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205D1">
        <w:rPr>
          <w:rFonts w:ascii="Tahoma" w:hAnsi="Tahoma" w:cs="Tahoma"/>
          <w:b/>
          <w:sz w:val="22"/>
          <w:szCs w:val="22"/>
          <w:lang w:val="lv-LV"/>
        </w:rPr>
        <w:t>ONP 201</w:t>
      </w:r>
      <w:r w:rsidR="001002B2">
        <w:rPr>
          <w:rFonts w:ascii="Tahoma" w:hAnsi="Tahoma" w:cs="Tahoma"/>
          <w:b/>
          <w:sz w:val="22"/>
          <w:szCs w:val="22"/>
          <w:lang w:val="lv-LV"/>
        </w:rPr>
        <w:t>7</w:t>
      </w:r>
      <w:r w:rsidR="001205D1">
        <w:rPr>
          <w:rFonts w:ascii="Tahoma" w:hAnsi="Tahoma" w:cs="Tahoma"/>
          <w:b/>
          <w:sz w:val="22"/>
          <w:szCs w:val="22"/>
          <w:lang w:val="lv-LV"/>
        </w:rPr>
        <w:t>/</w:t>
      </w:r>
      <w:r w:rsidR="00627B0D">
        <w:rPr>
          <w:rFonts w:ascii="Tahoma" w:hAnsi="Tahoma" w:cs="Tahoma"/>
          <w:b/>
          <w:sz w:val="22"/>
          <w:szCs w:val="22"/>
          <w:lang w:val="lv-LV"/>
        </w:rPr>
        <w:t>40</w:t>
      </w:r>
    </w:p>
    <w:p w:rsidR="00BE7DD1" w:rsidRPr="0070033C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70033C">
        <w:rPr>
          <w:rFonts w:ascii="Tahoma" w:hAnsi="Tahoma" w:cs="Tahoma"/>
          <w:b/>
          <w:sz w:val="22"/>
          <w:szCs w:val="22"/>
          <w:lang w:val="lv-LV"/>
        </w:rPr>
        <w:t>„</w:t>
      </w:r>
      <w:r w:rsidR="0070033C" w:rsidRPr="0070033C">
        <w:rPr>
          <w:rFonts w:ascii="Tahoma" w:hAnsi="Tahoma" w:cs="Tahoma"/>
          <w:b/>
          <w:sz w:val="22"/>
          <w:szCs w:val="22"/>
          <w:lang w:val="lv-LV"/>
        </w:rPr>
        <w:t xml:space="preserve">Olaines novada </w:t>
      </w:r>
      <w:r w:rsidR="00627B0D">
        <w:rPr>
          <w:rFonts w:ascii="Tahoma" w:hAnsi="Tahoma" w:cs="Tahoma"/>
          <w:b/>
          <w:sz w:val="22"/>
          <w:szCs w:val="22"/>
          <w:lang w:val="lv-LV"/>
        </w:rPr>
        <w:t>teritorijas plānojuma izstrāde 2018.-</w:t>
      </w:r>
      <w:proofErr w:type="gramStart"/>
      <w:r w:rsidR="00627B0D">
        <w:rPr>
          <w:rFonts w:ascii="Tahoma" w:hAnsi="Tahoma" w:cs="Tahoma"/>
          <w:b/>
          <w:sz w:val="22"/>
          <w:szCs w:val="22"/>
          <w:lang w:val="lv-LV"/>
        </w:rPr>
        <w:t>2030.gadam</w:t>
      </w:r>
      <w:proofErr w:type="gramEnd"/>
      <w:r w:rsidRPr="0070033C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1205D1" w:rsidP="00AD09B2">
      <w:pPr>
        <w:spacing w:after="120"/>
        <w:ind w:hanging="142"/>
        <w:rPr>
          <w:rFonts w:ascii="Tahoma" w:hAnsi="Tahoma" w:cs="Tahoma"/>
          <w:b/>
        </w:rPr>
      </w:pPr>
      <w:proofErr w:type="gramStart"/>
      <w:r w:rsidRPr="00D272D2">
        <w:rPr>
          <w:rFonts w:ascii="Tahoma" w:hAnsi="Tahoma" w:cs="Tahoma"/>
          <w:lang w:val="lv-LV"/>
        </w:rPr>
        <w:t>201</w:t>
      </w:r>
      <w:r w:rsidR="001002B2" w:rsidRPr="00D272D2">
        <w:rPr>
          <w:rFonts w:ascii="Tahoma" w:hAnsi="Tahoma" w:cs="Tahoma"/>
          <w:lang w:val="lv-LV"/>
        </w:rPr>
        <w:t>7.gada</w:t>
      </w:r>
      <w:proofErr w:type="gramEnd"/>
      <w:r w:rsidR="001002B2" w:rsidRPr="00D272D2">
        <w:rPr>
          <w:rFonts w:ascii="Tahoma" w:hAnsi="Tahoma" w:cs="Tahoma"/>
          <w:lang w:val="lv-LV"/>
        </w:rPr>
        <w:t xml:space="preserve"> </w:t>
      </w:r>
      <w:r w:rsidR="00D272D2" w:rsidRPr="00D272D2">
        <w:rPr>
          <w:rFonts w:ascii="Tahoma" w:hAnsi="Tahoma" w:cs="Tahoma"/>
          <w:lang w:val="lv-LV"/>
        </w:rPr>
        <w:t>30</w:t>
      </w:r>
      <w:r w:rsidR="0070033C" w:rsidRPr="00D272D2">
        <w:rPr>
          <w:rFonts w:ascii="Tahoma" w:hAnsi="Tahoma" w:cs="Tahoma"/>
          <w:lang w:val="lv-LV"/>
        </w:rPr>
        <w:t>.augustā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340" w:type="dxa"/>
        <w:tblInd w:w="-459" w:type="dxa"/>
        <w:tblLook w:val="04A0" w:firstRow="1" w:lastRow="0" w:firstColumn="1" w:lastColumn="0" w:noHBand="0" w:noVBand="1"/>
      </w:tblPr>
      <w:tblGrid>
        <w:gridCol w:w="2405"/>
        <w:gridCol w:w="8935"/>
      </w:tblGrid>
      <w:tr w:rsidR="00BE7DD1" w:rsidTr="00385DE2">
        <w:tc>
          <w:tcPr>
            <w:tcW w:w="2405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D6275">
              <w:rPr>
                <w:rFonts w:ascii="Tahoma" w:hAnsi="Tahoma" w:cs="Tahoma"/>
              </w:rPr>
              <w:t xml:space="preserve"> </w:t>
            </w:r>
            <w:r w:rsidR="001205D1">
              <w:rPr>
                <w:rFonts w:ascii="Tahoma" w:hAnsi="Tahoma" w:cs="Tahoma"/>
              </w:rPr>
              <w:t>201</w:t>
            </w:r>
            <w:r w:rsidR="001002B2">
              <w:rPr>
                <w:rFonts w:ascii="Tahoma" w:hAnsi="Tahoma" w:cs="Tahoma"/>
              </w:rPr>
              <w:t>7</w:t>
            </w:r>
            <w:r w:rsidR="001205D1">
              <w:rPr>
                <w:rFonts w:ascii="Tahoma" w:hAnsi="Tahoma" w:cs="Tahoma"/>
              </w:rPr>
              <w:t>/</w:t>
            </w:r>
            <w:r w:rsidR="00627B0D">
              <w:rPr>
                <w:rFonts w:ascii="Tahoma" w:hAnsi="Tahoma" w:cs="Tahoma"/>
              </w:rPr>
              <w:t>40</w:t>
            </w:r>
          </w:p>
        </w:tc>
      </w:tr>
      <w:tr w:rsidR="00BE7DD1" w:rsidTr="00385DE2">
        <w:tc>
          <w:tcPr>
            <w:tcW w:w="2405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935" w:type="dxa"/>
            <w:vAlign w:val="center"/>
          </w:tcPr>
          <w:p w:rsidR="00BE7DD1" w:rsidRPr="00C928CD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1002B2" w:rsidTr="00385DE2">
        <w:tc>
          <w:tcPr>
            <w:tcW w:w="2405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BE7DD1" w:rsidRPr="001002B2" w:rsidRDefault="001002B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627B0D" w:rsidTr="00385DE2">
        <w:tc>
          <w:tcPr>
            <w:tcW w:w="2405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BE7DD1" w:rsidRPr="006E2995" w:rsidRDefault="0070033C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70033C">
              <w:rPr>
                <w:rFonts w:ascii="Tahoma" w:hAnsi="Tahoma" w:cs="Tahoma"/>
                <w:noProof/>
                <w:lang w:val="lv-LV"/>
              </w:rPr>
              <w:t xml:space="preserve">Olaines novada </w:t>
            </w:r>
            <w:r w:rsidR="00627B0D">
              <w:rPr>
                <w:rFonts w:ascii="Tahoma" w:hAnsi="Tahoma" w:cs="Tahoma"/>
                <w:noProof/>
                <w:lang w:val="lv-LV"/>
              </w:rPr>
              <w:t>teritorijas plānojuma izstrāde 2018.-2030.gadam</w:t>
            </w:r>
          </w:p>
        </w:tc>
      </w:tr>
      <w:tr w:rsidR="00BE7DD1" w:rsidRPr="00627B0D" w:rsidTr="00385DE2">
        <w:trPr>
          <w:trHeight w:val="722"/>
        </w:trPr>
        <w:tc>
          <w:tcPr>
            <w:tcW w:w="2405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935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385DE2">
        <w:tc>
          <w:tcPr>
            <w:tcW w:w="2405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935" w:type="dxa"/>
            <w:vAlign w:val="center"/>
          </w:tcPr>
          <w:p w:rsidR="00BE7DD1" w:rsidRPr="00232D0C" w:rsidRDefault="00627B0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17</w:t>
            </w:r>
            <w:r w:rsidR="001205D1">
              <w:rPr>
                <w:rFonts w:ascii="Tahoma" w:hAnsi="Tahoma" w:cs="Tahoma"/>
                <w:noProof/>
                <w:lang w:val="lv-LV"/>
              </w:rPr>
              <w:t>.0</w:t>
            </w:r>
            <w:r w:rsidR="0070033C">
              <w:rPr>
                <w:rFonts w:ascii="Tahoma" w:hAnsi="Tahoma" w:cs="Tahoma"/>
                <w:noProof/>
                <w:lang w:val="lv-LV"/>
              </w:rPr>
              <w:t>8</w:t>
            </w:r>
            <w:r w:rsidR="001205D1">
              <w:rPr>
                <w:rFonts w:ascii="Tahoma" w:hAnsi="Tahoma" w:cs="Tahoma"/>
                <w:noProof/>
                <w:lang w:val="lv-LV"/>
              </w:rPr>
              <w:t>.201</w:t>
            </w:r>
            <w:r w:rsidR="00F97D04">
              <w:rPr>
                <w:rFonts w:ascii="Tahoma" w:hAnsi="Tahoma" w:cs="Tahoma"/>
                <w:noProof/>
                <w:lang w:val="lv-LV"/>
              </w:rPr>
              <w:t>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385DE2">
        <w:tc>
          <w:tcPr>
            <w:tcW w:w="2405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935" w:type="dxa"/>
            <w:vAlign w:val="center"/>
          </w:tcPr>
          <w:p w:rsidR="00BE7DD1" w:rsidRPr="00232D0C" w:rsidRDefault="00627B0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</w:t>
            </w:r>
            <w:r w:rsidR="001205D1">
              <w:rPr>
                <w:rFonts w:ascii="Tahoma" w:hAnsi="Tahoma" w:cs="Tahoma"/>
                <w:noProof/>
                <w:lang w:val="lv-LV"/>
              </w:rPr>
              <w:t>.0</w:t>
            </w:r>
            <w:r w:rsidR="0070033C">
              <w:rPr>
                <w:rFonts w:ascii="Tahoma" w:hAnsi="Tahoma" w:cs="Tahoma"/>
                <w:noProof/>
                <w:lang w:val="lv-LV"/>
              </w:rPr>
              <w:t>8</w:t>
            </w:r>
            <w:r w:rsidR="001205D1">
              <w:rPr>
                <w:rFonts w:ascii="Tahoma" w:hAnsi="Tahoma" w:cs="Tahoma"/>
                <w:noProof/>
                <w:lang w:val="lv-LV"/>
              </w:rPr>
              <w:t>.201</w:t>
            </w:r>
            <w:r w:rsidR="00F97D04">
              <w:rPr>
                <w:rFonts w:ascii="Tahoma" w:hAnsi="Tahoma" w:cs="Tahoma"/>
                <w:noProof/>
                <w:lang w:val="lv-LV"/>
              </w:rPr>
              <w:t>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385DE2">
        <w:tc>
          <w:tcPr>
            <w:tcW w:w="2405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215A1" w:rsidRPr="00444A8E" w:rsidTr="006A1A71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F97D0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70033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627B0D">
                    <w:rPr>
                      <w:rFonts w:ascii="Tahoma" w:hAnsi="Tahoma" w:cs="Tahoma"/>
                      <w:noProof/>
                      <w:lang w:val="lv-LV"/>
                    </w:rPr>
                    <w:t>Reģionālie projekti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”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627B0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25 940,00</w:t>
                  </w:r>
                </w:p>
              </w:tc>
            </w:tr>
            <w:tr w:rsidR="00627B0D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27B0D" w:rsidRDefault="00627B0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27B0D" w:rsidRDefault="00627B0D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„Grupa93”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27B0D" w:rsidRDefault="00627B0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32 500,00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44FDA" w:rsidTr="00385DE2">
        <w:tc>
          <w:tcPr>
            <w:tcW w:w="2405" w:type="dxa"/>
            <w:vAlign w:val="center"/>
          </w:tcPr>
          <w:p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935" w:type="dxa"/>
            <w:vAlign w:val="center"/>
          </w:tcPr>
          <w:p w:rsidR="00D44FDA" w:rsidRPr="00444A8E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D44FDA" w:rsidTr="00385DE2">
        <w:tc>
          <w:tcPr>
            <w:tcW w:w="2405" w:type="dxa"/>
            <w:vAlign w:val="center"/>
          </w:tcPr>
          <w:p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935" w:type="dxa"/>
            <w:vAlign w:val="center"/>
          </w:tcPr>
          <w:p w:rsidR="00D44FDA" w:rsidRPr="00444A8E" w:rsidRDefault="00D272D2" w:rsidP="00D44FD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30</w:t>
            </w:r>
            <w:r w:rsidR="00D44FDA">
              <w:rPr>
                <w:rFonts w:ascii="Tahoma" w:hAnsi="Tahoma" w:cs="Tahoma"/>
                <w:noProof/>
                <w:lang w:val="lv-LV"/>
              </w:rPr>
              <w:t>.0</w:t>
            </w:r>
            <w:r w:rsidR="0070033C">
              <w:rPr>
                <w:rFonts w:ascii="Tahoma" w:hAnsi="Tahoma" w:cs="Tahoma"/>
                <w:noProof/>
                <w:lang w:val="lv-LV"/>
              </w:rPr>
              <w:t>8</w:t>
            </w:r>
            <w:r w:rsidR="00D44FDA">
              <w:rPr>
                <w:rFonts w:ascii="Tahoma" w:hAnsi="Tahoma" w:cs="Tahoma"/>
                <w:noProof/>
                <w:lang w:val="lv-LV"/>
              </w:rPr>
              <w:t>.2017</w:t>
            </w:r>
            <w:r w:rsidR="00D44FDA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44FDA" w:rsidTr="00385DE2">
        <w:tc>
          <w:tcPr>
            <w:tcW w:w="2405" w:type="dxa"/>
            <w:vAlign w:val="center"/>
          </w:tcPr>
          <w:p w:rsidR="00D44FDA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</w:p>
          <w:p w:rsidR="00D44FDA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D44FDA" w:rsidRPr="00EA4B2F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D44FDA" w:rsidRPr="00444A8E" w:rsidRDefault="00D44FDA" w:rsidP="00D44FDA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D44FDA" w:rsidRPr="00444A8E" w:rsidRDefault="00D44FDA" w:rsidP="00D44FDA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D44FDA" w:rsidRPr="00444A8E" w:rsidRDefault="00D44FDA" w:rsidP="00D44FDA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44FDA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D44FDA" w:rsidRPr="00444A8E" w:rsidRDefault="00627B0D" w:rsidP="00D44FDA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„Reģionālie projekti”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D44FDA" w:rsidRPr="00444A8E" w:rsidRDefault="00627B0D" w:rsidP="00D44FDA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25 940,00</w:t>
                  </w:r>
                </w:p>
              </w:tc>
            </w:tr>
          </w:tbl>
          <w:p w:rsidR="00D44FDA" w:rsidRPr="00444A8E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44FDA" w:rsidRPr="00EA4B2F" w:rsidTr="00385DE2">
        <w:tc>
          <w:tcPr>
            <w:tcW w:w="2405" w:type="dxa"/>
            <w:vAlign w:val="center"/>
          </w:tcPr>
          <w:p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935" w:type="dxa"/>
            <w:vAlign w:val="center"/>
          </w:tcPr>
          <w:p w:rsidR="00D44FDA" w:rsidRPr="00A10CC2" w:rsidRDefault="00627B0D" w:rsidP="00D44FDA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„Reģionālie projekti</w:t>
            </w:r>
            <w:r w:rsidR="0070033C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="00D44FDA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D44FDA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D44FDA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40003404474</w:t>
            </w:r>
            <w:r w:rsidR="006A5A67">
              <w:rPr>
                <w:rFonts w:ascii="Tahoma" w:hAnsi="Tahoma" w:cs="Tahoma"/>
                <w:noProof/>
                <w:lang w:val="lv-LV"/>
              </w:rPr>
              <w:t xml:space="preserve"> nav izslēdzama PIL </w:t>
            </w:r>
            <w:r w:rsidR="00FF6CB6">
              <w:rPr>
                <w:rFonts w:ascii="Tahoma" w:hAnsi="Tahoma" w:cs="Tahoma"/>
                <w:noProof/>
                <w:lang w:val="lv-LV"/>
              </w:rPr>
              <w:t xml:space="preserve">9. panta astotajā </w:t>
            </w:r>
            <w:r w:rsidR="00FF6CB6" w:rsidRPr="00FF6CB6">
              <w:rPr>
                <w:rFonts w:ascii="Tahoma" w:hAnsi="Tahoma" w:cs="Tahoma"/>
                <w:noProof/>
                <w:lang w:val="lv-LV"/>
              </w:rPr>
              <w:t>daļā</w:t>
            </w:r>
            <w:r w:rsidR="00D44FDA" w:rsidRPr="00FF6CB6">
              <w:rPr>
                <w:rFonts w:ascii="Tahoma" w:hAnsi="Tahoma" w:cs="Tahoma"/>
                <w:noProof/>
                <w:lang w:val="lv-LV"/>
              </w:rPr>
              <w:t xml:space="preserve"> minēto apstākļu</w:t>
            </w:r>
            <w:r w:rsidR="00D44FDA"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 w:rsidR="00D44FDA">
              <w:rPr>
                <w:rFonts w:ascii="Tahoma" w:hAnsi="Tahoma" w:cs="Tahoma"/>
                <w:noProof/>
                <w:lang w:val="lv-LV"/>
              </w:rPr>
              <w:t>Nolikuma prasībām</w:t>
            </w:r>
            <w:r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kopēju līgumcenu</w:t>
            </w:r>
            <w:r w:rsidR="009A07B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44FDA" w:rsidRPr="0070033C" w:rsidTr="00385DE2">
        <w:tc>
          <w:tcPr>
            <w:tcW w:w="2405" w:type="dxa"/>
            <w:vAlign w:val="center"/>
          </w:tcPr>
          <w:p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935" w:type="dxa"/>
            <w:vAlign w:val="center"/>
          </w:tcPr>
          <w:p w:rsidR="00D44FDA" w:rsidRPr="00232D0C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A0CD6"/>
    <w:rsid w:val="000D53EC"/>
    <w:rsid w:val="001002B2"/>
    <w:rsid w:val="001205D1"/>
    <w:rsid w:val="00232D0C"/>
    <w:rsid w:val="002F1AE5"/>
    <w:rsid w:val="00363E2B"/>
    <w:rsid w:val="00385DE2"/>
    <w:rsid w:val="004070AA"/>
    <w:rsid w:val="00444A8E"/>
    <w:rsid w:val="00463EFB"/>
    <w:rsid w:val="004956DF"/>
    <w:rsid w:val="00530149"/>
    <w:rsid w:val="0057496C"/>
    <w:rsid w:val="00627B0D"/>
    <w:rsid w:val="0063523A"/>
    <w:rsid w:val="00676901"/>
    <w:rsid w:val="006A1A71"/>
    <w:rsid w:val="006A5A67"/>
    <w:rsid w:val="006E2995"/>
    <w:rsid w:val="006E7FD2"/>
    <w:rsid w:val="0070033C"/>
    <w:rsid w:val="007076B3"/>
    <w:rsid w:val="00795618"/>
    <w:rsid w:val="007A4E12"/>
    <w:rsid w:val="007D6275"/>
    <w:rsid w:val="007E40A8"/>
    <w:rsid w:val="00831DEE"/>
    <w:rsid w:val="008609AF"/>
    <w:rsid w:val="008F266D"/>
    <w:rsid w:val="009309AA"/>
    <w:rsid w:val="009A07B2"/>
    <w:rsid w:val="009A2B9E"/>
    <w:rsid w:val="00A10CC2"/>
    <w:rsid w:val="00A3232E"/>
    <w:rsid w:val="00AC1B87"/>
    <w:rsid w:val="00AC1E7F"/>
    <w:rsid w:val="00AD09B2"/>
    <w:rsid w:val="00AE0A04"/>
    <w:rsid w:val="00B7619A"/>
    <w:rsid w:val="00BC269E"/>
    <w:rsid w:val="00BE63D8"/>
    <w:rsid w:val="00BE7DD1"/>
    <w:rsid w:val="00C206E2"/>
    <w:rsid w:val="00C928CD"/>
    <w:rsid w:val="00D215A1"/>
    <w:rsid w:val="00D272D2"/>
    <w:rsid w:val="00D332D3"/>
    <w:rsid w:val="00D44FDA"/>
    <w:rsid w:val="00DB0770"/>
    <w:rsid w:val="00DB61CD"/>
    <w:rsid w:val="00E06D28"/>
    <w:rsid w:val="00E165E0"/>
    <w:rsid w:val="00E85B56"/>
    <w:rsid w:val="00EA4B2F"/>
    <w:rsid w:val="00EF3A58"/>
    <w:rsid w:val="00F470AC"/>
    <w:rsid w:val="00F97D04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72E2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57</cp:revision>
  <cp:lastPrinted>2017-08-21T11:06:00Z</cp:lastPrinted>
  <dcterms:created xsi:type="dcterms:W3CDTF">2015-02-05T08:30:00Z</dcterms:created>
  <dcterms:modified xsi:type="dcterms:W3CDTF">2017-08-30T05:36:00Z</dcterms:modified>
</cp:coreProperties>
</file>