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993689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93689">
        <w:rPr>
          <w:rFonts w:ascii="Tahoma" w:hAnsi="Tahoma" w:cs="Tahoma"/>
          <w:b/>
          <w:sz w:val="22"/>
          <w:szCs w:val="22"/>
          <w:lang w:val="lv-LV"/>
        </w:rPr>
        <w:t>ONP 2016</w:t>
      </w:r>
      <w:r w:rsidR="009738D0">
        <w:rPr>
          <w:rFonts w:ascii="Tahoma" w:hAnsi="Tahoma" w:cs="Tahoma"/>
          <w:b/>
          <w:sz w:val="22"/>
          <w:szCs w:val="22"/>
          <w:lang w:val="lv-LV"/>
        </w:rPr>
        <w:t>/08</w:t>
      </w:r>
      <w:r w:rsidR="00993689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93689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9738D0">
        <w:rPr>
          <w:rFonts w:ascii="Tahoma" w:hAnsi="Tahoma" w:cs="Tahoma"/>
          <w:b/>
          <w:bCs/>
          <w:sz w:val="22"/>
          <w:szCs w:val="22"/>
          <w:lang w:val="lv-LV"/>
        </w:rPr>
        <w:t>Mēbeļu piegāde Olaines pirmsskolas izglītības iestādēm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741404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</w:t>
      </w:r>
      <w:r w:rsidRPr="009446DB">
        <w:rPr>
          <w:rFonts w:ascii="Tahoma" w:hAnsi="Tahoma" w:cs="Tahoma"/>
          <w:lang w:val="lv-LV"/>
        </w:rPr>
        <w:t xml:space="preserve">gada </w:t>
      </w:r>
      <w:r w:rsidR="005C4B64" w:rsidRPr="005C4B64">
        <w:rPr>
          <w:rFonts w:ascii="Tahoma" w:hAnsi="Tahoma" w:cs="Tahoma"/>
          <w:lang w:val="lv-LV"/>
        </w:rPr>
        <w:t>2</w:t>
      </w:r>
      <w:r w:rsidR="002C56AD" w:rsidRPr="005C4B64">
        <w:rPr>
          <w:rFonts w:ascii="Tahoma" w:hAnsi="Tahoma" w:cs="Tahoma"/>
          <w:lang w:val="lv-LV"/>
        </w:rPr>
        <w:t>.</w:t>
      </w:r>
      <w:r w:rsidR="009738D0" w:rsidRPr="005C4B64">
        <w:rPr>
          <w:rFonts w:ascii="Tahoma" w:hAnsi="Tahoma" w:cs="Tahoma"/>
          <w:lang w:val="lv-LV"/>
        </w:rPr>
        <w:t>jūnijā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B76354">
              <w:rPr>
                <w:rFonts w:ascii="Tahoma" w:hAnsi="Tahoma" w:cs="Tahoma"/>
              </w:rPr>
              <w:t xml:space="preserve"> </w:t>
            </w:r>
            <w:r w:rsidR="00993689">
              <w:rPr>
                <w:rFonts w:ascii="Tahoma" w:hAnsi="Tahoma" w:cs="Tahoma"/>
              </w:rPr>
              <w:t>2016</w:t>
            </w:r>
            <w:r w:rsidR="009738D0">
              <w:rPr>
                <w:rFonts w:ascii="Tahoma" w:hAnsi="Tahoma" w:cs="Tahoma"/>
              </w:rPr>
              <w:t>/08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4F60E6" w:rsidRDefault="004F60E6" w:rsidP="004F60E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PII “Zīle” </w:t>
            </w:r>
          </w:p>
          <w:p w:rsidR="004F60E6" w:rsidRDefault="004F60E6" w:rsidP="004F60E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4F60E6" w:rsidRDefault="004F60E6" w:rsidP="004F60E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585220" w:rsidRDefault="00585220" w:rsidP="0058522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585220" w:rsidRDefault="00585220" w:rsidP="0058522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2F1AE5" w:rsidRDefault="00585220" w:rsidP="0058522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4F60E6" w:rsidRPr="003A7F60" w:rsidRDefault="004F60E6" w:rsidP="004F60E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4F60E6" w:rsidRDefault="004F60E6" w:rsidP="004F60E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4F60E6" w:rsidRPr="002F1AE5" w:rsidRDefault="004F60E6" w:rsidP="004F60E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166B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4425C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Mēbeļu piegāde Olaines pirmsskolas izglītības iestādēm</w:t>
            </w:r>
          </w:p>
        </w:tc>
      </w:tr>
      <w:tr w:rsidR="00BE7DD1" w:rsidRPr="002F304D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</w:p>
          <w:p w:rsidR="007B5215" w:rsidRPr="007B5215" w:rsidRDefault="007B5215" w:rsidP="007B521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>1.daļa „</w:t>
            </w:r>
            <w:r w:rsidR="00500E35">
              <w:rPr>
                <w:rFonts w:ascii="Tahoma" w:hAnsi="Tahoma" w:cs="Tahoma"/>
                <w:noProof/>
                <w:lang w:val="lv-LV"/>
              </w:rPr>
              <w:t>Mēbeļu piegāde Olaines pirmsskolas izglītības iestādei “Zīle”</w:t>
            </w:r>
            <w:r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500E35" w:rsidRPr="007B5215" w:rsidRDefault="007B5215" w:rsidP="00500E35">
            <w:pPr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noProof/>
                <w:lang w:val="lv-LV"/>
              </w:rPr>
              <w:t xml:space="preserve">2.daļa </w:t>
            </w:r>
            <w:r w:rsidR="00500E35" w:rsidRPr="007B5215">
              <w:rPr>
                <w:rFonts w:ascii="Tahoma" w:hAnsi="Tahoma" w:cs="Tahoma"/>
                <w:noProof/>
                <w:lang w:val="lv-LV"/>
              </w:rPr>
              <w:t>„</w:t>
            </w:r>
            <w:r w:rsidR="00500E35">
              <w:rPr>
                <w:rFonts w:ascii="Tahoma" w:hAnsi="Tahoma" w:cs="Tahoma"/>
                <w:noProof/>
                <w:lang w:val="lv-LV"/>
              </w:rPr>
              <w:t>Mēbeļu piegāde Olaines pirmsskolas izglītības iestādei “Dzērvenīte”</w:t>
            </w:r>
            <w:r w:rsidR="00500E35"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500E35" w:rsidRPr="007B5215" w:rsidRDefault="004425C9" w:rsidP="00500E3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3.daļa </w:t>
            </w:r>
            <w:r w:rsidR="00500E35" w:rsidRPr="007B5215">
              <w:rPr>
                <w:rFonts w:ascii="Tahoma" w:hAnsi="Tahoma" w:cs="Tahoma"/>
                <w:noProof/>
                <w:lang w:val="lv-LV"/>
              </w:rPr>
              <w:t>„</w:t>
            </w:r>
            <w:r w:rsidR="00500E35">
              <w:rPr>
                <w:rFonts w:ascii="Tahoma" w:hAnsi="Tahoma" w:cs="Tahoma"/>
                <w:noProof/>
                <w:lang w:val="lv-LV"/>
              </w:rPr>
              <w:t>Mēbeļu piegāde Olaines speciālajai  pirmsskolas izglītības iestādei “Ābelīte”</w:t>
            </w:r>
            <w:r w:rsidR="00500E35" w:rsidRPr="007B5215"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BE7DD1" w:rsidRPr="00232D0C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4425C9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</w:t>
            </w:r>
            <w:r w:rsidR="004B7D22">
              <w:rPr>
                <w:rFonts w:ascii="Tahoma" w:hAnsi="Tahoma" w:cs="Tahoma"/>
                <w:noProof/>
                <w:lang w:val="lv-LV"/>
              </w:rPr>
              <w:t>.04</w:t>
            </w:r>
            <w:r w:rsidR="00993689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4425C9" w:rsidP="004B7D2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05</w:t>
            </w:r>
            <w:r w:rsidR="004956DF">
              <w:rPr>
                <w:rFonts w:ascii="Tahoma" w:hAnsi="Tahoma" w:cs="Tahoma"/>
                <w:noProof/>
                <w:lang w:val="lv-LV"/>
              </w:rPr>
              <w:t>.0</w:t>
            </w:r>
            <w:r w:rsidR="004B7D22">
              <w:rPr>
                <w:rFonts w:ascii="Tahoma" w:hAnsi="Tahoma" w:cs="Tahoma"/>
                <w:noProof/>
                <w:lang w:val="lv-LV"/>
              </w:rPr>
              <w:t>5</w:t>
            </w:r>
            <w:r w:rsidR="00993689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9"/>
              <w:gridCol w:w="2484"/>
              <w:gridCol w:w="1560"/>
              <w:gridCol w:w="1559"/>
              <w:gridCol w:w="1559"/>
            </w:tblGrid>
            <w:tr w:rsidR="00140EA3" w:rsidRPr="00444A8E" w:rsidTr="00E42EBB">
              <w:tc>
                <w:tcPr>
                  <w:tcW w:w="589" w:type="dxa"/>
                  <w:vMerge w:val="restart"/>
                  <w:vAlign w:val="center"/>
                </w:tcPr>
                <w:p w:rsidR="00E3506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</w:t>
                  </w:r>
                  <w:r w:rsidR="00E3506E">
                    <w:rPr>
                      <w:rFonts w:ascii="Tahoma" w:hAnsi="Tahoma" w:cs="Tahoma"/>
                      <w:b/>
                      <w:noProof/>
                      <w:lang w:val="lv-LV"/>
                    </w:rPr>
                    <w:t>r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.</w:t>
                  </w:r>
                </w:p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p.k.</w:t>
                  </w:r>
                </w:p>
              </w:tc>
              <w:tc>
                <w:tcPr>
                  <w:tcW w:w="2484" w:type="dxa"/>
                  <w:vMerge w:val="restart"/>
                  <w:shd w:val="clear" w:color="auto" w:fill="auto"/>
                  <w:vAlign w:val="center"/>
                </w:tcPr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  <w:vAlign w:val="center"/>
                </w:tcPr>
                <w:p w:rsidR="00140EA3" w:rsidRPr="00442AB4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140EA3" w:rsidRPr="00444A8E" w:rsidRDefault="00140EA3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891366" w:rsidTr="00E42EBB">
              <w:tc>
                <w:tcPr>
                  <w:tcW w:w="589" w:type="dxa"/>
                  <w:vMerge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484" w:type="dxa"/>
                  <w:vMerge/>
                  <w:shd w:val="clear" w:color="auto" w:fill="auto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CA338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891366" w:rsidRPr="00444A8E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Pr="00444A8E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“DZINTARKALNI 21”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Pr="00444A8E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4 405,00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Pr="00444A8E" w:rsidRDefault="00E3506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11 725,00</w:t>
                  </w: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“Lazurīts S’”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6 787,58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5 701,52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14 954,78</w:t>
                  </w: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“VOLKEN BERG”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4 492,80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5 674,20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“LINDSTELL”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5 324,00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5 992,50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“NV Stils”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4 667,68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7 037,81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11 395,71</w:t>
                  </w: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“ĒTOSS MĒBELES”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12 843,75</w:t>
                  </w:r>
                </w:p>
              </w:tc>
            </w:tr>
            <w:tr w:rsidR="00891366" w:rsidTr="00E42EBB">
              <w:trPr>
                <w:trHeight w:val="137"/>
              </w:trPr>
              <w:tc>
                <w:tcPr>
                  <w:tcW w:w="589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7.</w:t>
                  </w:r>
                </w:p>
              </w:tc>
              <w:tc>
                <w:tcPr>
                  <w:tcW w:w="2484" w:type="dxa"/>
                  <w:shd w:val="clear" w:color="auto" w:fill="auto"/>
                  <w:vAlign w:val="center"/>
                </w:tcPr>
                <w:p w:rsidR="00891366" w:rsidRDefault="00E3506E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“Ritmeks”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4 640,00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E3506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10 858,00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5C4B64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5C4B64">
              <w:rPr>
                <w:rFonts w:ascii="Tahoma" w:hAnsi="Tahoma" w:cs="Tahoma"/>
                <w:noProof/>
                <w:lang w:val="lv-LV"/>
              </w:rPr>
              <w:t>02</w:t>
            </w:r>
            <w:r w:rsidR="004425C9" w:rsidRPr="005C4B64">
              <w:rPr>
                <w:rFonts w:ascii="Tahoma" w:hAnsi="Tahoma" w:cs="Tahoma"/>
                <w:noProof/>
                <w:lang w:val="lv-LV"/>
              </w:rPr>
              <w:t>.06</w:t>
            </w:r>
            <w:r w:rsidR="00993689" w:rsidRPr="005C4B64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5C4B64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90"/>
              <w:gridCol w:w="1701"/>
              <w:gridCol w:w="1701"/>
              <w:gridCol w:w="1559"/>
            </w:tblGrid>
            <w:tr w:rsidR="007B5215" w:rsidRPr="002F304D" w:rsidTr="00E42EBB">
              <w:tc>
                <w:tcPr>
                  <w:tcW w:w="2790" w:type="dxa"/>
                  <w:vMerge w:val="restart"/>
                  <w:shd w:val="clear" w:color="auto" w:fill="auto"/>
                  <w:vAlign w:val="center"/>
                </w:tcPr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:rsidR="007B5215" w:rsidRPr="00442AB4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</w:t>
                  </w: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cena EUR</w:t>
                  </w:r>
                </w:p>
                <w:p w:rsidR="007B5215" w:rsidRPr="00444A8E" w:rsidRDefault="007B5215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2AB4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891366" w:rsidTr="00891366">
              <w:tc>
                <w:tcPr>
                  <w:tcW w:w="2790" w:type="dxa"/>
                  <w:vMerge/>
                  <w:shd w:val="clear" w:color="auto" w:fill="auto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701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CA338B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3.daļa</w:t>
                  </w:r>
                </w:p>
              </w:tc>
            </w:tr>
            <w:tr w:rsidR="00891366" w:rsidRPr="00444A8E" w:rsidTr="00891366">
              <w:trPr>
                <w:trHeight w:val="137"/>
              </w:trPr>
              <w:tc>
                <w:tcPr>
                  <w:tcW w:w="2790" w:type="dxa"/>
                  <w:shd w:val="clear" w:color="auto" w:fill="auto"/>
                  <w:vAlign w:val="center"/>
                </w:tcPr>
                <w:p w:rsidR="00891366" w:rsidRPr="00444A8E" w:rsidRDefault="00891366" w:rsidP="006F69C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“DZINTARKALNI 21”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366" w:rsidRPr="00444A8E" w:rsidRDefault="00FD17D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4 405,00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91366" w:rsidRPr="00444A8E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Pr="00444A8E" w:rsidRDefault="00891366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891366" w:rsidTr="00891366">
              <w:trPr>
                <w:trHeight w:val="137"/>
              </w:trPr>
              <w:tc>
                <w:tcPr>
                  <w:tcW w:w="2790" w:type="dxa"/>
                  <w:shd w:val="clear" w:color="auto" w:fill="auto"/>
                  <w:vAlign w:val="center"/>
                </w:tcPr>
                <w:p w:rsidR="00891366" w:rsidRDefault="00891366" w:rsidP="006F69C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“Ritmeks”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91366" w:rsidRDefault="00FD17DE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4 640,00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366" w:rsidRDefault="00891366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891366" w:rsidTr="00891366">
              <w:trPr>
                <w:trHeight w:val="137"/>
              </w:trPr>
              <w:tc>
                <w:tcPr>
                  <w:tcW w:w="2790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“Ritmeks”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91366" w:rsidRDefault="00891366" w:rsidP="00286A4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91366" w:rsidRDefault="00FD17DE" w:rsidP="00CA338B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10 858,00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F304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94AB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7B5215" w:rsidRPr="007B5215" w:rsidRDefault="007B5215" w:rsidP="007B5215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B86995">
              <w:rPr>
                <w:rFonts w:ascii="Tahoma" w:hAnsi="Tahoma" w:cs="Tahoma"/>
                <w:b/>
                <w:noProof/>
                <w:lang w:val="lv-LV"/>
              </w:rPr>
              <w:t>DZINTARKALNI 21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B86995">
              <w:rPr>
                <w:rFonts w:ascii="Tahoma" w:hAnsi="Tahoma" w:cs="Tahoma"/>
                <w:noProof/>
                <w:lang w:val="lv-LV"/>
              </w:rPr>
              <w:t>41203011101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BD0F30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8B0BB7"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 </w:t>
            </w:r>
          </w:p>
          <w:p w:rsidR="00572D9E" w:rsidRPr="00A10CC2" w:rsidRDefault="007B5215" w:rsidP="00A02264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B86995">
              <w:rPr>
                <w:rFonts w:ascii="Tahoma" w:hAnsi="Tahoma" w:cs="Tahoma"/>
                <w:b/>
                <w:noProof/>
                <w:lang w:val="lv-LV"/>
              </w:rPr>
              <w:t>Ritmeks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B86995">
              <w:rPr>
                <w:rFonts w:ascii="Tahoma" w:hAnsi="Tahoma" w:cs="Tahoma"/>
                <w:noProof/>
                <w:lang w:val="lv-LV"/>
              </w:rPr>
              <w:t>40103398973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BD0F30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="009732B8"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B0BB7" w:rsidRPr="008B0BB7">
              <w:rPr>
                <w:rFonts w:ascii="Tahoma" w:hAnsi="Tahoma" w:cs="Tahoma"/>
                <w:noProof/>
                <w:lang w:val="lv-LV"/>
              </w:rPr>
              <w:t>un ir iesniegusi piedāvājumu ar viszemāko piedāvāto kopējo  līgumcenu</w:t>
            </w:r>
            <w:r w:rsidR="008B0BB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F304D" w:rsidTr="00E06D28">
        <w:tc>
          <w:tcPr>
            <w:tcW w:w="2802" w:type="dxa"/>
            <w:vAlign w:val="center"/>
          </w:tcPr>
          <w:p w:rsidR="00BE7DD1" w:rsidRPr="00345D54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345D54">
              <w:rPr>
                <w:rFonts w:ascii="Tahoma" w:hAnsi="Tahoma" w:cs="Tahoma"/>
                <w:b/>
                <w:lang w:val="lv-LV"/>
              </w:rPr>
              <w:lastRenderedPageBreak/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6F7B22" w:rsidRDefault="006F7B22" w:rsidP="00FC0981">
            <w:pPr>
              <w:rPr>
                <w:rFonts w:ascii="Tahoma" w:hAnsi="Tahoma" w:cs="Tahoma"/>
                <w:b/>
                <w:lang w:val="lv-LV"/>
              </w:rPr>
            </w:pPr>
          </w:p>
          <w:p w:rsidR="00375695" w:rsidRDefault="00FC0981" w:rsidP="00FC098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1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="00572D9E" w:rsidRPr="00572D9E">
              <w:rPr>
                <w:rFonts w:ascii="Tahoma" w:hAnsi="Tahoma" w:cs="Tahoma"/>
                <w:b/>
                <w:noProof/>
                <w:lang w:val="lv-LV"/>
              </w:rPr>
              <w:t>Mēbeļu piegāde Olaines pirmsskolas izglītības iestādei “Zīle”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B9261D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B9261D">
              <w:rPr>
                <w:rFonts w:ascii="Tahoma" w:hAnsi="Tahoma" w:cs="Tahoma"/>
                <w:lang w:val="lv-LV"/>
              </w:rPr>
              <w:t xml:space="preserve">Komisija, vērtējot Pretendenta SIA „LINDSTELL” piedāvājumu iepirkuma 1. daļā, secina, ka Pretendents SIA „LINDSTELL” iesniedzis piedāvājumu, kas neatbilst Nolikuma 1.pielikuma „Tehniskā specifikācija” </w:t>
            </w:r>
            <w:r w:rsidRPr="00B9261D">
              <w:rPr>
                <w:rFonts w:ascii="Tahoma" w:hAnsi="Tahoma" w:cs="Tahoma"/>
                <w:i/>
                <w:lang w:val="lv-LV"/>
              </w:rPr>
              <w:t>Prasības preces piegādei un uzstādīšanai</w:t>
            </w:r>
            <w:r w:rsidRPr="00B9261D">
              <w:rPr>
                <w:rFonts w:ascii="Tahoma" w:hAnsi="Tahoma" w:cs="Tahoma"/>
                <w:lang w:val="lv-LV"/>
              </w:rPr>
              <w:t xml:space="preserve"> 7. punkta prasībām. </w:t>
            </w:r>
          </w:p>
          <w:p w:rsidR="00B9261D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Komisijas skaidro</w:t>
            </w:r>
            <w:r w:rsidRPr="00B9261D">
              <w:rPr>
                <w:rFonts w:ascii="Tahoma" w:hAnsi="Tahoma" w:cs="Tahoma"/>
                <w:lang w:val="lv-LV"/>
              </w:rPr>
              <w:t xml:space="preserve">, ka SIA „LINDSTELL” tehniskajā piedāvājumā 21.lpp. minēts, ka Pretendents bojātās preces nomainīs 10 dienu laikā pēc Pasūtītāja pretenziju saņemšanas, kas neatbilst Nolikuma 1.pielikuma „Tehniskā specifikācija” </w:t>
            </w:r>
            <w:r w:rsidRPr="00B9261D">
              <w:rPr>
                <w:rFonts w:ascii="Tahoma" w:hAnsi="Tahoma" w:cs="Tahoma"/>
                <w:i/>
                <w:lang w:val="lv-LV"/>
              </w:rPr>
              <w:t>Prasības preces piegādei un uzstādīšanai</w:t>
            </w:r>
            <w:r w:rsidRPr="00B9261D">
              <w:rPr>
                <w:rFonts w:ascii="Tahoma" w:hAnsi="Tahoma" w:cs="Tahoma"/>
                <w:lang w:val="lv-LV"/>
              </w:rPr>
              <w:t xml:space="preserve"> 7. punkta prasībām. </w:t>
            </w:r>
          </w:p>
          <w:p w:rsidR="00B9261D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B9261D">
              <w:rPr>
                <w:rFonts w:ascii="Tahoma" w:hAnsi="Tahoma" w:cs="Tahoma"/>
                <w:lang w:val="lv-LV"/>
              </w:rPr>
              <w:t xml:space="preserve">Komisija </w:t>
            </w:r>
            <w:r w:rsidRPr="00B9261D">
              <w:rPr>
                <w:rFonts w:ascii="Tahoma" w:hAnsi="Tahoma" w:cs="Tahoma"/>
                <w:b/>
                <w:lang w:val="lv-LV"/>
              </w:rPr>
              <w:t>nolemj</w:t>
            </w:r>
            <w:r w:rsidRPr="00B9261D">
              <w:rPr>
                <w:rFonts w:ascii="Tahoma" w:hAnsi="Tahoma" w:cs="Tahoma"/>
                <w:lang w:val="lv-LV"/>
              </w:rPr>
              <w:t xml:space="preserve"> Pretendenta SIA „LINDSTELL” piedāvājumu turpmāk nevērtēt un izslēgt Pretendentu SIA „LINDSTELL” no dalības iepirkuma</w:t>
            </w:r>
            <w:r w:rsidR="00294355">
              <w:rPr>
                <w:rFonts w:ascii="Tahoma" w:hAnsi="Tahoma" w:cs="Tahoma"/>
                <w:lang w:val="lv-LV"/>
              </w:rPr>
              <w:t xml:space="preserve"> 1.daļas</w:t>
            </w:r>
            <w:r w:rsidRPr="00B9261D">
              <w:rPr>
                <w:rFonts w:ascii="Tahoma" w:hAnsi="Tahoma" w:cs="Tahoma"/>
                <w:lang w:val="lv-LV"/>
              </w:rPr>
              <w:t xml:space="preserve"> tehnisko piedāvājumu atbilstības pārbaudes vērtēšanas stadijā, pamatojoties uz Nolikuma 4.4.punktu.</w:t>
            </w:r>
          </w:p>
          <w:p w:rsidR="00572D9E" w:rsidRDefault="00572D9E" w:rsidP="00FC0981">
            <w:pPr>
              <w:rPr>
                <w:rFonts w:ascii="Tahoma" w:hAnsi="Tahoma" w:cs="Tahoma"/>
                <w:b/>
                <w:lang w:val="lv-LV"/>
              </w:rPr>
            </w:pPr>
          </w:p>
          <w:p w:rsidR="00572D9E" w:rsidRDefault="00572D9E" w:rsidP="00572D9E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2</w:t>
            </w:r>
            <w:r w:rsidRPr="005F5FC6">
              <w:rPr>
                <w:rFonts w:ascii="Tahoma" w:hAnsi="Tahoma" w:cs="Tahoma"/>
                <w:b/>
                <w:lang w:val="lv-LV"/>
              </w:rPr>
              <w:t>.daļa „</w:t>
            </w:r>
            <w:r w:rsidRPr="00572D9E">
              <w:rPr>
                <w:rFonts w:ascii="Tahoma" w:hAnsi="Tahoma" w:cs="Tahoma"/>
                <w:b/>
                <w:noProof/>
                <w:lang w:val="lv-LV"/>
              </w:rPr>
              <w:t>Mēbeļu piegāde Olaines pirmsskolas izglītības iestādei “</w:t>
            </w:r>
            <w:r>
              <w:rPr>
                <w:rFonts w:ascii="Tahoma" w:hAnsi="Tahoma" w:cs="Tahoma"/>
                <w:b/>
                <w:noProof/>
                <w:lang w:val="lv-LV"/>
              </w:rPr>
              <w:t>Dzērvenīte</w:t>
            </w:r>
            <w:r w:rsidRPr="00572D9E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5F5FC6">
              <w:rPr>
                <w:rFonts w:ascii="Tahoma" w:hAnsi="Tahoma" w:cs="Tahoma"/>
                <w:b/>
                <w:lang w:val="lv-LV"/>
              </w:rPr>
              <w:t>”</w:t>
            </w:r>
          </w:p>
          <w:p w:rsidR="00B9261D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B9261D">
              <w:rPr>
                <w:rFonts w:ascii="Tahoma" w:hAnsi="Tahoma" w:cs="Tahoma"/>
                <w:lang w:val="lv-LV"/>
              </w:rPr>
              <w:t>Komisija, vērtējot Pretendenta SIA „LINDSTELL” piedāvājumu</w:t>
            </w:r>
            <w:r w:rsidR="00294355">
              <w:rPr>
                <w:rFonts w:ascii="Tahoma" w:hAnsi="Tahoma" w:cs="Tahoma"/>
                <w:lang w:val="lv-LV"/>
              </w:rPr>
              <w:t xml:space="preserve"> iepirkuma 2</w:t>
            </w:r>
            <w:r w:rsidRPr="00B9261D">
              <w:rPr>
                <w:rFonts w:ascii="Tahoma" w:hAnsi="Tahoma" w:cs="Tahoma"/>
                <w:lang w:val="lv-LV"/>
              </w:rPr>
              <w:t xml:space="preserve">. daļā, secina, ka Pretendents SIA „LINDSTELL” iesniedzis piedāvājumu, kas neatbilst Nolikuma 1.pielikuma „Tehniskā specifikācija” </w:t>
            </w:r>
            <w:r w:rsidRPr="00B9261D">
              <w:rPr>
                <w:rFonts w:ascii="Tahoma" w:hAnsi="Tahoma" w:cs="Tahoma"/>
                <w:i/>
                <w:lang w:val="lv-LV"/>
              </w:rPr>
              <w:t>Prasības preces piegādei un uzstādīšanai</w:t>
            </w:r>
            <w:r w:rsidRPr="00B9261D">
              <w:rPr>
                <w:rFonts w:ascii="Tahoma" w:hAnsi="Tahoma" w:cs="Tahoma"/>
                <w:lang w:val="lv-LV"/>
              </w:rPr>
              <w:t xml:space="preserve"> 7. punkta prasībām. </w:t>
            </w:r>
          </w:p>
          <w:p w:rsidR="00B9261D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Komisijas skaidro</w:t>
            </w:r>
            <w:r w:rsidRPr="00B9261D">
              <w:rPr>
                <w:rFonts w:ascii="Tahoma" w:hAnsi="Tahoma" w:cs="Tahoma"/>
                <w:lang w:val="lv-LV"/>
              </w:rPr>
              <w:t>, ka SIA „LINDSTELL” tehniskajā piedāvājumā</w:t>
            </w:r>
            <w:r w:rsidR="00294355">
              <w:rPr>
                <w:rFonts w:ascii="Tahoma" w:hAnsi="Tahoma" w:cs="Tahoma"/>
                <w:lang w:val="lv-LV"/>
              </w:rPr>
              <w:t xml:space="preserve"> 53</w:t>
            </w:r>
            <w:r w:rsidRPr="00B9261D">
              <w:rPr>
                <w:rFonts w:ascii="Tahoma" w:hAnsi="Tahoma" w:cs="Tahoma"/>
                <w:lang w:val="lv-LV"/>
              </w:rPr>
              <w:t xml:space="preserve">.lpp. minēts, ka Pretendents bojātās preces nomainīs 10 dienu laikā pēc Pasūtītāja pretenziju saņemšanas, kas neatbilst Nolikuma 1.pielikuma „Tehniskā specifikācija” </w:t>
            </w:r>
            <w:r w:rsidRPr="00B9261D">
              <w:rPr>
                <w:rFonts w:ascii="Tahoma" w:hAnsi="Tahoma" w:cs="Tahoma"/>
                <w:i/>
                <w:lang w:val="lv-LV"/>
              </w:rPr>
              <w:t>Prasības preces piegādei un uzstādīšanai</w:t>
            </w:r>
            <w:r w:rsidRPr="00B9261D">
              <w:rPr>
                <w:rFonts w:ascii="Tahoma" w:hAnsi="Tahoma" w:cs="Tahoma"/>
                <w:lang w:val="lv-LV"/>
              </w:rPr>
              <w:t xml:space="preserve"> 7. punkta prasībām. </w:t>
            </w:r>
          </w:p>
          <w:p w:rsidR="00C3562B" w:rsidRPr="00B9261D" w:rsidRDefault="00B9261D" w:rsidP="00B9261D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B9261D">
              <w:rPr>
                <w:rFonts w:ascii="Tahoma" w:hAnsi="Tahoma" w:cs="Tahoma"/>
                <w:lang w:val="lv-LV"/>
              </w:rPr>
              <w:t xml:space="preserve">Komisija </w:t>
            </w:r>
            <w:r w:rsidRPr="00B9261D">
              <w:rPr>
                <w:rFonts w:ascii="Tahoma" w:hAnsi="Tahoma" w:cs="Tahoma"/>
                <w:b/>
                <w:lang w:val="lv-LV"/>
              </w:rPr>
              <w:t>nolemj</w:t>
            </w:r>
            <w:r w:rsidRPr="00B9261D">
              <w:rPr>
                <w:rFonts w:ascii="Tahoma" w:hAnsi="Tahoma" w:cs="Tahoma"/>
                <w:lang w:val="lv-LV"/>
              </w:rPr>
              <w:t xml:space="preserve"> Pretendenta SIA „LINDSTELL” piedāvājumu turpmāk nevērtēt un izslēgt Pretendentu SIA „LINDSTELL” no dalības iepirkuma</w:t>
            </w:r>
            <w:r w:rsidR="00294355">
              <w:rPr>
                <w:rFonts w:ascii="Tahoma" w:hAnsi="Tahoma" w:cs="Tahoma"/>
                <w:lang w:val="lv-LV"/>
              </w:rPr>
              <w:t xml:space="preserve"> 2.daļas</w:t>
            </w:r>
            <w:r w:rsidRPr="00B9261D">
              <w:rPr>
                <w:rFonts w:ascii="Tahoma" w:hAnsi="Tahoma" w:cs="Tahoma"/>
                <w:lang w:val="lv-LV"/>
              </w:rPr>
              <w:t xml:space="preserve"> tehnisko piedāvājumu atbilstības pārbaudes vērtēšanas stadijā, pamatojoties uz Nolikuma 4.4.punktu.</w:t>
            </w:r>
          </w:p>
        </w:tc>
      </w:tr>
    </w:tbl>
    <w:p w:rsidR="00BE7DD1" w:rsidRPr="00FC0981" w:rsidRDefault="00BE7DD1" w:rsidP="00BE7DD1">
      <w:pPr>
        <w:rPr>
          <w:lang w:val="lv-LV"/>
        </w:rPr>
      </w:pPr>
    </w:p>
    <w:p w:rsidR="00CC6FCA" w:rsidRDefault="00CC6FCA" w:rsidP="007B5215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B5215" w:rsidP="007B5215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 w:rsidRPr="007B5215"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D52193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2B345B9"/>
    <w:multiLevelType w:val="hybridMultilevel"/>
    <w:tmpl w:val="0A90760C"/>
    <w:lvl w:ilvl="0" w:tplc="0426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66BA"/>
    <w:rsid w:val="00091C3E"/>
    <w:rsid w:val="0009438E"/>
    <w:rsid w:val="000D4743"/>
    <w:rsid w:val="000D53EC"/>
    <w:rsid w:val="001146B1"/>
    <w:rsid w:val="00122C57"/>
    <w:rsid w:val="00140EA3"/>
    <w:rsid w:val="001947A2"/>
    <w:rsid w:val="001B7BCB"/>
    <w:rsid w:val="001D063B"/>
    <w:rsid w:val="00232D0C"/>
    <w:rsid w:val="00294355"/>
    <w:rsid w:val="002C56AD"/>
    <w:rsid w:val="002F1AE5"/>
    <w:rsid w:val="002F304D"/>
    <w:rsid w:val="00345D54"/>
    <w:rsid w:val="00371054"/>
    <w:rsid w:val="00375695"/>
    <w:rsid w:val="00394AB6"/>
    <w:rsid w:val="003C35A6"/>
    <w:rsid w:val="003D1C71"/>
    <w:rsid w:val="004070AA"/>
    <w:rsid w:val="00407761"/>
    <w:rsid w:val="004425C9"/>
    <w:rsid w:val="00444A8E"/>
    <w:rsid w:val="00463EFB"/>
    <w:rsid w:val="004956DF"/>
    <w:rsid w:val="004B7D22"/>
    <w:rsid w:val="004F60E6"/>
    <w:rsid w:val="00500E35"/>
    <w:rsid w:val="00572D9E"/>
    <w:rsid w:val="0057496C"/>
    <w:rsid w:val="00585220"/>
    <w:rsid w:val="005B0A69"/>
    <w:rsid w:val="005C4B64"/>
    <w:rsid w:val="0063523A"/>
    <w:rsid w:val="00664791"/>
    <w:rsid w:val="00676901"/>
    <w:rsid w:val="006A1A71"/>
    <w:rsid w:val="006E2995"/>
    <w:rsid w:val="006E7FD2"/>
    <w:rsid w:val="006F69C9"/>
    <w:rsid w:val="006F7B22"/>
    <w:rsid w:val="007076B3"/>
    <w:rsid w:val="00741404"/>
    <w:rsid w:val="00755A8F"/>
    <w:rsid w:val="00795618"/>
    <w:rsid w:val="007A00A0"/>
    <w:rsid w:val="007A3CAB"/>
    <w:rsid w:val="007B5215"/>
    <w:rsid w:val="007C5001"/>
    <w:rsid w:val="007D0B24"/>
    <w:rsid w:val="00831DEE"/>
    <w:rsid w:val="008609AF"/>
    <w:rsid w:val="00891366"/>
    <w:rsid w:val="00891970"/>
    <w:rsid w:val="008A0B1A"/>
    <w:rsid w:val="008B0BB7"/>
    <w:rsid w:val="008D5A67"/>
    <w:rsid w:val="008F266D"/>
    <w:rsid w:val="009309AA"/>
    <w:rsid w:val="009446DB"/>
    <w:rsid w:val="009732B8"/>
    <w:rsid w:val="009738D0"/>
    <w:rsid w:val="009745C3"/>
    <w:rsid w:val="00993689"/>
    <w:rsid w:val="00994290"/>
    <w:rsid w:val="009A2B9E"/>
    <w:rsid w:val="009B041B"/>
    <w:rsid w:val="00A02264"/>
    <w:rsid w:val="00A02F10"/>
    <w:rsid w:val="00A10CC2"/>
    <w:rsid w:val="00A177F8"/>
    <w:rsid w:val="00A3244E"/>
    <w:rsid w:val="00A43466"/>
    <w:rsid w:val="00A96BAF"/>
    <w:rsid w:val="00AD09B2"/>
    <w:rsid w:val="00AE0A04"/>
    <w:rsid w:val="00B3166E"/>
    <w:rsid w:val="00B644E9"/>
    <w:rsid w:val="00B7174D"/>
    <w:rsid w:val="00B76354"/>
    <w:rsid w:val="00B86995"/>
    <w:rsid w:val="00B9261D"/>
    <w:rsid w:val="00BC269E"/>
    <w:rsid w:val="00BD0F30"/>
    <w:rsid w:val="00BE63D8"/>
    <w:rsid w:val="00BE7DD1"/>
    <w:rsid w:val="00C206E2"/>
    <w:rsid w:val="00C3562B"/>
    <w:rsid w:val="00C4440A"/>
    <w:rsid w:val="00CA18E3"/>
    <w:rsid w:val="00CB6BD0"/>
    <w:rsid w:val="00CC011B"/>
    <w:rsid w:val="00CC6FCA"/>
    <w:rsid w:val="00D030FB"/>
    <w:rsid w:val="00D215A1"/>
    <w:rsid w:val="00D332D3"/>
    <w:rsid w:val="00D52193"/>
    <w:rsid w:val="00DB0770"/>
    <w:rsid w:val="00DB61CD"/>
    <w:rsid w:val="00E06D28"/>
    <w:rsid w:val="00E165E0"/>
    <w:rsid w:val="00E3506E"/>
    <w:rsid w:val="00E42EBB"/>
    <w:rsid w:val="00E85B56"/>
    <w:rsid w:val="00EE1B79"/>
    <w:rsid w:val="00EE2A17"/>
    <w:rsid w:val="00F40DD8"/>
    <w:rsid w:val="00F418A8"/>
    <w:rsid w:val="00F470AC"/>
    <w:rsid w:val="00FC0981"/>
    <w:rsid w:val="00FD17D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127</cp:revision>
  <cp:lastPrinted>2015-02-05T09:08:00Z</cp:lastPrinted>
  <dcterms:created xsi:type="dcterms:W3CDTF">2015-02-05T08:30:00Z</dcterms:created>
  <dcterms:modified xsi:type="dcterms:W3CDTF">2016-06-02T05:57:00Z</dcterms:modified>
</cp:coreProperties>
</file>