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5D4B249E" w:rsidR="00030488" w:rsidRPr="00C2278C" w:rsidRDefault="0053062D" w:rsidP="00030488">
      <w:pPr>
        <w:spacing w:after="0" w:line="240" w:lineRule="auto"/>
        <w:ind w:left="720" w:right="-766"/>
        <w:jc w:val="right"/>
        <w:rPr>
          <w:rFonts w:ascii="Times New Roman" w:hAnsi="Times New Roman"/>
          <w:sz w:val="18"/>
          <w:szCs w:val="18"/>
        </w:rPr>
      </w:pPr>
      <w:bookmarkStart w:id="0" w:name="_Hlk136267205"/>
      <w:r w:rsidRPr="00C2278C">
        <w:rPr>
          <w:rFonts w:ascii="Times New Roman" w:hAnsi="Times New Roman"/>
          <w:sz w:val="18"/>
          <w:szCs w:val="18"/>
        </w:rPr>
        <w:t>1</w:t>
      </w:r>
      <w:r w:rsidR="00030488" w:rsidRPr="00C2278C">
        <w:rPr>
          <w:rFonts w:ascii="Times New Roman" w:hAnsi="Times New Roman"/>
          <w:sz w:val="18"/>
          <w:szCs w:val="18"/>
        </w:rPr>
        <w:t>.pielikums</w:t>
      </w:r>
    </w:p>
    <w:p w14:paraId="06AE4740" w14:textId="77777777" w:rsidR="00030488" w:rsidRPr="00C2278C" w:rsidRDefault="00030488"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 xml:space="preserve">Apstiprināts </w:t>
      </w:r>
    </w:p>
    <w:p w14:paraId="66F013C7" w14:textId="014418B8" w:rsidR="00030488" w:rsidRPr="00C2278C" w:rsidRDefault="000B7342"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a</w:t>
      </w:r>
      <w:r w:rsidR="00030488" w:rsidRPr="00C2278C">
        <w:rPr>
          <w:rFonts w:ascii="Times New Roman" w:hAnsi="Times New Roman"/>
          <w:sz w:val="18"/>
          <w:szCs w:val="18"/>
        </w:rPr>
        <w:t xml:space="preserve">r Olaines novada pašvaldības domes </w:t>
      </w:r>
    </w:p>
    <w:p w14:paraId="2333959B" w14:textId="2C7509EF" w:rsidR="00030488" w:rsidRPr="00C2278C" w:rsidRDefault="00030488"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202</w:t>
      </w:r>
      <w:r w:rsidR="00A730E1" w:rsidRPr="00C2278C">
        <w:rPr>
          <w:rFonts w:ascii="Times New Roman" w:hAnsi="Times New Roman"/>
          <w:sz w:val="18"/>
          <w:szCs w:val="18"/>
        </w:rPr>
        <w:t>6</w:t>
      </w:r>
      <w:r w:rsidRPr="00C2278C">
        <w:rPr>
          <w:rFonts w:ascii="Times New Roman" w:hAnsi="Times New Roman"/>
          <w:sz w:val="18"/>
          <w:szCs w:val="18"/>
        </w:rPr>
        <w:t xml:space="preserve">.gada </w:t>
      </w:r>
      <w:r w:rsidR="00A730E1" w:rsidRPr="00C2278C">
        <w:rPr>
          <w:rFonts w:ascii="Times New Roman" w:hAnsi="Times New Roman"/>
          <w:sz w:val="18"/>
          <w:szCs w:val="18"/>
        </w:rPr>
        <w:t>30.septembra</w:t>
      </w:r>
      <w:r w:rsidRPr="00C2278C">
        <w:rPr>
          <w:rFonts w:ascii="Times New Roman" w:hAnsi="Times New Roman"/>
          <w:sz w:val="18"/>
          <w:szCs w:val="18"/>
        </w:rPr>
        <w:t xml:space="preserve"> sēdes lēmumu </w:t>
      </w:r>
    </w:p>
    <w:p w14:paraId="0CFF2CC2" w14:textId="6A1359A8" w:rsidR="00030488" w:rsidRPr="00C2278C" w:rsidRDefault="00030488" w:rsidP="00030488">
      <w:pPr>
        <w:spacing w:after="0" w:line="240" w:lineRule="auto"/>
        <w:ind w:left="720" w:right="-766"/>
        <w:jc w:val="right"/>
        <w:rPr>
          <w:rFonts w:ascii="Times New Roman" w:hAnsi="Times New Roman"/>
          <w:sz w:val="18"/>
          <w:szCs w:val="18"/>
        </w:rPr>
      </w:pPr>
      <w:r w:rsidRPr="00C2278C">
        <w:rPr>
          <w:rFonts w:ascii="Times New Roman" w:hAnsi="Times New Roman"/>
          <w:sz w:val="18"/>
          <w:szCs w:val="18"/>
        </w:rPr>
        <w:t>(</w:t>
      </w:r>
      <w:r w:rsidR="00A730E1" w:rsidRPr="00C2278C">
        <w:rPr>
          <w:rFonts w:ascii="Times New Roman" w:hAnsi="Times New Roman"/>
          <w:sz w:val="18"/>
          <w:szCs w:val="18"/>
        </w:rPr>
        <w:t>9</w:t>
      </w:r>
      <w:r w:rsidRPr="00C2278C">
        <w:rPr>
          <w:rFonts w:ascii="Times New Roman" w:hAnsi="Times New Roman"/>
          <w:sz w:val="18"/>
          <w:szCs w:val="18"/>
        </w:rPr>
        <w:t xml:space="preserve">.prot., </w:t>
      </w:r>
      <w:r w:rsidR="00C2278C" w:rsidRPr="00C2278C">
        <w:rPr>
          <w:rFonts w:ascii="Times New Roman" w:hAnsi="Times New Roman"/>
          <w:sz w:val="18"/>
          <w:szCs w:val="18"/>
        </w:rPr>
        <w:t>13</w:t>
      </w:r>
      <w:r w:rsidRPr="00C2278C">
        <w:rPr>
          <w:rFonts w:ascii="Times New Roman" w:hAnsi="Times New Roman"/>
          <w:sz w:val="18"/>
          <w:szCs w:val="18"/>
        </w:rPr>
        <w:t>.p.)</w:t>
      </w:r>
    </w:p>
    <w:p w14:paraId="1889E3A7" w14:textId="77777777" w:rsidR="000D1E51" w:rsidRDefault="000D1E51" w:rsidP="00030488">
      <w:pPr>
        <w:spacing w:after="0" w:line="240" w:lineRule="auto"/>
        <w:ind w:left="720" w:right="-766"/>
        <w:jc w:val="right"/>
        <w:rPr>
          <w:rFonts w:ascii="Times New Roman" w:hAnsi="Times New Roman"/>
          <w:sz w:val="16"/>
          <w:szCs w:val="16"/>
        </w:rPr>
      </w:pPr>
    </w:p>
    <w:p w14:paraId="7ED5AEC4" w14:textId="77777777" w:rsidR="000D1E51" w:rsidRDefault="000D1E51" w:rsidP="00030488">
      <w:pPr>
        <w:spacing w:after="0" w:line="240" w:lineRule="auto"/>
        <w:ind w:left="720" w:right="-766"/>
        <w:jc w:val="right"/>
        <w:rPr>
          <w:rFonts w:ascii="Times New Roman" w:hAnsi="Times New Roman"/>
          <w:sz w:val="16"/>
          <w:szCs w:val="16"/>
        </w:rPr>
      </w:pPr>
    </w:p>
    <w:p w14:paraId="3464D2F6" w14:textId="77777777" w:rsidR="00030488" w:rsidRPr="00F553E3" w:rsidRDefault="00030488" w:rsidP="00030488">
      <w:pPr>
        <w:spacing w:after="0" w:line="240" w:lineRule="auto"/>
        <w:ind w:right="-766"/>
        <w:rPr>
          <w:rFonts w:ascii="Times New Roman" w:hAnsi="Times New Roman"/>
          <w:sz w:val="16"/>
          <w:szCs w:val="16"/>
        </w:rPr>
      </w:pPr>
    </w:p>
    <w:p w14:paraId="1AFE01F5" w14:textId="49982A95" w:rsidR="00030488" w:rsidRPr="00DD3F9D" w:rsidRDefault="00030488"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Nekustamā īpašuma</w:t>
      </w:r>
    </w:p>
    <w:p w14:paraId="03673B5B" w14:textId="11AA0EC8" w:rsidR="000D1E51" w:rsidRDefault="001752AF" w:rsidP="00030488">
      <w:pPr>
        <w:spacing w:after="0" w:line="240" w:lineRule="auto"/>
        <w:ind w:left="720" w:right="-766"/>
        <w:jc w:val="center"/>
        <w:rPr>
          <w:rFonts w:ascii="Times New Roman" w:hAnsi="Times New Roman"/>
          <w:b/>
          <w:bCs/>
          <w:sz w:val="20"/>
          <w:szCs w:val="20"/>
        </w:rPr>
      </w:pPr>
      <w:r w:rsidRPr="001752AF">
        <w:rPr>
          <w:rFonts w:ascii="Times New Roman" w:hAnsi="Times New Roman"/>
          <w:b/>
          <w:bCs/>
          <w:sz w:val="20"/>
          <w:szCs w:val="20"/>
        </w:rPr>
        <w:t xml:space="preserve">“Stacija Baloži 2B”, </w:t>
      </w:r>
      <w:proofErr w:type="spellStart"/>
      <w:r w:rsidRPr="001752AF">
        <w:rPr>
          <w:rFonts w:ascii="Times New Roman" w:hAnsi="Times New Roman"/>
          <w:b/>
          <w:bCs/>
          <w:sz w:val="20"/>
          <w:szCs w:val="20"/>
        </w:rPr>
        <w:t>Stūnīš</w:t>
      </w:r>
      <w:r w:rsidR="000B7342">
        <w:rPr>
          <w:rFonts w:ascii="Times New Roman" w:hAnsi="Times New Roman"/>
          <w:b/>
          <w:bCs/>
          <w:sz w:val="20"/>
          <w:szCs w:val="20"/>
        </w:rPr>
        <w:t>os</w:t>
      </w:r>
      <w:proofErr w:type="spellEnd"/>
      <w:r w:rsidRPr="001752AF">
        <w:rPr>
          <w:rFonts w:ascii="Times New Roman" w:hAnsi="Times New Roman"/>
          <w:b/>
          <w:bCs/>
          <w:sz w:val="20"/>
          <w:szCs w:val="20"/>
        </w:rPr>
        <w:t>, Olaines pagast</w:t>
      </w:r>
      <w:r>
        <w:rPr>
          <w:rFonts w:ascii="Times New Roman" w:hAnsi="Times New Roman"/>
          <w:b/>
          <w:bCs/>
          <w:sz w:val="20"/>
          <w:szCs w:val="20"/>
        </w:rPr>
        <w:t>ā</w:t>
      </w:r>
      <w:r w:rsidRPr="001752AF">
        <w:rPr>
          <w:rFonts w:ascii="Times New Roman" w:hAnsi="Times New Roman"/>
          <w:b/>
          <w:bCs/>
          <w:sz w:val="20"/>
          <w:szCs w:val="20"/>
        </w:rPr>
        <w:t>, Olaines novad</w:t>
      </w:r>
      <w:r>
        <w:rPr>
          <w:rFonts w:ascii="Times New Roman" w:hAnsi="Times New Roman"/>
          <w:b/>
          <w:bCs/>
          <w:sz w:val="20"/>
          <w:szCs w:val="20"/>
        </w:rPr>
        <w:t>ā</w:t>
      </w:r>
      <w:r w:rsidR="000D1E51" w:rsidRPr="000D1E51">
        <w:rPr>
          <w:rFonts w:ascii="Times New Roman" w:hAnsi="Times New Roman"/>
          <w:b/>
          <w:bCs/>
          <w:sz w:val="20"/>
          <w:szCs w:val="20"/>
        </w:rPr>
        <w:t xml:space="preserve">, kadastra numurs </w:t>
      </w:r>
      <w:r w:rsidRPr="001752AF">
        <w:rPr>
          <w:rFonts w:ascii="Times New Roman" w:hAnsi="Times New Roman"/>
          <w:b/>
          <w:bCs/>
          <w:sz w:val="20"/>
          <w:szCs w:val="20"/>
        </w:rPr>
        <w:t>80800010805</w:t>
      </w:r>
    </w:p>
    <w:p w14:paraId="4C72C365" w14:textId="4A2187E5" w:rsidR="00030488" w:rsidRPr="00DD3F9D" w:rsidRDefault="00030488" w:rsidP="00030488">
      <w:pPr>
        <w:spacing w:after="0" w:line="240" w:lineRule="auto"/>
        <w:ind w:left="720" w:right="-766"/>
        <w:jc w:val="center"/>
        <w:rPr>
          <w:rFonts w:ascii="Times New Roman" w:hAnsi="Times New Roman"/>
          <w:b/>
          <w:bCs/>
          <w:sz w:val="20"/>
          <w:szCs w:val="20"/>
        </w:rPr>
      </w:pPr>
      <w:r w:rsidRPr="00DD3F9D">
        <w:rPr>
          <w:rFonts w:ascii="Times New Roman" w:hAnsi="Times New Roman"/>
          <w:b/>
          <w:bCs/>
          <w:sz w:val="20"/>
          <w:szCs w:val="20"/>
        </w:rPr>
        <w:t xml:space="preserve">elektroniskās </w:t>
      </w:r>
      <w:r w:rsidRPr="00D67BDB">
        <w:rPr>
          <w:rFonts w:ascii="Times New Roman" w:hAnsi="Times New Roman"/>
          <w:b/>
          <w:bCs/>
          <w:sz w:val="20"/>
          <w:szCs w:val="20"/>
        </w:rPr>
        <w:t xml:space="preserve">izsoles </w:t>
      </w:r>
      <w:r w:rsidRPr="00AE750C">
        <w:rPr>
          <w:rFonts w:ascii="Times New Roman" w:hAnsi="Times New Roman"/>
          <w:b/>
          <w:bCs/>
          <w:sz w:val="20"/>
          <w:szCs w:val="20"/>
        </w:rPr>
        <w:t xml:space="preserve">atsavināšanas </w:t>
      </w:r>
      <w:r w:rsidRPr="00DD3F9D">
        <w:rPr>
          <w:rFonts w:ascii="Times New Roman" w:hAnsi="Times New Roman"/>
          <w:b/>
          <w:bCs/>
          <w:sz w:val="20"/>
          <w:szCs w:val="20"/>
        </w:rPr>
        <w:t>noteikumi</w:t>
      </w:r>
    </w:p>
    <w:p w14:paraId="69BECBA9" w14:textId="77777777" w:rsidR="00030488" w:rsidRPr="005E3C0B" w:rsidRDefault="00030488" w:rsidP="00030488">
      <w:pPr>
        <w:spacing w:after="0" w:line="240" w:lineRule="auto"/>
        <w:ind w:right="-766"/>
        <w:jc w:val="both"/>
        <w:rPr>
          <w:rFonts w:ascii="Times New Roman" w:hAnsi="Times New Roman"/>
          <w:b/>
          <w:bCs/>
          <w:sz w:val="20"/>
          <w:szCs w:val="20"/>
        </w:rPr>
      </w:pPr>
    </w:p>
    <w:p w14:paraId="579807A8" w14:textId="77777777" w:rsidR="00030488" w:rsidRPr="00101EC1" w:rsidRDefault="00030488" w:rsidP="00030488">
      <w:pPr>
        <w:spacing w:after="0" w:line="240" w:lineRule="auto"/>
        <w:ind w:left="720" w:right="-766"/>
        <w:jc w:val="center"/>
        <w:rPr>
          <w:rFonts w:ascii="Times New Roman" w:hAnsi="Times New Roman"/>
          <w:b/>
          <w:bCs/>
          <w:sz w:val="20"/>
          <w:szCs w:val="20"/>
        </w:rPr>
      </w:pPr>
      <w:r w:rsidRPr="00101EC1">
        <w:rPr>
          <w:rFonts w:ascii="Times New Roman" w:hAnsi="Times New Roman"/>
          <w:b/>
          <w:bCs/>
          <w:sz w:val="20"/>
          <w:szCs w:val="20"/>
        </w:rPr>
        <w:t>1.Vispārīgie noteikumi</w:t>
      </w:r>
    </w:p>
    <w:p w14:paraId="7E6A9C22" w14:textId="77777777" w:rsidR="00030488" w:rsidRPr="00101EC1"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101EC1" w:rsidRPr="00101EC1" w14:paraId="601B1A88" w14:textId="77777777" w:rsidTr="00865842">
        <w:tc>
          <w:tcPr>
            <w:tcW w:w="616" w:type="dxa"/>
          </w:tcPr>
          <w:p w14:paraId="5AF4B7F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1.1.</w:t>
            </w:r>
          </w:p>
        </w:tc>
        <w:tc>
          <w:tcPr>
            <w:tcW w:w="2498" w:type="dxa"/>
          </w:tcPr>
          <w:p w14:paraId="7942630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Noteikumi nosaka kārtību, </w:t>
            </w:r>
          </w:p>
          <w:p w14:paraId="02DF189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kādā organizējama </w:t>
            </w:r>
          </w:p>
          <w:p w14:paraId="43BFCA59"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pašvaldības nekustamā</w:t>
            </w:r>
          </w:p>
          <w:p w14:paraId="2FC2A29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īpašuma – zemesgabala </w:t>
            </w:r>
          </w:p>
          <w:p w14:paraId="58E40E5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atsavināšanas elektroniskā </w:t>
            </w:r>
          </w:p>
          <w:p w14:paraId="4006DBC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w:t>
            </w:r>
          </w:p>
        </w:tc>
        <w:tc>
          <w:tcPr>
            <w:tcW w:w="6066" w:type="dxa"/>
          </w:tcPr>
          <w:p w14:paraId="6445267D" w14:textId="77777777" w:rsidR="001752AF" w:rsidRPr="00101EC1" w:rsidRDefault="00030488" w:rsidP="00141D2C">
            <w:pPr>
              <w:spacing w:after="0" w:line="240" w:lineRule="auto"/>
              <w:jc w:val="both"/>
              <w:rPr>
                <w:rFonts w:ascii="Times New Roman" w:hAnsi="Times New Roman"/>
                <w:sz w:val="20"/>
                <w:szCs w:val="20"/>
              </w:rPr>
            </w:pPr>
            <w:r w:rsidRPr="00101EC1">
              <w:rPr>
                <w:rFonts w:ascii="Times New Roman" w:hAnsi="Times New Roman"/>
                <w:sz w:val="20"/>
                <w:szCs w:val="20"/>
              </w:rPr>
              <w:t>Nekustamais īpašums</w:t>
            </w:r>
            <w:r w:rsidR="000D1E51" w:rsidRPr="00101EC1">
              <w:rPr>
                <w:rFonts w:ascii="Times New Roman" w:hAnsi="Times New Roman"/>
                <w:sz w:val="20"/>
                <w:szCs w:val="20"/>
              </w:rPr>
              <w:t xml:space="preserve"> </w:t>
            </w:r>
            <w:r w:rsidR="00DD694F" w:rsidRPr="00101EC1">
              <w:rPr>
                <w:rFonts w:ascii="Times New Roman" w:hAnsi="Times New Roman"/>
                <w:sz w:val="20"/>
                <w:szCs w:val="20"/>
              </w:rPr>
              <w:t>–</w:t>
            </w:r>
            <w:r w:rsidR="000D1E51" w:rsidRPr="00101EC1">
              <w:rPr>
                <w:sz w:val="20"/>
                <w:szCs w:val="20"/>
              </w:rPr>
              <w:t xml:space="preserve"> </w:t>
            </w:r>
            <w:r w:rsidR="001752AF" w:rsidRPr="00101EC1">
              <w:rPr>
                <w:rFonts w:ascii="Times New Roman" w:hAnsi="Times New Roman"/>
                <w:sz w:val="20"/>
                <w:szCs w:val="20"/>
              </w:rPr>
              <w:t xml:space="preserve">“Stacija Baloži 2B”, </w:t>
            </w:r>
            <w:proofErr w:type="spellStart"/>
            <w:r w:rsidR="001752AF" w:rsidRPr="00101EC1">
              <w:rPr>
                <w:rFonts w:ascii="Times New Roman" w:hAnsi="Times New Roman"/>
                <w:sz w:val="20"/>
                <w:szCs w:val="20"/>
              </w:rPr>
              <w:t>Stūnīši</w:t>
            </w:r>
            <w:proofErr w:type="spellEnd"/>
            <w:r w:rsidR="001752AF" w:rsidRPr="00101EC1">
              <w:rPr>
                <w:rFonts w:ascii="Times New Roman" w:hAnsi="Times New Roman"/>
                <w:sz w:val="20"/>
                <w:szCs w:val="20"/>
              </w:rPr>
              <w:t>, Olaines pagasts, Olaines novads, kadastra numurs 80800010805.</w:t>
            </w:r>
          </w:p>
          <w:p w14:paraId="605A9424" w14:textId="00EABC26" w:rsidR="00DA18B3" w:rsidRPr="00101EC1" w:rsidRDefault="001752AF"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(Sastāvs - zemes vienība kadastra apzīmējums 80800010800, 0,1339 ha platībā un </w:t>
            </w:r>
            <w:proofErr w:type="spellStart"/>
            <w:r w:rsidRPr="00101EC1">
              <w:rPr>
                <w:rFonts w:ascii="Times New Roman" w:hAnsi="Times New Roman"/>
                <w:sz w:val="20"/>
                <w:szCs w:val="20"/>
              </w:rPr>
              <w:t>hidrohora</w:t>
            </w:r>
            <w:proofErr w:type="spellEnd"/>
            <w:r w:rsidRPr="00101EC1">
              <w:rPr>
                <w:rFonts w:ascii="Times New Roman" w:hAnsi="Times New Roman"/>
                <w:sz w:val="20"/>
                <w:szCs w:val="20"/>
              </w:rPr>
              <w:t xml:space="preserve"> ēka, kadastra apzīmējums 80800010484001 un ūdenstornis, kadastra apzīmējums 80800010484003)</w:t>
            </w:r>
            <w:r w:rsidR="00141D2C" w:rsidRPr="00101EC1">
              <w:rPr>
                <w:rFonts w:ascii="Times New Roman" w:hAnsi="Times New Roman"/>
                <w:sz w:val="20"/>
                <w:szCs w:val="20"/>
              </w:rPr>
              <w:t>.</w:t>
            </w:r>
          </w:p>
          <w:p w14:paraId="11E1BAAA" w14:textId="2944B434"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 xml:space="preserve">neuzņemas atbildību par slēptiem vai atklātiem defektiem pēc izsoles </w:t>
            </w:r>
          </w:p>
          <w:p w14:paraId="15DAB5B4" w14:textId="77777777" w:rsidR="00141D2C" w:rsidRPr="00101EC1" w:rsidRDefault="00141D2C" w:rsidP="00141D2C">
            <w:pPr>
              <w:spacing w:after="0" w:line="240" w:lineRule="auto"/>
              <w:jc w:val="both"/>
              <w:rPr>
                <w:rFonts w:ascii="Times New Roman" w:hAnsi="Times New Roman"/>
                <w:sz w:val="20"/>
                <w:szCs w:val="20"/>
              </w:rPr>
            </w:pPr>
            <w:r w:rsidRPr="00101EC1">
              <w:rPr>
                <w:rFonts w:ascii="Times New Roman" w:hAnsi="Times New Roman"/>
                <w:sz w:val="20"/>
                <w:szCs w:val="20"/>
              </w:rPr>
              <w:t>noslēgšanās.</w:t>
            </w:r>
          </w:p>
          <w:p w14:paraId="0299C4AF" w14:textId="4405D217" w:rsidR="006D1CBF" w:rsidRPr="00101EC1" w:rsidRDefault="006D1CBF" w:rsidP="00141D2C">
            <w:pPr>
              <w:spacing w:after="0" w:line="240" w:lineRule="auto"/>
              <w:jc w:val="both"/>
              <w:rPr>
                <w:rFonts w:ascii="Times New Roman" w:hAnsi="Times New Roman"/>
                <w:sz w:val="20"/>
                <w:szCs w:val="20"/>
              </w:rPr>
            </w:pPr>
            <w:r w:rsidRPr="00101EC1">
              <w:rPr>
                <w:rFonts w:ascii="Times New Roman" w:hAnsi="Times New Roman"/>
                <w:sz w:val="20"/>
                <w:szCs w:val="20"/>
              </w:rPr>
              <w:t>***</w:t>
            </w:r>
            <w:r w:rsidRPr="00101EC1">
              <w:rPr>
                <w:rFonts w:ascii="Times New Roman" w:hAnsi="Times New Roman"/>
                <w:i/>
                <w:iCs/>
                <w:sz w:val="18"/>
                <w:szCs w:val="18"/>
              </w:rPr>
              <w:t xml:space="preserve">Uz zemesgabala esošo, pamesto, ēku, to fragmentu </w:t>
            </w:r>
            <w:proofErr w:type="spellStart"/>
            <w:r w:rsidRPr="00101EC1">
              <w:rPr>
                <w:rFonts w:ascii="Times New Roman" w:hAnsi="Times New Roman"/>
                <w:i/>
                <w:iCs/>
                <w:sz w:val="18"/>
                <w:szCs w:val="18"/>
              </w:rPr>
              <w:t>u</w:t>
            </w:r>
            <w:r w:rsidR="000B7342" w:rsidRPr="00101EC1">
              <w:rPr>
                <w:rFonts w:ascii="Times New Roman" w:hAnsi="Times New Roman"/>
                <w:i/>
                <w:iCs/>
                <w:sz w:val="18"/>
                <w:szCs w:val="18"/>
              </w:rPr>
              <w:t>.</w:t>
            </w:r>
            <w:r w:rsidRPr="00101EC1">
              <w:rPr>
                <w:rFonts w:ascii="Times New Roman" w:hAnsi="Times New Roman"/>
                <w:i/>
                <w:iCs/>
                <w:sz w:val="18"/>
                <w:szCs w:val="18"/>
              </w:rPr>
              <w:t>tml</w:t>
            </w:r>
            <w:proofErr w:type="spellEnd"/>
            <w:r w:rsidRPr="00101EC1">
              <w:rPr>
                <w:rFonts w:ascii="Times New Roman" w:hAnsi="Times New Roman"/>
                <w:i/>
                <w:iCs/>
                <w:sz w:val="18"/>
                <w:szCs w:val="18"/>
              </w:rPr>
              <w:t>, vērtības noteikšana neietilpst vērtējuma ietvaros, pamesto būvju esamība ir zemes gabala apgrūtinājums.</w:t>
            </w:r>
          </w:p>
        </w:tc>
      </w:tr>
      <w:tr w:rsidR="00101EC1" w:rsidRPr="00101EC1" w14:paraId="5EAE50A4" w14:textId="77777777" w:rsidTr="00865842">
        <w:tc>
          <w:tcPr>
            <w:tcW w:w="616" w:type="dxa"/>
          </w:tcPr>
          <w:p w14:paraId="0AD5ACA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1.2. </w:t>
            </w:r>
          </w:p>
        </w:tc>
        <w:tc>
          <w:tcPr>
            <w:tcW w:w="2498" w:type="dxa"/>
          </w:tcPr>
          <w:p w14:paraId="424D3399"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Izsoli organizē</w:t>
            </w:r>
          </w:p>
        </w:tc>
        <w:tc>
          <w:tcPr>
            <w:tcW w:w="6066" w:type="dxa"/>
          </w:tcPr>
          <w:p w14:paraId="26C13F83"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domes izveidota komisija</w:t>
            </w:r>
          </w:p>
        </w:tc>
      </w:tr>
      <w:tr w:rsidR="00101EC1" w:rsidRPr="00101EC1" w14:paraId="4F1D9494" w14:textId="77777777" w:rsidTr="00865842">
        <w:tc>
          <w:tcPr>
            <w:tcW w:w="616" w:type="dxa"/>
          </w:tcPr>
          <w:p w14:paraId="60588B6D"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1.3. </w:t>
            </w:r>
          </w:p>
        </w:tc>
        <w:tc>
          <w:tcPr>
            <w:tcW w:w="2498" w:type="dxa"/>
          </w:tcPr>
          <w:p w14:paraId="3FE9CB5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Nekustamā īpašuma –</w:t>
            </w:r>
          </w:p>
          <w:p w14:paraId="072B5E7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zemesgabala nosacītā </w:t>
            </w:r>
          </w:p>
          <w:p w14:paraId="25D2DC9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cena izsoles (sākumcena) </w:t>
            </w:r>
          </w:p>
        </w:tc>
        <w:tc>
          <w:tcPr>
            <w:tcW w:w="6066" w:type="dxa"/>
          </w:tcPr>
          <w:p w14:paraId="2566120F" w14:textId="0E24752A"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11000.</w:t>
            </w:r>
            <w:r w:rsidRPr="00101EC1">
              <w:rPr>
                <w:rFonts w:ascii="Times New Roman" w:hAnsi="Times New Roman"/>
                <w:b/>
                <w:bCs/>
                <w:sz w:val="20"/>
                <w:szCs w:val="20"/>
              </w:rPr>
              <w:t>00</w:t>
            </w:r>
          </w:p>
          <w:p w14:paraId="57CF8491" w14:textId="77777777" w:rsidR="00030488" w:rsidRPr="00101EC1" w:rsidRDefault="00030488" w:rsidP="00865842">
            <w:pPr>
              <w:spacing w:after="0" w:line="240" w:lineRule="auto"/>
              <w:ind w:right="-766"/>
              <w:rPr>
                <w:rFonts w:ascii="Times New Roman" w:hAnsi="Times New Roman"/>
                <w:b/>
                <w:bCs/>
                <w:sz w:val="20"/>
                <w:szCs w:val="20"/>
              </w:rPr>
            </w:pPr>
          </w:p>
        </w:tc>
      </w:tr>
      <w:tr w:rsidR="00101EC1" w:rsidRPr="00101EC1" w14:paraId="770550DE" w14:textId="77777777" w:rsidTr="00865842">
        <w:tc>
          <w:tcPr>
            <w:tcW w:w="616" w:type="dxa"/>
          </w:tcPr>
          <w:p w14:paraId="3CD9CCCE"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1.4. </w:t>
            </w:r>
          </w:p>
        </w:tc>
        <w:tc>
          <w:tcPr>
            <w:tcW w:w="2498" w:type="dxa"/>
          </w:tcPr>
          <w:p w14:paraId="0A92C8E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Izsoles solis</w:t>
            </w:r>
          </w:p>
        </w:tc>
        <w:tc>
          <w:tcPr>
            <w:tcW w:w="6066" w:type="dxa"/>
          </w:tcPr>
          <w:p w14:paraId="3C3276D3" w14:textId="6D4D3CCC" w:rsidR="00030488" w:rsidRPr="00101EC1" w:rsidRDefault="00030488" w:rsidP="009B67A4">
            <w:pPr>
              <w:spacing w:after="0" w:line="240" w:lineRule="auto"/>
              <w:rPr>
                <w:rFonts w:ascii="Times New Roman" w:hAnsi="Times New Roman"/>
                <w:sz w:val="20"/>
                <w:szCs w:val="20"/>
              </w:rPr>
            </w:pPr>
            <w:r w:rsidRPr="00101EC1">
              <w:rPr>
                <w:rFonts w:ascii="Times New Roman" w:hAnsi="Times New Roman"/>
                <w:sz w:val="20"/>
                <w:szCs w:val="20"/>
              </w:rPr>
              <w:t xml:space="preserve">EUR </w:t>
            </w:r>
            <w:r w:rsidR="00A730E1" w:rsidRPr="00101EC1">
              <w:rPr>
                <w:rFonts w:ascii="Times New Roman" w:hAnsi="Times New Roman"/>
                <w:sz w:val="20"/>
                <w:szCs w:val="20"/>
              </w:rPr>
              <w:t>2</w:t>
            </w:r>
            <w:r w:rsidRPr="00101EC1">
              <w:rPr>
                <w:rFonts w:ascii="Times New Roman" w:hAnsi="Times New Roman"/>
                <w:sz w:val="20"/>
                <w:szCs w:val="20"/>
              </w:rPr>
              <w:t xml:space="preserve">00.00 </w:t>
            </w:r>
            <w:r w:rsidR="00DD694F" w:rsidRPr="00101EC1">
              <w:rPr>
                <w:rFonts w:ascii="Times New Roman" w:hAnsi="Times New Roman"/>
                <w:sz w:val="20"/>
                <w:szCs w:val="20"/>
              </w:rPr>
              <w:t>(</w:t>
            </w:r>
            <w:r w:rsidR="00A730E1" w:rsidRPr="00101EC1">
              <w:rPr>
                <w:rFonts w:ascii="Times New Roman" w:hAnsi="Times New Roman"/>
                <w:sz w:val="20"/>
                <w:szCs w:val="20"/>
              </w:rPr>
              <w:t xml:space="preserve">divi </w:t>
            </w:r>
            <w:r w:rsidRPr="00101EC1">
              <w:rPr>
                <w:rFonts w:ascii="Times New Roman" w:hAnsi="Times New Roman"/>
                <w:sz w:val="20"/>
                <w:szCs w:val="20"/>
              </w:rPr>
              <w:t xml:space="preserve">simti </w:t>
            </w:r>
            <w:proofErr w:type="spellStart"/>
            <w:r w:rsidRPr="00101EC1">
              <w:rPr>
                <w:rFonts w:ascii="Times New Roman" w:hAnsi="Times New Roman"/>
                <w:i/>
                <w:iCs/>
                <w:sz w:val="20"/>
                <w:szCs w:val="20"/>
              </w:rPr>
              <w:t>euro</w:t>
            </w:r>
            <w:proofErr w:type="spellEnd"/>
            <w:r w:rsidRPr="00101EC1">
              <w:rPr>
                <w:rFonts w:ascii="Times New Roman" w:hAnsi="Times New Roman"/>
                <w:sz w:val="20"/>
                <w:szCs w:val="20"/>
              </w:rPr>
              <w:t>, 00 centi)</w:t>
            </w:r>
          </w:p>
        </w:tc>
      </w:tr>
      <w:tr w:rsidR="00101EC1" w:rsidRPr="00101EC1" w14:paraId="64AEE548" w14:textId="77777777" w:rsidTr="00865842">
        <w:trPr>
          <w:trHeight w:val="1766"/>
        </w:trPr>
        <w:tc>
          <w:tcPr>
            <w:tcW w:w="616" w:type="dxa"/>
          </w:tcPr>
          <w:p w14:paraId="21FC5B2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1.5. </w:t>
            </w:r>
          </w:p>
        </w:tc>
        <w:tc>
          <w:tcPr>
            <w:tcW w:w="2498" w:type="dxa"/>
          </w:tcPr>
          <w:p w14:paraId="6941761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Nodrošinājuma nauda</w:t>
            </w:r>
          </w:p>
        </w:tc>
        <w:tc>
          <w:tcPr>
            <w:tcW w:w="6066" w:type="dxa"/>
          </w:tcPr>
          <w:p w14:paraId="0F5BBCBA" w14:textId="5345A938"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 xml:space="preserve">EUR </w:t>
            </w:r>
            <w:r w:rsidR="00F206B9" w:rsidRPr="00101EC1">
              <w:rPr>
                <w:rFonts w:ascii="Times New Roman" w:hAnsi="Times New Roman"/>
                <w:b/>
                <w:bCs/>
                <w:sz w:val="20"/>
                <w:szCs w:val="20"/>
              </w:rPr>
              <w:t>1100.</w:t>
            </w:r>
            <w:r w:rsidRPr="00101EC1">
              <w:rPr>
                <w:rFonts w:ascii="Times New Roman" w:hAnsi="Times New Roman"/>
                <w:b/>
                <w:bCs/>
                <w:sz w:val="20"/>
                <w:szCs w:val="20"/>
              </w:rPr>
              <w:t>00</w:t>
            </w:r>
          </w:p>
          <w:p w14:paraId="4D63EEC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ieskaitāma Olaines novada pašvaldības  bankas norēķinu kontā </w:t>
            </w:r>
          </w:p>
          <w:p w14:paraId="0DCC45E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(reģistrācijas Nr. LV 90000024332,  AS „Swedbank”, </w:t>
            </w:r>
          </w:p>
          <w:p w14:paraId="70A16655" w14:textId="2B3828FE" w:rsidR="00030488" w:rsidRPr="00101EC1" w:rsidRDefault="00030488" w:rsidP="009B67A4">
            <w:pPr>
              <w:spacing w:after="0" w:line="240" w:lineRule="auto"/>
              <w:rPr>
                <w:rFonts w:ascii="Times New Roman" w:hAnsi="Times New Roman"/>
                <w:sz w:val="20"/>
                <w:szCs w:val="20"/>
              </w:rPr>
            </w:pPr>
            <w:r w:rsidRPr="00101EC1">
              <w:rPr>
                <w:rFonts w:ascii="Times New Roman" w:hAnsi="Times New Roman"/>
                <w:sz w:val="20"/>
                <w:szCs w:val="20"/>
              </w:rPr>
              <w:t xml:space="preserve">konta numurs LV82HABA0551020841125), norādot maksājuma  mērķi – nodrošinājuma nauda </w:t>
            </w:r>
            <w:bookmarkStart w:id="1" w:name="_Hlk64706916"/>
            <w:r w:rsidRPr="00101EC1">
              <w:rPr>
                <w:rFonts w:ascii="Times New Roman" w:hAnsi="Times New Roman"/>
                <w:sz w:val="20"/>
                <w:szCs w:val="20"/>
              </w:rPr>
              <w:t xml:space="preserve">par </w:t>
            </w:r>
            <w:r w:rsidR="000D1E51" w:rsidRPr="00101EC1">
              <w:rPr>
                <w:rFonts w:ascii="Times New Roman" w:hAnsi="Times New Roman"/>
                <w:sz w:val="20"/>
                <w:szCs w:val="20"/>
              </w:rPr>
              <w:t xml:space="preserve">nekustamo īpašumu </w:t>
            </w:r>
            <w:r w:rsidR="00F206B9" w:rsidRPr="00101EC1">
              <w:rPr>
                <w:rFonts w:ascii="Times New Roman" w:hAnsi="Times New Roman"/>
                <w:sz w:val="20"/>
                <w:szCs w:val="20"/>
              </w:rPr>
              <w:t>“Stacija Baloži 2B” (</w:t>
            </w:r>
            <w:proofErr w:type="spellStart"/>
            <w:r w:rsidR="00F206B9" w:rsidRPr="00101EC1">
              <w:rPr>
                <w:rFonts w:ascii="Times New Roman" w:hAnsi="Times New Roman"/>
                <w:sz w:val="20"/>
                <w:szCs w:val="20"/>
              </w:rPr>
              <w:t>Stūnīšos</w:t>
            </w:r>
            <w:proofErr w:type="spellEnd"/>
            <w:r w:rsidR="000D1E51" w:rsidRPr="00101EC1">
              <w:rPr>
                <w:rFonts w:ascii="Times New Roman" w:hAnsi="Times New Roman"/>
                <w:sz w:val="20"/>
                <w:szCs w:val="20"/>
              </w:rPr>
              <w:t>)</w:t>
            </w:r>
            <w:r w:rsidRPr="00101EC1">
              <w:rPr>
                <w:rFonts w:ascii="Times New Roman" w:hAnsi="Times New Roman"/>
                <w:sz w:val="20"/>
                <w:szCs w:val="20"/>
              </w:rPr>
              <w:t xml:space="preserve"> </w:t>
            </w:r>
          </w:p>
          <w:p w14:paraId="750BE721" w14:textId="77777777"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Maksā  izsoles dalībnieks</w:t>
            </w:r>
            <w:bookmarkEnd w:id="1"/>
          </w:p>
        </w:tc>
      </w:tr>
      <w:tr w:rsidR="00101EC1" w:rsidRPr="00101EC1" w14:paraId="2E812F83" w14:textId="77777777" w:rsidTr="00865842">
        <w:tc>
          <w:tcPr>
            <w:tcW w:w="616" w:type="dxa"/>
          </w:tcPr>
          <w:p w14:paraId="249EE495"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1.6. </w:t>
            </w:r>
          </w:p>
        </w:tc>
        <w:tc>
          <w:tcPr>
            <w:tcW w:w="2498" w:type="dxa"/>
          </w:tcPr>
          <w:p w14:paraId="7EB3F16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Maksa par dalību izsolē </w:t>
            </w:r>
          </w:p>
        </w:tc>
        <w:tc>
          <w:tcPr>
            <w:tcW w:w="6066" w:type="dxa"/>
          </w:tcPr>
          <w:p w14:paraId="5841155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Saskaņā ar Tiesu administrācijas cenrādi un automātiski ģenerēto rēķinu </w:t>
            </w:r>
          </w:p>
          <w:p w14:paraId="53DCC6D4" w14:textId="77777777" w:rsidR="00030488" w:rsidRPr="00101EC1" w:rsidRDefault="00030488"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par dalības maksu tās elektronisko izsoļu vietnē </w:t>
            </w:r>
            <w:hyperlink r:id="rId5" w:history="1">
              <w:r w:rsidRPr="00101EC1">
                <w:rPr>
                  <w:rStyle w:val="Hyperlink"/>
                  <w:rFonts w:ascii="Times New Roman" w:hAnsi="Times New Roman"/>
                  <w:color w:val="auto"/>
                  <w:sz w:val="20"/>
                  <w:szCs w:val="20"/>
                </w:rPr>
                <w:t>https://izsoles.ta.gov.lv</w:t>
              </w:r>
            </w:hyperlink>
          </w:p>
          <w:p w14:paraId="57C4A881" w14:textId="77777777" w:rsidR="00030488" w:rsidRPr="00101EC1" w:rsidRDefault="00030488" w:rsidP="00865842">
            <w:pPr>
              <w:spacing w:after="0" w:line="240" w:lineRule="auto"/>
              <w:ind w:right="-766"/>
              <w:rPr>
                <w:rFonts w:ascii="Times New Roman" w:hAnsi="Times New Roman"/>
                <w:sz w:val="20"/>
                <w:szCs w:val="20"/>
              </w:rPr>
            </w:pPr>
          </w:p>
        </w:tc>
      </w:tr>
      <w:tr w:rsidR="00101EC1" w:rsidRPr="00101EC1" w14:paraId="52948472" w14:textId="77777777" w:rsidTr="00865842">
        <w:tc>
          <w:tcPr>
            <w:tcW w:w="616" w:type="dxa"/>
          </w:tcPr>
          <w:p w14:paraId="2D08757B"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1.7. </w:t>
            </w:r>
          </w:p>
        </w:tc>
        <w:tc>
          <w:tcPr>
            <w:tcW w:w="2498" w:type="dxa"/>
          </w:tcPr>
          <w:p w14:paraId="388FAEB3"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Izsoles sludinājuma </w:t>
            </w:r>
          </w:p>
          <w:p w14:paraId="7B2DD9A6"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publicēšana</w:t>
            </w:r>
          </w:p>
        </w:tc>
        <w:tc>
          <w:tcPr>
            <w:tcW w:w="6066" w:type="dxa"/>
          </w:tcPr>
          <w:p w14:paraId="2903A03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1.7.1. oficiālajā izdevumā “Latvijas Vēstnesis”</w:t>
            </w:r>
          </w:p>
          <w:p w14:paraId="0B26B2B5" w14:textId="0EF09C6F"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1.7.2. Olaines novada pašvaldības </w:t>
            </w:r>
            <w:r w:rsidR="001C2BE8" w:rsidRPr="00101EC1">
              <w:rPr>
                <w:rFonts w:ascii="Times New Roman" w:hAnsi="Times New Roman"/>
                <w:sz w:val="20"/>
                <w:szCs w:val="20"/>
              </w:rPr>
              <w:t>oficiālajā tīmekļvietnē</w:t>
            </w:r>
          </w:p>
          <w:p w14:paraId="66A270D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1.7.3.  </w:t>
            </w:r>
            <w:proofErr w:type="spellStart"/>
            <w:r w:rsidRPr="00101EC1">
              <w:rPr>
                <w:rFonts w:ascii="Times New Roman" w:hAnsi="Times New Roman"/>
                <w:sz w:val="20"/>
                <w:szCs w:val="20"/>
              </w:rPr>
              <w:t>Facebook</w:t>
            </w:r>
            <w:proofErr w:type="spellEnd"/>
          </w:p>
          <w:p w14:paraId="00D0C773" w14:textId="7BB79DE6"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1.7.4. elektronisko izsoļu vietnē - </w:t>
            </w:r>
            <w:r w:rsidRPr="00561F3B">
              <w:rPr>
                <w:rFonts w:ascii="Times New Roman" w:hAnsi="Times New Roman"/>
                <w:sz w:val="20"/>
                <w:szCs w:val="20"/>
              </w:rPr>
              <w:t>https://izsoles.ta.gov.lv</w:t>
            </w:r>
            <w:r w:rsidRPr="00101EC1">
              <w:rPr>
                <w:rFonts w:ascii="Times New Roman" w:hAnsi="Times New Roman"/>
                <w:sz w:val="20"/>
                <w:szCs w:val="20"/>
              </w:rPr>
              <w:t xml:space="preserve"> </w:t>
            </w:r>
          </w:p>
          <w:p w14:paraId="64802F3D" w14:textId="6373518E"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Informācija izvietojama pašvaldības informācijas stend</w:t>
            </w:r>
            <w:r w:rsidR="000B7342" w:rsidRPr="00101EC1">
              <w:rPr>
                <w:rFonts w:ascii="Times New Roman" w:hAnsi="Times New Roman"/>
                <w:sz w:val="20"/>
                <w:szCs w:val="20"/>
              </w:rPr>
              <w:t>ā</w:t>
            </w:r>
            <w:r w:rsidRPr="00101EC1">
              <w:rPr>
                <w:rFonts w:ascii="Times New Roman" w:hAnsi="Times New Roman"/>
                <w:sz w:val="20"/>
                <w:szCs w:val="20"/>
              </w:rPr>
              <w:t xml:space="preserve"> (Zemgales </w:t>
            </w:r>
          </w:p>
          <w:p w14:paraId="24A1144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iela 33, Olaine)</w:t>
            </w:r>
          </w:p>
        </w:tc>
      </w:tr>
      <w:tr w:rsidR="00101EC1" w:rsidRPr="00101EC1" w14:paraId="67281DA9" w14:textId="77777777" w:rsidTr="00865842">
        <w:trPr>
          <w:trHeight w:val="1064"/>
        </w:trPr>
        <w:tc>
          <w:tcPr>
            <w:tcW w:w="616" w:type="dxa"/>
          </w:tcPr>
          <w:p w14:paraId="26A9E54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1.8.</w:t>
            </w:r>
          </w:p>
        </w:tc>
        <w:tc>
          <w:tcPr>
            <w:tcW w:w="2498" w:type="dxa"/>
          </w:tcPr>
          <w:p w14:paraId="5ECDA2C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Ar izsoles noteikumiem var </w:t>
            </w:r>
          </w:p>
          <w:p w14:paraId="11EB22F6"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iepazīties elektroniski</w:t>
            </w:r>
          </w:p>
        </w:tc>
        <w:tc>
          <w:tcPr>
            <w:tcW w:w="6066" w:type="dxa"/>
          </w:tcPr>
          <w:p w14:paraId="04A8E959" w14:textId="61C61FFA" w:rsidR="00030488" w:rsidRPr="00101EC1" w:rsidRDefault="00030488" w:rsidP="00865842">
            <w:pPr>
              <w:spacing w:after="0" w:line="240" w:lineRule="auto"/>
              <w:ind w:right="-766"/>
              <w:rPr>
                <w:rStyle w:val="Hyperlink"/>
                <w:rFonts w:ascii="Times New Roman" w:hAnsi="Times New Roman"/>
                <w:color w:val="auto"/>
                <w:sz w:val="20"/>
                <w:szCs w:val="20"/>
              </w:rPr>
            </w:pPr>
            <w:r w:rsidRPr="00101EC1">
              <w:rPr>
                <w:rFonts w:ascii="Times New Roman" w:hAnsi="Times New Roman"/>
                <w:sz w:val="20"/>
                <w:szCs w:val="20"/>
              </w:rPr>
              <w:t xml:space="preserve">Olaines novada pašvaldības  </w:t>
            </w:r>
            <w:r w:rsidR="001C2BE8" w:rsidRPr="00101EC1">
              <w:rPr>
                <w:rFonts w:ascii="Times New Roman" w:hAnsi="Times New Roman"/>
                <w:sz w:val="20"/>
                <w:szCs w:val="20"/>
              </w:rPr>
              <w:t xml:space="preserve">oficiālajā tīmekļvietnē </w:t>
            </w:r>
            <w:r w:rsidRPr="00101EC1">
              <w:rPr>
                <w:rFonts w:ascii="Times New Roman" w:hAnsi="Times New Roman"/>
                <w:sz w:val="20"/>
                <w:szCs w:val="20"/>
              </w:rPr>
              <w:t xml:space="preserve">- </w:t>
            </w:r>
            <w:hyperlink r:id="rId6" w:anchor="gsc.tab=0" w:history="1">
              <w:r w:rsidRPr="00101EC1">
                <w:rPr>
                  <w:rStyle w:val="Hyperlink"/>
                  <w:rFonts w:ascii="Times New Roman" w:hAnsi="Times New Roman"/>
                  <w:color w:val="auto"/>
                  <w:sz w:val="20"/>
                  <w:szCs w:val="20"/>
                </w:rPr>
                <w:t>https://www.olaine.lv/lv/pasvaldiba/izsoles#gsc.tab=0</w:t>
              </w:r>
            </w:hyperlink>
          </w:p>
          <w:p w14:paraId="5F0CB4BA" w14:textId="77777777" w:rsidR="00030488" w:rsidRPr="00101EC1" w:rsidRDefault="00030488" w:rsidP="00865842">
            <w:pPr>
              <w:spacing w:after="0" w:line="240" w:lineRule="auto"/>
              <w:ind w:right="-766"/>
              <w:rPr>
                <w:rFonts w:ascii="Times New Roman" w:hAnsi="Times New Roman"/>
                <w:sz w:val="20"/>
                <w:szCs w:val="20"/>
              </w:rPr>
            </w:pPr>
            <w:r w:rsidRPr="00101EC1">
              <w:rPr>
                <w:rStyle w:val="Hyperlink"/>
                <w:rFonts w:ascii="Times New Roman" w:hAnsi="Times New Roman"/>
                <w:color w:val="auto"/>
                <w:sz w:val="20"/>
                <w:szCs w:val="20"/>
                <w:u w:val="none"/>
              </w:rPr>
              <w:t>un elektronisko izsoļu vietnē -</w:t>
            </w:r>
            <w:r w:rsidRPr="00101EC1">
              <w:rPr>
                <w:rStyle w:val="Hyperlink"/>
                <w:rFonts w:ascii="Times New Roman" w:hAnsi="Times New Roman"/>
                <w:color w:val="auto"/>
                <w:sz w:val="20"/>
                <w:szCs w:val="20"/>
              </w:rPr>
              <w:t xml:space="preserve"> </w:t>
            </w:r>
            <w:hyperlink r:id="rId7" w:history="1">
              <w:r w:rsidRPr="00101EC1">
                <w:rPr>
                  <w:rStyle w:val="Hyperlink"/>
                  <w:rFonts w:ascii="Times New Roman" w:hAnsi="Times New Roman"/>
                  <w:color w:val="auto"/>
                  <w:sz w:val="20"/>
                  <w:szCs w:val="20"/>
                </w:rPr>
                <w:t>https://izsoles.ta.gov.lv</w:t>
              </w:r>
            </w:hyperlink>
            <w:r w:rsidRPr="00101EC1">
              <w:rPr>
                <w:rStyle w:val="Hyperlink"/>
                <w:rFonts w:ascii="Times New Roman" w:hAnsi="Times New Roman"/>
                <w:color w:val="auto"/>
                <w:sz w:val="20"/>
                <w:szCs w:val="20"/>
              </w:rPr>
              <w:t xml:space="preserve"> </w:t>
            </w:r>
          </w:p>
          <w:p w14:paraId="057E22A9" w14:textId="705B5FBD"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Ar Nekustamo īpašumu</w:t>
            </w:r>
            <w:r w:rsidR="00C00480" w:rsidRPr="00101EC1">
              <w:rPr>
                <w:rFonts w:ascii="Times New Roman" w:hAnsi="Times New Roman"/>
                <w:sz w:val="20"/>
                <w:szCs w:val="20"/>
              </w:rPr>
              <w:t xml:space="preserve"> </w:t>
            </w:r>
            <w:r w:rsidRPr="00101EC1">
              <w:rPr>
                <w:rFonts w:ascii="Times New Roman" w:hAnsi="Times New Roman"/>
                <w:sz w:val="20"/>
                <w:szCs w:val="20"/>
              </w:rPr>
              <w:t>var iepazīties dabā</w:t>
            </w:r>
          </w:p>
          <w:p w14:paraId="53044DC3" w14:textId="77777777" w:rsidR="00030488" w:rsidRPr="00101EC1" w:rsidRDefault="00030488" w:rsidP="00865842">
            <w:pPr>
              <w:spacing w:after="0" w:line="240" w:lineRule="auto"/>
              <w:ind w:right="-766"/>
              <w:rPr>
                <w:rFonts w:ascii="Times New Roman" w:hAnsi="Times New Roman"/>
                <w:sz w:val="20"/>
                <w:szCs w:val="20"/>
              </w:rPr>
            </w:pPr>
          </w:p>
        </w:tc>
      </w:tr>
      <w:tr w:rsidR="00101EC1" w:rsidRPr="00101EC1" w14:paraId="6513C84F" w14:textId="77777777" w:rsidTr="00865842">
        <w:tc>
          <w:tcPr>
            <w:tcW w:w="616" w:type="dxa"/>
          </w:tcPr>
          <w:p w14:paraId="0906C4D9" w14:textId="77777777" w:rsidR="00030488" w:rsidRPr="00101EC1" w:rsidRDefault="00030488" w:rsidP="00865842">
            <w:pPr>
              <w:spacing w:after="0" w:line="240" w:lineRule="auto"/>
              <w:ind w:right="-766"/>
              <w:jc w:val="both"/>
              <w:rPr>
                <w:rFonts w:ascii="Times New Roman" w:hAnsi="Times New Roman"/>
                <w:sz w:val="20"/>
                <w:szCs w:val="20"/>
              </w:rPr>
            </w:pPr>
            <w:bookmarkStart w:id="2" w:name="_Hlk157413274"/>
            <w:r w:rsidRPr="00101EC1">
              <w:rPr>
                <w:rFonts w:ascii="Times New Roman" w:hAnsi="Times New Roman"/>
                <w:sz w:val="20"/>
                <w:szCs w:val="20"/>
              </w:rPr>
              <w:t>1.9.</w:t>
            </w:r>
          </w:p>
        </w:tc>
        <w:tc>
          <w:tcPr>
            <w:tcW w:w="2498" w:type="dxa"/>
          </w:tcPr>
          <w:p w14:paraId="63BA744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Nosolītās maksas samaksas </w:t>
            </w:r>
          </w:p>
          <w:p w14:paraId="030A96A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kārtība</w:t>
            </w:r>
          </w:p>
        </w:tc>
        <w:tc>
          <w:tcPr>
            <w:tcW w:w="6066" w:type="dxa"/>
          </w:tcPr>
          <w:p w14:paraId="4842C250" w14:textId="77777777"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Viena mēneša laikā no izsoles slēguma dienas, bet ne vēlāk kā </w:t>
            </w:r>
            <w:r w:rsidRPr="00101EC1">
              <w:rPr>
                <w:rFonts w:ascii="Times New Roman" w:hAnsi="Times New Roman"/>
                <w:b/>
                <w:bCs/>
                <w:sz w:val="20"/>
                <w:szCs w:val="20"/>
              </w:rPr>
              <w:t xml:space="preserve">līdz </w:t>
            </w:r>
          </w:p>
          <w:p w14:paraId="442546A4" w14:textId="0BC1C0FB"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b/>
                <w:bCs/>
                <w:sz w:val="20"/>
                <w:szCs w:val="20"/>
              </w:rPr>
              <w:t>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w:t>
            </w:r>
            <w:r w:rsidR="00A730E1" w:rsidRPr="00101EC1">
              <w:rPr>
                <w:rFonts w:ascii="Times New Roman" w:hAnsi="Times New Roman"/>
                <w:b/>
                <w:bCs/>
                <w:sz w:val="20"/>
                <w:szCs w:val="20"/>
              </w:rPr>
              <w:t>.decembrim</w:t>
            </w:r>
          </w:p>
        </w:tc>
      </w:tr>
      <w:tr w:rsidR="00101EC1" w:rsidRPr="00101EC1" w14:paraId="55F5FE4F" w14:textId="77777777" w:rsidTr="00865842">
        <w:tc>
          <w:tcPr>
            <w:tcW w:w="616" w:type="dxa"/>
          </w:tcPr>
          <w:p w14:paraId="42F86A85" w14:textId="77777777" w:rsidR="00030488" w:rsidRPr="00101EC1" w:rsidRDefault="00030488" w:rsidP="00865842">
            <w:pPr>
              <w:spacing w:after="0" w:line="240" w:lineRule="auto"/>
              <w:ind w:right="-766"/>
              <w:jc w:val="both"/>
              <w:rPr>
                <w:rFonts w:ascii="Times New Roman" w:hAnsi="Times New Roman"/>
                <w:sz w:val="20"/>
                <w:szCs w:val="20"/>
              </w:rPr>
            </w:pPr>
            <w:bookmarkStart w:id="3" w:name="_Hlk166503175"/>
            <w:r w:rsidRPr="00101EC1">
              <w:rPr>
                <w:rFonts w:ascii="Times New Roman" w:hAnsi="Times New Roman"/>
                <w:sz w:val="20"/>
                <w:szCs w:val="20"/>
              </w:rPr>
              <w:t xml:space="preserve">1.10. </w:t>
            </w:r>
          </w:p>
        </w:tc>
        <w:tc>
          <w:tcPr>
            <w:tcW w:w="2498" w:type="dxa"/>
          </w:tcPr>
          <w:p w14:paraId="4F1B58C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 notiek </w:t>
            </w:r>
          </w:p>
        </w:tc>
        <w:tc>
          <w:tcPr>
            <w:tcW w:w="6066" w:type="dxa"/>
          </w:tcPr>
          <w:p w14:paraId="672938F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  </w:t>
            </w:r>
            <w:hyperlink r:id="rId8" w:history="1">
              <w:r w:rsidRPr="00101EC1">
                <w:rPr>
                  <w:rStyle w:val="Hyperlink"/>
                  <w:rFonts w:ascii="Times New Roman" w:hAnsi="Times New Roman"/>
                  <w:color w:val="auto"/>
                  <w:sz w:val="20"/>
                  <w:szCs w:val="20"/>
                </w:rPr>
                <w:t>https://izsoles.ta.gov.lv</w:t>
              </w:r>
            </w:hyperlink>
            <w:r w:rsidRPr="00101EC1">
              <w:rPr>
                <w:rFonts w:ascii="Times New Roman" w:hAnsi="Times New Roman"/>
                <w:sz w:val="20"/>
                <w:szCs w:val="20"/>
              </w:rPr>
              <w:t xml:space="preserve">  </w:t>
            </w:r>
          </w:p>
          <w:p w14:paraId="337BF6F6" w14:textId="4E317B36" w:rsidR="00030488" w:rsidRPr="00101EC1" w:rsidRDefault="00030488" w:rsidP="00865842">
            <w:pPr>
              <w:spacing w:after="0" w:line="240" w:lineRule="auto"/>
              <w:ind w:right="-766"/>
              <w:rPr>
                <w:rFonts w:ascii="Times New Roman" w:hAnsi="Times New Roman"/>
                <w:b/>
                <w:bCs/>
                <w:sz w:val="20"/>
                <w:szCs w:val="20"/>
              </w:rPr>
            </w:pPr>
            <w:bookmarkStart w:id="4" w:name="_Hlk133928466"/>
            <w:r w:rsidRPr="00101EC1">
              <w:rPr>
                <w:rFonts w:ascii="Times New Roman" w:hAnsi="Times New Roman"/>
                <w:b/>
                <w:bCs/>
                <w:sz w:val="20"/>
                <w:szCs w:val="20"/>
              </w:rPr>
              <w:t>no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w:t>
            </w:r>
            <w:r w:rsidR="00A730E1" w:rsidRPr="00101EC1">
              <w:rPr>
                <w:rFonts w:ascii="Times New Roman" w:hAnsi="Times New Roman"/>
                <w:b/>
                <w:bCs/>
                <w:sz w:val="20"/>
                <w:szCs w:val="20"/>
              </w:rPr>
              <w:t>.oktobra</w:t>
            </w:r>
            <w:r w:rsidRPr="00101EC1">
              <w:rPr>
                <w:rFonts w:ascii="Times New Roman" w:hAnsi="Times New Roman"/>
                <w:b/>
                <w:bCs/>
                <w:sz w:val="20"/>
                <w:szCs w:val="20"/>
              </w:rPr>
              <w:t xml:space="preserve"> plkst. 13:00 līdz 202</w:t>
            </w:r>
            <w:r w:rsidR="00A730E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p>
          <w:p w14:paraId="35BE05EC" w14:textId="39AB968E" w:rsidR="00030488" w:rsidRPr="00101EC1" w:rsidRDefault="00030488" w:rsidP="00865842">
            <w:pPr>
              <w:spacing w:after="0" w:line="240" w:lineRule="auto"/>
              <w:ind w:right="-766"/>
              <w:rPr>
                <w:rFonts w:ascii="Times New Roman" w:hAnsi="Times New Roman"/>
                <w:b/>
                <w:bCs/>
                <w:sz w:val="20"/>
                <w:szCs w:val="20"/>
              </w:rPr>
            </w:pPr>
            <w:r w:rsidRPr="00101EC1">
              <w:rPr>
                <w:rFonts w:ascii="Times New Roman" w:hAnsi="Times New Roman"/>
                <w:b/>
                <w:bCs/>
                <w:sz w:val="20"/>
                <w:szCs w:val="20"/>
              </w:rPr>
              <w:t>plkst.13:00</w:t>
            </w:r>
            <w:bookmarkEnd w:id="4"/>
          </w:p>
        </w:tc>
      </w:tr>
      <w:bookmarkEnd w:id="2"/>
      <w:bookmarkEnd w:id="3"/>
      <w:tr w:rsidR="00030488" w:rsidRPr="00101EC1" w14:paraId="63713228" w14:textId="77777777" w:rsidTr="00865842">
        <w:tc>
          <w:tcPr>
            <w:tcW w:w="616" w:type="dxa"/>
          </w:tcPr>
          <w:p w14:paraId="5929F2CA"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1.11. </w:t>
            </w:r>
          </w:p>
        </w:tc>
        <w:tc>
          <w:tcPr>
            <w:tcW w:w="2498" w:type="dxa"/>
          </w:tcPr>
          <w:p w14:paraId="3954244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Izsoles rezultātus apstiprina</w:t>
            </w:r>
          </w:p>
        </w:tc>
        <w:tc>
          <w:tcPr>
            <w:tcW w:w="6066" w:type="dxa"/>
          </w:tcPr>
          <w:p w14:paraId="6C0052B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pašvaldības dome kārtējā domes sēdē</w:t>
            </w:r>
          </w:p>
        </w:tc>
      </w:tr>
    </w:tbl>
    <w:p w14:paraId="483C7F43" w14:textId="77777777" w:rsidR="00141D2C" w:rsidRPr="00101EC1" w:rsidRDefault="00141D2C" w:rsidP="00030488">
      <w:pPr>
        <w:spacing w:after="0" w:line="240" w:lineRule="auto"/>
        <w:ind w:right="-766"/>
        <w:jc w:val="center"/>
        <w:rPr>
          <w:rFonts w:ascii="Times New Roman" w:hAnsi="Times New Roman"/>
          <w:sz w:val="20"/>
          <w:szCs w:val="20"/>
        </w:rPr>
      </w:pPr>
    </w:p>
    <w:p w14:paraId="321B392F" w14:textId="3FD42281" w:rsidR="00030488" w:rsidRPr="00101EC1" w:rsidRDefault="00030488" w:rsidP="00030488">
      <w:p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2. Nekustamā īpašuma raksturojums</w:t>
      </w:r>
    </w:p>
    <w:p w14:paraId="596D87C8" w14:textId="77777777" w:rsidR="00030488" w:rsidRPr="00101EC1"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101EC1" w:rsidRPr="00101EC1" w14:paraId="3B3C0B5B" w14:textId="77777777" w:rsidTr="00865842">
        <w:tc>
          <w:tcPr>
            <w:tcW w:w="763" w:type="dxa"/>
          </w:tcPr>
          <w:p w14:paraId="59FED6F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2.1. </w:t>
            </w:r>
          </w:p>
        </w:tc>
        <w:tc>
          <w:tcPr>
            <w:tcW w:w="2351" w:type="dxa"/>
          </w:tcPr>
          <w:p w14:paraId="208A0E10"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Nekustamā īpašuma </w:t>
            </w:r>
          </w:p>
          <w:p w14:paraId="6B4A3C1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lietošanas mērķis</w:t>
            </w:r>
          </w:p>
        </w:tc>
        <w:tc>
          <w:tcPr>
            <w:tcW w:w="6095" w:type="dxa"/>
          </w:tcPr>
          <w:p w14:paraId="19F08571" w14:textId="00913B43" w:rsidR="00030488" w:rsidRPr="00101EC1" w:rsidRDefault="00D914A1" w:rsidP="009F57D4">
            <w:pPr>
              <w:spacing w:after="0" w:line="240" w:lineRule="auto"/>
              <w:jc w:val="both"/>
              <w:rPr>
                <w:rFonts w:ascii="Times New Roman" w:hAnsi="Times New Roman"/>
                <w:sz w:val="20"/>
                <w:szCs w:val="20"/>
              </w:rPr>
            </w:pPr>
            <w:r w:rsidRPr="00101EC1">
              <w:rPr>
                <w:rFonts w:ascii="Times New Roman" w:hAnsi="Times New Roman"/>
                <w:sz w:val="20"/>
                <w:szCs w:val="20"/>
              </w:rPr>
              <w:t xml:space="preserve">Plānotā (atļautā) izmantošana  - </w:t>
            </w:r>
            <w:proofErr w:type="spellStart"/>
            <w:r w:rsidR="001752AF" w:rsidRPr="00101EC1">
              <w:rPr>
                <w:rFonts w:ascii="Times New Roman" w:hAnsi="Times New Roman"/>
                <w:sz w:val="20"/>
                <w:szCs w:val="20"/>
              </w:rPr>
              <w:t>Mazstāvu</w:t>
            </w:r>
            <w:proofErr w:type="spellEnd"/>
            <w:r w:rsidR="001752AF" w:rsidRPr="00101EC1">
              <w:rPr>
                <w:rFonts w:ascii="Times New Roman" w:hAnsi="Times New Roman"/>
                <w:sz w:val="20"/>
                <w:szCs w:val="20"/>
              </w:rPr>
              <w:t xml:space="preserve"> dzīvojamās apbūves teritorija. Nekustamā īpašuma lietošanas mērķis noteikts, kods 0600 –</w:t>
            </w:r>
            <w:r w:rsidR="000B7342" w:rsidRPr="00101EC1">
              <w:rPr>
                <w:rFonts w:ascii="Times New Roman" w:hAnsi="Times New Roman"/>
                <w:sz w:val="20"/>
                <w:szCs w:val="20"/>
              </w:rPr>
              <w:t xml:space="preserve"> </w:t>
            </w:r>
            <w:r w:rsidR="001752AF" w:rsidRPr="00101EC1">
              <w:rPr>
                <w:rFonts w:ascii="Times New Roman" w:hAnsi="Times New Roman"/>
                <w:sz w:val="20"/>
                <w:szCs w:val="20"/>
              </w:rPr>
              <w:t xml:space="preserve">Neapgūta individuālo dzīvojamo māju apbūves zeme. </w:t>
            </w:r>
            <w:r w:rsidR="00030488" w:rsidRPr="00101EC1">
              <w:rPr>
                <w:rFonts w:ascii="Times New Roman" w:hAnsi="Times New Roman"/>
                <w:sz w:val="20"/>
                <w:szCs w:val="20"/>
              </w:rPr>
              <w:lastRenderedPageBreak/>
              <w:t>(</w:t>
            </w:r>
            <w:r w:rsidR="00FB384A" w:rsidRPr="00101EC1">
              <w:rPr>
                <w:rFonts w:ascii="Times New Roman" w:hAnsi="Times New Roman"/>
                <w:sz w:val="20"/>
                <w:szCs w:val="20"/>
              </w:rPr>
              <w:t>https://www.olaine.lv/lv/pasvaldiba/attistibas-planosanas-dokumenti/olaines-novada-teritorijas-planojums</w:t>
            </w:r>
            <w:r w:rsidR="00030488" w:rsidRPr="00101EC1">
              <w:rPr>
                <w:rFonts w:ascii="Times New Roman" w:hAnsi="Times New Roman"/>
                <w:sz w:val="20"/>
                <w:szCs w:val="20"/>
              </w:rPr>
              <w:t>)</w:t>
            </w:r>
          </w:p>
        </w:tc>
      </w:tr>
      <w:tr w:rsidR="00101EC1" w:rsidRPr="00101EC1" w14:paraId="0404E534" w14:textId="77777777" w:rsidTr="00865842">
        <w:tc>
          <w:tcPr>
            <w:tcW w:w="763" w:type="dxa"/>
          </w:tcPr>
          <w:p w14:paraId="098C6A98" w14:textId="77777777" w:rsidR="00030488" w:rsidRPr="00101EC1" w:rsidRDefault="00030488" w:rsidP="00865842">
            <w:pPr>
              <w:spacing w:after="0" w:line="240" w:lineRule="auto"/>
              <w:ind w:right="-765"/>
              <w:rPr>
                <w:rFonts w:ascii="Times New Roman" w:hAnsi="Times New Roman"/>
                <w:sz w:val="20"/>
                <w:szCs w:val="20"/>
              </w:rPr>
            </w:pPr>
            <w:r w:rsidRPr="00101EC1">
              <w:rPr>
                <w:rFonts w:ascii="Times New Roman" w:hAnsi="Times New Roman"/>
                <w:sz w:val="20"/>
                <w:szCs w:val="20"/>
              </w:rPr>
              <w:lastRenderedPageBreak/>
              <w:t xml:space="preserve">2.2. </w:t>
            </w:r>
          </w:p>
        </w:tc>
        <w:tc>
          <w:tcPr>
            <w:tcW w:w="2351" w:type="dxa"/>
          </w:tcPr>
          <w:p w14:paraId="6AE1F619"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79AB15B7"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sastāvs </w:t>
            </w:r>
          </w:p>
        </w:tc>
        <w:tc>
          <w:tcPr>
            <w:tcW w:w="6095" w:type="dxa"/>
          </w:tcPr>
          <w:p w14:paraId="770D87C3" w14:textId="77777777" w:rsidR="000D1E51" w:rsidRPr="00101EC1" w:rsidRDefault="000D1E51" w:rsidP="000D1E51">
            <w:pPr>
              <w:spacing w:after="0" w:line="240" w:lineRule="auto"/>
              <w:jc w:val="both"/>
              <w:rPr>
                <w:rFonts w:ascii="Times New Roman" w:hAnsi="Times New Roman"/>
                <w:sz w:val="20"/>
                <w:szCs w:val="20"/>
              </w:rPr>
            </w:pPr>
            <w:r w:rsidRPr="00101EC1">
              <w:rPr>
                <w:rFonts w:ascii="Times New Roman" w:hAnsi="Times New Roman"/>
                <w:sz w:val="20"/>
                <w:szCs w:val="20"/>
              </w:rPr>
              <w:t>Sastāvošs no:</w:t>
            </w:r>
          </w:p>
          <w:p w14:paraId="2909F79A" w14:textId="1DDB3807" w:rsidR="00270F78" w:rsidRPr="00101EC1" w:rsidRDefault="000D1E51" w:rsidP="000D1E51">
            <w:pPr>
              <w:spacing w:after="0" w:line="240" w:lineRule="auto"/>
              <w:jc w:val="both"/>
              <w:rPr>
                <w:rFonts w:ascii="Times New Roman" w:hAnsi="Times New Roman"/>
                <w:sz w:val="20"/>
                <w:szCs w:val="20"/>
              </w:rPr>
            </w:pPr>
            <w:r w:rsidRPr="00101EC1">
              <w:rPr>
                <w:rFonts w:ascii="Times New Roman" w:hAnsi="Times New Roman"/>
                <w:sz w:val="20"/>
                <w:szCs w:val="20"/>
              </w:rPr>
              <w:t xml:space="preserve">Zemes vienība </w:t>
            </w:r>
            <w:r w:rsidR="001752AF" w:rsidRPr="00101EC1">
              <w:rPr>
                <w:rFonts w:ascii="Times New Roman" w:hAnsi="Times New Roman"/>
                <w:sz w:val="20"/>
                <w:szCs w:val="20"/>
              </w:rPr>
              <w:t xml:space="preserve">kadastra apzīmējumu 80800010800, 0,1339 ha platībā un </w:t>
            </w:r>
            <w:proofErr w:type="spellStart"/>
            <w:r w:rsidR="001752AF" w:rsidRPr="00101EC1">
              <w:rPr>
                <w:rFonts w:ascii="Times New Roman" w:hAnsi="Times New Roman"/>
                <w:sz w:val="20"/>
                <w:szCs w:val="20"/>
              </w:rPr>
              <w:t>hidrohora</w:t>
            </w:r>
            <w:proofErr w:type="spellEnd"/>
            <w:r w:rsidR="001752AF" w:rsidRPr="00101EC1">
              <w:rPr>
                <w:rFonts w:ascii="Times New Roman" w:hAnsi="Times New Roman"/>
                <w:sz w:val="20"/>
                <w:szCs w:val="20"/>
              </w:rPr>
              <w:t xml:space="preserve"> ēka, kadastra apzīmējums 80800010484001 un ūdenstornis, kadastra apzīmējums 80800010484003).</w:t>
            </w:r>
            <w:r w:rsidRPr="00101EC1">
              <w:rPr>
                <w:rFonts w:ascii="Times New Roman" w:hAnsi="Times New Roman"/>
                <w:sz w:val="20"/>
                <w:szCs w:val="20"/>
              </w:rPr>
              <w:t xml:space="preserve"> </w:t>
            </w:r>
          </w:p>
          <w:p w14:paraId="4C04A89B" w14:textId="77777777" w:rsidR="000D1E51" w:rsidRPr="00101EC1" w:rsidRDefault="000D1E51" w:rsidP="000D1E51">
            <w:pPr>
              <w:spacing w:after="0" w:line="240" w:lineRule="auto"/>
              <w:jc w:val="both"/>
              <w:rPr>
                <w:rFonts w:ascii="Times New Roman" w:hAnsi="Times New Roman"/>
                <w:sz w:val="20"/>
                <w:szCs w:val="20"/>
                <w:u w:val="single"/>
              </w:rPr>
            </w:pPr>
            <w:r w:rsidRPr="00101EC1">
              <w:rPr>
                <w:rFonts w:ascii="Times New Roman" w:hAnsi="Times New Roman"/>
                <w:sz w:val="20"/>
                <w:szCs w:val="20"/>
                <w:u w:val="single"/>
              </w:rPr>
              <w:t>Ieguvēj</w:t>
            </w:r>
            <w:r w:rsidR="00544BFC" w:rsidRPr="00101EC1">
              <w:rPr>
                <w:rFonts w:ascii="Times New Roman" w:hAnsi="Times New Roman"/>
                <w:sz w:val="20"/>
                <w:szCs w:val="20"/>
                <w:u w:val="single"/>
              </w:rPr>
              <w:t>s</w:t>
            </w:r>
            <w:r w:rsidRPr="00101EC1">
              <w:rPr>
                <w:rFonts w:ascii="Times New Roman" w:hAnsi="Times New Roman"/>
                <w:sz w:val="20"/>
                <w:szCs w:val="20"/>
                <w:u w:val="single"/>
              </w:rPr>
              <w:t xml:space="preserve"> </w:t>
            </w:r>
            <w:r w:rsidR="00544BFC" w:rsidRPr="00101EC1">
              <w:rPr>
                <w:rFonts w:ascii="Times New Roman" w:hAnsi="Times New Roman"/>
                <w:sz w:val="20"/>
                <w:szCs w:val="20"/>
                <w:u w:val="single"/>
              </w:rPr>
              <w:t>lemj</w:t>
            </w:r>
            <w:r w:rsidRPr="00101EC1">
              <w:rPr>
                <w:rFonts w:ascii="Times New Roman" w:hAnsi="Times New Roman"/>
                <w:sz w:val="20"/>
                <w:szCs w:val="20"/>
                <w:u w:val="single"/>
              </w:rPr>
              <w:t xml:space="preserve"> </w:t>
            </w:r>
            <w:r w:rsidR="001752AF" w:rsidRPr="00101EC1">
              <w:rPr>
                <w:rFonts w:ascii="Times New Roman" w:hAnsi="Times New Roman"/>
                <w:sz w:val="20"/>
                <w:szCs w:val="20"/>
                <w:u w:val="single"/>
              </w:rPr>
              <w:t xml:space="preserve">būvju </w:t>
            </w:r>
            <w:r w:rsidRPr="00101EC1">
              <w:rPr>
                <w:rFonts w:ascii="Times New Roman" w:hAnsi="Times New Roman"/>
                <w:sz w:val="20"/>
                <w:szCs w:val="20"/>
                <w:u w:val="single"/>
              </w:rPr>
              <w:t>atjaunošanu vai demontāžu.</w:t>
            </w:r>
          </w:p>
          <w:p w14:paraId="6155E417" w14:textId="77777777" w:rsidR="00D863F5" w:rsidRPr="00101EC1" w:rsidRDefault="00D863F5" w:rsidP="00D863F5">
            <w:pPr>
              <w:spacing w:after="0" w:line="240" w:lineRule="auto"/>
              <w:jc w:val="both"/>
              <w:rPr>
                <w:rFonts w:ascii="Times New Roman" w:hAnsi="Times New Roman"/>
                <w:sz w:val="18"/>
                <w:szCs w:val="18"/>
              </w:rPr>
            </w:pPr>
            <w:r w:rsidRPr="00101EC1">
              <w:rPr>
                <w:rFonts w:ascii="Times New Roman" w:hAnsi="Times New Roman"/>
                <w:sz w:val="18"/>
                <w:szCs w:val="18"/>
              </w:rPr>
              <w:t>Zemesgabalam noteikti apgrūtinājumi:</w:t>
            </w:r>
          </w:p>
          <w:p w14:paraId="371C4117"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1.</w:t>
            </w:r>
            <w:r w:rsidRPr="00101EC1">
              <w:rPr>
                <w:rFonts w:ascii="Times New Roman" w:hAnsi="Times New Roman"/>
                <w:sz w:val="18"/>
                <w:szCs w:val="18"/>
              </w:rPr>
              <w:tab/>
              <w:t>navigācijas tehniskā līdzekļa aviācijas gaisa kuģu lidojumu drošības nodrošināšanai tālās ietekmes zona – 0,1339 ha</w:t>
            </w:r>
          </w:p>
          <w:p w14:paraId="51F9D710"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2.</w:t>
            </w:r>
            <w:r w:rsidRPr="00101EC1">
              <w:rPr>
                <w:rFonts w:ascii="Times New Roman" w:hAnsi="Times New Roman"/>
                <w:sz w:val="18"/>
                <w:szCs w:val="18"/>
              </w:rPr>
              <w:tab/>
              <w:t>ekspluatācijas aizsargjoslas teritorija ap ūdensvadu, kas atrodas līdz 2 metru dziļumam – 0,0236ha</w:t>
            </w:r>
          </w:p>
          <w:p w14:paraId="78BC5421"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3.</w:t>
            </w:r>
            <w:r w:rsidRPr="00101EC1">
              <w:rPr>
                <w:rFonts w:ascii="Times New Roman" w:hAnsi="Times New Roman"/>
                <w:sz w:val="18"/>
                <w:szCs w:val="18"/>
              </w:rPr>
              <w:tab/>
              <w:t>būvniecības ierobežojumu teritorija, kas noteikta teritorijas attīstības plānošanas dokumentā – 0,0007 ha</w:t>
            </w:r>
          </w:p>
          <w:p w14:paraId="6BF47597"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4.</w:t>
            </w:r>
            <w:r w:rsidRPr="00101EC1">
              <w:rPr>
                <w:rFonts w:ascii="Times New Roman" w:hAnsi="Times New Roman"/>
                <w:sz w:val="18"/>
                <w:szCs w:val="18"/>
              </w:rPr>
              <w:tab/>
              <w:t>būvniecības ierobežojumu teritorija, kas noteikta teritorijas attīstības plānošanas dokumentā – 0,0018 ha</w:t>
            </w:r>
          </w:p>
          <w:p w14:paraId="1C500896"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5.</w:t>
            </w:r>
            <w:r w:rsidRPr="00101EC1">
              <w:rPr>
                <w:rFonts w:ascii="Times New Roman" w:hAnsi="Times New Roman"/>
                <w:sz w:val="18"/>
                <w:szCs w:val="18"/>
              </w:rPr>
              <w:tab/>
              <w:t>ekspluatācijas aizsargjoslas teritorija ap elektrisko tīklu gaisvadu līniju pilsētās un ciemos ar nominālo spriegumu līdz 20 kilovoltiem – 0,0167 ha</w:t>
            </w:r>
          </w:p>
          <w:p w14:paraId="4566172B"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6.</w:t>
            </w:r>
            <w:r w:rsidRPr="00101EC1">
              <w:rPr>
                <w:rFonts w:ascii="Times New Roman" w:hAnsi="Times New Roman"/>
                <w:sz w:val="18"/>
                <w:szCs w:val="18"/>
              </w:rPr>
              <w:tab/>
              <w:t>ekspluatācijas aizsargjoslas teritorija gar stratēģiskās (valsts) nozīmes un reģionālas nozīmes dzelzceļa infrastruktūrā ietilpstošiem sliežu ceļiem , izņemot tiem piegulošos vai ar tiem saistītos staciju sliežu ceļus, speciālās nozīmes sliežu ceļus, pievedceļus un strupceļus pilsētās un ciemos – 0,0813 ha</w:t>
            </w:r>
          </w:p>
          <w:p w14:paraId="78939AB1" w14:textId="77777777" w:rsidR="00D863F5" w:rsidRPr="00101EC1" w:rsidRDefault="00D863F5" w:rsidP="000B7342">
            <w:pPr>
              <w:spacing w:after="0" w:line="240" w:lineRule="auto"/>
              <w:ind w:left="178" w:hanging="178"/>
              <w:jc w:val="both"/>
              <w:rPr>
                <w:rFonts w:ascii="Times New Roman" w:hAnsi="Times New Roman"/>
                <w:sz w:val="18"/>
                <w:szCs w:val="18"/>
              </w:rPr>
            </w:pPr>
            <w:r w:rsidRPr="00101EC1">
              <w:rPr>
                <w:rFonts w:ascii="Times New Roman" w:hAnsi="Times New Roman"/>
                <w:sz w:val="18"/>
                <w:szCs w:val="18"/>
              </w:rPr>
              <w:t>7.</w:t>
            </w:r>
            <w:r w:rsidRPr="00101EC1">
              <w:rPr>
                <w:rFonts w:ascii="Times New Roman" w:hAnsi="Times New Roman"/>
                <w:sz w:val="18"/>
                <w:szCs w:val="18"/>
              </w:rPr>
              <w:tab/>
              <w:t>drošības aizsargjoslas teritorija gar dzelzceļu, pa kuru pārvadā naftu, naftas produktus, bīstamas ķīmiskās vielas un produktus – 0,0028 ha</w:t>
            </w:r>
          </w:p>
          <w:p w14:paraId="7682690C" w14:textId="728EA325" w:rsidR="00D863F5" w:rsidRPr="00101EC1" w:rsidRDefault="00D863F5" w:rsidP="000B7342">
            <w:pPr>
              <w:spacing w:after="0" w:line="240" w:lineRule="auto"/>
              <w:ind w:left="178" w:hanging="178"/>
              <w:jc w:val="both"/>
              <w:rPr>
                <w:rFonts w:ascii="Times New Roman" w:hAnsi="Times New Roman"/>
                <w:sz w:val="20"/>
                <w:szCs w:val="20"/>
              </w:rPr>
            </w:pPr>
            <w:r w:rsidRPr="00101EC1">
              <w:rPr>
                <w:rFonts w:ascii="Times New Roman" w:hAnsi="Times New Roman"/>
                <w:sz w:val="18"/>
                <w:szCs w:val="18"/>
              </w:rPr>
              <w:t>8.</w:t>
            </w:r>
            <w:r w:rsidRPr="00101EC1">
              <w:rPr>
                <w:rFonts w:ascii="Times New Roman" w:hAnsi="Times New Roman"/>
                <w:sz w:val="18"/>
                <w:szCs w:val="18"/>
              </w:rPr>
              <w:tab/>
              <w:t xml:space="preserve">ekspluatācijas aizsargjoslas teritorija gar elektrisko tīklu kabeļu līniju – </w:t>
            </w:r>
            <w:r w:rsidR="000B7342" w:rsidRPr="00101EC1">
              <w:rPr>
                <w:rFonts w:ascii="Times New Roman" w:hAnsi="Times New Roman"/>
                <w:sz w:val="18"/>
                <w:szCs w:val="18"/>
              </w:rPr>
              <w:t xml:space="preserve">                </w:t>
            </w:r>
            <w:r w:rsidRPr="00101EC1">
              <w:rPr>
                <w:rFonts w:ascii="Times New Roman" w:hAnsi="Times New Roman"/>
                <w:sz w:val="18"/>
                <w:szCs w:val="18"/>
              </w:rPr>
              <w:t>0,0001 ha.</w:t>
            </w:r>
          </w:p>
        </w:tc>
      </w:tr>
      <w:tr w:rsidR="00101EC1" w:rsidRPr="00101EC1" w14:paraId="5A8DE67E" w14:textId="77777777" w:rsidTr="00865842">
        <w:tc>
          <w:tcPr>
            <w:tcW w:w="763" w:type="dxa"/>
          </w:tcPr>
          <w:p w14:paraId="4AD9A879" w14:textId="77777777" w:rsidR="00030488" w:rsidRPr="00101EC1" w:rsidRDefault="00030488" w:rsidP="00865842">
            <w:pPr>
              <w:spacing w:after="0" w:line="240" w:lineRule="auto"/>
              <w:ind w:right="-765"/>
              <w:rPr>
                <w:rFonts w:ascii="Times New Roman" w:hAnsi="Times New Roman"/>
                <w:sz w:val="20"/>
                <w:szCs w:val="20"/>
              </w:rPr>
            </w:pPr>
            <w:r w:rsidRPr="00101EC1">
              <w:rPr>
                <w:rFonts w:ascii="Times New Roman" w:hAnsi="Times New Roman"/>
                <w:sz w:val="20"/>
                <w:szCs w:val="20"/>
              </w:rPr>
              <w:t xml:space="preserve">2.3. </w:t>
            </w:r>
          </w:p>
        </w:tc>
        <w:tc>
          <w:tcPr>
            <w:tcW w:w="2351" w:type="dxa"/>
          </w:tcPr>
          <w:p w14:paraId="1B2106B9"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Īpašuma tiesības</w:t>
            </w:r>
          </w:p>
        </w:tc>
        <w:tc>
          <w:tcPr>
            <w:tcW w:w="6095" w:type="dxa"/>
          </w:tcPr>
          <w:p w14:paraId="207C45C9" w14:textId="043DE6A5"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Ierakstītas  Rīgas rajona tiesas Zemesgrāmatu nodaļas, </w:t>
            </w:r>
            <w:r w:rsidR="001752AF" w:rsidRPr="00101EC1">
              <w:rPr>
                <w:rFonts w:ascii="Times New Roman" w:hAnsi="Times New Roman"/>
                <w:sz w:val="20"/>
                <w:szCs w:val="20"/>
                <w:lang w:eastAsia="lv-LV"/>
              </w:rPr>
              <w:t xml:space="preserve">Olaines pagasta zemesgrāmatas nodalījumā Nr. 100000812936, </w:t>
            </w:r>
            <w:r w:rsidR="000B7342" w:rsidRPr="00101EC1">
              <w:rPr>
                <w:rFonts w:ascii="Times New Roman" w:hAnsi="Times New Roman"/>
                <w:sz w:val="20"/>
                <w:szCs w:val="20"/>
                <w:lang w:eastAsia="lv-LV"/>
              </w:rPr>
              <w:t>k</w:t>
            </w:r>
            <w:r w:rsidR="001752AF" w:rsidRPr="00101EC1">
              <w:rPr>
                <w:rFonts w:ascii="Times New Roman" w:hAnsi="Times New Roman"/>
                <w:sz w:val="20"/>
                <w:szCs w:val="20"/>
                <w:lang w:eastAsia="lv-LV"/>
              </w:rPr>
              <w:t xml:space="preserve">adastra numurs: 80800010805, adrese/atrašanās vieta: “Stacija Baloži 2B”, </w:t>
            </w:r>
            <w:proofErr w:type="spellStart"/>
            <w:r w:rsidR="001752AF" w:rsidRPr="00101EC1">
              <w:rPr>
                <w:rFonts w:ascii="Times New Roman" w:hAnsi="Times New Roman"/>
                <w:sz w:val="20"/>
                <w:szCs w:val="20"/>
                <w:lang w:eastAsia="lv-LV"/>
              </w:rPr>
              <w:t>Stūnīši</w:t>
            </w:r>
            <w:proofErr w:type="spellEnd"/>
            <w:r w:rsidR="001752AF" w:rsidRPr="00101EC1">
              <w:rPr>
                <w:rFonts w:ascii="Times New Roman" w:hAnsi="Times New Roman"/>
                <w:sz w:val="20"/>
                <w:szCs w:val="20"/>
                <w:lang w:eastAsia="lv-LV"/>
              </w:rPr>
              <w:t>, Olaines pagasts, Olaines novads Īpašnieks: Olaines novada pašvaldība.  Žurn. Nr. 300006588780, lēmums 27.02.2024.</w:t>
            </w:r>
          </w:p>
        </w:tc>
      </w:tr>
      <w:tr w:rsidR="00101EC1" w:rsidRPr="00101EC1" w14:paraId="62E1BBF8" w14:textId="77777777" w:rsidTr="00865842">
        <w:tc>
          <w:tcPr>
            <w:tcW w:w="763" w:type="dxa"/>
          </w:tcPr>
          <w:p w14:paraId="10D04BA4" w14:textId="77777777" w:rsidR="00030488" w:rsidRPr="00101EC1" w:rsidRDefault="00030488" w:rsidP="00030488">
            <w:pPr>
              <w:pStyle w:val="NoSpacing"/>
              <w:numPr>
                <w:ilvl w:val="1"/>
                <w:numId w:val="5"/>
              </w:numPr>
              <w:ind w:right="-765"/>
            </w:pPr>
            <w:r w:rsidRPr="00101EC1">
              <w:t xml:space="preserve"> </w:t>
            </w:r>
          </w:p>
        </w:tc>
        <w:tc>
          <w:tcPr>
            <w:tcW w:w="2351" w:type="dxa"/>
          </w:tcPr>
          <w:p w14:paraId="21F27A38"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Nekustamā īpašuma </w:t>
            </w:r>
          </w:p>
          <w:p w14:paraId="6E476D30"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stāvoklis dabā un </w:t>
            </w:r>
          </w:p>
          <w:p w14:paraId="4534C924" w14:textId="77777777" w:rsidR="00030488" w:rsidRPr="00101EC1" w:rsidRDefault="00030488" w:rsidP="00865842">
            <w:pPr>
              <w:spacing w:after="0" w:line="240" w:lineRule="auto"/>
              <w:ind w:right="-765"/>
              <w:jc w:val="both"/>
              <w:rPr>
                <w:rFonts w:ascii="Times New Roman" w:hAnsi="Times New Roman"/>
                <w:sz w:val="20"/>
                <w:szCs w:val="20"/>
              </w:rPr>
            </w:pPr>
            <w:r w:rsidRPr="00101EC1">
              <w:rPr>
                <w:rFonts w:ascii="Times New Roman" w:hAnsi="Times New Roman"/>
                <w:sz w:val="20"/>
                <w:szCs w:val="20"/>
              </w:rPr>
              <w:t xml:space="preserve">dokumenti </w:t>
            </w:r>
          </w:p>
        </w:tc>
        <w:tc>
          <w:tcPr>
            <w:tcW w:w="6095" w:type="dxa"/>
          </w:tcPr>
          <w:p w14:paraId="0E3BF992" w14:textId="72D10E3A" w:rsidR="00A730E1" w:rsidRPr="00101EC1" w:rsidRDefault="00A730E1"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Izsoles dalībniekam pirms dalības reģistrēšanas izsolē ir pienākums</w:t>
            </w:r>
            <w:r w:rsidR="00141D2C"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patstāvīgi iepazīties ar nekustamā īpašuma faktisko un tehnisko stāvokli dabā. </w:t>
            </w:r>
          </w:p>
          <w:p w14:paraId="151549EA" w14:textId="1CABFFFD" w:rsidR="00030488" w:rsidRPr="00101EC1" w:rsidRDefault="00030488" w:rsidP="00A730E1">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Iepazīties ar Nekustam</w:t>
            </w:r>
            <w:r w:rsidR="00A730E1" w:rsidRPr="00101EC1">
              <w:rPr>
                <w:rFonts w:ascii="Times New Roman" w:hAnsi="Times New Roman"/>
                <w:sz w:val="20"/>
                <w:szCs w:val="20"/>
                <w:lang w:eastAsia="lv-LV"/>
              </w:rPr>
              <w:t>ā</w:t>
            </w:r>
            <w:r w:rsidRPr="00101EC1">
              <w:rPr>
                <w:rFonts w:ascii="Times New Roman" w:hAnsi="Times New Roman"/>
                <w:sz w:val="20"/>
                <w:szCs w:val="20"/>
                <w:lang w:eastAsia="lv-LV"/>
              </w:rPr>
              <w:t xml:space="preserve"> īpašum</w:t>
            </w:r>
            <w:r w:rsidR="00A730E1" w:rsidRPr="00101EC1">
              <w:rPr>
                <w:rFonts w:ascii="Times New Roman" w:hAnsi="Times New Roman"/>
                <w:sz w:val="20"/>
                <w:szCs w:val="20"/>
                <w:lang w:eastAsia="lv-LV"/>
              </w:rPr>
              <w:t>a</w:t>
            </w:r>
            <w:r w:rsidRPr="00101EC1">
              <w:rPr>
                <w:rFonts w:ascii="Times New Roman" w:hAnsi="Times New Roman"/>
                <w:sz w:val="20"/>
                <w:szCs w:val="20"/>
                <w:lang w:eastAsia="lv-LV"/>
              </w:rPr>
              <w:t xml:space="preserve"> dokumentiem, kuri raksturo pārdodamo objektu un ir izsoles rīkotāja rīcībā</w:t>
            </w:r>
            <w:r w:rsidR="00A730E1" w:rsidRPr="00101EC1">
              <w:rPr>
                <w:rFonts w:ascii="Times New Roman" w:hAnsi="Times New Roman"/>
                <w:sz w:val="20"/>
                <w:szCs w:val="20"/>
                <w:lang w:eastAsia="lv-LV"/>
              </w:rPr>
              <w:t xml:space="preserve"> var</w:t>
            </w:r>
            <w:r w:rsidRPr="00101EC1">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b/>
                <w:bCs/>
                <w:sz w:val="20"/>
                <w:szCs w:val="20"/>
                <w:lang w:eastAsia="lv-LV"/>
              </w:rPr>
              <w:t xml:space="preserve">Inesi Celmu, </w:t>
            </w:r>
          </w:p>
          <w:p w14:paraId="500176A3" w14:textId="77777777" w:rsidR="00030488" w:rsidRPr="00101EC1" w:rsidRDefault="00030488" w:rsidP="00865842">
            <w:pPr>
              <w:spacing w:after="0" w:line="240" w:lineRule="auto"/>
              <w:ind w:right="-765"/>
              <w:jc w:val="both"/>
              <w:rPr>
                <w:rFonts w:ascii="Times New Roman" w:hAnsi="Times New Roman"/>
                <w:b/>
                <w:bCs/>
                <w:sz w:val="20"/>
                <w:szCs w:val="20"/>
                <w:lang w:eastAsia="lv-LV"/>
              </w:rPr>
            </w:pPr>
            <w:r w:rsidRPr="00101EC1">
              <w:rPr>
                <w:rFonts w:ascii="Times New Roman" w:hAnsi="Times New Roman"/>
                <w:b/>
                <w:bCs/>
                <w:sz w:val="20"/>
                <w:szCs w:val="20"/>
                <w:lang w:eastAsia="lv-LV"/>
              </w:rPr>
              <w:t xml:space="preserve">tālrunis  +371 2515 5040, </w:t>
            </w:r>
          </w:p>
          <w:p w14:paraId="6331377C" w14:textId="5EE186CB" w:rsidR="00030488" w:rsidRPr="00101EC1" w:rsidRDefault="00030488" w:rsidP="00865842">
            <w:pPr>
              <w:spacing w:after="0" w:line="240" w:lineRule="auto"/>
              <w:ind w:right="-765"/>
              <w:jc w:val="both"/>
              <w:rPr>
                <w:rFonts w:ascii="Times New Roman" w:hAnsi="Times New Roman"/>
                <w:sz w:val="20"/>
                <w:szCs w:val="20"/>
                <w:lang w:eastAsia="lv-LV"/>
              </w:rPr>
            </w:pPr>
            <w:r w:rsidRPr="00101EC1">
              <w:rPr>
                <w:rFonts w:ascii="Times New Roman" w:hAnsi="Times New Roman"/>
                <w:b/>
                <w:bCs/>
                <w:sz w:val="20"/>
                <w:szCs w:val="20"/>
                <w:lang w:eastAsia="lv-LV"/>
              </w:rPr>
              <w:t xml:space="preserve">e-pasts: </w:t>
            </w:r>
            <w:r w:rsidRPr="008B32FB">
              <w:rPr>
                <w:rFonts w:ascii="Times New Roman" w:hAnsi="Times New Roman"/>
                <w:b/>
                <w:bCs/>
                <w:sz w:val="20"/>
                <w:szCs w:val="20"/>
                <w:lang w:eastAsia="lv-LV"/>
              </w:rPr>
              <w:t>inese.celma@olaine.lv</w:t>
            </w:r>
            <w:r w:rsidRPr="00101EC1">
              <w:rPr>
                <w:rFonts w:ascii="Times New Roman" w:hAnsi="Times New Roman"/>
                <w:sz w:val="20"/>
                <w:szCs w:val="20"/>
                <w:lang w:eastAsia="lv-LV"/>
              </w:rPr>
              <w:t xml:space="preserve">  </w:t>
            </w:r>
          </w:p>
          <w:p w14:paraId="722A7BF1" w14:textId="77777777" w:rsidR="00030488" w:rsidRPr="00101EC1"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101EC1"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101EC1">
        <w:rPr>
          <w:rFonts w:ascii="Times New Roman" w:hAnsi="Times New Roman"/>
          <w:b/>
          <w:bCs/>
          <w:sz w:val="20"/>
          <w:szCs w:val="20"/>
          <w:lang w:eastAsia="lv-LV"/>
        </w:rPr>
        <w:t>Izsoles dalībnieki</w:t>
      </w:r>
    </w:p>
    <w:p w14:paraId="38AE05C6" w14:textId="77777777" w:rsidR="00030488" w:rsidRPr="00101EC1"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101EC1" w:rsidRPr="00101EC1" w14:paraId="0184831F" w14:textId="77777777" w:rsidTr="00865842">
        <w:tc>
          <w:tcPr>
            <w:tcW w:w="788" w:type="dxa"/>
          </w:tcPr>
          <w:p w14:paraId="07203FD8"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3.1.</w:t>
            </w:r>
          </w:p>
        </w:tc>
        <w:tc>
          <w:tcPr>
            <w:tcW w:w="2360" w:type="dxa"/>
          </w:tcPr>
          <w:p w14:paraId="7B3DFCCF"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w:t>
            </w:r>
          </w:p>
          <w:p w14:paraId="14188C02" w14:textId="77777777" w:rsidR="00030488" w:rsidRPr="00101EC1" w:rsidRDefault="00030488" w:rsidP="00865842">
            <w:pPr>
              <w:spacing w:after="0" w:line="240" w:lineRule="auto"/>
              <w:ind w:right="-765"/>
              <w:rPr>
                <w:rFonts w:ascii="Times New Roman" w:hAnsi="Times New Roman"/>
                <w:sz w:val="20"/>
                <w:szCs w:val="20"/>
                <w:lang w:eastAsia="lv-LV"/>
              </w:rPr>
            </w:pPr>
            <w:r w:rsidRPr="00101EC1">
              <w:rPr>
                <w:rFonts w:ascii="Times New Roman" w:hAnsi="Times New Roman"/>
                <w:sz w:val="20"/>
                <w:szCs w:val="20"/>
                <w:lang w:eastAsia="lv-LV"/>
              </w:rPr>
              <w:t xml:space="preserve">var būt </w:t>
            </w:r>
          </w:p>
        </w:tc>
        <w:tc>
          <w:tcPr>
            <w:tcW w:w="6095" w:type="dxa"/>
          </w:tcPr>
          <w:p w14:paraId="3B85D97D" w14:textId="22EDC92A"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Par izsoles dalībnieku var kļūt jebkura fiziska vai juridiska persona, kurai ir tiesības saskaņā ar spēkā esošiem normatīvajiem aktiem (atbilst </w:t>
            </w:r>
          </w:p>
          <w:p w14:paraId="5D3C8666" w14:textId="4072C765"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likuma iegūt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apdrošināšanas iemaksu parādi, kas kopumā pārsniedz 150 EUR (viens simts piecdesmit </w:t>
            </w:r>
            <w:proofErr w:type="spellStart"/>
            <w:r w:rsidRPr="00101EC1">
              <w:rPr>
                <w:rFonts w:ascii="Times New Roman" w:hAnsi="Times New Roman"/>
                <w:i/>
                <w:iCs/>
                <w:sz w:val="20"/>
                <w:szCs w:val="20"/>
                <w:lang w:eastAsia="lv-LV"/>
              </w:rPr>
              <w:t>euro</w:t>
            </w:r>
            <w:proofErr w:type="spellEnd"/>
            <w:r w:rsidRPr="00101EC1">
              <w:rPr>
                <w:rFonts w:ascii="Times New Roman" w:hAnsi="Times New Roman"/>
                <w:sz w:val="20"/>
                <w:szCs w:val="20"/>
                <w:lang w:eastAsia="lv-LV"/>
              </w:rPr>
              <w:t>), kā arī maksājumu (nodokļi, nomas maksājumi utt.) parādu attiecībā pret Pašvaldību.</w:t>
            </w:r>
          </w:p>
          <w:p w14:paraId="75FCE25A"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w:t>
            </w:r>
            <w:r w:rsidRPr="00101EC1">
              <w:rPr>
                <w:rFonts w:ascii="Times New Roman" w:hAnsi="Times New Roman"/>
                <w:b/>
                <w:bCs/>
                <w:sz w:val="20"/>
                <w:szCs w:val="20"/>
                <w:lang w:eastAsia="lv-LV"/>
              </w:rPr>
              <w:t>Izsoles dalībnieks un nodrošinājuma maksātājs ir viena persona</w:t>
            </w:r>
            <w:r w:rsidRPr="00101EC1">
              <w:rPr>
                <w:rFonts w:ascii="Times New Roman" w:hAnsi="Times New Roman"/>
                <w:sz w:val="20"/>
                <w:szCs w:val="20"/>
                <w:lang w:eastAsia="lv-LV"/>
              </w:rPr>
              <w:t>.</w:t>
            </w:r>
          </w:p>
        </w:tc>
      </w:tr>
      <w:tr w:rsidR="00101EC1" w:rsidRPr="00101EC1" w14:paraId="50A586E4" w14:textId="77777777" w:rsidTr="00865842">
        <w:tc>
          <w:tcPr>
            <w:tcW w:w="788" w:type="dxa"/>
          </w:tcPr>
          <w:p w14:paraId="53A6E971"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3.2.</w:t>
            </w:r>
          </w:p>
        </w:tc>
        <w:tc>
          <w:tcPr>
            <w:tcW w:w="2360" w:type="dxa"/>
          </w:tcPr>
          <w:p w14:paraId="45568232"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Par izsoles dalībniekiem </w:t>
            </w:r>
          </w:p>
          <w:p w14:paraId="22CD9DE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nevar būt persona:</w:t>
            </w:r>
          </w:p>
        </w:tc>
        <w:tc>
          <w:tcPr>
            <w:tcW w:w="6095" w:type="dxa"/>
          </w:tcPr>
          <w:p w14:paraId="45300D79"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ar kurām Olaines novada pašvaldība izbeigusi jebkādu līgumu šīs personas rīcības dēļ;</w:t>
            </w:r>
          </w:p>
          <w:p w14:paraId="5F81B146"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ir Olaines novada pašvaldības parādnieki saskaņā ar citām līgumattiecībām;</w:t>
            </w:r>
          </w:p>
          <w:p w14:paraId="0D7AADDD"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pret kurām uzsākta tiesvedība par parāda piedziņu vai </w:t>
            </w:r>
          </w:p>
          <w:p w14:paraId="366CAC2F"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līgumsaistību  neizpildi</w:t>
            </w:r>
          </w:p>
          <w:p w14:paraId="02166A0F"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kura pasludināta maksātnespēja, uzsākts likvidācijas process, to </w:t>
            </w:r>
          </w:p>
          <w:p w14:paraId="30EF72E7"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saimnieciskā darbība  apturēta vai pārtraukta, vai  uzsākta </w:t>
            </w:r>
          </w:p>
          <w:p w14:paraId="6D17DD43"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tiesvedība par darbības izbeigšanu, maksātnespēju vai bankrotu;</w:t>
            </w:r>
          </w:p>
          <w:p w14:paraId="47903FE9"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uz kurām ir attiecināmas Starptautiskās un Latvijas Republikas </w:t>
            </w:r>
          </w:p>
          <w:p w14:paraId="437B4487"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noteiktās starptautiskās vai nacionālās sankcijas vai būtiskas </w:t>
            </w:r>
          </w:p>
          <w:p w14:paraId="6B00CA14"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finanšu un kapitāla tirgus intereses ietekmējošas Eiropas </w:t>
            </w:r>
          </w:p>
          <w:p w14:paraId="185555B5"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 xml:space="preserve">Savienības vai Ziemeļatlantijas līguma organizācijas dalībvalsts </w:t>
            </w:r>
          </w:p>
          <w:p w14:paraId="1CC5BEB9" w14:textId="77777777" w:rsidR="00030488" w:rsidRPr="00101EC1" w:rsidRDefault="00030488" w:rsidP="00865842">
            <w:pPr>
              <w:pStyle w:val="ListParagraph"/>
              <w:spacing w:after="0" w:line="240" w:lineRule="auto"/>
              <w:rPr>
                <w:rFonts w:ascii="Times New Roman" w:hAnsi="Times New Roman"/>
                <w:sz w:val="20"/>
                <w:szCs w:val="20"/>
              </w:rPr>
            </w:pPr>
            <w:r w:rsidRPr="00101EC1">
              <w:rPr>
                <w:rFonts w:ascii="Times New Roman" w:hAnsi="Times New Roman"/>
                <w:sz w:val="20"/>
                <w:szCs w:val="20"/>
              </w:rPr>
              <w:t>noteiktās sankcijas.</w:t>
            </w:r>
          </w:p>
          <w:p w14:paraId="69327AFF" w14:textId="77777777" w:rsidR="00030488" w:rsidRPr="00101EC1" w:rsidRDefault="00030488" w:rsidP="00865842">
            <w:pPr>
              <w:spacing w:after="0" w:line="240" w:lineRule="auto"/>
              <w:rPr>
                <w:rFonts w:ascii="Times New Roman" w:hAnsi="Times New Roman"/>
                <w:sz w:val="20"/>
                <w:szCs w:val="20"/>
              </w:rPr>
            </w:pPr>
          </w:p>
        </w:tc>
      </w:tr>
      <w:tr w:rsidR="00101EC1" w:rsidRPr="00101EC1" w14:paraId="4128E803" w14:textId="77777777" w:rsidTr="00865842">
        <w:tc>
          <w:tcPr>
            <w:tcW w:w="788" w:type="dxa"/>
          </w:tcPr>
          <w:p w14:paraId="3A5A90C7" w14:textId="040D97A6" w:rsidR="00A730E1" w:rsidRPr="00101EC1"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14AF6BDA" w:rsidR="00A730E1" w:rsidRPr="00101EC1" w:rsidRDefault="00A730E1" w:rsidP="000B7342">
            <w:pPr>
              <w:spacing w:after="0" w:line="240" w:lineRule="auto"/>
              <w:ind w:right="321"/>
              <w:rPr>
                <w:rFonts w:ascii="Times New Roman" w:hAnsi="Times New Roman"/>
                <w:sz w:val="20"/>
                <w:szCs w:val="20"/>
              </w:rPr>
            </w:pPr>
            <w:r w:rsidRPr="00101EC1">
              <w:rPr>
                <w:rFonts w:ascii="Times New Roman" w:hAnsi="Times New Roman"/>
                <w:sz w:val="20"/>
                <w:szCs w:val="20"/>
              </w:rPr>
              <w:t>Izsoles dalībnieks</w:t>
            </w:r>
            <w:r w:rsidR="00141D2C" w:rsidRPr="00101EC1">
              <w:rPr>
                <w:rFonts w:ascii="Times New Roman" w:hAnsi="Times New Roman"/>
                <w:sz w:val="20"/>
                <w:szCs w:val="20"/>
              </w:rPr>
              <w:t xml:space="preserve"> piesakoties izsolei apliecina, ka </w:t>
            </w:r>
          </w:p>
        </w:tc>
        <w:tc>
          <w:tcPr>
            <w:tcW w:w="6095" w:type="dxa"/>
          </w:tcPr>
          <w:p w14:paraId="5E6C92D8" w14:textId="277D9BED" w:rsidR="00A730E1" w:rsidRPr="00101EC1" w:rsidRDefault="00A730E1" w:rsidP="00141D2C">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ir pilnībā iepazinies ar Nekustamā īpašuma  stāvokli, tostarp </w:t>
            </w:r>
            <w:r w:rsidR="00141D2C" w:rsidRPr="00101EC1">
              <w:rPr>
                <w:rFonts w:ascii="Times New Roman" w:hAnsi="Times New Roman"/>
                <w:sz w:val="20"/>
                <w:szCs w:val="20"/>
              </w:rPr>
              <w:t xml:space="preserve">būvju stāvokli </w:t>
            </w:r>
            <w:r w:rsidRPr="00101EC1">
              <w:rPr>
                <w:rFonts w:ascii="Times New Roman" w:hAnsi="Times New Roman"/>
                <w:sz w:val="20"/>
                <w:szCs w:val="20"/>
              </w:rPr>
              <w:t>(ārsien</w:t>
            </w:r>
            <w:r w:rsidR="00141D2C" w:rsidRPr="00101EC1">
              <w:rPr>
                <w:rFonts w:ascii="Times New Roman" w:hAnsi="Times New Roman"/>
                <w:sz w:val="20"/>
                <w:szCs w:val="20"/>
              </w:rPr>
              <w:t>as</w:t>
            </w:r>
            <w:r w:rsidRPr="00101EC1">
              <w:rPr>
                <w:rFonts w:ascii="Times New Roman" w:hAnsi="Times New Roman"/>
                <w:sz w:val="20"/>
                <w:szCs w:val="20"/>
              </w:rPr>
              <w:t>, pārsegum</w:t>
            </w:r>
            <w:r w:rsidR="00141D2C" w:rsidRPr="00101EC1">
              <w:rPr>
                <w:rFonts w:ascii="Times New Roman" w:hAnsi="Times New Roman"/>
                <w:sz w:val="20"/>
                <w:szCs w:val="20"/>
              </w:rPr>
              <w:t>i</w:t>
            </w:r>
            <w:r w:rsidRPr="00101EC1">
              <w:rPr>
                <w:rFonts w:ascii="Times New Roman" w:hAnsi="Times New Roman"/>
                <w:sz w:val="20"/>
                <w:szCs w:val="20"/>
              </w:rPr>
              <w:t xml:space="preserve">) un inženiertehnisko sistēmu tehnisko un vizuālo stāvokli. </w:t>
            </w:r>
          </w:p>
          <w:p w14:paraId="064A5B0A"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Nekustamais īpašums tiek atsavināts tādā stāvoklī, kādā tas atrodas </w:t>
            </w:r>
          </w:p>
          <w:p w14:paraId="6D9337B1"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izsoles dienā, un izsoles rīkotājs nesniedz nekādas garantijas un </w:t>
            </w:r>
          </w:p>
          <w:p w14:paraId="43CC6FD2" w14:textId="77777777"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 xml:space="preserve">neuzņemas atbildību par slēptiem vai atklātiem defektiem pēc izsoles </w:t>
            </w:r>
          </w:p>
          <w:p w14:paraId="6DE9E5FC" w14:textId="14EAA222" w:rsidR="00A730E1" w:rsidRPr="00101EC1" w:rsidRDefault="00A730E1" w:rsidP="00A730E1">
            <w:pPr>
              <w:pStyle w:val="ListParagraph"/>
              <w:numPr>
                <w:ilvl w:val="2"/>
                <w:numId w:val="3"/>
              </w:numPr>
              <w:spacing w:after="0" w:line="240" w:lineRule="auto"/>
              <w:rPr>
                <w:rFonts w:ascii="Times New Roman" w:hAnsi="Times New Roman"/>
                <w:sz w:val="20"/>
                <w:szCs w:val="20"/>
              </w:rPr>
            </w:pPr>
            <w:r w:rsidRPr="00101EC1">
              <w:rPr>
                <w:rFonts w:ascii="Times New Roman" w:hAnsi="Times New Roman"/>
                <w:sz w:val="20"/>
                <w:szCs w:val="20"/>
              </w:rPr>
              <w:t>noslēgšanās."</w:t>
            </w:r>
          </w:p>
        </w:tc>
      </w:tr>
    </w:tbl>
    <w:p w14:paraId="7934B523" w14:textId="77777777" w:rsidR="00030488" w:rsidRPr="00101EC1"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101EC1"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pretendentu reģistrācija Izsoļu dalībnieku reģistrā</w:t>
      </w:r>
    </w:p>
    <w:p w14:paraId="43C5BA9A"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101EC1" w:rsidRPr="00101EC1" w14:paraId="33DF14CF" w14:textId="77777777" w:rsidTr="00865842">
        <w:tc>
          <w:tcPr>
            <w:tcW w:w="616" w:type="dxa"/>
          </w:tcPr>
          <w:p w14:paraId="13948794" w14:textId="77777777" w:rsidR="00030488" w:rsidRPr="00101EC1" w:rsidRDefault="00030488" w:rsidP="00865842">
            <w:pPr>
              <w:spacing w:after="0" w:line="240" w:lineRule="auto"/>
              <w:ind w:right="-766"/>
              <w:rPr>
                <w:rFonts w:ascii="Times New Roman" w:hAnsi="Times New Roman"/>
                <w:b/>
                <w:bCs/>
                <w:sz w:val="20"/>
                <w:szCs w:val="20"/>
                <w:lang w:eastAsia="lv-LV"/>
              </w:rPr>
            </w:pPr>
            <w:bookmarkStart w:id="5" w:name="_Hlk157413294"/>
            <w:r w:rsidRPr="00101EC1">
              <w:rPr>
                <w:rFonts w:ascii="Times New Roman" w:hAnsi="Times New Roman"/>
                <w:sz w:val="20"/>
                <w:szCs w:val="20"/>
                <w:lang w:eastAsia="lv-LV"/>
              </w:rPr>
              <w:t xml:space="preserve">4.1. </w:t>
            </w:r>
          </w:p>
        </w:tc>
        <w:tc>
          <w:tcPr>
            <w:tcW w:w="2570" w:type="dxa"/>
          </w:tcPr>
          <w:p w14:paraId="4422063E"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lang w:eastAsia="lv-LV"/>
              </w:rPr>
              <w:t xml:space="preserve">Dalībnieku  pieteikšanās  </w:t>
            </w:r>
          </w:p>
        </w:tc>
        <w:tc>
          <w:tcPr>
            <w:tcW w:w="6023" w:type="dxa"/>
          </w:tcPr>
          <w:p w14:paraId="68564B51" w14:textId="4B5A1AEA" w:rsidR="00030488" w:rsidRPr="00101EC1" w:rsidRDefault="00030488" w:rsidP="00865842">
            <w:pPr>
              <w:spacing w:after="0" w:line="240" w:lineRule="auto"/>
              <w:ind w:right="-766"/>
              <w:rPr>
                <w:rFonts w:ascii="Times New Roman" w:hAnsi="Times New Roman"/>
                <w:b/>
                <w:bCs/>
                <w:sz w:val="20"/>
                <w:szCs w:val="20"/>
                <w:lang w:eastAsia="lv-LV"/>
              </w:rPr>
            </w:pPr>
            <w:bookmarkStart w:id="6" w:name="_Hlk133928553"/>
            <w:r w:rsidRPr="00101EC1">
              <w:rPr>
                <w:rFonts w:ascii="Times New Roman" w:hAnsi="Times New Roman"/>
                <w:sz w:val="20"/>
                <w:szCs w:val="20"/>
                <w:lang w:eastAsia="lv-LV"/>
              </w:rPr>
              <w:t xml:space="preserve">Notiek no </w:t>
            </w:r>
            <w:bookmarkStart w:id="7" w:name="_Hlk104383449"/>
            <w:r w:rsidRPr="00101EC1">
              <w:rPr>
                <w:rFonts w:ascii="Times New Roman" w:hAnsi="Times New Roman"/>
                <w:b/>
                <w:bCs/>
                <w:sz w:val="20"/>
                <w:szCs w:val="20"/>
                <w:lang w:eastAsia="lv-LV"/>
              </w:rPr>
              <w:t>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12</w:t>
            </w:r>
            <w:r w:rsidR="00A730E1" w:rsidRPr="00101EC1">
              <w:rPr>
                <w:rFonts w:ascii="Times New Roman" w:hAnsi="Times New Roman"/>
                <w:b/>
                <w:bCs/>
                <w:sz w:val="20"/>
                <w:szCs w:val="20"/>
                <w:lang w:eastAsia="lv-LV"/>
              </w:rPr>
              <w:t>.oktobra</w:t>
            </w:r>
            <w:r w:rsidRPr="00101EC1">
              <w:rPr>
                <w:rFonts w:ascii="Times New Roman" w:hAnsi="Times New Roman"/>
                <w:b/>
                <w:bCs/>
                <w:sz w:val="20"/>
                <w:szCs w:val="20"/>
                <w:lang w:eastAsia="lv-LV"/>
              </w:rPr>
              <w:t xml:space="preserve"> plkst. 13:00 līdz 202</w:t>
            </w:r>
            <w:r w:rsidR="00A730E1"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p>
          <w:p w14:paraId="5194579D" w14:textId="7D9238F5" w:rsidR="00030488" w:rsidRPr="00101EC1" w:rsidRDefault="005F2231" w:rsidP="00865842">
            <w:pPr>
              <w:spacing w:after="0" w:line="240" w:lineRule="auto"/>
              <w:ind w:right="-766"/>
              <w:rPr>
                <w:rStyle w:val="SubtleEmphasis"/>
                <w:rFonts w:ascii="Times New Roman" w:hAnsi="Times New Roman"/>
                <w:color w:val="auto"/>
                <w:sz w:val="20"/>
                <w:szCs w:val="20"/>
              </w:rPr>
            </w:pPr>
            <w:r w:rsidRPr="00101EC1">
              <w:rPr>
                <w:rFonts w:ascii="Times New Roman" w:hAnsi="Times New Roman"/>
                <w:b/>
                <w:bCs/>
                <w:sz w:val="20"/>
                <w:szCs w:val="20"/>
                <w:lang w:eastAsia="lv-LV"/>
              </w:rPr>
              <w:t>1</w:t>
            </w:r>
            <w:r w:rsidR="00A730E1" w:rsidRPr="00101EC1">
              <w:rPr>
                <w:rFonts w:ascii="Times New Roman" w:hAnsi="Times New Roman"/>
                <w:b/>
                <w:bCs/>
                <w:sz w:val="20"/>
                <w:szCs w:val="20"/>
                <w:lang w:eastAsia="lv-LV"/>
              </w:rPr>
              <w:t>.novembrim</w:t>
            </w:r>
            <w:r w:rsidR="00030488" w:rsidRPr="00101EC1">
              <w:rPr>
                <w:rStyle w:val="SubtleEmphasis"/>
                <w:rFonts w:ascii="Times New Roman" w:hAnsi="Times New Roman"/>
                <w:b/>
                <w:bCs/>
                <w:color w:val="auto"/>
                <w:sz w:val="20"/>
                <w:szCs w:val="20"/>
              </w:rPr>
              <w:t xml:space="preserve">, </w:t>
            </w:r>
            <w:r w:rsidR="00030488" w:rsidRPr="00101EC1">
              <w:rPr>
                <w:rStyle w:val="SubtleEmphasis"/>
                <w:rFonts w:ascii="Times New Roman" w:hAnsi="Times New Roman"/>
                <w:b/>
                <w:bCs/>
                <w:i w:val="0"/>
                <w:iCs w:val="0"/>
                <w:color w:val="auto"/>
                <w:sz w:val="20"/>
                <w:szCs w:val="20"/>
              </w:rPr>
              <w:t>plkst. 23:59</w:t>
            </w:r>
            <w:r w:rsidR="00030488" w:rsidRPr="00101EC1">
              <w:rPr>
                <w:rStyle w:val="SubtleEmphasis"/>
                <w:rFonts w:ascii="Times New Roman" w:hAnsi="Times New Roman"/>
                <w:b/>
                <w:bCs/>
                <w:color w:val="auto"/>
                <w:sz w:val="20"/>
                <w:szCs w:val="20"/>
              </w:rPr>
              <w:t>.</w:t>
            </w:r>
            <w:bookmarkEnd w:id="6"/>
            <w:bookmarkEnd w:id="7"/>
            <w:r w:rsidR="00030488" w:rsidRPr="00101EC1">
              <w:rPr>
                <w:rStyle w:val="SubtleEmphasis"/>
                <w:rFonts w:ascii="Times New Roman" w:hAnsi="Times New Roman"/>
                <w:b/>
                <w:bCs/>
                <w:color w:val="auto"/>
                <w:sz w:val="20"/>
                <w:szCs w:val="20"/>
              </w:rPr>
              <w:t xml:space="preserve"> </w:t>
            </w:r>
            <w:r w:rsidR="00030488" w:rsidRPr="00101EC1">
              <w:rPr>
                <w:rStyle w:val="SubtleEmphasis"/>
                <w:rFonts w:ascii="Times New Roman" w:hAnsi="Times New Roman"/>
                <w:color w:val="auto"/>
                <w:sz w:val="20"/>
                <w:szCs w:val="20"/>
              </w:rPr>
              <w:t xml:space="preserve">Tiesu administrācijas elektronisko </w:t>
            </w:r>
          </w:p>
          <w:p w14:paraId="42F1FF2C"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izsoļu vietnē </w:t>
            </w:r>
            <w:hyperlink r:id="rId9" w:history="1">
              <w:r w:rsidRPr="00101EC1">
                <w:rPr>
                  <w:rStyle w:val="SubtleEmphasis"/>
                  <w:rFonts w:ascii="Times New Roman" w:hAnsi="Times New Roman"/>
                  <w:color w:val="auto"/>
                  <w:sz w:val="20"/>
                  <w:szCs w:val="20"/>
                </w:rPr>
                <w:t>https://izsoles.ta.gov.lv</w:t>
              </w:r>
            </w:hyperlink>
            <w:r w:rsidRPr="00101EC1">
              <w:rPr>
                <w:rStyle w:val="SubtleEmphasis"/>
                <w:rFonts w:ascii="Times New Roman" w:hAnsi="Times New Roman"/>
                <w:color w:val="auto"/>
                <w:sz w:val="20"/>
                <w:szCs w:val="20"/>
              </w:rPr>
              <w:t xml:space="preserve">  uzturētā izsoļu dalībnieku </w:t>
            </w:r>
          </w:p>
          <w:p w14:paraId="58D70C5B"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101EC1" w:rsidRDefault="00030488" w:rsidP="00865842">
            <w:pPr>
              <w:spacing w:after="0" w:line="240" w:lineRule="auto"/>
              <w:ind w:right="-766"/>
              <w:rPr>
                <w:rStyle w:val="SubtleEmphasis"/>
                <w:rFonts w:ascii="Times New Roman" w:hAnsi="Times New Roman"/>
                <w:color w:val="auto"/>
                <w:sz w:val="20"/>
                <w:szCs w:val="20"/>
              </w:rPr>
            </w:pPr>
            <w:r w:rsidRPr="00101EC1">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Style w:val="SubtleEmphasis"/>
                <w:rFonts w:ascii="Times New Roman" w:hAnsi="Times New Roman"/>
                <w:color w:val="auto"/>
                <w:sz w:val="20"/>
                <w:szCs w:val="20"/>
              </w:rPr>
              <w:t xml:space="preserve">vietnē - </w:t>
            </w:r>
            <w:hyperlink r:id="rId10" w:history="1">
              <w:r w:rsidRPr="00101EC1">
                <w:rPr>
                  <w:rStyle w:val="Hyperlink"/>
                  <w:rFonts w:ascii="Times New Roman" w:hAnsi="Times New Roman"/>
                  <w:color w:val="auto"/>
                  <w:sz w:val="20"/>
                  <w:szCs w:val="20"/>
                </w:rPr>
                <w:t>www.vestnesis.lv</w:t>
              </w:r>
            </w:hyperlink>
            <w:r w:rsidRPr="00101EC1">
              <w:rPr>
                <w:rStyle w:val="SubtleEmphasis"/>
                <w:rFonts w:ascii="Times New Roman" w:hAnsi="Times New Roman"/>
                <w:color w:val="auto"/>
                <w:sz w:val="20"/>
                <w:szCs w:val="20"/>
                <w:lang w:eastAsia="lv-LV"/>
              </w:rPr>
              <w:t xml:space="preserve"> </w:t>
            </w:r>
            <w:r w:rsidRPr="00101EC1">
              <w:rPr>
                <w:rFonts w:ascii="Times New Roman" w:hAnsi="Times New Roman"/>
                <w:sz w:val="20"/>
                <w:szCs w:val="20"/>
                <w:lang w:eastAsia="lv-LV"/>
              </w:rPr>
              <w:t xml:space="preserve">   </w:t>
            </w:r>
          </w:p>
        </w:tc>
      </w:tr>
      <w:bookmarkEnd w:id="5"/>
      <w:tr w:rsidR="00101EC1" w:rsidRPr="00101EC1" w14:paraId="52B40DEA" w14:textId="77777777" w:rsidTr="00865842">
        <w:tc>
          <w:tcPr>
            <w:tcW w:w="616" w:type="dxa"/>
          </w:tcPr>
          <w:p w14:paraId="102E2344"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4.2.</w:t>
            </w:r>
          </w:p>
        </w:tc>
        <w:tc>
          <w:tcPr>
            <w:tcW w:w="2570" w:type="dxa"/>
          </w:tcPr>
          <w:p w14:paraId="550BA7E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dalībnieki- </w:t>
            </w:r>
          </w:p>
          <w:p w14:paraId="3B35AF66" w14:textId="2A261FB9"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1) Fiziska persona  - kura</w:t>
            </w:r>
          </w:p>
          <w:p w14:paraId="1596AB6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savā vai cita vārdā </w:t>
            </w:r>
          </w:p>
          <w:p w14:paraId="503A75F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pieteikties izsolei,</w:t>
            </w:r>
          </w:p>
          <w:p w14:paraId="6DCC85FB"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elektronisko izsoļu vietnē </w:t>
            </w:r>
            <w:hyperlink r:id="rId11" w:history="1">
              <w:r w:rsidRPr="00101EC1">
                <w:rPr>
                  <w:rStyle w:val="Hyperlink"/>
                  <w:rFonts w:ascii="Times New Roman" w:hAnsi="Times New Roman"/>
                  <w:color w:val="auto"/>
                  <w:sz w:val="20"/>
                  <w:szCs w:val="20"/>
                </w:rPr>
                <w:t>https://izsoles.ta.gov.lv</w:t>
              </w:r>
            </w:hyperlink>
          </w:p>
          <w:p w14:paraId="5A3CD4AF"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norāda</w:t>
            </w:r>
          </w:p>
          <w:p w14:paraId="6AB829FE" w14:textId="77777777" w:rsidR="00030488" w:rsidRPr="00101EC1" w:rsidRDefault="00030488" w:rsidP="00865842">
            <w:pPr>
              <w:spacing w:after="0" w:line="240" w:lineRule="auto"/>
              <w:ind w:right="-766"/>
              <w:rPr>
                <w:rFonts w:ascii="Times New Roman" w:hAnsi="Times New Roman"/>
                <w:sz w:val="20"/>
                <w:szCs w:val="20"/>
                <w:lang w:eastAsia="lv-LV"/>
              </w:rPr>
            </w:pPr>
          </w:p>
          <w:p w14:paraId="362FEF1C" w14:textId="77777777" w:rsidR="00030488" w:rsidRPr="00101EC1" w:rsidRDefault="00030488" w:rsidP="00865842">
            <w:pPr>
              <w:spacing w:after="0" w:line="240" w:lineRule="auto"/>
              <w:ind w:right="-766"/>
              <w:rPr>
                <w:rFonts w:ascii="Times New Roman" w:hAnsi="Times New Roman"/>
                <w:sz w:val="20"/>
                <w:szCs w:val="20"/>
                <w:lang w:eastAsia="lv-LV"/>
              </w:rPr>
            </w:pPr>
          </w:p>
          <w:p w14:paraId="67F4C5FC" w14:textId="77777777" w:rsidR="00030488" w:rsidRPr="00101EC1" w:rsidRDefault="00030488" w:rsidP="00865842">
            <w:pPr>
              <w:spacing w:after="0" w:line="240" w:lineRule="auto"/>
              <w:ind w:right="-766"/>
              <w:rPr>
                <w:rFonts w:ascii="Times New Roman" w:hAnsi="Times New Roman"/>
                <w:sz w:val="20"/>
                <w:szCs w:val="20"/>
                <w:lang w:eastAsia="lv-LV"/>
              </w:rPr>
            </w:pPr>
          </w:p>
          <w:p w14:paraId="345C32F5" w14:textId="77777777" w:rsidR="00030488" w:rsidRPr="00101EC1" w:rsidRDefault="00030488" w:rsidP="00865842">
            <w:pPr>
              <w:spacing w:after="0" w:line="240" w:lineRule="auto"/>
              <w:ind w:right="-766"/>
              <w:rPr>
                <w:rFonts w:ascii="Times New Roman" w:hAnsi="Times New Roman"/>
                <w:sz w:val="20"/>
                <w:szCs w:val="20"/>
                <w:lang w:eastAsia="lv-LV"/>
              </w:rPr>
            </w:pPr>
          </w:p>
          <w:p w14:paraId="501BB5BF" w14:textId="77777777" w:rsidR="00030488" w:rsidRPr="00101EC1" w:rsidRDefault="00030488" w:rsidP="00865842">
            <w:pPr>
              <w:spacing w:after="0" w:line="240" w:lineRule="auto"/>
              <w:ind w:right="-766"/>
              <w:rPr>
                <w:rFonts w:ascii="Times New Roman" w:hAnsi="Times New Roman"/>
                <w:sz w:val="20"/>
                <w:szCs w:val="20"/>
                <w:lang w:eastAsia="lv-LV"/>
              </w:rPr>
            </w:pPr>
          </w:p>
          <w:p w14:paraId="52184AEF" w14:textId="77777777" w:rsidR="00030488" w:rsidRPr="00101EC1" w:rsidRDefault="00030488" w:rsidP="00865842">
            <w:pPr>
              <w:spacing w:after="0" w:line="240" w:lineRule="auto"/>
              <w:ind w:right="-766"/>
              <w:rPr>
                <w:rFonts w:ascii="Times New Roman" w:hAnsi="Times New Roman"/>
                <w:sz w:val="20"/>
                <w:szCs w:val="20"/>
                <w:lang w:eastAsia="lv-LV"/>
              </w:rPr>
            </w:pPr>
          </w:p>
          <w:p w14:paraId="08FF97E8" w14:textId="77777777" w:rsidR="00030488" w:rsidRPr="00101EC1" w:rsidRDefault="00030488" w:rsidP="00865842">
            <w:pPr>
              <w:spacing w:after="0" w:line="240" w:lineRule="auto"/>
              <w:ind w:right="-766"/>
              <w:rPr>
                <w:rFonts w:ascii="Times New Roman" w:hAnsi="Times New Roman"/>
                <w:sz w:val="20"/>
                <w:szCs w:val="20"/>
                <w:lang w:eastAsia="lv-LV"/>
              </w:rPr>
            </w:pPr>
          </w:p>
          <w:p w14:paraId="50735408" w14:textId="77777777" w:rsidR="00030488" w:rsidRPr="00101EC1" w:rsidRDefault="00030488" w:rsidP="00865842">
            <w:pPr>
              <w:spacing w:after="0" w:line="240" w:lineRule="auto"/>
              <w:ind w:right="-766"/>
              <w:rPr>
                <w:rFonts w:ascii="Times New Roman" w:hAnsi="Times New Roman"/>
                <w:sz w:val="20"/>
                <w:szCs w:val="20"/>
                <w:lang w:eastAsia="lv-LV"/>
              </w:rPr>
            </w:pPr>
          </w:p>
          <w:p w14:paraId="736B8BF2" w14:textId="77777777" w:rsidR="00030488" w:rsidRPr="00101EC1" w:rsidRDefault="00030488" w:rsidP="00865842">
            <w:pPr>
              <w:spacing w:after="0" w:line="240" w:lineRule="auto"/>
              <w:ind w:right="-766"/>
              <w:rPr>
                <w:rFonts w:ascii="Times New Roman" w:hAnsi="Times New Roman"/>
                <w:sz w:val="20"/>
                <w:szCs w:val="20"/>
                <w:lang w:eastAsia="lv-LV"/>
              </w:rPr>
            </w:pPr>
          </w:p>
          <w:p w14:paraId="7FE4C955" w14:textId="77777777" w:rsidR="00030488" w:rsidRPr="00101EC1" w:rsidRDefault="00030488" w:rsidP="00865842">
            <w:pPr>
              <w:spacing w:after="0" w:line="240" w:lineRule="auto"/>
              <w:ind w:right="-766"/>
              <w:rPr>
                <w:rFonts w:ascii="Times New Roman" w:hAnsi="Times New Roman"/>
                <w:sz w:val="20"/>
                <w:szCs w:val="20"/>
                <w:lang w:eastAsia="lv-LV"/>
              </w:rPr>
            </w:pPr>
          </w:p>
          <w:p w14:paraId="070CBCFD" w14:textId="77777777" w:rsidR="00030488" w:rsidRPr="00101EC1" w:rsidRDefault="00030488" w:rsidP="00865842">
            <w:pPr>
              <w:spacing w:after="0" w:line="240" w:lineRule="auto"/>
              <w:ind w:right="-766"/>
              <w:rPr>
                <w:rFonts w:ascii="Times New Roman" w:hAnsi="Times New Roman"/>
                <w:sz w:val="20"/>
                <w:szCs w:val="20"/>
                <w:lang w:eastAsia="lv-LV"/>
              </w:rPr>
            </w:pPr>
          </w:p>
          <w:p w14:paraId="0EBAFA2C" w14:textId="77777777" w:rsidR="00030488" w:rsidRPr="00101EC1" w:rsidRDefault="00030488" w:rsidP="00865842">
            <w:pPr>
              <w:spacing w:after="0" w:line="240" w:lineRule="auto"/>
              <w:ind w:right="-766"/>
              <w:rPr>
                <w:rFonts w:ascii="Times New Roman" w:hAnsi="Times New Roman"/>
                <w:sz w:val="20"/>
                <w:szCs w:val="20"/>
                <w:lang w:eastAsia="lv-LV"/>
              </w:rPr>
            </w:pPr>
          </w:p>
          <w:p w14:paraId="361C2FAB" w14:textId="77777777" w:rsidR="00030488" w:rsidRPr="00101EC1" w:rsidRDefault="00030488" w:rsidP="00865842">
            <w:pPr>
              <w:spacing w:after="0" w:line="240" w:lineRule="auto"/>
              <w:ind w:right="-766"/>
              <w:rPr>
                <w:rFonts w:ascii="Times New Roman" w:hAnsi="Times New Roman"/>
                <w:sz w:val="20"/>
                <w:szCs w:val="20"/>
                <w:lang w:eastAsia="lv-LV"/>
              </w:rPr>
            </w:pPr>
          </w:p>
          <w:p w14:paraId="725D8A1C" w14:textId="77777777" w:rsidR="00030488" w:rsidRPr="00101EC1" w:rsidRDefault="00030488" w:rsidP="00865842">
            <w:pPr>
              <w:spacing w:after="0" w:line="240" w:lineRule="auto"/>
              <w:ind w:right="-766"/>
              <w:rPr>
                <w:rFonts w:ascii="Times New Roman" w:hAnsi="Times New Roman"/>
                <w:sz w:val="20"/>
                <w:szCs w:val="20"/>
                <w:lang w:eastAsia="lv-LV"/>
              </w:rPr>
            </w:pPr>
          </w:p>
          <w:p w14:paraId="09884FF5" w14:textId="77777777" w:rsidR="00030488" w:rsidRPr="00101EC1" w:rsidRDefault="00030488" w:rsidP="00865842">
            <w:pPr>
              <w:spacing w:after="0" w:line="240" w:lineRule="auto"/>
              <w:ind w:right="-766"/>
              <w:rPr>
                <w:rFonts w:ascii="Times New Roman" w:hAnsi="Times New Roman"/>
                <w:sz w:val="20"/>
                <w:szCs w:val="20"/>
                <w:lang w:eastAsia="lv-LV"/>
              </w:rPr>
            </w:pPr>
          </w:p>
          <w:p w14:paraId="4D70202D" w14:textId="77777777" w:rsidR="00030488" w:rsidRPr="00101EC1" w:rsidRDefault="00030488" w:rsidP="00865842">
            <w:pPr>
              <w:spacing w:after="0" w:line="240" w:lineRule="auto"/>
              <w:ind w:right="-766"/>
              <w:rPr>
                <w:rFonts w:ascii="Times New Roman" w:hAnsi="Times New Roman"/>
                <w:sz w:val="20"/>
                <w:szCs w:val="20"/>
                <w:lang w:eastAsia="lv-LV"/>
              </w:rPr>
            </w:pPr>
          </w:p>
          <w:p w14:paraId="504B6583" w14:textId="4D22E7A2"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2)</w:t>
            </w:r>
            <w:r w:rsidR="000B7342" w:rsidRPr="00101EC1">
              <w:rPr>
                <w:rFonts w:ascii="Times New Roman" w:hAnsi="Times New Roman"/>
                <w:sz w:val="20"/>
                <w:szCs w:val="20"/>
                <w:lang w:eastAsia="lv-LV"/>
              </w:rPr>
              <w:t xml:space="preserve"> </w:t>
            </w:r>
            <w:r w:rsidRPr="00101EC1">
              <w:rPr>
                <w:rFonts w:ascii="Times New Roman" w:hAnsi="Times New Roman"/>
                <w:sz w:val="20"/>
                <w:szCs w:val="20"/>
                <w:lang w:eastAsia="lv-LV"/>
              </w:rPr>
              <w:t>Juridiskās personas</w:t>
            </w:r>
          </w:p>
          <w:p w14:paraId="77822E4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norāda</w:t>
            </w:r>
          </w:p>
        </w:tc>
        <w:tc>
          <w:tcPr>
            <w:tcW w:w="6023" w:type="dxa"/>
          </w:tcPr>
          <w:p w14:paraId="58372666" w14:textId="77777777" w:rsidR="00030488" w:rsidRPr="00101EC1" w:rsidRDefault="00030488" w:rsidP="00030488">
            <w:pPr>
              <w:pStyle w:val="ListParagraph"/>
              <w:numPr>
                <w:ilvl w:val="2"/>
                <w:numId w:val="3"/>
              </w:numPr>
              <w:spacing w:after="0" w:line="240" w:lineRule="auto"/>
              <w:rPr>
                <w:rFonts w:ascii="Times New Roman" w:hAnsi="Times New Roman"/>
                <w:sz w:val="20"/>
                <w:szCs w:val="20"/>
                <w:u w:val="single"/>
              </w:rPr>
            </w:pPr>
            <w:r w:rsidRPr="00101EC1">
              <w:rPr>
                <w:rFonts w:ascii="Times New Roman" w:hAnsi="Times New Roman"/>
                <w:sz w:val="20"/>
                <w:szCs w:val="20"/>
                <w:u w:val="single"/>
              </w:rPr>
              <w:t>Fiziska persona:</w:t>
            </w:r>
          </w:p>
          <w:p w14:paraId="56C8FC95"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4.2.1.1.  vārdu, uzvārdu; </w:t>
            </w:r>
          </w:p>
          <w:p w14:paraId="778EBEAF"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4.2.1.2. personas kodu; </w:t>
            </w:r>
          </w:p>
          <w:p w14:paraId="3A36489E" w14:textId="36679D1E"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4.2.1.3. </w:t>
            </w:r>
            <w:r w:rsidRPr="00101EC1">
              <w:rPr>
                <w:rFonts w:ascii="Times New Roman" w:hAnsi="Times New Roman"/>
                <w:b/>
                <w:bCs/>
                <w:sz w:val="20"/>
                <w:szCs w:val="20"/>
              </w:rPr>
              <w:t>deklarētās dzīvesvietas adresi;</w:t>
            </w:r>
          </w:p>
          <w:p w14:paraId="4F8CB7C7" w14:textId="5B50ADCB"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4.2.1.4.</w:t>
            </w:r>
            <w:r w:rsidR="00561F3B">
              <w:rPr>
                <w:rFonts w:ascii="Times New Roman" w:hAnsi="Times New Roman"/>
                <w:sz w:val="20"/>
                <w:szCs w:val="20"/>
              </w:rPr>
              <w:t xml:space="preserve"> </w:t>
            </w:r>
            <w:r w:rsidRPr="00101EC1">
              <w:rPr>
                <w:rFonts w:ascii="Times New Roman" w:hAnsi="Times New Roman"/>
                <w:sz w:val="20"/>
                <w:szCs w:val="20"/>
              </w:rPr>
              <w:t xml:space="preserve">personu apliecinoša dokumenta veidu un numuru; </w:t>
            </w:r>
          </w:p>
          <w:p w14:paraId="64733A16" w14:textId="41282328"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4.2.1.5.</w:t>
            </w:r>
            <w:r w:rsidR="00561F3B">
              <w:rPr>
                <w:rFonts w:ascii="Times New Roman" w:hAnsi="Times New Roman"/>
                <w:sz w:val="20"/>
                <w:szCs w:val="20"/>
              </w:rPr>
              <w:t xml:space="preserve"> </w:t>
            </w:r>
            <w:r w:rsidRPr="00101EC1">
              <w:rPr>
                <w:rFonts w:ascii="Times New Roman" w:hAnsi="Times New Roman"/>
                <w:sz w:val="20"/>
                <w:szCs w:val="20"/>
              </w:rPr>
              <w:t xml:space="preserve">norēķinu rekvizītus (kredītiestādes konta numurs, uz kuru personai atmaksājama nodrošinājuma summa); </w:t>
            </w:r>
          </w:p>
          <w:p w14:paraId="3388544E" w14:textId="77777777"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4.2.1.6. personas papildu kontaktinformāciju – elektroniskā pasta adresi un tālruņa numuru;</w:t>
            </w:r>
          </w:p>
          <w:p w14:paraId="101706E9" w14:textId="3DFA0A9A" w:rsidR="00030488" w:rsidRPr="00101EC1" w:rsidRDefault="00030488" w:rsidP="00865842">
            <w:pPr>
              <w:pStyle w:val="ListParagraph"/>
              <w:spacing w:after="0" w:line="240" w:lineRule="auto"/>
              <w:ind w:left="172"/>
              <w:rPr>
                <w:rFonts w:ascii="Times New Roman" w:hAnsi="Times New Roman"/>
                <w:sz w:val="20"/>
                <w:szCs w:val="20"/>
              </w:rPr>
            </w:pPr>
            <w:r w:rsidRPr="00101EC1">
              <w:rPr>
                <w:rFonts w:ascii="Times New Roman" w:hAnsi="Times New Roman"/>
                <w:sz w:val="20"/>
                <w:szCs w:val="20"/>
              </w:rPr>
              <w:t xml:space="preserve">4.2.1.7. kura pārstāv citu fizisku personu, papildus </w:t>
            </w:r>
            <w:r w:rsidR="003E68F4" w:rsidRPr="00101EC1">
              <w:rPr>
                <w:rFonts w:ascii="Times New Roman" w:hAnsi="Times New Roman"/>
                <w:sz w:val="20"/>
                <w:szCs w:val="20"/>
              </w:rPr>
              <w:t xml:space="preserve">šajā </w:t>
            </w:r>
            <w:r w:rsidRPr="00101EC1">
              <w:rPr>
                <w:rFonts w:ascii="Times New Roman" w:hAnsi="Times New Roman"/>
                <w:sz w:val="20"/>
                <w:szCs w:val="20"/>
              </w:rPr>
              <w:t xml:space="preserve">punktā norādītajam, sniedz informāciju par: </w:t>
            </w:r>
          </w:p>
          <w:p w14:paraId="5E70D290" w14:textId="15C54962"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4.2.1.7.1. pārstāvamo personu  - vārd</w:t>
            </w:r>
            <w:r w:rsidR="001C2DD3" w:rsidRPr="00101EC1">
              <w:rPr>
                <w:rFonts w:ascii="Times New Roman" w:hAnsi="Times New Roman"/>
                <w:sz w:val="20"/>
                <w:szCs w:val="20"/>
              </w:rPr>
              <w:t>u</w:t>
            </w:r>
            <w:r w:rsidRPr="00101EC1">
              <w:rPr>
                <w:rFonts w:ascii="Times New Roman" w:hAnsi="Times New Roman"/>
                <w:sz w:val="20"/>
                <w:szCs w:val="20"/>
              </w:rPr>
              <w:t xml:space="preserve">, uzvārdu fiziskai personai; </w:t>
            </w:r>
          </w:p>
          <w:p w14:paraId="294AC7D0" w14:textId="77777777"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 xml:space="preserve">4.2.1.7.2. personas kodu; </w:t>
            </w:r>
          </w:p>
          <w:p w14:paraId="34E046D0" w14:textId="7B0D6149"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4.2.1.7.3.</w:t>
            </w:r>
            <w:r w:rsidR="000B7342" w:rsidRPr="00101EC1">
              <w:rPr>
                <w:rFonts w:ascii="Times New Roman" w:hAnsi="Times New Roman"/>
                <w:sz w:val="20"/>
                <w:szCs w:val="20"/>
              </w:rPr>
              <w:t xml:space="preserve"> </w:t>
            </w:r>
            <w:r w:rsidRPr="00101EC1">
              <w:rPr>
                <w:rFonts w:ascii="Times New Roman" w:hAnsi="Times New Roman"/>
                <w:sz w:val="20"/>
                <w:szCs w:val="20"/>
              </w:rPr>
              <w:t xml:space="preserve">deklarētās dzīvesvietas adresi, </w:t>
            </w:r>
          </w:p>
          <w:p w14:paraId="1B0961A5" w14:textId="293F4380"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4.2.1.7.4.</w:t>
            </w:r>
            <w:r w:rsidR="000B7342" w:rsidRPr="00101EC1">
              <w:rPr>
                <w:rFonts w:ascii="Times New Roman" w:hAnsi="Times New Roman"/>
                <w:sz w:val="20"/>
                <w:szCs w:val="20"/>
              </w:rPr>
              <w:t xml:space="preserve"> </w:t>
            </w:r>
            <w:r w:rsidRPr="00101EC1">
              <w:rPr>
                <w:rFonts w:ascii="Times New Roman" w:hAnsi="Times New Roman"/>
                <w:sz w:val="20"/>
                <w:szCs w:val="20"/>
              </w:rPr>
              <w:t>kontaktinformāciju – elektroniskā pasta adresi un tālruņa numuru;</w:t>
            </w:r>
          </w:p>
          <w:p w14:paraId="51F3C6BD" w14:textId="4F1D11C3"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4.2.1.7.5.</w:t>
            </w:r>
            <w:r w:rsidR="000B7342" w:rsidRPr="00101EC1">
              <w:rPr>
                <w:rFonts w:ascii="Times New Roman" w:hAnsi="Times New Roman"/>
                <w:sz w:val="20"/>
                <w:szCs w:val="20"/>
              </w:rPr>
              <w:t xml:space="preserve"> </w:t>
            </w:r>
            <w:r w:rsidRPr="00101EC1">
              <w:rPr>
                <w:rFonts w:ascii="Times New Roman" w:hAnsi="Times New Roman"/>
                <w:sz w:val="20"/>
                <w:szCs w:val="20"/>
              </w:rPr>
              <w:t>personu apliecinoša dokumenta veidu un numuru;</w:t>
            </w:r>
          </w:p>
          <w:p w14:paraId="101C2BA9" w14:textId="77777777" w:rsidR="00030488" w:rsidRPr="00101EC1" w:rsidRDefault="00030488" w:rsidP="00865842">
            <w:pPr>
              <w:pStyle w:val="ListParagraph"/>
              <w:spacing w:after="0" w:line="240" w:lineRule="auto"/>
              <w:ind w:left="456"/>
              <w:rPr>
                <w:rFonts w:ascii="Times New Roman" w:hAnsi="Times New Roman"/>
                <w:sz w:val="20"/>
                <w:szCs w:val="20"/>
              </w:rPr>
            </w:pPr>
            <w:r w:rsidRPr="00101EC1">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77777777" w:rsidR="00030488" w:rsidRPr="00101EC1" w:rsidRDefault="00030488" w:rsidP="00865842">
            <w:pPr>
              <w:pStyle w:val="ListParagraph"/>
              <w:spacing w:after="0" w:line="240" w:lineRule="auto"/>
              <w:ind w:left="456"/>
              <w:jc w:val="both"/>
              <w:rPr>
                <w:rFonts w:ascii="Times New Roman" w:hAnsi="Times New Roman"/>
                <w:sz w:val="20"/>
                <w:szCs w:val="20"/>
              </w:rPr>
            </w:pPr>
            <w:r w:rsidRPr="00101EC1">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101EC1" w:rsidRDefault="00030488" w:rsidP="00865842">
            <w:pPr>
              <w:spacing w:after="0" w:line="240" w:lineRule="auto"/>
              <w:jc w:val="both"/>
              <w:rPr>
                <w:rFonts w:ascii="Times New Roman" w:hAnsi="Times New Roman"/>
                <w:sz w:val="20"/>
                <w:szCs w:val="20"/>
                <w:u w:val="single"/>
              </w:rPr>
            </w:pPr>
            <w:r w:rsidRPr="00101EC1">
              <w:rPr>
                <w:rFonts w:ascii="Times New Roman" w:hAnsi="Times New Roman"/>
                <w:sz w:val="20"/>
                <w:szCs w:val="20"/>
              </w:rPr>
              <w:t xml:space="preserve">4.2.2. </w:t>
            </w:r>
            <w:r w:rsidRPr="00101EC1">
              <w:rPr>
                <w:rFonts w:ascii="Times New Roman" w:hAnsi="Times New Roman"/>
                <w:sz w:val="20"/>
                <w:szCs w:val="20"/>
                <w:u w:val="single"/>
              </w:rPr>
              <w:t>Juridiska persona:</w:t>
            </w:r>
          </w:p>
          <w:p w14:paraId="66317E88" w14:textId="7777777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4.2.2.1. nosaukumu, reģistrācijas numuru un juridisko adresi;</w:t>
            </w:r>
          </w:p>
          <w:p w14:paraId="13D018B3" w14:textId="7777777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4.2.2.2. kontaktinformāciju – elektroniskā pasta adresi un tālruņa numuru;</w:t>
            </w:r>
          </w:p>
          <w:p w14:paraId="31505715" w14:textId="5AD452A7" w:rsidR="00030488" w:rsidRPr="00101EC1" w:rsidRDefault="00030488" w:rsidP="00865842">
            <w:pPr>
              <w:spacing w:after="0" w:line="240" w:lineRule="auto"/>
              <w:ind w:left="172"/>
              <w:jc w:val="both"/>
              <w:rPr>
                <w:rFonts w:ascii="Times New Roman" w:hAnsi="Times New Roman"/>
                <w:sz w:val="20"/>
                <w:szCs w:val="20"/>
              </w:rPr>
            </w:pPr>
            <w:r w:rsidRPr="00101EC1">
              <w:rPr>
                <w:rFonts w:ascii="Times New Roman" w:hAnsi="Times New Roman"/>
                <w:sz w:val="20"/>
                <w:szCs w:val="20"/>
              </w:rPr>
              <w:t>4.2.2.3. informāciju par notariāli apliecinātu pilnvaru</w:t>
            </w:r>
            <w:r w:rsidR="00544BFC" w:rsidRPr="00101EC1">
              <w:rPr>
                <w:rFonts w:ascii="Times New Roman" w:hAnsi="Times New Roman"/>
                <w:sz w:val="20"/>
                <w:szCs w:val="20"/>
              </w:rPr>
              <w:t xml:space="preserve"> vai</w:t>
            </w:r>
            <w:r w:rsidRPr="00101EC1">
              <w:rPr>
                <w:rFonts w:ascii="Times New Roman" w:hAnsi="Times New Roman"/>
                <w:sz w:val="20"/>
                <w:szCs w:val="20"/>
              </w:rPr>
              <w:t xml:space="preserve"> </w:t>
            </w:r>
            <w:r w:rsidR="00544BFC" w:rsidRPr="00101EC1">
              <w:rPr>
                <w:rFonts w:ascii="Times New Roman" w:hAnsi="Times New Roman"/>
                <w:sz w:val="20"/>
                <w:szCs w:val="20"/>
              </w:rPr>
              <w:t xml:space="preserve"> juridiskās personas izsniegtu pilnvaru, </w:t>
            </w:r>
            <w:r w:rsidRPr="00101EC1">
              <w:rPr>
                <w:rFonts w:ascii="Times New Roman" w:hAnsi="Times New Roman"/>
                <w:sz w:val="20"/>
                <w:szCs w:val="20"/>
              </w:rPr>
              <w:t>ja reģistrēts lietotājs izsolē pārstāv juridisku  personu</w:t>
            </w:r>
            <w:r w:rsidR="00544BFC" w:rsidRPr="00101EC1">
              <w:rPr>
                <w:rFonts w:ascii="Times New Roman" w:hAnsi="Times New Roman"/>
                <w:sz w:val="20"/>
                <w:szCs w:val="20"/>
              </w:rPr>
              <w:t xml:space="preserve"> (</w:t>
            </w:r>
            <w:r w:rsidRPr="00101EC1">
              <w:rPr>
                <w:rFonts w:ascii="Times New Roman" w:hAnsi="Times New Roman"/>
                <w:sz w:val="20"/>
                <w:szCs w:val="20"/>
              </w:rPr>
              <w:t>apliecina reģistrēta lietotāja tiesības pārstāvēt juridisku personu</w:t>
            </w:r>
            <w:r w:rsidR="00544BFC" w:rsidRPr="00101EC1">
              <w:rPr>
                <w:rFonts w:ascii="Times New Roman" w:hAnsi="Times New Roman"/>
                <w:sz w:val="20"/>
                <w:szCs w:val="20"/>
              </w:rPr>
              <w:t xml:space="preserve">) </w:t>
            </w:r>
          </w:p>
          <w:p w14:paraId="7229821D" w14:textId="77777777" w:rsidR="00030488" w:rsidRPr="00101EC1" w:rsidRDefault="00030488" w:rsidP="00865842">
            <w:pPr>
              <w:spacing w:after="0" w:line="240" w:lineRule="auto"/>
              <w:ind w:left="172"/>
              <w:jc w:val="both"/>
              <w:rPr>
                <w:rFonts w:ascii="Times New Roman" w:hAnsi="Times New Roman"/>
                <w:sz w:val="20"/>
                <w:szCs w:val="20"/>
                <w:lang w:eastAsia="lv-LV"/>
              </w:rPr>
            </w:pPr>
            <w:r w:rsidRPr="00101EC1">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69D18462" w:rsidR="00030488" w:rsidRPr="00101EC1" w:rsidRDefault="00030488" w:rsidP="00030488">
            <w:pPr>
              <w:spacing w:after="0" w:line="240" w:lineRule="auto"/>
              <w:ind w:right="-73"/>
              <w:jc w:val="both"/>
              <w:rPr>
                <w:rFonts w:ascii="Times New Roman" w:hAnsi="Times New Roman"/>
                <w:b/>
                <w:bCs/>
                <w:sz w:val="20"/>
                <w:szCs w:val="20"/>
                <w:lang w:eastAsia="lv-LV"/>
              </w:rPr>
            </w:pPr>
            <w:r w:rsidRPr="00101EC1">
              <w:rPr>
                <w:rFonts w:ascii="Times New Roman" w:hAnsi="Times New Roman"/>
                <w:sz w:val="20"/>
                <w:szCs w:val="20"/>
                <w:lang w:eastAsia="lv-LV"/>
              </w:rPr>
              <w:t xml:space="preserve">4.2.2.5. </w:t>
            </w:r>
            <w:r w:rsidRPr="00101EC1">
              <w:rPr>
                <w:rFonts w:ascii="Times New Roman" w:hAnsi="Times New Roman"/>
                <w:b/>
                <w:bCs/>
                <w:sz w:val="20"/>
                <w:szCs w:val="20"/>
                <w:lang w:eastAsia="lv-LV"/>
              </w:rPr>
              <w:t xml:space="preserve">lēmumu par nekustamā </w:t>
            </w:r>
            <w:r w:rsidR="0020667A" w:rsidRPr="00101EC1">
              <w:rPr>
                <w:rFonts w:ascii="Times New Roman" w:hAnsi="Times New Roman"/>
                <w:b/>
                <w:bCs/>
                <w:sz w:val="20"/>
                <w:szCs w:val="20"/>
                <w:lang w:eastAsia="lv-LV"/>
              </w:rPr>
              <w:t>īpašuma</w:t>
            </w:r>
            <w:r w:rsidRPr="00101EC1">
              <w:rPr>
                <w:rFonts w:ascii="Times New Roman" w:hAnsi="Times New Roman"/>
                <w:b/>
                <w:bCs/>
                <w:sz w:val="20"/>
                <w:szCs w:val="20"/>
                <w:lang w:eastAsia="lv-LV"/>
              </w:rPr>
              <w:t xml:space="preserve"> iegādi juridiskajai personai</w:t>
            </w:r>
            <w:r w:rsidRPr="00101EC1">
              <w:rPr>
                <w:rFonts w:ascii="Times New Roman" w:hAnsi="Times New Roman"/>
                <w:sz w:val="20"/>
                <w:szCs w:val="20"/>
                <w:lang w:eastAsia="lv-LV"/>
              </w:rPr>
              <w:t>.</w:t>
            </w:r>
          </w:p>
        </w:tc>
      </w:tr>
      <w:tr w:rsidR="00101EC1" w:rsidRPr="00101EC1" w14:paraId="609648F2" w14:textId="77777777" w:rsidTr="00865842">
        <w:tc>
          <w:tcPr>
            <w:tcW w:w="616" w:type="dxa"/>
          </w:tcPr>
          <w:p w14:paraId="6086B1A2"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4.3.</w:t>
            </w:r>
          </w:p>
        </w:tc>
        <w:tc>
          <w:tcPr>
            <w:tcW w:w="2570" w:type="dxa"/>
          </w:tcPr>
          <w:p w14:paraId="2A5975B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p>
          <w:p w14:paraId="45058323"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 xml:space="preserve">reģistrējoties dalībai izsolē  </w:t>
            </w:r>
          </w:p>
          <w:p w14:paraId="7F849C25" w14:textId="77777777" w:rsidR="00030488" w:rsidRPr="00101EC1"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101EC1" w:rsidRDefault="00030488" w:rsidP="00544BFC">
            <w:pPr>
              <w:spacing w:after="0" w:line="240" w:lineRule="auto"/>
              <w:jc w:val="both"/>
              <w:rPr>
                <w:rFonts w:ascii="Times New Roman" w:hAnsi="Times New Roman"/>
                <w:b/>
                <w:bCs/>
                <w:sz w:val="20"/>
                <w:szCs w:val="20"/>
              </w:rPr>
            </w:pPr>
            <w:r w:rsidRPr="00101EC1">
              <w:rPr>
                <w:rFonts w:ascii="Times New Roman" w:hAnsi="Times New Roman"/>
                <w:b/>
                <w:bCs/>
                <w:sz w:val="20"/>
                <w:szCs w:val="20"/>
              </w:rPr>
              <w:t>apliecina, ka ir  iepazinies ar elektronisko izsoļu vietnes lietošanas un šiem Pašvaldības izsoles noteikumiem</w:t>
            </w:r>
            <w:r w:rsidR="00544BFC" w:rsidRPr="00101EC1">
              <w:rPr>
                <w:rFonts w:ascii="Times New Roman" w:hAnsi="Times New Roman"/>
                <w:b/>
                <w:bCs/>
                <w:sz w:val="20"/>
                <w:szCs w:val="20"/>
              </w:rPr>
              <w:t>,</w:t>
            </w:r>
            <w:r w:rsidRPr="00101EC1">
              <w:rPr>
                <w:rFonts w:ascii="Times New Roman" w:hAnsi="Times New Roman"/>
                <w:b/>
                <w:bCs/>
                <w:sz w:val="20"/>
                <w:szCs w:val="20"/>
              </w:rPr>
              <w:t xml:space="preserve"> un apliecina šo</w:t>
            </w:r>
            <w:r w:rsidR="00544BFC" w:rsidRPr="00101EC1">
              <w:rPr>
                <w:rFonts w:ascii="Times New Roman" w:hAnsi="Times New Roman"/>
                <w:b/>
                <w:bCs/>
                <w:sz w:val="20"/>
                <w:szCs w:val="20"/>
              </w:rPr>
              <w:t xml:space="preserve"> </w:t>
            </w:r>
            <w:r w:rsidRPr="00101EC1">
              <w:rPr>
                <w:rFonts w:ascii="Times New Roman" w:hAnsi="Times New Roman"/>
                <w:b/>
                <w:bCs/>
                <w:sz w:val="20"/>
                <w:szCs w:val="20"/>
              </w:rPr>
              <w:t xml:space="preserve">noteikumu </w:t>
            </w:r>
          </w:p>
          <w:p w14:paraId="1A5317C3" w14:textId="77777777" w:rsidR="00030488" w:rsidRPr="00101EC1" w:rsidRDefault="00030488" w:rsidP="00865842">
            <w:pPr>
              <w:spacing w:after="0" w:line="240" w:lineRule="auto"/>
              <w:rPr>
                <w:rFonts w:ascii="Times New Roman" w:hAnsi="Times New Roman"/>
                <w:b/>
                <w:bCs/>
                <w:sz w:val="20"/>
                <w:szCs w:val="20"/>
              </w:rPr>
            </w:pPr>
            <w:r w:rsidRPr="00101EC1">
              <w:rPr>
                <w:rFonts w:ascii="Times New Roman" w:hAnsi="Times New Roman"/>
                <w:b/>
                <w:bCs/>
                <w:sz w:val="20"/>
                <w:szCs w:val="20"/>
              </w:rPr>
              <w:t>ievērošanu, kā arī par sevi sniegto datu pareizību</w:t>
            </w:r>
          </w:p>
          <w:p w14:paraId="00C354BB" w14:textId="77777777" w:rsidR="00030488" w:rsidRPr="00101EC1" w:rsidRDefault="00030488" w:rsidP="00865842">
            <w:pPr>
              <w:spacing w:after="0" w:line="240" w:lineRule="auto"/>
              <w:rPr>
                <w:rFonts w:ascii="Times New Roman" w:hAnsi="Times New Roman"/>
                <w:b/>
                <w:bCs/>
                <w:sz w:val="20"/>
                <w:szCs w:val="20"/>
                <w:lang w:eastAsia="lv-LV"/>
              </w:rPr>
            </w:pPr>
          </w:p>
        </w:tc>
      </w:tr>
      <w:tr w:rsidR="00101EC1" w:rsidRPr="00101EC1" w14:paraId="0BC1E60B" w14:textId="77777777" w:rsidTr="00865842">
        <w:tc>
          <w:tcPr>
            <w:tcW w:w="616" w:type="dxa"/>
          </w:tcPr>
          <w:p w14:paraId="007962E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4.4.</w:t>
            </w:r>
          </w:p>
        </w:tc>
        <w:tc>
          <w:tcPr>
            <w:tcW w:w="2570" w:type="dxa"/>
          </w:tcPr>
          <w:p w14:paraId="4BD407F1"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Ziņas par dalībnieku </w:t>
            </w:r>
          </w:p>
          <w:p w14:paraId="20418218"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iekļauj </w:t>
            </w:r>
          </w:p>
        </w:tc>
        <w:tc>
          <w:tcPr>
            <w:tcW w:w="6023" w:type="dxa"/>
          </w:tcPr>
          <w:p w14:paraId="0C2893FC"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2" w:history="1">
              <w:r w:rsidRPr="00101EC1">
                <w:rPr>
                  <w:rStyle w:val="Hyperlink"/>
                  <w:rFonts w:ascii="Times New Roman" w:hAnsi="Times New Roman"/>
                  <w:color w:val="auto"/>
                  <w:sz w:val="20"/>
                  <w:szCs w:val="20"/>
                </w:rPr>
                <w:t>www.latvija.lv</w:t>
              </w:r>
            </w:hyperlink>
            <w:r w:rsidRPr="00101EC1">
              <w:rPr>
                <w:rFonts w:ascii="Times New Roman" w:hAnsi="Times New Roman"/>
                <w:sz w:val="20"/>
                <w:szCs w:val="20"/>
              </w:rPr>
              <w:t xml:space="preserve"> piedāvātajiem identifikācijas līdzekļiem</w:t>
            </w:r>
          </w:p>
        </w:tc>
      </w:tr>
      <w:tr w:rsidR="00101EC1" w:rsidRPr="00101EC1" w14:paraId="68F0E75B" w14:textId="77777777" w:rsidTr="00865842">
        <w:tc>
          <w:tcPr>
            <w:tcW w:w="616" w:type="dxa"/>
          </w:tcPr>
          <w:p w14:paraId="28A2F004"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4.5.</w:t>
            </w:r>
          </w:p>
        </w:tc>
        <w:tc>
          <w:tcPr>
            <w:tcW w:w="2570" w:type="dxa"/>
          </w:tcPr>
          <w:p w14:paraId="0DDE8FE4"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Reģistrēts lietotājs, kurš</w:t>
            </w:r>
          </w:p>
          <w:p w14:paraId="2E42C76A"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vēlas piedalīties </w:t>
            </w:r>
          </w:p>
          <w:p w14:paraId="52E90014"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izsludinātajā izsolē</w:t>
            </w:r>
          </w:p>
        </w:tc>
        <w:tc>
          <w:tcPr>
            <w:tcW w:w="6023" w:type="dxa"/>
          </w:tcPr>
          <w:p w14:paraId="4FB4DF8C"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 xml:space="preserve">Elektronisko izsoļu vietnē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101EC1" w:rsidRPr="00101EC1" w14:paraId="3F68734E" w14:textId="77777777" w:rsidTr="00865842">
        <w:tc>
          <w:tcPr>
            <w:tcW w:w="616" w:type="dxa"/>
          </w:tcPr>
          <w:p w14:paraId="7CE884A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4.6.</w:t>
            </w:r>
          </w:p>
        </w:tc>
        <w:tc>
          <w:tcPr>
            <w:tcW w:w="2570" w:type="dxa"/>
          </w:tcPr>
          <w:p w14:paraId="7F368290"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rīkotājs autorizē </w:t>
            </w:r>
          </w:p>
          <w:p w14:paraId="693BC49F"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izsoles dalībnieku</w:t>
            </w:r>
          </w:p>
        </w:tc>
        <w:tc>
          <w:tcPr>
            <w:tcW w:w="6023" w:type="dxa"/>
          </w:tcPr>
          <w:p w14:paraId="34F300C6"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7 (septiņu) dienu laikā, izmantojot elektronisko izsoļu vietnē pieejamo</w:t>
            </w:r>
          </w:p>
          <w:p w14:paraId="69716CD1"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pretendenta autorizēšanas rīku, ja pretendents izpildījis izsoles priekšnoteikumus, lai piedalītos izsolē</w:t>
            </w:r>
          </w:p>
        </w:tc>
      </w:tr>
      <w:tr w:rsidR="00101EC1" w:rsidRPr="00101EC1" w14:paraId="32F432A5" w14:textId="77777777" w:rsidTr="00865842">
        <w:tc>
          <w:tcPr>
            <w:tcW w:w="616" w:type="dxa"/>
          </w:tcPr>
          <w:p w14:paraId="251C47F6"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4.7.</w:t>
            </w:r>
          </w:p>
        </w:tc>
        <w:tc>
          <w:tcPr>
            <w:tcW w:w="2570" w:type="dxa"/>
          </w:tcPr>
          <w:p w14:paraId="49016CE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Informāciju par </w:t>
            </w:r>
          </w:p>
          <w:p w14:paraId="56BCA1A7"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autorizēšanu dalībai</w:t>
            </w:r>
          </w:p>
          <w:p w14:paraId="1D92708B"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15F4350D" w14:textId="77777777" w:rsidR="00030488" w:rsidRPr="00101EC1" w:rsidRDefault="00030488"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Izsoles rīkotājs, </w:t>
            </w:r>
            <w:proofErr w:type="spellStart"/>
            <w:r w:rsidRPr="00101EC1">
              <w:rPr>
                <w:rFonts w:ascii="Times New Roman" w:hAnsi="Times New Roman"/>
                <w:sz w:val="20"/>
                <w:szCs w:val="20"/>
              </w:rPr>
              <w:t>nosūta</w:t>
            </w:r>
            <w:proofErr w:type="spellEnd"/>
            <w:r w:rsidRPr="00101EC1">
              <w:rPr>
                <w:rFonts w:ascii="Times New Roman" w:hAnsi="Times New Roman"/>
                <w:sz w:val="20"/>
                <w:szCs w:val="20"/>
              </w:rPr>
              <w:t xml:space="preserve"> elektroniski uz elektronisko izsoļu vietnē </w:t>
            </w:r>
          </w:p>
          <w:p w14:paraId="54A4022C" w14:textId="77777777" w:rsidR="00030488" w:rsidRPr="00101EC1" w:rsidRDefault="00030488" w:rsidP="00865842">
            <w:pPr>
              <w:pStyle w:val="ListParagraph"/>
              <w:spacing w:after="0" w:line="240" w:lineRule="auto"/>
              <w:ind w:left="37"/>
              <w:rPr>
                <w:rFonts w:ascii="Times New Roman" w:hAnsi="Times New Roman"/>
                <w:sz w:val="20"/>
                <w:szCs w:val="20"/>
              </w:rPr>
            </w:pPr>
            <w:r w:rsidRPr="00101EC1">
              <w:rPr>
                <w:rFonts w:ascii="Times New Roman" w:hAnsi="Times New Roman"/>
                <w:sz w:val="20"/>
                <w:szCs w:val="20"/>
              </w:rPr>
              <w:t xml:space="preserve">izveidoto reģistrētā lietotāja kontu  </w:t>
            </w:r>
          </w:p>
        </w:tc>
      </w:tr>
      <w:tr w:rsidR="00101EC1" w:rsidRPr="00101EC1" w14:paraId="32460DFC" w14:textId="77777777" w:rsidTr="00865842">
        <w:tc>
          <w:tcPr>
            <w:tcW w:w="616" w:type="dxa"/>
          </w:tcPr>
          <w:p w14:paraId="5D47A38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4.8.</w:t>
            </w:r>
          </w:p>
        </w:tc>
        <w:tc>
          <w:tcPr>
            <w:tcW w:w="2570" w:type="dxa"/>
          </w:tcPr>
          <w:p w14:paraId="205A6098"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Autorizējot personu dalībai</w:t>
            </w:r>
          </w:p>
          <w:p w14:paraId="4638712C"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izsolē</w:t>
            </w:r>
          </w:p>
        </w:tc>
        <w:tc>
          <w:tcPr>
            <w:tcW w:w="6023" w:type="dxa"/>
          </w:tcPr>
          <w:p w14:paraId="7E5A898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Katram solītājam elektronisko izsoļu vietnes sistēma automātiski izveido </w:t>
            </w:r>
          </w:p>
          <w:p w14:paraId="725B43D4"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unikālu identifikatoru</w:t>
            </w:r>
          </w:p>
        </w:tc>
      </w:tr>
      <w:tr w:rsidR="00101EC1" w:rsidRPr="00101EC1" w14:paraId="0382CB32" w14:textId="77777777" w:rsidTr="00865842">
        <w:tc>
          <w:tcPr>
            <w:tcW w:w="616" w:type="dxa"/>
          </w:tcPr>
          <w:p w14:paraId="44933AA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4.9.</w:t>
            </w:r>
          </w:p>
        </w:tc>
        <w:tc>
          <w:tcPr>
            <w:tcW w:w="2570" w:type="dxa"/>
          </w:tcPr>
          <w:p w14:paraId="5F3E557C"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Persona  </w:t>
            </w:r>
            <w:r w:rsidRPr="00101EC1">
              <w:rPr>
                <w:rFonts w:ascii="Times New Roman" w:hAnsi="Times New Roman"/>
                <w:b/>
                <w:bCs/>
                <w:sz w:val="20"/>
                <w:szCs w:val="20"/>
              </w:rPr>
              <w:t>netiek</w:t>
            </w:r>
            <w:r w:rsidRPr="00101EC1">
              <w:rPr>
                <w:rFonts w:ascii="Times New Roman" w:hAnsi="Times New Roman"/>
                <w:sz w:val="20"/>
                <w:szCs w:val="20"/>
              </w:rPr>
              <w:t xml:space="preserve"> </w:t>
            </w:r>
          </w:p>
          <w:p w14:paraId="75626C0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reģistrēta, ja:</w:t>
            </w:r>
          </w:p>
        </w:tc>
        <w:tc>
          <w:tcPr>
            <w:tcW w:w="6023" w:type="dxa"/>
          </w:tcPr>
          <w:p w14:paraId="5BD85882" w14:textId="77777777" w:rsidR="00030488" w:rsidRPr="00101EC1" w:rsidRDefault="00030488" w:rsidP="00030488">
            <w:pPr>
              <w:pStyle w:val="ListParagraph"/>
              <w:numPr>
                <w:ilvl w:val="2"/>
                <w:numId w:val="6"/>
              </w:numPr>
              <w:spacing w:after="0" w:line="240" w:lineRule="auto"/>
              <w:jc w:val="both"/>
              <w:rPr>
                <w:rFonts w:ascii="Times New Roman" w:hAnsi="Times New Roman"/>
                <w:sz w:val="20"/>
                <w:szCs w:val="20"/>
              </w:rPr>
            </w:pPr>
            <w:r w:rsidRPr="00101EC1">
              <w:rPr>
                <w:rFonts w:ascii="Times New Roman" w:hAnsi="Times New Roman"/>
                <w:sz w:val="20"/>
                <w:szCs w:val="20"/>
              </w:rPr>
              <w:t>nav vēl iestājies vai ir beidzies pretendentu reģistrācijas termiņš;</w:t>
            </w:r>
          </w:p>
          <w:p w14:paraId="15C86425"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ja nav izpildīti visi šo noteikumu  1.5. un 1.6.punktā  minētie</w:t>
            </w:r>
          </w:p>
          <w:p w14:paraId="43B6AF04"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 xml:space="preserve">norādījumi vai noteikumu 1.5. vai 1.6.punktā noteiktos </w:t>
            </w:r>
          </w:p>
          <w:p w14:paraId="5265028C"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maksājumus veikusi cita persona, kas  nav izsoles dalībnieks</w:t>
            </w:r>
          </w:p>
          <w:p w14:paraId="081F8363"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konstatēts, ka pretendentam ir izsoles noteikumu 3.2.punktā </w:t>
            </w:r>
          </w:p>
          <w:p w14:paraId="3C002E3A" w14:textId="77777777" w:rsidR="00030488" w:rsidRPr="00101EC1" w:rsidRDefault="00030488" w:rsidP="00865842">
            <w:pPr>
              <w:spacing w:after="0" w:line="240" w:lineRule="auto"/>
              <w:ind w:left="720" w:right="-766"/>
              <w:jc w:val="both"/>
              <w:rPr>
                <w:rFonts w:ascii="Times New Roman" w:hAnsi="Times New Roman"/>
                <w:sz w:val="20"/>
                <w:szCs w:val="20"/>
              </w:rPr>
            </w:pPr>
            <w:r w:rsidRPr="00101EC1">
              <w:rPr>
                <w:rFonts w:ascii="Times New Roman" w:hAnsi="Times New Roman"/>
                <w:sz w:val="20"/>
                <w:szCs w:val="20"/>
              </w:rPr>
              <w:t>minētās parādsaistības;</w:t>
            </w:r>
          </w:p>
          <w:p w14:paraId="6DFA48ED" w14:textId="77777777" w:rsidR="00030488" w:rsidRPr="00101EC1"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persona saskaņā ar spēkā esošajiem normatīvajiem </w:t>
            </w:r>
          </w:p>
          <w:p w14:paraId="35CC8E7B" w14:textId="77777777" w:rsidR="00030488" w:rsidRPr="00101EC1" w:rsidRDefault="00030488" w:rsidP="00865842">
            <w:pPr>
              <w:pStyle w:val="ListParagraph"/>
              <w:spacing w:after="0" w:line="240" w:lineRule="auto"/>
              <w:ind w:right="-766"/>
              <w:jc w:val="both"/>
              <w:rPr>
                <w:rFonts w:ascii="Times New Roman" w:hAnsi="Times New Roman"/>
                <w:sz w:val="20"/>
                <w:szCs w:val="20"/>
              </w:rPr>
            </w:pPr>
            <w:r w:rsidRPr="00101EC1">
              <w:rPr>
                <w:rFonts w:ascii="Times New Roman" w:hAnsi="Times New Roman"/>
                <w:sz w:val="20"/>
                <w:szCs w:val="20"/>
              </w:rPr>
              <w:t>aktiem nevar iegūt savā īpašumā zemi.</w:t>
            </w:r>
          </w:p>
        </w:tc>
      </w:tr>
      <w:tr w:rsidR="00030488" w:rsidRPr="00101EC1" w14:paraId="1B5AD6E6" w14:textId="77777777" w:rsidTr="00865842">
        <w:tc>
          <w:tcPr>
            <w:tcW w:w="616" w:type="dxa"/>
          </w:tcPr>
          <w:p w14:paraId="4BB9EDB8"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4.10.</w:t>
            </w:r>
          </w:p>
        </w:tc>
        <w:tc>
          <w:tcPr>
            <w:tcW w:w="2570" w:type="dxa"/>
          </w:tcPr>
          <w:p w14:paraId="36E17A4B"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 xml:space="preserve">Izsoles rīkotājs </w:t>
            </w:r>
          </w:p>
        </w:tc>
        <w:tc>
          <w:tcPr>
            <w:tcW w:w="6023" w:type="dxa"/>
          </w:tcPr>
          <w:p w14:paraId="031D6FE8" w14:textId="77777777" w:rsidR="00030488" w:rsidRPr="00101EC1" w:rsidRDefault="00030488" w:rsidP="00865842">
            <w:pPr>
              <w:spacing w:after="0" w:line="240" w:lineRule="auto"/>
              <w:ind w:right="-766"/>
              <w:rPr>
                <w:rFonts w:ascii="Times New Roman" w:hAnsi="Times New Roman"/>
                <w:b/>
                <w:bCs/>
                <w:sz w:val="20"/>
                <w:szCs w:val="20"/>
                <w:lang w:eastAsia="lv-LV"/>
              </w:rPr>
            </w:pPr>
            <w:r w:rsidRPr="00101EC1">
              <w:rPr>
                <w:rFonts w:ascii="Times New Roman" w:hAnsi="Times New Roman"/>
                <w:sz w:val="20"/>
                <w:szCs w:val="20"/>
              </w:rPr>
              <w:t>Nav tiesīgs sniegt informāciju par izsoles pretendentiem</w:t>
            </w:r>
          </w:p>
        </w:tc>
      </w:tr>
    </w:tbl>
    <w:p w14:paraId="06F2F134" w14:textId="77777777" w:rsidR="00030488" w:rsidRPr="00101EC1" w:rsidRDefault="00030488" w:rsidP="00030488">
      <w:pPr>
        <w:spacing w:after="0" w:line="240" w:lineRule="auto"/>
        <w:ind w:right="-766"/>
        <w:rPr>
          <w:rFonts w:ascii="Times New Roman" w:hAnsi="Times New Roman"/>
          <w:b/>
          <w:bCs/>
          <w:sz w:val="20"/>
          <w:szCs w:val="20"/>
          <w:lang w:eastAsia="lv-LV"/>
        </w:rPr>
      </w:pPr>
    </w:p>
    <w:p w14:paraId="311C127C" w14:textId="2E613593" w:rsidR="00030488" w:rsidRPr="00101EC1" w:rsidRDefault="00030488" w:rsidP="000B7342">
      <w:pPr>
        <w:pStyle w:val="ListParagraph"/>
        <w:numPr>
          <w:ilvl w:val="0"/>
          <w:numId w:val="6"/>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norise</w:t>
      </w:r>
    </w:p>
    <w:p w14:paraId="1CFDFA89"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101EC1" w:rsidRPr="00101EC1" w14:paraId="209049D0" w14:textId="77777777" w:rsidTr="00865842">
        <w:tc>
          <w:tcPr>
            <w:tcW w:w="534" w:type="dxa"/>
          </w:tcPr>
          <w:p w14:paraId="56812B4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5.1. </w:t>
            </w:r>
          </w:p>
        </w:tc>
        <w:tc>
          <w:tcPr>
            <w:tcW w:w="2320" w:type="dxa"/>
          </w:tcPr>
          <w:p w14:paraId="3466A7B3"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Izsole notiek</w:t>
            </w:r>
          </w:p>
        </w:tc>
        <w:tc>
          <w:tcPr>
            <w:tcW w:w="6355" w:type="dxa"/>
          </w:tcPr>
          <w:p w14:paraId="613C547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Elektronisko izsoļu vietnē -  </w:t>
            </w:r>
            <w:hyperlink r:id="rId13" w:history="1">
              <w:r w:rsidRPr="00101EC1">
                <w:rPr>
                  <w:rStyle w:val="Hyperlink"/>
                  <w:rFonts w:ascii="Times New Roman" w:hAnsi="Times New Roman"/>
                  <w:color w:val="auto"/>
                  <w:sz w:val="20"/>
                  <w:szCs w:val="20"/>
                  <w:lang w:eastAsia="lv-LV"/>
                </w:rPr>
                <w:t>https://izsoles.ta.gov.lv</w:t>
              </w:r>
            </w:hyperlink>
          </w:p>
          <w:p w14:paraId="62825723" w14:textId="0A47AB05" w:rsidR="00030488" w:rsidRPr="00101EC1" w:rsidRDefault="00030488" w:rsidP="00865842">
            <w:pPr>
              <w:spacing w:after="0" w:line="240" w:lineRule="auto"/>
              <w:ind w:right="-766"/>
              <w:jc w:val="both"/>
              <w:rPr>
                <w:rFonts w:ascii="Times New Roman" w:hAnsi="Times New Roman"/>
                <w:b/>
                <w:bCs/>
                <w:sz w:val="20"/>
                <w:szCs w:val="20"/>
              </w:rPr>
            </w:pPr>
            <w:r w:rsidRPr="00101EC1">
              <w:rPr>
                <w:rFonts w:ascii="Times New Roman" w:hAnsi="Times New Roman"/>
                <w:b/>
                <w:bCs/>
                <w:sz w:val="20"/>
                <w:szCs w:val="20"/>
              </w:rPr>
              <w:t>No 202</w:t>
            </w:r>
            <w:r w:rsidR="005F2231" w:rsidRPr="00101EC1">
              <w:rPr>
                <w:rFonts w:ascii="Times New Roman" w:hAnsi="Times New Roman"/>
                <w:b/>
                <w:bCs/>
                <w:sz w:val="20"/>
                <w:szCs w:val="20"/>
              </w:rPr>
              <w:t>6</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12.oktobra</w:t>
            </w:r>
            <w:r w:rsidRPr="00101EC1">
              <w:rPr>
                <w:rFonts w:ascii="Times New Roman" w:hAnsi="Times New Roman"/>
                <w:b/>
                <w:bCs/>
                <w:sz w:val="20"/>
                <w:szCs w:val="20"/>
              </w:rPr>
              <w:t xml:space="preserve"> plkst. 13:00 līdz 202</w:t>
            </w:r>
            <w:r w:rsidR="006B5BAF" w:rsidRPr="00101EC1">
              <w:rPr>
                <w:rFonts w:ascii="Times New Roman" w:hAnsi="Times New Roman"/>
                <w:b/>
                <w:bCs/>
                <w:sz w:val="20"/>
                <w:szCs w:val="20"/>
              </w:rPr>
              <w:t>5</w:t>
            </w:r>
            <w:r w:rsidRPr="00101EC1">
              <w:rPr>
                <w:rFonts w:ascii="Times New Roman" w:hAnsi="Times New Roman"/>
                <w:b/>
                <w:bCs/>
                <w:sz w:val="20"/>
                <w:szCs w:val="20"/>
              </w:rPr>
              <w:t xml:space="preserve">.gada </w:t>
            </w:r>
            <w:r w:rsidR="005F2231" w:rsidRPr="00101EC1">
              <w:rPr>
                <w:rFonts w:ascii="Times New Roman" w:hAnsi="Times New Roman"/>
                <w:b/>
                <w:bCs/>
                <w:sz w:val="20"/>
                <w:szCs w:val="20"/>
              </w:rPr>
              <w:t>11.novembrim</w:t>
            </w:r>
            <w:r w:rsidRPr="00101EC1">
              <w:rPr>
                <w:rFonts w:ascii="Times New Roman" w:hAnsi="Times New Roman"/>
                <w:b/>
                <w:bCs/>
                <w:sz w:val="20"/>
                <w:szCs w:val="20"/>
              </w:rPr>
              <w:t>,</w:t>
            </w:r>
          </w:p>
          <w:p w14:paraId="3D55D319"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plkst.13:00</w:t>
            </w:r>
          </w:p>
        </w:tc>
      </w:tr>
      <w:tr w:rsidR="00101EC1" w:rsidRPr="00101EC1" w14:paraId="7F94699C" w14:textId="77777777" w:rsidTr="00865842">
        <w:tc>
          <w:tcPr>
            <w:tcW w:w="534" w:type="dxa"/>
          </w:tcPr>
          <w:p w14:paraId="5A6C8155"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Izsolei autorizētie </w:t>
            </w:r>
          </w:p>
          <w:p w14:paraId="1DCC35FA"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dalībnieki</w:t>
            </w:r>
          </w:p>
        </w:tc>
        <w:tc>
          <w:tcPr>
            <w:tcW w:w="6355" w:type="dxa"/>
          </w:tcPr>
          <w:p w14:paraId="3E3F7F14" w14:textId="77777777" w:rsidR="00030488" w:rsidRPr="00101EC1"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drīkst izdarīt solījumus visā izsoles norises laikā;</w:t>
            </w:r>
          </w:p>
          <w:p w14:paraId="24FAF224" w14:textId="77777777" w:rsidR="00030488" w:rsidRPr="00101EC1" w:rsidRDefault="00030488"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rPr>
              <w:t xml:space="preserve">ja pēdējo piecu minūšu laikā pirms izsoles noslēgšanai noteiktā </w:t>
            </w:r>
          </w:p>
          <w:p w14:paraId="4A281AAE" w14:textId="77777777" w:rsidR="00030488" w:rsidRPr="00101EC1" w:rsidRDefault="00030488" w:rsidP="00865842">
            <w:pPr>
              <w:spacing w:after="0" w:line="240" w:lineRule="auto"/>
              <w:ind w:left="720"/>
              <w:jc w:val="both"/>
              <w:rPr>
                <w:rFonts w:ascii="Times New Roman" w:hAnsi="Times New Roman"/>
                <w:sz w:val="20"/>
                <w:szCs w:val="20"/>
              </w:rPr>
            </w:pPr>
            <w:r w:rsidRPr="00101EC1">
              <w:rPr>
                <w:rFonts w:ascii="Times New Roman" w:hAnsi="Times New Roman"/>
                <w:sz w:val="20"/>
                <w:szCs w:val="20"/>
              </w:rPr>
              <w:t>laika tiek reģistrēts solījums, izsoles laiks automātiski tiek pagarināts par 5 (piecām)  minūtēm</w:t>
            </w:r>
          </w:p>
        </w:tc>
      </w:tr>
      <w:tr w:rsidR="00101EC1" w:rsidRPr="00101EC1" w14:paraId="6CC9EBF4" w14:textId="77777777" w:rsidTr="00865842">
        <w:tc>
          <w:tcPr>
            <w:tcW w:w="534" w:type="dxa"/>
          </w:tcPr>
          <w:p w14:paraId="7BA49528"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Ja pēdējās stundas laikā </w:t>
            </w:r>
          </w:p>
          <w:p w14:paraId="03174B6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pirms izsoles noslēgšanas</w:t>
            </w:r>
          </w:p>
          <w:p w14:paraId="2FB40C2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tiek konstatēti</w:t>
            </w:r>
          </w:p>
        </w:tc>
        <w:tc>
          <w:tcPr>
            <w:tcW w:w="6355" w:type="dxa"/>
          </w:tcPr>
          <w:p w14:paraId="2943F3D1"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Būtiski tehniski traucējumi, kas var ietekmēt izsoles rezultātu, un tie nav </w:t>
            </w:r>
          </w:p>
          <w:p w14:paraId="2EED5EC3"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saistīti ar sistēmas drošības pārkāpumiem, izsoles laiks automātiski tiek</w:t>
            </w:r>
          </w:p>
          <w:p w14:paraId="63591D67" w14:textId="3BD98A4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pagarināts līdz nākamās darbadienas pulksten 13:00.</w:t>
            </w:r>
          </w:p>
        </w:tc>
      </w:tr>
      <w:tr w:rsidR="00101EC1" w:rsidRPr="00101EC1" w14:paraId="79C8094A" w14:textId="77777777" w:rsidTr="00865842">
        <w:tc>
          <w:tcPr>
            <w:tcW w:w="534" w:type="dxa"/>
          </w:tcPr>
          <w:p w14:paraId="196DF34B"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noslēgšanas</w:t>
            </w:r>
          </w:p>
        </w:tc>
        <w:tc>
          <w:tcPr>
            <w:tcW w:w="6355" w:type="dxa"/>
          </w:tcPr>
          <w:p w14:paraId="720A3C4E"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Solījumus nereģistrē un elektronisko izsoļu vietnē tiek norādīts izsoles </w:t>
            </w:r>
          </w:p>
          <w:p w14:paraId="0DB87E0A"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noslēgums datums, laiks un pēdējais izdarītais solījums</w:t>
            </w:r>
          </w:p>
        </w:tc>
      </w:tr>
      <w:tr w:rsidR="00101EC1" w:rsidRPr="00101EC1" w14:paraId="00573821" w14:textId="77777777" w:rsidTr="00865842">
        <w:tc>
          <w:tcPr>
            <w:tcW w:w="534" w:type="dxa"/>
          </w:tcPr>
          <w:p w14:paraId="0A195CEA"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organizētājs var </w:t>
            </w:r>
          </w:p>
          <w:p w14:paraId="5C3064AF"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pārtraukt izsoli</w:t>
            </w:r>
          </w:p>
        </w:tc>
        <w:tc>
          <w:tcPr>
            <w:tcW w:w="6355" w:type="dxa"/>
          </w:tcPr>
          <w:p w14:paraId="47937E0B"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101EC1" w:rsidRPr="00101EC1" w14:paraId="069D3B20" w14:textId="77777777" w:rsidTr="00865842">
        <w:tc>
          <w:tcPr>
            <w:tcW w:w="534" w:type="dxa"/>
          </w:tcPr>
          <w:p w14:paraId="2D10EC15"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lang w:eastAsia="lv-LV"/>
              </w:rPr>
              <w:t>Pēc izsoles slēgšanas</w:t>
            </w:r>
          </w:p>
        </w:tc>
        <w:tc>
          <w:tcPr>
            <w:tcW w:w="6355" w:type="dxa"/>
          </w:tcPr>
          <w:p w14:paraId="4245820F" w14:textId="77777777" w:rsidR="00030488" w:rsidRPr="00101EC1" w:rsidRDefault="00030488" w:rsidP="00865842">
            <w:pPr>
              <w:spacing w:after="0" w:line="240" w:lineRule="auto"/>
              <w:rPr>
                <w:rFonts w:ascii="Times New Roman" w:hAnsi="Times New Roman"/>
                <w:b/>
                <w:bCs/>
                <w:sz w:val="20"/>
                <w:szCs w:val="20"/>
                <w:lang w:eastAsia="lv-LV"/>
              </w:rPr>
            </w:pPr>
            <w:r w:rsidRPr="00101EC1">
              <w:rPr>
                <w:rFonts w:ascii="Times New Roman" w:hAnsi="Times New Roman"/>
                <w:b/>
                <w:bCs/>
                <w:sz w:val="20"/>
                <w:szCs w:val="20"/>
                <w:lang w:eastAsia="lv-LV"/>
              </w:rPr>
              <w:t>Sistēma automātiski sagatavo izsoles aktu</w:t>
            </w:r>
          </w:p>
          <w:p w14:paraId="7F9B5F20" w14:textId="77777777" w:rsidR="00030488" w:rsidRPr="00101EC1" w:rsidRDefault="00030488" w:rsidP="00865842">
            <w:pPr>
              <w:spacing w:after="0" w:line="240" w:lineRule="auto"/>
              <w:rPr>
                <w:rFonts w:ascii="Times New Roman" w:hAnsi="Times New Roman"/>
                <w:sz w:val="20"/>
                <w:szCs w:val="20"/>
                <w:lang w:eastAsia="lv-LV"/>
              </w:rPr>
            </w:pPr>
          </w:p>
        </w:tc>
      </w:tr>
      <w:tr w:rsidR="00101EC1" w:rsidRPr="00101EC1" w14:paraId="5DC022EC" w14:textId="77777777" w:rsidTr="00865842">
        <w:tc>
          <w:tcPr>
            <w:tcW w:w="534" w:type="dxa"/>
          </w:tcPr>
          <w:p w14:paraId="58F1EEB3" w14:textId="77777777" w:rsidR="00030488" w:rsidRPr="00101EC1"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Izsoles dalībniekiem, </w:t>
            </w:r>
          </w:p>
          <w:p w14:paraId="622B0069"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kuri piedalījušies izsolē, </w:t>
            </w:r>
          </w:p>
          <w:p w14:paraId="26BBB3B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bet nav nosolījuši izsoles </w:t>
            </w:r>
          </w:p>
          <w:p w14:paraId="09EAE2E1"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objektu</w:t>
            </w:r>
          </w:p>
        </w:tc>
        <w:tc>
          <w:tcPr>
            <w:tcW w:w="6355" w:type="dxa"/>
          </w:tcPr>
          <w:p w14:paraId="31106A06" w14:textId="6B8ABE18" w:rsidR="00030488" w:rsidRPr="00101EC1" w:rsidRDefault="0040164C"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101EC1" w14:paraId="39797487" w14:textId="77777777" w:rsidTr="00865842">
        <w:tc>
          <w:tcPr>
            <w:tcW w:w="534" w:type="dxa"/>
          </w:tcPr>
          <w:p w14:paraId="2F08A129" w14:textId="77777777" w:rsidR="00030488" w:rsidRPr="00101EC1"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Izsole tiek atzīta par </w:t>
            </w:r>
          </w:p>
          <w:p w14:paraId="2BEB698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nenotikušu</w:t>
            </w:r>
          </w:p>
        </w:tc>
        <w:tc>
          <w:tcPr>
            <w:tcW w:w="6355" w:type="dxa"/>
          </w:tcPr>
          <w:p w14:paraId="013D15BA" w14:textId="77777777" w:rsidR="00030488" w:rsidRPr="00101EC1" w:rsidRDefault="00030488"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 xml:space="preserve">Un nodrošinājums netiek atmaksāts nevienam no izsoles dalībniekiem, ja </w:t>
            </w:r>
          </w:p>
          <w:p w14:paraId="1F772955" w14:textId="77777777" w:rsidR="00030488" w:rsidRPr="00101EC1" w:rsidRDefault="00030488" w:rsidP="00865842">
            <w:pPr>
              <w:spacing w:after="0" w:line="240" w:lineRule="auto"/>
              <w:rPr>
                <w:rFonts w:ascii="Times New Roman" w:hAnsi="Times New Roman"/>
                <w:sz w:val="20"/>
                <w:szCs w:val="20"/>
                <w:lang w:eastAsia="lv-LV"/>
              </w:rPr>
            </w:pPr>
            <w:r w:rsidRPr="00101EC1">
              <w:rPr>
                <w:rFonts w:ascii="Times New Roman" w:hAnsi="Times New Roman"/>
                <w:sz w:val="20"/>
                <w:szCs w:val="20"/>
                <w:lang w:eastAsia="lv-LV"/>
              </w:rPr>
              <w:t>neviens no viņiem nav pārsolījis izsoles sākumcenu</w:t>
            </w:r>
          </w:p>
        </w:tc>
      </w:tr>
    </w:tbl>
    <w:p w14:paraId="03782B70" w14:textId="77777777" w:rsidR="00030488" w:rsidRPr="00101EC1" w:rsidRDefault="00030488" w:rsidP="00030488">
      <w:pPr>
        <w:pStyle w:val="Default"/>
        <w:ind w:right="-766"/>
        <w:jc w:val="both"/>
        <w:rPr>
          <w:color w:val="auto"/>
          <w:sz w:val="20"/>
          <w:szCs w:val="20"/>
        </w:rPr>
      </w:pPr>
    </w:p>
    <w:p w14:paraId="34270EF3" w14:textId="77777777" w:rsidR="00030488" w:rsidRPr="00101EC1"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apstiprināšana un līguma noslēgšana</w:t>
      </w:r>
    </w:p>
    <w:p w14:paraId="59756102" w14:textId="77777777" w:rsidR="00030488" w:rsidRPr="00101EC1"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101EC1" w:rsidRPr="00101EC1" w14:paraId="4052762C" w14:textId="77777777" w:rsidTr="00865842">
        <w:tc>
          <w:tcPr>
            <w:tcW w:w="534" w:type="dxa"/>
          </w:tcPr>
          <w:p w14:paraId="071776AD"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6.1. </w:t>
            </w:r>
          </w:p>
        </w:tc>
        <w:tc>
          <w:tcPr>
            <w:tcW w:w="2296" w:type="dxa"/>
          </w:tcPr>
          <w:p w14:paraId="2A30825F"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Izsoles komisija</w:t>
            </w:r>
          </w:p>
        </w:tc>
        <w:tc>
          <w:tcPr>
            <w:tcW w:w="6379" w:type="dxa"/>
          </w:tcPr>
          <w:p w14:paraId="220640D8" w14:textId="77777777" w:rsidR="00030488" w:rsidRPr="00101EC1" w:rsidRDefault="00030488" w:rsidP="00865842">
            <w:p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atbilstoši šajos noteikumos noteiktajai kārtībai</w:t>
            </w:r>
          </w:p>
        </w:tc>
      </w:tr>
      <w:tr w:rsidR="00101EC1" w:rsidRPr="00101EC1" w14:paraId="3E5CC968" w14:textId="77777777" w:rsidTr="00865842">
        <w:tc>
          <w:tcPr>
            <w:tcW w:w="534" w:type="dxa"/>
          </w:tcPr>
          <w:p w14:paraId="368C4363"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101EC1" w:rsidRDefault="00030488" w:rsidP="00865842">
            <w:pPr>
              <w:spacing w:after="0" w:line="240" w:lineRule="auto"/>
              <w:ind w:right="-766"/>
              <w:jc w:val="both"/>
              <w:rPr>
                <w:rFonts w:ascii="Times New Roman" w:hAnsi="Times New Roman"/>
                <w:b/>
                <w:bCs/>
                <w:sz w:val="20"/>
                <w:szCs w:val="20"/>
              </w:rPr>
            </w:pPr>
            <w:r w:rsidRPr="00101EC1">
              <w:rPr>
                <w:rFonts w:ascii="Times New Roman" w:hAnsi="Times New Roman"/>
                <w:sz w:val="20"/>
                <w:szCs w:val="20"/>
              </w:rPr>
              <w:t xml:space="preserve">Izsoles dalībnieks, </w:t>
            </w:r>
            <w:r w:rsidRPr="00101EC1">
              <w:rPr>
                <w:rFonts w:ascii="Times New Roman" w:hAnsi="Times New Roman"/>
                <w:b/>
                <w:bCs/>
                <w:sz w:val="20"/>
                <w:szCs w:val="20"/>
              </w:rPr>
              <w:t xml:space="preserve">kurš </w:t>
            </w:r>
          </w:p>
          <w:p w14:paraId="6CB256B0"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b/>
                <w:bCs/>
                <w:sz w:val="20"/>
                <w:szCs w:val="20"/>
              </w:rPr>
              <w:t xml:space="preserve">nosolījis </w:t>
            </w:r>
            <w:r w:rsidRPr="00101EC1">
              <w:rPr>
                <w:rFonts w:ascii="Times New Roman" w:hAnsi="Times New Roman"/>
                <w:sz w:val="20"/>
                <w:szCs w:val="20"/>
              </w:rPr>
              <w:t>augstāko cenu</w:t>
            </w:r>
          </w:p>
        </w:tc>
        <w:tc>
          <w:tcPr>
            <w:tcW w:w="6379" w:type="dxa"/>
          </w:tcPr>
          <w:p w14:paraId="10B4A111" w14:textId="23C00578" w:rsidR="00030488" w:rsidRPr="00101EC1" w:rsidRDefault="00030488" w:rsidP="00030488">
            <w:pPr>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pēc paziņojuma saņemšanas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p>
          <w:p w14:paraId="7C93B7DA" w14:textId="77777777" w:rsidR="00030488" w:rsidRPr="00101EC1" w:rsidRDefault="00030488" w:rsidP="00865842">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pārskaita 1.5.punktā norādītajā kontā pirkuma summu, kas atbilst </w:t>
            </w:r>
          </w:p>
          <w:p w14:paraId="2A197E25" w14:textId="72069FE1" w:rsidR="00030488" w:rsidRPr="00101EC1" w:rsidRDefault="00030488" w:rsidP="001F3984">
            <w:pPr>
              <w:spacing w:after="0" w:line="240" w:lineRule="auto"/>
              <w:ind w:left="720"/>
              <w:jc w:val="both"/>
              <w:rPr>
                <w:rFonts w:ascii="Times New Roman" w:hAnsi="Times New Roman"/>
                <w:sz w:val="20"/>
                <w:szCs w:val="20"/>
                <w:lang w:eastAsia="lv-LV"/>
              </w:rPr>
            </w:pPr>
            <w:r w:rsidRPr="00101EC1">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101EC1">
              <w:rPr>
                <w:rFonts w:ascii="Times New Roman" w:hAnsi="Times New Roman"/>
                <w:sz w:val="20"/>
                <w:szCs w:val="20"/>
                <w:lang w:eastAsia="lv-LV"/>
              </w:rPr>
              <w:t xml:space="preserve"> </w:t>
            </w:r>
            <w:r w:rsidRPr="00101EC1">
              <w:rPr>
                <w:rFonts w:ascii="Times New Roman" w:hAnsi="Times New Roman"/>
                <w:sz w:val="20"/>
                <w:szCs w:val="20"/>
                <w:lang w:eastAsia="lv-LV"/>
              </w:rPr>
              <w:t xml:space="preserve">e-pasta adresi: </w:t>
            </w:r>
            <w:hyperlink r:id="rId14" w:history="1">
              <w:r w:rsidRPr="00101EC1">
                <w:rPr>
                  <w:rStyle w:val="Hyperlink"/>
                  <w:rFonts w:ascii="Times New Roman" w:hAnsi="Times New Roman"/>
                  <w:color w:val="auto"/>
                  <w:sz w:val="20"/>
                  <w:szCs w:val="20"/>
                  <w:lang w:eastAsia="lv-LV"/>
                </w:rPr>
                <w:t>p</w:t>
              </w:r>
              <w:r w:rsidRPr="00101EC1">
                <w:rPr>
                  <w:rStyle w:val="Hyperlink"/>
                  <w:rFonts w:ascii="Times New Roman" w:hAnsi="Times New Roman"/>
                  <w:color w:val="auto"/>
                  <w:sz w:val="20"/>
                  <w:szCs w:val="20"/>
                </w:rPr>
                <w:t>asts@olaine.lv</w:t>
              </w:r>
            </w:hyperlink>
            <w:r w:rsidRPr="00101EC1">
              <w:rPr>
                <w:rFonts w:ascii="Times New Roman" w:hAnsi="Times New Roman"/>
                <w:sz w:val="20"/>
                <w:szCs w:val="20"/>
                <w:lang w:eastAsia="lv-LV"/>
              </w:rPr>
              <w:t xml:space="preserve"> </w:t>
            </w:r>
          </w:p>
          <w:p w14:paraId="2F0915A1" w14:textId="77777777" w:rsidR="00030488" w:rsidRPr="00101EC1"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šo noteikumu  6.2.1.punktā noteiktajā termiņā </w:t>
            </w:r>
            <w:r w:rsidRPr="00101EC1">
              <w:rPr>
                <w:rFonts w:ascii="Times New Roman" w:hAnsi="Times New Roman"/>
                <w:b/>
                <w:bCs/>
                <w:sz w:val="20"/>
                <w:szCs w:val="20"/>
                <w:lang w:eastAsia="lv-LV"/>
              </w:rPr>
              <w:t>nav</w:t>
            </w:r>
            <w:r w:rsidRPr="00101EC1">
              <w:rPr>
                <w:rFonts w:ascii="Times New Roman" w:hAnsi="Times New Roman"/>
                <w:sz w:val="20"/>
                <w:szCs w:val="20"/>
                <w:lang w:eastAsia="lv-LV"/>
              </w:rPr>
              <w:t xml:space="preserve">  norēķinājies šajos noteikumos noteiktajā kārtībā </w:t>
            </w:r>
            <w:r w:rsidRPr="00101EC1">
              <w:rPr>
                <w:rFonts w:ascii="Times New Roman" w:hAnsi="Times New Roman"/>
                <w:b/>
                <w:bCs/>
                <w:sz w:val="20"/>
                <w:szCs w:val="20"/>
                <w:lang w:eastAsia="lv-LV"/>
              </w:rPr>
              <w:t>zaudē tiesības</w:t>
            </w:r>
            <w:r w:rsidRPr="00101EC1">
              <w:rPr>
                <w:rFonts w:ascii="Times New Roman" w:hAnsi="Times New Roman"/>
                <w:sz w:val="20"/>
                <w:szCs w:val="20"/>
                <w:lang w:eastAsia="lv-LV"/>
              </w:rPr>
              <w:t>:</w:t>
            </w:r>
          </w:p>
          <w:p w14:paraId="0A8F8035" w14:textId="77777777" w:rsidR="00030488" w:rsidRPr="00101EC1"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uz nosolīto īpašumu. Izsoles nodrošinājums attiecīgajam dalībniekam netiek atmaksāts;</w:t>
            </w:r>
          </w:p>
          <w:p w14:paraId="3E362601" w14:textId="77777777" w:rsidR="00030488" w:rsidRPr="00101EC1"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101EC1">
              <w:rPr>
                <w:rFonts w:ascii="Times New Roman" w:hAnsi="Times New Roman"/>
                <w:sz w:val="20"/>
                <w:szCs w:val="20"/>
                <w:lang w:eastAsia="lv-LV"/>
              </w:rPr>
              <w:t xml:space="preserve">uz dalību turpmākajās izsolēs atbilstoši noteikumu  3.2.5.punktam </w:t>
            </w:r>
          </w:p>
        </w:tc>
      </w:tr>
      <w:tr w:rsidR="00101EC1" w:rsidRPr="00101EC1" w14:paraId="4549A856" w14:textId="77777777" w:rsidTr="00865842">
        <w:tc>
          <w:tcPr>
            <w:tcW w:w="534" w:type="dxa"/>
          </w:tcPr>
          <w:p w14:paraId="08A77AD8"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Ja izsoles dalībnieks, kurš </w:t>
            </w:r>
          </w:p>
          <w:p w14:paraId="20DDD5A4"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nosolījis augstāko cenu </w:t>
            </w:r>
          </w:p>
          <w:p w14:paraId="7959BB88"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noteiktajā laikā nav </w:t>
            </w:r>
          </w:p>
          <w:p w14:paraId="027C5123"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samaksājis nosolīto cenu</w:t>
            </w:r>
          </w:p>
        </w:tc>
        <w:tc>
          <w:tcPr>
            <w:tcW w:w="6379" w:type="dxa"/>
          </w:tcPr>
          <w:p w14:paraId="76416196" w14:textId="77777777" w:rsidR="00030488" w:rsidRPr="00101EC1" w:rsidRDefault="00030488" w:rsidP="00865842">
            <w:pPr>
              <w:spacing w:after="0" w:line="240" w:lineRule="auto"/>
              <w:jc w:val="both"/>
              <w:rPr>
                <w:rFonts w:ascii="Times New Roman" w:hAnsi="Times New Roman"/>
                <w:sz w:val="20"/>
                <w:szCs w:val="20"/>
              </w:rPr>
            </w:pPr>
            <w:r w:rsidRPr="00101EC1">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101EC1" w:rsidRPr="00101EC1" w14:paraId="02AFECD5" w14:textId="77777777" w:rsidTr="00865842">
        <w:tc>
          <w:tcPr>
            <w:tcW w:w="534" w:type="dxa"/>
          </w:tcPr>
          <w:p w14:paraId="35CBCAED"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 Izsole tiek uzskatīta par nenotikušu</w:t>
            </w:r>
          </w:p>
        </w:tc>
      </w:tr>
      <w:tr w:rsidR="00101EC1" w:rsidRPr="00101EC1" w14:paraId="6B876F4B" w14:textId="77777777" w:rsidTr="00865842">
        <w:trPr>
          <w:trHeight w:val="515"/>
        </w:trPr>
        <w:tc>
          <w:tcPr>
            <w:tcW w:w="534" w:type="dxa"/>
          </w:tcPr>
          <w:p w14:paraId="321D46A0"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Izsoles rezultātus </w:t>
            </w:r>
          </w:p>
          <w:p w14:paraId="1D15FA5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apstiprina </w:t>
            </w:r>
          </w:p>
        </w:tc>
        <w:tc>
          <w:tcPr>
            <w:tcW w:w="6379" w:type="dxa"/>
          </w:tcPr>
          <w:p w14:paraId="6F31FB6D" w14:textId="508C6A2E"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dome kārtējā domes sēdē</w:t>
            </w:r>
          </w:p>
        </w:tc>
      </w:tr>
      <w:tr w:rsidR="00101EC1" w:rsidRPr="00101EC1" w14:paraId="0F866188" w14:textId="77777777" w:rsidTr="00865842">
        <w:tc>
          <w:tcPr>
            <w:tcW w:w="534" w:type="dxa"/>
          </w:tcPr>
          <w:p w14:paraId="45C58343"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Pirkuma līgumu pircējs noslēdz (paraksta)</w:t>
            </w:r>
          </w:p>
        </w:tc>
        <w:tc>
          <w:tcPr>
            <w:tcW w:w="6379" w:type="dxa"/>
          </w:tcPr>
          <w:p w14:paraId="2DFEF148" w14:textId="0E2A6054" w:rsidR="00030488" w:rsidRPr="00101EC1" w:rsidRDefault="00030488"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b/>
                <w:bCs/>
                <w:sz w:val="20"/>
                <w:szCs w:val="20"/>
              </w:rPr>
              <w:t xml:space="preserve">ne vēlāk kā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b/>
                <w:bCs/>
                <w:sz w:val="20"/>
                <w:szCs w:val="20"/>
                <w:lang w:eastAsia="lv-LV"/>
              </w:rPr>
              <w:t>;</w:t>
            </w:r>
          </w:p>
          <w:p w14:paraId="287B2C0D" w14:textId="7AB80ED0" w:rsidR="00030488" w:rsidRPr="00101EC1" w:rsidRDefault="00030488" w:rsidP="00030488">
            <w:pPr>
              <w:pStyle w:val="ListParagraph"/>
              <w:numPr>
                <w:ilvl w:val="2"/>
                <w:numId w:val="7"/>
              </w:numPr>
              <w:spacing w:after="0" w:line="240" w:lineRule="auto"/>
              <w:ind w:right="-766"/>
              <w:rPr>
                <w:rFonts w:ascii="Times New Roman" w:hAnsi="Times New Roman"/>
                <w:sz w:val="20"/>
                <w:szCs w:val="20"/>
              </w:rPr>
            </w:pPr>
            <w:r w:rsidRPr="00101EC1">
              <w:rPr>
                <w:rFonts w:ascii="Times New Roman" w:hAnsi="Times New Roman"/>
                <w:sz w:val="20"/>
                <w:szCs w:val="20"/>
              </w:rPr>
              <w:t xml:space="preserve">Ja pircējs  </w:t>
            </w:r>
            <w:r w:rsidRPr="00101EC1">
              <w:rPr>
                <w:rFonts w:ascii="Times New Roman" w:hAnsi="Times New Roman"/>
                <w:b/>
                <w:bCs/>
                <w:sz w:val="20"/>
                <w:szCs w:val="20"/>
                <w:lang w:eastAsia="lv-LV"/>
              </w:rPr>
              <w:t>līdz 202</w:t>
            </w:r>
            <w:r w:rsidR="00100689" w:rsidRPr="00101EC1">
              <w:rPr>
                <w:rFonts w:ascii="Times New Roman" w:hAnsi="Times New Roman"/>
                <w:b/>
                <w:bCs/>
                <w:sz w:val="20"/>
                <w:szCs w:val="20"/>
                <w:lang w:eastAsia="lv-LV"/>
              </w:rPr>
              <w:t>6</w:t>
            </w:r>
            <w:r w:rsidRPr="00101EC1">
              <w:rPr>
                <w:rFonts w:ascii="Times New Roman" w:hAnsi="Times New Roman"/>
                <w:b/>
                <w:bCs/>
                <w:sz w:val="20"/>
                <w:szCs w:val="20"/>
                <w:lang w:eastAsia="lv-LV"/>
              </w:rPr>
              <w:t>.</w:t>
            </w:r>
            <w:r w:rsidRPr="00101EC1">
              <w:rPr>
                <w:b/>
                <w:bCs/>
              </w:rPr>
              <w:t xml:space="preserve"> </w:t>
            </w:r>
            <w:r w:rsidRPr="00101EC1">
              <w:rPr>
                <w:rFonts w:ascii="Times New Roman" w:hAnsi="Times New Roman"/>
                <w:b/>
                <w:bCs/>
                <w:sz w:val="20"/>
                <w:szCs w:val="20"/>
                <w:lang w:eastAsia="lv-LV"/>
              </w:rPr>
              <w:t xml:space="preserve">gada </w:t>
            </w:r>
            <w:r w:rsidR="005F2231" w:rsidRPr="00101EC1">
              <w:rPr>
                <w:rFonts w:ascii="Times New Roman" w:hAnsi="Times New Roman"/>
                <w:b/>
                <w:bCs/>
                <w:sz w:val="20"/>
                <w:szCs w:val="20"/>
                <w:lang w:eastAsia="lv-LV"/>
              </w:rPr>
              <w:t>11</w:t>
            </w:r>
            <w:r w:rsidR="00100689" w:rsidRPr="00101EC1">
              <w:rPr>
                <w:rFonts w:ascii="Times New Roman" w:hAnsi="Times New Roman"/>
                <w:b/>
                <w:bCs/>
                <w:sz w:val="20"/>
                <w:szCs w:val="20"/>
                <w:lang w:eastAsia="lv-LV"/>
              </w:rPr>
              <w:t>.decembrim</w:t>
            </w:r>
            <w:r w:rsidRPr="00101EC1">
              <w:rPr>
                <w:rFonts w:ascii="Times New Roman" w:hAnsi="Times New Roman"/>
                <w:sz w:val="20"/>
                <w:szCs w:val="20"/>
                <w:lang w:eastAsia="lv-LV"/>
              </w:rPr>
              <w:t xml:space="preserve"> </w:t>
            </w:r>
            <w:r w:rsidRPr="00101EC1">
              <w:rPr>
                <w:rFonts w:ascii="Times New Roman" w:hAnsi="Times New Roman"/>
                <w:sz w:val="20"/>
                <w:szCs w:val="20"/>
              </w:rPr>
              <w:t xml:space="preserve">(ieskaitot) </w:t>
            </w:r>
            <w:r w:rsidRPr="00101EC1">
              <w:rPr>
                <w:rFonts w:ascii="Times New Roman" w:hAnsi="Times New Roman"/>
                <w:b/>
                <w:bCs/>
                <w:sz w:val="20"/>
                <w:szCs w:val="20"/>
              </w:rPr>
              <w:t>nav noslēdzis</w:t>
            </w:r>
          </w:p>
          <w:p w14:paraId="1855C0D9" w14:textId="77777777" w:rsidR="00030488" w:rsidRPr="00101EC1" w:rsidRDefault="00030488" w:rsidP="00865842">
            <w:pPr>
              <w:pStyle w:val="ListParagraph"/>
              <w:spacing w:after="0" w:line="240" w:lineRule="auto"/>
              <w:ind w:right="-766"/>
              <w:rPr>
                <w:rFonts w:ascii="Times New Roman" w:hAnsi="Times New Roman"/>
                <w:sz w:val="20"/>
                <w:szCs w:val="20"/>
              </w:rPr>
            </w:pPr>
            <w:r w:rsidRPr="00101EC1">
              <w:rPr>
                <w:rFonts w:ascii="Times New Roman" w:hAnsi="Times New Roman"/>
                <w:sz w:val="20"/>
                <w:szCs w:val="20"/>
              </w:rPr>
              <w:t xml:space="preserve">pirkuma līgumu ievērojot noteikumu  6.2.1.punktā noteikto, viņš </w:t>
            </w:r>
          </w:p>
          <w:p w14:paraId="2CD3FB4E" w14:textId="77777777" w:rsidR="00030488" w:rsidRPr="00101EC1" w:rsidRDefault="00030488" w:rsidP="00865842">
            <w:pPr>
              <w:pStyle w:val="ListParagraph"/>
              <w:spacing w:after="0" w:line="240" w:lineRule="auto"/>
              <w:ind w:right="-766"/>
              <w:rPr>
                <w:rFonts w:ascii="Times New Roman" w:hAnsi="Times New Roman"/>
                <w:b/>
                <w:bCs/>
                <w:sz w:val="20"/>
                <w:szCs w:val="20"/>
              </w:rPr>
            </w:pPr>
            <w:r w:rsidRPr="00101EC1">
              <w:rPr>
                <w:rFonts w:ascii="Times New Roman" w:hAnsi="Times New Roman"/>
                <w:sz w:val="20"/>
                <w:szCs w:val="20"/>
              </w:rPr>
              <w:t xml:space="preserve">zaudē tiesības uz nosolīto objektu un </w:t>
            </w:r>
            <w:r w:rsidRPr="00101EC1">
              <w:rPr>
                <w:rFonts w:ascii="Times New Roman" w:hAnsi="Times New Roman"/>
                <w:b/>
                <w:bCs/>
                <w:sz w:val="20"/>
                <w:szCs w:val="20"/>
              </w:rPr>
              <w:t xml:space="preserve">nodrošinājuma nauda netiek </w:t>
            </w:r>
          </w:p>
          <w:p w14:paraId="5B5CBB32" w14:textId="77777777" w:rsidR="00030488" w:rsidRPr="00101EC1" w:rsidRDefault="00030488" w:rsidP="00865842">
            <w:pPr>
              <w:pStyle w:val="ListParagraph"/>
              <w:spacing w:after="0" w:line="240" w:lineRule="auto"/>
              <w:ind w:right="-766"/>
              <w:rPr>
                <w:rFonts w:ascii="Times New Roman" w:hAnsi="Times New Roman"/>
                <w:sz w:val="20"/>
                <w:szCs w:val="20"/>
              </w:rPr>
            </w:pPr>
            <w:r w:rsidRPr="00101EC1">
              <w:rPr>
                <w:rFonts w:ascii="Times New Roman" w:hAnsi="Times New Roman"/>
                <w:b/>
                <w:bCs/>
                <w:sz w:val="20"/>
                <w:szCs w:val="20"/>
              </w:rPr>
              <w:t>atmaksāta</w:t>
            </w:r>
          </w:p>
        </w:tc>
      </w:tr>
      <w:tr w:rsidR="00030488" w:rsidRPr="00101EC1" w14:paraId="79E6F1CF" w14:textId="77777777" w:rsidTr="00865842">
        <w:tc>
          <w:tcPr>
            <w:tcW w:w="534" w:type="dxa"/>
          </w:tcPr>
          <w:p w14:paraId="31585541" w14:textId="77777777" w:rsidR="00030488" w:rsidRPr="00101EC1"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Pirkuma līgumu </w:t>
            </w:r>
          </w:p>
          <w:p w14:paraId="2C9F4E67"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pašvaldības vārdā paraksta</w:t>
            </w:r>
          </w:p>
        </w:tc>
        <w:tc>
          <w:tcPr>
            <w:tcW w:w="6379" w:type="dxa"/>
          </w:tcPr>
          <w:p w14:paraId="768F7E23" w14:textId="23007F7A" w:rsidR="00030488" w:rsidRPr="00101EC1" w:rsidRDefault="00030488" w:rsidP="001F3984">
            <w:pPr>
              <w:pStyle w:val="ListParagraph"/>
              <w:spacing w:after="0" w:line="240" w:lineRule="auto"/>
              <w:ind w:left="3" w:firstLine="35"/>
              <w:rPr>
                <w:rFonts w:ascii="Times New Roman" w:hAnsi="Times New Roman"/>
                <w:sz w:val="20"/>
                <w:szCs w:val="20"/>
              </w:rPr>
            </w:pPr>
            <w:r w:rsidRPr="00101EC1">
              <w:rPr>
                <w:rFonts w:ascii="Times New Roman" w:hAnsi="Times New Roman"/>
                <w:sz w:val="20"/>
                <w:szCs w:val="20"/>
              </w:rPr>
              <w:t xml:space="preserve">Olaines novada </w:t>
            </w:r>
            <w:r w:rsidR="001F3984" w:rsidRPr="00101EC1">
              <w:rPr>
                <w:rFonts w:ascii="Times New Roman" w:hAnsi="Times New Roman"/>
                <w:sz w:val="20"/>
                <w:szCs w:val="20"/>
              </w:rPr>
              <w:t xml:space="preserve">pašvaldības </w:t>
            </w:r>
            <w:r w:rsidRPr="00101EC1">
              <w:rPr>
                <w:rFonts w:ascii="Times New Roman" w:hAnsi="Times New Roman"/>
                <w:sz w:val="20"/>
                <w:szCs w:val="20"/>
              </w:rPr>
              <w:t xml:space="preserve">domes priekšsēdētājs vai priekšsēdētāja pirmais vietnieks </w:t>
            </w:r>
          </w:p>
        </w:tc>
      </w:tr>
    </w:tbl>
    <w:p w14:paraId="2BD77E06" w14:textId="77777777" w:rsidR="00030488" w:rsidRPr="00101EC1" w:rsidRDefault="00030488" w:rsidP="00030488">
      <w:pPr>
        <w:pStyle w:val="Default"/>
        <w:ind w:right="-766"/>
        <w:jc w:val="both"/>
        <w:rPr>
          <w:color w:val="auto"/>
          <w:sz w:val="20"/>
          <w:szCs w:val="20"/>
        </w:rPr>
      </w:pPr>
    </w:p>
    <w:p w14:paraId="050A6E58" w14:textId="77777777" w:rsidR="00030488" w:rsidRPr="00101EC1"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Nenotikusi izsole</w:t>
      </w:r>
    </w:p>
    <w:p w14:paraId="7C37E85A" w14:textId="77777777" w:rsidR="00030488" w:rsidRPr="00101EC1"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101EC1" w14:paraId="0C7B1942" w14:textId="77777777" w:rsidTr="00865842">
        <w:tc>
          <w:tcPr>
            <w:tcW w:w="534" w:type="dxa"/>
          </w:tcPr>
          <w:p w14:paraId="07D9C25B"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 xml:space="preserve">7.1. </w:t>
            </w:r>
          </w:p>
        </w:tc>
        <w:tc>
          <w:tcPr>
            <w:tcW w:w="2292" w:type="dxa"/>
          </w:tcPr>
          <w:p w14:paraId="4801C1B3" w14:textId="77777777" w:rsidR="00030488" w:rsidRPr="00101EC1" w:rsidRDefault="00030488" w:rsidP="00865842">
            <w:pPr>
              <w:spacing w:after="0" w:line="240" w:lineRule="auto"/>
              <w:ind w:right="-766"/>
              <w:jc w:val="both"/>
              <w:rPr>
                <w:rFonts w:ascii="Times New Roman" w:hAnsi="Times New Roman"/>
                <w:sz w:val="20"/>
                <w:szCs w:val="20"/>
              </w:rPr>
            </w:pPr>
            <w:r w:rsidRPr="00101EC1">
              <w:rPr>
                <w:rFonts w:ascii="Times New Roman" w:hAnsi="Times New Roman"/>
                <w:sz w:val="20"/>
                <w:szCs w:val="20"/>
              </w:rPr>
              <w:t xml:space="preserve">Izsole tiek atzīta par </w:t>
            </w:r>
          </w:p>
          <w:p w14:paraId="0670C30D" w14:textId="77777777" w:rsidR="00030488" w:rsidRPr="00101EC1" w:rsidRDefault="00030488" w:rsidP="00865842">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rPr>
              <w:t xml:space="preserve">nenotikušu </w:t>
            </w:r>
          </w:p>
        </w:tc>
        <w:tc>
          <w:tcPr>
            <w:tcW w:w="6383" w:type="dxa"/>
          </w:tcPr>
          <w:p w14:paraId="2EF78717"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uz izsoli nav autorizēts neviens izsoles dalībnieks; </w:t>
            </w:r>
          </w:p>
          <w:p w14:paraId="69064E20"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tiek noskaidrots, ka nepamatoti noraidīta kāda dalībnieka  reģistrēšanās  izsolē;</w:t>
            </w:r>
          </w:p>
          <w:p w14:paraId="6334E05C"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neviens izsoles dalībnieks nav pārsolījis izsoles sākumcenu; </w:t>
            </w:r>
          </w:p>
          <w:p w14:paraId="7E90170A"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101EC1" w:rsidRDefault="00030488" w:rsidP="00030488">
            <w:pPr>
              <w:pStyle w:val="ListParagraph"/>
              <w:numPr>
                <w:ilvl w:val="2"/>
                <w:numId w:val="4"/>
              </w:numPr>
              <w:spacing w:after="0" w:line="240" w:lineRule="auto"/>
              <w:jc w:val="both"/>
              <w:rPr>
                <w:rFonts w:ascii="Times New Roman" w:hAnsi="Times New Roman"/>
                <w:sz w:val="20"/>
                <w:szCs w:val="20"/>
              </w:rPr>
            </w:pPr>
            <w:r w:rsidRPr="00101EC1">
              <w:rPr>
                <w:rFonts w:ascii="Times New Roman" w:hAnsi="Times New Roman"/>
                <w:sz w:val="20"/>
                <w:szCs w:val="20"/>
              </w:rPr>
              <w:t>ja neviens no izsoles dalībniekiem, kurš atzīts par nosolītāju, neveic</w:t>
            </w:r>
          </w:p>
          <w:p w14:paraId="7DE9C6C3" w14:textId="77777777" w:rsidR="00030488" w:rsidRPr="00101EC1" w:rsidRDefault="00030488" w:rsidP="00865842">
            <w:pPr>
              <w:pStyle w:val="ListParagraph"/>
              <w:spacing w:after="0" w:line="240" w:lineRule="auto"/>
              <w:jc w:val="both"/>
              <w:rPr>
                <w:rFonts w:ascii="Times New Roman" w:hAnsi="Times New Roman"/>
                <w:sz w:val="20"/>
                <w:szCs w:val="20"/>
              </w:rPr>
            </w:pPr>
            <w:r w:rsidRPr="00101EC1">
              <w:rPr>
                <w:rFonts w:ascii="Times New Roman" w:hAnsi="Times New Roman"/>
                <w:sz w:val="20"/>
                <w:szCs w:val="20"/>
              </w:rPr>
              <w:t xml:space="preserve"> pirkuma maksas samaksu šajos noteikumos norādītajā termiņā;</w:t>
            </w:r>
          </w:p>
        </w:tc>
      </w:tr>
    </w:tbl>
    <w:p w14:paraId="6984BA89"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101EC1"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rezultātu apstrīdēšanu</w:t>
      </w:r>
    </w:p>
    <w:p w14:paraId="0C935B66" w14:textId="77777777" w:rsidR="00030488" w:rsidRPr="00101EC1"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101EC1" w14:paraId="2089DB5F" w14:textId="77777777" w:rsidTr="00865842">
        <w:tc>
          <w:tcPr>
            <w:tcW w:w="534" w:type="dxa"/>
          </w:tcPr>
          <w:p w14:paraId="0C261FFD"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8.1.</w:t>
            </w:r>
          </w:p>
        </w:tc>
        <w:tc>
          <w:tcPr>
            <w:tcW w:w="2318" w:type="dxa"/>
          </w:tcPr>
          <w:p w14:paraId="2DA5EEC6"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 xml:space="preserve">Izsoles rezultātus var </w:t>
            </w:r>
          </w:p>
          <w:p w14:paraId="51C5EEC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apstrīdēt</w:t>
            </w:r>
          </w:p>
        </w:tc>
        <w:tc>
          <w:tcPr>
            <w:tcW w:w="6357" w:type="dxa"/>
          </w:tcPr>
          <w:p w14:paraId="31673C9D" w14:textId="77777777" w:rsidR="00030488" w:rsidRPr="00101EC1" w:rsidRDefault="00030488" w:rsidP="00865842">
            <w:pPr>
              <w:spacing w:after="0" w:line="240" w:lineRule="auto"/>
              <w:ind w:right="-766"/>
              <w:rPr>
                <w:rFonts w:ascii="Times New Roman" w:hAnsi="Times New Roman"/>
                <w:sz w:val="20"/>
                <w:szCs w:val="20"/>
              </w:rPr>
            </w:pPr>
            <w:r w:rsidRPr="00101EC1">
              <w:rPr>
                <w:rFonts w:ascii="Times New Roman" w:hAnsi="Times New Roman"/>
                <w:sz w:val="20"/>
                <w:szCs w:val="20"/>
              </w:rPr>
              <w:t>Olaines  novada pašvaldībā 7 (septiņu) dienu laikā pēc izsoles noslēguma</w:t>
            </w:r>
          </w:p>
          <w:p w14:paraId="608D1C77"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rPr>
              <w:t>dienas</w:t>
            </w:r>
          </w:p>
        </w:tc>
      </w:tr>
    </w:tbl>
    <w:p w14:paraId="63B192B1" w14:textId="77777777" w:rsidR="00030488" w:rsidRPr="00101EC1" w:rsidRDefault="00030488" w:rsidP="00030488">
      <w:pPr>
        <w:spacing w:after="0" w:line="240" w:lineRule="auto"/>
        <w:ind w:right="-766"/>
        <w:rPr>
          <w:rFonts w:ascii="Times New Roman" w:hAnsi="Times New Roman"/>
          <w:sz w:val="20"/>
          <w:szCs w:val="20"/>
          <w:lang w:eastAsia="lv-LV"/>
        </w:rPr>
      </w:pPr>
    </w:p>
    <w:p w14:paraId="2E557F92" w14:textId="77777777" w:rsidR="00030488" w:rsidRPr="00101EC1"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101EC1">
        <w:rPr>
          <w:rFonts w:ascii="Times New Roman" w:hAnsi="Times New Roman"/>
          <w:b/>
          <w:bCs/>
          <w:sz w:val="20"/>
          <w:szCs w:val="20"/>
          <w:lang w:eastAsia="lv-LV"/>
        </w:rPr>
        <w:t>Izsoles noteikumu pielikums</w:t>
      </w:r>
    </w:p>
    <w:p w14:paraId="210BD3C4" w14:textId="77777777" w:rsidR="00030488" w:rsidRPr="00101EC1"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101EC1" w:rsidRPr="00101EC1" w14:paraId="27186794" w14:textId="77777777" w:rsidTr="00865842">
        <w:tc>
          <w:tcPr>
            <w:tcW w:w="539" w:type="dxa"/>
          </w:tcPr>
          <w:p w14:paraId="5DC7C3D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9.1.</w:t>
            </w:r>
          </w:p>
        </w:tc>
        <w:tc>
          <w:tcPr>
            <w:tcW w:w="2296" w:type="dxa"/>
          </w:tcPr>
          <w:p w14:paraId="53B2084B"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 xml:space="preserve">Pielikums </w:t>
            </w:r>
          </w:p>
        </w:tc>
        <w:tc>
          <w:tcPr>
            <w:tcW w:w="6379" w:type="dxa"/>
          </w:tcPr>
          <w:p w14:paraId="6FF50D9E" w14:textId="77777777" w:rsidR="00030488" w:rsidRPr="00101EC1" w:rsidRDefault="00030488" w:rsidP="00865842">
            <w:pPr>
              <w:spacing w:after="0" w:line="240" w:lineRule="auto"/>
              <w:ind w:right="-766"/>
              <w:rPr>
                <w:rFonts w:ascii="Times New Roman" w:hAnsi="Times New Roman"/>
                <w:sz w:val="20"/>
                <w:szCs w:val="20"/>
                <w:lang w:eastAsia="lv-LV"/>
              </w:rPr>
            </w:pPr>
            <w:r w:rsidRPr="00101EC1">
              <w:rPr>
                <w:rFonts w:ascii="Times New Roman" w:hAnsi="Times New Roman"/>
                <w:sz w:val="20"/>
                <w:szCs w:val="20"/>
                <w:lang w:eastAsia="lv-LV"/>
              </w:rPr>
              <w:t>Pirkuma līgums un Nodošanas akts</w:t>
            </w:r>
          </w:p>
        </w:tc>
      </w:tr>
    </w:tbl>
    <w:p w14:paraId="226E86A5"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2416CCD6" w14:textId="77777777" w:rsidR="0020667A" w:rsidRPr="00101EC1" w:rsidRDefault="0020667A" w:rsidP="00030488">
      <w:pPr>
        <w:spacing w:after="0" w:line="240" w:lineRule="auto"/>
        <w:ind w:right="-766"/>
        <w:jc w:val="both"/>
        <w:rPr>
          <w:rFonts w:ascii="Times New Roman" w:hAnsi="Times New Roman"/>
          <w:sz w:val="20"/>
          <w:szCs w:val="20"/>
          <w:lang w:eastAsia="lv-LV"/>
        </w:rPr>
      </w:pPr>
    </w:p>
    <w:p w14:paraId="5AB64324" w14:textId="77777777" w:rsidR="00030488" w:rsidRPr="00101EC1" w:rsidRDefault="00030488" w:rsidP="00030488">
      <w:pPr>
        <w:spacing w:after="0" w:line="240" w:lineRule="auto"/>
        <w:ind w:right="-766"/>
        <w:jc w:val="both"/>
        <w:rPr>
          <w:rFonts w:ascii="Times New Roman" w:hAnsi="Times New Roman"/>
          <w:sz w:val="20"/>
          <w:szCs w:val="20"/>
          <w:lang w:eastAsia="lv-LV"/>
        </w:rPr>
      </w:pPr>
    </w:p>
    <w:p w14:paraId="1D3A8FB3" w14:textId="459D0C26" w:rsidR="00030488" w:rsidRPr="00101EC1" w:rsidRDefault="00030488" w:rsidP="00030488">
      <w:pPr>
        <w:spacing w:after="0" w:line="240" w:lineRule="auto"/>
        <w:ind w:right="-766"/>
        <w:jc w:val="both"/>
        <w:rPr>
          <w:rFonts w:ascii="Times New Roman" w:hAnsi="Times New Roman"/>
          <w:sz w:val="20"/>
          <w:szCs w:val="20"/>
          <w:lang w:eastAsia="lv-LV"/>
        </w:rPr>
      </w:pPr>
      <w:r w:rsidRPr="00101EC1">
        <w:rPr>
          <w:rFonts w:ascii="Times New Roman" w:hAnsi="Times New Roman"/>
          <w:sz w:val="20"/>
          <w:szCs w:val="20"/>
          <w:lang w:eastAsia="lv-LV"/>
        </w:rPr>
        <w:t>Domes priekšsēdētājs</w:t>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005E5CB0">
        <w:rPr>
          <w:rFonts w:ascii="Times New Roman" w:hAnsi="Times New Roman"/>
          <w:sz w:val="20"/>
          <w:szCs w:val="20"/>
          <w:lang w:eastAsia="lv-LV"/>
        </w:rPr>
        <w:t xml:space="preserve">               </w:t>
      </w:r>
      <w:r w:rsidRPr="00101EC1">
        <w:rPr>
          <w:rFonts w:ascii="Times New Roman" w:hAnsi="Times New Roman"/>
          <w:sz w:val="20"/>
          <w:szCs w:val="20"/>
          <w:lang w:eastAsia="lv-LV"/>
        </w:rPr>
        <w:tab/>
      </w:r>
      <w:r w:rsidRPr="00101EC1">
        <w:rPr>
          <w:rFonts w:ascii="Times New Roman" w:hAnsi="Times New Roman"/>
          <w:sz w:val="20"/>
          <w:szCs w:val="20"/>
          <w:lang w:eastAsia="lv-LV"/>
        </w:rPr>
        <w:tab/>
      </w:r>
      <w:r w:rsidRPr="00101EC1">
        <w:rPr>
          <w:rFonts w:ascii="Times New Roman" w:hAnsi="Times New Roman"/>
          <w:sz w:val="20"/>
          <w:szCs w:val="20"/>
          <w:lang w:eastAsia="lv-LV"/>
        </w:rPr>
        <w:tab/>
        <w:t xml:space="preserve">              </w:t>
      </w:r>
      <w:proofErr w:type="spellStart"/>
      <w:r w:rsidRPr="00101EC1">
        <w:rPr>
          <w:rFonts w:ascii="Times New Roman" w:hAnsi="Times New Roman"/>
          <w:sz w:val="20"/>
          <w:szCs w:val="20"/>
          <w:lang w:eastAsia="lv-LV"/>
        </w:rPr>
        <w:t>A.Bergs</w:t>
      </w:r>
      <w:proofErr w:type="spellEnd"/>
    </w:p>
    <w:bookmarkEnd w:id="0"/>
    <w:p w14:paraId="6BF5D3FF" w14:textId="77777777" w:rsidR="00030488" w:rsidRPr="00101EC1" w:rsidRDefault="00030488" w:rsidP="00030488">
      <w:pPr>
        <w:spacing w:after="0" w:line="240" w:lineRule="auto"/>
        <w:ind w:right="-766"/>
        <w:rPr>
          <w:rFonts w:ascii="Times New Roman" w:hAnsi="Times New Roman"/>
          <w:b/>
          <w:sz w:val="18"/>
          <w:szCs w:val="18"/>
          <w:lang w:eastAsia="lv-LV"/>
        </w:rPr>
      </w:pPr>
    </w:p>
    <w:p w14:paraId="50D2C4F6" w14:textId="77777777" w:rsidR="00030488" w:rsidRPr="00101EC1" w:rsidRDefault="00030488" w:rsidP="00030488">
      <w:pPr>
        <w:spacing w:after="0" w:line="240" w:lineRule="auto"/>
        <w:ind w:right="-766"/>
        <w:rPr>
          <w:rFonts w:ascii="Times New Roman" w:hAnsi="Times New Roman"/>
          <w:b/>
          <w:sz w:val="18"/>
          <w:szCs w:val="18"/>
          <w:lang w:eastAsia="lv-LV"/>
        </w:rPr>
      </w:pPr>
    </w:p>
    <w:p w14:paraId="40DAFDCA" w14:textId="77777777" w:rsidR="00030488" w:rsidRPr="00101EC1" w:rsidRDefault="00030488" w:rsidP="00030488">
      <w:pPr>
        <w:spacing w:after="0" w:line="240" w:lineRule="auto"/>
        <w:ind w:right="-766"/>
        <w:rPr>
          <w:rFonts w:ascii="Times New Roman" w:hAnsi="Times New Roman"/>
          <w:b/>
          <w:sz w:val="18"/>
          <w:szCs w:val="18"/>
          <w:lang w:eastAsia="lv-LV"/>
        </w:rPr>
      </w:pPr>
    </w:p>
    <w:p w14:paraId="2C4701DB" w14:textId="77777777" w:rsidR="00030488" w:rsidRPr="00101EC1" w:rsidRDefault="00030488" w:rsidP="00030488">
      <w:pPr>
        <w:spacing w:after="0" w:line="240" w:lineRule="auto"/>
        <w:ind w:right="-766"/>
        <w:rPr>
          <w:rFonts w:ascii="Times New Roman" w:hAnsi="Times New Roman"/>
          <w:b/>
          <w:sz w:val="18"/>
          <w:szCs w:val="18"/>
          <w:lang w:eastAsia="lv-LV"/>
        </w:rPr>
      </w:pPr>
    </w:p>
    <w:p w14:paraId="3B1EEF5F" w14:textId="77777777" w:rsidR="00030488" w:rsidRPr="00101EC1" w:rsidRDefault="00030488" w:rsidP="00030488">
      <w:pPr>
        <w:spacing w:after="0" w:line="240" w:lineRule="auto"/>
        <w:ind w:right="-766"/>
        <w:rPr>
          <w:rFonts w:ascii="Times New Roman" w:hAnsi="Times New Roman"/>
          <w:b/>
          <w:sz w:val="18"/>
          <w:szCs w:val="18"/>
          <w:lang w:eastAsia="lv-LV"/>
        </w:rPr>
      </w:pPr>
    </w:p>
    <w:p w14:paraId="2CD1EDEC" w14:textId="77777777" w:rsidR="00030488" w:rsidRPr="00101EC1" w:rsidRDefault="00030488" w:rsidP="00030488">
      <w:pPr>
        <w:spacing w:after="0" w:line="240" w:lineRule="auto"/>
        <w:ind w:right="-766"/>
        <w:rPr>
          <w:rFonts w:ascii="Times New Roman" w:hAnsi="Times New Roman"/>
          <w:b/>
          <w:sz w:val="18"/>
          <w:szCs w:val="18"/>
          <w:lang w:eastAsia="lv-LV"/>
        </w:rPr>
      </w:pPr>
    </w:p>
    <w:p w14:paraId="0CA14B7B" w14:textId="77777777" w:rsidR="00030488" w:rsidRPr="00101EC1" w:rsidRDefault="00030488" w:rsidP="00030488">
      <w:pPr>
        <w:spacing w:after="0" w:line="240" w:lineRule="auto"/>
        <w:ind w:right="-766"/>
        <w:rPr>
          <w:rFonts w:ascii="Times New Roman" w:hAnsi="Times New Roman"/>
          <w:b/>
          <w:sz w:val="18"/>
          <w:szCs w:val="18"/>
          <w:lang w:eastAsia="lv-LV"/>
        </w:rPr>
      </w:pPr>
    </w:p>
    <w:p w14:paraId="461F4E11" w14:textId="77777777" w:rsidR="00030488" w:rsidRPr="00101EC1" w:rsidRDefault="00030488" w:rsidP="00030488">
      <w:pPr>
        <w:spacing w:after="0" w:line="240" w:lineRule="auto"/>
        <w:ind w:right="-766"/>
        <w:rPr>
          <w:rFonts w:ascii="Times New Roman" w:hAnsi="Times New Roman"/>
          <w:b/>
          <w:sz w:val="18"/>
          <w:szCs w:val="18"/>
          <w:lang w:eastAsia="lv-LV"/>
        </w:rPr>
      </w:pPr>
    </w:p>
    <w:p w14:paraId="3A02AD08" w14:textId="77777777" w:rsidR="00030488" w:rsidRPr="00101EC1" w:rsidRDefault="00030488" w:rsidP="00030488">
      <w:pPr>
        <w:spacing w:after="0" w:line="240" w:lineRule="auto"/>
        <w:ind w:right="-766"/>
        <w:rPr>
          <w:rFonts w:ascii="Times New Roman" w:hAnsi="Times New Roman"/>
          <w:b/>
          <w:sz w:val="18"/>
          <w:szCs w:val="18"/>
          <w:lang w:eastAsia="lv-LV"/>
        </w:rPr>
      </w:pPr>
    </w:p>
    <w:p w14:paraId="5CFCB631" w14:textId="77777777" w:rsidR="00D863F5" w:rsidRPr="00101EC1" w:rsidRDefault="00D863F5" w:rsidP="00030488">
      <w:pPr>
        <w:spacing w:after="0" w:line="240" w:lineRule="auto"/>
        <w:ind w:right="-766"/>
        <w:rPr>
          <w:rFonts w:ascii="Times New Roman" w:hAnsi="Times New Roman"/>
          <w:b/>
          <w:sz w:val="18"/>
          <w:szCs w:val="18"/>
          <w:lang w:eastAsia="lv-LV"/>
        </w:rPr>
      </w:pPr>
    </w:p>
    <w:p w14:paraId="13B4D0FE" w14:textId="77777777" w:rsidR="00030488" w:rsidRPr="00101EC1" w:rsidRDefault="00030488" w:rsidP="00030488">
      <w:pPr>
        <w:spacing w:after="0" w:line="240" w:lineRule="auto"/>
        <w:ind w:right="-766"/>
        <w:rPr>
          <w:rFonts w:ascii="Times New Roman" w:hAnsi="Times New Roman"/>
          <w:b/>
          <w:sz w:val="16"/>
          <w:szCs w:val="16"/>
          <w:lang w:eastAsia="lv-LV"/>
        </w:rPr>
      </w:pPr>
    </w:p>
    <w:p w14:paraId="1AC265E2" w14:textId="5EC8F872" w:rsidR="00030488" w:rsidRPr="00101EC1" w:rsidRDefault="00680D89" w:rsidP="00030488">
      <w:pPr>
        <w:spacing w:after="0" w:line="240" w:lineRule="auto"/>
        <w:ind w:left="720" w:right="-766"/>
        <w:jc w:val="right"/>
        <w:rPr>
          <w:rFonts w:ascii="Times New Roman" w:hAnsi="Times New Roman"/>
          <w:sz w:val="16"/>
          <w:szCs w:val="16"/>
        </w:rPr>
      </w:pPr>
      <w:bookmarkStart w:id="8" w:name="_Hlk156547266"/>
      <w:r w:rsidRPr="00101EC1">
        <w:rPr>
          <w:rFonts w:ascii="Times New Roman" w:hAnsi="Times New Roman"/>
          <w:sz w:val="16"/>
          <w:szCs w:val="16"/>
        </w:rPr>
        <w:t>1</w:t>
      </w:r>
      <w:r w:rsidR="00030488" w:rsidRPr="00101EC1">
        <w:rPr>
          <w:rFonts w:ascii="Times New Roman" w:hAnsi="Times New Roman"/>
          <w:sz w:val="16"/>
          <w:szCs w:val="16"/>
        </w:rPr>
        <w:t>.pielikums</w:t>
      </w:r>
    </w:p>
    <w:p w14:paraId="2ECB5F20" w14:textId="77777777"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 xml:space="preserve">Apstiprināts </w:t>
      </w:r>
    </w:p>
    <w:p w14:paraId="4B0D282A" w14:textId="08492327" w:rsidR="00030488" w:rsidRPr="00101EC1" w:rsidRDefault="000B7342"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a</w:t>
      </w:r>
      <w:r w:rsidR="00030488" w:rsidRPr="00101EC1">
        <w:rPr>
          <w:rFonts w:ascii="Times New Roman" w:hAnsi="Times New Roman"/>
          <w:sz w:val="16"/>
          <w:szCs w:val="16"/>
        </w:rPr>
        <w:t xml:space="preserve">r Olaines novada pašvaldības domes </w:t>
      </w:r>
    </w:p>
    <w:p w14:paraId="52CAAF6B" w14:textId="57BDABF9"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202</w:t>
      </w:r>
      <w:r w:rsidR="00100689" w:rsidRPr="00101EC1">
        <w:rPr>
          <w:rFonts w:ascii="Times New Roman" w:hAnsi="Times New Roman"/>
          <w:sz w:val="16"/>
          <w:szCs w:val="16"/>
        </w:rPr>
        <w:t>6</w:t>
      </w:r>
      <w:r w:rsidRPr="00101EC1">
        <w:rPr>
          <w:rFonts w:ascii="Times New Roman" w:hAnsi="Times New Roman"/>
          <w:sz w:val="16"/>
          <w:szCs w:val="16"/>
        </w:rPr>
        <w:t xml:space="preserve">.gada </w:t>
      </w:r>
      <w:r w:rsidR="00100689" w:rsidRPr="00101EC1">
        <w:rPr>
          <w:rFonts w:ascii="Times New Roman" w:hAnsi="Times New Roman"/>
          <w:sz w:val="16"/>
          <w:szCs w:val="16"/>
        </w:rPr>
        <w:t>30.septembra</w:t>
      </w:r>
      <w:r w:rsidRPr="00101EC1">
        <w:rPr>
          <w:rFonts w:ascii="Times New Roman" w:hAnsi="Times New Roman"/>
          <w:sz w:val="16"/>
          <w:szCs w:val="16"/>
        </w:rPr>
        <w:t xml:space="preserve">  sēdes lēmumu </w:t>
      </w:r>
    </w:p>
    <w:p w14:paraId="44B885BF" w14:textId="273B6B8F" w:rsidR="00030488" w:rsidRPr="00101EC1" w:rsidRDefault="00030488" w:rsidP="00030488">
      <w:pPr>
        <w:spacing w:after="0" w:line="240" w:lineRule="auto"/>
        <w:ind w:left="720" w:right="-766"/>
        <w:jc w:val="right"/>
        <w:rPr>
          <w:rFonts w:ascii="Times New Roman" w:hAnsi="Times New Roman"/>
          <w:sz w:val="16"/>
          <w:szCs w:val="16"/>
        </w:rPr>
      </w:pPr>
      <w:r w:rsidRPr="00101EC1">
        <w:rPr>
          <w:rFonts w:ascii="Times New Roman" w:hAnsi="Times New Roman"/>
          <w:sz w:val="16"/>
          <w:szCs w:val="16"/>
        </w:rPr>
        <w:t>(</w:t>
      </w:r>
      <w:r w:rsidR="006D1CBF" w:rsidRPr="00101EC1">
        <w:rPr>
          <w:rFonts w:ascii="Times New Roman" w:hAnsi="Times New Roman"/>
          <w:sz w:val="16"/>
          <w:szCs w:val="16"/>
        </w:rPr>
        <w:t>9</w:t>
      </w:r>
      <w:r w:rsidRPr="00101EC1">
        <w:rPr>
          <w:rFonts w:ascii="Times New Roman" w:hAnsi="Times New Roman"/>
          <w:sz w:val="16"/>
          <w:szCs w:val="16"/>
        </w:rPr>
        <w:t xml:space="preserve">.prot., </w:t>
      </w:r>
      <w:r w:rsidR="009234C1">
        <w:rPr>
          <w:rFonts w:ascii="Times New Roman" w:hAnsi="Times New Roman"/>
          <w:sz w:val="16"/>
          <w:szCs w:val="16"/>
        </w:rPr>
        <w:t>13</w:t>
      </w:r>
      <w:r w:rsidRPr="00101EC1">
        <w:rPr>
          <w:rFonts w:ascii="Times New Roman" w:hAnsi="Times New Roman"/>
          <w:sz w:val="16"/>
          <w:szCs w:val="16"/>
        </w:rPr>
        <w:t>.p.)</w:t>
      </w:r>
    </w:p>
    <w:bookmarkEnd w:id="8"/>
    <w:p w14:paraId="75EFBD1C"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1ACA1AF8" w14:textId="77777777" w:rsidR="000D1E51" w:rsidRPr="00101EC1" w:rsidRDefault="00030488" w:rsidP="000D1E51">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Nekustamā īpašuma</w:t>
      </w:r>
    </w:p>
    <w:p w14:paraId="0A63BDE2" w14:textId="7CF5FC11" w:rsidR="000D1E51" w:rsidRPr="00101EC1" w:rsidRDefault="000D1E51" w:rsidP="000D1E51">
      <w:pPr>
        <w:spacing w:after="0" w:line="240" w:lineRule="auto"/>
        <w:ind w:right="-766"/>
        <w:jc w:val="center"/>
        <w:rPr>
          <w:rFonts w:ascii="Times New Roman" w:hAnsi="Times New Roman"/>
          <w:b/>
          <w:sz w:val="18"/>
          <w:szCs w:val="18"/>
          <w:lang w:eastAsia="lv-LV"/>
        </w:rPr>
      </w:pPr>
      <w:r w:rsidRPr="00101EC1">
        <w:t xml:space="preserve"> </w:t>
      </w:r>
      <w:r w:rsidR="00D863F5" w:rsidRPr="00101EC1">
        <w:rPr>
          <w:rFonts w:ascii="Times New Roman" w:hAnsi="Times New Roman"/>
          <w:b/>
          <w:sz w:val="18"/>
          <w:szCs w:val="18"/>
          <w:lang w:eastAsia="lv-LV"/>
        </w:rPr>
        <w:t xml:space="preserve">“Stacija Baloži 2B”, </w:t>
      </w:r>
      <w:proofErr w:type="spellStart"/>
      <w:r w:rsidR="00D863F5"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00D863F5" w:rsidRPr="00101EC1">
        <w:rPr>
          <w:rFonts w:ascii="Times New Roman" w:hAnsi="Times New Roman"/>
          <w:b/>
          <w:sz w:val="18"/>
          <w:szCs w:val="18"/>
          <w:lang w:eastAsia="lv-LV"/>
        </w:rPr>
        <w:t>, Olaines pagastā, Olaines novadā, kadastra numurs 80800010805</w:t>
      </w:r>
    </w:p>
    <w:p w14:paraId="1E08EE5E" w14:textId="567966A5" w:rsidR="00030488" w:rsidRPr="00101EC1" w:rsidRDefault="00030488" w:rsidP="000D1E51">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PIRKUMA LĪGUMS</w:t>
      </w:r>
      <w:r w:rsidRPr="00101EC1">
        <w:rPr>
          <w:rFonts w:ascii="Times New Roman" w:hAnsi="Times New Roman"/>
          <w:sz w:val="18"/>
          <w:szCs w:val="18"/>
          <w:lang w:eastAsia="lv-LV"/>
        </w:rPr>
        <w:t>   </w:t>
      </w:r>
    </w:p>
    <w:p w14:paraId="57AD5846" w14:textId="77777777" w:rsidR="00030488" w:rsidRPr="00101EC1" w:rsidRDefault="00030488" w:rsidP="00100689">
      <w:pPr>
        <w:spacing w:after="0" w:line="240" w:lineRule="auto"/>
        <w:ind w:right="-765"/>
        <w:rPr>
          <w:rFonts w:ascii="Times New Roman" w:hAnsi="Times New Roman"/>
          <w:b/>
          <w:bCs/>
          <w:sz w:val="18"/>
          <w:szCs w:val="18"/>
          <w:lang w:eastAsia="lv-LV"/>
        </w:rPr>
      </w:pPr>
    </w:p>
    <w:p w14:paraId="6F3BB9C8" w14:textId="77777777" w:rsidR="00100689" w:rsidRPr="00101EC1" w:rsidRDefault="00100689"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615330A1" w14:textId="77777777" w:rsidR="00100689" w:rsidRPr="00101EC1" w:rsidRDefault="00100689" w:rsidP="00100689">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65B2B786" w14:textId="77777777" w:rsidR="00030488" w:rsidRPr="00101EC1" w:rsidRDefault="00030488" w:rsidP="00030488">
      <w:pPr>
        <w:spacing w:after="0" w:line="240" w:lineRule="auto"/>
        <w:ind w:right="-766"/>
        <w:rPr>
          <w:rFonts w:ascii="Times New Roman" w:hAnsi="Times New Roman"/>
          <w:sz w:val="18"/>
          <w:szCs w:val="18"/>
          <w:lang w:eastAsia="lv-LV"/>
        </w:rPr>
      </w:pPr>
    </w:p>
    <w:p w14:paraId="14378C70" w14:textId="1877BCD5" w:rsidR="00030488" w:rsidRPr="00101EC1" w:rsidRDefault="00030488" w:rsidP="00100689">
      <w:pPr>
        <w:spacing w:after="0" w:line="240" w:lineRule="auto"/>
        <w:ind w:right="-766"/>
        <w:jc w:val="both"/>
        <w:rPr>
          <w:rFonts w:ascii="Times New Roman" w:hAnsi="Times New Roman"/>
          <w:sz w:val="18"/>
          <w:szCs w:val="18"/>
          <w:lang w:eastAsia="lv-LV"/>
        </w:rPr>
      </w:pPr>
      <w:bookmarkStart w:id="9" w:name="_Hlk156547297"/>
      <w:r w:rsidRPr="00101EC1">
        <w:rPr>
          <w:rFonts w:ascii="Times New Roman" w:hAnsi="Times New Roman"/>
          <w:sz w:val="18"/>
          <w:szCs w:val="18"/>
          <w:lang w:eastAsia="lv-LV"/>
        </w:rPr>
        <w:t xml:space="preserve">          </w:t>
      </w: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 xml:space="preserve">.gada </w:t>
      </w:r>
      <w:r w:rsidR="00100689" w:rsidRPr="00101EC1">
        <w:rPr>
          <w:rFonts w:ascii="Times New Roman" w:hAnsi="Times New Roman"/>
          <w:sz w:val="18"/>
          <w:szCs w:val="18"/>
          <w:lang w:eastAsia="lv-LV"/>
        </w:rPr>
        <w:t>30.septembra</w:t>
      </w:r>
      <w:r w:rsidRPr="00101EC1">
        <w:rPr>
          <w:rFonts w:ascii="Times New Roman" w:hAnsi="Times New Roman"/>
          <w:sz w:val="18"/>
          <w:szCs w:val="18"/>
          <w:lang w:eastAsia="lv-LV"/>
        </w:rPr>
        <w:t xml:space="preserve">  sēdes lēmumu “</w:t>
      </w:r>
      <w:r w:rsidR="00100689" w:rsidRPr="00101EC1">
        <w:rPr>
          <w:rFonts w:ascii="Times New Roman" w:hAnsi="Times New Roman"/>
          <w:sz w:val="18"/>
          <w:szCs w:val="18"/>
          <w:lang w:eastAsia="lv-LV"/>
        </w:rPr>
        <w:t>Par Olaines novada pašvaldības nekustamo īpašumu atsavināšanu elektroniskā  izsolē</w:t>
      </w:r>
      <w:r w:rsidRPr="00101EC1">
        <w:rPr>
          <w:rFonts w:ascii="Times New Roman" w:hAnsi="Times New Roman"/>
          <w:sz w:val="18"/>
          <w:szCs w:val="18"/>
          <w:lang w:eastAsia="lv-LV"/>
        </w:rPr>
        <w:t>” (</w:t>
      </w:r>
      <w:r w:rsidR="00100689" w:rsidRPr="00101EC1">
        <w:rPr>
          <w:rFonts w:ascii="Times New Roman" w:hAnsi="Times New Roman"/>
          <w:sz w:val="18"/>
          <w:szCs w:val="18"/>
          <w:lang w:eastAsia="lv-LV"/>
        </w:rPr>
        <w:t>9</w:t>
      </w:r>
      <w:r w:rsidRPr="00101EC1">
        <w:rPr>
          <w:rFonts w:ascii="Times New Roman" w:hAnsi="Times New Roman"/>
          <w:sz w:val="18"/>
          <w:szCs w:val="18"/>
          <w:lang w:eastAsia="lv-LV"/>
        </w:rPr>
        <w:t xml:space="preserve">.prot., </w:t>
      </w:r>
      <w:r w:rsidR="009234C1">
        <w:rPr>
          <w:rFonts w:ascii="Times New Roman" w:hAnsi="Times New Roman"/>
          <w:sz w:val="18"/>
          <w:szCs w:val="18"/>
          <w:lang w:eastAsia="lv-LV"/>
        </w:rPr>
        <w:t>13</w:t>
      </w:r>
      <w:r w:rsidRPr="00101EC1">
        <w:rPr>
          <w:rFonts w:ascii="Times New Roman" w:hAnsi="Times New Roman"/>
          <w:sz w:val="18"/>
          <w:szCs w:val="18"/>
          <w:lang w:eastAsia="lv-LV"/>
        </w:rPr>
        <w:t>.p.)  un 202</w:t>
      </w:r>
      <w:r w:rsidR="00100689" w:rsidRPr="00101EC1">
        <w:rPr>
          <w:rFonts w:ascii="Times New Roman" w:hAnsi="Times New Roman"/>
          <w:sz w:val="18"/>
          <w:szCs w:val="18"/>
          <w:lang w:eastAsia="lv-LV"/>
        </w:rPr>
        <w:t>6</w:t>
      </w:r>
      <w:r w:rsidRPr="00101EC1">
        <w:rPr>
          <w:rFonts w:ascii="Times New Roman" w:hAnsi="Times New Roman"/>
          <w:sz w:val="18"/>
          <w:szCs w:val="18"/>
          <w:lang w:eastAsia="lv-LV"/>
        </w:rPr>
        <w:t>.gada __.</w:t>
      </w:r>
      <w:r w:rsidR="00100689" w:rsidRPr="00101EC1">
        <w:rPr>
          <w:rFonts w:ascii="Times New Roman" w:hAnsi="Times New Roman"/>
          <w:sz w:val="18"/>
          <w:szCs w:val="18"/>
          <w:lang w:eastAsia="lv-LV"/>
        </w:rPr>
        <w:t>novembra</w:t>
      </w:r>
      <w:r w:rsidRPr="00101EC1">
        <w:rPr>
          <w:rFonts w:ascii="Times New Roman" w:hAnsi="Times New Roman"/>
          <w:sz w:val="18"/>
          <w:szCs w:val="18"/>
          <w:lang w:eastAsia="lv-LV"/>
        </w:rPr>
        <w:t xml:space="preserve"> sēdes lēmumu „Par nekustamā īpašuma</w:t>
      </w:r>
      <w:r w:rsidR="000D1E51"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 “Stacija Baloži 2B” (</w:t>
      </w:r>
      <w:proofErr w:type="spellStart"/>
      <w:r w:rsidR="00D863F5" w:rsidRPr="00101EC1">
        <w:rPr>
          <w:rFonts w:ascii="Times New Roman" w:hAnsi="Times New Roman"/>
          <w:sz w:val="18"/>
          <w:szCs w:val="18"/>
          <w:lang w:eastAsia="lv-LV"/>
        </w:rPr>
        <w:t>Stūnīšos</w:t>
      </w:r>
      <w:proofErr w:type="spellEnd"/>
      <w:r w:rsidR="00472D5A" w:rsidRPr="00101EC1">
        <w:rPr>
          <w:rFonts w:ascii="Times New Roman" w:hAnsi="Times New Roman"/>
          <w:sz w:val="18"/>
          <w:szCs w:val="18"/>
          <w:lang w:eastAsia="lv-LV"/>
        </w:rPr>
        <w:t>)</w:t>
      </w:r>
      <w:r w:rsidRPr="00101EC1">
        <w:rPr>
          <w:rFonts w:ascii="Times New Roman" w:hAnsi="Times New Roman"/>
          <w:sz w:val="18"/>
          <w:szCs w:val="18"/>
          <w:lang w:eastAsia="lv-LV"/>
        </w:rPr>
        <w:t xml:space="preserve"> izsoles akta apstiprināšanu” (__.prot., ____.p.), turpmāk - Pārdevējs, no vienas puses,</w:t>
      </w:r>
    </w:p>
    <w:bookmarkEnd w:id="9"/>
    <w:p w14:paraId="321368B9"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2DA5585A" w14:textId="77777777" w:rsidR="00030488" w:rsidRPr="00101EC1" w:rsidRDefault="00030488"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101EC1" w:rsidRDefault="00030488" w:rsidP="00030488">
      <w:pPr>
        <w:spacing w:after="0" w:line="240" w:lineRule="auto"/>
        <w:ind w:right="-766"/>
        <w:jc w:val="both"/>
        <w:rPr>
          <w:rFonts w:ascii="Times New Roman" w:hAnsi="Times New Roman"/>
          <w:sz w:val="18"/>
          <w:szCs w:val="18"/>
        </w:rPr>
      </w:pPr>
    </w:p>
    <w:p w14:paraId="68EE013B" w14:textId="77777777" w:rsidR="00030488" w:rsidRPr="00101EC1"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101EC1">
        <w:rPr>
          <w:rFonts w:ascii="Times New Roman" w:hAnsi="Times New Roman"/>
          <w:b/>
          <w:sz w:val="18"/>
          <w:szCs w:val="18"/>
          <w:lang w:eastAsia="lv-LV"/>
        </w:rPr>
        <w:t>LĪGUMA PRIEKŠMETS</w:t>
      </w:r>
    </w:p>
    <w:p w14:paraId="0DB21B8A" w14:textId="77777777" w:rsidR="00030488" w:rsidRPr="00101EC1"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4493F0A0" w:rsidR="00030488" w:rsidRPr="00101EC1" w:rsidRDefault="00030488" w:rsidP="00D863F5">
      <w:pPr>
        <w:spacing w:after="0" w:line="240" w:lineRule="auto"/>
        <w:ind w:left="360" w:right="-766" w:hanging="360"/>
        <w:jc w:val="both"/>
        <w:rPr>
          <w:rFonts w:ascii="Times New Roman" w:hAnsi="Times New Roman"/>
          <w:bCs/>
          <w:sz w:val="18"/>
          <w:szCs w:val="18"/>
          <w:lang w:eastAsia="lv-LV"/>
        </w:rPr>
      </w:pPr>
      <w:r w:rsidRPr="00101EC1">
        <w:rPr>
          <w:rFonts w:ascii="Times New Roman" w:hAnsi="Times New Roman"/>
          <w:sz w:val="18"/>
          <w:szCs w:val="18"/>
          <w:lang w:eastAsia="lv-LV"/>
        </w:rPr>
        <w:t>1.1.</w:t>
      </w:r>
      <w:r w:rsidR="009234C1">
        <w:rPr>
          <w:rFonts w:ascii="Times New Roman" w:hAnsi="Times New Roman"/>
          <w:sz w:val="18"/>
          <w:szCs w:val="18"/>
          <w:lang w:eastAsia="lv-LV"/>
        </w:rPr>
        <w:t xml:space="preserve"> </w:t>
      </w:r>
      <w:r w:rsidRPr="00101EC1">
        <w:rPr>
          <w:rFonts w:ascii="Times New Roman" w:hAnsi="Times New Roman"/>
          <w:sz w:val="18"/>
          <w:szCs w:val="18"/>
          <w:lang w:eastAsia="lv-LV"/>
        </w:rPr>
        <w:t xml:space="preserve">Pārdevējs pārdod Pircējam un Pircējs pērk Pārdevējam piederošo nekustamo īpašumu - </w:t>
      </w:r>
      <w:r w:rsidR="00D863F5" w:rsidRPr="00101EC1">
        <w:rPr>
          <w:rFonts w:ascii="Times New Roman" w:hAnsi="Times New Roman"/>
          <w:bCs/>
          <w:sz w:val="18"/>
          <w:szCs w:val="18"/>
          <w:lang w:eastAsia="lv-LV"/>
        </w:rPr>
        <w:t xml:space="preserve">“Stacija Baloži 2B”, </w:t>
      </w:r>
      <w:proofErr w:type="spellStart"/>
      <w:r w:rsidR="00D863F5" w:rsidRPr="00101EC1">
        <w:rPr>
          <w:rFonts w:ascii="Times New Roman" w:hAnsi="Times New Roman"/>
          <w:bCs/>
          <w:sz w:val="18"/>
          <w:szCs w:val="18"/>
          <w:lang w:eastAsia="lv-LV"/>
        </w:rPr>
        <w:t>Stūnīši</w:t>
      </w:r>
      <w:proofErr w:type="spellEnd"/>
      <w:r w:rsidR="00D863F5" w:rsidRPr="00101EC1">
        <w:rPr>
          <w:rFonts w:ascii="Times New Roman" w:hAnsi="Times New Roman"/>
          <w:bCs/>
          <w:sz w:val="18"/>
          <w:szCs w:val="18"/>
          <w:lang w:eastAsia="lv-LV"/>
        </w:rPr>
        <w:t>, Olaines pagastā, Olaines novadā, kadastra numurs 80800010805. (Sastāvs - zemes vienība</w:t>
      </w:r>
      <w:r w:rsidR="0020667A" w:rsidRPr="00101EC1">
        <w:rPr>
          <w:rFonts w:ascii="Times New Roman" w:hAnsi="Times New Roman"/>
          <w:bCs/>
          <w:sz w:val="18"/>
          <w:szCs w:val="18"/>
          <w:lang w:eastAsia="lv-LV"/>
        </w:rPr>
        <w:t xml:space="preserve"> ar</w:t>
      </w:r>
      <w:r w:rsidR="00D863F5" w:rsidRPr="00101EC1">
        <w:rPr>
          <w:rFonts w:ascii="Times New Roman" w:hAnsi="Times New Roman"/>
          <w:bCs/>
          <w:sz w:val="18"/>
          <w:szCs w:val="18"/>
          <w:lang w:eastAsia="lv-LV"/>
        </w:rPr>
        <w:t xml:space="preserve"> kadastra apzīmējum</w:t>
      </w:r>
      <w:r w:rsidR="0020667A" w:rsidRPr="00101EC1">
        <w:rPr>
          <w:rFonts w:ascii="Times New Roman" w:hAnsi="Times New Roman"/>
          <w:bCs/>
          <w:sz w:val="18"/>
          <w:szCs w:val="18"/>
          <w:lang w:eastAsia="lv-LV"/>
        </w:rPr>
        <w:t xml:space="preserve">u </w:t>
      </w:r>
      <w:r w:rsidR="00D863F5" w:rsidRPr="00101EC1">
        <w:rPr>
          <w:rFonts w:ascii="Times New Roman" w:hAnsi="Times New Roman"/>
          <w:bCs/>
          <w:sz w:val="18"/>
          <w:szCs w:val="18"/>
          <w:lang w:eastAsia="lv-LV"/>
        </w:rPr>
        <w:t xml:space="preserve">80800010800, 0,1339 ha platībā un </w:t>
      </w:r>
      <w:proofErr w:type="spellStart"/>
      <w:r w:rsidR="00D863F5" w:rsidRPr="00101EC1">
        <w:rPr>
          <w:rFonts w:ascii="Times New Roman" w:hAnsi="Times New Roman"/>
          <w:bCs/>
          <w:sz w:val="18"/>
          <w:szCs w:val="18"/>
          <w:lang w:eastAsia="lv-LV"/>
        </w:rPr>
        <w:t>hidrohora</w:t>
      </w:r>
      <w:proofErr w:type="spellEnd"/>
      <w:r w:rsidR="00D863F5" w:rsidRPr="00101EC1">
        <w:rPr>
          <w:rFonts w:ascii="Times New Roman" w:hAnsi="Times New Roman"/>
          <w:bCs/>
          <w:sz w:val="18"/>
          <w:szCs w:val="18"/>
          <w:lang w:eastAsia="lv-LV"/>
        </w:rPr>
        <w:t xml:space="preserve"> ēka, kadastra apzīmējums 80800010484001 un ūdenstornis, kadastra apzīmējums 80800010484003), </w:t>
      </w:r>
      <w:r w:rsidRPr="00101EC1">
        <w:rPr>
          <w:rFonts w:ascii="Times New Roman" w:hAnsi="Times New Roman"/>
          <w:sz w:val="18"/>
          <w:szCs w:val="18"/>
          <w:lang w:eastAsia="lv-LV"/>
        </w:rPr>
        <w:t xml:space="preserve">turpmāk - Nekustamais  īpašums.     </w:t>
      </w:r>
    </w:p>
    <w:p w14:paraId="2DB2D672" w14:textId="0DEE7B68" w:rsidR="00E10A64" w:rsidRPr="00101EC1" w:rsidRDefault="00030488" w:rsidP="000D1E51">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1.2.</w:t>
      </w:r>
      <w:r w:rsidRPr="00101EC1">
        <w:rPr>
          <w:rFonts w:ascii="Times New Roman" w:hAnsi="Times New Roman"/>
          <w:sz w:val="18"/>
          <w:szCs w:val="18"/>
        </w:rPr>
        <w:t xml:space="preserve"> </w:t>
      </w:r>
      <w:r w:rsidRPr="00101EC1">
        <w:rPr>
          <w:rFonts w:ascii="Times New Roman" w:hAnsi="Times New Roman"/>
          <w:sz w:val="18"/>
          <w:szCs w:val="18"/>
          <w:lang w:eastAsia="lv-LV"/>
        </w:rPr>
        <w:t xml:space="preserve">Nekustamā īpašuma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w:t>
      </w:r>
      <w:r w:rsidRPr="00101EC1">
        <w:rPr>
          <w:rFonts w:ascii="Times New Roman" w:hAnsi="Times New Roman"/>
          <w:sz w:val="18"/>
          <w:szCs w:val="18"/>
          <w:lang w:eastAsia="lv-LV"/>
        </w:rPr>
        <w:t xml:space="preserve"> </w:t>
      </w:r>
      <w:r w:rsidR="00D863F5" w:rsidRPr="00101EC1">
        <w:rPr>
          <w:rFonts w:ascii="Times New Roman" w:hAnsi="Times New Roman"/>
          <w:sz w:val="18"/>
          <w:szCs w:val="18"/>
          <w:lang w:eastAsia="lv-LV"/>
        </w:rPr>
        <w:t xml:space="preserve">īpašuma tiesības ierakstītas Rīgas rajona tiesas, Olaines pagasta zemesgrāmatas nodalījumā Nr. 100000812936, </w:t>
      </w:r>
      <w:r w:rsidR="009234C1">
        <w:rPr>
          <w:rFonts w:ascii="Times New Roman" w:hAnsi="Times New Roman"/>
          <w:sz w:val="18"/>
          <w:szCs w:val="18"/>
          <w:lang w:eastAsia="lv-LV"/>
        </w:rPr>
        <w:t>k</w:t>
      </w:r>
      <w:r w:rsidR="00D863F5" w:rsidRPr="00101EC1">
        <w:rPr>
          <w:rFonts w:ascii="Times New Roman" w:hAnsi="Times New Roman"/>
          <w:sz w:val="18"/>
          <w:szCs w:val="18"/>
          <w:lang w:eastAsia="lv-LV"/>
        </w:rPr>
        <w:t xml:space="preserve">adastra numurs: 80800010805, adrese/atrašanās vieta: “Stacija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pagasts, Olaines novads Īpašnieks: Olaines novada pašvaldība.  Žurn</w:t>
      </w:r>
      <w:r w:rsidR="0020667A" w:rsidRPr="00101EC1">
        <w:rPr>
          <w:rFonts w:ascii="Times New Roman" w:hAnsi="Times New Roman"/>
          <w:sz w:val="18"/>
          <w:szCs w:val="18"/>
          <w:lang w:eastAsia="lv-LV"/>
        </w:rPr>
        <w:t>āls</w:t>
      </w:r>
      <w:r w:rsidR="00D863F5" w:rsidRPr="00101EC1">
        <w:rPr>
          <w:rFonts w:ascii="Times New Roman" w:hAnsi="Times New Roman"/>
          <w:sz w:val="18"/>
          <w:szCs w:val="18"/>
          <w:lang w:eastAsia="lv-LV"/>
        </w:rPr>
        <w:t xml:space="preserve"> Nr. 300006588780, lēmums 27.02.2024.</w:t>
      </w:r>
    </w:p>
    <w:p w14:paraId="3BE0FB30" w14:textId="77777777" w:rsidR="00D863F5" w:rsidRPr="00101EC1" w:rsidRDefault="00D863F5"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101EC1" w:rsidRDefault="00030488" w:rsidP="00E10A64">
      <w:pPr>
        <w:spacing w:after="0" w:line="240" w:lineRule="auto"/>
        <w:ind w:left="360" w:right="-766" w:hanging="360"/>
        <w:jc w:val="center"/>
        <w:rPr>
          <w:rFonts w:ascii="Times New Roman" w:hAnsi="Times New Roman"/>
          <w:sz w:val="18"/>
          <w:szCs w:val="18"/>
        </w:rPr>
      </w:pPr>
      <w:r w:rsidRPr="00101EC1">
        <w:rPr>
          <w:rFonts w:ascii="Times New Roman" w:hAnsi="Times New Roman"/>
          <w:b/>
          <w:sz w:val="18"/>
          <w:szCs w:val="18"/>
          <w:lang w:eastAsia="lv-LV"/>
        </w:rPr>
        <w:t>2. PIRKUMA CENA</w:t>
      </w:r>
    </w:p>
    <w:p w14:paraId="55F6D640" w14:textId="77777777" w:rsidR="00030488" w:rsidRPr="00101EC1"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1DB91A7F"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2.1. Nekustamā īpašuma cena (nosolītā pirkuma maksa) ir EUR ________________, (</w:t>
      </w:r>
      <w:r w:rsidRPr="00101EC1">
        <w:rPr>
          <w:rFonts w:ascii="Times New Roman" w:hAnsi="Times New Roman"/>
          <w:i/>
          <w:sz w:val="18"/>
          <w:szCs w:val="18"/>
          <w:lang w:eastAsia="lv-LV"/>
        </w:rPr>
        <w:t>_____________________________________</w:t>
      </w:r>
      <w:r w:rsidRPr="00101EC1">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101EC1" w:rsidRDefault="00030488"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101EC1" w:rsidRDefault="00030488" w:rsidP="00030488">
      <w:pPr>
        <w:spacing w:after="0" w:line="240" w:lineRule="auto"/>
        <w:ind w:right="-766"/>
        <w:jc w:val="center"/>
        <w:rPr>
          <w:rFonts w:ascii="Times New Roman" w:hAnsi="Times New Roman"/>
          <w:sz w:val="18"/>
          <w:szCs w:val="18"/>
        </w:rPr>
      </w:pPr>
      <w:r w:rsidRPr="00101EC1">
        <w:rPr>
          <w:rFonts w:ascii="Times New Roman" w:hAnsi="Times New Roman"/>
          <w:b/>
          <w:sz w:val="18"/>
          <w:szCs w:val="18"/>
          <w:lang w:eastAsia="lv-LV"/>
        </w:rPr>
        <w:t>3. PIRCĒJA TIESĪBAS UN PIENĀKUMI</w:t>
      </w:r>
    </w:p>
    <w:p w14:paraId="39DE567A" w14:textId="21FEE32E" w:rsidR="00F5648F" w:rsidRPr="00101EC1" w:rsidRDefault="00030488" w:rsidP="00F5648F">
      <w:pPr>
        <w:spacing w:after="0" w:line="240" w:lineRule="auto"/>
        <w:ind w:left="426" w:right="-766" w:hanging="426"/>
        <w:jc w:val="both"/>
        <w:rPr>
          <w:rFonts w:ascii="Times New Roman" w:hAnsi="Times New Roman"/>
          <w:sz w:val="18"/>
          <w:szCs w:val="18"/>
          <w:lang w:eastAsia="lv-LV"/>
        </w:rPr>
      </w:pPr>
      <w:r w:rsidRPr="00101EC1">
        <w:rPr>
          <w:rFonts w:ascii="Times New Roman" w:hAnsi="Times New Roman"/>
          <w:sz w:val="18"/>
          <w:szCs w:val="18"/>
          <w:lang w:eastAsia="lv-LV"/>
        </w:rPr>
        <w:t xml:space="preserve">3.1. </w:t>
      </w:r>
      <w:r w:rsidR="00F5648F" w:rsidRPr="00101EC1">
        <w:rPr>
          <w:rFonts w:ascii="Times New Roman" w:hAnsi="Times New Roman"/>
          <w:sz w:val="18"/>
          <w:szCs w:val="18"/>
          <w:lang w:eastAsia="lv-LV"/>
        </w:rPr>
        <w:t xml:space="preserve">Līdz Līguma noslēgšanai, </w:t>
      </w:r>
      <w:r w:rsidRPr="00101EC1">
        <w:rPr>
          <w:rFonts w:ascii="Times New Roman" w:hAnsi="Times New Roman"/>
          <w:sz w:val="18"/>
          <w:szCs w:val="18"/>
          <w:lang w:eastAsia="lv-LV"/>
        </w:rPr>
        <w:t>Pircējs ir</w:t>
      </w:r>
      <w:r w:rsidR="00F5648F" w:rsidRPr="00101EC1">
        <w:t xml:space="preserve"> </w:t>
      </w:r>
      <w:r w:rsidR="00F5648F" w:rsidRPr="00101EC1">
        <w:rPr>
          <w:rFonts w:ascii="Times New Roman" w:hAnsi="Times New Roman"/>
          <w:sz w:val="18"/>
          <w:szCs w:val="18"/>
          <w:lang w:eastAsia="lv-LV"/>
        </w:rPr>
        <w:t>pilnībā</w:t>
      </w:r>
      <w:r w:rsidRPr="00101EC1">
        <w:rPr>
          <w:rFonts w:ascii="Times New Roman" w:hAnsi="Times New Roman"/>
          <w:sz w:val="18"/>
          <w:szCs w:val="18"/>
          <w:lang w:eastAsia="lv-LV"/>
        </w:rPr>
        <w:t xml:space="preserve"> iepazinies ar Nekustamā īpašuma faktisko</w:t>
      </w:r>
      <w:r w:rsidR="00F5648F" w:rsidRPr="00101EC1">
        <w:rPr>
          <w:rFonts w:ascii="Times New Roman" w:hAnsi="Times New Roman"/>
          <w:sz w:val="18"/>
          <w:szCs w:val="18"/>
          <w:lang w:eastAsia="lv-LV"/>
        </w:rPr>
        <w:t>, tehnisko stāvokli dabā</w:t>
      </w:r>
      <w:r w:rsidRPr="00101EC1">
        <w:rPr>
          <w:rFonts w:ascii="Times New Roman" w:hAnsi="Times New Roman"/>
          <w:sz w:val="18"/>
          <w:szCs w:val="18"/>
          <w:lang w:eastAsia="lv-LV"/>
        </w:rPr>
        <w:t xml:space="preserve"> un juridisko </w:t>
      </w:r>
      <w:r w:rsidR="00F5648F" w:rsidRPr="00101EC1">
        <w:rPr>
          <w:rFonts w:ascii="Times New Roman" w:hAnsi="Times New Roman"/>
          <w:sz w:val="18"/>
          <w:szCs w:val="18"/>
          <w:lang w:eastAsia="lv-LV"/>
        </w:rPr>
        <w:t xml:space="preserve">statusu un apgrūtinājumiem, Pircējam ir zināms Nekustamā īpašuma vizuālais un tehniskais stāvoklis, </w:t>
      </w:r>
      <w:r w:rsidRPr="00101EC1">
        <w:rPr>
          <w:rFonts w:ascii="Times New Roman" w:hAnsi="Times New Roman"/>
          <w:sz w:val="18"/>
          <w:szCs w:val="18"/>
          <w:lang w:eastAsia="lv-LV"/>
        </w:rPr>
        <w:t xml:space="preserve"> </w:t>
      </w:r>
      <w:proofErr w:type="spellStart"/>
      <w:r w:rsidRPr="00101EC1">
        <w:rPr>
          <w:rFonts w:ascii="Times New Roman" w:hAnsi="Times New Roman"/>
          <w:sz w:val="18"/>
          <w:szCs w:val="18"/>
          <w:lang w:eastAsia="lv-LV"/>
        </w:rPr>
        <w:t>pierobežnieku</w:t>
      </w:r>
      <w:proofErr w:type="spellEnd"/>
      <w:r w:rsidRPr="00101EC1">
        <w:rPr>
          <w:rFonts w:ascii="Times New Roman" w:hAnsi="Times New Roman"/>
          <w:sz w:val="18"/>
          <w:szCs w:val="18"/>
          <w:lang w:eastAsia="lv-LV"/>
        </w:rPr>
        <w:t xml:space="preserve"> apbūv</w:t>
      </w:r>
      <w:r w:rsidR="00D863F5" w:rsidRPr="00101EC1">
        <w:rPr>
          <w:rFonts w:ascii="Times New Roman" w:hAnsi="Times New Roman"/>
          <w:sz w:val="18"/>
          <w:szCs w:val="18"/>
          <w:lang w:eastAsia="lv-LV"/>
        </w:rPr>
        <w:t>e</w:t>
      </w:r>
      <w:r w:rsidRPr="00101EC1">
        <w:rPr>
          <w:rFonts w:ascii="Times New Roman" w:hAnsi="Times New Roman"/>
          <w:sz w:val="18"/>
          <w:szCs w:val="18"/>
          <w:lang w:eastAsia="lv-LV"/>
        </w:rPr>
        <w:t xml:space="preserve"> un apstādījumi, un tam ir zināmas zemesgabala robežas, pārvaldīšanas un lietošanas nosacījumi, un Pircējam nav un nākotnē nebūs </w:t>
      </w:r>
      <w:r w:rsidR="00F5648F" w:rsidRPr="00101EC1">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101EC1">
        <w:rPr>
          <w:rFonts w:ascii="Times New Roman" w:hAnsi="Times New Roman"/>
          <w:sz w:val="18"/>
          <w:szCs w:val="18"/>
          <w:lang w:eastAsia="lv-LV"/>
        </w:rPr>
        <w:t xml:space="preserve">. </w:t>
      </w:r>
    </w:p>
    <w:p w14:paraId="198B7ED4" w14:textId="77777777" w:rsidR="00030488" w:rsidRPr="00101EC1" w:rsidRDefault="00030488" w:rsidP="00030488">
      <w:pPr>
        <w:spacing w:after="0" w:line="240" w:lineRule="auto"/>
        <w:ind w:left="360" w:right="-766" w:hanging="426"/>
        <w:jc w:val="both"/>
        <w:rPr>
          <w:rFonts w:ascii="Times New Roman" w:hAnsi="Times New Roman"/>
          <w:sz w:val="18"/>
          <w:szCs w:val="18"/>
        </w:rPr>
      </w:pPr>
      <w:r w:rsidRPr="00101EC1">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178D5B1E" w14:textId="4B56CF7A"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101EC1">
        <w:rPr>
          <w:rFonts w:ascii="Times New Roman" w:hAnsi="Times New Roman"/>
          <w:sz w:val="18"/>
          <w:szCs w:val="18"/>
          <w:lang w:eastAsia="lv-LV"/>
        </w:rPr>
        <w:t xml:space="preserve"> 3.3. Pircējam ir obligāts pienākums ievērot Nekustamā īpašuma lietošanas tiesību aprobežojumus, patstāvīgi saņemt visus nepieciešamos saskaņojumus un atļaujas, lai izmantotu Nekustamo īpašumu šā Līguma norādītajam mērķim. </w:t>
      </w:r>
    </w:p>
    <w:p w14:paraId="24ED480B" w14:textId="5C625169"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 xml:space="preserve"> 3.4. Pircējs apņemas kopt un uzturēt kārtībā iegūto Nekustamo īpašumu,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01356672" w14:textId="1AA719F0" w:rsidR="00D863F5" w:rsidRPr="00101EC1" w:rsidRDefault="00030488" w:rsidP="009234C1">
      <w:pPr>
        <w:tabs>
          <w:tab w:val="left" w:pos="1440"/>
        </w:tabs>
        <w:overflowPunct w:val="0"/>
        <w:autoSpaceDE w:val="0"/>
        <w:spacing w:after="0" w:line="240" w:lineRule="auto"/>
        <w:ind w:left="360" w:right="-766" w:hanging="360"/>
        <w:jc w:val="both"/>
        <w:textAlignment w:val="baseline"/>
        <w:rPr>
          <w:rFonts w:ascii="Times New Roman" w:hAnsi="Times New Roman"/>
          <w:sz w:val="18"/>
          <w:szCs w:val="18"/>
          <w:lang w:eastAsia="lv-LV"/>
          <w14:ligatures w14:val="none"/>
        </w:rPr>
      </w:pPr>
      <w:r w:rsidRPr="00101EC1">
        <w:rPr>
          <w:rFonts w:ascii="Times New Roman" w:hAnsi="Times New Roman"/>
          <w:sz w:val="18"/>
          <w:szCs w:val="18"/>
          <w:lang w:eastAsia="lv-LV"/>
        </w:rPr>
        <w:t xml:space="preserve">3.5. </w:t>
      </w:r>
      <w:r w:rsidRPr="00101EC1">
        <w:rPr>
          <w:rFonts w:ascii="Times New Roman" w:hAnsi="Times New Roman"/>
          <w:sz w:val="18"/>
          <w:szCs w:val="18"/>
          <w:lang w:eastAsia="lv-LV"/>
          <w14:ligatures w14:val="none"/>
        </w:rPr>
        <w:t xml:space="preserve">Pircējam, jāievēro Nekustamā īpašuma- zemesgabala plānotā (atļautā) izmantošana, kas ar Olaines novada pašvaldības domes 2022.gada 27.aprīļa saistošiem noteikumiem Nr. SN5/2022 “Olaines novada teritorijas plānojuma teritorijas izmantošanas un apbūves noteikumi un grafiskā daļa”, noteikta </w:t>
      </w:r>
      <w:r w:rsidR="004513F2" w:rsidRPr="00101EC1">
        <w:rPr>
          <w:rFonts w:ascii="Times New Roman" w:hAnsi="Times New Roman"/>
          <w:sz w:val="18"/>
          <w:szCs w:val="18"/>
          <w:lang w:eastAsia="lv-LV"/>
          <w14:ligatures w14:val="none"/>
        </w:rPr>
        <w:t xml:space="preserve">- </w:t>
      </w:r>
      <w:proofErr w:type="spellStart"/>
      <w:r w:rsidR="00D863F5" w:rsidRPr="00101EC1">
        <w:rPr>
          <w:rFonts w:ascii="Times New Roman" w:hAnsi="Times New Roman"/>
          <w:sz w:val="18"/>
          <w:szCs w:val="18"/>
          <w:lang w:eastAsia="lv-LV"/>
          <w14:ligatures w14:val="none"/>
        </w:rPr>
        <w:t>Mazstāvu</w:t>
      </w:r>
      <w:proofErr w:type="spellEnd"/>
      <w:r w:rsidR="00D863F5" w:rsidRPr="00101EC1">
        <w:rPr>
          <w:rFonts w:ascii="Times New Roman" w:hAnsi="Times New Roman"/>
          <w:sz w:val="18"/>
          <w:szCs w:val="18"/>
          <w:lang w:eastAsia="lv-LV"/>
          <w14:ligatures w14:val="none"/>
        </w:rPr>
        <w:t xml:space="preserve"> dzīvojamās apbūves teritorija. Nekustamā īpašuma lietošanas mērķis noteikts, kods 0600 –</w:t>
      </w:r>
      <w:r w:rsidR="009234C1">
        <w:rPr>
          <w:rFonts w:ascii="Times New Roman" w:hAnsi="Times New Roman"/>
          <w:sz w:val="18"/>
          <w:szCs w:val="18"/>
          <w:lang w:eastAsia="lv-LV"/>
          <w14:ligatures w14:val="none"/>
        </w:rPr>
        <w:t xml:space="preserve"> </w:t>
      </w:r>
      <w:r w:rsidR="00D863F5" w:rsidRPr="00101EC1">
        <w:rPr>
          <w:rFonts w:ascii="Times New Roman" w:hAnsi="Times New Roman"/>
          <w:sz w:val="18"/>
          <w:szCs w:val="18"/>
          <w:lang w:eastAsia="lv-LV"/>
          <w14:ligatures w14:val="none"/>
        </w:rPr>
        <w:t>Neapgūta individuālo dzīvojamo māju apbūves zeme.</w:t>
      </w:r>
    </w:p>
    <w:p w14:paraId="7A7B9184" w14:textId="134961B0" w:rsidR="00030488" w:rsidRPr="00101EC1" w:rsidRDefault="00D863F5"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14:ligatures w14:val="none"/>
        </w:rPr>
        <w:t xml:space="preserve"> </w:t>
      </w:r>
      <w:r w:rsidR="00030488" w:rsidRPr="00101EC1">
        <w:rPr>
          <w:rFonts w:ascii="Times New Roman" w:hAnsi="Times New Roman"/>
          <w:sz w:val="18"/>
          <w:szCs w:val="18"/>
          <w:lang w:eastAsia="lv-LV"/>
        </w:rPr>
        <w:t>3.6. Visu risku par zaudējumiem, kurus Nekustamais īpašums var radīt trešajām personām, no Līguma spēkā stāšanās brīža (parakstīšanas) uzņemas Pircējs.</w:t>
      </w:r>
    </w:p>
    <w:p w14:paraId="718A6485" w14:textId="77777777"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 Pircējam ir pienākums:</w:t>
      </w:r>
    </w:p>
    <w:p w14:paraId="653F2DFD" w14:textId="02C4B2B7"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3.7.1. ierakstīt Nekustamo īpašumu zemesgrāmatā uz Pircēja vārda divu mēnešu laikā no  Līguma noslēgšanas dienas;</w:t>
      </w:r>
    </w:p>
    <w:p w14:paraId="43D41D80" w14:textId="24D5BC9E" w:rsidR="00030488" w:rsidRPr="00101EC1"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101EC1">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proofErr w:type="spellStart"/>
      <w:r w:rsidRPr="00101EC1">
        <w:rPr>
          <w:rFonts w:ascii="Times New Roman" w:hAnsi="Times New Roman"/>
          <w:sz w:val="18"/>
          <w:szCs w:val="18"/>
          <w:lang w:eastAsia="lv-LV"/>
        </w:rPr>
        <w:t>apsaimniekotāju</w:t>
      </w:r>
      <w:proofErr w:type="spellEnd"/>
      <w:r w:rsidR="00A54687" w:rsidRPr="00101EC1">
        <w:rPr>
          <w:rFonts w:ascii="Times New Roman" w:hAnsi="Times New Roman"/>
          <w:sz w:val="18"/>
          <w:szCs w:val="18"/>
          <w:lang w:eastAsia="lv-LV"/>
        </w:rPr>
        <w:t>.</w:t>
      </w:r>
    </w:p>
    <w:p w14:paraId="32990288" w14:textId="57E67CF7" w:rsidR="00030488" w:rsidRPr="00101EC1"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7B6D2AE9"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6CA50E33"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1884BC95"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302FAD59" w14:textId="77777777" w:rsidR="000B7342" w:rsidRPr="00101EC1" w:rsidRDefault="000B7342" w:rsidP="00030488">
      <w:pPr>
        <w:spacing w:after="0" w:line="240" w:lineRule="auto"/>
        <w:ind w:right="-766" w:hanging="426"/>
        <w:jc w:val="center"/>
        <w:rPr>
          <w:rFonts w:ascii="Times New Roman" w:hAnsi="Times New Roman"/>
          <w:b/>
          <w:sz w:val="18"/>
          <w:szCs w:val="18"/>
          <w:lang w:eastAsia="lv-LV"/>
        </w:rPr>
      </w:pPr>
    </w:p>
    <w:p w14:paraId="3302ED61" w14:textId="37436969" w:rsidR="00030488" w:rsidRPr="00101EC1" w:rsidRDefault="00030488" w:rsidP="00030488">
      <w:pPr>
        <w:spacing w:after="0" w:line="240" w:lineRule="auto"/>
        <w:ind w:right="-766" w:hanging="426"/>
        <w:jc w:val="center"/>
        <w:rPr>
          <w:rFonts w:ascii="Times New Roman" w:hAnsi="Times New Roman"/>
          <w:sz w:val="18"/>
          <w:szCs w:val="18"/>
        </w:rPr>
      </w:pPr>
      <w:r w:rsidRPr="00101EC1">
        <w:rPr>
          <w:rFonts w:ascii="Times New Roman" w:hAnsi="Times New Roman"/>
          <w:b/>
          <w:sz w:val="18"/>
          <w:szCs w:val="18"/>
          <w:lang w:eastAsia="lv-LV"/>
        </w:rPr>
        <w:t>4. PĀRDEVĒJA TIESĪBAS UN PIENĀKUMI</w:t>
      </w:r>
    </w:p>
    <w:p w14:paraId="12597124" w14:textId="77777777" w:rsidR="00030488" w:rsidRPr="00101EC1" w:rsidRDefault="00030488" w:rsidP="00030488">
      <w:pPr>
        <w:spacing w:after="0" w:line="240" w:lineRule="auto"/>
        <w:ind w:right="-766" w:hanging="426"/>
        <w:jc w:val="center"/>
        <w:rPr>
          <w:rFonts w:ascii="Times New Roman" w:hAnsi="Times New Roman"/>
          <w:b/>
          <w:sz w:val="18"/>
          <w:szCs w:val="18"/>
          <w:lang w:eastAsia="lv-LV"/>
        </w:rPr>
      </w:pPr>
    </w:p>
    <w:p w14:paraId="0C562FD3" w14:textId="6B9DE7BB"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4.1. Pārdevējs garantē, ka Nekustamais īpašums pirms Līguma slēgšanas nav nevienam citam atsavināts, nav ieķīlāts, par to nav strīdu, tam nav uzlikts nekāds aizliegums, tas nav ar lietu un saistību tiesībām apgrūtināts un Nekustamais īpašums pēc tā ierakstīšanas zemesgrāmatā uz Pircēja vārda piederēs tikai un vienīgi Pircējam.</w:t>
      </w:r>
    </w:p>
    <w:p w14:paraId="6175588A" w14:textId="77777777" w:rsidR="00030488" w:rsidRPr="00101EC1" w:rsidRDefault="00030488" w:rsidP="00030488">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101EC1" w:rsidRDefault="00030488" w:rsidP="00030488">
      <w:pPr>
        <w:spacing w:after="0" w:line="240" w:lineRule="auto"/>
        <w:ind w:left="360" w:right="-766" w:hanging="360"/>
        <w:jc w:val="both"/>
        <w:rPr>
          <w:rFonts w:ascii="Times New Roman" w:hAnsi="Times New Roman"/>
          <w:sz w:val="18"/>
          <w:szCs w:val="18"/>
        </w:rPr>
      </w:pPr>
    </w:p>
    <w:p w14:paraId="4113D327" w14:textId="3019FEC2" w:rsidR="00030488" w:rsidRPr="00101EC1" w:rsidRDefault="00030488" w:rsidP="00030488">
      <w:pPr>
        <w:spacing w:after="0" w:line="240" w:lineRule="auto"/>
        <w:ind w:left="360" w:right="-766"/>
        <w:jc w:val="center"/>
        <w:rPr>
          <w:rFonts w:ascii="Times New Roman" w:hAnsi="Times New Roman"/>
          <w:sz w:val="18"/>
          <w:szCs w:val="18"/>
        </w:rPr>
      </w:pPr>
      <w:r w:rsidRPr="00101EC1">
        <w:rPr>
          <w:rFonts w:ascii="Times New Roman" w:hAnsi="Times New Roman"/>
          <w:b/>
          <w:sz w:val="18"/>
          <w:szCs w:val="18"/>
          <w:lang w:eastAsia="lv-LV"/>
        </w:rPr>
        <w:t>5.</w:t>
      </w:r>
      <w:r w:rsidR="000B7342" w:rsidRPr="00101EC1">
        <w:rPr>
          <w:rFonts w:ascii="Times New Roman" w:hAnsi="Times New Roman"/>
          <w:b/>
          <w:sz w:val="18"/>
          <w:szCs w:val="18"/>
          <w:lang w:eastAsia="lv-LV"/>
        </w:rPr>
        <w:t xml:space="preserve"> </w:t>
      </w:r>
      <w:r w:rsidRPr="00101EC1">
        <w:rPr>
          <w:rFonts w:ascii="Times New Roman" w:hAnsi="Times New Roman"/>
          <w:b/>
          <w:sz w:val="18"/>
          <w:szCs w:val="18"/>
          <w:lang w:eastAsia="lv-LV"/>
        </w:rPr>
        <w:t>STRĪDU ATRISINĀŠANA</w:t>
      </w:r>
    </w:p>
    <w:p w14:paraId="30985B42" w14:textId="77777777" w:rsidR="00030488" w:rsidRPr="00101EC1" w:rsidRDefault="00030488" w:rsidP="00030488">
      <w:pPr>
        <w:spacing w:after="0" w:line="240" w:lineRule="auto"/>
        <w:ind w:right="-766"/>
        <w:rPr>
          <w:rFonts w:ascii="Times New Roman" w:hAnsi="Times New Roman"/>
          <w:b/>
          <w:sz w:val="18"/>
          <w:szCs w:val="18"/>
          <w:lang w:eastAsia="lv-LV"/>
        </w:rPr>
      </w:pPr>
    </w:p>
    <w:p w14:paraId="5FF1AF84" w14:textId="77777777" w:rsidR="00030488" w:rsidRPr="00101EC1" w:rsidRDefault="00030488" w:rsidP="00030488">
      <w:pPr>
        <w:spacing w:after="0" w:line="240" w:lineRule="auto"/>
        <w:ind w:left="360" w:right="-766" w:hanging="76"/>
        <w:jc w:val="both"/>
        <w:rPr>
          <w:rFonts w:ascii="Times New Roman" w:hAnsi="Times New Roman"/>
          <w:sz w:val="18"/>
          <w:szCs w:val="18"/>
          <w:lang w:eastAsia="lv-LV"/>
        </w:rPr>
      </w:pPr>
      <w:r w:rsidRPr="00101EC1">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101EC1"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101EC1" w:rsidRDefault="00030488" w:rsidP="00030488">
      <w:pPr>
        <w:spacing w:after="0" w:line="240" w:lineRule="auto"/>
        <w:ind w:right="-766" w:firstLine="284"/>
        <w:jc w:val="center"/>
        <w:rPr>
          <w:rFonts w:ascii="Times New Roman" w:hAnsi="Times New Roman"/>
          <w:sz w:val="18"/>
          <w:szCs w:val="18"/>
        </w:rPr>
      </w:pPr>
      <w:r w:rsidRPr="00101EC1">
        <w:rPr>
          <w:rFonts w:ascii="Times New Roman" w:hAnsi="Times New Roman"/>
          <w:b/>
          <w:sz w:val="18"/>
          <w:szCs w:val="18"/>
          <w:lang w:eastAsia="lv-LV"/>
        </w:rPr>
        <w:t>6. ĪPAŠUMA TIESĪBU PĀREJA</w:t>
      </w:r>
    </w:p>
    <w:p w14:paraId="309E0467" w14:textId="77777777" w:rsidR="00030488" w:rsidRPr="00101EC1" w:rsidRDefault="00030488" w:rsidP="00030488">
      <w:pPr>
        <w:spacing w:after="0" w:line="240" w:lineRule="auto"/>
        <w:ind w:right="-766" w:firstLine="284"/>
        <w:jc w:val="center"/>
        <w:rPr>
          <w:rFonts w:ascii="Times New Roman" w:hAnsi="Times New Roman"/>
          <w:b/>
          <w:sz w:val="18"/>
          <w:szCs w:val="18"/>
          <w:lang w:eastAsia="lv-LV"/>
        </w:rPr>
      </w:pPr>
    </w:p>
    <w:p w14:paraId="391BAB0D" w14:textId="23CFED3E" w:rsidR="00030488" w:rsidRPr="00101EC1" w:rsidRDefault="00030488" w:rsidP="00030488">
      <w:pPr>
        <w:spacing w:after="0" w:line="240" w:lineRule="auto"/>
        <w:ind w:left="426" w:right="-766" w:hanging="426"/>
        <w:jc w:val="both"/>
        <w:rPr>
          <w:rFonts w:ascii="Times New Roman" w:hAnsi="Times New Roman"/>
          <w:sz w:val="18"/>
          <w:szCs w:val="18"/>
        </w:rPr>
      </w:pPr>
      <w:r w:rsidRPr="00101EC1">
        <w:rPr>
          <w:rFonts w:ascii="Times New Roman" w:hAnsi="Times New Roman"/>
          <w:sz w:val="18"/>
          <w:szCs w:val="18"/>
          <w:lang w:eastAsia="lv-LV"/>
        </w:rPr>
        <w:t>6.1. Līgums stājas spēkā ar tā noslēgšanas brīdi un ar  Līguma noslēgšanu Nekustamais īpašums pāriet Pircēja lietošanā un valdījumā.</w:t>
      </w:r>
    </w:p>
    <w:p w14:paraId="757DDE12" w14:textId="4A5E2C1C" w:rsidR="00030488" w:rsidRPr="00101EC1" w:rsidRDefault="00030488" w:rsidP="00030488">
      <w:pPr>
        <w:spacing w:after="0" w:line="240" w:lineRule="auto"/>
        <w:ind w:left="360" w:right="-766" w:hanging="360"/>
        <w:jc w:val="both"/>
        <w:rPr>
          <w:rFonts w:ascii="Times New Roman" w:hAnsi="Times New Roman"/>
          <w:sz w:val="18"/>
          <w:szCs w:val="18"/>
        </w:rPr>
      </w:pPr>
      <w:r w:rsidRPr="00101EC1">
        <w:rPr>
          <w:rFonts w:ascii="Times New Roman" w:hAnsi="Times New Roman"/>
          <w:sz w:val="18"/>
          <w:szCs w:val="18"/>
          <w:lang w:eastAsia="lv-LV"/>
        </w:rPr>
        <w:t>6.2. OLAINES NOVADA PAŠVALDĪBA piekrīt, ka Nekustamā īpašuma tiesība tiek nostiprināta zemesgrāmatā uz Pircēja vārda.</w:t>
      </w:r>
    </w:p>
    <w:p w14:paraId="13895CC5" w14:textId="28781A42" w:rsidR="00030488" w:rsidRPr="00101EC1" w:rsidRDefault="00030488" w:rsidP="00F5648F">
      <w:pPr>
        <w:spacing w:after="0" w:line="240" w:lineRule="auto"/>
        <w:ind w:left="360" w:right="-766" w:hanging="360"/>
        <w:jc w:val="both"/>
        <w:rPr>
          <w:rFonts w:ascii="Times New Roman" w:hAnsi="Times New Roman"/>
          <w:sz w:val="18"/>
          <w:szCs w:val="18"/>
          <w:lang w:eastAsia="lv-LV"/>
        </w:rPr>
      </w:pPr>
      <w:r w:rsidRPr="00101EC1">
        <w:rPr>
          <w:rFonts w:ascii="Times New Roman" w:hAnsi="Times New Roman"/>
          <w:sz w:val="18"/>
          <w:szCs w:val="18"/>
          <w:lang w:eastAsia="lv-LV"/>
        </w:rPr>
        <w:t>6.</w:t>
      </w:r>
      <w:r w:rsidR="009234C1">
        <w:rPr>
          <w:rFonts w:ascii="Times New Roman" w:hAnsi="Times New Roman"/>
          <w:sz w:val="18"/>
          <w:szCs w:val="18"/>
          <w:lang w:eastAsia="lv-LV"/>
        </w:rPr>
        <w:t>3</w:t>
      </w:r>
      <w:r w:rsidRPr="00101EC1">
        <w:rPr>
          <w:rFonts w:ascii="Times New Roman" w:hAnsi="Times New Roman"/>
          <w:sz w:val="18"/>
          <w:szCs w:val="18"/>
          <w:lang w:eastAsia="lv-LV"/>
        </w:rPr>
        <w:t xml:space="preserve">. </w:t>
      </w:r>
      <w:r w:rsidR="00F5648F" w:rsidRPr="00101EC1">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35E0935C" w14:textId="77777777" w:rsidR="00087E56" w:rsidRPr="00101EC1" w:rsidRDefault="00087E56"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101EC1"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101EC1" w:rsidRDefault="00030488" w:rsidP="00030488">
      <w:pPr>
        <w:spacing w:after="0" w:line="240" w:lineRule="auto"/>
        <w:ind w:right="-766"/>
        <w:rPr>
          <w:rFonts w:ascii="Times New Roman" w:hAnsi="Times New Roman"/>
          <w:sz w:val="18"/>
          <w:szCs w:val="18"/>
          <w:lang w:eastAsia="lv-LV"/>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2360D47F" w14:textId="77777777" w:rsidR="00030488" w:rsidRPr="00101EC1" w:rsidRDefault="00030488" w:rsidP="00030488">
      <w:pPr>
        <w:spacing w:after="0" w:line="240" w:lineRule="auto"/>
        <w:ind w:right="-766"/>
        <w:rPr>
          <w:rFonts w:ascii="Times New Roman" w:hAnsi="Times New Roman"/>
          <w:sz w:val="18"/>
          <w:szCs w:val="18"/>
        </w:rPr>
      </w:pPr>
    </w:p>
    <w:p w14:paraId="54C4C874"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1C4AEC73"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015DB73F"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034B9999" w14:textId="77777777" w:rsidR="00030488" w:rsidRPr="00101EC1"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101EC1">
        <w:rPr>
          <w:rFonts w:ascii="Times New Roman" w:hAnsi="Times New Roman"/>
          <w:sz w:val="18"/>
          <w:szCs w:val="18"/>
          <w:lang w:eastAsia="lv-LV"/>
        </w:rPr>
        <w:t>LĪGA GULBE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35A1C19B" w14:textId="77777777" w:rsidR="00164B16" w:rsidRPr="00101EC1" w:rsidRDefault="00164B16" w:rsidP="00F5648F">
      <w:pPr>
        <w:spacing w:after="0" w:line="240" w:lineRule="auto"/>
        <w:ind w:right="-766"/>
        <w:rPr>
          <w:rFonts w:ascii="Times New Roman" w:hAnsi="Times New Roman"/>
          <w:b/>
          <w:sz w:val="18"/>
          <w:szCs w:val="18"/>
          <w:lang w:eastAsia="lv-LV"/>
        </w:rPr>
      </w:pPr>
    </w:p>
    <w:p w14:paraId="349405F6" w14:textId="77777777" w:rsidR="00030488" w:rsidRPr="00101EC1" w:rsidRDefault="00030488" w:rsidP="00030488">
      <w:pPr>
        <w:spacing w:after="0" w:line="240" w:lineRule="auto"/>
        <w:ind w:right="-766"/>
        <w:jc w:val="center"/>
        <w:rPr>
          <w:rFonts w:ascii="Times New Roman" w:hAnsi="Times New Roman"/>
          <w:b/>
          <w:sz w:val="18"/>
          <w:szCs w:val="18"/>
          <w:lang w:eastAsia="lv-LV"/>
        </w:rPr>
      </w:pPr>
    </w:p>
    <w:p w14:paraId="4B9A002A" w14:textId="77777777" w:rsidR="00E10A64" w:rsidRPr="00101EC1" w:rsidRDefault="00030488" w:rsidP="00E10A64">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Nekustamā īpašuma</w:t>
      </w:r>
      <w:r w:rsidR="00E10A64" w:rsidRPr="00101EC1">
        <w:rPr>
          <w:rFonts w:ascii="Times New Roman" w:hAnsi="Times New Roman"/>
          <w:b/>
          <w:sz w:val="18"/>
          <w:szCs w:val="18"/>
          <w:lang w:eastAsia="lv-LV"/>
        </w:rPr>
        <w:t xml:space="preserve"> </w:t>
      </w:r>
    </w:p>
    <w:p w14:paraId="32572BAB" w14:textId="0B86022B" w:rsidR="00D863F5" w:rsidRPr="00101EC1" w:rsidRDefault="00D863F5" w:rsidP="00472D5A">
      <w:pPr>
        <w:spacing w:after="0" w:line="240" w:lineRule="auto"/>
        <w:ind w:right="-766"/>
        <w:jc w:val="center"/>
        <w:rPr>
          <w:rFonts w:ascii="Times New Roman" w:hAnsi="Times New Roman"/>
          <w:b/>
          <w:sz w:val="18"/>
          <w:szCs w:val="18"/>
          <w:lang w:eastAsia="lv-LV"/>
        </w:rPr>
      </w:pPr>
      <w:r w:rsidRPr="00101EC1">
        <w:rPr>
          <w:rFonts w:ascii="Times New Roman" w:hAnsi="Times New Roman"/>
          <w:b/>
          <w:sz w:val="18"/>
          <w:szCs w:val="18"/>
          <w:lang w:eastAsia="lv-LV"/>
        </w:rPr>
        <w:t xml:space="preserve">“Stacija Baloži 2B”, </w:t>
      </w:r>
      <w:proofErr w:type="spellStart"/>
      <w:r w:rsidRPr="00101EC1">
        <w:rPr>
          <w:rFonts w:ascii="Times New Roman" w:hAnsi="Times New Roman"/>
          <w:b/>
          <w:sz w:val="18"/>
          <w:szCs w:val="18"/>
          <w:lang w:eastAsia="lv-LV"/>
        </w:rPr>
        <w:t>Stūnīš</w:t>
      </w:r>
      <w:r w:rsidR="000B7342" w:rsidRPr="00101EC1">
        <w:rPr>
          <w:rFonts w:ascii="Times New Roman" w:hAnsi="Times New Roman"/>
          <w:b/>
          <w:sz w:val="18"/>
          <w:szCs w:val="18"/>
          <w:lang w:eastAsia="lv-LV"/>
        </w:rPr>
        <w:t>os</w:t>
      </w:r>
      <w:proofErr w:type="spellEnd"/>
      <w:r w:rsidRPr="00101EC1">
        <w:rPr>
          <w:rFonts w:ascii="Times New Roman" w:hAnsi="Times New Roman"/>
          <w:b/>
          <w:sz w:val="18"/>
          <w:szCs w:val="18"/>
          <w:lang w:eastAsia="lv-LV"/>
        </w:rPr>
        <w:t>, Olaines pagastā, Olaines novadā, kadastra numurs 80800010805</w:t>
      </w:r>
    </w:p>
    <w:p w14:paraId="7BF458B5" w14:textId="59307075" w:rsidR="00030488" w:rsidRPr="00101EC1" w:rsidRDefault="00030488" w:rsidP="00472D5A">
      <w:pPr>
        <w:spacing w:after="0" w:line="240" w:lineRule="auto"/>
        <w:ind w:right="-766"/>
        <w:jc w:val="center"/>
        <w:rPr>
          <w:rFonts w:ascii="Times New Roman" w:hAnsi="Times New Roman"/>
          <w:sz w:val="18"/>
          <w:szCs w:val="18"/>
        </w:rPr>
      </w:pPr>
      <w:r w:rsidRPr="00101EC1">
        <w:rPr>
          <w:rFonts w:ascii="Times New Roman" w:hAnsi="Times New Roman"/>
          <w:b/>
          <w:bCs/>
          <w:sz w:val="18"/>
          <w:szCs w:val="18"/>
          <w:lang w:eastAsia="lv-LV"/>
        </w:rPr>
        <w:t>Nodošanas akts</w:t>
      </w:r>
    </w:p>
    <w:p w14:paraId="67FC005A"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   </w:t>
      </w:r>
    </w:p>
    <w:p w14:paraId="49A66C6A" w14:textId="77777777" w:rsidR="00030488" w:rsidRPr="00101EC1" w:rsidRDefault="00030488" w:rsidP="00030488">
      <w:pPr>
        <w:spacing w:after="0" w:line="240" w:lineRule="auto"/>
        <w:ind w:right="-766"/>
        <w:rPr>
          <w:rFonts w:ascii="Times New Roman" w:hAnsi="Times New Roman"/>
          <w:sz w:val="18"/>
          <w:szCs w:val="18"/>
          <w:lang w:eastAsia="lv-LV"/>
        </w:rPr>
      </w:pPr>
    </w:p>
    <w:p w14:paraId="22812A19" w14:textId="77777777" w:rsidR="00F5648F" w:rsidRPr="00101EC1" w:rsidRDefault="00F5648F"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Olainē</w:t>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r>
      <w:r w:rsidRPr="00101EC1">
        <w:rPr>
          <w:rFonts w:ascii="Times New Roman" w:hAnsi="Times New Roman"/>
          <w:sz w:val="18"/>
          <w:szCs w:val="18"/>
        </w:rPr>
        <w:tab/>
        <w:t xml:space="preserve">         Dokumenta datums ir tā</w:t>
      </w:r>
    </w:p>
    <w:p w14:paraId="5038D5AD" w14:textId="77777777" w:rsidR="00F5648F" w:rsidRPr="00101EC1" w:rsidRDefault="00F5648F" w:rsidP="00F5648F">
      <w:pPr>
        <w:spacing w:after="0" w:line="240" w:lineRule="auto"/>
        <w:ind w:right="-765"/>
        <w:jc w:val="right"/>
        <w:rPr>
          <w:rFonts w:ascii="Times New Roman" w:hAnsi="Times New Roman"/>
          <w:sz w:val="18"/>
          <w:szCs w:val="18"/>
        </w:rPr>
      </w:pPr>
      <w:r w:rsidRPr="00101EC1">
        <w:rPr>
          <w:rFonts w:ascii="Times New Roman" w:hAnsi="Times New Roman"/>
          <w:sz w:val="18"/>
          <w:szCs w:val="18"/>
        </w:rPr>
        <w:t>elektroniskās parakstīšanas datums</w:t>
      </w:r>
    </w:p>
    <w:p w14:paraId="7CD96B83" w14:textId="77777777" w:rsidR="00030488" w:rsidRPr="00101EC1" w:rsidRDefault="00030488" w:rsidP="00030488">
      <w:pPr>
        <w:spacing w:after="0" w:line="240" w:lineRule="auto"/>
        <w:ind w:right="-766"/>
        <w:rPr>
          <w:rFonts w:ascii="Times New Roman" w:hAnsi="Times New Roman"/>
          <w:sz w:val="18"/>
          <w:szCs w:val="18"/>
          <w:lang w:eastAsia="lv-LV"/>
        </w:rPr>
      </w:pPr>
    </w:p>
    <w:p w14:paraId="2B07BB4B" w14:textId="70FD481B" w:rsidR="00030488" w:rsidRPr="00101EC1" w:rsidRDefault="00D863F5" w:rsidP="00D863F5">
      <w:pPr>
        <w:spacing w:after="0" w:line="240" w:lineRule="auto"/>
        <w:ind w:right="-766" w:firstLine="720"/>
        <w:jc w:val="both"/>
        <w:rPr>
          <w:rFonts w:ascii="Times New Roman" w:hAnsi="Times New Roman"/>
          <w:sz w:val="18"/>
          <w:szCs w:val="18"/>
          <w:lang w:eastAsia="lv-LV"/>
        </w:rPr>
      </w:pPr>
      <w:r w:rsidRPr="00101EC1">
        <w:rPr>
          <w:rFonts w:ascii="Times New Roman" w:hAnsi="Times New Roman"/>
          <w:b/>
          <w:bCs/>
          <w:sz w:val="18"/>
          <w:szCs w:val="18"/>
          <w:lang w:eastAsia="lv-LV"/>
        </w:rPr>
        <w:t xml:space="preserve">OLAINES NOVADA PAŠVALDĪBA, </w:t>
      </w:r>
      <w:r w:rsidRPr="00101EC1">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Pr="00101EC1">
        <w:rPr>
          <w:rFonts w:ascii="Times New Roman" w:hAnsi="Times New Roman"/>
          <w:b/>
          <w:bCs/>
          <w:sz w:val="18"/>
          <w:szCs w:val="18"/>
          <w:lang w:eastAsia="lv-LV"/>
        </w:rPr>
        <w:t>,</w:t>
      </w:r>
      <w:r w:rsidRPr="00101EC1">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FC1F5C">
        <w:rPr>
          <w:rFonts w:ascii="Times New Roman" w:hAnsi="Times New Roman"/>
          <w:sz w:val="18"/>
          <w:szCs w:val="18"/>
          <w:lang w:eastAsia="lv-LV"/>
        </w:rPr>
        <w:t>13</w:t>
      </w:r>
      <w:r w:rsidRPr="00101EC1">
        <w:rPr>
          <w:rFonts w:ascii="Times New Roman" w:hAnsi="Times New Roman"/>
          <w:sz w:val="18"/>
          <w:szCs w:val="18"/>
          <w:lang w:eastAsia="lv-LV"/>
        </w:rPr>
        <w:t>.p.)  un 2026.gada __.novembra sēdes lēmumu „Par nekustamā īpašuma  “Stacija Baloži 2B” (</w:t>
      </w:r>
      <w:proofErr w:type="spellStart"/>
      <w:r w:rsidRPr="00101EC1">
        <w:rPr>
          <w:rFonts w:ascii="Times New Roman" w:hAnsi="Times New Roman"/>
          <w:sz w:val="18"/>
          <w:szCs w:val="18"/>
          <w:lang w:eastAsia="lv-LV"/>
        </w:rPr>
        <w:t>Stūnīšos</w:t>
      </w:r>
      <w:proofErr w:type="spellEnd"/>
      <w:r w:rsidRPr="00101EC1">
        <w:rPr>
          <w:rFonts w:ascii="Times New Roman" w:hAnsi="Times New Roman"/>
          <w:sz w:val="18"/>
          <w:szCs w:val="18"/>
          <w:lang w:eastAsia="lv-LV"/>
        </w:rPr>
        <w:t>) izsoles akta apstiprināšanu” (__.prot., ____.p.), turpmāk - Pārdevējs, no vienas puses,</w:t>
      </w:r>
    </w:p>
    <w:p w14:paraId="62A8FE84"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t xml:space="preserve">un   </w:t>
      </w:r>
    </w:p>
    <w:p w14:paraId="0838F8BB"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ab/>
      </w:r>
      <w:r w:rsidRPr="00101EC1">
        <w:rPr>
          <w:rFonts w:ascii="Times New Roman" w:hAnsi="Times New Roman"/>
          <w:b/>
          <w:sz w:val="18"/>
          <w:szCs w:val="18"/>
          <w:lang w:eastAsia="lv-LV"/>
        </w:rPr>
        <w:t xml:space="preserve">______________________, </w:t>
      </w:r>
      <w:r w:rsidRPr="00101EC1">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101EC1" w:rsidRDefault="00030488" w:rsidP="00030488">
      <w:pPr>
        <w:spacing w:after="0" w:line="240" w:lineRule="auto"/>
        <w:ind w:right="-766"/>
        <w:rPr>
          <w:rFonts w:ascii="Times New Roman" w:hAnsi="Times New Roman"/>
          <w:sz w:val="18"/>
          <w:szCs w:val="18"/>
          <w:lang w:eastAsia="lv-LV"/>
        </w:rPr>
      </w:pPr>
    </w:p>
    <w:p w14:paraId="0F41E58E" w14:textId="78A7DE28"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1.Pārdevējs nodod un Pircējs pieņem lietojumā un valdījumā Nekustamo</w:t>
      </w:r>
      <w:r w:rsidR="00164B16" w:rsidRPr="00101EC1">
        <w:rPr>
          <w:rFonts w:ascii="Times New Roman" w:hAnsi="Times New Roman"/>
          <w:sz w:val="18"/>
          <w:szCs w:val="18"/>
          <w:lang w:eastAsia="lv-LV"/>
        </w:rPr>
        <w:t xml:space="preserve"> īpašumu - </w:t>
      </w:r>
      <w:r w:rsidRPr="00101EC1">
        <w:rPr>
          <w:rFonts w:ascii="Times New Roman" w:hAnsi="Times New Roman"/>
          <w:sz w:val="18"/>
          <w:szCs w:val="18"/>
          <w:lang w:eastAsia="lv-LV"/>
        </w:rPr>
        <w:t xml:space="preserve"> </w:t>
      </w:r>
      <w:r w:rsidR="00DD694F" w:rsidRPr="00101EC1">
        <w:rPr>
          <w:rFonts w:ascii="Times New Roman" w:hAnsi="Times New Roman"/>
          <w:sz w:val="18"/>
          <w:szCs w:val="18"/>
          <w:lang w:eastAsia="lv-LV"/>
        </w:rPr>
        <w:t>“</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Olaines pagastā, Olaines novadā, kadastra numurs 80800010805</w:t>
      </w:r>
      <w:r w:rsidR="00E10A64" w:rsidRPr="00101EC1">
        <w:rPr>
          <w:rFonts w:ascii="Times New Roman" w:hAnsi="Times New Roman"/>
          <w:sz w:val="18"/>
          <w:szCs w:val="18"/>
          <w:lang w:eastAsia="lv-LV"/>
        </w:rPr>
        <w:t xml:space="preserve"> </w:t>
      </w:r>
      <w:r w:rsidRPr="00101EC1">
        <w:rPr>
          <w:rFonts w:ascii="Times New Roman" w:hAnsi="Times New Roman"/>
          <w:sz w:val="18"/>
          <w:szCs w:val="18"/>
          <w:lang w:eastAsia="lv-LV"/>
        </w:rPr>
        <w:t xml:space="preserve">un šādus dokumentus, kuri attiecas uz šo Nekustamo īpašumu:  </w:t>
      </w:r>
    </w:p>
    <w:p w14:paraId="7CEA59D1" w14:textId="6ED6184D"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1.1.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 xml:space="preserve">zemesgrāmatu aktu; </w:t>
      </w:r>
    </w:p>
    <w:p w14:paraId="4584B0DE" w14:textId="77777777" w:rsidR="00030488" w:rsidRPr="00101EC1" w:rsidRDefault="00030488"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0633818F" w:rsidR="00030488" w:rsidRPr="00101EC1" w:rsidRDefault="00030488" w:rsidP="00472D5A">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1.3. Nekustamā īpašuma</w:t>
      </w:r>
      <w:r w:rsidR="00E10A64" w:rsidRPr="00101EC1">
        <w:t xml:space="preserve"> </w:t>
      </w:r>
      <w:r w:rsidR="00164B16" w:rsidRPr="00101EC1">
        <w:t xml:space="preserve">- </w:t>
      </w:r>
      <w:r w:rsidR="00D863F5" w:rsidRPr="00101EC1">
        <w:rPr>
          <w:rFonts w:ascii="Times New Roman" w:hAnsi="Times New Roman"/>
          <w:sz w:val="18"/>
          <w:szCs w:val="18"/>
          <w:lang w:eastAsia="lv-LV"/>
        </w:rPr>
        <w:t xml:space="preserve">“Stacija Baloži 2B”, </w:t>
      </w:r>
      <w:proofErr w:type="spellStart"/>
      <w:r w:rsidR="00D863F5" w:rsidRPr="00101EC1">
        <w:rPr>
          <w:rFonts w:ascii="Times New Roman" w:hAnsi="Times New Roman"/>
          <w:sz w:val="18"/>
          <w:szCs w:val="18"/>
          <w:lang w:eastAsia="lv-LV"/>
        </w:rPr>
        <w:t>Stūnīši</w:t>
      </w:r>
      <w:proofErr w:type="spellEnd"/>
      <w:r w:rsidR="00D863F5" w:rsidRPr="00101EC1">
        <w:rPr>
          <w:rFonts w:ascii="Times New Roman" w:hAnsi="Times New Roman"/>
          <w:sz w:val="18"/>
          <w:szCs w:val="18"/>
          <w:lang w:eastAsia="lv-LV"/>
        </w:rPr>
        <w:t xml:space="preserve">, Olaines pagastā, Olaines novadā, kadastra numurs 80800010805 </w:t>
      </w:r>
      <w:r w:rsidRPr="00101EC1">
        <w:rPr>
          <w:rFonts w:ascii="Times New Roman" w:hAnsi="Times New Roman"/>
          <w:sz w:val="18"/>
          <w:szCs w:val="18"/>
          <w:lang w:eastAsia="lv-LV"/>
        </w:rPr>
        <w:t>zemes robežu plānus</w:t>
      </w:r>
      <w:r w:rsidR="00D863F5" w:rsidRPr="00101EC1">
        <w:rPr>
          <w:rFonts w:ascii="Times New Roman" w:hAnsi="Times New Roman"/>
          <w:sz w:val="18"/>
          <w:szCs w:val="18"/>
          <w:lang w:eastAsia="lv-LV"/>
        </w:rPr>
        <w:t xml:space="preserve"> un inventarizācijas lietu</w:t>
      </w:r>
      <w:r w:rsidRPr="00101EC1">
        <w:rPr>
          <w:rFonts w:ascii="Times New Roman" w:hAnsi="Times New Roman"/>
          <w:sz w:val="18"/>
          <w:szCs w:val="18"/>
          <w:lang w:eastAsia="lv-LV"/>
        </w:rPr>
        <w:t xml:space="preserve">. </w:t>
      </w:r>
    </w:p>
    <w:p w14:paraId="3B906B7F" w14:textId="744AC3FB" w:rsidR="00030488" w:rsidRPr="00101EC1" w:rsidRDefault="00030488" w:rsidP="00030488">
      <w:pPr>
        <w:spacing w:after="0" w:line="240" w:lineRule="auto"/>
        <w:ind w:left="405" w:right="-766"/>
        <w:jc w:val="both"/>
        <w:rPr>
          <w:rFonts w:ascii="Times New Roman" w:hAnsi="Times New Roman"/>
          <w:sz w:val="18"/>
          <w:szCs w:val="18"/>
          <w:lang w:eastAsia="lv-LV"/>
        </w:rPr>
      </w:pPr>
      <w:r w:rsidRPr="00101EC1">
        <w:rPr>
          <w:rFonts w:ascii="Times New Roman" w:hAnsi="Times New Roman"/>
          <w:sz w:val="18"/>
          <w:szCs w:val="18"/>
          <w:lang w:eastAsia="lv-LV"/>
        </w:rPr>
        <w:t xml:space="preserve">2. Akts sastādīts </w:t>
      </w:r>
      <w:r w:rsidR="00F5648F" w:rsidRPr="00101EC1">
        <w:rPr>
          <w:rFonts w:ascii="Times New Roman" w:hAnsi="Times New Roman"/>
          <w:sz w:val="18"/>
          <w:szCs w:val="18"/>
          <w:lang w:eastAsia="lv-LV"/>
        </w:rPr>
        <w:t>un</w:t>
      </w:r>
      <w:r w:rsidRPr="00101EC1">
        <w:rPr>
          <w:rFonts w:ascii="Times New Roman" w:hAnsi="Times New Roman"/>
          <w:sz w:val="18"/>
          <w:szCs w:val="18"/>
          <w:lang w:eastAsia="lv-LV"/>
        </w:rPr>
        <w:t xml:space="preserve"> </w:t>
      </w:r>
      <w:r w:rsidR="00F5648F" w:rsidRPr="00101EC1">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r w:rsidRPr="00101EC1">
        <w:rPr>
          <w:rFonts w:ascii="Times New Roman" w:hAnsi="Times New Roman"/>
          <w:sz w:val="18"/>
          <w:szCs w:val="18"/>
          <w:lang w:eastAsia="lv-LV"/>
        </w:rPr>
        <w:t>.</w:t>
      </w:r>
    </w:p>
    <w:p w14:paraId="2E78B5D0" w14:textId="77777777" w:rsidR="00030488" w:rsidRPr="00101EC1" w:rsidRDefault="00030488" w:rsidP="00030488">
      <w:pPr>
        <w:spacing w:after="0" w:line="240" w:lineRule="auto"/>
        <w:ind w:left="405" w:right="-766"/>
        <w:jc w:val="both"/>
        <w:rPr>
          <w:rFonts w:ascii="Times New Roman" w:hAnsi="Times New Roman"/>
          <w:sz w:val="18"/>
          <w:szCs w:val="18"/>
          <w:lang w:eastAsia="lv-LV"/>
        </w:rPr>
      </w:pPr>
    </w:p>
    <w:p w14:paraId="67E3BBC2" w14:textId="77777777" w:rsidR="00030488" w:rsidRPr="00101EC1" w:rsidRDefault="00030488" w:rsidP="00030488">
      <w:pPr>
        <w:spacing w:after="0" w:line="240" w:lineRule="auto"/>
        <w:ind w:right="-766"/>
        <w:jc w:val="both"/>
        <w:rPr>
          <w:rFonts w:ascii="Times New Roman" w:hAnsi="Times New Roman"/>
          <w:sz w:val="18"/>
          <w:szCs w:val="18"/>
        </w:rPr>
      </w:pPr>
    </w:p>
    <w:p w14:paraId="26A70175" w14:textId="77777777" w:rsidR="00030488" w:rsidRPr="00101EC1" w:rsidRDefault="00030488" w:rsidP="00030488">
      <w:pPr>
        <w:spacing w:after="0" w:line="240" w:lineRule="auto"/>
        <w:ind w:right="-766"/>
        <w:rPr>
          <w:rFonts w:ascii="Times New Roman" w:hAnsi="Times New Roman"/>
          <w:sz w:val="18"/>
          <w:szCs w:val="18"/>
        </w:rPr>
      </w:pPr>
      <w:r w:rsidRPr="00101EC1">
        <w:rPr>
          <w:rFonts w:ascii="Times New Roman" w:hAnsi="Times New Roman"/>
          <w:sz w:val="18"/>
          <w:szCs w:val="18"/>
          <w:lang w:eastAsia="lv-LV"/>
        </w:rPr>
        <w:t>PĀRDEVĒJS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 PIRCĒJS</w:t>
      </w:r>
    </w:p>
    <w:p w14:paraId="6FEFA245" w14:textId="77777777" w:rsidR="00030488" w:rsidRPr="00101EC1"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___________________</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t>________________________</w:t>
      </w:r>
    </w:p>
    <w:p w14:paraId="1145438B" w14:textId="77777777" w:rsidR="00030488" w:rsidRPr="00101EC1" w:rsidRDefault="00030488" w:rsidP="00030488">
      <w:pPr>
        <w:spacing w:after="0" w:line="240" w:lineRule="auto"/>
        <w:ind w:right="-766"/>
        <w:jc w:val="both"/>
        <w:rPr>
          <w:rFonts w:ascii="Times New Roman" w:hAnsi="Times New Roman"/>
          <w:sz w:val="18"/>
          <w:szCs w:val="18"/>
        </w:rPr>
      </w:pPr>
      <w:r w:rsidRPr="00101EC1">
        <w:rPr>
          <w:rFonts w:ascii="Times New Roman" w:hAnsi="Times New Roman"/>
          <w:sz w:val="18"/>
          <w:szCs w:val="18"/>
          <w:lang w:eastAsia="lv-LV"/>
        </w:rPr>
        <w:t>Olaines novada pašvaldības domes</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293CE963" w14:textId="77777777" w:rsidR="00030488" w:rsidRPr="00101EC1" w:rsidRDefault="00030488" w:rsidP="00030488">
      <w:pPr>
        <w:spacing w:after="0" w:line="240" w:lineRule="auto"/>
        <w:ind w:right="-766"/>
        <w:jc w:val="both"/>
        <w:rPr>
          <w:rFonts w:ascii="Times New Roman" w:hAnsi="Times New Roman"/>
          <w:sz w:val="18"/>
          <w:szCs w:val="18"/>
          <w:lang w:eastAsia="lv-LV"/>
        </w:rPr>
      </w:pPr>
      <w:r w:rsidRPr="00101EC1">
        <w:rPr>
          <w:rFonts w:ascii="Times New Roman" w:hAnsi="Times New Roman"/>
          <w:sz w:val="18"/>
          <w:szCs w:val="18"/>
          <w:lang w:eastAsia="lv-LV"/>
        </w:rPr>
        <w:t>priekšsēdētāja pirmā vietniece</w:t>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r w:rsidRPr="00101EC1">
        <w:rPr>
          <w:rFonts w:ascii="Times New Roman" w:hAnsi="Times New Roman"/>
          <w:sz w:val="18"/>
          <w:szCs w:val="18"/>
          <w:lang w:eastAsia="lv-LV"/>
        </w:rPr>
        <w:tab/>
      </w:r>
    </w:p>
    <w:p w14:paraId="20D25628" w14:textId="77777777" w:rsidR="00030488" w:rsidRPr="00101EC1" w:rsidRDefault="00030488" w:rsidP="00030488">
      <w:pPr>
        <w:overflowPunct w:val="0"/>
        <w:autoSpaceDE w:val="0"/>
        <w:spacing w:after="0" w:line="240" w:lineRule="auto"/>
        <w:ind w:right="-766"/>
        <w:textAlignment w:val="baseline"/>
        <w:rPr>
          <w:rFonts w:ascii="Times New Roman" w:hAnsi="Times New Roman"/>
          <w:sz w:val="18"/>
          <w:szCs w:val="18"/>
        </w:rPr>
      </w:pPr>
      <w:r w:rsidRPr="00101EC1">
        <w:rPr>
          <w:rFonts w:ascii="Times New Roman" w:hAnsi="Times New Roman"/>
          <w:sz w:val="18"/>
          <w:szCs w:val="18"/>
          <w:lang w:eastAsia="lv-LV"/>
        </w:rPr>
        <w:t>LĪGA GULBE</w:t>
      </w:r>
    </w:p>
    <w:p w14:paraId="49E6C2AE" w14:textId="77777777" w:rsidR="00EF33D1" w:rsidRPr="00101EC1" w:rsidRDefault="00EF33D1" w:rsidP="00030488">
      <w:pPr>
        <w:ind w:right="-766"/>
      </w:pPr>
    </w:p>
    <w:sectPr w:rsidR="00EF33D1" w:rsidRPr="00101EC1"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149795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87E56"/>
    <w:rsid w:val="000A437F"/>
    <w:rsid w:val="000B7342"/>
    <w:rsid w:val="000C7D45"/>
    <w:rsid w:val="000D1305"/>
    <w:rsid w:val="000D1E51"/>
    <w:rsid w:val="000D384D"/>
    <w:rsid w:val="00100689"/>
    <w:rsid w:val="00101EC1"/>
    <w:rsid w:val="00121CC7"/>
    <w:rsid w:val="001249E0"/>
    <w:rsid w:val="00133CB2"/>
    <w:rsid w:val="00141D2C"/>
    <w:rsid w:val="0014625C"/>
    <w:rsid w:val="001464B0"/>
    <w:rsid w:val="00153949"/>
    <w:rsid w:val="00164B16"/>
    <w:rsid w:val="001752AF"/>
    <w:rsid w:val="001752D7"/>
    <w:rsid w:val="00184D50"/>
    <w:rsid w:val="001C2BE8"/>
    <w:rsid w:val="001C2DD3"/>
    <w:rsid w:val="001C3C24"/>
    <w:rsid w:val="001D6ACD"/>
    <w:rsid w:val="001F3984"/>
    <w:rsid w:val="001F6D5C"/>
    <w:rsid w:val="00205B41"/>
    <w:rsid w:val="0020667A"/>
    <w:rsid w:val="002156A5"/>
    <w:rsid w:val="00217921"/>
    <w:rsid w:val="00257A89"/>
    <w:rsid w:val="00266426"/>
    <w:rsid w:val="00270F78"/>
    <w:rsid w:val="0027412B"/>
    <w:rsid w:val="0028628B"/>
    <w:rsid w:val="002A5982"/>
    <w:rsid w:val="002C48FF"/>
    <w:rsid w:val="002D7CF4"/>
    <w:rsid w:val="002F1EE3"/>
    <w:rsid w:val="003019B0"/>
    <w:rsid w:val="00324A6C"/>
    <w:rsid w:val="00340F6E"/>
    <w:rsid w:val="0034550B"/>
    <w:rsid w:val="003649F7"/>
    <w:rsid w:val="003734EF"/>
    <w:rsid w:val="0038276B"/>
    <w:rsid w:val="0038506C"/>
    <w:rsid w:val="003A58EE"/>
    <w:rsid w:val="003A7550"/>
    <w:rsid w:val="003B086D"/>
    <w:rsid w:val="003B3B43"/>
    <w:rsid w:val="003E68F4"/>
    <w:rsid w:val="0040164C"/>
    <w:rsid w:val="00407883"/>
    <w:rsid w:val="004125BA"/>
    <w:rsid w:val="00435C7D"/>
    <w:rsid w:val="004513F2"/>
    <w:rsid w:val="00463CE4"/>
    <w:rsid w:val="00472D5A"/>
    <w:rsid w:val="00494DB7"/>
    <w:rsid w:val="004A24F6"/>
    <w:rsid w:val="004B4E04"/>
    <w:rsid w:val="004D4B69"/>
    <w:rsid w:val="004D7C46"/>
    <w:rsid w:val="004E2146"/>
    <w:rsid w:val="005203C1"/>
    <w:rsid w:val="0053062D"/>
    <w:rsid w:val="00544BFC"/>
    <w:rsid w:val="0055707A"/>
    <w:rsid w:val="00561F3B"/>
    <w:rsid w:val="005E5CB0"/>
    <w:rsid w:val="005F0AA4"/>
    <w:rsid w:val="005F2231"/>
    <w:rsid w:val="006074D4"/>
    <w:rsid w:val="00642B0B"/>
    <w:rsid w:val="006458CC"/>
    <w:rsid w:val="00650536"/>
    <w:rsid w:val="0065552E"/>
    <w:rsid w:val="00660C67"/>
    <w:rsid w:val="0066478C"/>
    <w:rsid w:val="00680D89"/>
    <w:rsid w:val="006A5561"/>
    <w:rsid w:val="006B5BAF"/>
    <w:rsid w:val="006D13CB"/>
    <w:rsid w:val="006D1CBF"/>
    <w:rsid w:val="006D3CF7"/>
    <w:rsid w:val="006E3418"/>
    <w:rsid w:val="0070233C"/>
    <w:rsid w:val="007038A1"/>
    <w:rsid w:val="007458EE"/>
    <w:rsid w:val="00760F5A"/>
    <w:rsid w:val="00781026"/>
    <w:rsid w:val="007A1E0B"/>
    <w:rsid w:val="007A67B7"/>
    <w:rsid w:val="007B185C"/>
    <w:rsid w:val="007C3A1D"/>
    <w:rsid w:val="007D6C24"/>
    <w:rsid w:val="00854907"/>
    <w:rsid w:val="008625B2"/>
    <w:rsid w:val="008B32FB"/>
    <w:rsid w:val="00902F4A"/>
    <w:rsid w:val="009234C1"/>
    <w:rsid w:val="009538D3"/>
    <w:rsid w:val="00981028"/>
    <w:rsid w:val="009B67A4"/>
    <w:rsid w:val="009B7B45"/>
    <w:rsid w:val="009C58E9"/>
    <w:rsid w:val="009E372F"/>
    <w:rsid w:val="009E7134"/>
    <w:rsid w:val="009F57D4"/>
    <w:rsid w:val="00A17153"/>
    <w:rsid w:val="00A17B8C"/>
    <w:rsid w:val="00A27A3F"/>
    <w:rsid w:val="00A409F1"/>
    <w:rsid w:val="00A54687"/>
    <w:rsid w:val="00A57303"/>
    <w:rsid w:val="00A730E1"/>
    <w:rsid w:val="00AA2573"/>
    <w:rsid w:val="00AD5DE4"/>
    <w:rsid w:val="00AE6811"/>
    <w:rsid w:val="00B0194C"/>
    <w:rsid w:val="00B03B85"/>
    <w:rsid w:val="00B83800"/>
    <w:rsid w:val="00B95780"/>
    <w:rsid w:val="00B95FCC"/>
    <w:rsid w:val="00BA77FE"/>
    <w:rsid w:val="00C00480"/>
    <w:rsid w:val="00C15457"/>
    <w:rsid w:val="00C2278C"/>
    <w:rsid w:val="00C647A8"/>
    <w:rsid w:val="00C86905"/>
    <w:rsid w:val="00C94694"/>
    <w:rsid w:val="00D32A1E"/>
    <w:rsid w:val="00D4224D"/>
    <w:rsid w:val="00D43644"/>
    <w:rsid w:val="00D77774"/>
    <w:rsid w:val="00D863F5"/>
    <w:rsid w:val="00D914A1"/>
    <w:rsid w:val="00DA18B3"/>
    <w:rsid w:val="00DD694F"/>
    <w:rsid w:val="00E10A64"/>
    <w:rsid w:val="00E11BFD"/>
    <w:rsid w:val="00E61E4E"/>
    <w:rsid w:val="00E81739"/>
    <w:rsid w:val="00E95CD4"/>
    <w:rsid w:val="00EA48AB"/>
    <w:rsid w:val="00EA5DAE"/>
    <w:rsid w:val="00EE3013"/>
    <w:rsid w:val="00EF0EF6"/>
    <w:rsid w:val="00EF33D1"/>
    <w:rsid w:val="00F000C1"/>
    <w:rsid w:val="00F206B9"/>
    <w:rsid w:val="00F4057C"/>
    <w:rsid w:val="00F5648F"/>
    <w:rsid w:val="00F721F2"/>
    <w:rsid w:val="00F7542C"/>
    <w:rsid w:val="00F80489"/>
    <w:rsid w:val="00F81563"/>
    <w:rsid w:val="00F82682"/>
    <w:rsid w:val="00F91CE6"/>
    <w:rsid w:val="00F97395"/>
    <w:rsid w:val="00FA263B"/>
    <w:rsid w:val="00FB384A"/>
    <w:rsid w:val="00FC1F5C"/>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www.latvija.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olaine.lv/lv/pasvaldiba/izsoles"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fontTable" Target="fontTable.xml"/><Relationship Id="rId10" Type="http://schemas.openxmlformats.org/officeDocument/2006/relationships/hyperlink" Target="http://www.vestnesis.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pasts@olai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16380</Words>
  <Characters>9338</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28</cp:revision>
  <cp:lastPrinted>2026-09-17T14:17:00Z</cp:lastPrinted>
  <dcterms:created xsi:type="dcterms:W3CDTF">2026-09-17T14:16:00Z</dcterms:created>
  <dcterms:modified xsi:type="dcterms:W3CDTF">2026-10-12T08:53:00Z</dcterms:modified>
</cp:coreProperties>
</file>