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862E4" w14:textId="77777777" w:rsidR="007C125A" w:rsidRDefault="007C125A" w:rsidP="007C125A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</w:p>
    <w:p w14:paraId="4D469394" w14:textId="77777777" w:rsidR="007C125A" w:rsidRPr="00BC38EA" w:rsidRDefault="007C125A" w:rsidP="007C125A">
      <w:pPr>
        <w:numPr>
          <w:ilvl w:val="0"/>
          <w:numId w:val="1"/>
        </w:numPr>
        <w:spacing w:after="0" w:line="276" w:lineRule="auto"/>
        <w:jc w:val="right"/>
        <w:rPr>
          <w:rFonts w:ascii="Times New Roman" w:eastAsia="Times New Roman" w:hAnsi="Times New Roman"/>
          <w:color w:val="000000"/>
          <w:lang w:eastAsia="lv-LV"/>
        </w:rPr>
      </w:pPr>
      <w:r>
        <w:rPr>
          <w:rFonts w:ascii="Times New Roman" w:eastAsia="Times New Roman" w:hAnsi="Times New Roman"/>
          <w:color w:val="000000"/>
          <w:lang w:eastAsia="lv-LV"/>
        </w:rPr>
        <w:t>p</w:t>
      </w:r>
      <w:r w:rsidRPr="00BC38EA">
        <w:rPr>
          <w:rFonts w:ascii="Times New Roman" w:eastAsia="Times New Roman" w:hAnsi="Times New Roman"/>
          <w:color w:val="000000"/>
          <w:lang w:eastAsia="lv-LV"/>
        </w:rPr>
        <w:t xml:space="preserve">ielikums  </w:t>
      </w:r>
    </w:p>
    <w:p w14:paraId="27986AEF" w14:textId="77777777" w:rsidR="007C125A" w:rsidRDefault="007C125A" w:rsidP="007C125A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  <w:r w:rsidRPr="00BC38EA">
        <w:rPr>
          <w:rFonts w:ascii="Times New Roman" w:eastAsia="Times New Roman" w:hAnsi="Times New Roman"/>
          <w:color w:val="000000"/>
          <w:lang w:eastAsia="lv-LV"/>
        </w:rPr>
        <w:t xml:space="preserve">Olaines novada </w:t>
      </w:r>
      <w:r>
        <w:rPr>
          <w:rFonts w:ascii="Times New Roman" w:eastAsia="Times New Roman" w:hAnsi="Times New Roman"/>
          <w:color w:val="000000"/>
          <w:lang w:eastAsia="lv-LV"/>
        </w:rPr>
        <w:t xml:space="preserve">pašvaldības </w:t>
      </w:r>
      <w:r w:rsidRPr="00BC38EA">
        <w:rPr>
          <w:rFonts w:ascii="Times New Roman" w:eastAsia="Times New Roman" w:hAnsi="Times New Roman"/>
          <w:color w:val="000000"/>
          <w:lang w:eastAsia="lv-LV"/>
        </w:rPr>
        <w:t xml:space="preserve">domes </w:t>
      </w:r>
    </w:p>
    <w:p w14:paraId="1D4B2852" w14:textId="20C33766" w:rsidR="007C125A" w:rsidRDefault="007C125A" w:rsidP="007C125A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  <w:r>
        <w:rPr>
          <w:rFonts w:ascii="Times New Roman" w:eastAsia="Times New Roman" w:hAnsi="Times New Roman"/>
          <w:color w:val="000000"/>
          <w:lang w:eastAsia="lv-LV"/>
        </w:rPr>
        <w:t>202</w:t>
      </w:r>
      <w:r w:rsidR="00084E82">
        <w:rPr>
          <w:rFonts w:ascii="Times New Roman" w:eastAsia="Times New Roman" w:hAnsi="Times New Roman"/>
          <w:color w:val="000000"/>
          <w:lang w:eastAsia="lv-LV"/>
        </w:rPr>
        <w:t>6</w:t>
      </w:r>
      <w:r>
        <w:rPr>
          <w:rFonts w:ascii="Times New Roman" w:eastAsia="Times New Roman" w:hAnsi="Times New Roman"/>
          <w:color w:val="000000"/>
          <w:lang w:eastAsia="lv-LV"/>
        </w:rPr>
        <w:t>.</w:t>
      </w:r>
      <w:r w:rsidR="003137B4">
        <w:rPr>
          <w:rFonts w:ascii="Times New Roman" w:eastAsia="Times New Roman" w:hAnsi="Times New Roman"/>
          <w:color w:val="000000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lang w:eastAsia="lv-LV"/>
        </w:rPr>
        <w:t xml:space="preserve">gada </w:t>
      </w:r>
      <w:r w:rsidR="00C7008A">
        <w:rPr>
          <w:rFonts w:ascii="Times New Roman" w:eastAsia="Times New Roman" w:hAnsi="Times New Roman"/>
          <w:color w:val="000000"/>
          <w:lang w:eastAsia="lv-LV"/>
        </w:rPr>
        <w:t>29</w:t>
      </w:r>
      <w:r>
        <w:rPr>
          <w:rFonts w:ascii="Times New Roman" w:eastAsia="Times New Roman" w:hAnsi="Times New Roman"/>
          <w:color w:val="000000"/>
          <w:lang w:eastAsia="lv-LV"/>
        </w:rPr>
        <w:t>.</w:t>
      </w:r>
      <w:r w:rsidR="00C7008A">
        <w:rPr>
          <w:rFonts w:ascii="Times New Roman" w:eastAsia="Times New Roman" w:hAnsi="Times New Roman"/>
          <w:color w:val="000000"/>
          <w:lang w:eastAsia="lv-LV"/>
        </w:rPr>
        <w:t xml:space="preserve"> aprīļa</w:t>
      </w:r>
    </w:p>
    <w:p w14:paraId="67568EEE" w14:textId="54A9E6F1" w:rsidR="007C125A" w:rsidRDefault="007C125A" w:rsidP="007C125A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  <w:r>
        <w:rPr>
          <w:rFonts w:ascii="Times New Roman" w:eastAsia="Times New Roman" w:hAnsi="Times New Roman"/>
          <w:color w:val="000000"/>
          <w:lang w:eastAsia="lv-LV"/>
        </w:rPr>
        <w:t>saistošajiem noteikumiem Nr.</w:t>
      </w:r>
      <w:r w:rsidR="003137B4">
        <w:rPr>
          <w:rFonts w:ascii="Times New Roman" w:eastAsia="Times New Roman" w:hAnsi="Times New Roman"/>
          <w:color w:val="000000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lang w:eastAsia="lv-LV"/>
        </w:rPr>
        <w:t>SN</w:t>
      </w:r>
      <w:r w:rsidR="00C17540">
        <w:rPr>
          <w:rFonts w:ascii="Times New Roman" w:eastAsia="Times New Roman" w:hAnsi="Times New Roman"/>
          <w:color w:val="000000"/>
          <w:lang w:eastAsia="lv-LV"/>
        </w:rPr>
        <w:t>5</w:t>
      </w:r>
      <w:r>
        <w:rPr>
          <w:rFonts w:ascii="Times New Roman" w:eastAsia="Times New Roman" w:hAnsi="Times New Roman"/>
          <w:color w:val="000000"/>
          <w:lang w:eastAsia="lv-LV"/>
        </w:rPr>
        <w:t>/202</w:t>
      </w:r>
      <w:r w:rsidR="00084E82">
        <w:rPr>
          <w:rFonts w:ascii="Times New Roman" w:eastAsia="Times New Roman" w:hAnsi="Times New Roman"/>
          <w:color w:val="000000"/>
          <w:lang w:eastAsia="lv-LV"/>
        </w:rPr>
        <w:t>6</w:t>
      </w:r>
    </w:p>
    <w:p w14:paraId="30D94D50" w14:textId="77777777" w:rsidR="00084E82" w:rsidRPr="00084E82" w:rsidRDefault="00084E82" w:rsidP="00084E82">
      <w:pPr>
        <w:spacing w:after="0"/>
        <w:rPr>
          <w:rFonts w:ascii="Times New Roman" w:eastAsia="Times New Roman" w:hAnsi="Times New Roman"/>
          <w:color w:val="000000"/>
          <w:lang w:eastAsia="lv-LV"/>
        </w:rPr>
      </w:pPr>
    </w:p>
    <w:p w14:paraId="1B77B887" w14:textId="3E75FFCE" w:rsidR="00084E82" w:rsidRPr="00084E82" w:rsidRDefault="00084E82" w:rsidP="00084E82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  <w:r w:rsidRPr="00084E82">
        <w:rPr>
          <w:rFonts w:ascii="Times New Roman" w:eastAsia="Times New Roman" w:hAnsi="Times New Roman"/>
          <w:color w:val="000000"/>
          <w:lang w:eastAsia="lv-LV"/>
        </w:rPr>
        <w:t>“1.</w:t>
      </w:r>
      <w:r w:rsidR="00F44D9C">
        <w:rPr>
          <w:rFonts w:ascii="Times New Roman" w:eastAsia="Times New Roman" w:hAnsi="Times New Roman"/>
          <w:color w:val="000000"/>
          <w:lang w:eastAsia="lv-LV"/>
        </w:rPr>
        <w:t xml:space="preserve"> </w:t>
      </w:r>
      <w:r w:rsidRPr="00084E82">
        <w:rPr>
          <w:rFonts w:ascii="Times New Roman" w:eastAsia="Times New Roman" w:hAnsi="Times New Roman"/>
          <w:color w:val="000000"/>
          <w:lang w:eastAsia="lv-LV"/>
        </w:rPr>
        <w:t>pielikums</w:t>
      </w:r>
    </w:p>
    <w:p w14:paraId="5AEECAF0" w14:textId="77777777" w:rsidR="00084E82" w:rsidRPr="00084E82" w:rsidRDefault="00084E82" w:rsidP="00084E82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  <w:r w:rsidRPr="00084E82">
        <w:rPr>
          <w:rFonts w:ascii="Times New Roman" w:eastAsia="Times New Roman" w:hAnsi="Times New Roman"/>
          <w:color w:val="000000"/>
          <w:lang w:eastAsia="lv-LV"/>
        </w:rPr>
        <w:t>Olaines novada pašvaldības domes</w:t>
      </w:r>
    </w:p>
    <w:p w14:paraId="15EC465C" w14:textId="0AC5C185" w:rsidR="00084E82" w:rsidRPr="00084E82" w:rsidRDefault="00084E82" w:rsidP="00084E82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  <w:r w:rsidRPr="00084E82">
        <w:rPr>
          <w:rFonts w:ascii="Times New Roman" w:eastAsia="Times New Roman" w:hAnsi="Times New Roman"/>
          <w:color w:val="000000"/>
          <w:lang w:eastAsia="lv-LV"/>
        </w:rPr>
        <w:t>2025.</w:t>
      </w:r>
      <w:r w:rsidR="003137B4">
        <w:rPr>
          <w:rFonts w:ascii="Times New Roman" w:eastAsia="Times New Roman" w:hAnsi="Times New Roman"/>
          <w:color w:val="000000"/>
          <w:lang w:eastAsia="lv-LV"/>
        </w:rPr>
        <w:t xml:space="preserve"> </w:t>
      </w:r>
      <w:r w:rsidRPr="00084E82">
        <w:rPr>
          <w:rFonts w:ascii="Times New Roman" w:eastAsia="Times New Roman" w:hAnsi="Times New Roman"/>
          <w:color w:val="000000"/>
          <w:lang w:eastAsia="lv-LV"/>
        </w:rPr>
        <w:t>gada 22.</w:t>
      </w:r>
      <w:r w:rsidR="003137B4">
        <w:rPr>
          <w:rFonts w:ascii="Times New Roman" w:eastAsia="Times New Roman" w:hAnsi="Times New Roman"/>
          <w:color w:val="000000"/>
          <w:lang w:eastAsia="lv-LV"/>
        </w:rPr>
        <w:t xml:space="preserve"> </w:t>
      </w:r>
      <w:r w:rsidRPr="00084E82">
        <w:rPr>
          <w:rFonts w:ascii="Times New Roman" w:eastAsia="Times New Roman" w:hAnsi="Times New Roman"/>
          <w:color w:val="000000"/>
          <w:lang w:eastAsia="lv-LV"/>
        </w:rPr>
        <w:t>oktobra</w:t>
      </w:r>
    </w:p>
    <w:p w14:paraId="245403DA" w14:textId="7F413B6D" w:rsidR="00084E82" w:rsidRPr="00084E82" w:rsidRDefault="00F1579C" w:rsidP="00084E82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  <w:r>
        <w:rPr>
          <w:rFonts w:ascii="Times New Roman" w:eastAsia="Times New Roman" w:hAnsi="Times New Roman"/>
          <w:color w:val="000000"/>
          <w:lang w:eastAsia="lv-LV"/>
        </w:rPr>
        <w:t>s</w:t>
      </w:r>
      <w:r w:rsidR="00084E82" w:rsidRPr="00084E82">
        <w:rPr>
          <w:rFonts w:ascii="Times New Roman" w:eastAsia="Times New Roman" w:hAnsi="Times New Roman"/>
          <w:color w:val="000000"/>
          <w:lang w:eastAsia="lv-LV"/>
        </w:rPr>
        <w:t>aistošajiem noteikumiem Nr. SN13/2025”</w:t>
      </w:r>
    </w:p>
    <w:p w14:paraId="7EB622B0" w14:textId="77777777" w:rsidR="007C125A" w:rsidRDefault="007C125A" w:rsidP="007C125A">
      <w:pPr>
        <w:spacing w:after="0" w:line="240" w:lineRule="auto"/>
        <w:jc w:val="both"/>
        <w:rPr>
          <w:noProof/>
        </w:rPr>
      </w:pPr>
    </w:p>
    <w:p w14:paraId="2C5DBF29" w14:textId="77777777" w:rsidR="007C125A" w:rsidRDefault="007C125A" w:rsidP="007C125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lv-LV"/>
        </w:rPr>
      </w:pPr>
    </w:p>
    <w:p w14:paraId="237B603D" w14:textId="77777777" w:rsidR="007C125A" w:rsidRDefault="007C125A" w:rsidP="007C125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lv-LV"/>
        </w:rPr>
      </w:pPr>
      <w:r>
        <w:rPr>
          <w:rFonts w:ascii="Times New Roman" w:eastAsia="Times New Roman" w:hAnsi="Times New Roman"/>
          <w:color w:val="000000"/>
          <w:lang w:eastAsia="lv-LV"/>
        </w:rPr>
        <w:t>KADASTRA KARTES GRAFISKAIS PIELIKUMS</w:t>
      </w:r>
    </w:p>
    <w:p w14:paraId="4F27BD8E" w14:textId="77777777" w:rsidR="007C125A" w:rsidRDefault="007C125A" w:rsidP="007C125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lv-LV"/>
        </w:rPr>
      </w:pPr>
    </w:p>
    <w:p w14:paraId="429FCFAC" w14:textId="6BC366E6" w:rsidR="007C125A" w:rsidRPr="00C01287" w:rsidRDefault="007C125A" w:rsidP="007C125A">
      <w:pPr>
        <w:spacing w:after="0"/>
        <w:jc w:val="both"/>
        <w:rPr>
          <w:rFonts w:ascii="Times New Roman" w:hAnsi="Times New Roman"/>
        </w:rPr>
      </w:pPr>
      <w:r w:rsidRPr="00A62D0B">
        <w:rPr>
          <w:rFonts w:ascii="Times New Roman" w:hAnsi="Times New Roman"/>
          <w:b/>
          <w:bCs/>
        </w:rPr>
        <w:t>Tirdzniecības vieta Nr. 1</w:t>
      </w:r>
      <w:r>
        <w:rPr>
          <w:rFonts w:ascii="Times New Roman" w:hAnsi="Times New Roman"/>
        </w:rPr>
        <w:t xml:space="preserve"> –</w:t>
      </w:r>
      <w:r w:rsidRPr="00C012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pie Zeiferta ielas,</w:t>
      </w:r>
      <w:r w:rsidRPr="00C012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Stacijas ielā 8A, Olainē, Olaines novadā</w:t>
      </w:r>
      <w:r w:rsidRPr="00C01287">
        <w:rPr>
          <w:rFonts w:ascii="Times New Roman" w:hAnsi="Times New Roman"/>
        </w:rPr>
        <w:t>, zemes vienīb</w:t>
      </w:r>
      <w:r>
        <w:rPr>
          <w:rFonts w:ascii="Times New Roman" w:hAnsi="Times New Roman"/>
        </w:rPr>
        <w:t>u</w:t>
      </w:r>
      <w:r w:rsidRPr="00C01287">
        <w:rPr>
          <w:rFonts w:ascii="Times New Roman" w:hAnsi="Times New Roman"/>
        </w:rPr>
        <w:t xml:space="preserve"> kadastra apzīmējums 8009 </w:t>
      </w:r>
      <w:r>
        <w:rPr>
          <w:rFonts w:ascii="Times New Roman" w:hAnsi="Times New Roman"/>
        </w:rPr>
        <w:t xml:space="preserve">002 0656 un </w:t>
      </w:r>
      <w:r w:rsidRPr="00C01287">
        <w:rPr>
          <w:rFonts w:ascii="Times New Roman" w:hAnsi="Times New Roman"/>
        </w:rPr>
        <w:t xml:space="preserve">8009 </w:t>
      </w:r>
      <w:r>
        <w:rPr>
          <w:rFonts w:ascii="Times New Roman" w:hAnsi="Times New Roman"/>
        </w:rPr>
        <w:t>002 0645</w:t>
      </w:r>
      <w:r w:rsidR="00F1579C">
        <w:rPr>
          <w:rFonts w:ascii="Times New Roman" w:hAnsi="Times New Roman"/>
        </w:rPr>
        <w:t>.</w:t>
      </w:r>
    </w:p>
    <w:p w14:paraId="4693AE09" w14:textId="77777777" w:rsidR="007C125A" w:rsidRDefault="007C125A">
      <w:pPr>
        <w:rPr>
          <w:rFonts w:ascii="Times New Roman" w:hAnsi="Times New Roman"/>
          <w:noProof/>
        </w:rPr>
      </w:pPr>
    </w:p>
    <w:p w14:paraId="0803D880" w14:textId="509FE9FA" w:rsidR="007C125A" w:rsidRDefault="00084E82" w:rsidP="00084E82">
      <w:pPr>
        <w:jc w:val="center"/>
      </w:pPr>
      <w:r w:rsidRPr="00084E82">
        <w:rPr>
          <w:noProof/>
        </w:rPr>
        <w:drawing>
          <wp:inline distT="0" distB="0" distL="0" distR="0" wp14:anchorId="21E00878" wp14:editId="2AB1A59B">
            <wp:extent cx="5153744" cy="4001058"/>
            <wp:effectExtent l="0" t="0" r="8890" b="0"/>
            <wp:docPr id="12065802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58022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53744" cy="400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ECD7A" w14:textId="77777777" w:rsidR="007C125A" w:rsidRPr="005E6F9D" w:rsidRDefault="007C125A" w:rsidP="007C125A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 wp14:anchorId="57D8C80F" wp14:editId="327FBE11">
            <wp:extent cx="495300" cy="352425"/>
            <wp:effectExtent l="0" t="0" r="0" b="9525"/>
            <wp:docPr id="714056610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- </w:t>
      </w:r>
      <w:r w:rsidRPr="005E6F9D">
        <w:rPr>
          <w:rFonts w:ascii="Times New Roman" w:hAnsi="Times New Roman" w:cs="Times New Roman"/>
          <w:noProof/>
        </w:rPr>
        <w:t>tirdzniecības vieta</w:t>
      </w:r>
    </w:p>
    <w:p w14:paraId="2EDD8B20" w14:textId="77777777" w:rsidR="007C125A" w:rsidRPr="005E6F9D" w:rsidRDefault="007C125A" w:rsidP="007C125A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14:paraId="042F213F" w14:textId="77777777" w:rsidR="007C125A" w:rsidRPr="005E6F9D" w:rsidRDefault="007C125A" w:rsidP="007C125A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14:paraId="1F1B2077" w14:textId="77777777" w:rsidR="007C125A" w:rsidRPr="005E6F9D" w:rsidRDefault="007C125A" w:rsidP="007C125A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5E6F9D">
        <w:rPr>
          <w:rFonts w:ascii="Times New Roman" w:hAnsi="Times New Roman" w:cs="Times New Roman"/>
          <w:noProof/>
        </w:rPr>
        <w:t xml:space="preserve">              Domes priekšsēdētājs                                                                                                   A.Bergs</w:t>
      </w:r>
    </w:p>
    <w:p w14:paraId="6EB94002" w14:textId="77777777" w:rsidR="007C125A" w:rsidRDefault="007C125A" w:rsidP="007C125A">
      <w:pPr>
        <w:spacing w:after="0" w:line="240" w:lineRule="auto"/>
        <w:jc w:val="both"/>
        <w:rPr>
          <w:noProof/>
        </w:rPr>
      </w:pPr>
    </w:p>
    <w:p w14:paraId="53D97134" w14:textId="77777777" w:rsidR="007C125A" w:rsidRDefault="007C125A" w:rsidP="007C125A">
      <w:pPr>
        <w:spacing w:after="0" w:line="240" w:lineRule="auto"/>
        <w:jc w:val="both"/>
        <w:rPr>
          <w:noProof/>
        </w:rPr>
      </w:pPr>
    </w:p>
    <w:p w14:paraId="7A871F0A" w14:textId="77777777" w:rsidR="007C125A" w:rsidRDefault="007C125A"/>
    <w:sectPr w:rsidR="007C125A" w:rsidSect="007C125A">
      <w:pgSz w:w="11906" w:h="16838"/>
      <w:pgMar w:top="851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C40B9"/>
    <w:multiLevelType w:val="hybridMultilevel"/>
    <w:tmpl w:val="D8A840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084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25A"/>
    <w:rsid w:val="00084E82"/>
    <w:rsid w:val="00090541"/>
    <w:rsid w:val="001277C4"/>
    <w:rsid w:val="00166D12"/>
    <w:rsid w:val="001D552B"/>
    <w:rsid w:val="003137B4"/>
    <w:rsid w:val="00474622"/>
    <w:rsid w:val="005E6F9D"/>
    <w:rsid w:val="007C125A"/>
    <w:rsid w:val="00804A84"/>
    <w:rsid w:val="009A0599"/>
    <w:rsid w:val="00A10E44"/>
    <w:rsid w:val="00BB3B0D"/>
    <w:rsid w:val="00C17540"/>
    <w:rsid w:val="00C30F3D"/>
    <w:rsid w:val="00C7008A"/>
    <w:rsid w:val="00D153CF"/>
    <w:rsid w:val="00D42B2D"/>
    <w:rsid w:val="00DA658F"/>
    <w:rsid w:val="00DB2F00"/>
    <w:rsid w:val="00F1579C"/>
    <w:rsid w:val="00F4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9912AF"/>
  <w15:chartTrackingRefBased/>
  <w15:docId w15:val="{A5174F61-2108-440E-BA22-86137F54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25A"/>
  </w:style>
  <w:style w:type="paragraph" w:styleId="Heading1">
    <w:name w:val="heading 1"/>
    <w:basedOn w:val="Normal"/>
    <w:next w:val="Normal"/>
    <w:link w:val="Heading1Char"/>
    <w:uiPriority w:val="9"/>
    <w:qFormat/>
    <w:rsid w:val="007C1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2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2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2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2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2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2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2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2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2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2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2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2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2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2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2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1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1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12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12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12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2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2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2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373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Celma</dc:creator>
  <cp:keywords/>
  <dc:description/>
  <cp:lastModifiedBy>Olaines novada pasvaldiba</cp:lastModifiedBy>
  <cp:revision>8</cp:revision>
  <cp:lastPrinted>2026-03-19T16:22:00Z</cp:lastPrinted>
  <dcterms:created xsi:type="dcterms:W3CDTF">2026-03-06T11:34:00Z</dcterms:created>
  <dcterms:modified xsi:type="dcterms:W3CDTF">2026-04-23T11:11:00Z</dcterms:modified>
</cp:coreProperties>
</file>