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E323" w14:textId="32914B0E" w:rsidR="007B013C" w:rsidRPr="001B2B9D" w:rsidRDefault="00C4616A" w:rsidP="001B2B9D">
      <w:pPr>
        <w:spacing w:after="0" w:line="240" w:lineRule="auto"/>
        <w:ind w:left="7920"/>
        <w:rPr>
          <w:rFonts w:ascii="Times New Roman" w:hAnsi="Times New Roman" w:cs="Times New Roman"/>
        </w:rPr>
      </w:pPr>
      <w:r w:rsidRPr="001B2B9D">
        <w:rPr>
          <w:rFonts w:ascii="Times New Roman" w:hAnsi="Times New Roman" w:cs="Times New Roman"/>
        </w:rPr>
        <w:t>Apstiprināt</w:t>
      </w:r>
      <w:r w:rsidR="001B2B9D" w:rsidRPr="001B2B9D">
        <w:rPr>
          <w:rFonts w:ascii="Times New Roman" w:hAnsi="Times New Roman" w:cs="Times New Roman"/>
        </w:rPr>
        <w:t>a</w:t>
      </w:r>
      <w:r w:rsidRPr="001B2B9D">
        <w:rPr>
          <w:rFonts w:ascii="Times New Roman" w:hAnsi="Times New Roman" w:cs="Times New Roman"/>
        </w:rPr>
        <w:t> </w:t>
      </w:r>
    </w:p>
    <w:p w14:paraId="7D559745" w14:textId="5935E6F3" w:rsidR="007B013C" w:rsidRPr="001B2B9D" w:rsidRDefault="00C4616A" w:rsidP="001B2B9D">
      <w:pPr>
        <w:spacing w:after="0" w:line="240" w:lineRule="auto"/>
        <w:ind w:left="7920"/>
        <w:rPr>
          <w:rFonts w:ascii="Times New Roman" w:hAnsi="Times New Roman" w:cs="Times New Roman"/>
        </w:rPr>
      </w:pPr>
      <w:r w:rsidRPr="001B2B9D">
        <w:rPr>
          <w:rFonts w:ascii="Times New Roman" w:hAnsi="Times New Roman" w:cs="Times New Roman"/>
        </w:rPr>
        <w:t xml:space="preserve">ar Olaines novada </w:t>
      </w:r>
      <w:r w:rsidR="001B2B9D" w:rsidRPr="001B2B9D">
        <w:rPr>
          <w:rFonts w:ascii="Times New Roman" w:hAnsi="Times New Roman" w:cs="Times New Roman"/>
        </w:rPr>
        <w:t xml:space="preserve">pašvaldības </w:t>
      </w:r>
      <w:r w:rsidRPr="001B2B9D">
        <w:rPr>
          <w:rFonts w:ascii="Times New Roman" w:hAnsi="Times New Roman" w:cs="Times New Roman"/>
        </w:rPr>
        <w:t xml:space="preserve">domes </w:t>
      </w:r>
      <w:r w:rsidR="001B2B9D" w:rsidRPr="001B2B9D">
        <w:rPr>
          <w:rFonts w:ascii="Times New Roman" w:hAnsi="Times New Roman" w:cs="Times New Roman"/>
        </w:rPr>
        <w:t>2026.gada 25.februāra</w:t>
      </w:r>
    </w:p>
    <w:p w14:paraId="57991EF0" w14:textId="3E626324" w:rsidR="007B013C" w:rsidRPr="001B2B9D" w:rsidRDefault="00C4616A" w:rsidP="001B2B9D">
      <w:pPr>
        <w:spacing w:after="0" w:line="240" w:lineRule="auto"/>
        <w:ind w:left="7920"/>
        <w:rPr>
          <w:rFonts w:ascii="Times New Roman" w:hAnsi="Times New Roman" w:cs="Times New Roman"/>
        </w:rPr>
      </w:pPr>
      <w:r w:rsidRPr="001B2B9D">
        <w:rPr>
          <w:rFonts w:ascii="Times New Roman" w:hAnsi="Times New Roman" w:cs="Times New Roman"/>
        </w:rPr>
        <w:t>sēdes lēmumu (</w:t>
      </w:r>
      <w:r w:rsidR="001B2B9D" w:rsidRPr="001B2B9D">
        <w:rPr>
          <w:rFonts w:ascii="Times New Roman" w:hAnsi="Times New Roman" w:cs="Times New Roman"/>
        </w:rPr>
        <w:t>2</w:t>
      </w:r>
      <w:r w:rsidRPr="001B2B9D">
        <w:rPr>
          <w:rFonts w:ascii="Times New Roman" w:hAnsi="Times New Roman" w:cs="Times New Roman"/>
        </w:rPr>
        <w:t>.prot.,</w:t>
      </w:r>
      <w:r w:rsidR="005F7FA3">
        <w:rPr>
          <w:rFonts w:ascii="Times New Roman" w:hAnsi="Times New Roman" w:cs="Times New Roman"/>
        </w:rPr>
        <w:t xml:space="preserve"> 18.</w:t>
      </w:r>
      <w:r w:rsidRPr="001B2B9D">
        <w:rPr>
          <w:rFonts w:ascii="Times New Roman" w:hAnsi="Times New Roman" w:cs="Times New Roman"/>
        </w:rPr>
        <w:t>p.)</w:t>
      </w:r>
    </w:p>
    <w:p w14:paraId="05AD0217" w14:textId="77777777" w:rsidR="001B2B9D" w:rsidRPr="00306A77" w:rsidRDefault="001B2B9D" w:rsidP="001B2B9D">
      <w:pPr>
        <w:spacing w:after="0" w:line="240" w:lineRule="auto"/>
      </w:pPr>
    </w:p>
    <w:p w14:paraId="2B1A5E5E" w14:textId="77777777" w:rsidR="001B2B9D" w:rsidRPr="001B2B9D" w:rsidRDefault="001B2B9D" w:rsidP="001B2B9D">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r w:rsidRPr="001B2B9D">
        <w:rPr>
          <w:rFonts w:ascii="Times New Roman" w:eastAsia="Times New Roman" w:hAnsi="Times New Roman" w:cs="Times New Roman"/>
          <w:b/>
          <w:kern w:val="0"/>
          <w:position w:val="-1"/>
          <w:sz w:val="24"/>
          <w:szCs w:val="24"/>
          <w14:ligatures w14:val="none"/>
        </w:rPr>
        <w:t>Olaines novada pašvaldības  aģentūras “Olaines sociālais dienests”</w:t>
      </w:r>
    </w:p>
    <w:p w14:paraId="2DA30BCC" w14:textId="4DE32C8A" w:rsidR="001B2B9D" w:rsidRPr="001B2B9D" w:rsidRDefault="001B2B9D" w:rsidP="001B2B9D">
      <w:pP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kern w:val="0"/>
          <w:position w:val="-1"/>
          <w:sz w:val="24"/>
          <w:szCs w:val="24"/>
          <w14:ligatures w14:val="none"/>
        </w:rPr>
      </w:pPr>
      <w:r w:rsidRPr="001B2B9D">
        <w:rPr>
          <w:rFonts w:ascii="Times New Roman" w:eastAsia="Times New Roman" w:hAnsi="Times New Roman" w:cs="Times New Roman"/>
          <w:b/>
          <w:kern w:val="0"/>
          <w:position w:val="-1"/>
          <w:sz w:val="24"/>
          <w:szCs w:val="24"/>
          <w14:ligatures w14:val="none"/>
        </w:rPr>
        <w:t xml:space="preserve"> 202</w:t>
      </w:r>
      <w:r>
        <w:rPr>
          <w:rFonts w:ascii="Times New Roman" w:eastAsia="Times New Roman" w:hAnsi="Times New Roman" w:cs="Times New Roman"/>
          <w:b/>
          <w:kern w:val="0"/>
          <w:position w:val="-1"/>
          <w:sz w:val="24"/>
          <w:szCs w:val="24"/>
          <w14:ligatures w14:val="none"/>
        </w:rPr>
        <w:t>5</w:t>
      </w:r>
      <w:r w:rsidRPr="001B2B9D">
        <w:rPr>
          <w:rFonts w:ascii="Times New Roman" w:eastAsia="Times New Roman" w:hAnsi="Times New Roman" w:cs="Times New Roman"/>
          <w:b/>
          <w:kern w:val="0"/>
          <w:position w:val="-1"/>
          <w:sz w:val="24"/>
          <w:szCs w:val="24"/>
          <w14:ligatures w14:val="none"/>
        </w:rPr>
        <w:t>. gada darb</w:t>
      </w:r>
      <w:r>
        <w:rPr>
          <w:rFonts w:ascii="Times New Roman" w:eastAsia="Times New Roman" w:hAnsi="Times New Roman" w:cs="Times New Roman"/>
          <w:b/>
          <w:kern w:val="0"/>
          <w:position w:val="-1"/>
          <w:sz w:val="24"/>
          <w:szCs w:val="24"/>
          <w14:ligatures w14:val="none"/>
        </w:rPr>
        <w:t>a</w:t>
      </w:r>
      <w:r w:rsidRPr="001B2B9D">
        <w:rPr>
          <w:rFonts w:ascii="Times New Roman" w:eastAsia="Times New Roman" w:hAnsi="Times New Roman" w:cs="Times New Roman"/>
          <w:b/>
          <w:kern w:val="0"/>
          <w:position w:val="-1"/>
          <w:sz w:val="24"/>
          <w:szCs w:val="24"/>
          <w14:ligatures w14:val="none"/>
        </w:rPr>
        <w:t xml:space="preserve"> plāna izpilde</w:t>
      </w:r>
    </w:p>
    <w:p w14:paraId="6EC11E20" w14:textId="1F309BBA" w:rsidR="007B013C" w:rsidRPr="007B013C" w:rsidRDefault="007B013C" w:rsidP="007B013C"/>
    <w:tbl>
      <w:tblPr>
        <w:tblW w:w="13948" w:type="dxa"/>
        <w:tblCellMar>
          <w:top w:w="15" w:type="dxa"/>
          <w:left w:w="15" w:type="dxa"/>
          <w:bottom w:w="15" w:type="dxa"/>
          <w:right w:w="15" w:type="dxa"/>
        </w:tblCellMar>
        <w:tblLook w:val="04A0" w:firstRow="1" w:lastRow="0" w:firstColumn="1" w:lastColumn="0" w:noHBand="0" w:noVBand="1"/>
      </w:tblPr>
      <w:tblGrid>
        <w:gridCol w:w="696"/>
        <w:gridCol w:w="1974"/>
        <w:gridCol w:w="3846"/>
        <w:gridCol w:w="2126"/>
        <w:gridCol w:w="5306"/>
      </w:tblGrid>
      <w:tr w:rsidR="001F1AB6" w:rsidRPr="001F1AB6" w14:paraId="0D92EC99"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6EF2A" w14:textId="77777777" w:rsidR="001B2B9D" w:rsidRPr="001F1AB6" w:rsidRDefault="00C4616A" w:rsidP="001F1AB6">
            <w:pPr>
              <w:spacing w:after="0" w:line="240" w:lineRule="auto"/>
              <w:jc w:val="center"/>
              <w:rPr>
                <w:rFonts w:ascii="Times New Roman" w:hAnsi="Times New Roman" w:cs="Times New Roman"/>
                <w:b/>
                <w:bCs/>
              </w:rPr>
            </w:pPr>
            <w:r w:rsidRPr="001F1AB6">
              <w:rPr>
                <w:rFonts w:ascii="Times New Roman" w:hAnsi="Times New Roman" w:cs="Times New Roman"/>
                <w:b/>
                <w:bCs/>
              </w:rPr>
              <w:t>Nr.</w:t>
            </w:r>
          </w:p>
          <w:p w14:paraId="1445177B" w14:textId="77777777" w:rsidR="001F1AB6" w:rsidRPr="001F1AB6" w:rsidRDefault="00C4616A" w:rsidP="001F1AB6">
            <w:pPr>
              <w:spacing w:after="0" w:line="240" w:lineRule="auto"/>
              <w:jc w:val="center"/>
              <w:rPr>
                <w:rFonts w:ascii="Times New Roman" w:hAnsi="Times New Roman" w:cs="Times New Roman"/>
                <w:b/>
                <w:bCs/>
              </w:rPr>
            </w:pPr>
            <w:r w:rsidRPr="001F1AB6">
              <w:rPr>
                <w:rFonts w:ascii="Times New Roman" w:hAnsi="Times New Roman" w:cs="Times New Roman"/>
                <w:b/>
                <w:bCs/>
              </w:rPr>
              <w:t>p.</w:t>
            </w:r>
          </w:p>
          <w:p w14:paraId="01ADB487" w14:textId="01682AF8" w:rsidR="007B013C" w:rsidRPr="001F1AB6" w:rsidRDefault="00C4616A" w:rsidP="001F1AB6">
            <w:pPr>
              <w:spacing w:after="0" w:line="240" w:lineRule="auto"/>
              <w:jc w:val="center"/>
              <w:rPr>
                <w:rFonts w:ascii="Times New Roman" w:hAnsi="Times New Roman" w:cs="Times New Roman"/>
              </w:rPr>
            </w:pPr>
            <w:r w:rsidRPr="001F1AB6">
              <w:rPr>
                <w:rFonts w:ascii="Times New Roman" w:hAnsi="Times New Roman" w:cs="Times New Roman"/>
                <w:b/>
                <w:bCs/>
              </w:rPr>
              <w:t>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35F1A" w14:textId="77777777" w:rsidR="007B013C" w:rsidRPr="001F1AB6" w:rsidRDefault="00C4616A" w:rsidP="001F1AB6">
            <w:pPr>
              <w:spacing w:after="0" w:line="240" w:lineRule="auto"/>
              <w:jc w:val="center"/>
              <w:rPr>
                <w:rFonts w:ascii="Times New Roman" w:hAnsi="Times New Roman" w:cs="Times New Roman"/>
              </w:rPr>
            </w:pPr>
            <w:r w:rsidRPr="001F1AB6">
              <w:rPr>
                <w:rFonts w:ascii="Times New Roman" w:hAnsi="Times New Roman" w:cs="Times New Roman"/>
                <w:b/>
                <w:bCs/>
              </w:rPr>
              <w:t>Uzdevums / aktivitāte</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47444" w14:textId="77777777" w:rsidR="007B013C" w:rsidRPr="001F1AB6" w:rsidRDefault="00C4616A" w:rsidP="001F1AB6">
            <w:pPr>
              <w:spacing w:after="0" w:line="240" w:lineRule="auto"/>
              <w:jc w:val="center"/>
              <w:rPr>
                <w:rFonts w:ascii="Times New Roman" w:hAnsi="Times New Roman" w:cs="Times New Roman"/>
              </w:rPr>
            </w:pPr>
            <w:r w:rsidRPr="001F1AB6">
              <w:rPr>
                <w:rFonts w:ascii="Times New Roman" w:hAnsi="Times New Roman" w:cs="Times New Roman"/>
                <w:b/>
                <w:bCs/>
              </w:rPr>
              <w:t>Resursi uzdevuma izpildei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D1D01" w14:textId="77777777" w:rsidR="007B013C" w:rsidRPr="001F1AB6" w:rsidRDefault="00C4616A" w:rsidP="001F1AB6">
            <w:pPr>
              <w:spacing w:after="0" w:line="240" w:lineRule="auto"/>
              <w:jc w:val="center"/>
              <w:rPr>
                <w:rFonts w:ascii="Times New Roman" w:hAnsi="Times New Roman" w:cs="Times New Roman"/>
              </w:rPr>
            </w:pPr>
            <w:r w:rsidRPr="001F1AB6">
              <w:rPr>
                <w:rFonts w:ascii="Times New Roman" w:hAnsi="Times New Roman" w:cs="Times New Roman"/>
                <w:b/>
                <w:bCs/>
              </w:rPr>
              <w:t>Atbildīgais</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EBA6E" w14:textId="77777777" w:rsidR="007B013C" w:rsidRPr="001F1AB6" w:rsidRDefault="00C4616A" w:rsidP="001F1AB6">
            <w:pPr>
              <w:spacing w:after="0" w:line="240" w:lineRule="auto"/>
              <w:jc w:val="center"/>
              <w:rPr>
                <w:rFonts w:ascii="Times New Roman" w:hAnsi="Times New Roman" w:cs="Times New Roman"/>
              </w:rPr>
            </w:pPr>
            <w:r w:rsidRPr="001F1AB6">
              <w:rPr>
                <w:rFonts w:ascii="Times New Roman" w:hAnsi="Times New Roman" w:cs="Times New Roman"/>
                <w:b/>
                <w:bCs/>
              </w:rPr>
              <w:t>Sasniegtais rezultāts</w:t>
            </w:r>
          </w:p>
        </w:tc>
      </w:tr>
      <w:tr w:rsidR="001F1AB6" w:rsidRPr="001F1AB6" w14:paraId="6A334526"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B6CDE" w14:textId="77777777" w:rsidR="007B013C" w:rsidRPr="001F1AB6" w:rsidRDefault="007B013C" w:rsidP="007B013C">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DC5ED5" w14:textId="77777777" w:rsidR="007B013C" w:rsidRPr="001F1AB6" w:rsidRDefault="007B013C" w:rsidP="007B013C">
            <w:pPr>
              <w:rPr>
                <w:rFonts w:ascii="Times New Roman" w:hAnsi="Times New Roman" w:cs="Times New Roman"/>
              </w:rPr>
            </w:pP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EF794" w14:textId="77777777" w:rsidR="007B013C" w:rsidRPr="001F1AB6" w:rsidRDefault="007B013C" w:rsidP="007B013C">
            <w:pPr>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CDFAE" w14:textId="77777777" w:rsidR="007B013C" w:rsidRPr="001F1AB6" w:rsidRDefault="007B013C" w:rsidP="007B013C">
            <w:pPr>
              <w:rPr>
                <w:rFonts w:ascii="Times New Roman" w:hAnsi="Times New Roman" w:cs="Times New Roman"/>
              </w:rPr>
            </w:pP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7DD3CE" w14:textId="77777777" w:rsidR="007B013C" w:rsidRPr="001F1AB6" w:rsidRDefault="007B013C" w:rsidP="007B013C">
            <w:pPr>
              <w:rPr>
                <w:rFonts w:ascii="Times New Roman" w:hAnsi="Times New Roman" w:cs="Times New Roman"/>
              </w:rPr>
            </w:pPr>
          </w:p>
        </w:tc>
      </w:tr>
      <w:tr w:rsidR="001F1AB6" w:rsidRPr="001F1AB6" w14:paraId="0352ED1E"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0AF4D" w14:textId="77777777" w:rsidR="007B013C" w:rsidRPr="001F1AB6" w:rsidRDefault="007B013C" w:rsidP="007B013C">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1F769" w14:textId="77777777" w:rsidR="007B013C" w:rsidRPr="001F1AB6" w:rsidRDefault="007B013C" w:rsidP="007B013C">
            <w:pPr>
              <w:rPr>
                <w:rFonts w:ascii="Times New Roman" w:hAnsi="Times New Roman" w:cs="Times New Roman"/>
              </w:rPr>
            </w:pP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D5A32" w14:textId="77777777" w:rsidR="007B013C" w:rsidRPr="001F1AB6" w:rsidRDefault="007B013C" w:rsidP="007B013C">
            <w:pPr>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A3576" w14:textId="77777777" w:rsidR="007B013C" w:rsidRPr="001F1AB6" w:rsidRDefault="007B013C" w:rsidP="007B013C">
            <w:pPr>
              <w:rPr>
                <w:rFonts w:ascii="Times New Roman" w:hAnsi="Times New Roman" w:cs="Times New Roman"/>
              </w:rPr>
            </w:pP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1CF1A" w14:textId="77777777" w:rsidR="007B013C" w:rsidRPr="001F1AB6" w:rsidRDefault="007B013C" w:rsidP="007B013C">
            <w:pPr>
              <w:rPr>
                <w:rFonts w:ascii="Times New Roman" w:hAnsi="Times New Roman" w:cs="Times New Roman"/>
              </w:rPr>
            </w:pPr>
          </w:p>
        </w:tc>
      </w:tr>
      <w:tr w:rsidR="003378C4" w:rsidRPr="001F1AB6" w14:paraId="275122BD" w14:textId="77777777" w:rsidTr="007F0E5C">
        <w:trPr>
          <w:trHeight w:val="255"/>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F551E" w14:textId="40204875" w:rsidR="00582577" w:rsidRPr="00B0074C" w:rsidRDefault="00C4616A" w:rsidP="00B0074C">
            <w:pPr>
              <w:pStyle w:val="ListParagraph"/>
              <w:numPr>
                <w:ilvl w:val="0"/>
                <w:numId w:val="28"/>
              </w:numPr>
              <w:rPr>
                <w:rFonts w:ascii="Times New Roman" w:hAnsi="Times New Roman" w:cs="Times New Roman"/>
              </w:rPr>
            </w:pPr>
            <w:r w:rsidRPr="00B0074C">
              <w:rPr>
                <w:rFonts w:ascii="Times New Roman" w:eastAsia="Times New Roman" w:hAnsi="Times New Roman" w:cs="Times New Roman"/>
                <w:b/>
              </w:rPr>
              <w:t>ONPA “Olaines sociālais dienests”</w:t>
            </w:r>
          </w:p>
        </w:tc>
      </w:tr>
      <w:tr w:rsidR="001F1AB6" w:rsidRPr="001B2B9D" w14:paraId="4A722810" w14:textId="77777777" w:rsidTr="00C4616A">
        <w:trPr>
          <w:trHeight w:val="2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E7809" w14:textId="77777777" w:rsidR="00582577" w:rsidRPr="001B2B9D" w:rsidRDefault="00C4616A" w:rsidP="00582577">
            <w:pPr>
              <w:rPr>
                <w:rFonts w:ascii="Times New Roman" w:hAnsi="Times New Roman" w:cs="Times New Roman"/>
              </w:rPr>
            </w:pPr>
            <w:r w:rsidRPr="001B2B9D">
              <w:rPr>
                <w:rFonts w:ascii="Times New Roman" w:hAnsi="Times New Roman" w:cs="Times New Roman"/>
              </w:rPr>
              <w:t>1</w:t>
            </w:r>
            <w:r w:rsidR="00E14B3D" w:rsidRPr="001B2B9D">
              <w:rPr>
                <w:rFonts w:ascii="Times New Roman" w:hAnsi="Times New Roman" w:cs="Times New Roma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FE722" w14:textId="77777777" w:rsidR="00582577" w:rsidRPr="001B2B9D" w:rsidRDefault="00C4616A" w:rsidP="00582577">
            <w:pPr>
              <w:rPr>
                <w:rFonts w:ascii="Times New Roman" w:hAnsi="Times New Roman" w:cs="Times New Roman"/>
              </w:rPr>
            </w:pPr>
            <w:r w:rsidRPr="001B2B9D">
              <w:rPr>
                <w:rFonts w:ascii="Times New Roman" w:eastAsia="Times New Roman" w:hAnsi="Times New Roman" w:cs="Times New Roman"/>
              </w:rPr>
              <w:t>Analizēt sociālās palīdzības un sociālo pakalpojumu efektivitāti un atbilstību likumdošanai.</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2D28D" w14:textId="77777777" w:rsidR="00582577" w:rsidRPr="001B2B9D" w:rsidRDefault="00C4616A" w:rsidP="00582577">
            <w:pPr>
              <w:pBdr>
                <w:top w:val="nil"/>
                <w:left w:val="nil"/>
                <w:bottom w:val="nil"/>
                <w:right w:val="nil"/>
                <w:between w:val="nil"/>
              </w:pBdr>
              <w:jc w:val="both"/>
              <w:rPr>
                <w:rFonts w:ascii="Times New Roman" w:eastAsia="Times New Roman" w:hAnsi="Times New Roman" w:cs="Times New Roman"/>
              </w:rPr>
            </w:pPr>
            <w:r w:rsidRPr="001B2B9D">
              <w:rPr>
                <w:rFonts w:ascii="Times New Roman" w:eastAsia="Times New Roman" w:hAnsi="Times New Roman" w:cs="Times New Roman"/>
              </w:rPr>
              <w:t>Veikt situācijas izpēti pirms jaunu sociālo pakalpojumu un sociālās palīdzības pabalstu ieviešanas.</w:t>
            </w:r>
          </w:p>
          <w:p w14:paraId="37A444D6" w14:textId="77777777" w:rsidR="00582577" w:rsidRPr="001B2B9D" w:rsidRDefault="00C4616A" w:rsidP="00582577">
            <w:pPr>
              <w:pBdr>
                <w:top w:val="nil"/>
                <w:left w:val="nil"/>
                <w:bottom w:val="nil"/>
                <w:right w:val="nil"/>
                <w:between w:val="nil"/>
              </w:pBdr>
              <w:jc w:val="both"/>
              <w:rPr>
                <w:rFonts w:ascii="Times New Roman" w:eastAsia="Times New Roman" w:hAnsi="Times New Roman" w:cs="Times New Roman"/>
              </w:rPr>
            </w:pPr>
            <w:r w:rsidRPr="001B2B9D">
              <w:rPr>
                <w:rFonts w:ascii="Times New Roman" w:eastAsia="Times New Roman" w:hAnsi="Times New Roman" w:cs="Times New Roman"/>
              </w:rPr>
              <w:t>Izstrādāt iekšējās kontroles kritērijus, sagatavot dokumentus atbilstoši normatīvajiem aktiem.</w:t>
            </w:r>
          </w:p>
          <w:p w14:paraId="33F1A8E0" w14:textId="77777777" w:rsidR="00582577" w:rsidRPr="001B2B9D" w:rsidRDefault="00C4616A" w:rsidP="00582577">
            <w:pPr>
              <w:pBdr>
                <w:top w:val="nil"/>
                <w:left w:val="nil"/>
                <w:bottom w:val="nil"/>
                <w:right w:val="nil"/>
                <w:between w:val="nil"/>
              </w:pBdr>
              <w:jc w:val="both"/>
              <w:rPr>
                <w:rFonts w:ascii="Times New Roman" w:eastAsia="Times New Roman" w:hAnsi="Times New Roman" w:cs="Times New Roman"/>
              </w:rPr>
            </w:pPr>
            <w:r w:rsidRPr="001B2B9D">
              <w:rPr>
                <w:rFonts w:ascii="Times New Roman" w:eastAsia="Times New Roman" w:hAnsi="Times New Roman" w:cs="Times New Roman"/>
              </w:rPr>
              <w:t xml:space="preserve">Nodrošināt </w:t>
            </w:r>
            <w:proofErr w:type="spellStart"/>
            <w:r w:rsidRPr="001B2B9D">
              <w:rPr>
                <w:rFonts w:ascii="Times New Roman" w:eastAsia="Times New Roman" w:hAnsi="Times New Roman" w:cs="Times New Roman"/>
              </w:rPr>
              <w:t>kovīzijas</w:t>
            </w:r>
            <w:proofErr w:type="spellEnd"/>
            <w:r w:rsidRPr="001B2B9D">
              <w:rPr>
                <w:rFonts w:ascii="Times New Roman" w:eastAsia="Times New Roman" w:hAnsi="Times New Roman" w:cs="Times New Roman"/>
              </w:rPr>
              <w:t xml:space="preserve"> par sociālās palīdzības un sociālā darba jautājumiem.</w:t>
            </w:r>
          </w:p>
          <w:p w14:paraId="58E858C3" w14:textId="77777777" w:rsidR="00582577" w:rsidRPr="001B2B9D" w:rsidRDefault="00C4616A" w:rsidP="00582577">
            <w:pPr>
              <w:rPr>
                <w:rFonts w:ascii="Times New Roman" w:hAnsi="Times New Roman" w:cs="Times New Roman"/>
              </w:rPr>
            </w:pPr>
            <w:r w:rsidRPr="001B2B9D">
              <w:rPr>
                <w:rFonts w:ascii="Times New Roman" w:eastAsia="Times New Roman" w:hAnsi="Times New Roman" w:cs="Times New Roman"/>
              </w:rPr>
              <w:t xml:space="preserve">Nepieciešamības gadījumā veikt grozījumus sociālās palīdzības un sociālo pakalpojumu regulējošajos saistošajos noteikumos.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2244D" w14:textId="77777777" w:rsidR="00582577" w:rsidRPr="001B2B9D" w:rsidRDefault="00C4616A" w:rsidP="00582577">
            <w:pPr>
              <w:rPr>
                <w:rFonts w:ascii="Times New Roman" w:hAnsi="Times New Roman" w:cs="Times New Roman"/>
              </w:rPr>
            </w:pPr>
            <w:r w:rsidRPr="001B2B9D">
              <w:rPr>
                <w:rFonts w:ascii="Times New Roman" w:hAnsi="Times New Roman" w:cs="Times New Roman"/>
              </w:rPr>
              <w:t>Direktore</w:t>
            </w:r>
          </w:p>
          <w:p w14:paraId="3B579AA7" w14:textId="77777777" w:rsidR="00116658" w:rsidRPr="001B2B9D" w:rsidRDefault="00C4616A" w:rsidP="00582577">
            <w:pPr>
              <w:rPr>
                <w:rFonts w:ascii="Times New Roman" w:hAnsi="Times New Roman" w:cs="Times New Roman"/>
              </w:rPr>
            </w:pPr>
            <w:r w:rsidRPr="001B2B9D">
              <w:rPr>
                <w:rFonts w:ascii="Times New Roman" w:hAnsi="Times New Roman" w:cs="Times New Roman"/>
              </w:rPr>
              <w:t>Nodaļu vadītāji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4DC19" w14:textId="77777777" w:rsidR="00582577" w:rsidRPr="001B2B9D" w:rsidRDefault="00C4616A" w:rsidP="001F1AB6">
            <w:pPr>
              <w:jc w:val="both"/>
              <w:rPr>
                <w:rFonts w:ascii="Times New Roman" w:hAnsi="Times New Roman" w:cs="Times New Roman"/>
              </w:rPr>
            </w:pPr>
            <w:r w:rsidRPr="001B2B9D">
              <w:rPr>
                <w:rFonts w:ascii="Times New Roman" w:hAnsi="Times New Roman" w:cs="Times New Roman"/>
              </w:rPr>
              <w:t>Iespēju robežās tiek veikta situācijas izpēte pirms jaunu sociālo pakalpojumu un sociālās palīdzības pabalstu ieviešanas. Nākas atzīt, ka uz doto brīdi sociālajā dienestā nav kapacitātes lai pilnvērtīgi veiktu izpētes un lietderības aprēķināšanas pasākumus. Vadāmies pēc reālās situācijas</w:t>
            </w:r>
          </w:p>
          <w:p w14:paraId="430C8658" w14:textId="77777777" w:rsidR="00116658" w:rsidRPr="001B2B9D" w:rsidRDefault="00C4616A" w:rsidP="001F1AB6">
            <w:pPr>
              <w:jc w:val="both"/>
              <w:rPr>
                <w:rFonts w:ascii="Times New Roman" w:hAnsi="Times New Roman" w:cs="Times New Roman"/>
              </w:rPr>
            </w:pPr>
            <w:r w:rsidRPr="001B2B9D">
              <w:rPr>
                <w:rFonts w:ascii="Times New Roman" w:hAnsi="Times New Roman" w:cs="Times New Roman"/>
              </w:rPr>
              <w:t>Ir uzsākts darbs pie iekšējās kontroles sistēmas izstrādes, tiek apmeklēti dažādi izglītojoši pasākumi, ko organizē LM.</w:t>
            </w:r>
          </w:p>
          <w:p w14:paraId="528AC0F3" w14:textId="77777777" w:rsidR="00116658" w:rsidRPr="001B2B9D" w:rsidRDefault="00C4616A" w:rsidP="001F1AB6">
            <w:pPr>
              <w:jc w:val="both"/>
              <w:rPr>
                <w:rFonts w:ascii="Times New Roman" w:hAnsi="Times New Roman" w:cs="Times New Roman"/>
              </w:rPr>
            </w:pPr>
            <w:r w:rsidRPr="001B2B9D">
              <w:rPr>
                <w:rFonts w:ascii="Times New Roman" w:hAnsi="Times New Roman" w:cs="Times New Roman"/>
              </w:rPr>
              <w:t xml:space="preserve">Regulāri tiek nodrošinātas </w:t>
            </w:r>
            <w:proofErr w:type="spellStart"/>
            <w:r w:rsidRPr="001B2B9D">
              <w:rPr>
                <w:rFonts w:ascii="Times New Roman" w:hAnsi="Times New Roman" w:cs="Times New Roman"/>
              </w:rPr>
              <w:t>kovīzijas</w:t>
            </w:r>
            <w:proofErr w:type="spellEnd"/>
            <w:r w:rsidRPr="001B2B9D">
              <w:rPr>
                <w:rFonts w:ascii="Times New Roman" w:hAnsi="Times New Roman" w:cs="Times New Roman"/>
              </w:rPr>
              <w:t xml:space="preserve"> par sarežģītiem jautājumiem gan iestādes ietvaros, gan arī </w:t>
            </w:r>
            <w:proofErr w:type="spellStart"/>
            <w:r w:rsidRPr="001B2B9D">
              <w:rPr>
                <w:rFonts w:ascii="Times New Roman" w:hAnsi="Times New Roman" w:cs="Times New Roman"/>
              </w:rPr>
              <w:t>starpinstitucionālas</w:t>
            </w:r>
            <w:proofErr w:type="spellEnd"/>
            <w:r w:rsidRPr="001B2B9D">
              <w:rPr>
                <w:rFonts w:ascii="Times New Roman" w:hAnsi="Times New Roman" w:cs="Times New Roman"/>
              </w:rPr>
              <w:t xml:space="preserve">. Biežākie </w:t>
            </w:r>
            <w:proofErr w:type="spellStart"/>
            <w:r w:rsidRPr="001B2B9D">
              <w:rPr>
                <w:rFonts w:ascii="Times New Roman" w:hAnsi="Times New Roman" w:cs="Times New Roman"/>
              </w:rPr>
              <w:t>kovīziju</w:t>
            </w:r>
            <w:proofErr w:type="spellEnd"/>
            <w:r w:rsidRPr="001B2B9D">
              <w:rPr>
                <w:rFonts w:ascii="Times New Roman" w:hAnsi="Times New Roman" w:cs="Times New Roman"/>
              </w:rPr>
              <w:t xml:space="preserve"> ierosinātāji ir sociālā dienesta darbinieki.</w:t>
            </w:r>
          </w:p>
          <w:p w14:paraId="30190218" w14:textId="77777777" w:rsidR="00116658" w:rsidRPr="001B2B9D" w:rsidRDefault="00C4616A" w:rsidP="001F1AB6">
            <w:pPr>
              <w:jc w:val="both"/>
              <w:rPr>
                <w:rFonts w:ascii="Times New Roman" w:hAnsi="Times New Roman" w:cs="Times New Roman"/>
              </w:rPr>
            </w:pPr>
            <w:r w:rsidRPr="001B2B9D">
              <w:rPr>
                <w:rFonts w:ascii="Times New Roman" w:hAnsi="Times New Roman" w:cs="Times New Roman"/>
              </w:rPr>
              <w:t>Pārskata gadā esam veikuši</w:t>
            </w:r>
            <w:r w:rsidR="004C17DF" w:rsidRPr="001B2B9D">
              <w:rPr>
                <w:rFonts w:ascii="Times New Roman" w:hAnsi="Times New Roman" w:cs="Times New Roman"/>
              </w:rPr>
              <w:t xml:space="preserve"> izmaiņas SN24/2023 “Par materiālās palīdzības pabalstiem Olaines novadā”, esam sagatavojuši izmaiņas saistošajos noteikumos SN21/2023 “Par materiālo palīdzību bārenim un bez vecāku gādības palikušam bērnam Olaines novadā” un SN3/2023 “Par Olaines novada pašvaldības aģentūras “Olaines sociālais dienests” maksas pakalpojumiem”</w:t>
            </w:r>
            <w:r w:rsidRPr="001B2B9D">
              <w:rPr>
                <w:rFonts w:ascii="Times New Roman" w:hAnsi="Times New Roman" w:cs="Times New Roman"/>
              </w:rPr>
              <w:t xml:space="preserve"> </w:t>
            </w:r>
          </w:p>
        </w:tc>
      </w:tr>
      <w:tr w:rsidR="001F1AB6" w:rsidRPr="001B2B9D" w14:paraId="173411FA" w14:textId="77777777" w:rsidTr="00C4616A">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7C362" w14:textId="77777777" w:rsidR="00A50793" w:rsidRPr="001B2B9D" w:rsidRDefault="00C4616A" w:rsidP="00A50793">
            <w:pPr>
              <w:rPr>
                <w:rFonts w:ascii="Times New Roman" w:hAnsi="Times New Roman" w:cs="Times New Roman"/>
              </w:rPr>
            </w:pPr>
            <w:r w:rsidRPr="001B2B9D">
              <w:rPr>
                <w:rFonts w:ascii="Times New Roman" w:hAnsi="Times New Roman" w:cs="Times New Roman"/>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F4AB6" w14:textId="77777777" w:rsidR="00A50793" w:rsidRPr="001B2B9D" w:rsidRDefault="00C4616A" w:rsidP="00A50793">
            <w:pPr>
              <w:rPr>
                <w:rFonts w:ascii="Times New Roman" w:hAnsi="Times New Roman" w:cs="Times New Roman"/>
              </w:rPr>
            </w:pPr>
            <w:r w:rsidRPr="001B2B9D">
              <w:rPr>
                <w:rFonts w:ascii="Times New Roman" w:eastAsia="Times New Roman" w:hAnsi="Times New Roman" w:cs="Times New Roman"/>
              </w:rPr>
              <w:t>Veicināt metodisko vadību un darbinieku profesionalitāti normatīvajos aktos noteiktā kārtībā.</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2063B" w14:textId="77777777" w:rsidR="00A50793" w:rsidRPr="001B2B9D" w:rsidRDefault="00C4616A" w:rsidP="00A50793">
            <w:pPr>
              <w:pBdr>
                <w:top w:val="nil"/>
                <w:left w:val="nil"/>
                <w:bottom w:val="nil"/>
                <w:right w:val="nil"/>
                <w:between w:val="nil"/>
              </w:pBdr>
              <w:jc w:val="both"/>
              <w:rPr>
                <w:rFonts w:ascii="Times New Roman" w:eastAsia="Times New Roman" w:hAnsi="Times New Roman" w:cs="Times New Roman"/>
              </w:rPr>
            </w:pPr>
            <w:r w:rsidRPr="001B2B9D">
              <w:rPr>
                <w:rFonts w:ascii="Times New Roman" w:eastAsia="Times New Roman" w:hAnsi="Times New Roman" w:cs="Times New Roman"/>
              </w:rPr>
              <w:t>Nodrošināt apmācības darbam ar noteiktām klientu grupām, sociālā darba metodēm.</w:t>
            </w:r>
          </w:p>
          <w:p w14:paraId="0B25BE4F" w14:textId="77777777" w:rsidR="00A50793" w:rsidRPr="001B2B9D" w:rsidRDefault="00C4616A" w:rsidP="00A50793">
            <w:pPr>
              <w:rPr>
                <w:rFonts w:ascii="Times New Roman" w:hAnsi="Times New Roman" w:cs="Times New Roman"/>
              </w:rPr>
            </w:pPr>
            <w:r w:rsidRPr="001B2B9D">
              <w:rPr>
                <w:rFonts w:ascii="Times New Roman" w:eastAsia="Times New Roman" w:hAnsi="Times New Roman" w:cs="Times New Roman"/>
              </w:rPr>
              <w:t xml:space="preserve">Nodrošināt grupu un individuālās </w:t>
            </w:r>
            <w:proofErr w:type="spellStart"/>
            <w:r w:rsidRPr="001B2B9D">
              <w:rPr>
                <w:rFonts w:ascii="Times New Roman" w:eastAsia="Times New Roman" w:hAnsi="Times New Roman" w:cs="Times New Roman"/>
              </w:rPr>
              <w:t>supervīzijas</w:t>
            </w:r>
            <w:proofErr w:type="spellEnd"/>
            <w:r w:rsidRPr="001B2B9D">
              <w:rPr>
                <w:rFonts w:ascii="Times New Roman" w:eastAsia="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28B01" w14:textId="77777777" w:rsidR="00A50793" w:rsidRPr="001B2B9D" w:rsidRDefault="00C4616A" w:rsidP="00A50793">
            <w:pPr>
              <w:pBdr>
                <w:top w:val="nil"/>
                <w:left w:val="nil"/>
                <w:bottom w:val="nil"/>
                <w:right w:val="nil"/>
                <w:between w:val="nil"/>
              </w:pBdr>
              <w:rPr>
                <w:rFonts w:ascii="Times New Roman" w:eastAsia="Times New Roman" w:hAnsi="Times New Roman" w:cs="Times New Roman"/>
              </w:rPr>
            </w:pPr>
            <w:r w:rsidRPr="001B2B9D">
              <w:rPr>
                <w:rFonts w:ascii="Times New Roman" w:eastAsia="Times New Roman" w:hAnsi="Times New Roman" w:cs="Times New Roman"/>
              </w:rPr>
              <w:t>Direktore</w:t>
            </w:r>
          </w:p>
          <w:p w14:paraId="769B88F1" w14:textId="77777777" w:rsidR="00A50793" w:rsidRPr="001B2B9D" w:rsidRDefault="00C4616A" w:rsidP="00A50793">
            <w:pPr>
              <w:rPr>
                <w:rFonts w:ascii="Times New Roman" w:hAnsi="Times New Roman" w:cs="Times New Roman"/>
              </w:rPr>
            </w:pPr>
            <w:r w:rsidRPr="001B2B9D">
              <w:rPr>
                <w:rFonts w:ascii="Times New Roman" w:eastAsia="Times New Roman" w:hAnsi="Times New Roman" w:cs="Times New Roman"/>
              </w:rPr>
              <w:t>Nodaļu vadītāji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16EC0" w14:textId="090EFC15" w:rsidR="00D10603" w:rsidRPr="001B2B9D" w:rsidRDefault="00C4616A" w:rsidP="001F1AB6">
            <w:pPr>
              <w:jc w:val="both"/>
              <w:rPr>
                <w:rFonts w:ascii="Times New Roman" w:hAnsi="Times New Roman" w:cs="Times New Roman"/>
              </w:rPr>
            </w:pPr>
            <w:r w:rsidRPr="001B2B9D">
              <w:rPr>
                <w:rFonts w:ascii="Times New Roman" w:hAnsi="Times New Roman" w:cs="Times New Roman"/>
              </w:rPr>
              <w:t>Sociālā darba speciālisti ir apmeklējuši kvalifikācijas celšanas kursus, atbilstoši savai specializācijai un interesēm, likumā noteikto stundu skaitu. Vairāki darbinieki ir pabeiguši padziļinātas apmācības kursus, piemēram, “sociālais darbs ar senioriem”</w:t>
            </w:r>
            <w:r w:rsidR="00A67C81">
              <w:rPr>
                <w:rFonts w:ascii="Times New Roman" w:hAnsi="Times New Roman" w:cs="Times New Roman"/>
              </w:rPr>
              <w:t xml:space="preserve"> </w:t>
            </w:r>
            <w:r w:rsidRPr="001B2B9D">
              <w:rPr>
                <w:rFonts w:ascii="Times New Roman" w:hAnsi="Times New Roman" w:cs="Times New Roman"/>
              </w:rPr>
              <w:t xml:space="preserve">165 st., </w:t>
            </w:r>
            <w:r w:rsidR="00A67C81">
              <w:rPr>
                <w:rFonts w:ascii="Times New Roman" w:hAnsi="Times New Roman" w:cs="Times New Roman"/>
              </w:rPr>
              <w:t xml:space="preserve">                           </w:t>
            </w:r>
            <w:r w:rsidRPr="001B2B9D">
              <w:rPr>
                <w:rFonts w:ascii="Times New Roman" w:hAnsi="Times New Roman" w:cs="Times New Roman"/>
              </w:rPr>
              <w:t>2 darbinieki apguvuši “Sociālais darbs ar jauniešiem”</w:t>
            </w:r>
            <w:r w:rsidR="00A67C81">
              <w:rPr>
                <w:rFonts w:ascii="Times New Roman" w:hAnsi="Times New Roman" w:cs="Times New Roman"/>
              </w:rPr>
              <w:t xml:space="preserve">              </w:t>
            </w:r>
            <w:r w:rsidRPr="001B2B9D">
              <w:rPr>
                <w:rFonts w:ascii="Times New Roman" w:hAnsi="Times New Roman" w:cs="Times New Roman"/>
              </w:rPr>
              <w:t>196 st. Kā arī sadarbībā ar Rīgas plānošanas reģionu darbinieki ir piedalījušie un iepazinušies ar sociālā darba praksi citās valstīs.</w:t>
            </w:r>
          </w:p>
          <w:p w14:paraId="2E62967D" w14:textId="77777777" w:rsidR="00A50793" w:rsidRPr="001B2B9D" w:rsidRDefault="00C4616A" w:rsidP="001F1AB6">
            <w:pPr>
              <w:jc w:val="both"/>
              <w:rPr>
                <w:rFonts w:ascii="Times New Roman" w:hAnsi="Times New Roman" w:cs="Times New Roman"/>
              </w:rPr>
            </w:pPr>
            <w:r w:rsidRPr="001B2B9D">
              <w:rPr>
                <w:rFonts w:ascii="Times New Roman" w:hAnsi="Times New Roman" w:cs="Times New Roman"/>
              </w:rPr>
              <w:t>Visi sociālā darba speciālisti un arī darbinieki pēc nepieciešamības tika nodrošināti ar supervizora pakalpojumu gan grupās, gan individuāli</w:t>
            </w:r>
            <w:r w:rsidR="00FF7A07" w:rsidRPr="001B2B9D">
              <w:rPr>
                <w:rFonts w:ascii="Times New Roman" w:hAnsi="Times New Roman" w:cs="Times New Roman"/>
              </w:rPr>
              <w:t xml:space="preserve">. Daži darbinieki apmeklēja </w:t>
            </w:r>
            <w:proofErr w:type="spellStart"/>
            <w:r w:rsidR="00FF7A07" w:rsidRPr="001B2B9D">
              <w:rPr>
                <w:rFonts w:ascii="Times New Roman" w:hAnsi="Times New Roman" w:cs="Times New Roman"/>
              </w:rPr>
              <w:t>starpreģionālas</w:t>
            </w:r>
            <w:proofErr w:type="spellEnd"/>
            <w:r w:rsidR="00FF7A07" w:rsidRPr="001B2B9D">
              <w:rPr>
                <w:rFonts w:ascii="Times New Roman" w:hAnsi="Times New Roman" w:cs="Times New Roman"/>
              </w:rPr>
              <w:t xml:space="preserve"> </w:t>
            </w:r>
            <w:proofErr w:type="spellStart"/>
            <w:r w:rsidR="00FF7A07" w:rsidRPr="001B2B9D">
              <w:rPr>
                <w:rFonts w:ascii="Times New Roman" w:hAnsi="Times New Roman" w:cs="Times New Roman"/>
              </w:rPr>
              <w:t>supervīzijas</w:t>
            </w:r>
            <w:proofErr w:type="spellEnd"/>
            <w:r w:rsidR="00FF7A07" w:rsidRPr="001B2B9D">
              <w:rPr>
                <w:rFonts w:ascii="Times New Roman" w:hAnsi="Times New Roman" w:cs="Times New Roman"/>
              </w:rPr>
              <w:t xml:space="preserve"> grupas.</w:t>
            </w:r>
          </w:p>
        </w:tc>
      </w:tr>
      <w:tr w:rsidR="001F1AB6" w:rsidRPr="001B2B9D" w14:paraId="102126D9" w14:textId="77777777" w:rsidTr="00C4616A">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2721F" w14:textId="77777777" w:rsidR="00D10603" w:rsidRPr="001B2B9D" w:rsidRDefault="00C4616A" w:rsidP="00D10603">
            <w:pPr>
              <w:rPr>
                <w:rFonts w:ascii="Times New Roman" w:hAnsi="Times New Roman" w:cs="Times New Roman"/>
              </w:rPr>
            </w:pPr>
            <w:r w:rsidRPr="001B2B9D">
              <w:rPr>
                <w:rFonts w:ascii="Times New Roman" w:hAnsi="Times New Roman" w:cs="Times New Roman"/>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E1FB" w14:textId="77777777" w:rsidR="00D10603" w:rsidRPr="001B2B9D" w:rsidRDefault="00C4616A" w:rsidP="00D10603">
            <w:pPr>
              <w:rPr>
                <w:rFonts w:ascii="Times New Roman" w:hAnsi="Times New Roman" w:cs="Times New Roman"/>
              </w:rPr>
            </w:pPr>
            <w:r w:rsidRPr="001B2B9D">
              <w:rPr>
                <w:rFonts w:ascii="Times New Roman" w:eastAsia="Times New Roman" w:hAnsi="Times New Roman" w:cs="Times New Roman"/>
              </w:rPr>
              <w:t>Attīstīt ģimeniskai videi pietuvinātus sociālos pakalpojumus.</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A4868" w14:textId="77777777" w:rsidR="00D10603" w:rsidRPr="001B2B9D" w:rsidRDefault="00C4616A" w:rsidP="00D10603">
            <w:pPr>
              <w:rPr>
                <w:rFonts w:ascii="Times New Roman" w:hAnsi="Times New Roman" w:cs="Times New Roman"/>
              </w:rPr>
            </w:pPr>
            <w:r w:rsidRPr="001B2B9D">
              <w:rPr>
                <w:rFonts w:ascii="Times New Roman" w:eastAsia="Times New Roman" w:hAnsi="Times New Roman" w:cs="Times New Roman"/>
              </w:rPr>
              <w:t>Piedalīties LM izsludinātos projektu konkursos par jaunu sociālo pakalpojumu izveidošanu pašvaldībā.</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878AD" w14:textId="77777777" w:rsidR="00D10603" w:rsidRPr="001B2B9D" w:rsidRDefault="00C4616A" w:rsidP="00D10603">
            <w:pPr>
              <w:pBdr>
                <w:top w:val="nil"/>
                <w:left w:val="nil"/>
                <w:bottom w:val="nil"/>
                <w:right w:val="nil"/>
                <w:between w:val="nil"/>
              </w:pBdr>
              <w:rPr>
                <w:rFonts w:ascii="Times New Roman" w:eastAsia="Times New Roman" w:hAnsi="Times New Roman" w:cs="Times New Roman"/>
              </w:rPr>
            </w:pPr>
            <w:r w:rsidRPr="001B2B9D">
              <w:rPr>
                <w:rFonts w:ascii="Times New Roman" w:eastAsia="Times New Roman" w:hAnsi="Times New Roman" w:cs="Times New Roman"/>
              </w:rPr>
              <w:t>Direktore</w:t>
            </w:r>
          </w:p>
          <w:p w14:paraId="1D6A55D9" w14:textId="77777777" w:rsidR="00D10603" w:rsidRPr="001B2B9D" w:rsidRDefault="00C4616A" w:rsidP="00D10603">
            <w:pPr>
              <w:pBdr>
                <w:top w:val="nil"/>
                <w:left w:val="nil"/>
                <w:bottom w:val="nil"/>
                <w:right w:val="nil"/>
                <w:between w:val="nil"/>
              </w:pBdr>
              <w:rPr>
                <w:rFonts w:ascii="Times New Roman" w:eastAsia="Times New Roman" w:hAnsi="Times New Roman" w:cs="Times New Roman"/>
              </w:rPr>
            </w:pPr>
            <w:r w:rsidRPr="001B2B9D">
              <w:rPr>
                <w:rFonts w:ascii="Times New Roman" w:eastAsia="Times New Roman" w:hAnsi="Times New Roman" w:cs="Times New Roman"/>
              </w:rPr>
              <w:t>Pakalpojumu nod. vadītāja</w:t>
            </w:r>
          </w:p>
          <w:p w14:paraId="136C26DF" w14:textId="77777777" w:rsidR="00D10603" w:rsidRPr="001B2B9D" w:rsidRDefault="00C4616A" w:rsidP="00D10603">
            <w:pPr>
              <w:pBdr>
                <w:top w:val="nil"/>
                <w:left w:val="nil"/>
                <w:bottom w:val="nil"/>
                <w:right w:val="nil"/>
                <w:between w:val="nil"/>
              </w:pBdr>
              <w:rPr>
                <w:rFonts w:ascii="Times New Roman" w:eastAsia="Times New Roman" w:hAnsi="Times New Roman" w:cs="Times New Roman"/>
              </w:rPr>
            </w:pPr>
            <w:r w:rsidRPr="001B2B9D">
              <w:rPr>
                <w:rFonts w:ascii="Times New Roman" w:eastAsia="Times New Roman" w:hAnsi="Times New Roman" w:cs="Times New Roman"/>
              </w:rPr>
              <w:t>Pašvaldības attīstības nodaļa</w:t>
            </w:r>
          </w:p>
          <w:p w14:paraId="371C05F7" w14:textId="77777777" w:rsidR="00D10603" w:rsidRPr="001B2B9D" w:rsidRDefault="00D10603" w:rsidP="00D10603">
            <w:pPr>
              <w:rPr>
                <w:rFonts w:ascii="Times New Roman" w:hAnsi="Times New Roman" w:cs="Times New Roman"/>
              </w:rPr>
            </w:pP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D9D1C" w14:textId="1E7E68A4" w:rsidR="00D10603" w:rsidRPr="001B2B9D" w:rsidRDefault="00C4616A" w:rsidP="001F1AB6">
            <w:pPr>
              <w:jc w:val="both"/>
              <w:rPr>
                <w:rFonts w:ascii="Times New Roman" w:hAnsi="Times New Roman" w:cs="Times New Roman"/>
              </w:rPr>
            </w:pPr>
            <w:r w:rsidRPr="001B2B9D">
              <w:rPr>
                <w:rFonts w:ascii="Times New Roman" w:hAnsi="Times New Roman" w:cs="Times New Roman"/>
              </w:rPr>
              <w:t>Piedalījāmies projektā par mājokļa pielāgošanu personām ar īpašām vajadzībām</w:t>
            </w:r>
            <w:r w:rsidR="00FA437B" w:rsidRPr="001B2B9D">
              <w:rPr>
                <w:rFonts w:ascii="Times New Roman" w:hAnsi="Times New Roman" w:cs="Times New Roman"/>
              </w:rPr>
              <w:t>. Sadarbībā ar attīstības nodaļu piedalījāmies projektā par jaunu sociālā pakalpojuma izveidi novadā (specializētās darbnīcas), kā arī speciāli aprīkota transporta līdzekļa iegādi aprūpei mājās un specializēta transporta iegādi. Sociālo pakalpojumu nodaļas darbinieki iesaistījās projektā par materiāli tehniskās bāzes pilnveidošanu</w:t>
            </w:r>
            <w:r w:rsidR="001F1AB6">
              <w:rPr>
                <w:rFonts w:ascii="Times New Roman" w:hAnsi="Times New Roman" w:cs="Times New Roman"/>
              </w:rPr>
              <w:t xml:space="preserve"> </w:t>
            </w:r>
            <w:r w:rsidR="00FA437B" w:rsidRPr="001B2B9D">
              <w:rPr>
                <w:rFonts w:ascii="Times New Roman" w:hAnsi="Times New Roman" w:cs="Times New Roman"/>
              </w:rPr>
              <w:t>sociālās rehabilitācijas centrā “Kastanis”</w:t>
            </w:r>
            <w:r w:rsidRPr="001B2B9D">
              <w:rPr>
                <w:rFonts w:ascii="Times New Roman" w:hAnsi="Times New Roman" w:cs="Times New Roman"/>
              </w:rPr>
              <w:t xml:space="preserve"> </w:t>
            </w:r>
          </w:p>
        </w:tc>
      </w:tr>
      <w:tr w:rsidR="001F1AB6" w:rsidRPr="001B2B9D" w14:paraId="4DFF0710" w14:textId="77777777" w:rsidTr="00C4616A">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C06FB" w14:textId="77777777" w:rsidR="00E14B3D" w:rsidRPr="001B2B9D" w:rsidRDefault="00C4616A" w:rsidP="00E14B3D">
            <w:pPr>
              <w:rPr>
                <w:rFonts w:ascii="Times New Roman" w:hAnsi="Times New Roman" w:cs="Times New Roman"/>
              </w:rPr>
            </w:pPr>
            <w:r w:rsidRPr="001B2B9D">
              <w:rPr>
                <w:rFonts w:ascii="Times New Roman" w:hAnsi="Times New Roman" w:cs="Times New Roman"/>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4B535" w14:textId="77777777" w:rsidR="00E14B3D" w:rsidRPr="001B2B9D" w:rsidRDefault="00C4616A" w:rsidP="00E14B3D">
            <w:pPr>
              <w:rPr>
                <w:rFonts w:ascii="Times New Roman" w:hAnsi="Times New Roman" w:cs="Times New Roman"/>
              </w:rPr>
            </w:pPr>
            <w:r w:rsidRPr="001B2B9D">
              <w:rPr>
                <w:rFonts w:ascii="Times New Roman" w:eastAsia="Times New Roman" w:hAnsi="Times New Roman" w:cs="Times New Roman"/>
              </w:rPr>
              <w:t>Organizēt regulāras darbinieku sapulces, sniegt informāciju par jaunākajām aktualitātēm likumdošanas normatīvajos aktos.</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88CEC" w14:textId="77777777" w:rsidR="00E14B3D" w:rsidRPr="001B2B9D" w:rsidRDefault="00C4616A" w:rsidP="00E14B3D">
            <w:pPr>
              <w:rPr>
                <w:rFonts w:ascii="Times New Roman" w:hAnsi="Times New Roman" w:cs="Times New Roman"/>
              </w:rPr>
            </w:pPr>
            <w:r w:rsidRPr="001B2B9D">
              <w:rPr>
                <w:rFonts w:ascii="Times New Roman" w:eastAsia="Times New Roman" w:hAnsi="Times New Roman" w:cs="Times New Roman"/>
              </w:rPr>
              <w:t>Nodarbināt zinošus un kompetentus darbiniekus.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2E4F8" w14:textId="77777777" w:rsidR="00E14B3D" w:rsidRPr="001B2B9D" w:rsidRDefault="00C4616A" w:rsidP="00E14B3D">
            <w:pPr>
              <w:pBdr>
                <w:top w:val="nil"/>
                <w:left w:val="nil"/>
                <w:bottom w:val="nil"/>
                <w:right w:val="nil"/>
                <w:between w:val="nil"/>
              </w:pBdr>
              <w:rPr>
                <w:rFonts w:ascii="Times New Roman" w:eastAsia="Times New Roman" w:hAnsi="Times New Roman" w:cs="Times New Roman"/>
              </w:rPr>
            </w:pPr>
            <w:r w:rsidRPr="001B2B9D">
              <w:rPr>
                <w:rFonts w:ascii="Times New Roman" w:eastAsia="Times New Roman" w:hAnsi="Times New Roman" w:cs="Times New Roman"/>
              </w:rPr>
              <w:t>Direktore</w:t>
            </w:r>
          </w:p>
          <w:p w14:paraId="7186D083" w14:textId="77777777" w:rsidR="00E14B3D" w:rsidRPr="001B2B9D" w:rsidRDefault="00C4616A" w:rsidP="00E14B3D">
            <w:pPr>
              <w:pBdr>
                <w:top w:val="nil"/>
                <w:left w:val="nil"/>
                <w:bottom w:val="nil"/>
                <w:right w:val="nil"/>
                <w:between w:val="nil"/>
              </w:pBdr>
              <w:rPr>
                <w:rFonts w:ascii="Times New Roman" w:eastAsia="Times New Roman" w:hAnsi="Times New Roman" w:cs="Times New Roman"/>
              </w:rPr>
            </w:pPr>
            <w:r w:rsidRPr="001B2B9D">
              <w:rPr>
                <w:rFonts w:ascii="Times New Roman" w:eastAsia="Times New Roman" w:hAnsi="Times New Roman" w:cs="Times New Roman"/>
              </w:rPr>
              <w:t>Nodaļu vadītāji</w:t>
            </w:r>
          </w:p>
          <w:p w14:paraId="5BFA2A4C" w14:textId="77777777" w:rsidR="00E14B3D" w:rsidRPr="001B2B9D" w:rsidRDefault="00C4616A" w:rsidP="00E14B3D">
            <w:pPr>
              <w:rPr>
                <w:rFonts w:ascii="Times New Roman" w:hAnsi="Times New Roman" w:cs="Times New Roman"/>
              </w:rPr>
            </w:pPr>
            <w:r w:rsidRPr="001B2B9D">
              <w:rPr>
                <w:rFonts w:ascii="Times New Roman" w:eastAsia="Times New Roman" w:hAnsi="Times New Roman" w:cs="Times New Roman"/>
              </w:rPr>
              <w:t>Dienesta juristi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5976D" w14:textId="77777777" w:rsidR="00E14B3D" w:rsidRPr="001B2B9D" w:rsidRDefault="00C4616A" w:rsidP="001F1AB6">
            <w:pPr>
              <w:jc w:val="both"/>
              <w:rPr>
                <w:rFonts w:ascii="Times New Roman" w:hAnsi="Times New Roman" w:cs="Times New Roman"/>
              </w:rPr>
            </w:pPr>
            <w:r w:rsidRPr="001B2B9D">
              <w:rPr>
                <w:rFonts w:ascii="Times New Roman" w:hAnsi="Times New Roman" w:cs="Times New Roman"/>
              </w:rPr>
              <w:t xml:space="preserve">Tika rīkotas regulāras tikšanās un </w:t>
            </w:r>
            <w:proofErr w:type="spellStart"/>
            <w:r w:rsidRPr="001B2B9D">
              <w:rPr>
                <w:rFonts w:ascii="Times New Roman" w:hAnsi="Times New Roman" w:cs="Times New Roman"/>
              </w:rPr>
              <w:t>kovīzijas</w:t>
            </w:r>
            <w:proofErr w:type="spellEnd"/>
            <w:r w:rsidRPr="001B2B9D">
              <w:rPr>
                <w:rFonts w:ascii="Times New Roman" w:hAnsi="Times New Roman" w:cs="Times New Roman"/>
              </w:rPr>
              <w:t xml:space="preserve"> starp nodaļu speciālistie</w:t>
            </w:r>
            <w:r w:rsidR="00B64507" w:rsidRPr="001B2B9D">
              <w:rPr>
                <w:rFonts w:ascii="Times New Roman" w:hAnsi="Times New Roman" w:cs="Times New Roman"/>
              </w:rPr>
              <w:t>m sadarbībā ar juristiem atsevišķu jautājumu izskatīšanā, kas vērsti uz nepieciešamo atbalstu gan klientam gan darbiniekam. Tika skaidroti nepieciešamās nianses likumos un administratīvajos aktos.</w:t>
            </w:r>
          </w:p>
        </w:tc>
      </w:tr>
      <w:tr w:rsidR="001F1AB6" w:rsidRPr="001B2B9D" w14:paraId="23F9861D" w14:textId="77777777" w:rsidTr="00C4616A">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EE22E"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7D1BB" w14:textId="77777777" w:rsidR="00B64507" w:rsidRPr="001B2B9D" w:rsidRDefault="00C4616A" w:rsidP="00B64507">
            <w:pPr>
              <w:rPr>
                <w:rFonts w:ascii="Times New Roman" w:hAnsi="Times New Roman" w:cs="Times New Roman"/>
              </w:rPr>
            </w:pPr>
            <w:r w:rsidRPr="001B2B9D">
              <w:rPr>
                <w:rFonts w:ascii="Times New Roman" w:eastAsia="Times New Roman" w:hAnsi="Times New Roman" w:cs="Times New Roman"/>
              </w:rPr>
              <w:t>Strādāt pie dienesta administratīvo dokumentu un procesu sakārtošanas un uzlabošanas sadarbībā ar ārējo auditu.</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5D6A9" w14:textId="77777777" w:rsidR="00B64507" w:rsidRPr="001B2B9D" w:rsidRDefault="00C4616A" w:rsidP="00B64507">
            <w:pPr>
              <w:rPr>
                <w:rFonts w:ascii="Times New Roman" w:hAnsi="Times New Roman" w:cs="Times New Roman"/>
              </w:rPr>
            </w:pPr>
            <w:r w:rsidRPr="001B2B9D">
              <w:rPr>
                <w:rFonts w:ascii="Times New Roman" w:eastAsia="Times New Roman" w:hAnsi="Times New Roman" w:cs="Times New Roman"/>
              </w:rPr>
              <w:t>Nodrošināt iestādes dokumentu izstrādi atbilstoši prasībām.</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9089B" w14:textId="77777777" w:rsidR="00B64507" w:rsidRPr="001B2B9D" w:rsidRDefault="00C4616A" w:rsidP="00B64507">
            <w:pPr>
              <w:pBdr>
                <w:top w:val="nil"/>
                <w:left w:val="nil"/>
                <w:bottom w:val="nil"/>
                <w:right w:val="nil"/>
                <w:between w:val="nil"/>
              </w:pBdr>
              <w:rPr>
                <w:rFonts w:ascii="Times New Roman" w:eastAsia="Times New Roman" w:hAnsi="Times New Roman" w:cs="Times New Roman"/>
              </w:rPr>
            </w:pPr>
            <w:r w:rsidRPr="001B2B9D">
              <w:rPr>
                <w:rFonts w:ascii="Times New Roman" w:eastAsia="Times New Roman" w:hAnsi="Times New Roman" w:cs="Times New Roman"/>
              </w:rPr>
              <w:t>Direktore</w:t>
            </w:r>
          </w:p>
          <w:p w14:paraId="2C4BFBC6" w14:textId="77777777" w:rsidR="00B64507" w:rsidRPr="001B2B9D" w:rsidRDefault="00C4616A" w:rsidP="00B64507">
            <w:pPr>
              <w:pBdr>
                <w:top w:val="nil"/>
                <w:left w:val="nil"/>
                <w:bottom w:val="nil"/>
                <w:right w:val="nil"/>
                <w:between w:val="nil"/>
              </w:pBdr>
              <w:rPr>
                <w:rFonts w:ascii="Times New Roman" w:eastAsia="Times New Roman" w:hAnsi="Times New Roman" w:cs="Times New Roman"/>
              </w:rPr>
            </w:pPr>
            <w:r w:rsidRPr="001B2B9D">
              <w:rPr>
                <w:rFonts w:ascii="Times New Roman" w:eastAsia="Times New Roman" w:hAnsi="Times New Roman" w:cs="Times New Roman"/>
              </w:rPr>
              <w:t>Nodaļu vadītāji</w:t>
            </w:r>
          </w:p>
          <w:p w14:paraId="7A06B01F" w14:textId="77777777" w:rsidR="00B64507" w:rsidRPr="001B2B9D" w:rsidRDefault="00B64507" w:rsidP="00B64507">
            <w:pPr>
              <w:pBdr>
                <w:top w:val="nil"/>
                <w:left w:val="nil"/>
                <w:bottom w:val="nil"/>
                <w:right w:val="nil"/>
                <w:between w:val="nil"/>
              </w:pBdr>
              <w:rPr>
                <w:rFonts w:ascii="Times New Roman" w:eastAsia="Times New Roman" w:hAnsi="Times New Roman" w:cs="Times New Roman"/>
              </w:rPr>
            </w:pPr>
          </w:p>
          <w:p w14:paraId="6D9F8341" w14:textId="77777777" w:rsidR="00B64507" w:rsidRPr="001B2B9D" w:rsidRDefault="00B64507" w:rsidP="00B64507">
            <w:pPr>
              <w:pBdr>
                <w:top w:val="nil"/>
                <w:left w:val="nil"/>
                <w:bottom w:val="nil"/>
                <w:right w:val="nil"/>
                <w:between w:val="nil"/>
              </w:pBdr>
              <w:rPr>
                <w:rFonts w:ascii="Times New Roman" w:eastAsia="Times New Roman" w:hAnsi="Times New Roman" w:cs="Times New Roman"/>
              </w:rPr>
            </w:pPr>
          </w:p>
          <w:p w14:paraId="1B7B4755" w14:textId="77777777" w:rsidR="00B64507" w:rsidRPr="001B2B9D" w:rsidRDefault="00B64507" w:rsidP="00B64507">
            <w:pPr>
              <w:pBdr>
                <w:top w:val="nil"/>
                <w:left w:val="nil"/>
                <w:bottom w:val="nil"/>
                <w:right w:val="nil"/>
                <w:between w:val="nil"/>
              </w:pBdr>
              <w:rPr>
                <w:rFonts w:ascii="Times New Roman" w:eastAsia="Times New Roman" w:hAnsi="Times New Roman" w:cs="Times New Roman"/>
              </w:rPr>
            </w:pPr>
          </w:p>
          <w:p w14:paraId="636C3EF3" w14:textId="77777777" w:rsidR="00B64507" w:rsidRPr="001B2B9D" w:rsidRDefault="00B64507" w:rsidP="00B64507">
            <w:pPr>
              <w:pBdr>
                <w:top w:val="nil"/>
                <w:left w:val="nil"/>
                <w:bottom w:val="nil"/>
                <w:right w:val="nil"/>
                <w:between w:val="nil"/>
              </w:pBdr>
              <w:rPr>
                <w:rFonts w:ascii="Times New Roman" w:eastAsia="Times New Roman" w:hAnsi="Times New Roman" w:cs="Times New Roman"/>
              </w:rPr>
            </w:pPr>
          </w:p>
          <w:p w14:paraId="4AB7DD86" w14:textId="77777777" w:rsidR="00B64507" w:rsidRPr="001B2B9D" w:rsidRDefault="00B64507" w:rsidP="00B64507">
            <w:pPr>
              <w:rPr>
                <w:rFonts w:ascii="Times New Roman" w:hAnsi="Times New Roman" w:cs="Times New Roman"/>
              </w:rPr>
            </w:pP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A3114" w14:textId="77777777" w:rsidR="00B64507" w:rsidRPr="001B2B9D" w:rsidRDefault="00C4616A" w:rsidP="001F1AB6">
            <w:pPr>
              <w:jc w:val="both"/>
              <w:rPr>
                <w:rFonts w:ascii="Times New Roman" w:hAnsi="Times New Roman" w:cs="Times New Roman"/>
              </w:rPr>
            </w:pPr>
            <w:r w:rsidRPr="001B2B9D">
              <w:rPr>
                <w:rFonts w:ascii="Times New Roman" w:hAnsi="Times New Roman" w:cs="Times New Roman"/>
              </w:rPr>
              <w:t xml:space="preserve">Iepriekšējā pārskata gadā dienestā darbu veica ārējais audits, kas norādīja uz nepilnībām un trūkumiem, ko arī tuvākajā laikā  realizēsim dienesta darbā. </w:t>
            </w:r>
          </w:p>
        </w:tc>
      </w:tr>
      <w:tr w:rsidR="003378C4" w:rsidRPr="001B2B9D" w14:paraId="08F69756" w14:textId="77777777" w:rsidTr="00800FC4">
        <w:tc>
          <w:tcPr>
            <w:tcW w:w="0" w:type="auto"/>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0A981F54" w14:textId="77777777" w:rsidR="00B64507" w:rsidRPr="001B2B9D" w:rsidRDefault="00C4616A" w:rsidP="00B64507">
            <w:pPr>
              <w:rPr>
                <w:rFonts w:ascii="Times New Roman" w:hAnsi="Times New Roman" w:cs="Times New Roman"/>
              </w:rPr>
            </w:pPr>
            <w:r w:rsidRPr="001B2B9D">
              <w:rPr>
                <w:rFonts w:ascii="Times New Roman" w:hAnsi="Times New Roman" w:cs="Times New Roman"/>
                <w:b/>
                <w:bCs/>
              </w:rPr>
              <w:t>2. Sociālās palīdzības un sociālā darba nodaļa</w:t>
            </w:r>
          </w:p>
        </w:tc>
      </w:tr>
      <w:tr w:rsidR="001F1AB6" w:rsidRPr="001B2B9D" w14:paraId="4D1E54ED"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86C18"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7DB36"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Nodrošināt sociālās palīdzības sniegšanu atbilstoši normatīvajiem aktiem un budžetam. Nepieciešamības gadījumā veikt korekcijas sociālās palīdzības nodrošināšanas saistošajos noteikumos</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1A89F"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E94EF"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Direktore</w:t>
            </w:r>
          </w:p>
          <w:p w14:paraId="01345F02"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Sociālās palīdzības nodaļas vadītāja</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D7C75" w14:textId="37A6D8B9"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2025. gadā sociālai un materiālai palīdzībai tika izlietoti </w:t>
            </w:r>
            <w:r w:rsidR="001F1AB6">
              <w:rPr>
                <w:rFonts w:ascii="Times New Roman" w:hAnsi="Times New Roman" w:cs="Times New Roman"/>
              </w:rPr>
              <w:t xml:space="preserve">                   </w:t>
            </w:r>
            <w:r w:rsidRPr="001B2B9D">
              <w:rPr>
                <w:rFonts w:ascii="Times New Roman" w:hAnsi="Times New Roman" w:cs="Times New Roman"/>
                <w:b/>
                <w:bCs/>
              </w:rPr>
              <w:t>1 591 224, 01 EUR</w:t>
            </w:r>
            <w:r w:rsidRPr="001B2B9D">
              <w:rPr>
                <w:rFonts w:ascii="Times New Roman" w:hAnsi="Times New Roman" w:cs="Times New Roman"/>
              </w:rPr>
              <w:t xml:space="preserve">, (pabalstiem, pakalpojumiem, ilgstošai aprūpei, atbalstam Ukrainas civiliedzīvotājiem). </w:t>
            </w:r>
            <w:r w:rsidRPr="001B2B9D">
              <w:rPr>
                <w:rFonts w:ascii="Times New Roman" w:hAnsi="Times New Roman" w:cs="Times New Roman"/>
                <w:b/>
                <w:bCs/>
              </w:rPr>
              <w:t>Mājokļa pabalstam  308 634,82</w:t>
            </w:r>
            <w:r w:rsidR="001F1AB6">
              <w:rPr>
                <w:rFonts w:ascii="Times New Roman" w:hAnsi="Times New Roman" w:cs="Times New Roman"/>
                <w:b/>
                <w:bCs/>
              </w:rPr>
              <w:t xml:space="preserve"> </w:t>
            </w:r>
            <w:r w:rsidRPr="001B2B9D">
              <w:rPr>
                <w:rFonts w:ascii="Times New Roman" w:hAnsi="Times New Roman" w:cs="Times New Roman"/>
                <w:b/>
                <w:bCs/>
              </w:rPr>
              <w:t xml:space="preserve">EUR  </w:t>
            </w:r>
            <w:r w:rsidRPr="001B2B9D">
              <w:rPr>
                <w:rFonts w:ascii="Times New Roman" w:hAnsi="Times New Roman" w:cs="Times New Roman"/>
              </w:rPr>
              <w:t>viens no pamata sociālās palīdzības pabalstiem (valsts kompensē pašvaldībai 30% apmērā);</w:t>
            </w:r>
          </w:p>
          <w:p w14:paraId="590C7F34" w14:textId="595F915D" w:rsidR="00B64507" w:rsidRPr="001B2B9D" w:rsidRDefault="00C4616A" w:rsidP="00B64507">
            <w:pPr>
              <w:numPr>
                <w:ilvl w:val="0"/>
                <w:numId w:val="13"/>
              </w:numPr>
              <w:rPr>
                <w:rFonts w:ascii="Times New Roman" w:hAnsi="Times New Roman" w:cs="Times New Roman"/>
              </w:rPr>
            </w:pPr>
            <w:r w:rsidRPr="001B2B9D">
              <w:rPr>
                <w:rFonts w:ascii="Times New Roman" w:hAnsi="Times New Roman" w:cs="Times New Roman"/>
                <w:b/>
                <w:bCs/>
              </w:rPr>
              <w:t>Bērna piedzimšanas pabalstam 73 628,- EUR</w:t>
            </w:r>
            <w:r w:rsidRPr="001B2B9D">
              <w:rPr>
                <w:rFonts w:ascii="Times New Roman" w:hAnsi="Times New Roman" w:cs="Times New Roman"/>
              </w:rPr>
              <w:t xml:space="preserve"> (147 jaundzimušie)</w:t>
            </w:r>
            <w:r w:rsidR="00CD7AEC">
              <w:rPr>
                <w:rFonts w:ascii="Times New Roman" w:hAnsi="Times New Roman" w:cs="Times New Roman"/>
              </w:rPr>
              <w:t>;</w:t>
            </w:r>
          </w:p>
          <w:p w14:paraId="4F78C601" w14:textId="50479AEB" w:rsidR="00B64507" w:rsidRPr="001B2B9D" w:rsidRDefault="00C4616A" w:rsidP="00B64507">
            <w:pPr>
              <w:numPr>
                <w:ilvl w:val="0"/>
                <w:numId w:val="13"/>
              </w:numPr>
              <w:rPr>
                <w:rFonts w:ascii="Times New Roman" w:hAnsi="Times New Roman" w:cs="Times New Roman"/>
              </w:rPr>
            </w:pPr>
            <w:r w:rsidRPr="001B2B9D">
              <w:rPr>
                <w:rFonts w:ascii="Times New Roman" w:hAnsi="Times New Roman" w:cs="Times New Roman"/>
                <w:b/>
                <w:bCs/>
              </w:rPr>
              <w:t>Pabalstiem senioriem 76 040,- EUR</w:t>
            </w:r>
            <w:r w:rsidRPr="001B2B9D">
              <w:rPr>
                <w:rFonts w:ascii="Times New Roman" w:hAnsi="Times New Roman" w:cs="Times New Roman"/>
              </w:rPr>
              <w:t>  jubilejās personām 80;  85; 90 gadu un turpmākās jubilejās, pabalsts kāzu jubilejā par laulībā nodzīvotiem gadiem (Zelta, Dimanta u.c.), transporta pabalsts personai, kura sasniegusi 75 gadu vecumu;</w:t>
            </w:r>
          </w:p>
          <w:p w14:paraId="67510594" w14:textId="58666208" w:rsidR="00B64507" w:rsidRPr="001B2B9D" w:rsidRDefault="00C4616A" w:rsidP="00B64507">
            <w:pPr>
              <w:numPr>
                <w:ilvl w:val="0"/>
                <w:numId w:val="13"/>
              </w:numPr>
              <w:rPr>
                <w:rFonts w:ascii="Times New Roman" w:hAnsi="Times New Roman" w:cs="Times New Roman"/>
              </w:rPr>
            </w:pPr>
            <w:r w:rsidRPr="001B2B9D">
              <w:rPr>
                <w:rFonts w:ascii="Times New Roman" w:hAnsi="Times New Roman" w:cs="Times New Roman"/>
                <w:b/>
                <w:bCs/>
              </w:rPr>
              <w:t xml:space="preserve">Pabalstiem trūcīgām un maznodrošinātām mājsaimniecībām </w:t>
            </w:r>
            <w:r w:rsidR="001F1AB6">
              <w:rPr>
                <w:rFonts w:ascii="Times New Roman" w:hAnsi="Times New Roman" w:cs="Times New Roman"/>
                <w:b/>
                <w:bCs/>
              </w:rPr>
              <w:t xml:space="preserve"> </w:t>
            </w:r>
            <w:r w:rsidRPr="001B2B9D">
              <w:rPr>
                <w:rFonts w:ascii="Times New Roman" w:hAnsi="Times New Roman" w:cs="Times New Roman"/>
                <w:b/>
                <w:bCs/>
              </w:rPr>
              <w:t>129 672,59 EUR</w:t>
            </w:r>
            <w:r w:rsidRPr="001B2B9D">
              <w:rPr>
                <w:rFonts w:ascii="Times New Roman" w:hAnsi="Times New Roman" w:cs="Times New Roman"/>
              </w:rPr>
              <w:t>  garantētā minimālā ienākuma pabalstam (valsts kompensē pašvaldībai 30% apmērā), ēdināšanas pabalstam izglītības iestādēs, pabalstiem apģērba iegādei skolēniem, transportam un veselības aprūpei.</w:t>
            </w:r>
          </w:p>
          <w:p w14:paraId="148AAC44" w14:textId="77777777" w:rsidR="00CD7AEC" w:rsidRPr="00CD7AEC" w:rsidRDefault="00C4616A" w:rsidP="00B0074C">
            <w:pPr>
              <w:numPr>
                <w:ilvl w:val="0"/>
                <w:numId w:val="13"/>
              </w:numPr>
              <w:rPr>
                <w:rFonts w:ascii="Times New Roman" w:hAnsi="Times New Roman" w:cs="Times New Roman"/>
              </w:rPr>
            </w:pPr>
            <w:r w:rsidRPr="001B2B9D">
              <w:rPr>
                <w:rFonts w:ascii="Times New Roman" w:hAnsi="Times New Roman" w:cs="Times New Roman"/>
                <w:b/>
                <w:bCs/>
              </w:rPr>
              <w:t>Pabalstiem personām ar invaliditāti </w:t>
            </w:r>
          </w:p>
          <w:p w14:paraId="2A4FEA37" w14:textId="1DC7C985" w:rsidR="00B64507" w:rsidRPr="00B0074C" w:rsidRDefault="00C4616A" w:rsidP="00CD7AEC">
            <w:pPr>
              <w:ind w:left="720"/>
              <w:rPr>
                <w:rFonts w:ascii="Times New Roman" w:hAnsi="Times New Roman" w:cs="Times New Roman"/>
              </w:rPr>
            </w:pPr>
            <w:r w:rsidRPr="00B0074C">
              <w:rPr>
                <w:rFonts w:ascii="Times New Roman" w:hAnsi="Times New Roman" w:cs="Times New Roman"/>
                <w:b/>
                <w:bCs/>
              </w:rPr>
              <w:t xml:space="preserve">27751,10 EUR, </w:t>
            </w:r>
            <w:r w:rsidRPr="00B0074C">
              <w:rPr>
                <w:rFonts w:ascii="Times New Roman" w:hAnsi="Times New Roman" w:cs="Times New Roman"/>
              </w:rPr>
              <w:t>pabalsts</w:t>
            </w:r>
            <w:r w:rsidRPr="00B0074C">
              <w:rPr>
                <w:rFonts w:ascii="Times New Roman" w:hAnsi="Times New Roman" w:cs="Times New Roman"/>
                <w:b/>
                <w:bCs/>
              </w:rPr>
              <w:t xml:space="preserve"> </w:t>
            </w:r>
            <w:r w:rsidRPr="00B0074C">
              <w:rPr>
                <w:rFonts w:ascii="Times New Roman" w:hAnsi="Times New Roman" w:cs="Times New Roman"/>
              </w:rPr>
              <w:t>ārstniecības, rehabilitācijas, medicīnas preču un medikamentu izdevumiem, ēdināšanas pabalsts izglītības iestādēs, pabalsts nometnēm un pabalsts apģērba iegādei.</w:t>
            </w:r>
          </w:p>
          <w:p w14:paraId="56D90596" w14:textId="426728CC" w:rsidR="00B64507" w:rsidRPr="001B2B9D" w:rsidRDefault="00C4616A" w:rsidP="00B64507">
            <w:pPr>
              <w:numPr>
                <w:ilvl w:val="0"/>
                <w:numId w:val="13"/>
              </w:numPr>
              <w:rPr>
                <w:rFonts w:ascii="Times New Roman" w:hAnsi="Times New Roman" w:cs="Times New Roman"/>
              </w:rPr>
            </w:pPr>
            <w:r w:rsidRPr="001B2B9D">
              <w:rPr>
                <w:rFonts w:ascii="Times New Roman" w:hAnsi="Times New Roman" w:cs="Times New Roman"/>
                <w:b/>
                <w:bCs/>
              </w:rPr>
              <w:t xml:space="preserve">Pabalstiem pilngadīgiem bāreņiem, audžuģimenēm un aizbildņiem </w:t>
            </w:r>
            <w:r w:rsidR="00B0074C">
              <w:rPr>
                <w:rFonts w:ascii="Times New Roman" w:hAnsi="Times New Roman" w:cs="Times New Roman"/>
                <w:b/>
                <w:bCs/>
              </w:rPr>
              <w:t xml:space="preserve">                           </w:t>
            </w:r>
            <w:r w:rsidRPr="001B2B9D">
              <w:rPr>
                <w:rFonts w:ascii="Times New Roman" w:hAnsi="Times New Roman" w:cs="Times New Roman"/>
                <w:b/>
                <w:bCs/>
              </w:rPr>
              <w:t>217 814,74 EUR</w:t>
            </w:r>
            <w:r w:rsidRPr="001B2B9D">
              <w:rPr>
                <w:rFonts w:ascii="Times New Roman" w:hAnsi="Times New Roman" w:cs="Times New Roman"/>
              </w:rPr>
              <w:t xml:space="preserve"> pabalsts mīkstā inventāra iegādei, ēdināšanas pabalsts izglītības iestādēs, pabalsts patstāvīgas dzīves uzsākšanai, mājokļa pabalsts, ikmēneša pabalsts aizbildņiem un audžuģimenēm, pabalsts apģērba iegādei.</w:t>
            </w:r>
          </w:p>
          <w:p w14:paraId="5EB841E1" w14:textId="77777777" w:rsidR="00B64507" w:rsidRPr="001B2B9D" w:rsidRDefault="00C4616A" w:rsidP="00B64507">
            <w:pPr>
              <w:numPr>
                <w:ilvl w:val="0"/>
                <w:numId w:val="13"/>
              </w:numPr>
              <w:rPr>
                <w:rFonts w:ascii="Times New Roman" w:hAnsi="Times New Roman" w:cs="Times New Roman"/>
              </w:rPr>
            </w:pPr>
            <w:r w:rsidRPr="001B2B9D">
              <w:rPr>
                <w:rFonts w:ascii="Times New Roman" w:hAnsi="Times New Roman" w:cs="Times New Roman"/>
                <w:b/>
                <w:bCs/>
              </w:rPr>
              <w:t xml:space="preserve">Pabalstiem ģimenēm, kurās ir trīs vai vairāk bērnu 275 331,19 EUR </w:t>
            </w:r>
            <w:r w:rsidRPr="001B2B9D">
              <w:rPr>
                <w:rFonts w:ascii="Times New Roman" w:hAnsi="Times New Roman" w:cs="Times New Roman"/>
              </w:rPr>
              <w:t>ēdināšanas pabalsts izglītības iestādēs, pabalsts apģērba iegādei skolēniem, pabalsts transportam un nometnēm.</w:t>
            </w:r>
          </w:p>
          <w:p w14:paraId="2E5E9348" w14:textId="77777777" w:rsidR="00CD7AEC" w:rsidRPr="00CD7AEC" w:rsidRDefault="00C4616A" w:rsidP="00B64507">
            <w:pPr>
              <w:numPr>
                <w:ilvl w:val="0"/>
                <w:numId w:val="13"/>
              </w:numPr>
              <w:rPr>
                <w:rFonts w:ascii="Times New Roman" w:hAnsi="Times New Roman" w:cs="Times New Roman"/>
              </w:rPr>
            </w:pPr>
            <w:r w:rsidRPr="001B2B9D">
              <w:rPr>
                <w:rFonts w:ascii="Times New Roman" w:hAnsi="Times New Roman" w:cs="Times New Roman"/>
                <w:b/>
                <w:bCs/>
              </w:rPr>
              <w:t>Pabalstam politiski represētai personai </w:t>
            </w:r>
          </w:p>
          <w:p w14:paraId="5DC42E47" w14:textId="59440D58" w:rsidR="00B64507" w:rsidRPr="001B2B9D" w:rsidRDefault="00C4616A" w:rsidP="00CD7AEC">
            <w:pPr>
              <w:ind w:left="720"/>
              <w:rPr>
                <w:rFonts w:ascii="Times New Roman" w:hAnsi="Times New Roman" w:cs="Times New Roman"/>
              </w:rPr>
            </w:pPr>
            <w:r w:rsidRPr="001B2B9D">
              <w:rPr>
                <w:rFonts w:ascii="Times New Roman" w:hAnsi="Times New Roman" w:cs="Times New Roman"/>
                <w:b/>
                <w:bCs/>
              </w:rPr>
              <w:t xml:space="preserve">5 200,- EUR  </w:t>
            </w:r>
            <w:r w:rsidRPr="001B2B9D">
              <w:rPr>
                <w:rFonts w:ascii="Times New Roman" w:hAnsi="Times New Roman" w:cs="Times New Roman"/>
              </w:rPr>
              <w:t>pabalsts izdevumiem par mājokli</w:t>
            </w:r>
            <w:r w:rsidR="00CD7AEC">
              <w:rPr>
                <w:rFonts w:ascii="Times New Roman" w:hAnsi="Times New Roman" w:cs="Times New Roman"/>
              </w:rPr>
              <w:t>.</w:t>
            </w:r>
          </w:p>
          <w:p w14:paraId="4A3035F4" w14:textId="5A097955" w:rsidR="00B64507" w:rsidRPr="001B2B9D" w:rsidRDefault="00C4616A" w:rsidP="00B64507">
            <w:pPr>
              <w:numPr>
                <w:ilvl w:val="0"/>
                <w:numId w:val="13"/>
              </w:numPr>
              <w:rPr>
                <w:rFonts w:ascii="Times New Roman" w:hAnsi="Times New Roman" w:cs="Times New Roman"/>
              </w:rPr>
            </w:pPr>
            <w:r w:rsidRPr="001B2B9D">
              <w:rPr>
                <w:rFonts w:ascii="Times New Roman" w:hAnsi="Times New Roman" w:cs="Times New Roman"/>
                <w:b/>
                <w:bCs/>
              </w:rPr>
              <w:t>Ukrainas civiliedzīvotāju atbalstam izlietoti  130 338,70 EUR</w:t>
            </w:r>
            <w:r w:rsidRPr="001B2B9D">
              <w:rPr>
                <w:rFonts w:ascii="Times New Roman" w:hAnsi="Times New Roman" w:cs="Times New Roman"/>
              </w:rPr>
              <w:t xml:space="preserve"> (Valsts kompensē pašvaldībai izdevumus 100 % apmērā)</w:t>
            </w:r>
            <w:r w:rsidR="00CD7AEC">
              <w:rPr>
                <w:rFonts w:ascii="Times New Roman" w:hAnsi="Times New Roman" w:cs="Times New Roman"/>
              </w:rPr>
              <w:t>.</w:t>
            </w:r>
          </w:p>
          <w:p w14:paraId="3692BB84" w14:textId="38809C81" w:rsidR="00B64507" w:rsidRPr="001B2B9D" w:rsidRDefault="00C4616A" w:rsidP="00B64507">
            <w:pPr>
              <w:numPr>
                <w:ilvl w:val="0"/>
                <w:numId w:val="13"/>
              </w:numPr>
              <w:rPr>
                <w:rFonts w:ascii="Times New Roman" w:hAnsi="Times New Roman" w:cs="Times New Roman"/>
                <w:b/>
                <w:bCs/>
              </w:rPr>
            </w:pPr>
            <w:r w:rsidRPr="001B2B9D">
              <w:rPr>
                <w:rFonts w:ascii="Times New Roman" w:hAnsi="Times New Roman" w:cs="Times New Roman"/>
                <w:b/>
                <w:bCs/>
              </w:rPr>
              <w:t>Palīdzība krīzes situācijai 740,- EUR</w:t>
            </w:r>
            <w:r w:rsidR="00CD7AEC">
              <w:rPr>
                <w:rFonts w:ascii="Times New Roman" w:hAnsi="Times New Roman" w:cs="Times New Roman"/>
                <w:b/>
                <w:bCs/>
              </w:rPr>
              <w:t>.</w:t>
            </w:r>
          </w:p>
          <w:p w14:paraId="363083AE" w14:textId="77777777" w:rsidR="00B64507" w:rsidRPr="001B2B9D" w:rsidRDefault="00C4616A" w:rsidP="00B64507">
            <w:pPr>
              <w:numPr>
                <w:ilvl w:val="0"/>
                <w:numId w:val="13"/>
              </w:numPr>
              <w:rPr>
                <w:rFonts w:ascii="Times New Roman" w:hAnsi="Times New Roman" w:cs="Times New Roman"/>
                <w:b/>
                <w:bCs/>
              </w:rPr>
            </w:pPr>
            <w:r w:rsidRPr="001B2B9D">
              <w:rPr>
                <w:rFonts w:ascii="Times New Roman" w:hAnsi="Times New Roman" w:cs="Times New Roman"/>
                <w:b/>
                <w:bCs/>
              </w:rPr>
              <w:t>GMI (Garantētais minimālās ienākuma pabalsts) 30 918,55 EUR.</w:t>
            </w:r>
          </w:p>
          <w:p w14:paraId="6DCDBFD9" w14:textId="77777777" w:rsidR="00CD7AEC" w:rsidRDefault="00CD7AEC" w:rsidP="00B64507">
            <w:pPr>
              <w:rPr>
                <w:rFonts w:ascii="Times New Roman" w:hAnsi="Times New Roman" w:cs="Times New Roman"/>
              </w:rPr>
            </w:pPr>
          </w:p>
          <w:p w14:paraId="7E38840C" w14:textId="3900C68C" w:rsidR="00B64507" w:rsidRPr="001B2B9D" w:rsidRDefault="00C4616A" w:rsidP="00B64507">
            <w:pPr>
              <w:rPr>
                <w:rFonts w:ascii="Times New Roman" w:hAnsi="Times New Roman" w:cs="Times New Roman"/>
              </w:rPr>
            </w:pPr>
            <w:r w:rsidRPr="001B2B9D">
              <w:rPr>
                <w:rFonts w:ascii="Times New Roman" w:hAnsi="Times New Roman" w:cs="Times New Roman"/>
              </w:rPr>
              <w:t>2025.gadā piešķirts:</w:t>
            </w:r>
          </w:p>
          <w:p w14:paraId="592EB865"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243 trūcīgas mājsaimniecības statuss.</w:t>
            </w:r>
          </w:p>
          <w:p w14:paraId="7064D43A"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399 maznodrošinātas mājsaimniecības statuss.</w:t>
            </w:r>
          </w:p>
          <w:p w14:paraId="672EB798"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55 mājsaimniecībām piešķirts GMI pabalsts </w:t>
            </w:r>
          </w:p>
          <w:p w14:paraId="06462C3F"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Programmā SOPA reģistrēti 6701 lēmumi sociālās palīdzības, sociālo pakalpojumu, Ukrainas civiliedzīvotāju atbalsta piešķiršanai. </w:t>
            </w:r>
          </w:p>
          <w:p w14:paraId="4B320009" w14:textId="2BE2ED1A" w:rsidR="00B64507" w:rsidRPr="001B2B9D" w:rsidRDefault="00C4616A" w:rsidP="00B64507">
            <w:pPr>
              <w:rPr>
                <w:rFonts w:ascii="Times New Roman" w:hAnsi="Times New Roman" w:cs="Times New Roman"/>
              </w:rPr>
            </w:pPr>
            <w:r w:rsidRPr="001B2B9D">
              <w:rPr>
                <w:rFonts w:ascii="Times New Roman" w:hAnsi="Times New Roman" w:cs="Times New Roman"/>
              </w:rPr>
              <w:t> </w:t>
            </w:r>
            <w:r w:rsidRPr="001B2B9D">
              <w:rPr>
                <w:rFonts w:ascii="Times New Roman" w:hAnsi="Times New Roman" w:cs="Times New Roman"/>
                <w:i/>
                <w:iCs/>
              </w:rPr>
              <w:t>Grozījumi normatīvajos aktos:</w:t>
            </w:r>
          </w:p>
          <w:p w14:paraId="58382BB1" w14:textId="6A52E458"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1. Lai pilnveidotu Olaines novada sociālā atbalsta sistēmu, ir veikti grozījumi saistošajos  noteikumos </w:t>
            </w:r>
            <w:r w:rsidR="00A67C81">
              <w:rPr>
                <w:rFonts w:ascii="Times New Roman" w:hAnsi="Times New Roman" w:cs="Times New Roman"/>
              </w:rPr>
              <w:t xml:space="preserve">            </w:t>
            </w:r>
            <w:r w:rsidRPr="001B2B9D">
              <w:rPr>
                <w:rFonts w:ascii="Times New Roman" w:hAnsi="Times New Roman" w:cs="Times New Roman"/>
              </w:rPr>
              <w:t>Nr. SN24/2023, “Par materiālās palīdzības pabalstiem Olaines novadā”. Šīs izmaiņas, kas stāsies spēkā 2026.gada 1.februārī, tiek palielināti divi galvenie pabalsti (ārstniecībai un apģērbam) un paplašināts saņēmēju loks. Zemāk ir uzskaitītas galvenās mērķa grupas un paredzētās izmaiņas pabalstu apmēros:</w:t>
            </w:r>
          </w:p>
          <w:p w14:paraId="7DF0F7A5" w14:textId="77777777" w:rsidR="00B64507" w:rsidRPr="001B2B9D" w:rsidRDefault="00C4616A" w:rsidP="00B64507">
            <w:pPr>
              <w:numPr>
                <w:ilvl w:val="0"/>
                <w:numId w:val="14"/>
              </w:numPr>
              <w:rPr>
                <w:rFonts w:ascii="Times New Roman" w:hAnsi="Times New Roman" w:cs="Times New Roman"/>
              </w:rPr>
            </w:pPr>
            <w:r w:rsidRPr="001B2B9D">
              <w:rPr>
                <w:rFonts w:ascii="Times New Roman" w:hAnsi="Times New Roman" w:cs="Times New Roman"/>
              </w:rPr>
              <w:t>Bērni ar invaliditāti un pilngadīgas personas ar I un II grupas invaliditāti (līdz 24 gadu vecumam, ja mācās): Pabalsts ārstniecībai, rehabilitācijai un medikamentu iegādei tiek palielināts uz 300 EUR gadā (iepriekš – 250 EUR). Tas palīdzēs segt pieaugušās medicīnas pakalpojumu izmaksas.</w:t>
            </w:r>
          </w:p>
          <w:p w14:paraId="205966AF" w14:textId="77777777" w:rsidR="00B64507" w:rsidRPr="001B2B9D" w:rsidRDefault="00C4616A" w:rsidP="00B64507">
            <w:pPr>
              <w:numPr>
                <w:ilvl w:val="0"/>
                <w:numId w:val="14"/>
              </w:numPr>
              <w:rPr>
                <w:rFonts w:ascii="Times New Roman" w:hAnsi="Times New Roman" w:cs="Times New Roman"/>
              </w:rPr>
            </w:pPr>
            <w:r w:rsidRPr="001B2B9D">
              <w:rPr>
                <w:rFonts w:ascii="Times New Roman" w:hAnsi="Times New Roman" w:cs="Times New Roman"/>
              </w:rPr>
              <w:t>Bērni ar invaliditāti (kas mācās no 1. klases) un pilngadīgas personas ar I un II grupas invaliditāti (līdz 24 gadu vecumam, ja mācās): Pabalsts apģērba iegādei tiek dubultots un turpmāk būs 150 EUR vienu reizi gadā (iepriekš – 75 EUR). Šis ir būtisks atbalsts ģimenēm mācību gada gaitā, ņemot vērā straujo cenu kāpumu šajā preču kategorijā.</w:t>
            </w:r>
          </w:p>
          <w:p w14:paraId="20C5173A" w14:textId="77777777" w:rsidR="00B64507" w:rsidRPr="001B2B9D" w:rsidRDefault="00C4616A" w:rsidP="00B64507">
            <w:pPr>
              <w:numPr>
                <w:ilvl w:val="0"/>
                <w:numId w:val="14"/>
              </w:numPr>
              <w:rPr>
                <w:rFonts w:ascii="Times New Roman" w:hAnsi="Times New Roman" w:cs="Times New Roman"/>
              </w:rPr>
            </w:pPr>
            <w:r w:rsidRPr="001B2B9D">
              <w:rPr>
                <w:rFonts w:ascii="Times New Roman" w:hAnsi="Times New Roman" w:cs="Times New Roman"/>
              </w:rPr>
              <w:t>Pilngadīgas personas ar invaliditāti, kurām nodibināta aizgādnība: Šī ir jauna mērķa grupa, kas iepriekš netika iekļauta. Turpmāk arī šīs personas varēs pretendēt uz pabalstu ārstniecības un medikamentu izdevumiem līdz 300 EUR gadā, tādējādi mazinot finansiālo slogu aizgādņiem.</w:t>
            </w:r>
          </w:p>
          <w:p w14:paraId="4418C2C5" w14:textId="3BAE0377" w:rsidR="00B64507" w:rsidRPr="001B2B9D" w:rsidRDefault="00C4616A" w:rsidP="00B64507">
            <w:pPr>
              <w:numPr>
                <w:ilvl w:val="0"/>
                <w:numId w:val="14"/>
              </w:numPr>
              <w:rPr>
                <w:rFonts w:ascii="Times New Roman" w:hAnsi="Times New Roman" w:cs="Times New Roman"/>
              </w:rPr>
            </w:pPr>
            <w:r w:rsidRPr="001B2B9D">
              <w:rPr>
                <w:rFonts w:ascii="Times New Roman" w:hAnsi="Times New Roman" w:cs="Times New Roman"/>
              </w:rPr>
              <w:t xml:space="preserve">Bērni ar smagiem funkcionāliem traucējumiem (ar īpašas kopšanas indikācijām): Turpmāk šo bērnu ģimenes varēs saņemt pabalstu līdz </w:t>
            </w:r>
            <w:r w:rsidR="00CD7AEC">
              <w:rPr>
                <w:rFonts w:ascii="Times New Roman" w:hAnsi="Times New Roman" w:cs="Times New Roman"/>
              </w:rPr>
              <w:t xml:space="preserve">           </w:t>
            </w:r>
            <w:r w:rsidRPr="001B2B9D">
              <w:rPr>
                <w:rFonts w:ascii="Times New Roman" w:hAnsi="Times New Roman" w:cs="Times New Roman"/>
                <w:b/>
                <w:bCs/>
              </w:rPr>
              <w:t>60 EUR</w:t>
            </w:r>
            <w:r w:rsidRPr="001B2B9D">
              <w:rPr>
                <w:rFonts w:ascii="Times New Roman" w:hAnsi="Times New Roman" w:cs="Times New Roman"/>
              </w:rPr>
              <w:t xml:space="preserve"> gadā nometņu izdevumu segšanai. Iepriekš šis atbalsts šai specifiskajai grupai nebija definēts.</w:t>
            </w:r>
          </w:p>
          <w:p w14:paraId="04F4C9F9" w14:textId="77777777" w:rsidR="00B64507" w:rsidRPr="001B2B9D" w:rsidRDefault="00C4616A" w:rsidP="00B64507">
            <w:pPr>
              <w:numPr>
                <w:ilvl w:val="0"/>
                <w:numId w:val="15"/>
              </w:numPr>
              <w:rPr>
                <w:rFonts w:ascii="Times New Roman" w:hAnsi="Times New Roman" w:cs="Times New Roman"/>
              </w:rPr>
            </w:pPr>
            <w:r w:rsidRPr="001B2B9D">
              <w:rPr>
                <w:rFonts w:ascii="Times New Roman" w:hAnsi="Times New Roman" w:cs="Times New Roman"/>
              </w:rPr>
              <w:t xml:space="preserve">Lai pilnveidotu Olaines novada sociālā atbalsta sistēmu un motivētu </w:t>
            </w:r>
            <w:proofErr w:type="spellStart"/>
            <w:r w:rsidRPr="001B2B9D">
              <w:rPr>
                <w:rFonts w:ascii="Times New Roman" w:hAnsi="Times New Roman" w:cs="Times New Roman"/>
              </w:rPr>
              <w:t>ārpusģimenes</w:t>
            </w:r>
            <w:proofErr w:type="spellEnd"/>
            <w:r w:rsidRPr="001B2B9D">
              <w:rPr>
                <w:rFonts w:ascii="Times New Roman" w:hAnsi="Times New Roman" w:cs="Times New Roman"/>
              </w:rPr>
              <w:t xml:space="preserve"> aprūpes sniedzējus, ir veikti grozījumi saistošajos noteikumos Nr. SN21/2023, "Par materiālo palīdzību bārenim un bez vecāku gādības palikušam bērnam Olaines novadā". Šīs izmaiņas, kas stājas spēkā 2026. gada 1. februārī, paredz pabalstu apmēra piesaisti minimālajai algai, jaunu pabalstu veidu ieviešanu un atbalsta dubultošanu atsevišķām pozīcijām. Zemāk ir uzskaitītas galvenās mērķa grupas un paredzētās izmaiņas:</w:t>
            </w:r>
          </w:p>
          <w:p w14:paraId="3DF51718" w14:textId="77777777" w:rsidR="00B64507" w:rsidRPr="001B2B9D" w:rsidRDefault="00C4616A" w:rsidP="00B64507">
            <w:pPr>
              <w:numPr>
                <w:ilvl w:val="0"/>
                <w:numId w:val="16"/>
              </w:numPr>
              <w:rPr>
                <w:rFonts w:ascii="Times New Roman" w:hAnsi="Times New Roman" w:cs="Times New Roman"/>
              </w:rPr>
            </w:pPr>
            <w:r w:rsidRPr="001B2B9D">
              <w:rPr>
                <w:rFonts w:ascii="Times New Roman" w:hAnsi="Times New Roman" w:cs="Times New Roman"/>
              </w:rPr>
              <w:t>Audžuģimenes un aizbildņi (pabalsts uzturam): Tiek palielināts ikmēneša pabalsts bērna uzturam. Bērniem līdz 7 gadu vecumam tas pieaug līdz 546 EUR mēnesī (iepriekš – 60% no minimālās algas jeb 444 EUR), savukārt bērniem no 7 līdz 18 gadu vecumam – līdz 624 EUR mēnesī (iepriekš – 70% no minimālās algas jeb 518 EUR).</w:t>
            </w:r>
          </w:p>
          <w:p w14:paraId="7E83D20D" w14:textId="77777777" w:rsidR="00B64507" w:rsidRPr="001B2B9D" w:rsidRDefault="00C4616A" w:rsidP="00B64507">
            <w:pPr>
              <w:numPr>
                <w:ilvl w:val="0"/>
                <w:numId w:val="16"/>
              </w:numPr>
              <w:rPr>
                <w:rFonts w:ascii="Times New Roman" w:hAnsi="Times New Roman" w:cs="Times New Roman"/>
              </w:rPr>
            </w:pPr>
            <w:r w:rsidRPr="001B2B9D">
              <w:rPr>
                <w:rFonts w:ascii="Times New Roman" w:hAnsi="Times New Roman" w:cs="Times New Roman"/>
              </w:rPr>
              <w:t>Audžuģimenes un aizbildņi (jauns pabalsts par pienākumu pildīšanu): Turpmāk pašvaldība maksās ikmēneša pabalstu par pašu aprūpes faktu. Audžuģimenēm tie būs 78 EUR (10% no min. algas), bet aizbildņiem 39 EUR (5% no min. algas) mēnesī par katru bērnu.</w:t>
            </w:r>
          </w:p>
          <w:p w14:paraId="221E30DD" w14:textId="77777777" w:rsidR="00B64507" w:rsidRPr="001B2B9D" w:rsidRDefault="00C4616A" w:rsidP="00B64507">
            <w:pPr>
              <w:numPr>
                <w:ilvl w:val="0"/>
                <w:numId w:val="16"/>
              </w:numPr>
              <w:rPr>
                <w:rFonts w:ascii="Times New Roman" w:hAnsi="Times New Roman" w:cs="Times New Roman"/>
              </w:rPr>
            </w:pPr>
            <w:r w:rsidRPr="001B2B9D">
              <w:rPr>
                <w:rFonts w:ascii="Times New Roman" w:hAnsi="Times New Roman" w:cs="Times New Roman"/>
              </w:rPr>
              <w:t>Bērni ar smagiem funkcionāliem traucējumiem vai multiplām problēmām: Lai motivētu ģimenes uzņemt bērnus ar īpašām vajadzībām, ieviests būtisks ikmēneša atbalsts. Audžuģimenēm tas būs 1560 EUR (divas min. algas), bet aizbildņiem 780 EUR (viena min. alga) mēnesī.</w:t>
            </w:r>
          </w:p>
          <w:p w14:paraId="7B4556BD" w14:textId="77777777" w:rsidR="00B64507" w:rsidRPr="001B2B9D" w:rsidRDefault="00C4616A" w:rsidP="00B64507">
            <w:pPr>
              <w:numPr>
                <w:ilvl w:val="0"/>
                <w:numId w:val="16"/>
              </w:numPr>
              <w:rPr>
                <w:rFonts w:ascii="Times New Roman" w:hAnsi="Times New Roman" w:cs="Times New Roman"/>
              </w:rPr>
            </w:pPr>
            <w:r w:rsidRPr="001B2B9D">
              <w:rPr>
                <w:rFonts w:ascii="Times New Roman" w:hAnsi="Times New Roman" w:cs="Times New Roman"/>
              </w:rPr>
              <w:t>Audžuģimenes (apģērba un inventāra pabalsts): Vienreiz gadā izmaksājamais pabalsts bērna apģērbam un mīkstajam inventāram tiek palielināts uz 450 EUR (iepriekš – 350 EUR).</w:t>
            </w:r>
          </w:p>
          <w:p w14:paraId="2E1D834D" w14:textId="77777777" w:rsidR="00B64507" w:rsidRPr="001B2B9D" w:rsidRDefault="00C4616A" w:rsidP="00B64507">
            <w:pPr>
              <w:numPr>
                <w:ilvl w:val="0"/>
                <w:numId w:val="16"/>
              </w:numPr>
              <w:rPr>
                <w:rFonts w:ascii="Times New Roman" w:hAnsi="Times New Roman" w:cs="Times New Roman"/>
              </w:rPr>
            </w:pPr>
            <w:r w:rsidRPr="001B2B9D">
              <w:rPr>
                <w:rFonts w:ascii="Times New Roman" w:hAnsi="Times New Roman" w:cs="Times New Roman"/>
              </w:rPr>
              <w:t xml:space="preserve">Aizbildnībā esoši bērni un pilngadību sasniegušie (līdz 24 </w:t>
            </w:r>
            <w:proofErr w:type="spellStart"/>
            <w:r w:rsidRPr="001B2B9D">
              <w:rPr>
                <w:rFonts w:ascii="Times New Roman" w:hAnsi="Times New Roman" w:cs="Times New Roman"/>
              </w:rPr>
              <w:t>g.v</w:t>
            </w:r>
            <w:proofErr w:type="spellEnd"/>
            <w:r w:rsidRPr="001B2B9D">
              <w:rPr>
                <w:rFonts w:ascii="Times New Roman" w:hAnsi="Times New Roman" w:cs="Times New Roman"/>
              </w:rPr>
              <w:t>., ja mācās): Pabalsts apģērba iegādei tiek dubultots un turpmāk būs 150 EUR vienu reizi gadā (iepriekš – 75 EUR).</w:t>
            </w:r>
          </w:p>
          <w:p w14:paraId="3D42F784" w14:textId="77777777" w:rsidR="00B64507" w:rsidRPr="001B2B9D" w:rsidRDefault="00C4616A" w:rsidP="00B64507">
            <w:pPr>
              <w:numPr>
                <w:ilvl w:val="0"/>
                <w:numId w:val="16"/>
              </w:numPr>
              <w:rPr>
                <w:rFonts w:ascii="Times New Roman" w:hAnsi="Times New Roman" w:cs="Times New Roman"/>
              </w:rPr>
            </w:pPr>
            <w:r w:rsidRPr="001B2B9D">
              <w:rPr>
                <w:rFonts w:ascii="Times New Roman" w:hAnsi="Times New Roman" w:cs="Times New Roman"/>
              </w:rPr>
              <w:t>Aizbildnībā esoši bērni profesionālajās izglītības iestādēs: Turpmāk pašvaldība segs ēdināšanas izmaksas arī tiem bērniem, kuri apgūst amatu profesionālajās skolās, ja izglītības iestāde to nenodrošina bez maksas.</w:t>
            </w:r>
          </w:p>
        </w:tc>
      </w:tr>
      <w:tr w:rsidR="001F1AB6" w:rsidRPr="001B2B9D" w14:paraId="34CA65C0"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CD700"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0D8BE"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Nodrošināt regulāras </w:t>
            </w:r>
            <w:proofErr w:type="spellStart"/>
            <w:r w:rsidRPr="001B2B9D">
              <w:rPr>
                <w:rFonts w:ascii="Times New Roman" w:hAnsi="Times New Roman" w:cs="Times New Roman"/>
              </w:rPr>
              <w:t>kovīziju</w:t>
            </w:r>
            <w:proofErr w:type="spellEnd"/>
            <w:r w:rsidRPr="001B2B9D">
              <w:rPr>
                <w:rFonts w:ascii="Times New Roman" w:hAnsi="Times New Roman" w:cs="Times New Roman"/>
              </w:rPr>
              <w:t>, regulāras sapulces sociālajā darbā</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7BE47"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B67B0"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Juriste</w:t>
            </w:r>
          </w:p>
          <w:p w14:paraId="79A57FC2"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Sociālās palīdzības nodaļas vadītāja</w:t>
            </w:r>
          </w:p>
          <w:p w14:paraId="5D2337DA"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Sociālie darbinieki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28222"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2025.gada periodā regulāri tika organizētas un vadītas </w:t>
            </w:r>
            <w:proofErr w:type="spellStart"/>
            <w:r w:rsidRPr="001B2B9D">
              <w:rPr>
                <w:rFonts w:ascii="Times New Roman" w:hAnsi="Times New Roman" w:cs="Times New Roman"/>
              </w:rPr>
              <w:t>kovīzijas</w:t>
            </w:r>
            <w:proofErr w:type="spellEnd"/>
            <w:r w:rsidRPr="001B2B9D">
              <w:rPr>
                <w:rFonts w:ascii="Times New Roman" w:hAnsi="Times New Roman" w:cs="Times New Roman"/>
              </w:rPr>
              <w:t xml:space="preserve"> (kolēģu atbalsta grupas), kuru ietvaros:</w:t>
            </w:r>
          </w:p>
          <w:p w14:paraId="65E72751" w14:textId="77777777" w:rsidR="00B64507" w:rsidRPr="001B2B9D" w:rsidRDefault="00C4616A" w:rsidP="00B64507">
            <w:pPr>
              <w:numPr>
                <w:ilvl w:val="0"/>
                <w:numId w:val="17"/>
              </w:numPr>
              <w:rPr>
                <w:rFonts w:ascii="Times New Roman" w:hAnsi="Times New Roman" w:cs="Times New Roman"/>
              </w:rPr>
            </w:pPr>
            <w:r w:rsidRPr="001B2B9D">
              <w:rPr>
                <w:rFonts w:ascii="Times New Roman" w:hAnsi="Times New Roman" w:cs="Times New Roman"/>
              </w:rPr>
              <w:t> Tika analizētas nestandarta situācijas, meklējot jaunus risinājumus un novēršot subjektīvisma risku lēmumu pieņemšanā.</w:t>
            </w:r>
          </w:p>
          <w:p w14:paraId="6FDC4DE0" w14:textId="77777777" w:rsidR="00B64507" w:rsidRPr="001B2B9D" w:rsidRDefault="00C4616A" w:rsidP="00B64507">
            <w:pPr>
              <w:numPr>
                <w:ilvl w:val="0"/>
                <w:numId w:val="17"/>
              </w:numPr>
              <w:rPr>
                <w:rFonts w:ascii="Times New Roman" w:hAnsi="Times New Roman" w:cs="Times New Roman"/>
              </w:rPr>
            </w:pPr>
            <w:r w:rsidRPr="001B2B9D">
              <w:rPr>
                <w:rFonts w:ascii="Times New Roman" w:hAnsi="Times New Roman" w:cs="Times New Roman"/>
              </w:rPr>
              <w:t>Sociālā darba speciālistiem tika nodrošināts sistemātisks emocionālais un psiholoģiskais atbalsts. Tas ļāva mazināt darba stresa ietekmi un nodrošināt personāla stabilitāti.</w:t>
            </w:r>
          </w:p>
          <w:p w14:paraId="71A48973" w14:textId="77777777" w:rsidR="00B64507" w:rsidRPr="001B2B9D" w:rsidRDefault="00C4616A" w:rsidP="00B64507">
            <w:pPr>
              <w:numPr>
                <w:ilvl w:val="0"/>
                <w:numId w:val="17"/>
              </w:numPr>
              <w:rPr>
                <w:rFonts w:ascii="Times New Roman" w:hAnsi="Times New Roman" w:cs="Times New Roman"/>
              </w:rPr>
            </w:pPr>
            <w:r w:rsidRPr="001B2B9D">
              <w:rPr>
                <w:rFonts w:ascii="Times New Roman" w:hAnsi="Times New Roman" w:cs="Times New Roman"/>
              </w:rPr>
              <w:t> </w:t>
            </w:r>
            <w:proofErr w:type="spellStart"/>
            <w:r w:rsidRPr="001B2B9D">
              <w:rPr>
                <w:rFonts w:ascii="Times New Roman" w:hAnsi="Times New Roman" w:cs="Times New Roman"/>
              </w:rPr>
              <w:t>Kovīzijas</w:t>
            </w:r>
            <w:proofErr w:type="spellEnd"/>
            <w:r w:rsidRPr="001B2B9D">
              <w:rPr>
                <w:rFonts w:ascii="Times New Roman" w:hAnsi="Times New Roman" w:cs="Times New Roman"/>
              </w:rPr>
              <w:t xml:space="preserve"> process kalpoja kā iekšējā mācību platforma, kur pieredzējušie kolēģi dalījās pieredzē ar jaunajiem speciālistiem, nodrošinot vienotu izpratni par sociālā darba metodēm.</w:t>
            </w:r>
          </w:p>
          <w:p w14:paraId="503A0360"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Sociālās palīdzības un sociālā darba nodaļas sapulces tika organizētas ar mērķi nodrošināt nepārtrauktu un skaidru informācijas plūsmu.</w:t>
            </w:r>
          </w:p>
          <w:p w14:paraId="5CA06ACA" w14:textId="77777777" w:rsidR="00B64507" w:rsidRPr="001B2B9D" w:rsidRDefault="00C4616A" w:rsidP="00B64507">
            <w:pPr>
              <w:numPr>
                <w:ilvl w:val="0"/>
                <w:numId w:val="18"/>
              </w:numPr>
              <w:rPr>
                <w:rFonts w:ascii="Times New Roman" w:hAnsi="Times New Roman" w:cs="Times New Roman"/>
              </w:rPr>
            </w:pPr>
            <w:r w:rsidRPr="001B2B9D">
              <w:rPr>
                <w:rFonts w:ascii="Times New Roman" w:hAnsi="Times New Roman" w:cs="Times New Roman"/>
              </w:rPr>
              <w:t>Tika analizēti sarežģīti pabalstu piešķiršanas gadījumi, kur nepieciešama individuāla pieeja vai starpnozaru sadarbība.</w:t>
            </w:r>
          </w:p>
          <w:p w14:paraId="112DBD53" w14:textId="77777777" w:rsidR="00B64507" w:rsidRPr="001B2B9D" w:rsidRDefault="00C4616A" w:rsidP="00B64507">
            <w:pPr>
              <w:numPr>
                <w:ilvl w:val="0"/>
                <w:numId w:val="18"/>
              </w:numPr>
              <w:rPr>
                <w:rFonts w:ascii="Times New Roman" w:hAnsi="Times New Roman" w:cs="Times New Roman"/>
              </w:rPr>
            </w:pPr>
            <w:r w:rsidRPr="001B2B9D">
              <w:rPr>
                <w:rFonts w:ascii="Times New Roman" w:hAnsi="Times New Roman" w:cs="Times New Roman"/>
              </w:rPr>
              <w:t xml:space="preserve">Diskusijas par nepieciešamību piesaistīt </w:t>
            </w:r>
            <w:proofErr w:type="spellStart"/>
            <w:r w:rsidRPr="001B2B9D">
              <w:rPr>
                <w:rFonts w:ascii="Times New Roman" w:hAnsi="Times New Roman" w:cs="Times New Roman"/>
              </w:rPr>
              <w:t>ārpusekspertus</w:t>
            </w:r>
            <w:proofErr w:type="spellEnd"/>
            <w:r w:rsidRPr="001B2B9D">
              <w:rPr>
                <w:rFonts w:ascii="Times New Roman" w:hAnsi="Times New Roman" w:cs="Times New Roman"/>
              </w:rPr>
              <w:t xml:space="preserve"> (juristus, mediķus vai citu pašvaldību speciālistus), nodrošinot klientam vispiemērotāko risinājumu.</w:t>
            </w:r>
          </w:p>
          <w:p w14:paraId="22C4C8E2" w14:textId="77777777" w:rsidR="00B64507" w:rsidRPr="001B2B9D" w:rsidRDefault="00C4616A" w:rsidP="00B64507">
            <w:pPr>
              <w:numPr>
                <w:ilvl w:val="0"/>
                <w:numId w:val="19"/>
              </w:numPr>
              <w:rPr>
                <w:rFonts w:ascii="Times New Roman" w:hAnsi="Times New Roman" w:cs="Times New Roman"/>
              </w:rPr>
            </w:pPr>
            <w:r w:rsidRPr="001B2B9D">
              <w:rPr>
                <w:rFonts w:ascii="Times New Roman" w:hAnsi="Times New Roman" w:cs="Times New Roman"/>
              </w:rPr>
              <w:t> Sapulcēs tika aktualizēti jautājumi par e-pakalpojumu lietošanas veicināšanu klientu vidū, tādējādi atslogojot klātienes pieņemšanas laikus.</w:t>
            </w:r>
          </w:p>
          <w:p w14:paraId="725B54A0" w14:textId="77777777" w:rsidR="00B64507" w:rsidRPr="001B2B9D" w:rsidRDefault="00C4616A" w:rsidP="00B64507">
            <w:pPr>
              <w:numPr>
                <w:ilvl w:val="0"/>
                <w:numId w:val="19"/>
              </w:numPr>
              <w:rPr>
                <w:rFonts w:ascii="Times New Roman" w:hAnsi="Times New Roman" w:cs="Times New Roman"/>
              </w:rPr>
            </w:pPr>
            <w:r w:rsidRPr="001B2B9D">
              <w:rPr>
                <w:rFonts w:ascii="Times New Roman" w:hAnsi="Times New Roman" w:cs="Times New Roman"/>
              </w:rPr>
              <w:t>Aktīvi tika apspriesta sadarbība ar Pašvaldības policiju, nodrošinot operatīvu informācijas apmaiņu krīzes situācijās.</w:t>
            </w:r>
          </w:p>
        </w:tc>
      </w:tr>
      <w:tr w:rsidR="001F1AB6" w:rsidRPr="001B2B9D" w14:paraId="386436DE"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E58AE"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CF48F"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Veicināt darbinieku attīstību un kapacitātes stiprināšanu</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EFAA0"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19C74"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Nodaļas vadītāja, </w:t>
            </w:r>
          </w:p>
          <w:p w14:paraId="664BB6D3"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Sociālie darbinieki</w:t>
            </w:r>
          </w:p>
          <w:p w14:paraId="01B1AEB3" w14:textId="77777777" w:rsidR="00B64507" w:rsidRPr="001B2B9D" w:rsidRDefault="00B64507" w:rsidP="00B64507">
            <w:pPr>
              <w:rPr>
                <w:rFonts w:ascii="Times New Roman" w:hAnsi="Times New Roman" w:cs="Times New Roman"/>
              </w:rPr>
            </w:pP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7A7AD"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Mūsu galvenais mērķis ir nodrošināt, lai Olaines novada iedzīvotāji saņemtu saprotamu un ātru palīdzību, tāpēc pagājušajā gadā īpaši rūpējāmies par mūsu darbinieku zināšanām un darba vidi:</w:t>
            </w:r>
          </w:p>
          <w:p w14:paraId="2738567E"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w:t>
            </w:r>
            <w:r w:rsidRPr="001B2B9D">
              <w:rPr>
                <w:rFonts w:ascii="Times New Roman" w:hAnsi="Times New Roman" w:cs="Times New Roman"/>
              </w:rPr>
              <w:tab/>
              <w:t>Lai sagatavotos izmaiņām pabalstu sistēmā, darbinieki laicīgi apguva jauno kārtību kas palīdz  izvairīties no kļūdām un ļaut skaidri izskaidrot iedzīvotājiem viņu tiesības uz atbalstu.</w:t>
            </w:r>
          </w:p>
          <w:p w14:paraId="375AE48F"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w:t>
            </w:r>
            <w:r w:rsidRPr="001B2B9D">
              <w:rPr>
                <w:rFonts w:ascii="Times New Roman" w:hAnsi="Times New Roman" w:cs="Times New Roman"/>
              </w:rPr>
              <w:tab/>
              <w:t xml:space="preserve"> Kad darbā pieņemam jaunu cilvēku, viņam palīdz pieredzējis speciālists. Tas nodrošina, ka iedzīvotāju apkalpošanas kvalitāte necieš arī tad, ja mainās darbinieki.</w:t>
            </w:r>
          </w:p>
          <w:p w14:paraId="34FF120C"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w:t>
            </w:r>
            <w:r w:rsidRPr="001B2B9D">
              <w:rPr>
                <w:rFonts w:ascii="Times New Roman" w:hAnsi="Times New Roman" w:cs="Times New Roman"/>
              </w:rPr>
              <w:tab/>
              <w:t>Ieguldot darbinieku zināšanās, mēs panākam, ka Olaines sociālais dienests strādā kā sakārtota un droša iestāde, kurā katrs klients tiek uzklausīts un saņem likumīgi pamatotu palīdzību</w:t>
            </w:r>
          </w:p>
        </w:tc>
      </w:tr>
      <w:tr w:rsidR="001F1AB6" w:rsidRPr="001B2B9D" w14:paraId="41EE6AF0"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9BAB0"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BDC2F"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Sniegt iedzīvotājiem informāciju par tiesībām saņemt sociālo palīdzību</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AE6CA"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4CCEB"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Nodaļas vadītāja</w:t>
            </w:r>
          </w:p>
          <w:p w14:paraId="63461ED2"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Sociālie darbinieki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95B1F"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Informācija par pabalstu veidiem un pieteikšanās kārtību tiek regulāri atjaunota pašvaldības mājaslapā un izdevumā "Olaines Domes Vēstis". Esam izstrādājuši informatīvus materiālus (bukletus), kas pieejami Sociālajā dienestā, lai senioriem un cilvēkiem, kuri neizmanto internetu, visa svarīgākā informācija būtu pieejama uz vietas.</w:t>
            </w:r>
          </w:p>
          <w:p w14:paraId="2BC97F44"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Mūsu speciālisti sniedz klātienes un telefona konsultācijas, palīdzot katram iedzīvotājam saprast, kādi pabalsti pienākas tieši viņa situācijā. Mēs ne tikai pieņemam iesniegumus, bet arī aktīvi izskaidrojam, kādi dokumenti ir nepieciešami un kā visērtāk pieteikties palīdzībai.</w:t>
            </w:r>
          </w:p>
          <w:p w14:paraId="6C2426B9"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Iedrošinām iedzīvotājus izmantot valsts un pašvaldības e-pakalpojumus, kas ļauj iesniegt dokumentus attālināti. Tas taupa iedzīvotāju laiku un padara palīdzības saņemšanu mūsdienīgāku un ātrāku.</w:t>
            </w:r>
          </w:p>
        </w:tc>
      </w:tr>
      <w:tr w:rsidR="001F1AB6" w:rsidRPr="001B2B9D" w14:paraId="4BBD2167"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94A08"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A14BD"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Veicināt sociālās palīdzības saņēmēju līdzdalību un sadarbību ar sociālajiem darbiniekiem</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A45A5"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E7A26"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Sociālie darbinieki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0C7EA"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2025. gada februārī darbu uzsāka ģimenes asistents, kura galvenais uzdevums ir sniegt praktisku atbalstu krīzes situācijā nonākušām personām. Galvenie darba virzieni un sasniegtie rezultāti:</w:t>
            </w:r>
          </w:p>
          <w:p w14:paraId="0BE23A1F"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1. Tika veikts intensīvs darbs, lai veidotu uzticības attiecības ar klientiem, kuriem ir garīgās veselības izaicinājumi.</w:t>
            </w:r>
          </w:p>
          <w:p w14:paraId="00DC7023" w14:textId="77777777" w:rsidR="00B64507" w:rsidRPr="001B2B9D" w:rsidRDefault="00C4616A" w:rsidP="00B64507">
            <w:pPr>
              <w:numPr>
                <w:ilvl w:val="0"/>
                <w:numId w:val="20"/>
              </w:numPr>
              <w:rPr>
                <w:rFonts w:ascii="Times New Roman" w:hAnsi="Times New Roman" w:cs="Times New Roman"/>
              </w:rPr>
            </w:pPr>
            <w:r w:rsidRPr="001B2B9D">
              <w:rPr>
                <w:rFonts w:ascii="Times New Roman" w:hAnsi="Times New Roman" w:cs="Times New Roman"/>
              </w:rPr>
              <w:t>Sakārtoti dokumenti pensiju saņemšanai, nodrošināta sadarbība ar bankām (karšu noformēšana/atjaunošana) un ģimenes ārstiem medicīniskā stāvokļa izvērtēšanai.</w:t>
            </w:r>
          </w:p>
          <w:p w14:paraId="23C69D06" w14:textId="77777777" w:rsidR="00B64507" w:rsidRPr="001B2B9D" w:rsidRDefault="00C4616A" w:rsidP="00B64507">
            <w:pPr>
              <w:numPr>
                <w:ilvl w:val="0"/>
                <w:numId w:val="20"/>
              </w:numPr>
              <w:rPr>
                <w:rFonts w:ascii="Times New Roman" w:hAnsi="Times New Roman" w:cs="Times New Roman"/>
              </w:rPr>
            </w:pPr>
            <w:r w:rsidRPr="001B2B9D">
              <w:rPr>
                <w:rFonts w:ascii="Times New Roman" w:hAnsi="Times New Roman" w:cs="Times New Roman"/>
              </w:rPr>
              <w:t>Veikta komunikācija ar kaimiņiem, skaidrojot iedzīvotāju tiesības un rīcību gadījumos, kad klienta uzvedība kļūst agresīva.</w:t>
            </w:r>
          </w:p>
          <w:p w14:paraId="1582AC66" w14:textId="77777777" w:rsidR="00B64507" w:rsidRPr="001B2B9D" w:rsidRDefault="00C4616A" w:rsidP="00B64507">
            <w:pPr>
              <w:numPr>
                <w:ilvl w:val="0"/>
                <w:numId w:val="20"/>
              </w:numPr>
              <w:rPr>
                <w:rFonts w:ascii="Times New Roman" w:hAnsi="Times New Roman" w:cs="Times New Roman"/>
              </w:rPr>
            </w:pPr>
            <w:r w:rsidRPr="001B2B9D">
              <w:rPr>
                <w:rFonts w:ascii="Times New Roman" w:hAnsi="Times New Roman" w:cs="Times New Roman"/>
              </w:rPr>
              <w:t>Atsevišķos gadījumos (divas klientes ar smagām psihiskām saslimšanām) sadarbība nav sniegusi vēlamos rezultātus. Neskatoties uz asistenta pacietīgo darbu, klientes neievēro speciālistu ieteikumus, kas apgrūtina situācijas uzlabošanos.</w:t>
            </w:r>
          </w:p>
          <w:p w14:paraId="511C9364"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2. Tika organizēta </w:t>
            </w:r>
            <w:proofErr w:type="spellStart"/>
            <w:r w:rsidRPr="001B2B9D">
              <w:rPr>
                <w:rFonts w:ascii="Times New Roman" w:hAnsi="Times New Roman" w:cs="Times New Roman"/>
              </w:rPr>
              <w:t>ārpusģimenes</w:t>
            </w:r>
            <w:proofErr w:type="spellEnd"/>
            <w:r w:rsidRPr="001B2B9D">
              <w:rPr>
                <w:rFonts w:ascii="Times New Roman" w:hAnsi="Times New Roman" w:cs="Times New Roman"/>
              </w:rPr>
              <w:t xml:space="preserve"> aprūpē esošo bērnu aptauja par sociālā </w:t>
            </w:r>
            <w:proofErr w:type="spellStart"/>
            <w:r w:rsidRPr="001B2B9D">
              <w:rPr>
                <w:rFonts w:ascii="Times New Roman" w:hAnsi="Times New Roman" w:cs="Times New Roman"/>
              </w:rPr>
              <w:t>mentora</w:t>
            </w:r>
            <w:proofErr w:type="spellEnd"/>
            <w:r w:rsidRPr="001B2B9D">
              <w:rPr>
                <w:rFonts w:ascii="Times New Roman" w:hAnsi="Times New Roman" w:cs="Times New Roman"/>
              </w:rPr>
              <w:t xml:space="preserve"> pakalpojuma nepieciešamību. Klātienē un telefoniski apzināti vairāki jaunieši, palīdzot viņiem aizpildīt nepieciešamās anketas un iesniegumus, lai nodrošinātu atbalstu patstāvīgas dzīves uzsākšanai.</w:t>
            </w:r>
          </w:p>
          <w:p w14:paraId="504F4CB7"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3. Ģimenes asistents kļuva par būtisku atbalstu senioriem ar ierobežotām pārvietošanās spējām vai bez tuviniekiem:</w:t>
            </w:r>
          </w:p>
          <w:p w14:paraId="0D3EE180" w14:textId="77777777" w:rsidR="00B64507" w:rsidRPr="001B2B9D" w:rsidRDefault="00C4616A" w:rsidP="00B64507">
            <w:pPr>
              <w:numPr>
                <w:ilvl w:val="0"/>
                <w:numId w:val="21"/>
              </w:numPr>
              <w:rPr>
                <w:rFonts w:ascii="Times New Roman" w:hAnsi="Times New Roman" w:cs="Times New Roman"/>
              </w:rPr>
            </w:pPr>
            <w:r w:rsidRPr="001B2B9D">
              <w:rPr>
                <w:rFonts w:ascii="Times New Roman" w:hAnsi="Times New Roman" w:cs="Times New Roman"/>
              </w:rPr>
              <w:t>Palīdzība parakstu saņemšanā, dokumentu tulkošanā un medicīnisko čeku nogādāšanā dienestā.</w:t>
            </w:r>
          </w:p>
          <w:p w14:paraId="405D96E2" w14:textId="77777777" w:rsidR="00B64507" w:rsidRPr="001B2B9D" w:rsidRDefault="00C4616A" w:rsidP="00B64507">
            <w:pPr>
              <w:numPr>
                <w:ilvl w:val="0"/>
                <w:numId w:val="21"/>
              </w:numPr>
              <w:rPr>
                <w:rFonts w:ascii="Times New Roman" w:hAnsi="Times New Roman" w:cs="Times New Roman"/>
              </w:rPr>
            </w:pPr>
            <w:r w:rsidRPr="001B2B9D">
              <w:rPr>
                <w:rFonts w:ascii="Times New Roman" w:hAnsi="Times New Roman" w:cs="Times New Roman"/>
              </w:rPr>
              <w:t xml:space="preserve">Transporta un pavadīšanas nodrošināšana uz slimnīcām, bankām, PMLP un citām iestādēm, īpaši personām, kuras neprot lietot datoru vai </w:t>
            </w:r>
            <w:proofErr w:type="spellStart"/>
            <w:r w:rsidRPr="001B2B9D">
              <w:rPr>
                <w:rFonts w:ascii="Times New Roman" w:hAnsi="Times New Roman" w:cs="Times New Roman"/>
              </w:rPr>
              <w:t>Smart</w:t>
            </w:r>
            <w:proofErr w:type="spellEnd"/>
            <w:r w:rsidRPr="001B2B9D">
              <w:rPr>
                <w:rFonts w:ascii="Times New Roman" w:hAnsi="Times New Roman" w:cs="Times New Roman"/>
              </w:rPr>
              <w:t>-ID.</w:t>
            </w:r>
          </w:p>
          <w:p w14:paraId="61723C75" w14:textId="77777777" w:rsidR="00B64507" w:rsidRPr="001B2B9D" w:rsidRDefault="00C4616A" w:rsidP="00B64507">
            <w:pPr>
              <w:numPr>
                <w:ilvl w:val="0"/>
                <w:numId w:val="21"/>
              </w:numPr>
              <w:rPr>
                <w:rFonts w:ascii="Times New Roman" w:hAnsi="Times New Roman" w:cs="Times New Roman"/>
              </w:rPr>
            </w:pPr>
            <w:r w:rsidRPr="001B2B9D">
              <w:rPr>
                <w:rFonts w:ascii="Times New Roman" w:hAnsi="Times New Roman" w:cs="Times New Roman"/>
              </w:rPr>
              <w:t>Operatīva reaģēšana uz kaimiņu sūdzībām, vientuļu personu apsekošana un radinieku meklēšana.</w:t>
            </w:r>
          </w:p>
          <w:p w14:paraId="768644F8"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4. Īpaši laikietilpīgs un sarežģīts darbs veikts ar diviem pensionāriem, kuriem bija beidzies uzturēšanās atļauju termiņš. Vairāku mēnešu garumā asistents:</w:t>
            </w:r>
          </w:p>
          <w:p w14:paraId="1810D096" w14:textId="77777777" w:rsidR="00B64507" w:rsidRPr="001B2B9D" w:rsidRDefault="00C4616A" w:rsidP="00B64507">
            <w:pPr>
              <w:numPr>
                <w:ilvl w:val="0"/>
                <w:numId w:val="22"/>
              </w:numPr>
              <w:rPr>
                <w:rFonts w:ascii="Times New Roman" w:hAnsi="Times New Roman" w:cs="Times New Roman"/>
              </w:rPr>
            </w:pPr>
            <w:r w:rsidRPr="001B2B9D">
              <w:rPr>
                <w:rFonts w:ascii="Times New Roman" w:hAnsi="Times New Roman" w:cs="Times New Roman"/>
              </w:rPr>
              <w:t>Sagatavoja CV no vecajām darba grāmatiņām, aizpildīja sarežģītas anketas un tulkoja dokumentus.</w:t>
            </w:r>
          </w:p>
          <w:p w14:paraId="581ED2F2" w14:textId="77777777" w:rsidR="00B64507" w:rsidRPr="001B2B9D" w:rsidRDefault="00C4616A" w:rsidP="00B64507">
            <w:pPr>
              <w:numPr>
                <w:ilvl w:val="0"/>
                <w:numId w:val="22"/>
              </w:numPr>
              <w:rPr>
                <w:rFonts w:ascii="Times New Roman" w:hAnsi="Times New Roman" w:cs="Times New Roman"/>
              </w:rPr>
            </w:pPr>
            <w:r w:rsidRPr="001B2B9D">
              <w:rPr>
                <w:rFonts w:ascii="Times New Roman" w:hAnsi="Times New Roman" w:cs="Times New Roman"/>
              </w:rPr>
              <w:t>Sazinājās ar PMLP un VSAA, kārtojot PSRS laika dokumentāciju līdz pat jauna statusa saņemšanai.</w:t>
            </w:r>
          </w:p>
          <w:p w14:paraId="318F808E" w14:textId="77777777" w:rsidR="00B64507" w:rsidRPr="001B2B9D" w:rsidRDefault="00C4616A" w:rsidP="00B64507">
            <w:pPr>
              <w:numPr>
                <w:ilvl w:val="0"/>
                <w:numId w:val="22"/>
              </w:numPr>
              <w:rPr>
                <w:rFonts w:ascii="Times New Roman" w:hAnsi="Times New Roman" w:cs="Times New Roman"/>
              </w:rPr>
            </w:pPr>
            <w:r w:rsidRPr="001B2B9D">
              <w:rPr>
                <w:rFonts w:ascii="Times New Roman" w:hAnsi="Times New Roman" w:cs="Times New Roman"/>
              </w:rPr>
              <w:t>Konsultēja seniorus par tiesu izpildītāju jautājumiem un sagatavoja vēstules valsts valodā.</w:t>
            </w:r>
          </w:p>
          <w:p w14:paraId="69439DFA"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Ģimenes asistenta darbs ir ļāvis Sociālajam dienestam sasniegt iedzīvotājiem atbalstu, kuri paši nespēj rast risinājumus sev varīgajos jautājumos. Šis pakalpojums nodrošina, ka iedzīvotāju pamatvajadzības un dokumentācija ir sakārtota, mazinot sociālās atstumtības risku novadā.</w:t>
            </w:r>
          </w:p>
          <w:p w14:paraId="62106A37"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Sociālā darba speciālisti veica darbu ar bezdarbniekiem un strādājošiem, kuriem ir mazi ienākumi. Tika sniegtas ne tikai konsultācijas, bet kopā ar klientiem tika pētītas un piemeklētas viņiem atbilstošās vakances, sazinoties ar darba devējiem, palīdzot sagatavoties darba uzsākšanai.   Tāpat tika palīdzēts sakārtot invaliditātes dokumentus, atjaunot nozaudētas pases un risināt parādu jautājumus ar namu </w:t>
            </w:r>
            <w:proofErr w:type="spellStart"/>
            <w:r w:rsidRPr="001B2B9D">
              <w:rPr>
                <w:rFonts w:ascii="Times New Roman" w:hAnsi="Times New Roman" w:cs="Times New Roman"/>
              </w:rPr>
              <w:t>apsaimniekotājiem</w:t>
            </w:r>
            <w:proofErr w:type="spellEnd"/>
            <w:r w:rsidRPr="001B2B9D">
              <w:rPr>
                <w:rFonts w:ascii="Times New Roman" w:hAnsi="Times New Roman" w:cs="Times New Roman"/>
              </w:rPr>
              <w:t>, lai novērstu tiesvedības un mājokļa zaudēšanu. Sniegts atbalsts mantojuma lietās, skaidrojot klientiem soļus un izmaksas, lai īpašumi tiktu juridiski sakārtoti.</w:t>
            </w:r>
          </w:p>
          <w:p w14:paraId="2AC7BD7D" w14:textId="77777777" w:rsidR="00B64507" w:rsidRPr="001B2B9D" w:rsidRDefault="00B64507" w:rsidP="00B64507">
            <w:pPr>
              <w:rPr>
                <w:rFonts w:ascii="Times New Roman" w:hAnsi="Times New Roman" w:cs="Times New Roman"/>
              </w:rPr>
            </w:pPr>
          </w:p>
        </w:tc>
      </w:tr>
      <w:tr w:rsidR="001F1AB6" w:rsidRPr="001B2B9D" w14:paraId="778B1595"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740B7" w14:textId="77777777" w:rsidR="00B64507" w:rsidRPr="001B2B9D" w:rsidRDefault="00B64507" w:rsidP="00B64507">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A6D38"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Nodrošināt </w:t>
            </w:r>
            <w:proofErr w:type="spellStart"/>
            <w:r w:rsidRPr="001B2B9D">
              <w:rPr>
                <w:rFonts w:ascii="Times New Roman" w:hAnsi="Times New Roman" w:cs="Times New Roman"/>
              </w:rPr>
              <w:t>psihosociālās</w:t>
            </w:r>
            <w:proofErr w:type="spellEnd"/>
            <w:r w:rsidRPr="001B2B9D">
              <w:rPr>
                <w:rFonts w:ascii="Times New Roman" w:hAnsi="Times New Roman" w:cs="Times New Roman"/>
              </w:rPr>
              <w:t xml:space="preserve"> konsultācijas</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CD4CA"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BFBE3"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Sociālie darbinieki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AF748"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Darbinieks, kurš apguvis speciālas </w:t>
            </w:r>
            <w:proofErr w:type="spellStart"/>
            <w:r w:rsidRPr="001B2B9D">
              <w:rPr>
                <w:rFonts w:ascii="Times New Roman" w:hAnsi="Times New Roman" w:cs="Times New Roman"/>
              </w:rPr>
              <w:t>psihokonsultēšanas</w:t>
            </w:r>
            <w:proofErr w:type="spellEnd"/>
            <w:r w:rsidRPr="001B2B9D">
              <w:rPr>
                <w:rFonts w:ascii="Times New Roman" w:hAnsi="Times New Roman" w:cs="Times New Roman"/>
              </w:rPr>
              <w:t xml:space="preserve"> prasmes, aizvadīja astoņas šādas sesijas. Tas ļauj jau pašā sākumā precīzi izvērtēt klienta vajadzības un sniegt atbalstu uzreiz. Pateicoties šīm konsultācijām, vairākos gadījumos problēmas izdevās atrisināt, nemaz nenosūtot klientu pie psihologa. Tas ir liels ieguvums, jo psihologi ir ļoti noslogoti, un šāda pieeja ļauj rindas novirzīt tiem, kuriem palīdzība ir viskritiskākā. Pēc šīm sarunām klienti jūtas uzklausīti un mierīgāki, viņiem parādās skaidrāks rīcības plāns un motivācija pašiem risināt savas grūtības.</w:t>
            </w:r>
          </w:p>
          <w:p w14:paraId="10ED3807" w14:textId="77777777" w:rsidR="00B64507" w:rsidRPr="001B2B9D" w:rsidRDefault="00B64507" w:rsidP="00B64507">
            <w:pPr>
              <w:rPr>
                <w:rFonts w:ascii="Times New Roman" w:hAnsi="Times New Roman" w:cs="Times New Roman"/>
              </w:rPr>
            </w:pPr>
          </w:p>
        </w:tc>
      </w:tr>
      <w:tr w:rsidR="001F1AB6" w:rsidRPr="001B2B9D" w14:paraId="549E8A16"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7DDB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0A863"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Nodrošināt sociālo gadījumu risināšanu un </w:t>
            </w:r>
            <w:proofErr w:type="spellStart"/>
            <w:r w:rsidRPr="001B2B9D">
              <w:rPr>
                <w:rFonts w:ascii="Times New Roman" w:hAnsi="Times New Roman" w:cs="Times New Roman"/>
              </w:rPr>
              <w:t>psihosociālā</w:t>
            </w:r>
            <w:proofErr w:type="spellEnd"/>
            <w:r w:rsidRPr="001B2B9D">
              <w:rPr>
                <w:rFonts w:ascii="Times New Roman" w:hAnsi="Times New Roman" w:cs="Times New Roman"/>
              </w:rPr>
              <w:t xml:space="preserve"> atbalsta sniegšanu jauniešiem pēc </w:t>
            </w:r>
            <w:proofErr w:type="spellStart"/>
            <w:r w:rsidRPr="001B2B9D">
              <w:rPr>
                <w:rFonts w:ascii="Times New Roman" w:hAnsi="Times New Roman" w:cs="Times New Roman"/>
              </w:rPr>
              <w:t>ārpusģimenes</w:t>
            </w:r>
            <w:proofErr w:type="spellEnd"/>
            <w:r w:rsidRPr="001B2B9D">
              <w:rPr>
                <w:rFonts w:ascii="Times New Roman" w:hAnsi="Times New Roman" w:cs="Times New Roman"/>
              </w:rPr>
              <w:t xml:space="preserve"> aprūpes beigšanās.</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8DD0B"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Valsts atbalsts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4CB3D"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Sociālie darbinieki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58746"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Atskaites periodā Sociālā dienesta uzskaitē kopumā atradās 38 jaunieši. Darbs ar šo mērķa grupu tika organizēts vairākos līmeņos, pielāgojoties katra jaunieša brieduma pakāpei un individuālajām vajadzībām:</w:t>
            </w:r>
          </w:p>
          <w:p w14:paraId="35B37766" w14:textId="77777777" w:rsidR="00B64507" w:rsidRPr="001B2B9D" w:rsidRDefault="00C4616A" w:rsidP="00B64507">
            <w:pPr>
              <w:numPr>
                <w:ilvl w:val="0"/>
                <w:numId w:val="23"/>
              </w:numPr>
              <w:rPr>
                <w:rFonts w:ascii="Times New Roman" w:hAnsi="Times New Roman" w:cs="Times New Roman"/>
              </w:rPr>
            </w:pPr>
            <w:r w:rsidRPr="001B2B9D">
              <w:rPr>
                <w:rFonts w:ascii="Times New Roman" w:hAnsi="Times New Roman" w:cs="Times New Roman"/>
              </w:rPr>
              <w:t>7 jauniešiem tika sniegtas padziļinātas konsultācijas par pašvaldības un valsts garantēto materiālo atbalstu, mājokļa jautājumu risināšanu un tiesībām, uzsākot dzīvi neatkarīgi no aizbildņa vai audžuģimenes.</w:t>
            </w:r>
          </w:p>
          <w:p w14:paraId="40F85E45" w14:textId="77777777" w:rsidR="00B64507" w:rsidRPr="001B2B9D" w:rsidRDefault="00C4616A" w:rsidP="00B64507">
            <w:pPr>
              <w:numPr>
                <w:ilvl w:val="0"/>
                <w:numId w:val="23"/>
              </w:numPr>
              <w:rPr>
                <w:rFonts w:ascii="Times New Roman" w:hAnsi="Times New Roman" w:cs="Times New Roman"/>
              </w:rPr>
            </w:pPr>
            <w:r w:rsidRPr="001B2B9D">
              <w:rPr>
                <w:rFonts w:ascii="Times New Roman" w:hAnsi="Times New Roman" w:cs="Times New Roman"/>
              </w:rPr>
              <w:t>2 jauniešiem tika nodrošināts intensīvs individuāls atbalsts. Tas ietvēra praktisku palīdzību dokumentu kārtošanā un specifisku informāciju par sociālajām garantijām un atvieglojumiem studējošajiem, veicinot viņu vēlmi iegūt augstāko vai profesionālo izglītību.</w:t>
            </w:r>
          </w:p>
          <w:p w14:paraId="13454B38" w14:textId="77777777" w:rsidR="00B64507" w:rsidRPr="001B2B9D" w:rsidRDefault="00C4616A" w:rsidP="00B64507">
            <w:pPr>
              <w:numPr>
                <w:ilvl w:val="0"/>
                <w:numId w:val="23"/>
              </w:numPr>
              <w:rPr>
                <w:rFonts w:ascii="Times New Roman" w:hAnsi="Times New Roman" w:cs="Times New Roman"/>
              </w:rPr>
            </w:pPr>
            <w:r w:rsidRPr="001B2B9D">
              <w:rPr>
                <w:rFonts w:ascii="Times New Roman" w:hAnsi="Times New Roman" w:cs="Times New Roman"/>
              </w:rPr>
              <w:t>Ar 17 jauniešiem visa gada garumā tika uzturēta regulāra un sistemātiska saziņa. Tas ļāva jauniešiem justies drošāk, zinot, ka jebkurā brīdī ir pieejams speciālista padoms gan sadzīves, gan juridisku vai emocionālu jautājumu risināšanā.</w:t>
            </w:r>
          </w:p>
          <w:p w14:paraId="64636820"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 Viens no Sociālā dienesta darbiniekiem ir sekmīgi absolvējis specializētu apmācību programmu un saņēmis sertifikātu “Sociālais darbs ar jauniešiem”. Sniegtais atbalsts nav tikai materiāls, bet gan orientēts uz jaunieša personības attīstību un </w:t>
            </w:r>
            <w:proofErr w:type="spellStart"/>
            <w:r w:rsidRPr="001B2B9D">
              <w:rPr>
                <w:rFonts w:ascii="Times New Roman" w:hAnsi="Times New Roman" w:cs="Times New Roman"/>
              </w:rPr>
              <w:t>pašpietiekamību.Speciālisti</w:t>
            </w:r>
            <w:proofErr w:type="spellEnd"/>
            <w:r w:rsidRPr="001B2B9D">
              <w:rPr>
                <w:rFonts w:ascii="Times New Roman" w:hAnsi="Times New Roman" w:cs="Times New Roman"/>
              </w:rPr>
              <w:t xml:space="preserve"> sniedz būtisku emocionālu un izglītojošu atbalstu, kas ir priekšnoteikums tam, lai jaunieši pēc </w:t>
            </w:r>
            <w:proofErr w:type="spellStart"/>
            <w:r w:rsidRPr="001B2B9D">
              <w:rPr>
                <w:rFonts w:ascii="Times New Roman" w:hAnsi="Times New Roman" w:cs="Times New Roman"/>
              </w:rPr>
              <w:t>ārpusģimenes</w:t>
            </w:r>
            <w:proofErr w:type="spellEnd"/>
            <w:r w:rsidRPr="001B2B9D">
              <w:rPr>
                <w:rFonts w:ascii="Times New Roman" w:hAnsi="Times New Roman" w:cs="Times New Roman"/>
              </w:rPr>
              <w:t xml:space="preserve"> aprūpes nekļūtu par pastāvīgiem sociālās palīdzības saņēmējiem, bet gan kļūtu par pilnvērtīgiem un patstāvīgiem sabiedrības locekļiem.</w:t>
            </w:r>
          </w:p>
        </w:tc>
      </w:tr>
      <w:tr w:rsidR="001F1AB6" w:rsidRPr="001B2B9D" w14:paraId="2A1AA1E7"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44E80"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45C8A"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Sniegt sociālo palīdzību, atbalstu un veikt sociālo darbu ar Ukrainas bēgļiem</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F0461" w14:textId="77777777" w:rsidR="00B64507" w:rsidRPr="001B2B9D" w:rsidRDefault="00B64507" w:rsidP="00B64507">
            <w:pPr>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7ECCE" w14:textId="77777777" w:rsidR="00B64507" w:rsidRPr="001B2B9D" w:rsidRDefault="00B64507" w:rsidP="00B64507">
            <w:pPr>
              <w:rPr>
                <w:rFonts w:ascii="Times New Roman" w:hAnsi="Times New Roman" w:cs="Times New Roman"/>
              </w:rPr>
            </w:pP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CB6DC" w14:textId="77777777" w:rsidR="00B90B31" w:rsidRDefault="00C4616A" w:rsidP="00B64507">
            <w:pPr>
              <w:rPr>
                <w:rFonts w:ascii="Times New Roman" w:hAnsi="Times New Roman" w:cs="Times New Roman"/>
                <w:b/>
                <w:bCs/>
              </w:rPr>
            </w:pPr>
            <w:r w:rsidRPr="001B2B9D">
              <w:rPr>
                <w:rFonts w:ascii="Times New Roman" w:hAnsi="Times New Roman" w:cs="Times New Roman"/>
                <w:b/>
                <w:bCs/>
              </w:rPr>
              <w:t xml:space="preserve">Ukrainas civiliedzīvotāju atbalstam izlietoti  </w:t>
            </w:r>
            <w:r w:rsidR="00B90B31">
              <w:rPr>
                <w:rFonts w:ascii="Times New Roman" w:hAnsi="Times New Roman" w:cs="Times New Roman"/>
                <w:b/>
                <w:bCs/>
              </w:rPr>
              <w:t xml:space="preserve">         </w:t>
            </w:r>
          </w:p>
          <w:p w14:paraId="32E48682" w14:textId="0EF55A7A" w:rsidR="00B64507" w:rsidRPr="001B2B9D" w:rsidRDefault="00C4616A" w:rsidP="00B64507">
            <w:pPr>
              <w:rPr>
                <w:rFonts w:ascii="Times New Roman" w:hAnsi="Times New Roman" w:cs="Times New Roman"/>
              </w:rPr>
            </w:pPr>
            <w:r w:rsidRPr="001B2B9D">
              <w:rPr>
                <w:rFonts w:ascii="Times New Roman" w:hAnsi="Times New Roman" w:cs="Times New Roman"/>
                <w:b/>
                <w:bCs/>
              </w:rPr>
              <w:t>130 338,70 EUR</w:t>
            </w:r>
            <w:r w:rsidRPr="001B2B9D">
              <w:rPr>
                <w:rFonts w:ascii="Times New Roman" w:hAnsi="Times New Roman" w:cs="Times New Roman"/>
              </w:rPr>
              <w:t xml:space="preserve"> (Valsts kompensē pašvaldībai izdevumus 100 % apmērā). Atskaites periodā Olaines novada pašvaldība turpināja sniegt vispusīgu atbalstu Ukrainas civiliedzīvotājiem, nodrošinot nepieciešamos resursus viņu pamatvajadzību segšanai un sekmīgai integrācijai vietējā kopienā.</w:t>
            </w:r>
          </w:p>
          <w:p w14:paraId="040903BE" w14:textId="77777777" w:rsidR="00B64507" w:rsidRPr="001B2B9D" w:rsidRDefault="00C4616A" w:rsidP="00B64507">
            <w:pPr>
              <w:numPr>
                <w:ilvl w:val="0"/>
                <w:numId w:val="24"/>
              </w:numPr>
              <w:rPr>
                <w:rFonts w:ascii="Times New Roman" w:hAnsi="Times New Roman" w:cs="Times New Roman"/>
              </w:rPr>
            </w:pPr>
            <w:r w:rsidRPr="001B2B9D">
              <w:rPr>
                <w:rFonts w:ascii="Times New Roman" w:hAnsi="Times New Roman" w:cs="Times New Roman"/>
              </w:rPr>
              <w:t xml:space="preserve">Šobrīd sociālā dienesta redzeslokā un aktīvā uzskaitē ir </w:t>
            </w:r>
            <w:r w:rsidRPr="001B2B9D">
              <w:rPr>
                <w:rFonts w:ascii="Times New Roman" w:hAnsi="Times New Roman" w:cs="Times New Roman"/>
                <w:b/>
                <w:bCs/>
              </w:rPr>
              <w:t>260 personas</w:t>
            </w:r>
            <w:r w:rsidRPr="001B2B9D">
              <w:rPr>
                <w:rFonts w:ascii="Times New Roman" w:hAnsi="Times New Roman" w:cs="Times New Roman"/>
              </w:rPr>
              <w:t xml:space="preserve">. Darbs ar šo </w:t>
            </w:r>
            <w:proofErr w:type="spellStart"/>
            <w:r w:rsidRPr="001B2B9D">
              <w:rPr>
                <w:rFonts w:ascii="Times New Roman" w:hAnsi="Times New Roman" w:cs="Times New Roman"/>
              </w:rPr>
              <w:t>mērķgrupu</w:t>
            </w:r>
            <w:proofErr w:type="spellEnd"/>
            <w:r w:rsidRPr="001B2B9D">
              <w:rPr>
                <w:rFonts w:ascii="Times New Roman" w:hAnsi="Times New Roman" w:cs="Times New Roman"/>
              </w:rPr>
              <w:t xml:space="preserve"> tiek organizēts operatīvi, reaģējot uz individuālām vajadzībām.</w:t>
            </w:r>
          </w:p>
          <w:p w14:paraId="68E153AE" w14:textId="77777777" w:rsidR="00B64507" w:rsidRPr="001B2B9D" w:rsidRDefault="00C4616A" w:rsidP="00B64507">
            <w:pPr>
              <w:numPr>
                <w:ilvl w:val="0"/>
                <w:numId w:val="24"/>
              </w:numPr>
              <w:rPr>
                <w:rFonts w:ascii="Times New Roman" w:hAnsi="Times New Roman" w:cs="Times New Roman"/>
              </w:rPr>
            </w:pPr>
            <w:r w:rsidRPr="001B2B9D">
              <w:rPr>
                <w:rFonts w:ascii="Times New Roman" w:hAnsi="Times New Roman" w:cs="Times New Roman"/>
              </w:rPr>
              <w:t>  Iedzīvotājiem sniegta praktiska palīdzība uzturēšanās atļauju statusa sakārtošanā. Tas ietvēra apjomīgu darbu ar dokumentu sagatavošanu un aizpildīšanu, kā arī personu novirzīšanu pie attiecīgajiem valsts iestāžu speciālistiem (PMLP, VSAA u.c.), nodrošinot tiesisku stabilitāti.</w:t>
            </w:r>
          </w:p>
          <w:p w14:paraId="27543B3D" w14:textId="77777777" w:rsidR="00B64507" w:rsidRPr="001B2B9D" w:rsidRDefault="00C4616A" w:rsidP="00B64507">
            <w:pPr>
              <w:numPr>
                <w:ilvl w:val="0"/>
                <w:numId w:val="24"/>
              </w:numPr>
              <w:rPr>
                <w:rFonts w:ascii="Times New Roman" w:hAnsi="Times New Roman" w:cs="Times New Roman"/>
              </w:rPr>
            </w:pPr>
            <w:r w:rsidRPr="001B2B9D">
              <w:rPr>
                <w:rFonts w:ascii="Times New Roman" w:hAnsi="Times New Roman" w:cs="Times New Roman"/>
              </w:rPr>
              <w:t>  Viens no prioritārajiem virzieniem bija atbalsts darba jautājumos. Sociālā dienesta speciālisti regulāri konsultē iedzīvotājus par vietējā darba tirgus iespējām, palīdz sagatavot nepieciešamos dokumentus pieteikšanās procesam un palīdz atrast kvalifikācijai atbilstošas darbavietas Olaines novadā vai tā tuvumā.</w:t>
            </w:r>
          </w:p>
          <w:p w14:paraId="657164C1" w14:textId="77777777" w:rsidR="00B64507" w:rsidRPr="001B2B9D" w:rsidRDefault="00C4616A" w:rsidP="00B64507">
            <w:pPr>
              <w:numPr>
                <w:ilvl w:val="0"/>
                <w:numId w:val="24"/>
              </w:numPr>
              <w:rPr>
                <w:rFonts w:ascii="Times New Roman" w:hAnsi="Times New Roman" w:cs="Times New Roman"/>
              </w:rPr>
            </w:pPr>
            <w:r w:rsidRPr="001B2B9D">
              <w:rPr>
                <w:rFonts w:ascii="Times New Roman" w:hAnsi="Times New Roman" w:cs="Times New Roman"/>
              </w:rPr>
              <w:t>Ukrainas civiliedzīvotājiem tiek nodrošinātas regulāras konsultācijas par dažādiem jautājumiem , sākot no veselības aprūpes un izglītības pieejamības līdz pat ikdienas sadzīves jautājumu risināšanai.</w:t>
            </w:r>
          </w:p>
          <w:p w14:paraId="4A3338E6" w14:textId="77777777" w:rsidR="00B64507" w:rsidRPr="001B2B9D" w:rsidRDefault="00B64507" w:rsidP="00B64507">
            <w:pPr>
              <w:rPr>
                <w:rFonts w:ascii="Times New Roman" w:hAnsi="Times New Roman" w:cs="Times New Roman"/>
              </w:rPr>
            </w:pPr>
          </w:p>
        </w:tc>
      </w:tr>
      <w:tr w:rsidR="003378C4" w:rsidRPr="001B2B9D" w14:paraId="5BACC11B" w14:textId="77777777" w:rsidTr="00800FC4">
        <w:tc>
          <w:tcPr>
            <w:tcW w:w="0" w:type="auto"/>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5AC1E64B" w14:textId="77777777" w:rsidR="00B64507" w:rsidRPr="001B2B9D" w:rsidRDefault="00C4616A" w:rsidP="00B64507">
            <w:pPr>
              <w:rPr>
                <w:rFonts w:ascii="Times New Roman" w:hAnsi="Times New Roman" w:cs="Times New Roman"/>
              </w:rPr>
            </w:pPr>
            <w:r w:rsidRPr="001B2B9D">
              <w:rPr>
                <w:rFonts w:ascii="Times New Roman" w:hAnsi="Times New Roman" w:cs="Times New Roman"/>
                <w:b/>
                <w:bCs/>
              </w:rPr>
              <w:t>3. Sociālo pakalpojumu nodaļa</w:t>
            </w:r>
          </w:p>
        </w:tc>
      </w:tr>
      <w:tr w:rsidR="001F1AB6" w:rsidRPr="001B2B9D" w14:paraId="0F933810"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91E4D"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C1C4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Nodrošināt sociālos pakalpojumus Olaines novadā deklarētām personām atbilstoši spēkā esošajiem normatīviem un budžetam. Ja nepieciešams veikt izmaiņas Saistošajos noteikumos “Par sociālajiem pakalpojumiem Olaines novadā” un “Par atbalsta pasākumiem mājokļa vides pieejamības nodrošināšanai personām ar funkcionēšanas ierobežojumiem Olaines novadā”.</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4D0DD"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D93D0" w14:textId="77777777" w:rsidR="00B64507" w:rsidRPr="001B2B9D" w:rsidRDefault="00C4616A" w:rsidP="00B64507">
            <w:pPr>
              <w:spacing w:after="0" w:line="240" w:lineRule="auto"/>
              <w:jc w:val="both"/>
              <w:rPr>
                <w:rFonts w:ascii="Times New Roman" w:hAnsi="Times New Roman" w:cs="Times New Roman"/>
              </w:rPr>
            </w:pPr>
            <w:r w:rsidRPr="001B2B9D">
              <w:rPr>
                <w:rFonts w:ascii="Times New Roman" w:hAnsi="Times New Roman" w:cs="Times New Roman"/>
              </w:rPr>
              <w:t>Sociālo pakalpojumu nodaļas vadītāja</w:t>
            </w:r>
          </w:p>
          <w:p w14:paraId="15CC7133"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Vecākais sociālais darbinieks</w:t>
            </w:r>
          </w:p>
        </w:tc>
        <w:tc>
          <w:tcPr>
            <w:tcW w:w="530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F1F74D0" w14:textId="77777777" w:rsidR="00B64507" w:rsidRPr="00B90B31" w:rsidRDefault="00C4616A" w:rsidP="00B64507">
            <w:pPr>
              <w:spacing w:after="0" w:line="240" w:lineRule="auto"/>
              <w:jc w:val="both"/>
              <w:rPr>
                <w:rFonts w:ascii="Times New Roman" w:hAnsi="Times New Roman" w:cs="Times New Roman"/>
              </w:rPr>
            </w:pPr>
            <w:r w:rsidRPr="00B90B31">
              <w:rPr>
                <w:rFonts w:ascii="Times New Roman" w:hAnsi="Times New Roman" w:cs="Times New Roman"/>
              </w:rPr>
              <w:t xml:space="preserve">Olaines novada iedzīvotājiem tiek nodrošināti sociālie pakalpojumi atbilstoši likumam “Par sociālo drošību”, Sociālo pakalpojumu un sociālās palīdzības likumam, Ministru kabineta noteikumiem un Olaines novada domes saistošajiem noteikumiem prasībām un plānotajam budžetam. </w:t>
            </w:r>
          </w:p>
          <w:p w14:paraId="54D12DBF" w14:textId="77777777" w:rsidR="00B64507" w:rsidRPr="00B90B31" w:rsidRDefault="00C4616A" w:rsidP="00B64507">
            <w:pPr>
              <w:spacing w:after="0" w:line="240" w:lineRule="auto"/>
              <w:jc w:val="both"/>
              <w:rPr>
                <w:rFonts w:ascii="Times New Roman" w:hAnsi="Times New Roman" w:cs="Times New Roman"/>
              </w:rPr>
            </w:pPr>
            <w:r w:rsidRPr="00B90B31">
              <w:rPr>
                <w:rFonts w:ascii="Times New Roman" w:hAnsi="Times New Roman" w:cs="Times New Roman"/>
              </w:rPr>
              <w:t xml:space="preserve"> 3 personām ar funkcionēšanas ierobežojumiem sniegts atbalsts mājokļa vides pieejamības nodrošināšanai. Ārējās vides pielāgojumi tika veikti vienai personai.</w:t>
            </w:r>
          </w:p>
          <w:p w14:paraId="77D4DE96" w14:textId="77777777" w:rsidR="00B64507" w:rsidRPr="00B90B31" w:rsidRDefault="00C4616A" w:rsidP="00B64507">
            <w:pPr>
              <w:spacing w:after="0" w:line="240" w:lineRule="auto"/>
              <w:jc w:val="both"/>
              <w:rPr>
                <w:rFonts w:ascii="Times New Roman" w:hAnsi="Times New Roman" w:cs="Times New Roman"/>
              </w:rPr>
            </w:pPr>
            <w:r w:rsidRPr="00B90B31">
              <w:rPr>
                <w:rFonts w:ascii="Times New Roman" w:hAnsi="Times New Roman" w:cs="Times New Roman"/>
              </w:rPr>
              <w:t>3 personām pielāgota gan iekšējā vide.</w:t>
            </w:r>
          </w:p>
          <w:p w14:paraId="3C6C1767" w14:textId="77777777" w:rsidR="00B64507" w:rsidRPr="00B90B31" w:rsidRDefault="00C4616A" w:rsidP="00B64507">
            <w:pPr>
              <w:rPr>
                <w:rFonts w:ascii="Times New Roman" w:hAnsi="Times New Roman" w:cs="Times New Roman"/>
              </w:rPr>
            </w:pPr>
            <w:r w:rsidRPr="00B90B31">
              <w:rPr>
                <w:rFonts w:ascii="Times New Roman" w:hAnsi="Times New Roman" w:cs="Times New Roman"/>
              </w:rPr>
              <w:t>Nodrošināts specializētā transporta pakalpojums personām ar pārvietošanas traucējumiem. Transporta pakalpojums personām ar pārvietošanas traucējumiem, lai nokļūtu veselības aprūpes iestādē veselības pakalpojuma saņemšanai, iestādē juridisko pakalpojumu saņemšanai, valsts vai pašvaldības institūcijās dažādu darbību veikšanai kopā bija  264 braucieni:</w:t>
            </w:r>
          </w:p>
          <w:p w14:paraId="19CAAE73" w14:textId="17862F47" w:rsidR="00B64507" w:rsidRPr="00B90B31" w:rsidRDefault="00C4616A" w:rsidP="00B64507">
            <w:pPr>
              <w:rPr>
                <w:rFonts w:ascii="Times New Roman" w:hAnsi="Times New Roman" w:cs="Times New Roman"/>
              </w:rPr>
            </w:pPr>
            <w:r w:rsidRPr="00B90B31">
              <w:rPr>
                <w:rFonts w:ascii="Times New Roman" w:hAnsi="Times New Roman" w:cs="Times New Roman"/>
              </w:rPr>
              <w:t xml:space="preserve"> specializētais transports:  klienti - 183 braucieni;   vieglā automašīna:  klienti  - 81 brauciens</w:t>
            </w:r>
            <w:r w:rsidR="00B90B31" w:rsidRPr="00B90B31">
              <w:rPr>
                <w:rFonts w:ascii="Times New Roman" w:hAnsi="Times New Roman" w:cs="Times New Roman"/>
              </w:rPr>
              <w:t>.</w:t>
            </w:r>
            <w:r w:rsidRPr="00B90B31">
              <w:rPr>
                <w:rFonts w:ascii="Times New Roman" w:hAnsi="Times New Roman" w:cs="Times New Roman"/>
              </w:rPr>
              <w:t xml:space="preserve"> </w:t>
            </w:r>
          </w:p>
        </w:tc>
      </w:tr>
      <w:tr w:rsidR="001F1AB6" w:rsidRPr="001B2B9D" w14:paraId="6DA23D03"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A7FD4"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69C77"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Koordinēt valsts finansētās ilgstošas sociālās aprūpes un sociālās rehabilitācijas pakalpojuma saņemšanu personām ar smagiem garīga rakstura traucējumiem un pilngadīgām neredzīgām personām.</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D60C4" w14:textId="77777777" w:rsidR="00B64507" w:rsidRPr="001B2B9D" w:rsidRDefault="00C4616A" w:rsidP="00B64507">
            <w:pPr>
              <w:spacing w:after="0" w:line="240" w:lineRule="auto"/>
              <w:jc w:val="both"/>
              <w:rPr>
                <w:rFonts w:ascii="Times New Roman" w:hAnsi="Times New Roman" w:cs="Times New Roman"/>
              </w:rPr>
            </w:pPr>
            <w:r w:rsidRPr="001B2B9D">
              <w:rPr>
                <w:rFonts w:ascii="Times New Roman" w:hAnsi="Times New Roman" w:cs="Times New Roman"/>
              </w:rPr>
              <w:t>Iestādes budžeta ietvaros</w:t>
            </w:r>
          </w:p>
          <w:p w14:paraId="6BC6096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Valsts finansējums</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762C7B3"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Sociālais darbinieks</w:t>
            </w:r>
          </w:p>
        </w:tc>
        <w:tc>
          <w:tcPr>
            <w:tcW w:w="5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3E271" w14:textId="3B9211E6" w:rsidR="00B64507" w:rsidRPr="00B90B31" w:rsidRDefault="00C4616A" w:rsidP="00B64507">
            <w:pPr>
              <w:spacing w:after="0" w:line="240" w:lineRule="auto"/>
              <w:jc w:val="both"/>
              <w:rPr>
                <w:rFonts w:ascii="Times New Roman" w:hAnsi="Times New Roman" w:cs="Times New Roman"/>
              </w:rPr>
            </w:pPr>
            <w:r w:rsidRPr="00B90B31">
              <w:rPr>
                <w:rFonts w:ascii="Times New Roman" w:hAnsi="Times New Roman" w:cs="Times New Roman"/>
              </w:rPr>
              <w:t>Valsts finansētās ilgstošas sociālās aprūpes un sociālās rehabilitācijas pakalpojumu pilngadīgām personām ar smagiem garīga rakstura traucējumiem un pilngadīgām neredzīgām personām pakalpojumu saņēmušas</w:t>
            </w:r>
            <w:r w:rsidR="00B90B31">
              <w:rPr>
                <w:rFonts w:ascii="Times New Roman" w:hAnsi="Times New Roman" w:cs="Times New Roman"/>
              </w:rPr>
              <w:t xml:space="preserve">                       </w:t>
            </w:r>
            <w:r w:rsidRPr="00B90B31">
              <w:rPr>
                <w:rFonts w:ascii="Times New Roman" w:hAnsi="Times New Roman" w:cs="Times New Roman"/>
              </w:rPr>
              <w:t xml:space="preserve"> 7 personas:</w:t>
            </w:r>
          </w:p>
          <w:p w14:paraId="2B62B64F" w14:textId="77777777" w:rsidR="00B64507" w:rsidRPr="00B90B31" w:rsidRDefault="00C4616A" w:rsidP="00B64507">
            <w:pPr>
              <w:spacing w:after="0" w:line="240" w:lineRule="auto"/>
              <w:jc w:val="both"/>
              <w:rPr>
                <w:rFonts w:ascii="Times New Roman" w:hAnsi="Times New Roman" w:cs="Times New Roman"/>
              </w:rPr>
            </w:pPr>
            <w:r w:rsidRPr="00B90B31">
              <w:rPr>
                <w:rFonts w:ascii="Times New Roman" w:hAnsi="Times New Roman" w:cs="Times New Roman"/>
              </w:rPr>
              <w:t>5 personas ar smagiem garīga rakstura traucējumiem;</w:t>
            </w:r>
          </w:p>
          <w:p w14:paraId="04F8C374" w14:textId="77777777" w:rsidR="00B64507" w:rsidRPr="00B90B31" w:rsidRDefault="00C4616A" w:rsidP="00B64507">
            <w:pPr>
              <w:rPr>
                <w:rFonts w:ascii="Times New Roman" w:hAnsi="Times New Roman" w:cs="Times New Roman"/>
              </w:rPr>
            </w:pPr>
            <w:r w:rsidRPr="00B90B31">
              <w:rPr>
                <w:rFonts w:ascii="Times New Roman" w:hAnsi="Times New Roman" w:cs="Times New Roman"/>
              </w:rPr>
              <w:t>2 neredzīgas personas.</w:t>
            </w:r>
          </w:p>
          <w:p w14:paraId="566EE8F2" w14:textId="77777777" w:rsidR="00B64507" w:rsidRPr="00B90B31" w:rsidRDefault="00C4616A" w:rsidP="00B64507">
            <w:pPr>
              <w:spacing w:after="0" w:line="240" w:lineRule="auto"/>
              <w:jc w:val="both"/>
              <w:rPr>
                <w:rFonts w:ascii="Times New Roman" w:eastAsia="Calibri" w:hAnsi="Times New Roman" w:cs="Times New Roman"/>
                <w:kern w:val="0"/>
                <w14:ligatures w14:val="none"/>
              </w:rPr>
            </w:pPr>
            <w:r w:rsidRPr="00B90B31">
              <w:rPr>
                <w:rFonts w:ascii="Times New Roman" w:eastAsia="Calibri" w:hAnsi="Times New Roman" w:cs="Times New Roman"/>
                <w:kern w:val="0"/>
                <w14:ligatures w14:val="none"/>
              </w:rPr>
              <w:t>Asistenta pakalpojumu saņēmuši 249 personas.</w:t>
            </w:r>
          </w:p>
          <w:p w14:paraId="77EB6167" w14:textId="77777777" w:rsidR="00B64507" w:rsidRPr="00B90B31" w:rsidRDefault="00C4616A" w:rsidP="00B64507">
            <w:pPr>
              <w:spacing w:after="0" w:line="240" w:lineRule="auto"/>
              <w:jc w:val="both"/>
              <w:rPr>
                <w:rFonts w:ascii="Times New Roman" w:eastAsia="Calibri" w:hAnsi="Times New Roman" w:cs="Times New Roman"/>
                <w:kern w:val="0"/>
                <w14:ligatures w14:val="none"/>
              </w:rPr>
            </w:pPr>
            <w:r w:rsidRPr="00B90B31">
              <w:rPr>
                <w:rFonts w:ascii="Times New Roman" w:eastAsia="Calibri" w:hAnsi="Times New Roman" w:cs="Times New Roman"/>
                <w:kern w:val="0"/>
                <w14:ligatures w14:val="none"/>
              </w:rPr>
              <w:t xml:space="preserve">Valsts finansēta sociālā rehabilitācija: </w:t>
            </w:r>
          </w:p>
          <w:p w14:paraId="1C04B64A" w14:textId="77777777" w:rsidR="00B64507" w:rsidRPr="00B90B31" w:rsidRDefault="00C4616A" w:rsidP="00B64507">
            <w:pPr>
              <w:spacing w:after="0" w:line="240" w:lineRule="auto"/>
              <w:jc w:val="both"/>
              <w:rPr>
                <w:rFonts w:ascii="Times New Roman" w:eastAsia="Calibri" w:hAnsi="Times New Roman" w:cs="Times New Roman"/>
                <w:kern w:val="0"/>
                <w14:ligatures w14:val="none"/>
              </w:rPr>
            </w:pPr>
            <w:r w:rsidRPr="00B90B31">
              <w:rPr>
                <w:rFonts w:ascii="Times New Roman" w:eastAsia="Calibri" w:hAnsi="Times New Roman" w:cs="Times New Roman"/>
                <w:kern w:val="0"/>
                <w14:ligatures w14:val="none"/>
              </w:rPr>
              <w:t>politiski represētām personām 6 personas.;</w:t>
            </w:r>
          </w:p>
          <w:p w14:paraId="7BD1F0BF" w14:textId="77777777" w:rsidR="00B64507" w:rsidRPr="00B90B31" w:rsidRDefault="00C4616A" w:rsidP="00B64507">
            <w:pPr>
              <w:spacing w:after="0" w:line="240" w:lineRule="auto"/>
              <w:jc w:val="both"/>
              <w:rPr>
                <w:rFonts w:ascii="Times New Roman" w:eastAsia="Calibri" w:hAnsi="Times New Roman" w:cs="Times New Roman"/>
                <w:kern w:val="0"/>
                <w14:ligatures w14:val="none"/>
              </w:rPr>
            </w:pPr>
            <w:r w:rsidRPr="00B90B31">
              <w:rPr>
                <w:rFonts w:ascii="Times New Roman" w:eastAsia="Calibri" w:hAnsi="Times New Roman" w:cs="Times New Roman"/>
                <w:kern w:val="0"/>
                <w14:ligatures w14:val="none"/>
              </w:rPr>
              <w:t>Černobiļas AES seku novēršanas dalībniekiem 2 personas;</w:t>
            </w:r>
          </w:p>
          <w:p w14:paraId="400DD49C" w14:textId="77777777" w:rsidR="00B64507" w:rsidRPr="00B90B31" w:rsidRDefault="00C4616A" w:rsidP="00B64507">
            <w:pPr>
              <w:rPr>
                <w:rFonts w:ascii="Times New Roman" w:hAnsi="Times New Roman" w:cs="Times New Roman"/>
              </w:rPr>
            </w:pPr>
            <w:r w:rsidRPr="00B90B31">
              <w:rPr>
                <w:rFonts w:ascii="Times New Roman" w:eastAsia="Calibri" w:hAnsi="Times New Roman" w:cs="Times New Roman"/>
                <w:kern w:val="0"/>
                <w14:ligatures w14:val="none"/>
              </w:rPr>
              <w:t xml:space="preserve"> personām ar funkcionāliem traucējumiem 24 personas.</w:t>
            </w:r>
          </w:p>
        </w:tc>
      </w:tr>
      <w:tr w:rsidR="001F1AB6" w:rsidRPr="001B2B9D" w14:paraId="6D452929" w14:textId="77777777" w:rsidTr="00C4616A">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040B7BDA"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3.3.</w:t>
            </w:r>
          </w:p>
        </w:tc>
        <w:tc>
          <w:tcPr>
            <w:tcW w:w="0" w:type="auto"/>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hideMark/>
          </w:tcPr>
          <w:p w14:paraId="479B131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Sniegt atbalstu Olaines novada iedzīvotājiem ar funkcionēšanas ierobežojumiem mājokļa vides pieejamības nodrošināšanai.</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747D9"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C0D0D"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Sociālais darbinieks</w:t>
            </w:r>
          </w:p>
        </w:tc>
        <w:tc>
          <w:tcPr>
            <w:tcW w:w="5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11D6E90" w14:textId="77777777" w:rsidR="00B64507" w:rsidRPr="00B90B31" w:rsidRDefault="00C4616A" w:rsidP="00B64507">
            <w:pPr>
              <w:spacing w:after="0" w:line="240" w:lineRule="auto"/>
              <w:jc w:val="both"/>
              <w:rPr>
                <w:rFonts w:ascii="Times New Roman" w:hAnsi="Times New Roman" w:cs="Times New Roman"/>
              </w:rPr>
            </w:pPr>
            <w:r w:rsidRPr="00B90B31">
              <w:rPr>
                <w:rFonts w:ascii="Times New Roman" w:hAnsi="Times New Roman" w:cs="Times New Roman"/>
              </w:rPr>
              <w:t>Atbalsta pasākumi mājokļa vides pieejamības nodrošināšanai personām ar funkcionēšanas ierobežojumiem sniegti 3 personām:</w:t>
            </w:r>
          </w:p>
          <w:p w14:paraId="01273EB1" w14:textId="77777777" w:rsidR="00B64507" w:rsidRPr="00B90B31" w:rsidRDefault="00C4616A" w:rsidP="00B64507">
            <w:pPr>
              <w:spacing w:after="0" w:line="240" w:lineRule="auto"/>
              <w:jc w:val="both"/>
              <w:rPr>
                <w:rFonts w:ascii="Times New Roman" w:hAnsi="Times New Roman" w:cs="Times New Roman"/>
              </w:rPr>
            </w:pPr>
            <w:r w:rsidRPr="00B90B31">
              <w:rPr>
                <w:rFonts w:ascii="Times New Roman" w:hAnsi="Times New Roman" w:cs="Times New Roman"/>
              </w:rPr>
              <w:t>Ārējās vides pielāgojumi tika veikti 1 personai.</w:t>
            </w:r>
          </w:p>
          <w:p w14:paraId="599CBE80" w14:textId="77777777" w:rsidR="00B64507" w:rsidRPr="00B90B31" w:rsidRDefault="00C4616A" w:rsidP="00B64507">
            <w:pPr>
              <w:rPr>
                <w:rFonts w:ascii="Times New Roman" w:hAnsi="Times New Roman" w:cs="Times New Roman"/>
              </w:rPr>
            </w:pPr>
            <w:r w:rsidRPr="00B90B31">
              <w:rPr>
                <w:rFonts w:ascii="Times New Roman" w:hAnsi="Times New Roman" w:cs="Times New Roman"/>
              </w:rPr>
              <w:t>Iekšējās vides pielāgojumi tika veikti 2 personām.</w:t>
            </w:r>
          </w:p>
        </w:tc>
      </w:tr>
      <w:tr w:rsidR="001F1AB6" w:rsidRPr="001B2B9D" w14:paraId="669343AA" w14:textId="77777777" w:rsidTr="00C4616A">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1490E72"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3.4.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ABBEB54"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Sadarboties ar valsts, citām pašvaldībām un sabiedriskajām organizācijām, ar mērķi novada iedzīvotājiem nodrošināt sociālos pakalpojumus, kuri nav pieejami Olaines novadā.</w:t>
            </w:r>
          </w:p>
        </w:tc>
        <w:tc>
          <w:tcPr>
            <w:tcW w:w="384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14:paraId="563FCD08"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98BBD" w14:textId="77777777" w:rsidR="00B64507" w:rsidRPr="001B2B9D" w:rsidRDefault="00C4616A" w:rsidP="00B64507">
            <w:pPr>
              <w:spacing w:after="0" w:line="240" w:lineRule="auto"/>
              <w:jc w:val="both"/>
              <w:rPr>
                <w:rFonts w:ascii="Times New Roman" w:hAnsi="Times New Roman" w:cs="Times New Roman"/>
              </w:rPr>
            </w:pPr>
            <w:r w:rsidRPr="001B2B9D">
              <w:rPr>
                <w:rFonts w:ascii="Times New Roman" w:hAnsi="Times New Roman" w:cs="Times New Roman"/>
              </w:rPr>
              <w:t>Sociālo pakalpojumu nodaļas vadītāja</w:t>
            </w:r>
          </w:p>
          <w:p w14:paraId="4B62B7B6"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Sociālais darbinieks</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EAA18" w14:textId="77777777" w:rsidR="00B64507" w:rsidRPr="00B90B31" w:rsidRDefault="00C4616A" w:rsidP="00B64507">
            <w:pPr>
              <w:spacing w:after="0" w:line="240" w:lineRule="auto"/>
              <w:rPr>
                <w:rFonts w:ascii="Times New Roman" w:hAnsi="Times New Roman" w:cs="Times New Roman"/>
              </w:rPr>
            </w:pPr>
            <w:r w:rsidRPr="00B90B31">
              <w:rPr>
                <w:rFonts w:ascii="Times New Roman" w:hAnsi="Times New Roman" w:cs="Times New Roman"/>
              </w:rPr>
              <w:t xml:space="preserve"> Turpinās sadarbība ar citām pašvaldībām un nevalstiskajām organizācijām, ar mērķi novada iedzīvotājiem nodrošināt sociālos pakalpojumus, kuri nav pieejami Olaines pašvaldībā. Ilgstošas sociālās aprūpes un sociālās rehabilitācijas pakalpojumus citās iestādēs saņēma 16 personas, Valmieras nov. SAC </w:t>
            </w:r>
            <w:proofErr w:type="spellStart"/>
            <w:r w:rsidRPr="00B90B31">
              <w:rPr>
                <w:rFonts w:ascii="Times New Roman" w:hAnsi="Times New Roman" w:cs="Times New Roman"/>
              </w:rPr>
              <w:t>Ļode</w:t>
            </w:r>
            <w:proofErr w:type="spellEnd"/>
            <w:r w:rsidRPr="00B90B31">
              <w:rPr>
                <w:rFonts w:ascii="Times New Roman" w:hAnsi="Times New Roman" w:cs="Times New Roman"/>
              </w:rPr>
              <w:t>”, “Sociālās aprūpes centrs “Allaži, ,  Jelgavas novada SAC “Zemgale” un “Eleja”; Biedrība “Sarkanais krusts” Kurzemes un Zemgales komiteja; Aizkraukles novada SAC “Nereta”, Irlavas Sarkanā krusta slimnīca un Siguldas novada pašvaldība, biedrība “Cerību spārni”.</w:t>
            </w:r>
          </w:p>
          <w:p w14:paraId="0A40208E" w14:textId="77777777" w:rsidR="00B64507" w:rsidRPr="00B90B31" w:rsidRDefault="00C4616A" w:rsidP="00B64507">
            <w:pPr>
              <w:spacing w:after="0" w:line="240" w:lineRule="auto"/>
              <w:rPr>
                <w:rFonts w:ascii="Times New Roman" w:hAnsi="Times New Roman" w:cs="Times New Roman"/>
              </w:rPr>
            </w:pPr>
            <w:r w:rsidRPr="00B90B31">
              <w:rPr>
                <w:rFonts w:ascii="Times New Roman" w:hAnsi="Times New Roman" w:cs="Times New Roman"/>
              </w:rPr>
              <w:t>Atelpas brīdis pakalpojums piešķirts 4 personām;</w:t>
            </w:r>
          </w:p>
          <w:p w14:paraId="592DA626" w14:textId="77777777" w:rsidR="00B64507" w:rsidRPr="00B90B31" w:rsidRDefault="00C4616A" w:rsidP="00B64507">
            <w:pPr>
              <w:spacing w:after="0" w:line="240" w:lineRule="auto"/>
              <w:rPr>
                <w:rFonts w:ascii="Times New Roman" w:hAnsi="Times New Roman" w:cs="Times New Roman"/>
              </w:rPr>
            </w:pPr>
            <w:r w:rsidRPr="00B90B31">
              <w:rPr>
                <w:rFonts w:ascii="Times New Roman" w:hAnsi="Times New Roman" w:cs="Times New Roman"/>
              </w:rPr>
              <w:t>Grupu mājas pakalpojumu un Dienas centra pakalpojumu “Cerību spārni” saņēmusi viena persona.</w:t>
            </w:r>
          </w:p>
          <w:p w14:paraId="474BF358" w14:textId="77777777" w:rsidR="00B64507" w:rsidRPr="00B90B31" w:rsidRDefault="00C4616A" w:rsidP="00B64507">
            <w:pPr>
              <w:spacing w:after="0" w:line="240" w:lineRule="auto"/>
              <w:rPr>
                <w:rFonts w:ascii="Times New Roman" w:hAnsi="Times New Roman" w:cs="Times New Roman"/>
              </w:rPr>
            </w:pPr>
            <w:r w:rsidRPr="00B90B31">
              <w:rPr>
                <w:rFonts w:ascii="Times New Roman" w:hAnsi="Times New Roman" w:cs="Times New Roman"/>
              </w:rPr>
              <w:t>Sadarbojoties ar citu pašvaldību un sabiedriskām organizācijām tika nodrošināts sociālās aprūpes un sociālās rehabilitācijas pakalpojums 18 personām:</w:t>
            </w:r>
          </w:p>
          <w:p w14:paraId="47C35441" w14:textId="77777777" w:rsidR="00B64507" w:rsidRPr="00B90B31" w:rsidRDefault="00C4616A" w:rsidP="00B64507">
            <w:pPr>
              <w:spacing w:after="0" w:line="240" w:lineRule="auto"/>
              <w:rPr>
                <w:rFonts w:ascii="Times New Roman" w:hAnsi="Times New Roman" w:cs="Times New Roman"/>
              </w:rPr>
            </w:pPr>
            <w:r w:rsidRPr="00B90B31">
              <w:rPr>
                <w:rFonts w:ascii="Times New Roman" w:hAnsi="Times New Roman" w:cs="Times New Roman"/>
              </w:rPr>
              <w:t>3 personām  īslaicīga sociālā aprūpe un sociālā rehabilitācija;</w:t>
            </w:r>
          </w:p>
          <w:p w14:paraId="2B8420EC" w14:textId="77777777" w:rsidR="00B64507" w:rsidRPr="00B90B31" w:rsidRDefault="00C4616A" w:rsidP="00B64507">
            <w:pPr>
              <w:spacing w:after="0" w:line="240" w:lineRule="auto"/>
              <w:rPr>
                <w:rFonts w:ascii="Times New Roman" w:hAnsi="Times New Roman" w:cs="Times New Roman"/>
              </w:rPr>
            </w:pPr>
            <w:r w:rsidRPr="00B90B31">
              <w:rPr>
                <w:rFonts w:ascii="Times New Roman" w:hAnsi="Times New Roman" w:cs="Times New Roman"/>
              </w:rPr>
              <w:t xml:space="preserve">15 personām ilgstoša sociālā aprūpe un sociālā rehabilitācija. </w:t>
            </w:r>
          </w:p>
          <w:p w14:paraId="06EFD960" w14:textId="77777777" w:rsidR="00B64507" w:rsidRPr="00B90B31" w:rsidRDefault="00B64507" w:rsidP="00B64507">
            <w:pPr>
              <w:spacing w:after="0" w:line="240" w:lineRule="auto"/>
              <w:rPr>
                <w:rFonts w:ascii="Times New Roman" w:hAnsi="Times New Roman" w:cs="Times New Roman"/>
              </w:rPr>
            </w:pPr>
          </w:p>
          <w:p w14:paraId="3A72F0F9" w14:textId="77777777" w:rsidR="00B64507" w:rsidRPr="00B90B31" w:rsidRDefault="00B64507" w:rsidP="00B64507">
            <w:pPr>
              <w:spacing w:after="0" w:line="240" w:lineRule="auto"/>
              <w:rPr>
                <w:rFonts w:ascii="Times New Roman" w:hAnsi="Times New Roman" w:cs="Times New Roman"/>
              </w:rPr>
            </w:pPr>
          </w:p>
        </w:tc>
      </w:tr>
      <w:tr w:rsidR="001F1AB6" w:rsidRPr="001B2B9D" w14:paraId="0D22BECE" w14:textId="77777777" w:rsidTr="00C4616A">
        <w:trPr>
          <w:trHeight w:val="297"/>
        </w:trPr>
        <w:tc>
          <w:tcPr>
            <w:tcW w:w="0" w:type="auto"/>
            <w:tcBorders>
              <w:top w:val="single" w:sz="6"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3A97CE57"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D3A390" w14:textId="77777777" w:rsidR="00B64507" w:rsidRPr="00B90B31" w:rsidRDefault="00C4616A" w:rsidP="00B64507">
            <w:pPr>
              <w:rPr>
                <w:rFonts w:ascii="Times New Roman" w:hAnsi="Times New Roman" w:cs="Times New Roman"/>
              </w:rPr>
            </w:pPr>
            <w:r w:rsidRPr="00B90B31">
              <w:rPr>
                <w:rFonts w:ascii="Times New Roman" w:hAnsi="Times New Roman" w:cs="Times New Roman"/>
              </w:rPr>
              <w:t>Nodrošināt Veselības un darbspēju ekspertīzes ārstu valsts komisijas (turpmāk – VDEĀVK) pieprasījumus nosakot medicīniskās indikācijas īpašai kopšanai personai no 18 gadu vecuma.</w:t>
            </w:r>
          </w:p>
        </w:tc>
        <w:tc>
          <w:tcPr>
            <w:tcW w:w="384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14:paraId="0E36C1DA" w14:textId="77777777" w:rsidR="00B64507" w:rsidRPr="00B90B31" w:rsidRDefault="00C4616A" w:rsidP="00B64507">
            <w:pPr>
              <w:rPr>
                <w:rFonts w:ascii="Times New Roman" w:hAnsi="Times New Roman" w:cs="Times New Roman"/>
              </w:rPr>
            </w:pPr>
            <w:r w:rsidRPr="00B90B31">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78975"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Sociālais darbinieks</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12F5C" w14:textId="77777777" w:rsidR="00B64507" w:rsidRPr="00B90B31" w:rsidRDefault="00C4616A" w:rsidP="00B64507">
            <w:pPr>
              <w:rPr>
                <w:rFonts w:ascii="Times New Roman" w:hAnsi="Times New Roman" w:cs="Times New Roman"/>
              </w:rPr>
            </w:pPr>
            <w:r w:rsidRPr="00B90B31">
              <w:rPr>
                <w:rFonts w:ascii="Times New Roman" w:eastAsia="Calibri" w:hAnsi="Times New Roman" w:cs="Times New Roman"/>
                <w:kern w:val="0"/>
                <w14:ligatures w14:val="none"/>
              </w:rPr>
              <w:t>Nodrošināts Veselības un darbspēju ekspertīzes ārstu valsts komisijas (turpmāk – VDEĀVK) pieprasījumi, nosakot medicīniskās indikācijas īpašai kopšanai personai no 18 gadu vecuma, izvērtējot 58 personām ikdienā veicamo darbību un vides novērtējumu.</w:t>
            </w:r>
          </w:p>
        </w:tc>
      </w:tr>
      <w:tr w:rsidR="001F1AB6" w:rsidRPr="001B2B9D" w14:paraId="0629792E" w14:textId="77777777" w:rsidTr="00C4616A">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08FEAB46"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FD4604"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Piedalīties Eiropas Savienības un citu starptautisko fondu projektu izstrādē, iesniedzot priekšlikumus jauniem sociālajiem pakalpojumiem, kas atbilst vietējās kopienas vajadzībām un sociālajai politikai. Veicināt Eiropas projektu īstenošanu, iesaistoties to ieviešanas procesā, pakalpojumu pielāgošanā un uzraudzībā atbilstoši projektu mērķiem un prasībām.</w:t>
            </w:r>
          </w:p>
        </w:tc>
        <w:tc>
          <w:tcPr>
            <w:tcW w:w="384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14:paraId="0B73DA07"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Projekta piešķirtā finansējuma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FF876" w14:textId="77777777" w:rsidR="00B64507" w:rsidRPr="001B2B9D" w:rsidRDefault="00C4616A" w:rsidP="00B64507">
            <w:pPr>
              <w:spacing w:after="0" w:line="240" w:lineRule="auto"/>
              <w:rPr>
                <w:rFonts w:ascii="Times New Roman" w:hAnsi="Times New Roman" w:cs="Times New Roman"/>
              </w:rPr>
            </w:pPr>
            <w:r w:rsidRPr="001B2B9D">
              <w:rPr>
                <w:rFonts w:ascii="Times New Roman" w:hAnsi="Times New Roman" w:cs="Times New Roman"/>
              </w:rPr>
              <w:t>Sociālo pakalpojumu nodaļas vadītāja</w:t>
            </w:r>
          </w:p>
          <w:p w14:paraId="266BB05E"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Vecākais sociālais darbinieks</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9D666" w14:textId="2E67938B" w:rsidR="00B64507" w:rsidRPr="00B90B31" w:rsidRDefault="00C4616A" w:rsidP="00B64507">
            <w:pPr>
              <w:spacing w:after="0" w:line="240" w:lineRule="auto"/>
              <w:rPr>
                <w:rFonts w:ascii="Times New Roman" w:hAnsi="Times New Roman" w:cs="Times New Roman"/>
              </w:rPr>
            </w:pPr>
            <w:r w:rsidRPr="00B90B31">
              <w:rPr>
                <w:rFonts w:ascii="Times New Roman" w:hAnsi="Times New Roman" w:cs="Times New Roman"/>
              </w:rPr>
              <w:t xml:space="preserve">Sagatavots, iesniegts un atbalstīts projekta pieteikums “Sabiedrībā balstītu sociālo pakalpojumu pieejamības palielināšana Olaines novadā” Centrālās finanšu un līgumu aģentūras (turpmāk - CFLA) atklātai projektu pieteikumu ceturtajai atlases kārtai 4.3.5.1. pasākuma “Sabiedrībā balstītu sociālo pakalpojumu pieejamības palielināšana” atbilstoši 2025.gada 11.februāra Ministru kabineta noteikumiem Nr. 98 “Eiropas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B90B31">
              <w:rPr>
                <w:rFonts w:ascii="Times New Roman" w:hAnsi="Times New Roman" w:cs="Times New Roman"/>
              </w:rPr>
              <w:t>izturētspēju</w:t>
            </w:r>
            <w:proofErr w:type="spellEnd"/>
            <w:r w:rsidRPr="00B90B31">
              <w:rPr>
                <w:rFonts w:ascii="Times New Roman" w:hAnsi="Times New Roman" w:cs="Times New Roman"/>
              </w:rPr>
              <w:t xml:space="preserve">” 4.3.5.1. pasākuma “Sabiedrībā balstītu sociālo pakalpojumu pieejamības palielināšana" ceturtās kārtas īstenošanas noteikumi”. Projekta indikatīvās izmaksas ir EUR 170520, no tām: Eiropas Sociālā fonda Plus finansējums ir attiecināmo izmaksu summa  </w:t>
            </w:r>
            <w:r w:rsidR="00B90B31">
              <w:rPr>
                <w:rFonts w:ascii="Times New Roman" w:hAnsi="Times New Roman" w:cs="Times New Roman"/>
              </w:rPr>
              <w:t xml:space="preserve">                    </w:t>
            </w:r>
            <w:r w:rsidRPr="00B90B31">
              <w:rPr>
                <w:rFonts w:ascii="Times New Roman" w:hAnsi="Times New Roman" w:cs="Times New Roman"/>
              </w:rPr>
              <w:t xml:space="preserve">EUR 144942; Olaines novada pašvaldības līdzfinansējums ir attiecināmo izmaksu summas  - </w:t>
            </w:r>
            <w:r w:rsidR="00B90B31">
              <w:rPr>
                <w:rFonts w:ascii="Times New Roman" w:hAnsi="Times New Roman" w:cs="Times New Roman"/>
              </w:rPr>
              <w:t xml:space="preserve">            </w:t>
            </w:r>
            <w:r w:rsidRPr="00B90B31">
              <w:rPr>
                <w:rFonts w:ascii="Times New Roman" w:hAnsi="Times New Roman" w:cs="Times New Roman"/>
              </w:rPr>
              <w:t>EUR 25578.</w:t>
            </w:r>
          </w:p>
          <w:p w14:paraId="6D82CF22" w14:textId="77777777" w:rsidR="00B64507" w:rsidRPr="00B90B31" w:rsidRDefault="00C4616A" w:rsidP="00B64507">
            <w:pPr>
              <w:spacing w:after="0" w:line="240" w:lineRule="auto"/>
              <w:ind w:right="426" w:firstLine="567"/>
              <w:jc w:val="both"/>
              <w:rPr>
                <w:rFonts w:ascii="Times New Roman" w:eastAsia="Times New Roman" w:hAnsi="Times New Roman" w:cs="Times New Roman"/>
              </w:rPr>
            </w:pPr>
            <w:r w:rsidRPr="00B90B31">
              <w:rPr>
                <w:rFonts w:ascii="Times New Roman" w:eastAsia="Times New Roman" w:hAnsi="Times New Roman" w:cs="Times New Roman"/>
              </w:rPr>
              <w:t>Investīciju projekta ietvaros paredzētas sekojošas darbības:</w:t>
            </w:r>
          </w:p>
          <w:p w14:paraId="4E514183" w14:textId="77777777" w:rsidR="00B64507" w:rsidRPr="00B90B31" w:rsidRDefault="00C4616A" w:rsidP="00B64507">
            <w:pPr>
              <w:numPr>
                <w:ilvl w:val="0"/>
                <w:numId w:val="25"/>
              </w:numPr>
              <w:spacing w:after="0" w:line="240" w:lineRule="auto"/>
              <w:ind w:right="426"/>
              <w:jc w:val="both"/>
              <w:rPr>
                <w:rFonts w:ascii="Times New Roman" w:eastAsia="Times New Roman" w:hAnsi="Times New Roman" w:cs="Times New Roman"/>
              </w:rPr>
            </w:pPr>
            <w:r w:rsidRPr="00B90B31">
              <w:rPr>
                <w:rFonts w:ascii="Times New Roman" w:eastAsia="Times New Roman" w:hAnsi="Times New Roman" w:cs="Times New Roman"/>
              </w:rPr>
              <w:t>Izveidot jaunu sociālās rehabilitācijas pakalpojumu bērniem ar funkcionāliem traucējumiem, personām ar garīga rakstura traucējumiem un viņu vecākiem - silto smilšu terapijas nodarbības.</w:t>
            </w:r>
          </w:p>
          <w:p w14:paraId="1E4B29AA" w14:textId="77777777" w:rsidR="00B64507" w:rsidRPr="00B90B31" w:rsidRDefault="00C4616A" w:rsidP="00B64507">
            <w:pPr>
              <w:numPr>
                <w:ilvl w:val="0"/>
                <w:numId w:val="25"/>
              </w:numPr>
              <w:spacing w:after="0" w:line="240" w:lineRule="auto"/>
              <w:ind w:right="426"/>
              <w:jc w:val="both"/>
              <w:rPr>
                <w:rFonts w:ascii="Times New Roman" w:eastAsia="Times New Roman" w:hAnsi="Times New Roman" w:cs="Times New Roman"/>
              </w:rPr>
            </w:pPr>
            <w:r w:rsidRPr="00B90B31">
              <w:rPr>
                <w:rFonts w:ascii="Times New Roman" w:eastAsia="Times New Roman" w:hAnsi="Times New Roman" w:cs="Times New Roman"/>
              </w:rPr>
              <w:t>Izveidot jaunu sociālās rehabilitācijas pakalpojumu – ABA terapija bērniem ar funkcionāliem traucējumiem.</w:t>
            </w:r>
          </w:p>
          <w:p w14:paraId="448A27E3" w14:textId="77777777" w:rsidR="00B64507" w:rsidRPr="00B90B31" w:rsidRDefault="00C4616A" w:rsidP="00B64507">
            <w:pPr>
              <w:numPr>
                <w:ilvl w:val="0"/>
                <w:numId w:val="25"/>
              </w:numPr>
              <w:spacing w:after="0" w:line="240" w:lineRule="auto"/>
              <w:ind w:right="426"/>
              <w:jc w:val="both"/>
              <w:rPr>
                <w:rFonts w:ascii="Times New Roman" w:eastAsia="Times New Roman" w:hAnsi="Times New Roman" w:cs="Times New Roman"/>
              </w:rPr>
            </w:pPr>
            <w:r w:rsidRPr="00B90B31">
              <w:rPr>
                <w:rFonts w:ascii="Times New Roman" w:eastAsia="Times New Roman" w:hAnsi="Times New Roman" w:cs="Times New Roman"/>
              </w:rPr>
              <w:t xml:space="preserve">Izveidot relaksācijas </w:t>
            </w:r>
            <w:proofErr w:type="spellStart"/>
            <w:r w:rsidRPr="00B90B31">
              <w:rPr>
                <w:rFonts w:ascii="Times New Roman" w:eastAsia="Times New Roman" w:hAnsi="Times New Roman" w:cs="Times New Roman"/>
              </w:rPr>
              <w:t>sensoro</w:t>
            </w:r>
            <w:proofErr w:type="spellEnd"/>
            <w:r w:rsidRPr="00B90B31">
              <w:rPr>
                <w:rFonts w:ascii="Times New Roman" w:eastAsia="Times New Roman" w:hAnsi="Times New Roman" w:cs="Times New Roman"/>
              </w:rPr>
              <w:t xml:space="preserve"> telpu Dienas aprūpes centra klientiem, personām ar garīga rakstura traucējumiem.</w:t>
            </w:r>
          </w:p>
          <w:p w14:paraId="03291419" w14:textId="77777777" w:rsidR="00B64507" w:rsidRPr="00B90B31" w:rsidRDefault="00C4616A" w:rsidP="00B64507">
            <w:pPr>
              <w:numPr>
                <w:ilvl w:val="0"/>
                <w:numId w:val="25"/>
              </w:numPr>
              <w:spacing w:after="0" w:line="240" w:lineRule="auto"/>
              <w:ind w:right="426"/>
              <w:jc w:val="both"/>
              <w:rPr>
                <w:rFonts w:ascii="Times New Roman" w:eastAsia="Times New Roman" w:hAnsi="Times New Roman" w:cs="Times New Roman"/>
              </w:rPr>
            </w:pPr>
            <w:r w:rsidRPr="00B90B31">
              <w:rPr>
                <w:rFonts w:ascii="Times New Roman" w:eastAsia="Times New Roman" w:hAnsi="Times New Roman" w:cs="Times New Roman"/>
              </w:rPr>
              <w:t>Pilnveidot sociālās rehabilitācijas pakalpojumu - fizioterapija bērniem ar funkcionāliem traucējumiem. Materiāltehniskā nodrošinājuma (</w:t>
            </w:r>
            <w:proofErr w:type="spellStart"/>
            <w:r w:rsidRPr="00B90B31">
              <w:rPr>
                <w:rFonts w:ascii="Times New Roman" w:eastAsia="Times New Roman" w:hAnsi="Times New Roman" w:cs="Times New Roman"/>
              </w:rPr>
              <w:t>sensorās</w:t>
            </w:r>
            <w:proofErr w:type="spellEnd"/>
            <w:r w:rsidRPr="00B90B31">
              <w:rPr>
                <w:rFonts w:ascii="Times New Roman" w:eastAsia="Times New Roman" w:hAnsi="Times New Roman" w:cs="Times New Roman"/>
              </w:rPr>
              <w:t xml:space="preserve"> stimulācijas sistēmas un aprīkojuma) iegāde un uzstādīšana. </w:t>
            </w:r>
          </w:p>
          <w:p w14:paraId="59F4B462" w14:textId="77777777" w:rsidR="00B64507" w:rsidRPr="00B90B31" w:rsidRDefault="00C4616A" w:rsidP="00B64507">
            <w:pPr>
              <w:numPr>
                <w:ilvl w:val="0"/>
                <w:numId w:val="25"/>
              </w:numPr>
              <w:spacing w:after="0" w:line="240" w:lineRule="auto"/>
              <w:ind w:right="426"/>
              <w:jc w:val="both"/>
              <w:rPr>
                <w:rFonts w:ascii="Times New Roman" w:eastAsia="Times New Roman" w:hAnsi="Times New Roman" w:cs="Times New Roman"/>
              </w:rPr>
            </w:pPr>
            <w:r w:rsidRPr="00B90B31">
              <w:rPr>
                <w:rFonts w:ascii="Times New Roman" w:eastAsia="Times New Roman" w:hAnsi="Times New Roman" w:cs="Times New Roman"/>
              </w:rPr>
              <w:t>Izveidot jaunu sociālo pakalpojumu – atbalsta grupas bērnu ar funkcionāliem traucējumiem un pilngadīgu personu ar garīga rakstura traucējumiem vecākiem un neformālajiem aprūpētājiem, nodrošinot izglītojošu, psiholoģisku un emocionālu atbalstu.</w:t>
            </w:r>
          </w:p>
          <w:p w14:paraId="1BB90160" w14:textId="77777777" w:rsidR="00B64507" w:rsidRPr="00B90B31" w:rsidRDefault="00C4616A" w:rsidP="00B64507">
            <w:pPr>
              <w:spacing w:after="0" w:line="240" w:lineRule="auto"/>
              <w:ind w:right="426"/>
              <w:jc w:val="both"/>
              <w:rPr>
                <w:rFonts w:ascii="Times New Roman" w:eastAsia="Times New Roman" w:hAnsi="Times New Roman" w:cs="Times New Roman"/>
              </w:rPr>
            </w:pPr>
            <w:r w:rsidRPr="00B90B31">
              <w:rPr>
                <w:rFonts w:ascii="Times New Roman" w:eastAsia="Times New Roman" w:hAnsi="Times New Roman" w:cs="Times New Roman"/>
              </w:rPr>
              <w:t>Kā arī projekta ietvaros paredzētas darbinieku apmācības darbam ar minētajām mērķa grupas personām un projekta īstenošanas personāla izmaksas.</w:t>
            </w:r>
          </w:p>
          <w:p w14:paraId="23768E54" w14:textId="77777777" w:rsidR="00B64507" w:rsidRPr="00B90B31" w:rsidRDefault="00C4616A" w:rsidP="00B64507">
            <w:pPr>
              <w:spacing w:after="0" w:line="240" w:lineRule="auto"/>
              <w:ind w:right="426"/>
              <w:jc w:val="both"/>
              <w:rPr>
                <w:rFonts w:ascii="Times New Roman" w:eastAsia="Times New Roman" w:hAnsi="Times New Roman" w:cs="Times New Roman"/>
              </w:rPr>
            </w:pPr>
            <w:r w:rsidRPr="00B90B31">
              <w:rPr>
                <w:rFonts w:ascii="Times New Roman" w:eastAsia="Times New Roman" w:hAnsi="Times New Roman" w:cs="Times New Roman"/>
              </w:rPr>
              <w:t>Sadarbībā ar Attīstības nodaļu, tiek īstenots ES projekts par Specializētajām darbnīcām personām ar garīga rakstura traucējumiem.</w:t>
            </w:r>
          </w:p>
          <w:p w14:paraId="163EE6D0" w14:textId="77777777" w:rsidR="00B64507" w:rsidRPr="00B90B31" w:rsidRDefault="00B64507" w:rsidP="00B64507">
            <w:pPr>
              <w:rPr>
                <w:rFonts w:ascii="Times New Roman" w:hAnsi="Times New Roman" w:cs="Times New Roman"/>
              </w:rPr>
            </w:pPr>
          </w:p>
        </w:tc>
      </w:tr>
      <w:tr w:rsidR="001F1AB6" w:rsidRPr="001B2B9D" w14:paraId="0908EFC0" w14:textId="77777777" w:rsidTr="00C4616A">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hideMark/>
          </w:tcPr>
          <w:p w14:paraId="001A955C"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3.7.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E08E04" w14:textId="77777777" w:rsidR="00B64507" w:rsidRPr="001B2B9D" w:rsidRDefault="00C4616A" w:rsidP="00B64507">
            <w:pPr>
              <w:rPr>
                <w:rFonts w:ascii="Times New Roman" w:hAnsi="Times New Roman" w:cs="Times New Roman"/>
              </w:rPr>
            </w:pPr>
            <w:r w:rsidRPr="001B2B9D">
              <w:rPr>
                <w:rFonts w:ascii="Times New Roman" w:hAnsi="Times New Roman" w:cs="Times New Roman"/>
                <w:sz w:val="24"/>
                <w:szCs w:val="24"/>
              </w:rPr>
              <w:t>Nodrošināt sociālā darba un sociālās  rehabilitācijas pakalpojuma sniegšanu sociālo istabu klientiem, personām bez noteiktas dzīvesvietas, personām kas atbrīvotas no brīvības atņemšanas soda izciešanas vietām un citiem sociālo darbinieku redzeslokā esošiem klientiem, kuriem nepieciešama speciālista piesaiste; piesaistīt atbalsta speciālistu un sociālās rehabilitācijas pakalpojumus pēc nepieciešamības</w:t>
            </w:r>
          </w:p>
        </w:tc>
        <w:tc>
          <w:tcPr>
            <w:tcW w:w="384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14:paraId="3FB4EDA5"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DB202"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 Sociālie darbinieki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2C553" w14:textId="513BD36B" w:rsidR="00B64507" w:rsidRPr="00B90B31" w:rsidRDefault="00C4616A" w:rsidP="00B64507">
            <w:pPr>
              <w:rPr>
                <w:rFonts w:ascii="Times New Roman" w:hAnsi="Times New Roman" w:cs="Times New Roman"/>
              </w:rPr>
            </w:pPr>
            <w:r w:rsidRPr="00B90B31">
              <w:rPr>
                <w:rFonts w:ascii="Times New Roman" w:hAnsi="Times New Roman" w:cs="Times New Roman"/>
              </w:rPr>
              <w:t>Sociālo istabu klientiem nodrošināts sociālās rehabilitācijas pakalpojums, veikts sociālais darbs ievērojot personu individuālās vajadzības, veiktas sarunas, konsultēšana, klientu sociālās situācijas izvērtēšana. 4 personām ierādīta vieta sociālajā istabā;</w:t>
            </w:r>
            <w:r w:rsidR="00B90B31">
              <w:rPr>
                <w:rFonts w:ascii="Times New Roman" w:hAnsi="Times New Roman" w:cs="Times New Roman"/>
              </w:rPr>
              <w:t xml:space="preserve"> </w:t>
            </w:r>
            <w:r w:rsidRPr="00B90B31">
              <w:rPr>
                <w:rFonts w:ascii="Times New Roman" w:hAnsi="Times New Roman" w:cs="Times New Roman"/>
              </w:rPr>
              <w:t xml:space="preserve"> 17 personām nodrošināta vieta īslaicīgās uzturēšanās istabā; 2 personas pēc atbrīvošanas no brīvības atņemšanas soda izciešanas vietas saņēmušas izmitināšanas pakalpojumu sociālajās istabās; </w:t>
            </w:r>
            <w:r w:rsidR="00B90B31">
              <w:rPr>
                <w:rFonts w:ascii="Times New Roman" w:hAnsi="Times New Roman" w:cs="Times New Roman"/>
              </w:rPr>
              <w:t xml:space="preserve">                      </w:t>
            </w:r>
            <w:r w:rsidRPr="00B90B31">
              <w:rPr>
                <w:rFonts w:ascii="Times New Roman" w:hAnsi="Times New Roman" w:cs="Times New Roman"/>
              </w:rPr>
              <w:t>67 personām pieņemts lēmums par sociālās istabas īres līguma pagarināšanu uz 6 mēnešiem; 2 personas saņēmušas nosūtījumu pie atbalsta speciālista.</w:t>
            </w:r>
          </w:p>
        </w:tc>
      </w:tr>
      <w:tr w:rsidR="001F1AB6" w:rsidRPr="001B2B9D" w14:paraId="447BDE0E"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2501F"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3.8.</w:t>
            </w:r>
          </w:p>
        </w:tc>
        <w:tc>
          <w:tcPr>
            <w:tcW w:w="0" w:type="auto"/>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89805"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Nodrošināt Higiēnas centra darbu, veļas mazgāšana, dušas pakalpojumi. Zupas izdale trūcīgām, maznodrošinātām personām.</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CBABA"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45346" w14:textId="77777777" w:rsidR="00B64507" w:rsidRPr="001B2B9D" w:rsidRDefault="00C4616A" w:rsidP="00B64507">
            <w:pPr>
              <w:spacing w:after="0" w:line="240" w:lineRule="auto"/>
              <w:jc w:val="both"/>
              <w:rPr>
                <w:rFonts w:ascii="Times New Roman" w:hAnsi="Times New Roman" w:cs="Times New Roman"/>
                <w:sz w:val="24"/>
                <w:szCs w:val="24"/>
              </w:rPr>
            </w:pPr>
            <w:r w:rsidRPr="001B2B9D">
              <w:rPr>
                <w:rFonts w:ascii="Times New Roman" w:hAnsi="Times New Roman" w:cs="Times New Roman"/>
                <w:sz w:val="24"/>
                <w:szCs w:val="24"/>
              </w:rPr>
              <w:t xml:space="preserve">Sociālo pakalpojumu nodaļas vadītāja </w:t>
            </w:r>
          </w:p>
          <w:p w14:paraId="68AB9F3C" w14:textId="77777777" w:rsidR="00B64507" w:rsidRPr="001B2B9D" w:rsidRDefault="00C4616A" w:rsidP="00B64507">
            <w:pPr>
              <w:rPr>
                <w:rFonts w:ascii="Times New Roman" w:hAnsi="Times New Roman" w:cs="Times New Roman"/>
              </w:rPr>
            </w:pPr>
            <w:r w:rsidRPr="001B2B9D">
              <w:rPr>
                <w:rFonts w:ascii="Times New Roman" w:hAnsi="Times New Roman" w:cs="Times New Roman"/>
                <w:sz w:val="24"/>
                <w:szCs w:val="24"/>
              </w:rPr>
              <w:t>Higiēnas centra darbinieki, Sociālie darbinieki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8B5EA" w14:textId="77777777" w:rsidR="00B64507" w:rsidRPr="00B90B31" w:rsidRDefault="00C4616A" w:rsidP="00B64507">
            <w:pPr>
              <w:spacing w:after="0" w:line="240" w:lineRule="auto"/>
              <w:rPr>
                <w:rFonts w:ascii="Times New Roman" w:hAnsi="Times New Roman" w:cs="Times New Roman"/>
              </w:rPr>
            </w:pPr>
            <w:r w:rsidRPr="00B90B31">
              <w:rPr>
                <w:rFonts w:ascii="Times New Roman" w:hAnsi="Times New Roman" w:cs="Times New Roman"/>
              </w:rPr>
              <w:t>Nodrošināta bezmaksas ēdināšana vidēji 45-50 personām mēnesī. Kopējais finansējums 10875,60 eiro.</w:t>
            </w:r>
          </w:p>
          <w:p w14:paraId="383781D0" w14:textId="77777777" w:rsidR="00B64507" w:rsidRPr="00B90B31" w:rsidRDefault="00C4616A" w:rsidP="00B64507">
            <w:pPr>
              <w:rPr>
                <w:rFonts w:ascii="Times New Roman" w:hAnsi="Times New Roman" w:cs="Times New Roman"/>
              </w:rPr>
            </w:pPr>
            <w:r w:rsidRPr="00B90B31">
              <w:rPr>
                <w:rFonts w:ascii="Times New Roman" w:hAnsi="Times New Roman" w:cs="Times New Roman"/>
              </w:rPr>
              <w:t>Dušas pakalpojumu saņēmušas 60 personas un veļas mazgāšanas un žāvēšanas pakalpojumus saņēmušas 130 personas.</w:t>
            </w:r>
          </w:p>
        </w:tc>
      </w:tr>
      <w:tr w:rsidR="001F1AB6" w:rsidRPr="001B2B9D" w14:paraId="5821C3A4"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2A297"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3.9</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3245D17"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Nodrošināt HIV profilaksi, no narkotiskām vielām atkarīgām personām nodrošināt šļirču apmaiņu, turpināt iesākto “ielu darbu”,  informēt sabiedrību par AIDS radītajām problēmām.</w:t>
            </w:r>
          </w:p>
        </w:tc>
        <w:tc>
          <w:tcPr>
            <w:tcW w:w="384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513F3DA"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97ECA64"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Sociālais darbinieks, HIV/AIDS profilakses programmas ielu darbinieks</w:t>
            </w:r>
          </w:p>
        </w:tc>
        <w:tc>
          <w:tcPr>
            <w:tcW w:w="530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02720CA" w14:textId="77777777" w:rsidR="00B64507" w:rsidRPr="00B90B31" w:rsidRDefault="00C4616A" w:rsidP="00B64507">
            <w:pPr>
              <w:rPr>
                <w:rFonts w:ascii="Times New Roman" w:hAnsi="Times New Roman" w:cs="Times New Roman"/>
              </w:rPr>
            </w:pPr>
            <w:r w:rsidRPr="00B90B31">
              <w:rPr>
                <w:rFonts w:ascii="Times New Roman" w:hAnsi="Times New Roman" w:cs="Times New Roman"/>
              </w:rPr>
              <w:t>Nodrošināts HIV/AIDS profilakses programmas darbības ielu darbs. Programmas ietvaros tiek nodrošināta izlietoto šļirču savākšana un utilizēšana un  tiek izsniegtas sterilas šļirces intravenozo narkotiku lietotājiem Olaines pilsētā. Vidēji 2025.gadā ielu darbinieka pakalpojumus saņēma 36 klienti. Tika izdalītas vairāk kā 6000 šļirces ar adatām. Savāktas utilizēšanai apmēram 4300 adatas un 6400šļirces.</w:t>
            </w:r>
          </w:p>
        </w:tc>
      </w:tr>
      <w:tr w:rsidR="001F1AB6" w:rsidRPr="001B2B9D" w14:paraId="643F5A4B" w14:textId="77777777" w:rsidTr="00C4616A">
        <w:tc>
          <w:tcPr>
            <w:tcW w:w="0" w:type="auto"/>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25B57C0"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3.10.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22D2E"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Nodrošināt Dienas aprūpes  centra darbību..</w:t>
            </w:r>
          </w:p>
        </w:tc>
        <w:tc>
          <w:tcPr>
            <w:tcW w:w="3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FBAC" w14:textId="77777777" w:rsidR="00B64507" w:rsidRPr="001B2B9D" w:rsidRDefault="00C4616A" w:rsidP="00B64507">
            <w:pPr>
              <w:spacing w:after="0" w:line="240" w:lineRule="auto"/>
              <w:jc w:val="both"/>
              <w:rPr>
                <w:rFonts w:ascii="Times New Roman" w:hAnsi="Times New Roman" w:cs="Times New Roman"/>
              </w:rPr>
            </w:pPr>
            <w:r w:rsidRPr="001B2B9D">
              <w:rPr>
                <w:rFonts w:ascii="Times New Roman" w:hAnsi="Times New Roman" w:cs="Times New Roman"/>
              </w:rPr>
              <w:t>Iestādes budžeta ietvaros</w:t>
            </w:r>
          </w:p>
          <w:p w14:paraId="0A82FE02" w14:textId="77777777" w:rsidR="00B64507" w:rsidRPr="001B2B9D" w:rsidRDefault="00C4616A" w:rsidP="00B64507">
            <w:pPr>
              <w:rPr>
                <w:rFonts w:ascii="Times New Roman" w:hAnsi="Times New Roman" w:cs="Times New Roman"/>
              </w:rPr>
            </w:pPr>
            <w:r w:rsidRPr="001B2B9D">
              <w:rPr>
                <w:rFonts w:ascii="Times New Roman" w:hAnsi="Times New Roman" w:cs="Times New Roman"/>
                <w:sz w:val="24"/>
                <w:szCs w:val="24"/>
              </w:rPr>
              <w:t>Projekta piešķirtā finansējuma ietvaros</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74467" w14:textId="77777777" w:rsidR="00B64507" w:rsidRPr="001B2B9D" w:rsidRDefault="00C4616A" w:rsidP="00B64507">
            <w:pPr>
              <w:spacing w:after="0" w:line="240" w:lineRule="auto"/>
              <w:rPr>
                <w:rFonts w:ascii="Times New Roman" w:hAnsi="Times New Roman" w:cs="Times New Roman"/>
              </w:rPr>
            </w:pPr>
            <w:r w:rsidRPr="001B2B9D">
              <w:rPr>
                <w:rFonts w:ascii="Times New Roman" w:hAnsi="Times New Roman" w:cs="Times New Roman"/>
              </w:rPr>
              <w:t>Sociālo pakalpojumu nodaļas vadītājs</w:t>
            </w:r>
          </w:p>
          <w:p w14:paraId="54E80DAA" w14:textId="77777777" w:rsidR="00B64507" w:rsidRPr="001B2B9D" w:rsidRDefault="00C4616A" w:rsidP="00B64507">
            <w:pPr>
              <w:spacing w:after="0" w:line="240" w:lineRule="auto"/>
              <w:rPr>
                <w:rFonts w:ascii="Times New Roman" w:hAnsi="Times New Roman" w:cs="Times New Roman"/>
              </w:rPr>
            </w:pPr>
            <w:r w:rsidRPr="001B2B9D">
              <w:rPr>
                <w:rFonts w:ascii="Times New Roman" w:hAnsi="Times New Roman" w:cs="Times New Roman"/>
              </w:rPr>
              <w:t>Vecākais sociālais darbinieks</w:t>
            </w:r>
          </w:p>
          <w:p w14:paraId="65612253" w14:textId="77777777" w:rsidR="00B64507" w:rsidRPr="001B2B9D" w:rsidRDefault="00C4616A" w:rsidP="00B64507">
            <w:pPr>
              <w:spacing w:after="0" w:line="240" w:lineRule="auto"/>
              <w:jc w:val="both"/>
              <w:rPr>
                <w:rFonts w:ascii="Times New Roman" w:hAnsi="Times New Roman" w:cs="Times New Roman"/>
              </w:rPr>
            </w:pPr>
            <w:r w:rsidRPr="001B2B9D">
              <w:rPr>
                <w:rFonts w:ascii="Times New Roman" w:hAnsi="Times New Roman" w:cs="Times New Roman"/>
              </w:rPr>
              <w:t>Sociālais darbinieks</w:t>
            </w:r>
          </w:p>
        </w:tc>
        <w:tc>
          <w:tcPr>
            <w:tcW w:w="5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EB5C0" w14:textId="77777777" w:rsidR="00B64507" w:rsidRPr="00B90B31" w:rsidRDefault="00C4616A" w:rsidP="00B64507">
            <w:pPr>
              <w:rPr>
                <w:rFonts w:ascii="Times New Roman" w:hAnsi="Times New Roman" w:cs="Times New Roman"/>
              </w:rPr>
            </w:pPr>
            <w:r w:rsidRPr="00B90B31">
              <w:rPr>
                <w:rFonts w:ascii="Times New Roman" w:hAnsi="Times New Roman" w:cs="Times New Roman"/>
                <w:color w:val="000000"/>
              </w:rPr>
              <w:t>Dienas aprūpes centra pakalpojums nodrošināts 13 pastāvīgiem klientiem. Ikdienā organizētas izglītojošās, radošās, sevis apzināšanās un sporta nodarbības. Dienas aprūpes centram sadarbība notiek ar vairākām Olaines novada pašvaldības iestādēm, piemēram, Olaines 1. vidusskolu, Olaines Vēstures un Mākslas muzeju. Katru mēnesi organizētas arī ekskursijas, tematiskie pasākumi vai pieredzes apmaiņas braucieni.</w:t>
            </w:r>
          </w:p>
        </w:tc>
      </w:tr>
      <w:tr w:rsidR="001F1AB6" w:rsidRPr="001B2B9D" w14:paraId="30DF3D9F"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7DD63"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3.11.</w:t>
            </w:r>
          </w:p>
        </w:tc>
        <w:tc>
          <w:tcPr>
            <w:tcW w:w="0" w:type="auto"/>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A751F9E"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Nodrošināt un pilnveidot bērnu sociālās rehabilitācijas centra “Kastanis” sniegtos sociālos  pakalpojumus.</w:t>
            </w:r>
          </w:p>
        </w:tc>
        <w:tc>
          <w:tcPr>
            <w:tcW w:w="384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A4AC597"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18B1FD9" w14:textId="77777777" w:rsidR="00B64507" w:rsidRPr="001B2B9D" w:rsidRDefault="00C4616A" w:rsidP="00B64507">
            <w:pPr>
              <w:spacing w:after="0" w:line="240" w:lineRule="auto"/>
              <w:jc w:val="both"/>
              <w:rPr>
                <w:rFonts w:ascii="Times New Roman" w:hAnsi="Times New Roman" w:cs="Times New Roman"/>
              </w:rPr>
            </w:pPr>
            <w:r w:rsidRPr="001B2B9D">
              <w:rPr>
                <w:rFonts w:ascii="Times New Roman" w:hAnsi="Times New Roman" w:cs="Times New Roman"/>
              </w:rPr>
              <w:t>Sociālo pakalpojumu nodaļas vadītājs</w:t>
            </w:r>
          </w:p>
          <w:p w14:paraId="6151BA8C" w14:textId="77777777" w:rsidR="00B64507" w:rsidRPr="001B2B9D" w:rsidRDefault="00C4616A" w:rsidP="00B64507">
            <w:pPr>
              <w:spacing w:after="0" w:line="240" w:lineRule="auto"/>
              <w:jc w:val="both"/>
              <w:rPr>
                <w:rFonts w:ascii="Times New Roman" w:hAnsi="Times New Roman" w:cs="Times New Roman"/>
              </w:rPr>
            </w:pPr>
            <w:r w:rsidRPr="001B2B9D">
              <w:rPr>
                <w:rFonts w:ascii="Times New Roman" w:hAnsi="Times New Roman" w:cs="Times New Roman"/>
              </w:rPr>
              <w:t>Vecākais sociālais darbinieks</w:t>
            </w:r>
          </w:p>
          <w:p w14:paraId="176E6A39"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Sociālais darbinieks</w:t>
            </w:r>
          </w:p>
        </w:tc>
        <w:tc>
          <w:tcPr>
            <w:tcW w:w="530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1EDCCA0"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Sociālās rehabilitācijas pakalpojumu centrā “Kastanis” bērniem ar funkcionāliem traucējumiem tiek nodrošinātas fizioterapeita, logopēda un </w:t>
            </w:r>
            <w:proofErr w:type="spellStart"/>
            <w:r w:rsidRPr="001B2B9D">
              <w:rPr>
                <w:rFonts w:ascii="Times New Roman" w:hAnsi="Times New Roman" w:cs="Times New Roman"/>
              </w:rPr>
              <w:t>montesori</w:t>
            </w:r>
            <w:proofErr w:type="spellEnd"/>
            <w:r w:rsidRPr="001B2B9D">
              <w:rPr>
                <w:rFonts w:ascii="Times New Roman" w:hAnsi="Times New Roman" w:cs="Times New Roman"/>
              </w:rPr>
              <w:t xml:space="preserve"> speciālista nodarbības, lai atjaunotu/uzlabotu bērnu sociālās funkcionēšanas spējas, pilnveidotu viņu dzīves kvalitāti, attīstot nepieciešamās prasmes. 2025.gadā SRPC “Kastanis” pakalpojumus saņēmuši 97 bērni. </w:t>
            </w:r>
          </w:p>
          <w:p w14:paraId="1ACFC748"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2025.gadā tika organizēta ģimenes diena “Kopā </w:t>
            </w:r>
            <w:proofErr w:type="spellStart"/>
            <w:r w:rsidRPr="001B2B9D">
              <w:rPr>
                <w:rFonts w:ascii="Times New Roman" w:hAnsi="Times New Roman" w:cs="Times New Roman"/>
              </w:rPr>
              <w:t>Valmonirās</w:t>
            </w:r>
            <w:proofErr w:type="spellEnd"/>
            <w:r w:rsidRPr="001B2B9D">
              <w:rPr>
                <w:rFonts w:ascii="Times New Roman" w:hAnsi="Times New Roman" w:cs="Times New Roman"/>
              </w:rPr>
              <w:t>”, kurā piedalījās 20 bērni ar funkcionāliem traucējumiem un 17 vecāki.</w:t>
            </w:r>
          </w:p>
          <w:p w14:paraId="301CCEA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Saskaņā ar ES fonda projektu “Sabiedrībā balstītu sociālo pakalpojumu pieejamības palielināšana Olaines novadā”, uzsākta projekta </w:t>
            </w:r>
            <w:proofErr w:type="spellStart"/>
            <w:r w:rsidRPr="001B2B9D">
              <w:rPr>
                <w:rFonts w:ascii="Times New Roman" w:hAnsi="Times New Roman" w:cs="Times New Roman"/>
              </w:rPr>
              <w:t>mērķgrupas</w:t>
            </w:r>
            <w:proofErr w:type="spellEnd"/>
            <w:r w:rsidRPr="001B2B9D">
              <w:rPr>
                <w:rFonts w:ascii="Times New Roman" w:hAnsi="Times New Roman" w:cs="Times New Roman"/>
              </w:rPr>
              <w:t xml:space="preserve"> bērnu un vecāku apzināšana ABA nodarbību, Silto smilšu nodarbību un vecāku atbalsta grupu apmeklējumam (15 bērni un 15 vecāki) 2026.-2027.gadā.</w:t>
            </w:r>
          </w:p>
          <w:p w14:paraId="5C2FCD2E"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Sniegts aprūpes mājās pakalpojums 18 bērniem ar invaliditāti un 4 pilngadīgām personām ar invaliditāti līdz 24 gadu vecumam, pakalpojumu snieguši 22 aprūpētāji.</w:t>
            </w:r>
          </w:p>
        </w:tc>
      </w:tr>
      <w:tr w:rsidR="001F1AB6" w:rsidRPr="001B2B9D" w14:paraId="07B49705"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BC36A"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3.12.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4C4BA" w14:textId="77777777" w:rsidR="00B64507" w:rsidRPr="001B2B9D" w:rsidRDefault="00C4616A" w:rsidP="00B64507">
            <w:pPr>
              <w:rPr>
                <w:rFonts w:ascii="Times New Roman" w:hAnsi="Times New Roman" w:cs="Times New Roman"/>
              </w:rPr>
            </w:pPr>
            <w:r w:rsidRPr="001B2B9D">
              <w:rPr>
                <w:rFonts w:ascii="Times New Roman" w:eastAsia="Times New Roman" w:hAnsi="Times New Roman" w:cs="Times New Roman"/>
                <w:color w:val="000000"/>
              </w:rPr>
              <w:t xml:space="preserve">Turpinātas un pilnveidotas klientu apkalpošanas centra “Gaismas” iesāktās </w:t>
            </w:r>
            <w:proofErr w:type="spellStart"/>
            <w:r w:rsidRPr="001B2B9D">
              <w:rPr>
                <w:rFonts w:ascii="Times New Roman" w:eastAsia="Times New Roman" w:hAnsi="Times New Roman" w:cs="Times New Roman"/>
                <w:color w:val="000000"/>
              </w:rPr>
              <w:t>aktivititātes</w:t>
            </w:r>
            <w:proofErr w:type="spellEnd"/>
            <w:r w:rsidRPr="001B2B9D">
              <w:rPr>
                <w:rFonts w:ascii="Times New Roman" w:eastAsia="Times New Roman" w:hAnsi="Times New Roman" w:cs="Times New Roman"/>
                <w:color w:val="000000"/>
              </w:rPr>
              <w:t xml:space="preserve">  atbilstoši kopienas cilvēku vēlmēm un vajadzībām. </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BD9EE" w14:textId="77777777" w:rsidR="00B64507" w:rsidRPr="001B2B9D" w:rsidRDefault="00C4616A" w:rsidP="00B64507">
            <w:pPr>
              <w:rPr>
                <w:rFonts w:ascii="Times New Roman" w:hAnsi="Times New Roman" w:cs="Times New Roman"/>
              </w:rPr>
            </w:pPr>
            <w:r w:rsidRPr="001B2B9D">
              <w:rPr>
                <w:rFonts w:ascii="Times New Roman" w:eastAsia="Times New Roman" w:hAnsi="Times New Roman" w:cs="Times New Roman"/>
                <w:color w:val="000000"/>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44871" w14:textId="77777777" w:rsidR="00B64507" w:rsidRPr="001B2B9D" w:rsidRDefault="00C4616A" w:rsidP="00B64507">
            <w:pPr>
              <w:spacing w:after="0" w:line="240" w:lineRule="auto"/>
              <w:jc w:val="both"/>
              <w:rPr>
                <w:rFonts w:ascii="Times New Roman" w:hAnsi="Times New Roman" w:cs="Times New Roman"/>
              </w:rPr>
            </w:pPr>
            <w:r w:rsidRPr="001B2B9D">
              <w:rPr>
                <w:rFonts w:ascii="Times New Roman" w:hAnsi="Times New Roman" w:cs="Times New Roman"/>
              </w:rPr>
              <w:t xml:space="preserve">Sociālo pakalpojumu nodaļas vadītāja, </w:t>
            </w:r>
          </w:p>
          <w:p w14:paraId="5C8BEDBE"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Klientu apkalpošanas centrs “Gaismas” speciālists</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C71EE" w14:textId="77777777" w:rsidR="00B64507" w:rsidRPr="001B2B9D" w:rsidRDefault="00C4616A" w:rsidP="00B64507">
            <w:pPr>
              <w:spacing w:line="240" w:lineRule="auto"/>
              <w:rPr>
                <w:rFonts w:ascii="Times New Roman" w:hAnsi="Times New Roman" w:cs="Times New Roman"/>
              </w:rPr>
            </w:pPr>
            <w:r w:rsidRPr="001B2B9D">
              <w:rPr>
                <w:rFonts w:ascii="Times New Roman" w:hAnsi="Times New Roman" w:cs="Times New Roman"/>
              </w:rPr>
              <w:t>Atbilstoši kopienas cilvēku vēlmēm un vajadzībām klientu apkalpošanas centrā “Gaismas” realizētas šādas aktivitātes:</w:t>
            </w:r>
          </w:p>
          <w:p w14:paraId="671BA47B" w14:textId="77777777" w:rsidR="00B64507" w:rsidRPr="001B2B9D" w:rsidRDefault="00C4616A" w:rsidP="00B64507">
            <w:pPr>
              <w:spacing w:line="240" w:lineRule="auto"/>
              <w:rPr>
                <w:rFonts w:ascii="Times New Roman" w:hAnsi="Times New Roman" w:cs="Times New Roman"/>
              </w:rPr>
            </w:pPr>
            <w:r w:rsidRPr="001B2B9D">
              <w:rPr>
                <w:rFonts w:ascii="Times New Roman" w:hAnsi="Times New Roman" w:cs="Times New Roman"/>
              </w:rPr>
              <w:t>Latviešu valoda (krievu tautības klientiem) nodarbības - 5 cilvēki, katru nedēļu;</w:t>
            </w:r>
          </w:p>
          <w:p w14:paraId="2A81E79D" w14:textId="77777777" w:rsidR="00B64507" w:rsidRPr="001B2B9D" w:rsidRDefault="00C4616A" w:rsidP="00B64507">
            <w:pPr>
              <w:spacing w:line="240" w:lineRule="auto"/>
              <w:rPr>
                <w:rFonts w:ascii="Times New Roman" w:hAnsi="Times New Roman" w:cs="Times New Roman"/>
              </w:rPr>
            </w:pPr>
            <w:r w:rsidRPr="001B2B9D">
              <w:rPr>
                <w:rFonts w:ascii="Times New Roman" w:hAnsi="Times New Roman" w:cs="Times New Roman"/>
              </w:rPr>
              <w:t>Senioru dienā piedalījās 10 cilvēki katru nedēļu;</w:t>
            </w:r>
          </w:p>
          <w:p w14:paraId="549F3F36" w14:textId="77777777" w:rsidR="00B64507" w:rsidRPr="001B2B9D" w:rsidRDefault="00C4616A" w:rsidP="00B64507">
            <w:pPr>
              <w:spacing w:line="240" w:lineRule="auto"/>
              <w:rPr>
                <w:rFonts w:ascii="Times New Roman" w:hAnsi="Times New Roman" w:cs="Times New Roman"/>
              </w:rPr>
            </w:pPr>
            <w:r w:rsidRPr="001B2B9D">
              <w:rPr>
                <w:rFonts w:ascii="Times New Roman" w:hAnsi="Times New Roman" w:cs="Times New Roman"/>
              </w:rPr>
              <w:t>Vienreiz mēnesī senioriem organizētas ekskursija;</w:t>
            </w:r>
          </w:p>
          <w:p w14:paraId="7C48D7E6" w14:textId="77777777" w:rsidR="00B64507" w:rsidRPr="001B2B9D" w:rsidRDefault="00C4616A" w:rsidP="00B64507">
            <w:pPr>
              <w:spacing w:line="240" w:lineRule="auto"/>
              <w:rPr>
                <w:rFonts w:ascii="Times New Roman" w:hAnsi="Times New Roman" w:cs="Times New Roman"/>
              </w:rPr>
            </w:pPr>
            <w:r w:rsidRPr="001B2B9D">
              <w:rPr>
                <w:rFonts w:ascii="Times New Roman" w:hAnsi="Times New Roman" w:cs="Times New Roman"/>
              </w:rPr>
              <w:t>Individuālā nodarbības par ikdienā nepieciešamu prasmju attīstību- katru dienu;</w:t>
            </w:r>
          </w:p>
          <w:p w14:paraId="118F983B" w14:textId="77777777" w:rsidR="00B64507" w:rsidRPr="001B2B9D" w:rsidRDefault="00C4616A" w:rsidP="00B64507">
            <w:pPr>
              <w:spacing w:line="240" w:lineRule="auto"/>
              <w:rPr>
                <w:rFonts w:ascii="Times New Roman" w:hAnsi="Times New Roman" w:cs="Times New Roman"/>
              </w:rPr>
            </w:pPr>
            <w:r w:rsidRPr="001B2B9D">
              <w:rPr>
                <w:rFonts w:ascii="Times New Roman" w:hAnsi="Times New Roman" w:cs="Times New Roman"/>
              </w:rPr>
              <w:t>Projekta ‘’Sabiedrības digitālo prasmju attīstība’’ izglītības programmā piedalījās 9 seniori - apguva 3 līmeņu apmācības kursu;</w:t>
            </w:r>
          </w:p>
          <w:p w14:paraId="4CCFC4B5" w14:textId="77777777" w:rsidR="00B64507" w:rsidRPr="001B2B9D" w:rsidRDefault="00C4616A" w:rsidP="00B64507">
            <w:pPr>
              <w:spacing w:line="240" w:lineRule="auto"/>
              <w:rPr>
                <w:rFonts w:ascii="Times New Roman" w:hAnsi="Times New Roman" w:cs="Times New Roman"/>
              </w:rPr>
            </w:pPr>
            <w:r w:rsidRPr="001B2B9D">
              <w:rPr>
                <w:rFonts w:ascii="Times New Roman" w:hAnsi="Times New Roman" w:cs="Times New Roman"/>
              </w:rPr>
              <w:t>Senioriem tiek sniegta informācija par valsts e-pakalpojumu sistēmas lietošanu, VID deklarāciju, internetbanku, skārienjūtīgo telefonu;</w:t>
            </w:r>
          </w:p>
          <w:p w14:paraId="59BA3336" w14:textId="77777777" w:rsidR="00B64507" w:rsidRPr="001B2B9D" w:rsidRDefault="00C4616A" w:rsidP="00B64507">
            <w:pPr>
              <w:spacing w:line="240" w:lineRule="auto"/>
              <w:rPr>
                <w:rFonts w:ascii="Times New Roman" w:hAnsi="Times New Roman" w:cs="Times New Roman"/>
              </w:rPr>
            </w:pPr>
            <w:r w:rsidRPr="001B2B9D">
              <w:rPr>
                <w:rFonts w:ascii="Times New Roman" w:hAnsi="Times New Roman" w:cs="Times New Roman"/>
              </w:rPr>
              <w:t>Vasarā un skolas brīvdienās katru dienu vidēji 10 bērni apmeklēja centru, tika organizētas lietderīga laika pavadīšanas nodarbības.</w:t>
            </w:r>
          </w:p>
          <w:p w14:paraId="574B8831" w14:textId="77777777" w:rsidR="00B64507" w:rsidRPr="001B2B9D" w:rsidRDefault="00B64507" w:rsidP="00B64507">
            <w:pPr>
              <w:rPr>
                <w:rFonts w:ascii="Times New Roman" w:hAnsi="Times New Roman" w:cs="Times New Roman"/>
              </w:rPr>
            </w:pPr>
          </w:p>
        </w:tc>
      </w:tr>
      <w:tr w:rsidR="001F1AB6" w:rsidRPr="001B2B9D" w14:paraId="7B9879A4" w14:textId="77777777" w:rsidTr="00C4616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25EC7"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3.13.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AC877" w14:textId="77777777" w:rsidR="00B64507" w:rsidRPr="001B2B9D" w:rsidRDefault="00C4616A" w:rsidP="00B64507">
            <w:pPr>
              <w:rPr>
                <w:rFonts w:ascii="Times New Roman" w:hAnsi="Times New Roman" w:cs="Times New Roman"/>
              </w:rPr>
            </w:pPr>
            <w:r w:rsidRPr="001B2B9D">
              <w:rPr>
                <w:rFonts w:ascii="Times New Roman" w:eastAsia="Times New Roman" w:hAnsi="Times New Roman" w:cs="Times New Roman"/>
                <w:color w:val="000000"/>
              </w:rPr>
              <w:t xml:space="preserve">Nodaļas sociālajiem darbiniekiem un speciālistiem nodrošināt </w:t>
            </w:r>
            <w:proofErr w:type="spellStart"/>
            <w:r w:rsidRPr="001B2B9D">
              <w:rPr>
                <w:rFonts w:ascii="Times New Roman" w:eastAsia="Times New Roman" w:hAnsi="Times New Roman" w:cs="Times New Roman"/>
                <w:color w:val="000000"/>
              </w:rPr>
              <w:t>supervīzijas</w:t>
            </w:r>
            <w:proofErr w:type="spellEnd"/>
            <w:r w:rsidRPr="001B2B9D">
              <w:rPr>
                <w:rFonts w:ascii="Times New Roman" w:eastAsia="Times New Roman" w:hAnsi="Times New Roman" w:cs="Times New Roman"/>
                <w:color w:val="000000"/>
              </w:rPr>
              <w:t xml:space="preserve"> un </w:t>
            </w:r>
            <w:proofErr w:type="spellStart"/>
            <w:r w:rsidRPr="001B2B9D">
              <w:rPr>
                <w:rFonts w:ascii="Times New Roman" w:eastAsia="Times New Roman" w:hAnsi="Times New Roman" w:cs="Times New Roman"/>
                <w:color w:val="000000"/>
              </w:rPr>
              <w:t>kovīzijas</w:t>
            </w:r>
            <w:proofErr w:type="spellEnd"/>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7964B4" w14:textId="77777777" w:rsidR="00B64507" w:rsidRPr="001B2B9D" w:rsidRDefault="00C4616A" w:rsidP="00B64507">
            <w:pPr>
              <w:rPr>
                <w:rFonts w:ascii="Times New Roman" w:hAnsi="Times New Roman" w:cs="Times New Roman"/>
              </w:rPr>
            </w:pPr>
            <w:r w:rsidRPr="001B2B9D">
              <w:rPr>
                <w:rFonts w:ascii="Times New Roman" w:eastAsia="Times New Roman" w:hAnsi="Times New Roman" w:cs="Times New Roman"/>
                <w:color w:val="000000"/>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947C0" w14:textId="77777777" w:rsidR="00B64507" w:rsidRPr="001B2B9D" w:rsidRDefault="00C4616A" w:rsidP="00B64507">
            <w:pPr>
              <w:spacing w:after="0" w:line="240" w:lineRule="auto"/>
              <w:jc w:val="both"/>
              <w:rPr>
                <w:rFonts w:ascii="Times New Roman" w:hAnsi="Times New Roman" w:cs="Times New Roman"/>
              </w:rPr>
            </w:pPr>
            <w:r w:rsidRPr="001B2B9D">
              <w:rPr>
                <w:rFonts w:ascii="Times New Roman" w:hAnsi="Times New Roman" w:cs="Times New Roman"/>
              </w:rPr>
              <w:t xml:space="preserve">Sociālo pakalpojumu nodaļas vadītāja, </w:t>
            </w:r>
          </w:p>
          <w:p w14:paraId="4BE25C0D"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Vecākais sociālais darbinieks</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24D9E" w14:textId="77777777" w:rsidR="00B64507" w:rsidRPr="00B90B31" w:rsidRDefault="00C4616A" w:rsidP="00B64507">
            <w:pPr>
              <w:rPr>
                <w:rFonts w:ascii="Times New Roman" w:hAnsi="Times New Roman" w:cs="Times New Roman"/>
              </w:rPr>
            </w:pPr>
            <w:r w:rsidRPr="00B90B31">
              <w:rPr>
                <w:rFonts w:ascii="Times New Roman" w:hAnsi="Times New Roman" w:cs="Times New Roman"/>
              </w:rPr>
              <w:t xml:space="preserve">Nodaļas 8 sociālajiem darbiniekiem nodrošinātas </w:t>
            </w:r>
            <w:proofErr w:type="spellStart"/>
            <w:r w:rsidRPr="00B90B31">
              <w:rPr>
                <w:rFonts w:ascii="Times New Roman" w:hAnsi="Times New Roman" w:cs="Times New Roman"/>
              </w:rPr>
              <w:t>supervīzijas</w:t>
            </w:r>
            <w:proofErr w:type="spellEnd"/>
            <w:r w:rsidRPr="00B90B31">
              <w:rPr>
                <w:rFonts w:ascii="Times New Roman" w:hAnsi="Times New Roman" w:cs="Times New Roman"/>
              </w:rPr>
              <w:t>.</w:t>
            </w:r>
          </w:p>
        </w:tc>
      </w:tr>
      <w:tr w:rsidR="001F1AB6" w:rsidRPr="001B2B9D" w14:paraId="70D8139F" w14:textId="77777777" w:rsidTr="00C4616A">
        <w:trPr>
          <w:trHeight w:val="23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F8137" w14:textId="77777777" w:rsidR="00B64507" w:rsidRPr="001B2B9D" w:rsidRDefault="00C4616A" w:rsidP="00B64507">
            <w:pPr>
              <w:rPr>
                <w:rFonts w:ascii="Times New Roman" w:hAnsi="Times New Roman" w:cs="Times New Roman"/>
              </w:rPr>
            </w:pPr>
            <w:r w:rsidRPr="001B2B9D">
              <w:rPr>
                <w:rFonts w:ascii="Times New Roman" w:hAnsi="Times New Roman" w:cs="Times New Roman"/>
                <w:sz w:val="24"/>
                <w:szCs w:val="24"/>
              </w:rPr>
              <w:t>3.14</w:t>
            </w:r>
            <w:r w:rsidRPr="001B2B9D">
              <w:rPr>
                <w:rFonts w:ascii="Times New Roman" w:hAnsi="Times New Roman" w:cs="Times New Roman"/>
                <w:color w:val="FF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8CDF8A" w14:textId="77777777" w:rsidR="00B64507" w:rsidRPr="001B2B9D" w:rsidRDefault="00C4616A" w:rsidP="00B64507">
            <w:pPr>
              <w:rPr>
                <w:rFonts w:ascii="Times New Roman" w:hAnsi="Times New Roman" w:cs="Times New Roman"/>
              </w:rPr>
            </w:pPr>
            <w:r w:rsidRPr="001B2B9D">
              <w:rPr>
                <w:rFonts w:ascii="Times New Roman" w:hAnsi="Times New Roman" w:cs="Times New Roman"/>
                <w:sz w:val="24"/>
                <w:szCs w:val="24"/>
              </w:rPr>
              <w:t>Izstrādāt un ieviest sociālo pakalpojumu kvalitātes kontroles un uzraudzības sistēmas, regulāri veicot pakalpojumu izvērtēšanu un uzlabojumus.</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892B0" w14:textId="77777777" w:rsidR="00B64507" w:rsidRPr="001B2B9D" w:rsidRDefault="00C4616A" w:rsidP="00B64507">
            <w:pPr>
              <w:rPr>
                <w:rFonts w:ascii="Times New Roman" w:hAnsi="Times New Roman" w:cs="Times New Roman"/>
              </w:rPr>
            </w:pPr>
            <w:r w:rsidRPr="001B2B9D">
              <w:rPr>
                <w:rFonts w:ascii="Times New Roman" w:eastAsia="Times New Roman" w:hAnsi="Times New Roman" w:cs="Times New Roman"/>
                <w:color w:val="000000"/>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056F5" w14:textId="77777777" w:rsidR="00B64507" w:rsidRPr="001B2B9D" w:rsidRDefault="00C4616A" w:rsidP="00B64507">
            <w:pPr>
              <w:spacing w:after="0" w:line="240" w:lineRule="auto"/>
              <w:jc w:val="both"/>
              <w:rPr>
                <w:rFonts w:ascii="Times New Roman" w:hAnsi="Times New Roman" w:cs="Times New Roman"/>
                <w:sz w:val="24"/>
                <w:szCs w:val="24"/>
              </w:rPr>
            </w:pPr>
            <w:r w:rsidRPr="001B2B9D">
              <w:rPr>
                <w:rFonts w:ascii="Times New Roman" w:hAnsi="Times New Roman" w:cs="Times New Roman"/>
                <w:sz w:val="24"/>
                <w:szCs w:val="24"/>
              </w:rPr>
              <w:t xml:space="preserve">Sociālo pakalpojumu nodaļas vadītāja, </w:t>
            </w:r>
          </w:p>
          <w:p w14:paraId="11A4D9DC" w14:textId="77777777" w:rsidR="00B64507" w:rsidRPr="001B2B9D" w:rsidRDefault="00C4616A" w:rsidP="00B64507">
            <w:pPr>
              <w:rPr>
                <w:rFonts w:ascii="Times New Roman" w:hAnsi="Times New Roman" w:cs="Times New Roman"/>
              </w:rPr>
            </w:pPr>
            <w:r w:rsidRPr="001B2B9D">
              <w:rPr>
                <w:rFonts w:ascii="Times New Roman" w:hAnsi="Times New Roman" w:cs="Times New Roman"/>
                <w:sz w:val="24"/>
                <w:szCs w:val="24"/>
              </w:rPr>
              <w:t>Vecākais sociālais darbinieks</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69320"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Regulāri veikta pakalpojuma izvērtēšana un noteikti uzlabojumi. Uzsākta pakalpojuma procesu apraksta izstrāde. </w:t>
            </w:r>
          </w:p>
          <w:p w14:paraId="3A873A65"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Projektu ietvaros tika veiktas potenciālo klientu aptaujas par Specializēto darbnīcu nepieciešamību un centra “Kastanis” klientu vecāku aptaujas par nepieciešamajiem papildus sociālajiem pakalpojumiem bērniem, kā arī atbalsta iespējām pašiem vecākiem.</w:t>
            </w:r>
          </w:p>
        </w:tc>
      </w:tr>
      <w:tr w:rsidR="003378C4" w:rsidRPr="001B2B9D" w14:paraId="3C5E7E5F" w14:textId="77777777" w:rsidTr="00FF11EB">
        <w:trPr>
          <w:trHeight w:val="7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C75C049" w14:textId="77777777" w:rsidR="00B64507" w:rsidRPr="001B2B9D" w:rsidRDefault="00C4616A" w:rsidP="00B64507">
            <w:pPr>
              <w:jc w:val="both"/>
              <w:rPr>
                <w:rFonts w:ascii="Times New Roman" w:hAnsi="Times New Roman" w:cs="Times New Roman"/>
                <w:b/>
                <w:bCs/>
              </w:rPr>
            </w:pPr>
            <w:r w:rsidRPr="001B2B9D">
              <w:rPr>
                <w:rFonts w:ascii="Times New Roman" w:hAnsi="Times New Roman" w:cs="Times New Roman"/>
                <w:b/>
                <w:bCs/>
              </w:rPr>
              <w:t>4. Atbalsta nodaļa darbā ar ģimenēm ar bērniem</w:t>
            </w:r>
          </w:p>
        </w:tc>
      </w:tr>
      <w:tr w:rsidR="001F1AB6" w:rsidRPr="001B2B9D" w14:paraId="264D3285" w14:textId="77777777" w:rsidTr="00C4616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2D1CA"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6EC9B" w14:textId="77777777" w:rsidR="00B64507" w:rsidRPr="001B2B9D" w:rsidRDefault="00C4616A" w:rsidP="00B64507">
            <w:pPr>
              <w:jc w:val="both"/>
              <w:rPr>
                <w:rFonts w:ascii="Times New Roman" w:hAnsi="Times New Roman" w:cs="Times New Roman"/>
              </w:rPr>
            </w:pPr>
            <w:r w:rsidRPr="001B2B9D">
              <w:rPr>
                <w:rFonts w:ascii="Times New Roman" w:eastAsia="Times New Roman" w:hAnsi="Times New Roman" w:cs="Times New Roman"/>
              </w:rPr>
              <w:t>Nodrošināt sociālo gadījumu vadīšanu darbā ar ģimenēm ar bērniem, kā arī sociālo darbu ar gadījumiem, atbilstoši spēkā esošajiem normatīviem (t.sk. Labklājības ministrijas metodiskajiem norādījumiem)  un budžetu.</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FAEF5" w14:textId="77777777" w:rsidR="00B64507" w:rsidRPr="001B2B9D" w:rsidRDefault="00C4616A" w:rsidP="00B64507">
            <w:pPr>
              <w:rPr>
                <w:rFonts w:ascii="Times New Roman" w:hAnsi="Times New Roman" w:cs="Times New Roman"/>
              </w:rPr>
            </w:pPr>
            <w:r w:rsidRPr="001B2B9D">
              <w:rPr>
                <w:rFonts w:ascii="Times New Roman" w:eastAsia="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7ACC4"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Direktore, Atbalsta nodaļas ģimenēm ar bērniem vadītāja, nodaļas sociālie darbinieki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BCB25" w14:textId="5C728EC0" w:rsidR="00B64507" w:rsidRPr="001B2B9D" w:rsidRDefault="00C4616A" w:rsidP="00B64507">
            <w:pPr>
              <w:jc w:val="both"/>
              <w:rPr>
                <w:rFonts w:ascii="Times New Roman" w:hAnsi="Times New Roman" w:cs="Times New Roman"/>
              </w:rPr>
            </w:pPr>
            <w:r w:rsidRPr="001B2B9D">
              <w:rPr>
                <w:rFonts w:ascii="Times New Roman" w:hAnsi="Times New Roman" w:cs="Times New Roman"/>
              </w:rPr>
              <w:t xml:space="preserve">Sociālais darbs ar ģimenēm ar bērniem tiek nodrošināts atbilstoši normatīvo aktu (Olaines novada domes saistošajiem noteikumiem; Ministru kabineta noteikumiem) prasībām un plānotajam budžetam. Turpināts sociālais darbs ar jau esošajiem sociālajiem gadījumiem, pamatojoties uz citu institūciju sniegto informāciju par ģimenēm un nepieciešamo iesaisti sociālās situācijas risināšanai. 2025.gadā īstenots darbs ar 171 klientu lietām, sociālā darba pakalpojumu un citus atbalsta pakalpojumus saņēmuši kopumā 500 klienti – 263 bērni un 237 bērnu aprūpes veicēji. 2025.gadā atvērtas jaunas 78 klientu lietas, no kurām 9 – sociālā gadījuma vadīšanas lietas, 87 – sociālā darba ar gadījumu lietas, </w:t>
            </w:r>
            <w:r w:rsidR="00B90B31">
              <w:rPr>
                <w:rFonts w:ascii="Times New Roman" w:hAnsi="Times New Roman" w:cs="Times New Roman"/>
              </w:rPr>
              <w:t xml:space="preserve">         </w:t>
            </w:r>
            <w:r w:rsidRPr="001B2B9D">
              <w:rPr>
                <w:rFonts w:ascii="Times New Roman" w:hAnsi="Times New Roman" w:cs="Times New Roman"/>
              </w:rPr>
              <w:t xml:space="preserve">4 </w:t>
            </w:r>
            <w:proofErr w:type="spellStart"/>
            <w:r w:rsidRPr="001B2B9D">
              <w:rPr>
                <w:rFonts w:ascii="Times New Roman" w:hAnsi="Times New Roman" w:cs="Times New Roman"/>
              </w:rPr>
              <w:t>ārpusģimenes</w:t>
            </w:r>
            <w:proofErr w:type="spellEnd"/>
            <w:r w:rsidRPr="001B2B9D">
              <w:rPr>
                <w:rFonts w:ascii="Times New Roman" w:hAnsi="Times New Roman" w:cs="Times New Roman"/>
              </w:rPr>
              <w:t xml:space="preserve"> aprūpē esošie audžuģimenēs ievietotie bērni, 3 </w:t>
            </w:r>
            <w:proofErr w:type="spellStart"/>
            <w:r w:rsidRPr="001B2B9D">
              <w:rPr>
                <w:rFonts w:ascii="Times New Roman" w:hAnsi="Times New Roman" w:cs="Times New Roman"/>
              </w:rPr>
              <w:t>ārpusģimenes</w:t>
            </w:r>
            <w:proofErr w:type="spellEnd"/>
            <w:r w:rsidRPr="001B2B9D">
              <w:rPr>
                <w:rFonts w:ascii="Times New Roman" w:hAnsi="Times New Roman" w:cs="Times New Roman"/>
              </w:rPr>
              <w:t xml:space="preserve"> aprūpē aizbildnībā esošie bērni un 1 </w:t>
            </w:r>
            <w:proofErr w:type="spellStart"/>
            <w:r w:rsidRPr="001B2B9D">
              <w:rPr>
                <w:rFonts w:ascii="Times New Roman" w:hAnsi="Times New Roman" w:cs="Times New Roman"/>
              </w:rPr>
              <w:t>ārpusģimenes</w:t>
            </w:r>
            <w:proofErr w:type="spellEnd"/>
            <w:r w:rsidRPr="001B2B9D">
              <w:rPr>
                <w:rFonts w:ascii="Times New Roman" w:hAnsi="Times New Roman" w:cs="Times New Roman"/>
              </w:rPr>
              <w:t xml:space="preserve"> aprūpē esošs bērns, kuram tiek nodrošināts ilgstošas sociālās aprūpes un sociālās rehabilitācijas pakalpojums. Uz 2025.gada 31.decembrī aktīvas 78  klientu lietas. Lai nodrošinātu kvalitatīvu sociālo darbu ar mērķa grupas ģimenēm ar un atbilstoši Labklājības ministrijas prasībām </w:t>
            </w:r>
            <w:r w:rsidR="00B90B31">
              <w:rPr>
                <w:rFonts w:ascii="Times New Roman" w:hAnsi="Times New Roman" w:cs="Times New Roman"/>
              </w:rPr>
              <w:t>s</w:t>
            </w:r>
            <w:r w:rsidRPr="001B2B9D">
              <w:rPr>
                <w:rFonts w:ascii="Times New Roman" w:hAnsi="Times New Roman" w:cs="Times New Roman"/>
              </w:rPr>
              <w:t>ociālie darbinieki</w:t>
            </w:r>
            <w:r w:rsidR="00B90B31">
              <w:rPr>
                <w:rFonts w:ascii="Times New Roman" w:hAnsi="Times New Roman" w:cs="Times New Roman"/>
              </w:rPr>
              <w:t xml:space="preserve">                  </w:t>
            </w:r>
            <w:r w:rsidRPr="001B2B9D">
              <w:rPr>
                <w:rFonts w:ascii="Times New Roman" w:hAnsi="Times New Roman" w:cs="Times New Roman"/>
              </w:rPr>
              <w:t xml:space="preserve"> e-apmācībās apgūst Labklājības ministrijas apstiprināto jauno metodiku sociālajam darbam ar ģimenēm ar bērniem,  </w:t>
            </w:r>
            <w:proofErr w:type="spellStart"/>
            <w:r w:rsidRPr="001B2B9D">
              <w:rPr>
                <w:rFonts w:ascii="Times New Roman" w:hAnsi="Times New Roman" w:cs="Times New Roman"/>
              </w:rPr>
              <w:t>psihosociālā</w:t>
            </w:r>
            <w:proofErr w:type="spellEnd"/>
            <w:r w:rsidRPr="001B2B9D">
              <w:rPr>
                <w:rFonts w:ascii="Times New Roman" w:hAnsi="Times New Roman" w:cs="Times New Roman"/>
              </w:rPr>
              <w:t xml:space="preserve"> </w:t>
            </w:r>
            <w:proofErr w:type="spellStart"/>
            <w:r w:rsidRPr="001B2B9D">
              <w:rPr>
                <w:rFonts w:ascii="Times New Roman" w:hAnsi="Times New Roman" w:cs="Times New Roman"/>
              </w:rPr>
              <w:t>konsultēsanā</w:t>
            </w:r>
            <w:proofErr w:type="spellEnd"/>
            <w:r w:rsidRPr="001B2B9D">
              <w:rPr>
                <w:rFonts w:ascii="Times New Roman" w:hAnsi="Times New Roman" w:cs="Times New Roman"/>
              </w:rPr>
              <w:t xml:space="preserve"> un sociālajā darbā ar jauniešiem, turpinot apgūt zināšanas klātienes apmācībās, kā arī citās ar sociālā darba ar ģimenēm ar bērniem darba jomu saistītās apmācībās.</w:t>
            </w:r>
          </w:p>
        </w:tc>
      </w:tr>
      <w:tr w:rsidR="001F1AB6" w:rsidRPr="001B2B9D" w14:paraId="2CF100D4" w14:textId="77777777" w:rsidTr="00C4616A">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7D74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9C8A2" w14:textId="77777777" w:rsidR="00B64507" w:rsidRPr="001B2B9D" w:rsidRDefault="00C4616A" w:rsidP="00B64507">
            <w:pPr>
              <w:jc w:val="both"/>
              <w:rPr>
                <w:rFonts w:ascii="Times New Roman" w:hAnsi="Times New Roman" w:cs="Times New Roman"/>
              </w:rPr>
            </w:pPr>
            <w:r w:rsidRPr="001B2B9D">
              <w:rPr>
                <w:rFonts w:ascii="Times New Roman" w:hAnsi="Times New Roman" w:cs="Times New Roman"/>
              </w:rPr>
              <w:t>Organizēt regulāras nodaļas sociālā darba speciālistu sanāksmes.</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2B79C"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A9D75"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Atbalsta nodaļas ģimenēm ar bērniem vadītāja</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77DC7" w14:textId="77777777" w:rsidR="00B64507" w:rsidRPr="001B2B9D" w:rsidRDefault="00C4616A" w:rsidP="00B64507">
            <w:pPr>
              <w:jc w:val="both"/>
              <w:rPr>
                <w:rFonts w:ascii="Times New Roman" w:hAnsi="Times New Roman" w:cs="Times New Roman"/>
              </w:rPr>
            </w:pPr>
            <w:r w:rsidRPr="001B2B9D">
              <w:rPr>
                <w:rFonts w:ascii="Times New Roman" w:hAnsi="Times New Roman" w:cs="Times New Roman"/>
              </w:rPr>
              <w:t xml:space="preserve">Tiek veikta sociālo gadījumu pārraudzība, sociālā darba speciālistiem sniegti ieteikumi darba procesa pilnveidošanai, vienu reizi nedēļā organizētas nodaļas sanāksmes, kuru laikā pārrunāti sarežģīti sociālie gadījumi un to risinājumi, aktualitātes sociālā darbā ar mērķa grupu, nodrošināts sistemātisks emocionālais un psiholoģiskais atbalsts, tādejādi mazinot darba stresa ietekmi un nodrošinot sociālā darba speciālistu </w:t>
            </w:r>
            <w:proofErr w:type="spellStart"/>
            <w:r w:rsidRPr="001B2B9D">
              <w:rPr>
                <w:rFonts w:ascii="Times New Roman" w:hAnsi="Times New Roman" w:cs="Times New Roman"/>
              </w:rPr>
              <w:t>psihoemocionālo</w:t>
            </w:r>
            <w:proofErr w:type="spellEnd"/>
            <w:r w:rsidRPr="001B2B9D">
              <w:rPr>
                <w:rFonts w:ascii="Times New Roman" w:hAnsi="Times New Roman" w:cs="Times New Roman"/>
              </w:rPr>
              <w:t xml:space="preserve"> stabilitāti, kolēģi dalās profesionālajās apmācībās un pieredzes braucienos gūtajā informācijā. </w:t>
            </w:r>
          </w:p>
        </w:tc>
      </w:tr>
      <w:tr w:rsidR="001F1AB6" w:rsidRPr="001B2B9D" w14:paraId="383C4EB5" w14:textId="77777777" w:rsidTr="00C4616A">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98E12"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C2633" w14:textId="77777777" w:rsidR="00B64507" w:rsidRPr="001B2B9D" w:rsidRDefault="00C4616A" w:rsidP="00B64507">
            <w:pPr>
              <w:jc w:val="both"/>
              <w:rPr>
                <w:rFonts w:ascii="Times New Roman" w:hAnsi="Times New Roman" w:cs="Times New Roman"/>
              </w:rPr>
            </w:pPr>
            <w:r w:rsidRPr="001B2B9D">
              <w:rPr>
                <w:rFonts w:ascii="Times New Roman" w:eastAsia="Times New Roman" w:hAnsi="Times New Roman" w:cs="Times New Roman"/>
              </w:rPr>
              <w:t xml:space="preserve">Nodrošināt regulāras </w:t>
            </w:r>
            <w:proofErr w:type="spellStart"/>
            <w:r w:rsidRPr="001B2B9D">
              <w:rPr>
                <w:rFonts w:ascii="Times New Roman" w:eastAsia="Times New Roman" w:hAnsi="Times New Roman" w:cs="Times New Roman"/>
              </w:rPr>
              <w:t>kovīzijas</w:t>
            </w:r>
            <w:proofErr w:type="spellEnd"/>
            <w:r w:rsidRPr="001B2B9D">
              <w:rPr>
                <w:rFonts w:ascii="Times New Roman" w:eastAsia="Times New Roman" w:hAnsi="Times New Roman" w:cs="Times New Roman"/>
              </w:rPr>
              <w:t xml:space="preserve"> sarežģītu sociālo gadījumu risināšanai.</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24E5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34076" w14:textId="77777777" w:rsidR="00B64507" w:rsidRPr="001B2B9D" w:rsidRDefault="00C4616A" w:rsidP="00B64507">
            <w:pPr>
              <w:rPr>
                <w:rFonts w:ascii="Times New Roman" w:hAnsi="Times New Roman" w:cs="Times New Roman"/>
              </w:rPr>
            </w:pPr>
            <w:r w:rsidRPr="001B2B9D">
              <w:rPr>
                <w:rFonts w:ascii="Times New Roman" w:eastAsia="Times New Roman" w:hAnsi="Times New Roman" w:cs="Times New Roman"/>
                <w:highlight w:val="white"/>
              </w:rPr>
              <w:t>Atbalsta nodaļas ģimenēm ar bērniem vadītāja, nodaļas sociālie darbinieki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CA9D6" w14:textId="77777777" w:rsidR="00B64507" w:rsidRPr="001B2B9D" w:rsidRDefault="00C4616A" w:rsidP="00B64507">
            <w:pPr>
              <w:jc w:val="both"/>
              <w:rPr>
                <w:rFonts w:ascii="Times New Roman" w:hAnsi="Times New Roman" w:cs="Times New Roman"/>
              </w:rPr>
            </w:pPr>
            <w:r w:rsidRPr="001B2B9D">
              <w:rPr>
                <w:rFonts w:ascii="Times New Roman" w:hAnsi="Times New Roman" w:cs="Times New Roman"/>
              </w:rPr>
              <w:t xml:space="preserve">Sarežģītu sociālo gadījumu risināšanai tiek skatīti gadījumi, meklējot veiksmīgāko to risināšanas gaitu un analizējot grūtības un pieejamos resursus, nodaļas sanāksmju ietvaros vai kā atsevišķas </w:t>
            </w:r>
            <w:proofErr w:type="spellStart"/>
            <w:r w:rsidRPr="001B2B9D">
              <w:rPr>
                <w:rFonts w:ascii="Times New Roman" w:hAnsi="Times New Roman" w:cs="Times New Roman"/>
              </w:rPr>
              <w:t>kovīziju</w:t>
            </w:r>
            <w:proofErr w:type="spellEnd"/>
            <w:r w:rsidRPr="001B2B9D">
              <w:rPr>
                <w:rFonts w:ascii="Times New Roman" w:hAnsi="Times New Roman" w:cs="Times New Roman"/>
              </w:rPr>
              <w:t xml:space="preserve"> sanāksmes. Sociālā gadījuma risināšana tiek pārrunāta arī sociālo darbinieku darbam ar ģimenēm ar bērniem grupas </w:t>
            </w:r>
            <w:proofErr w:type="spellStart"/>
            <w:r w:rsidRPr="001B2B9D">
              <w:rPr>
                <w:rFonts w:ascii="Times New Roman" w:hAnsi="Times New Roman" w:cs="Times New Roman"/>
              </w:rPr>
              <w:t>supervīzijās</w:t>
            </w:r>
            <w:proofErr w:type="spellEnd"/>
            <w:r w:rsidRPr="001B2B9D">
              <w:rPr>
                <w:rFonts w:ascii="Times New Roman" w:hAnsi="Times New Roman" w:cs="Times New Roman"/>
              </w:rPr>
              <w:t xml:space="preserve">. </w:t>
            </w:r>
            <w:proofErr w:type="spellStart"/>
            <w:r w:rsidRPr="001B2B9D">
              <w:rPr>
                <w:rFonts w:ascii="Times New Roman" w:hAnsi="Times New Roman" w:cs="Times New Roman"/>
              </w:rPr>
              <w:t>Kovīzijas</w:t>
            </w:r>
            <w:proofErr w:type="spellEnd"/>
            <w:r w:rsidRPr="001B2B9D">
              <w:rPr>
                <w:rFonts w:ascii="Times New Roman" w:hAnsi="Times New Roman" w:cs="Times New Roman"/>
              </w:rPr>
              <w:t xml:space="preserve"> procesā tiek sniegts atbalsts jauniem sociālā darba speciālistiem (sociālajam rehabilitētājam, sociālajam darbiniekam) , kas kalpo kā iekšējā mācību platforma, kur pieredzējušie kolēģi dalās pieredzē ar jaunajiem speciālistiem, nodrošinot vienotu izpratni par sociālā darba metodēm.</w:t>
            </w:r>
          </w:p>
        </w:tc>
      </w:tr>
      <w:tr w:rsidR="001F1AB6" w:rsidRPr="001B2B9D" w14:paraId="3BF2ED2A" w14:textId="77777777" w:rsidTr="00C4616A">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45908"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87B98" w14:textId="77777777" w:rsidR="00B64507" w:rsidRPr="001B2B9D" w:rsidRDefault="00C4616A" w:rsidP="00B64507">
            <w:pPr>
              <w:jc w:val="both"/>
              <w:rPr>
                <w:rFonts w:ascii="Times New Roman" w:hAnsi="Times New Roman" w:cs="Times New Roman"/>
              </w:rPr>
            </w:pPr>
            <w:r w:rsidRPr="001B2B9D">
              <w:rPr>
                <w:rFonts w:ascii="Times New Roman" w:eastAsia="Times New Roman" w:hAnsi="Times New Roman" w:cs="Times New Roman"/>
              </w:rPr>
              <w:t>Koordinēt valsts nodrošinātus sociālās rehabilitācijas pakalpojumus, kas nepieciešami sociālā darba ar sociālo gadījumu ietvaros sociālajā darbā ar ģimenēm ar bērniem.</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A6171" w14:textId="77777777" w:rsidR="00B64507" w:rsidRPr="001B2B9D" w:rsidRDefault="00C4616A" w:rsidP="00B64507">
            <w:pPr>
              <w:spacing w:before="240" w:line="276" w:lineRule="auto"/>
              <w:jc w:val="both"/>
              <w:rPr>
                <w:rFonts w:ascii="Times New Roman" w:eastAsia="Times New Roman" w:hAnsi="Times New Roman" w:cs="Times New Roman"/>
              </w:rPr>
            </w:pPr>
            <w:r w:rsidRPr="001B2B9D">
              <w:rPr>
                <w:rFonts w:ascii="Times New Roman" w:eastAsia="Times New Roman" w:hAnsi="Times New Roman" w:cs="Times New Roman"/>
              </w:rPr>
              <w:t>Iestādes budžeta ietvaros</w:t>
            </w:r>
          </w:p>
          <w:p w14:paraId="7D69031D" w14:textId="77777777" w:rsidR="00B64507" w:rsidRPr="001B2B9D" w:rsidRDefault="00C4616A" w:rsidP="00B64507">
            <w:pPr>
              <w:rPr>
                <w:rFonts w:ascii="Times New Roman" w:hAnsi="Times New Roman" w:cs="Times New Roman"/>
              </w:rPr>
            </w:pPr>
            <w:r w:rsidRPr="001B2B9D">
              <w:rPr>
                <w:rFonts w:ascii="Times New Roman" w:eastAsia="Times New Roman" w:hAnsi="Times New Roman" w:cs="Times New Roman"/>
              </w:rPr>
              <w:t>Valsts piešķirtā finansējuma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97249" w14:textId="77777777" w:rsidR="00B64507" w:rsidRPr="001B2B9D" w:rsidRDefault="00C4616A" w:rsidP="00B64507">
            <w:pPr>
              <w:rPr>
                <w:rFonts w:ascii="Times New Roman" w:hAnsi="Times New Roman" w:cs="Times New Roman"/>
              </w:rPr>
            </w:pPr>
            <w:r w:rsidRPr="001B2B9D">
              <w:rPr>
                <w:rFonts w:ascii="Times New Roman" w:eastAsia="Times New Roman" w:hAnsi="Times New Roman" w:cs="Times New Roman"/>
              </w:rPr>
              <w:t>Atbalsta nodaļas ģimenēm ar bērniem vadītāja, nodaļas  sociālie darbinieki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23303" w14:textId="77777777" w:rsidR="00B64507" w:rsidRPr="001B2B9D" w:rsidRDefault="00C4616A" w:rsidP="00B64507">
            <w:pPr>
              <w:pStyle w:val="NoSpacing"/>
              <w:jc w:val="both"/>
              <w:rPr>
                <w:rFonts w:ascii="Times New Roman" w:hAnsi="Times New Roman" w:cs="Times New Roman"/>
              </w:rPr>
            </w:pPr>
            <w:r w:rsidRPr="001B2B9D">
              <w:rPr>
                <w:rFonts w:ascii="Times New Roman" w:hAnsi="Times New Roman" w:cs="Times New Roman"/>
              </w:rPr>
              <w:t xml:space="preserve">15 bērniem nodrošināts sociālās rehabilitācijas pakalpojums institūcijā, kā vardarbībā cietušiem bērniem, kopumā pakalpojumu nodrošinājuši 5 pakalpojumu sniedzēji (4 citu pašvaldību un 1 nevalstiskas organizācijas sniegtais pakalpojums). 2 mātēm nodrošināts pakalpojums kā bērnu pavadoņiem. </w:t>
            </w:r>
          </w:p>
          <w:p w14:paraId="66BBC16B" w14:textId="77777777" w:rsidR="00B64507" w:rsidRPr="001B2B9D" w:rsidRDefault="00C4616A" w:rsidP="00B64507">
            <w:pPr>
              <w:pStyle w:val="NoSpacing"/>
              <w:jc w:val="both"/>
              <w:rPr>
                <w:rFonts w:ascii="Times New Roman" w:hAnsi="Times New Roman" w:cs="Times New Roman"/>
              </w:rPr>
            </w:pPr>
            <w:r w:rsidRPr="001B2B9D">
              <w:rPr>
                <w:rFonts w:ascii="Times New Roman" w:hAnsi="Times New Roman" w:cs="Times New Roman"/>
              </w:rPr>
              <w:t xml:space="preserve">1 bērnam nodrošināts  sociālās rehabilitācijas pakalpojums vardarbībā cietušam bērnam dzīvesvietā, nodrošinot psihologa 10  konsultāciju ciklu. </w:t>
            </w:r>
          </w:p>
          <w:p w14:paraId="4BF82313" w14:textId="77777777" w:rsidR="00B64507" w:rsidRPr="001B2B9D" w:rsidRDefault="00C4616A" w:rsidP="00B64507">
            <w:pPr>
              <w:pStyle w:val="NoSpacing"/>
              <w:jc w:val="both"/>
              <w:rPr>
                <w:rFonts w:ascii="Times New Roman" w:hAnsi="Times New Roman" w:cs="Times New Roman"/>
              </w:rPr>
            </w:pPr>
            <w:r w:rsidRPr="001B2B9D">
              <w:rPr>
                <w:rFonts w:ascii="Times New Roman" w:hAnsi="Times New Roman" w:cs="Times New Roman"/>
              </w:rPr>
              <w:t xml:space="preserve">Tiek koordinēta Valsts finansēta sociālās rehabilitācijas pakalpojuma pilngadīgām personām vardarbīgas uzvedības novēršanai. </w:t>
            </w:r>
          </w:p>
          <w:p w14:paraId="09667DC0" w14:textId="77777777" w:rsidR="00B64507" w:rsidRPr="001B2B9D" w:rsidRDefault="00C4616A" w:rsidP="00B64507">
            <w:pPr>
              <w:pStyle w:val="NoSpacing"/>
              <w:jc w:val="both"/>
              <w:rPr>
                <w:rFonts w:ascii="Times New Roman" w:hAnsi="Times New Roman" w:cs="Times New Roman"/>
              </w:rPr>
            </w:pPr>
            <w:r w:rsidRPr="001B2B9D">
              <w:rPr>
                <w:rFonts w:ascii="Times New Roman" w:hAnsi="Times New Roman" w:cs="Times New Roman"/>
              </w:rPr>
              <w:t xml:space="preserve">No </w:t>
            </w:r>
            <w:proofErr w:type="spellStart"/>
            <w:r w:rsidRPr="001B2B9D">
              <w:rPr>
                <w:rFonts w:ascii="Times New Roman" w:hAnsi="Times New Roman" w:cs="Times New Roman"/>
              </w:rPr>
              <w:t>psihoaktīvām</w:t>
            </w:r>
            <w:proofErr w:type="spellEnd"/>
            <w:r w:rsidRPr="001B2B9D">
              <w:rPr>
                <w:rFonts w:ascii="Times New Roman" w:hAnsi="Times New Roman" w:cs="Times New Roman"/>
              </w:rPr>
              <w:t xml:space="preserve"> vielām atkarīgu jauniešu sociālās valsts finansēti rehabilitācijas pakalpojumi netika izmantoti, vecāki motivēti izmantot Pusaudžu resursu centra speciālistu pakalpojumus, kas sevī ietver atbalstu ģimenei kā sistēmai kopumā, atbalsta plānā iekļaujot pakalpojumus gan jaunietim, gan bērna aprūpes veicējiem un “Atkarību risku mazināšanas programmu”, citus atbalsta pakalpojumus, piem., psihologa un psihoterapeita pakalpojumus.</w:t>
            </w:r>
          </w:p>
        </w:tc>
      </w:tr>
      <w:tr w:rsidR="001F1AB6" w:rsidRPr="001B2B9D" w14:paraId="667698B5" w14:textId="77777777" w:rsidTr="00C4616A">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149DC"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B6274" w14:textId="77777777" w:rsidR="00B64507" w:rsidRPr="001B2B9D" w:rsidRDefault="00C4616A" w:rsidP="00B64507">
            <w:pPr>
              <w:jc w:val="both"/>
              <w:rPr>
                <w:rFonts w:ascii="Times New Roman" w:hAnsi="Times New Roman" w:cs="Times New Roman"/>
              </w:rPr>
            </w:pPr>
            <w:r w:rsidRPr="001B2B9D">
              <w:rPr>
                <w:rFonts w:ascii="Times New Roman" w:hAnsi="Times New Roman" w:cs="Times New Roman"/>
              </w:rPr>
              <w:t>Sadarboties ar valsts, citām pašvaldībām un sabiedriskajām organizācijām, ar mērķi ģimenēm ar bērniem, kā arī bērniem, kuru vecākiem pārtrauktas aizgādības tiesības, nodrošināt atbalsta pakalpojumus, kuri nav pieejami mūsu pašvaldībā un kuru piesaiste nepieciešama sociālo problēmu risināšanai.</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CB469"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209CB" w14:textId="77777777" w:rsidR="00B64507" w:rsidRPr="001B2B9D" w:rsidRDefault="00C4616A" w:rsidP="00B64507">
            <w:pPr>
              <w:rPr>
                <w:rFonts w:ascii="Times New Roman" w:hAnsi="Times New Roman" w:cs="Times New Roman"/>
              </w:rPr>
            </w:pPr>
            <w:r w:rsidRPr="001B2B9D">
              <w:rPr>
                <w:rFonts w:ascii="Times New Roman" w:eastAsia="Times New Roman" w:hAnsi="Times New Roman" w:cs="Times New Roman"/>
              </w:rPr>
              <w:t>Atbalsta nodaļas ģimenēm ar bērniem vadītāja, nodaļas  sociālie darbinieki</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5E8EEE" w14:textId="77777777" w:rsidR="00B64507" w:rsidRPr="001B2B9D" w:rsidRDefault="00C4616A" w:rsidP="00B64507">
            <w:pPr>
              <w:jc w:val="both"/>
              <w:rPr>
                <w:rFonts w:ascii="Times New Roman" w:hAnsi="Times New Roman" w:cs="Times New Roman"/>
              </w:rPr>
            </w:pPr>
            <w:r w:rsidRPr="001B2B9D">
              <w:rPr>
                <w:rFonts w:ascii="Times New Roman" w:hAnsi="Times New Roman" w:cs="Times New Roman"/>
              </w:rPr>
              <w:t xml:space="preserve">Vecāki un </w:t>
            </w:r>
            <w:proofErr w:type="spellStart"/>
            <w:r w:rsidRPr="001B2B9D">
              <w:rPr>
                <w:rFonts w:ascii="Times New Roman" w:hAnsi="Times New Roman" w:cs="Times New Roman"/>
              </w:rPr>
              <w:t>ārpusģimes</w:t>
            </w:r>
            <w:proofErr w:type="spellEnd"/>
            <w:r w:rsidRPr="001B2B9D">
              <w:rPr>
                <w:rFonts w:ascii="Times New Roman" w:hAnsi="Times New Roman" w:cs="Times New Roman"/>
              </w:rPr>
              <w:t xml:space="preserve"> aprūpē esošu bērnu aprūpes veicēji tiek informēti un motivēti izmantot dažādus atbalsta pakalpojumus, piem., Valsts bērnu tiesību aizsardzības inspekcijas Konsultatīvā nodaļa individuālo atbalsta plānu izstrādei, kā arī ģimenes psihoterapijas un psihologa pakalpojuma izmantošanu (LU studenti), Pusaudžu resursu centra </w:t>
            </w:r>
            <w:proofErr w:type="spellStart"/>
            <w:r w:rsidRPr="001B2B9D">
              <w:rPr>
                <w:rFonts w:ascii="Times New Roman" w:hAnsi="Times New Roman" w:cs="Times New Roman"/>
              </w:rPr>
              <w:t>multidisciplināri</w:t>
            </w:r>
            <w:proofErr w:type="spellEnd"/>
            <w:r w:rsidRPr="001B2B9D">
              <w:rPr>
                <w:rFonts w:ascii="Times New Roman" w:hAnsi="Times New Roman" w:cs="Times New Roman"/>
              </w:rPr>
              <w:t xml:space="preserve"> pakalpojumi, narkologa pakalpojums, motivācijas programmas izmantošana jauniešiem ar vielu atkarību, veicināta vecāku iesaiste biedrības “Citāds ES” aktivitātēs. Izvērtējot katru individuālo sociālo gadījumu, tiek apzināti pieejamie resursi ārpus savas pašvaldības, kas piedāvāti kā atbalsts esošo grūtību un sociālo problēmu risināšanai, piemēram, Nacionālā veselības centra psihologu un psihoterapeitu psiholoģiskais atbalsts , ģimenes ārstu konsultācijas, lai saņemtu nosūtījumu NVC konsultācijām, pusaudžu resursa centra Rīgas un Jelgavas filiāļu speciālistu konsultācijas, ārsta narkologa konsultācijas slimnīcā “</w:t>
            </w:r>
            <w:proofErr w:type="spellStart"/>
            <w:r w:rsidRPr="001B2B9D">
              <w:rPr>
                <w:rFonts w:ascii="Times New Roman" w:hAnsi="Times New Roman" w:cs="Times New Roman"/>
              </w:rPr>
              <w:t>Ģintermuiža</w:t>
            </w:r>
            <w:proofErr w:type="spellEnd"/>
            <w:r w:rsidRPr="001B2B9D">
              <w:rPr>
                <w:rFonts w:ascii="Times New Roman" w:hAnsi="Times New Roman" w:cs="Times New Roman"/>
              </w:rPr>
              <w:t>” un valsts bērnu klīniskajā universitātes slimnīcā. Bērnu vecākiem, kuriem pārtrauktas bērnu aizgādības tiesības, tiek nodrošināti visi sociālajā dienestā pieejamie atbalsta speciālistu pakalpojumi.</w:t>
            </w:r>
          </w:p>
          <w:p w14:paraId="539E26AA" w14:textId="77777777" w:rsidR="00B64507" w:rsidRPr="001B2B9D" w:rsidRDefault="00C4616A" w:rsidP="00B64507">
            <w:pPr>
              <w:jc w:val="both"/>
              <w:rPr>
                <w:rFonts w:ascii="Times New Roman" w:hAnsi="Times New Roman" w:cs="Times New Roman"/>
              </w:rPr>
            </w:pPr>
            <w:r w:rsidRPr="001B2B9D">
              <w:rPr>
                <w:rFonts w:ascii="Times New Roman" w:hAnsi="Times New Roman" w:cs="Times New Roman"/>
              </w:rPr>
              <w:t>Turpinās sadarbība ar Latvijas SOS bērnu ciematu asociāciju un Jelgavas novada pašvaldību, Rēzeknes novada pašvaldību, biedrību “Centrs Elizabete”,  Smiltenes novada pašvaldības Bērnu un ģimenes atbalsta centru un Gulbenes novada pašvaldības Ģimenes atbalsta centru “Saule”, Ventspils Sociālā dienesta centrā “Namiņš” ilgstošas sociālās aprūpes un sociālās rehabilitācijas pakalpojumu nodrošināšanā 15 bērniem.</w:t>
            </w:r>
          </w:p>
          <w:p w14:paraId="753E184E" w14:textId="77777777" w:rsidR="00B64507" w:rsidRPr="001B2B9D" w:rsidRDefault="00C4616A" w:rsidP="00B64507">
            <w:pPr>
              <w:jc w:val="both"/>
              <w:rPr>
                <w:rFonts w:ascii="Times New Roman" w:hAnsi="Times New Roman" w:cs="Times New Roman"/>
              </w:rPr>
            </w:pPr>
            <w:r w:rsidRPr="001B2B9D">
              <w:rPr>
                <w:rFonts w:ascii="Times New Roman" w:hAnsi="Times New Roman" w:cs="Times New Roman"/>
                <w:shd w:val="clear" w:color="auto" w:fill="FFFFFF" w:themeFill="background1"/>
              </w:rPr>
              <w:t>Veikta 5 ilgstošas</w:t>
            </w:r>
            <w:r w:rsidRPr="001B2B9D">
              <w:rPr>
                <w:rFonts w:ascii="Times New Roman" w:hAnsi="Times New Roman" w:cs="Times New Roman"/>
              </w:rPr>
              <w:t xml:space="preserve"> sociālās aprūpes un sociālās rehabilitācijas pakalpojuma bērniem sniedzēju pakalpojuma </w:t>
            </w:r>
            <w:r w:rsidRPr="001B2B9D">
              <w:rPr>
                <w:rFonts w:ascii="Times New Roman" w:hAnsi="Times New Roman" w:cs="Times New Roman"/>
                <w:shd w:val="clear" w:color="auto" w:fill="FFFFFF" w:themeFill="background1"/>
              </w:rPr>
              <w:t>kvalitātes izvērtēšana, veicot institūciju speciālistu un  tajās ievietoto 15 bērnu aptauju</w:t>
            </w:r>
            <w:r w:rsidRPr="001B2B9D">
              <w:rPr>
                <w:rFonts w:ascii="Times New Roman" w:hAnsi="Times New Roman" w:cs="Times New Roman"/>
              </w:rPr>
              <w:t>, izvērtējot uz bērnu vajadzībām centrētu pakalpojumu.</w:t>
            </w:r>
          </w:p>
          <w:p w14:paraId="6A374C4A" w14:textId="77777777" w:rsidR="00B64507" w:rsidRPr="001B2B9D" w:rsidRDefault="00B64507" w:rsidP="00B64507">
            <w:pPr>
              <w:jc w:val="both"/>
              <w:rPr>
                <w:rFonts w:ascii="Times New Roman" w:hAnsi="Times New Roman" w:cs="Times New Roman"/>
              </w:rPr>
            </w:pPr>
          </w:p>
        </w:tc>
      </w:tr>
      <w:tr w:rsidR="001F1AB6" w:rsidRPr="001B2B9D" w14:paraId="781E7F3A" w14:textId="77777777" w:rsidTr="00C4616A">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D522F"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6CDA2" w14:textId="77777777" w:rsidR="00B64507" w:rsidRPr="001B2B9D" w:rsidRDefault="00C4616A" w:rsidP="00B64507">
            <w:pPr>
              <w:jc w:val="both"/>
              <w:rPr>
                <w:rFonts w:ascii="Times New Roman" w:hAnsi="Times New Roman" w:cs="Times New Roman"/>
              </w:rPr>
            </w:pPr>
            <w:r w:rsidRPr="001B2B9D">
              <w:rPr>
                <w:rFonts w:ascii="Times New Roman" w:hAnsi="Times New Roman" w:cs="Times New Roman"/>
              </w:rPr>
              <w:t>Nodrošināt sociālās rehabilitācijas pakalpojuma sniegšanu ģimenēm ar bērniem.</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A3BC"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51BA4"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Atbalsta nodaļas ģimenēm ar bērniem vadītāja, nodaļas sociālā darba speciālisti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25333" w14:textId="77777777" w:rsidR="00B64507" w:rsidRPr="001B2B9D" w:rsidRDefault="00C4616A" w:rsidP="00B64507">
            <w:pPr>
              <w:jc w:val="both"/>
              <w:rPr>
                <w:rFonts w:ascii="Times New Roman" w:hAnsi="Times New Roman" w:cs="Times New Roman"/>
              </w:rPr>
            </w:pPr>
            <w:r w:rsidRPr="001B2B9D">
              <w:rPr>
                <w:rFonts w:ascii="Times New Roman" w:eastAsia="Times New Roman" w:hAnsi="Times New Roman" w:cs="Times New Roman"/>
                <w:highlight w:val="white"/>
              </w:rPr>
              <w:t>Sociālais rehabilitētāja pakalpojumu ilgstoši nebija iespējams nodrošināt, ņemot vērā darbinieka trūkumu. Sociālā rehabilitētāja pakalpojums no 2025.gada novembra nodrošināts 2 ģimenēm, kurās aug 5 bērni, kurās vecākiem ir zemas vai nepietiekamas bērnu audzināšanas un/vai aprūpes prasmes, veicinot viņu sociālās funkcionēšanas uzturēšanu vai atjaunošanu. Klienti tiek iesaistīti sociālo prasmju saglabāšanas, atjaunošanas un apgūšanas aktivitātēs, pakalpojumu nodrošinot gan klienta dzīvesvietā, gan ārpus tās. Sociālais rehabilitētājs veic arī darbības vienreizēju uzdevumu ietveros, piemēram, nodrošina bērnu pieskatīšanu laika periodā, kad vecākam norit atbalsts speciālistu konsultācijas vai izglītojošo grupu nodarbības, sniedz informāciju par vietas piešķiršanu Olaines pirmsskolas izglītības iestādēs, sazinās ar vecākiem, lai gūtu informāciju par bērnu reģistrāciju izglītības iestādēs, sadarbībā ar sociālajiem darbiniekiem veic pirmreizējās un atkārtotas ģimeņu dzīvesvietu apsekošanas, kā arī vecāku sociālā darbinieka vai atbalsta speciālistu konsultāciju, kā arī vecāku izglītojošo grupu nodarbību laikā realizē bērnu pieskatīšanu, īsteno  ziedotāju sniegtā sezonas bērnu apģērba, apavu, rotaļlietu izdali dienesta redzeslokā esošām ģimenēm, kurām nepieciešams atbalsts pamatvajadzību nodrošināšanā</w:t>
            </w:r>
            <w:r w:rsidRPr="001B2B9D">
              <w:rPr>
                <w:rFonts w:ascii="Times New Roman" w:eastAsia="Times New Roman" w:hAnsi="Times New Roman" w:cs="Times New Roman"/>
              </w:rPr>
              <w:t>.</w:t>
            </w:r>
          </w:p>
        </w:tc>
      </w:tr>
      <w:tr w:rsidR="001F1AB6" w:rsidRPr="001B2B9D" w14:paraId="6D625753" w14:textId="77777777" w:rsidTr="00C4616A">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3BAA6"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C3F68"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Nodrošināt bērnu un jauniešu sociālā atbalsta centra “OLAKS” darbu.</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94F19"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C5582" w14:textId="0B7CCCAE"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Atbalsta nodaļas ģimenēm ar bērniem vadītāja, </w:t>
            </w:r>
            <w:r w:rsidR="00B90B31">
              <w:rPr>
                <w:rFonts w:ascii="Times New Roman" w:hAnsi="Times New Roman" w:cs="Times New Roman"/>
              </w:rPr>
              <w:t xml:space="preserve">                     </w:t>
            </w:r>
            <w:r w:rsidRPr="001B2B9D">
              <w:rPr>
                <w:rFonts w:ascii="Times New Roman" w:hAnsi="Times New Roman" w:cs="Times New Roman"/>
              </w:rPr>
              <w:t>BJC</w:t>
            </w:r>
            <w:r w:rsidR="00B90B31">
              <w:rPr>
                <w:rFonts w:ascii="Times New Roman" w:hAnsi="Times New Roman" w:cs="Times New Roman"/>
              </w:rPr>
              <w:t xml:space="preserve"> </w:t>
            </w:r>
            <w:r w:rsidRPr="001B2B9D">
              <w:rPr>
                <w:rFonts w:ascii="Times New Roman" w:hAnsi="Times New Roman" w:cs="Times New Roman"/>
              </w:rPr>
              <w:t>„OLAKS” sociālais darbinieks</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95DDA" w14:textId="77777777" w:rsidR="00B64507" w:rsidRPr="001B2B9D" w:rsidRDefault="00C4616A" w:rsidP="00B64507">
            <w:pPr>
              <w:jc w:val="both"/>
              <w:rPr>
                <w:rFonts w:ascii="Times New Roman" w:hAnsi="Times New Roman" w:cs="Times New Roman"/>
                <w:sz w:val="24"/>
                <w:szCs w:val="24"/>
              </w:rPr>
            </w:pPr>
            <w:r w:rsidRPr="001B2B9D">
              <w:rPr>
                <w:rFonts w:ascii="Times New Roman" w:eastAsia="Times New Roman" w:hAnsi="Times New Roman" w:cs="Times New Roman"/>
              </w:rPr>
              <w:t xml:space="preserve">Centra darbs vērsts uz sociālo darbu ar sociālajiem gadījumiem ar ģimenēm ar bērniem  un atbalsta pakalpojumu (psihologu, psihoterapeita, ārsta psihiatra) pakalpojumu nodrošināšanu. Centrā tiek nodrošināta profesionālo </w:t>
            </w:r>
            <w:proofErr w:type="spellStart"/>
            <w:r w:rsidRPr="001B2B9D">
              <w:rPr>
                <w:rFonts w:ascii="Times New Roman" w:eastAsia="Times New Roman" w:hAnsi="Times New Roman" w:cs="Times New Roman"/>
              </w:rPr>
              <w:t>supervīziju</w:t>
            </w:r>
            <w:proofErr w:type="spellEnd"/>
            <w:r w:rsidRPr="001B2B9D">
              <w:rPr>
                <w:rFonts w:ascii="Times New Roman" w:eastAsia="Times New Roman" w:hAnsi="Times New Roman" w:cs="Times New Roman"/>
              </w:rPr>
              <w:t xml:space="preserve"> saņemšana sociālajiem darbiniekiem. Vecākiem tiek organizētas izglītojošo grupu nodarbības bērnu audzināšanas un attīstības jautājumos – “Bērnu emocionālā audzināšana”, “Ceļvedis, audzinot pusaudzi” un “</w:t>
            </w:r>
            <w:proofErr w:type="spellStart"/>
            <w:r w:rsidRPr="001B2B9D">
              <w:rPr>
                <w:rFonts w:ascii="Times New Roman" w:eastAsia="Times New Roman" w:hAnsi="Times New Roman" w:cs="Times New Roman"/>
              </w:rPr>
              <w:t>Sargenģelis</w:t>
            </w:r>
            <w:proofErr w:type="spellEnd"/>
            <w:r w:rsidRPr="001B2B9D">
              <w:rPr>
                <w:rFonts w:ascii="Times New Roman" w:eastAsia="Times New Roman" w:hAnsi="Times New Roman" w:cs="Times New Roman"/>
              </w:rPr>
              <w:t xml:space="preserve">”. Centra telpās tiek nodrošināta bērnu pieskatīšana (līdz plkst.17:00) gadījumos, ja vecāki nevar nodrošināt bērna pieskatīšanu, izmantojot savus resursus, izglītojošo grupu nodarbību laikā vai atbalsta </w:t>
            </w:r>
            <w:r w:rsidRPr="00B90B31">
              <w:rPr>
                <w:rFonts w:ascii="Times New Roman" w:eastAsia="Times New Roman" w:hAnsi="Times New Roman" w:cs="Times New Roman"/>
              </w:rPr>
              <w:t>speciālistu konsultāciju apmeklējuma laikā.  Informācija par centra aktivitātēm tiek ievietota pašvaldības mājas lapā un izvietota Olaines novadā pie informatīvajiem stendiem. Skolēnu vasaras brīvlaikā trīs mēnešu periodā 2 reizes nedēļā regulāri organizētas dažādas radošas aktivitātes bērniem saturīga brīvā laika pavadīšanai, taču bērniem ir iespēja apmeklēt “</w:t>
            </w:r>
            <w:proofErr w:type="spellStart"/>
            <w:r w:rsidRPr="00B90B31">
              <w:rPr>
                <w:rFonts w:ascii="Times New Roman" w:eastAsia="Times New Roman" w:hAnsi="Times New Roman" w:cs="Times New Roman"/>
              </w:rPr>
              <w:t>Olaks</w:t>
            </w:r>
            <w:proofErr w:type="spellEnd"/>
            <w:r w:rsidRPr="00B90B31">
              <w:rPr>
                <w:rFonts w:ascii="Times New Roman" w:eastAsia="Times New Roman" w:hAnsi="Times New Roman" w:cs="Times New Roman"/>
              </w:rPr>
              <w:t>” centrs katru darba dienu un izmantot tā telpas un inventāru patstāvīgi rotaļājoties, pavadot laiku ar vienaudžiem, pildot uzdotos mājas darbus u.c. Centra bērna rotaļu istabu telpas regulāri apmeklē un izmanto arī vecāki ar mazuļiem (2 vecāki, 3 bērni). 3 jauniešiem nodrošināta varas periodā nodarbinātība. No 2024.gada oktobra Centrā tiek īstenota atkarību profilakses programma</w:t>
            </w:r>
            <w:r w:rsidRPr="00B90B31">
              <w:rPr>
                <w:rFonts w:ascii="Times New Roman" w:eastAsia="Times New Roman" w:hAnsi="Times New Roman" w:cs="Times New Roman"/>
                <w:color w:val="FF0000"/>
              </w:rPr>
              <w:t xml:space="preserve"> </w:t>
            </w:r>
            <w:r w:rsidRPr="00B90B31">
              <w:rPr>
                <w:rFonts w:ascii="Times New Roman" w:hAnsi="Times New Roman" w:cs="Times New Roman"/>
              </w:rPr>
              <w:t xml:space="preserve">13–25 </w:t>
            </w:r>
            <w:proofErr w:type="spellStart"/>
            <w:r w:rsidRPr="00B90B31">
              <w:rPr>
                <w:rFonts w:ascii="Times New Roman" w:hAnsi="Times New Roman" w:cs="Times New Roman"/>
              </w:rPr>
              <w:t>g.v</w:t>
            </w:r>
            <w:proofErr w:type="spellEnd"/>
            <w:r w:rsidRPr="00B90B31">
              <w:rPr>
                <w:rFonts w:ascii="Times New Roman" w:hAnsi="Times New Roman" w:cs="Times New Roman"/>
              </w:rPr>
              <w:t>. jauniešiem ar paaugstinātu atkarību izraisošo vielu lietošanas radīto veselības traucējumu attīstības risku. Tiek nodrošinātas individuālās konsultācijas gan jauniešiem, gan aprūpes veicējiem, kā arī programmas ietvaros grupu nodarbības jauniešiem un aprūpētājiem. Tiek nodrošināta telpu izmantošana Olaines novada bāriņtiesas speciālistam, nodrošinot vecāku saskarsmi ar bērnu trešās personas klātbūtnē (pārtraukto aizgādības tiesību gadījumā); psiholoģiskās izpētes veikšana bāriņtiesas klientiem. Kā pamata pakalpojumi centrā ir sociālā darbinieka konsultācijas un atbalsta speciālistu konsultācijas. Centra klientu apmeklējumu reižu skaits gadā ir 2502, mēnesī vidēji 226. Atbalsta speciālistu apmeklējumu reižu skaits gadā 405.</w:t>
            </w:r>
            <w:r w:rsidRPr="001B2B9D">
              <w:rPr>
                <w:rFonts w:ascii="Times New Roman" w:hAnsi="Times New Roman" w:cs="Times New Roman"/>
                <w:sz w:val="24"/>
                <w:szCs w:val="24"/>
              </w:rPr>
              <w:t xml:space="preserve"> </w:t>
            </w:r>
          </w:p>
        </w:tc>
      </w:tr>
      <w:tr w:rsidR="001F1AB6" w:rsidRPr="001B2B9D" w14:paraId="1F1C0938" w14:textId="77777777" w:rsidTr="00C4616A">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CF0E7"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2C189" w14:textId="77777777" w:rsidR="00B64507" w:rsidRPr="001B2B9D" w:rsidRDefault="00C4616A" w:rsidP="00B64507">
            <w:pPr>
              <w:jc w:val="both"/>
              <w:rPr>
                <w:rFonts w:ascii="Times New Roman" w:hAnsi="Times New Roman" w:cs="Times New Roman"/>
              </w:rPr>
            </w:pPr>
            <w:r w:rsidRPr="001B2B9D">
              <w:rPr>
                <w:rFonts w:ascii="Times New Roman" w:hAnsi="Times New Roman" w:cs="Times New Roman"/>
              </w:rPr>
              <w:t>Organizēt aktivitātes bērnu aprūpes veicēju izglītošanai bērnu aprūpes un audzināšanas jautājumos.</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762BD"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3A874" w14:textId="1FAF67B3"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Atbalsta nodaļas ģimenēm ar bērniem vadītāja, </w:t>
            </w:r>
            <w:r w:rsidR="00B90B31">
              <w:rPr>
                <w:rFonts w:ascii="Times New Roman" w:hAnsi="Times New Roman" w:cs="Times New Roman"/>
              </w:rPr>
              <w:t xml:space="preserve">                     </w:t>
            </w:r>
            <w:r w:rsidRPr="001B2B9D">
              <w:rPr>
                <w:rFonts w:ascii="Times New Roman" w:hAnsi="Times New Roman" w:cs="Times New Roman"/>
              </w:rPr>
              <w:t>BJC</w:t>
            </w:r>
            <w:r w:rsidR="00B90B31">
              <w:rPr>
                <w:rFonts w:ascii="Times New Roman" w:hAnsi="Times New Roman" w:cs="Times New Roman"/>
              </w:rPr>
              <w:t xml:space="preserve"> </w:t>
            </w:r>
            <w:r w:rsidRPr="001B2B9D">
              <w:rPr>
                <w:rFonts w:ascii="Times New Roman" w:hAnsi="Times New Roman" w:cs="Times New Roman"/>
              </w:rPr>
              <w:t>„OLAKS” sociālais darbinieks, nodaļas sociālie darbinieki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24208" w14:textId="34AC9400" w:rsidR="00B64507" w:rsidRPr="001B2B9D" w:rsidRDefault="00C4616A" w:rsidP="00B64507">
            <w:pPr>
              <w:jc w:val="both"/>
              <w:rPr>
                <w:rFonts w:ascii="Times New Roman" w:hAnsi="Times New Roman" w:cs="Times New Roman"/>
              </w:rPr>
            </w:pPr>
            <w:r w:rsidRPr="001B2B9D">
              <w:rPr>
                <w:rFonts w:ascii="Times New Roman" w:eastAsia="Times New Roman" w:hAnsi="Times New Roman" w:cs="Times New Roman"/>
              </w:rPr>
              <w:t>Bērnu un jauniešu sociālā atbalsta centra “O</w:t>
            </w:r>
            <w:r w:rsidR="00B90B31">
              <w:rPr>
                <w:rFonts w:ascii="Times New Roman" w:eastAsia="Times New Roman" w:hAnsi="Times New Roman" w:cs="Times New Roman"/>
              </w:rPr>
              <w:t>LAKS</w:t>
            </w:r>
            <w:r w:rsidRPr="001B2B9D">
              <w:rPr>
                <w:rFonts w:ascii="Times New Roman" w:eastAsia="Times New Roman" w:hAnsi="Times New Roman" w:cs="Times New Roman"/>
              </w:rPr>
              <w:t xml:space="preserve">” telpās vai sociālā dienesta zālē regulāri organizē vecāku izglītojošu grupu nodarbības dažāda vecuma bērnu vecākiem un informācija par plānotajām aktivitātēm tiek ievietota Olaines novada mājas lapā www.olaine.lv un elektroniskā vietnē </w:t>
            </w:r>
            <w:proofErr w:type="spellStart"/>
            <w:r w:rsidR="00B90B31">
              <w:rPr>
                <w:rFonts w:ascii="Times New Roman" w:eastAsia="Times New Roman" w:hAnsi="Times New Roman" w:cs="Times New Roman"/>
              </w:rPr>
              <w:t>F</w:t>
            </w:r>
            <w:r w:rsidRPr="001B2B9D">
              <w:rPr>
                <w:rFonts w:ascii="Times New Roman" w:eastAsia="Times New Roman" w:hAnsi="Times New Roman" w:cs="Times New Roman"/>
              </w:rPr>
              <w:t>acebook</w:t>
            </w:r>
            <w:proofErr w:type="spellEnd"/>
            <w:r w:rsidRPr="001B2B9D">
              <w:rPr>
                <w:rFonts w:ascii="Times New Roman" w:eastAsia="Times New Roman" w:hAnsi="Times New Roman" w:cs="Times New Roman"/>
              </w:rPr>
              <w:t xml:space="preserve">, kā arī informatīvie aicinājumi tiek izvietoti uz informācijas dēļiem Olaines pilsētā un novada teritoriālajos centros. Vecākiem, kuri audzina pirmsskolas vecuma bērnus, informācija par izglītojošo grupu nodarbībām tiek izsūtīta ar Olaines novada pirmsskolas izglītības iestāžu starpniecību. Sākumskolas un pamatskolas vecuma bērnu vecākiem informācija tiek izsūtīta mācību vietnēs </w:t>
            </w:r>
            <w:proofErr w:type="spellStart"/>
            <w:r w:rsidRPr="001B2B9D">
              <w:rPr>
                <w:rFonts w:ascii="Times New Roman" w:eastAsia="Times New Roman" w:hAnsi="Times New Roman" w:cs="Times New Roman"/>
              </w:rPr>
              <w:t>mykoob</w:t>
            </w:r>
            <w:proofErr w:type="spellEnd"/>
            <w:r w:rsidRPr="001B2B9D">
              <w:rPr>
                <w:rFonts w:ascii="Times New Roman" w:eastAsia="Times New Roman" w:hAnsi="Times New Roman" w:cs="Times New Roman"/>
              </w:rPr>
              <w:t xml:space="preserve"> vai e-klase, ar lūgumu informēt vecākus par apmācību programmas norisi un motivēt vecākus iesaistīties izglītojošajās nodarbībās. Visas izglītojošās grupu nodarbības Olaines novada pašvaldības iedzīvotājiem tiek nodrošinātas bez maksas. Organizēti un vadīti divi vecāku izglītojošu grupu 10 nodarbību “Bērnu emocionālās audzināšanas” (turpmāk tekstā – BEA) cikli, apmācības grupā izgājuši 15 vecāki, kā arī BEA nodrošināts individuālā formātā sociālā darbinieka konsultāciju laikā vairākiem vecākiem, konsultācijā izmantojot attiecīgās programmas tēmas; vadīti 2 pusaudžu vecāku izglītojošu grupu 10 nodarbību “Ceļvedis, audzinot pusaudzi” (turpmāk tekstā – CAP) cikli, kurus apmeklēja 12 vecāki, kā arī CAP nodrošināts individuālo konsultāciju laikā. Apmācību kursu par bērnu pozitīvas disciplinēšanas metodēm “Pozitīva audzināšana laimīgiem bērniem” apmeklējuši 12 vecāki. Individuālu sociālo gadījumu ietvaros klientiem tiek sniegta informācija par dažādām bezmaksas apmācībām tiešsaistē.</w:t>
            </w:r>
          </w:p>
        </w:tc>
      </w:tr>
      <w:tr w:rsidR="001F1AB6" w:rsidRPr="001B2B9D" w14:paraId="7C390FE2" w14:textId="77777777" w:rsidTr="00C4616A">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A7ACB"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5823A" w14:textId="77777777" w:rsidR="00B64507" w:rsidRPr="001B2B9D" w:rsidRDefault="00C4616A" w:rsidP="00B64507">
            <w:pPr>
              <w:jc w:val="both"/>
              <w:rPr>
                <w:rFonts w:ascii="Times New Roman" w:hAnsi="Times New Roman" w:cs="Times New Roman"/>
              </w:rPr>
            </w:pPr>
            <w:r w:rsidRPr="001B2B9D">
              <w:rPr>
                <w:rFonts w:ascii="Times New Roman" w:hAnsi="Times New Roman" w:cs="Times New Roman"/>
              </w:rPr>
              <w:t xml:space="preserve">Nodrošināt nepieciešamo speciālistu piesaisti ģimeņu sociālo un </w:t>
            </w:r>
            <w:proofErr w:type="spellStart"/>
            <w:r w:rsidRPr="001B2B9D">
              <w:rPr>
                <w:rFonts w:ascii="Times New Roman" w:hAnsi="Times New Roman" w:cs="Times New Roman"/>
              </w:rPr>
              <w:t>psihosociālo</w:t>
            </w:r>
            <w:proofErr w:type="spellEnd"/>
            <w:r w:rsidRPr="001B2B9D">
              <w:rPr>
                <w:rFonts w:ascii="Times New Roman" w:hAnsi="Times New Roman" w:cs="Times New Roman"/>
              </w:rPr>
              <w:t xml:space="preserve"> problēmu risināšanā (psihologs, psihoterapijas speciālists, psihiatrs, narkologs, PEP mamma u.c.).</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1EC06"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86CE2"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Atbalsta nodaļas ģimenēm ar bērniem vadītāja, nodaļas sociālie darbinieki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5F79D" w14:textId="60E9BC4D" w:rsidR="00B64507" w:rsidRPr="001B2B9D" w:rsidRDefault="00C4616A" w:rsidP="00B64507">
            <w:pPr>
              <w:jc w:val="both"/>
              <w:rPr>
                <w:rFonts w:ascii="Times New Roman" w:hAnsi="Times New Roman" w:cs="Times New Roman"/>
              </w:rPr>
            </w:pPr>
            <w:r w:rsidRPr="001B2B9D">
              <w:rPr>
                <w:rFonts w:ascii="Times New Roman" w:hAnsi="Times New Roman" w:cs="Times New Roman"/>
              </w:rPr>
              <w:t xml:space="preserve">Ģimeņu ar bērniem sociālo problēmu risināšanai sociālā gadījuma vadīšanas procesā, kā arī sociālā darbā ar gadījumu, nepieciešamā atbalsta un palīdzības nodrošināšanai tiek realizēta sociālā darbinieka sadarbība ar dažādiem atbalsta speciālistiem. Darbā ar atkarību problēmām īstenota sadarbība ar </w:t>
            </w:r>
            <w:proofErr w:type="spellStart"/>
            <w:r w:rsidRPr="001B2B9D">
              <w:rPr>
                <w:rFonts w:ascii="Times New Roman" w:hAnsi="Times New Roman" w:cs="Times New Roman"/>
              </w:rPr>
              <w:t>dr.</w:t>
            </w:r>
            <w:proofErr w:type="spellEnd"/>
            <w:r w:rsidRPr="001B2B9D">
              <w:rPr>
                <w:rFonts w:ascii="Times New Roman" w:hAnsi="Times New Roman" w:cs="Times New Roman"/>
              </w:rPr>
              <w:t xml:space="preserve"> narkologu, </w:t>
            </w:r>
            <w:r w:rsidR="00B90B31">
              <w:rPr>
                <w:rFonts w:ascii="Times New Roman" w:hAnsi="Times New Roman" w:cs="Times New Roman"/>
              </w:rPr>
              <w:t xml:space="preserve">                          </w:t>
            </w:r>
            <w:proofErr w:type="spellStart"/>
            <w:r w:rsidRPr="001B2B9D">
              <w:rPr>
                <w:rFonts w:ascii="Times New Roman" w:hAnsi="Times New Roman" w:cs="Times New Roman"/>
              </w:rPr>
              <w:t>dr.</w:t>
            </w:r>
            <w:proofErr w:type="spellEnd"/>
            <w:r w:rsidRPr="001B2B9D">
              <w:rPr>
                <w:rFonts w:ascii="Times New Roman" w:hAnsi="Times New Roman" w:cs="Times New Roman"/>
              </w:rPr>
              <w:t xml:space="preserve"> psihiatru un sociālo darbinieku/atkarību speciālistu. Vecākiem ar zemām bērnu aprūpes prasmēm piesaistīts sociālais rehabilitētājs un </w:t>
            </w:r>
            <w:proofErr w:type="spellStart"/>
            <w:r w:rsidRPr="001B2B9D">
              <w:rPr>
                <w:rFonts w:ascii="Times New Roman" w:hAnsi="Times New Roman" w:cs="Times New Roman"/>
              </w:rPr>
              <w:t>Marte-Meo</w:t>
            </w:r>
            <w:proofErr w:type="spellEnd"/>
            <w:r w:rsidRPr="001B2B9D">
              <w:rPr>
                <w:rFonts w:ascii="Times New Roman" w:hAnsi="Times New Roman" w:cs="Times New Roman"/>
              </w:rPr>
              <w:t xml:space="preserve"> metodes speciālists. Nodrošinātas individuālās atbalsta speciālistu konsultācijas gan bērnu aprūpes veicējiem, gan bērniem un pusaudžiem. Izvērtējot katru sociālo gadījumu un klientu individuālās vajadzības, savas sociālās situācijas veiksmīgākam risinājumam klientiem, papildus sociālā darbinieka konsultācijām, tiek piedāvāti nepieciešamie atbalsta speciālisti. Sagatavoti 57 nosūtījumi pie atbalsta speciālistiem. Psihologa </w:t>
            </w:r>
            <w:proofErr w:type="spellStart"/>
            <w:r w:rsidRPr="001B2B9D">
              <w:rPr>
                <w:rFonts w:ascii="Times New Roman" w:hAnsi="Times New Roman" w:cs="Times New Roman"/>
              </w:rPr>
              <w:t>pakalp</w:t>
            </w:r>
            <w:proofErr w:type="spellEnd"/>
            <w:r w:rsidRPr="001B2B9D">
              <w:rPr>
                <w:rFonts w:ascii="Times New Roman" w:hAnsi="Times New Roman" w:cs="Times New Roman"/>
              </w:rPr>
              <w:t xml:space="preserve">. nodrošināts 30 personām, psihoterapeita </w:t>
            </w:r>
            <w:proofErr w:type="spellStart"/>
            <w:r w:rsidRPr="001B2B9D">
              <w:rPr>
                <w:rFonts w:ascii="Times New Roman" w:hAnsi="Times New Roman" w:cs="Times New Roman"/>
              </w:rPr>
              <w:t>pakalp</w:t>
            </w:r>
            <w:proofErr w:type="spellEnd"/>
            <w:r w:rsidRPr="001B2B9D">
              <w:rPr>
                <w:rFonts w:ascii="Times New Roman" w:hAnsi="Times New Roman" w:cs="Times New Roman"/>
              </w:rPr>
              <w:t xml:space="preserve">. - 26 personām. </w:t>
            </w:r>
            <w:proofErr w:type="spellStart"/>
            <w:r w:rsidRPr="001B2B9D">
              <w:rPr>
                <w:rFonts w:ascii="Times New Roman" w:hAnsi="Times New Roman" w:cs="Times New Roman"/>
              </w:rPr>
              <w:t>Marte-Meo</w:t>
            </w:r>
            <w:proofErr w:type="spellEnd"/>
            <w:r w:rsidRPr="001B2B9D">
              <w:rPr>
                <w:rFonts w:ascii="Times New Roman" w:hAnsi="Times New Roman" w:cs="Times New Roman"/>
              </w:rPr>
              <w:t xml:space="preserve"> metodes speciālists īstenojis darbu ar 4 ģimenēm. Konsultācijas tiek nodrošinātas konsultāciju cikla ietvarā, izvērtējot nepieciešamību ilgstošai terapijai vai konsultāciju procesam. Sadarbībā ar Valsts probācijas dienesta Olaines nodaļas speciālistiem darbā ar probācijas dienesta klientiem, kuriem ir nepilngadīgi bērni, nepieciešamības gadījumā nodrošināti psihoterapijas speciālista pakalpojumi, kā arī probācijas dienesta klienti, kuri audzina nepilngadīgus bērnus, iekļauti izglītojošo grupu nodarbībās vecākiem. Ar atbalsta speciālistiem tiek pārrunāta klienta soc. problēmas risinājuma dinamika, rezultāts un ieteikumi turpmākā sociālā darba veikšanai. Tiek nodrošināts </w:t>
            </w:r>
            <w:proofErr w:type="spellStart"/>
            <w:r w:rsidRPr="001B2B9D">
              <w:rPr>
                <w:rFonts w:ascii="Times New Roman" w:hAnsi="Times New Roman" w:cs="Times New Roman"/>
              </w:rPr>
              <w:t>psihosociālo</w:t>
            </w:r>
            <w:proofErr w:type="spellEnd"/>
            <w:r w:rsidRPr="001B2B9D">
              <w:rPr>
                <w:rFonts w:ascii="Times New Roman" w:hAnsi="Times New Roman" w:cs="Times New Roman"/>
              </w:rPr>
              <w:t xml:space="preserve"> konsultāciju pakalpojums, kas ir kā viens no atbalsta pakalpojumiem darbā ar klientiem.  1 bērnam nodrošināta smilšu terapija sociālā darba ar gadījumu ietvaros, kā arī smilšu terapija kā metode izmantota psihologu konsultāciju procesā bērniem.</w:t>
            </w:r>
          </w:p>
        </w:tc>
      </w:tr>
      <w:tr w:rsidR="001F1AB6" w:rsidRPr="001B2B9D" w14:paraId="4FB65725" w14:textId="77777777" w:rsidTr="00C4616A">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346BD"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4.10.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A164" w14:textId="77777777" w:rsidR="00B64507" w:rsidRPr="001B2B9D" w:rsidRDefault="00C4616A" w:rsidP="00B64507">
            <w:pPr>
              <w:jc w:val="both"/>
              <w:rPr>
                <w:rFonts w:ascii="Times New Roman" w:hAnsi="Times New Roman" w:cs="Times New Roman"/>
              </w:rPr>
            </w:pPr>
            <w:r w:rsidRPr="001B2B9D">
              <w:rPr>
                <w:rFonts w:ascii="Times New Roman" w:hAnsi="Times New Roman" w:cs="Times New Roman"/>
              </w:rPr>
              <w:t xml:space="preserve">Turpināt un pilnveidot darbu </w:t>
            </w:r>
            <w:proofErr w:type="spellStart"/>
            <w:r w:rsidRPr="001B2B9D">
              <w:rPr>
                <w:rFonts w:ascii="Times New Roman" w:hAnsi="Times New Roman" w:cs="Times New Roman"/>
              </w:rPr>
              <w:t>starpinstitucionālā</w:t>
            </w:r>
            <w:proofErr w:type="spellEnd"/>
            <w:r w:rsidRPr="001B2B9D">
              <w:rPr>
                <w:rFonts w:ascii="Times New Roman" w:hAnsi="Times New Roman" w:cs="Times New Roman"/>
              </w:rPr>
              <w:t xml:space="preserve"> darba grupā ar mērķi uzlabot bērnu un pusaudžu sekmīgu integrāciju sabiedrībā un ģimenes sociālās situācijas risināšanā.</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46"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1695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Atbalsta nodaļas ģimenēm ar bērniem vadītāja, nodaļas sociālie darbinieki</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212C1" w14:textId="77777777" w:rsidR="00B64507" w:rsidRPr="001B2B9D" w:rsidRDefault="00C4616A" w:rsidP="00B64507">
            <w:pPr>
              <w:jc w:val="both"/>
              <w:rPr>
                <w:rFonts w:ascii="Times New Roman" w:hAnsi="Times New Roman" w:cs="Times New Roman"/>
              </w:rPr>
            </w:pPr>
            <w:r w:rsidRPr="001B2B9D">
              <w:rPr>
                <w:rFonts w:ascii="Times New Roman" w:eastAsia="Times New Roman" w:hAnsi="Times New Roman" w:cs="Times New Roman"/>
              </w:rPr>
              <w:t xml:space="preserve">Sadarbībā ar Olaines novada bāriņtiesu organizētas vairākas </w:t>
            </w:r>
            <w:proofErr w:type="spellStart"/>
            <w:r w:rsidRPr="001B2B9D">
              <w:rPr>
                <w:rFonts w:ascii="Times New Roman" w:eastAsia="Times New Roman" w:hAnsi="Times New Roman" w:cs="Times New Roman"/>
              </w:rPr>
              <w:t>starpprofesionāļu</w:t>
            </w:r>
            <w:proofErr w:type="spellEnd"/>
            <w:r w:rsidRPr="001B2B9D">
              <w:rPr>
                <w:rFonts w:ascii="Times New Roman" w:eastAsia="Times New Roman" w:hAnsi="Times New Roman" w:cs="Times New Roman"/>
              </w:rPr>
              <w:t xml:space="preserve"> sanāksmes par aktuālās situācijas </w:t>
            </w:r>
            <w:proofErr w:type="spellStart"/>
            <w:r w:rsidRPr="001B2B9D">
              <w:rPr>
                <w:rFonts w:ascii="Times New Roman" w:eastAsia="Times New Roman" w:hAnsi="Times New Roman" w:cs="Times New Roman"/>
              </w:rPr>
              <w:t>izvērtējumu</w:t>
            </w:r>
            <w:proofErr w:type="spellEnd"/>
            <w:r w:rsidRPr="001B2B9D">
              <w:rPr>
                <w:rFonts w:ascii="Times New Roman" w:eastAsia="Times New Roman" w:hAnsi="Times New Roman" w:cs="Times New Roman"/>
              </w:rPr>
              <w:t xml:space="preserve"> ģimenēs ar bērniem, kurās ir multiplas problēmas un kurās bērnu aprūpes nodrošināšanas grūtības vai to nenodrošināšana ir saistīta ar aprūpētāja </w:t>
            </w:r>
            <w:proofErr w:type="spellStart"/>
            <w:r w:rsidRPr="001B2B9D">
              <w:rPr>
                <w:rFonts w:ascii="Times New Roman" w:eastAsia="Times New Roman" w:hAnsi="Times New Roman" w:cs="Times New Roman"/>
              </w:rPr>
              <w:t>problēmlietošanu</w:t>
            </w:r>
            <w:proofErr w:type="spellEnd"/>
            <w:r w:rsidRPr="001B2B9D">
              <w:rPr>
                <w:rFonts w:ascii="Times New Roman" w:eastAsia="Times New Roman" w:hAnsi="Times New Roman" w:cs="Times New Roman"/>
              </w:rPr>
              <w:t xml:space="preserve">, jebkura veida atkarību, fiziskās, garīgās, psihiskās veselības traucējumiem, ilgstošu nabadzību un izteiktu resursu trūkumu, krīzes situāciju ģimenē. Nepieciešamības gadījumā tiek pieaicināti citi profesionāļi (pašvaldības policijas, Valsts policijas, izglītības spec. u.c.). Darbinieki piedalās Valsts probācijas dienesta Olaines nodaļas un Olaines novada bāriņtiesas </w:t>
            </w:r>
            <w:proofErr w:type="spellStart"/>
            <w:r w:rsidRPr="001B2B9D">
              <w:rPr>
                <w:rFonts w:ascii="Times New Roman" w:eastAsia="Times New Roman" w:hAnsi="Times New Roman" w:cs="Times New Roman"/>
              </w:rPr>
              <w:t>starpinstitucionālajās</w:t>
            </w:r>
            <w:proofErr w:type="spellEnd"/>
            <w:r w:rsidRPr="001B2B9D">
              <w:rPr>
                <w:rFonts w:ascii="Times New Roman" w:eastAsia="Times New Roman" w:hAnsi="Times New Roman" w:cs="Times New Roman"/>
              </w:rPr>
              <w:t xml:space="preserve"> sanāksmēs darbam ar nepilngadīgajiem likumpārkāpējiem, kā arī sociālais darbinieks organizējis STIS ar Olaines novada bāriņtiesas, pašvaldības policijas un izglītības iestāžu speciālistiem darbā ar jauniešiem ar uzvedības problēmām. Vairāki gadījumi virzīti izskatīšanai pašvaldības bērnu tiesību aizsardzības grupas sanāksmēs. Sanāksmēs izskatīti/risināti sociālie gadījumi, kuru pamatā ir vecāku nolaidība bērnu aprūpes nodrošināšanā un audzināšanā, ilgstoša izglītības iestāžu neapmeklēšana, bērnu </w:t>
            </w:r>
            <w:proofErr w:type="spellStart"/>
            <w:r w:rsidRPr="001B2B9D">
              <w:rPr>
                <w:rFonts w:ascii="Times New Roman" w:eastAsia="Times New Roman" w:hAnsi="Times New Roman" w:cs="Times New Roman"/>
              </w:rPr>
              <w:t>devianta</w:t>
            </w:r>
            <w:proofErr w:type="spellEnd"/>
            <w:r w:rsidRPr="001B2B9D">
              <w:rPr>
                <w:rFonts w:ascii="Times New Roman" w:eastAsia="Times New Roman" w:hAnsi="Times New Roman" w:cs="Times New Roman"/>
              </w:rPr>
              <w:t xml:space="preserve"> uzvedība, iespējamā vardarbība pret bērnu, risināts jautājums par veiksmīgākas </w:t>
            </w:r>
            <w:proofErr w:type="spellStart"/>
            <w:r w:rsidRPr="001B2B9D">
              <w:rPr>
                <w:rFonts w:ascii="Times New Roman" w:eastAsia="Times New Roman" w:hAnsi="Times New Roman" w:cs="Times New Roman"/>
              </w:rPr>
              <w:t>ārpusģimenes</w:t>
            </w:r>
            <w:proofErr w:type="spellEnd"/>
            <w:r w:rsidRPr="001B2B9D">
              <w:rPr>
                <w:rFonts w:ascii="Times New Roman" w:eastAsia="Times New Roman" w:hAnsi="Times New Roman" w:cs="Times New Roman"/>
              </w:rPr>
              <w:t xml:space="preserve"> aprūpes formas piemērošanu, ilgstošas sociālās aprūpes un sociālās rehabilitācijas institūcijas izvēli. Runāts par starpinstitūciju komandas sadarbību katra konkrēta sociālā gadījuma ietvaros. Notiek </w:t>
            </w:r>
            <w:proofErr w:type="spellStart"/>
            <w:r w:rsidRPr="001B2B9D">
              <w:rPr>
                <w:rFonts w:ascii="Times New Roman" w:eastAsia="Times New Roman" w:hAnsi="Times New Roman" w:cs="Times New Roman"/>
              </w:rPr>
              <w:t>starpinstitucionālās</w:t>
            </w:r>
            <w:proofErr w:type="spellEnd"/>
            <w:r w:rsidRPr="001B2B9D">
              <w:rPr>
                <w:rFonts w:ascii="Times New Roman" w:eastAsia="Times New Roman" w:hAnsi="Times New Roman" w:cs="Times New Roman"/>
              </w:rPr>
              <w:t xml:space="preserve"> sanāksmes ar pašvaldības izglītības nodaļas, izglītības iestāžu sociālajiem pedagogiem, bāriņtiesas un pašvaldības policijas pārstāvjiem, kurās tiek risināti jautājumi par bērnu ilgstošu izglītības iestāžu neapmeklēšanu un vecāku nolaidību izglītības nodrošināšanā bērniem. Nodrošināta dalība tiesas sēdēs par audzinoša rakstura piespiedu līdzekļa piemērošanu bērniem. Nodrošināta dalība Valsts bērnu aizsardzības centra organizētajās darbnīcās par pašvaldību institūciju </w:t>
            </w:r>
            <w:proofErr w:type="spellStart"/>
            <w:r w:rsidRPr="001B2B9D">
              <w:rPr>
                <w:rFonts w:ascii="Times New Roman" w:eastAsia="Times New Roman" w:hAnsi="Times New Roman" w:cs="Times New Roman"/>
              </w:rPr>
              <w:t>starpinstituciuonālo</w:t>
            </w:r>
            <w:proofErr w:type="spellEnd"/>
            <w:r w:rsidRPr="001B2B9D">
              <w:rPr>
                <w:rFonts w:ascii="Times New Roman" w:eastAsia="Times New Roman" w:hAnsi="Times New Roman" w:cs="Times New Roman"/>
              </w:rPr>
              <w:t xml:space="preserve"> sadarbību bērnu tiesību aizsardzības jomā, informācija par gūtajām atziņām, sadarbības pilnveides iespējām, kā arī preventīvā darba aktualizēšana katrā pašvaldības institūcijā, kas strādā ar bērniem, sniegta sadarbības partneriem. Sadarbības veicināšanai ar </w:t>
            </w:r>
            <w:proofErr w:type="spellStart"/>
            <w:r w:rsidRPr="001B2B9D">
              <w:rPr>
                <w:rFonts w:ascii="Times New Roman" w:eastAsia="Times New Roman" w:hAnsi="Times New Roman" w:cs="Times New Roman"/>
              </w:rPr>
              <w:t>Ārpusģimeņu</w:t>
            </w:r>
            <w:proofErr w:type="spellEnd"/>
            <w:r w:rsidRPr="001B2B9D">
              <w:rPr>
                <w:rFonts w:ascii="Times New Roman" w:eastAsia="Times New Roman" w:hAnsi="Times New Roman" w:cs="Times New Roman"/>
              </w:rPr>
              <w:t xml:space="preserve"> aprūpes centra speciālistiem un sociālā dienesta sociālo darbinieku, lai veicinātu </w:t>
            </w:r>
            <w:proofErr w:type="spellStart"/>
            <w:r w:rsidRPr="001B2B9D">
              <w:rPr>
                <w:rFonts w:ascii="Times New Roman" w:eastAsia="Times New Roman" w:hAnsi="Times New Roman" w:cs="Times New Roman"/>
              </w:rPr>
              <w:t>ārpusģimenes</w:t>
            </w:r>
            <w:proofErr w:type="spellEnd"/>
            <w:r w:rsidRPr="001B2B9D">
              <w:rPr>
                <w:rFonts w:ascii="Times New Roman" w:eastAsia="Times New Roman" w:hAnsi="Times New Roman" w:cs="Times New Roman"/>
              </w:rPr>
              <w:t xml:space="preserve"> aprūpē audžuģimenēs un aizbildņu ģimenēs esošo bērnu sagatavošanu patstāvīgas dzīves uzsākšanai, īstenota pieredzes apmaiņa </w:t>
            </w:r>
            <w:proofErr w:type="spellStart"/>
            <w:r w:rsidRPr="001B2B9D">
              <w:rPr>
                <w:rFonts w:ascii="Times New Roman" w:eastAsia="Times New Roman" w:hAnsi="Times New Roman" w:cs="Times New Roman"/>
              </w:rPr>
              <w:t>Ārpusģimenes</w:t>
            </w:r>
            <w:proofErr w:type="spellEnd"/>
            <w:r w:rsidRPr="001B2B9D">
              <w:rPr>
                <w:rFonts w:ascii="Times New Roman" w:eastAsia="Times New Roman" w:hAnsi="Times New Roman" w:cs="Times New Roman"/>
              </w:rPr>
              <w:t xml:space="preserve"> aprūpes centrā “Tilts”, aicinot uz tikšanos arī Olaines novada bāriņtiesas speciālistus un Olaines novada pašvaldības bērnu tiesību aizsardzības speciālistu, ar mērķi pārrunāt jautājumus, kas saistīti ar savstarpējo sadarbību un audžuģimeņu kustības attīstību novadā.</w:t>
            </w:r>
          </w:p>
        </w:tc>
      </w:tr>
      <w:tr w:rsidR="001F1AB6" w:rsidRPr="001B2B9D" w14:paraId="74CB5658" w14:textId="77777777" w:rsidTr="00C4616A">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A08E6"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42CF5"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Turpināt sociālās korekcijas un sociālās palīdzības programmas nepilngadīgajiem likumpārkāpējiem darbu.</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D7ED4"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3278453"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Atbalsta nodaļas ģimenēm ar bērniem vadītāja, nodaļas sociālais darbinieks darbam ar mērķa grupu</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E0C40E9" w14:textId="77777777" w:rsidR="00B64507" w:rsidRPr="00B90B31" w:rsidRDefault="00C4616A" w:rsidP="00B64507">
            <w:pPr>
              <w:widowControl w:val="0"/>
              <w:shd w:val="clear" w:color="auto" w:fill="FFFFFF" w:themeFill="background1"/>
              <w:spacing w:after="0" w:line="240" w:lineRule="auto"/>
              <w:ind w:hanging="2"/>
              <w:jc w:val="both"/>
              <w:rPr>
                <w:rFonts w:ascii="Times New Roman" w:eastAsia="Times New Roman" w:hAnsi="Times New Roman" w:cs="Times New Roman"/>
              </w:rPr>
            </w:pPr>
            <w:r w:rsidRPr="00B90B31">
              <w:rPr>
                <w:rFonts w:ascii="Times New Roman" w:eastAsia="Times New Roman" w:hAnsi="Times New Roman" w:cs="Times New Roman"/>
              </w:rPr>
              <w:t>NPAIS sistēmā nav saņemti jauni darba uzdevumi.</w:t>
            </w:r>
          </w:p>
          <w:p w14:paraId="372325E7" w14:textId="77777777" w:rsidR="00B64507" w:rsidRPr="00B90B31" w:rsidRDefault="00C4616A" w:rsidP="00B64507">
            <w:pPr>
              <w:widowControl w:val="0"/>
              <w:spacing w:after="0" w:line="240" w:lineRule="auto"/>
              <w:ind w:hanging="2"/>
              <w:jc w:val="both"/>
              <w:rPr>
                <w:rFonts w:ascii="Times New Roman" w:eastAsia="Times New Roman" w:hAnsi="Times New Roman" w:cs="Times New Roman"/>
              </w:rPr>
            </w:pPr>
            <w:r w:rsidRPr="00B90B31">
              <w:rPr>
                <w:rFonts w:ascii="Times New Roman" w:eastAsia="Times New Roman" w:hAnsi="Times New Roman" w:cs="Times New Roman"/>
              </w:rPr>
              <w:t>Turpināts darbs ar 1 jaunieti   uzvedības un sociālās korekcijas programmas ietvaros.</w:t>
            </w:r>
          </w:p>
          <w:p w14:paraId="5A71E11D" w14:textId="77777777" w:rsidR="00B64507" w:rsidRPr="00B90B31" w:rsidRDefault="00C4616A" w:rsidP="00B64507">
            <w:pPr>
              <w:widowControl w:val="0"/>
              <w:spacing w:after="0" w:line="240" w:lineRule="auto"/>
              <w:ind w:hanging="2"/>
              <w:jc w:val="both"/>
              <w:rPr>
                <w:rFonts w:ascii="Times New Roman" w:eastAsia="Times New Roman" w:hAnsi="Times New Roman" w:cs="Times New Roman"/>
              </w:rPr>
            </w:pPr>
            <w:r w:rsidRPr="00B90B31">
              <w:rPr>
                <w:rFonts w:ascii="Times New Roman" w:eastAsia="Times New Roman" w:hAnsi="Times New Roman" w:cs="Times New Roman"/>
              </w:rPr>
              <w:t>Sociālā darba ar sociālo gadījumu ietvaros veiktas preventīvas sarunas ar bērniem, palīdzot attīstīt personiskos resursus un strādāt ar jaunieša izaugsmi,  viņu vecākiem par veidiem, kā risināt savstarpējās saskarsmes grūtības, motivējot izmantot sociālā dienesta speciālistu konsultācijas un sociālos pakalpojumus, sniegta informācija par iespēju izmantot Biedrības “Pusaudžu resursu centrs” un programmas “</w:t>
            </w:r>
            <w:proofErr w:type="spellStart"/>
            <w:r w:rsidRPr="00B90B31">
              <w:rPr>
                <w:rFonts w:ascii="Times New Roman" w:eastAsia="Times New Roman" w:hAnsi="Times New Roman" w:cs="Times New Roman"/>
              </w:rPr>
              <w:t>Mediācija</w:t>
            </w:r>
            <w:proofErr w:type="spellEnd"/>
            <w:r w:rsidRPr="00B90B31">
              <w:rPr>
                <w:rFonts w:ascii="Times New Roman" w:eastAsia="Times New Roman" w:hAnsi="Times New Roman" w:cs="Times New Roman"/>
              </w:rPr>
              <w:t xml:space="preserve"> ģimenes lietās” pakalpojumus. Realizēta sadarbība ar jauniešu vecākiem, izglītības iestāžu, Valsts probācijas dienesta, bāriņtiesas un atbalsta speciālistiem, kuri iesaistīti konkrētā sociālā gadījuma risināšanā. Sociālie gadījumi skatīti </w:t>
            </w:r>
            <w:proofErr w:type="spellStart"/>
            <w:r w:rsidRPr="00B90B31">
              <w:rPr>
                <w:rFonts w:ascii="Times New Roman" w:eastAsia="Times New Roman" w:hAnsi="Times New Roman" w:cs="Times New Roman"/>
              </w:rPr>
              <w:t>starpinstitucionālās</w:t>
            </w:r>
            <w:proofErr w:type="spellEnd"/>
            <w:r w:rsidRPr="00B90B31">
              <w:rPr>
                <w:rFonts w:ascii="Times New Roman" w:eastAsia="Times New Roman" w:hAnsi="Times New Roman" w:cs="Times New Roman"/>
              </w:rPr>
              <w:t xml:space="preserve"> sanāksmēs, meklējot piemērotākos atbalsta veidus. Pusaudžu vecākiem piedāvāta iespēja izmantot izglītojošu grupas 10 nodarbību ciklu “Ceļvedis, audzinot pusaudzi”.</w:t>
            </w:r>
          </w:p>
          <w:p w14:paraId="5DD5F957" w14:textId="77777777" w:rsidR="00B64507" w:rsidRPr="001B2B9D" w:rsidRDefault="00B64507" w:rsidP="00B64507">
            <w:pPr>
              <w:rPr>
                <w:rFonts w:ascii="Times New Roman" w:hAnsi="Times New Roman" w:cs="Times New Roman"/>
              </w:rPr>
            </w:pPr>
          </w:p>
        </w:tc>
      </w:tr>
      <w:tr w:rsidR="001F1AB6" w:rsidRPr="001B2B9D" w14:paraId="35172739" w14:textId="77777777" w:rsidTr="00C4616A">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C62B5"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39398"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 xml:space="preserve">Apzināt audžuģimeņu un aizbildņu ģimeņu problēmas un vajadzības, nodrošinot </w:t>
            </w:r>
            <w:proofErr w:type="spellStart"/>
            <w:r w:rsidRPr="001B2B9D">
              <w:rPr>
                <w:rFonts w:ascii="Times New Roman" w:hAnsi="Times New Roman" w:cs="Times New Roman"/>
              </w:rPr>
              <w:t>ārpusģimenes</w:t>
            </w:r>
            <w:proofErr w:type="spellEnd"/>
            <w:r w:rsidRPr="001B2B9D">
              <w:rPr>
                <w:rFonts w:ascii="Times New Roman" w:hAnsi="Times New Roman" w:cs="Times New Roman"/>
              </w:rPr>
              <w:t xml:space="preserve"> aprūpē esošu bērnu audzināšanu, sadarbībā ar </w:t>
            </w:r>
            <w:proofErr w:type="spellStart"/>
            <w:r w:rsidRPr="001B2B9D">
              <w:rPr>
                <w:rFonts w:ascii="Times New Roman" w:hAnsi="Times New Roman" w:cs="Times New Roman"/>
              </w:rPr>
              <w:t>ārpusģimenes</w:t>
            </w:r>
            <w:proofErr w:type="spellEnd"/>
            <w:r w:rsidRPr="001B2B9D">
              <w:rPr>
                <w:rFonts w:ascii="Times New Roman" w:hAnsi="Times New Roman" w:cs="Times New Roman"/>
              </w:rPr>
              <w:t xml:space="preserve"> aprūpes atbalsta centriem, </w:t>
            </w:r>
            <w:proofErr w:type="spellStart"/>
            <w:r w:rsidRPr="001B2B9D">
              <w:rPr>
                <w:rFonts w:ascii="Times New Roman" w:hAnsi="Times New Roman" w:cs="Times New Roman"/>
              </w:rPr>
              <w:t>ārpusģimenes</w:t>
            </w:r>
            <w:proofErr w:type="spellEnd"/>
            <w:r w:rsidRPr="001B2B9D">
              <w:rPr>
                <w:rFonts w:ascii="Times New Roman" w:hAnsi="Times New Roman" w:cs="Times New Roman"/>
              </w:rPr>
              <w:t xml:space="preserve"> aprūpes pakalpojuma sniedzējiem izvērtēt  bērnu vecumā no 16 līdz 18.gadiem šī brīža sociālo situāciju, vajadzības un sniegt atbalstu nepieciešamo pakalpojumu saņemšanai</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1FFE4"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 Valsts atbalsts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522A737"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Atbalsta nodaļas ģimenēm ar bērniem vadītāja, nodaļas sociālais darbinieks darbam ar mērķa grupu</w:t>
            </w:r>
          </w:p>
        </w:tc>
        <w:tc>
          <w:tcPr>
            <w:tcW w:w="530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D75DD91" w14:textId="77777777" w:rsidR="00B64507" w:rsidRPr="00B90B31" w:rsidRDefault="00C4616A" w:rsidP="00B64507">
            <w:pPr>
              <w:shd w:val="clear" w:color="auto" w:fill="FFFFFF" w:themeFill="background1"/>
              <w:spacing w:after="0" w:line="240" w:lineRule="auto"/>
              <w:ind w:hanging="2"/>
              <w:jc w:val="both"/>
              <w:rPr>
                <w:rFonts w:ascii="Times New Roman" w:eastAsia="Times New Roman" w:hAnsi="Times New Roman" w:cs="Times New Roman"/>
              </w:rPr>
            </w:pPr>
            <w:r w:rsidRPr="00B90B31">
              <w:rPr>
                <w:rFonts w:ascii="Times New Roman" w:eastAsia="Times New Roman" w:hAnsi="Times New Roman" w:cs="Times New Roman"/>
              </w:rPr>
              <w:t>Veiktas pārrunas ar 16 audžuģimeņu vecākiem, kurās kopumā ievietoti 14 bērni, 16 aizbildņiem, kuru ģimenēs ir 8 bērni. Izvērtēta sniegtā pakalpojuma kvalitāte un bērnu vajadzību nodrošinājums.</w:t>
            </w:r>
          </w:p>
          <w:p w14:paraId="2DC1F5CB" w14:textId="77777777" w:rsidR="00B64507" w:rsidRPr="00B90B31" w:rsidRDefault="00C4616A" w:rsidP="00B64507">
            <w:pPr>
              <w:spacing w:after="0" w:line="240" w:lineRule="auto"/>
              <w:ind w:hanging="2"/>
              <w:jc w:val="both"/>
              <w:rPr>
                <w:rFonts w:ascii="Times New Roman" w:eastAsia="Times New Roman" w:hAnsi="Times New Roman" w:cs="Times New Roman"/>
              </w:rPr>
            </w:pPr>
            <w:r w:rsidRPr="00B90B31">
              <w:rPr>
                <w:rFonts w:ascii="Times New Roman" w:eastAsia="Times New Roman" w:hAnsi="Times New Roman" w:cs="Times New Roman"/>
              </w:rPr>
              <w:t>Aizbildņu ģimenēm sniegta informācija par pieejamajiem sociālajiem pakalpojumiem un sociālo palīdzību.</w:t>
            </w:r>
          </w:p>
          <w:p w14:paraId="04FF38CD" w14:textId="77777777" w:rsidR="00B64507" w:rsidRPr="00B90B31" w:rsidRDefault="00C4616A" w:rsidP="00B64507">
            <w:pPr>
              <w:spacing w:after="0" w:line="240" w:lineRule="auto"/>
              <w:ind w:hanging="2"/>
              <w:jc w:val="both"/>
              <w:rPr>
                <w:rFonts w:ascii="Times New Roman" w:eastAsia="Times New Roman" w:hAnsi="Times New Roman" w:cs="Times New Roman"/>
              </w:rPr>
            </w:pPr>
            <w:r w:rsidRPr="00B90B31">
              <w:rPr>
                <w:rFonts w:ascii="Times New Roman" w:eastAsia="Times New Roman" w:hAnsi="Times New Roman" w:cs="Times New Roman"/>
              </w:rPr>
              <w:t>Pilngadību sasniegušajiem jauniešiem – 5, kuri sasnieguši pilngadību un viņu aizbildņiem sniegta informācija par sociālajām garantijām, sociālajā dienestā pieejamo palīdzību.</w:t>
            </w:r>
          </w:p>
          <w:p w14:paraId="4E32D1F6" w14:textId="77777777" w:rsidR="00B64507" w:rsidRPr="00B90B31" w:rsidRDefault="00C4616A" w:rsidP="00B64507">
            <w:pPr>
              <w:spacing w:after="0" w:line="240" w:lineRule="auto"/>
              <w:ind w:hanging="2"/>
              <w:jc w:val="both"/>
              <w:rPr>
                <w:rFonts w:ascii="Times New Roman" w:eastAsia="Times New Roman" w:hAnsi="Times New Roman" w:cs="Times New Roman"/>
              </w:rPr>
            </w:pPr>
            <w:r w:rsidRPr="00B90B31">
              <w:rPr>
                <w:rFonts w:ascii="Times New Roman" w:eastAsia="Times New Roman" w:hAnsi="Times New Roman" w:cs="Times New Roman"/>
              </w:rPr>
              <w:t xml:space="preserve">Sagatavota informācija par 5 pilngadību sasniegušiem jauniešiem, kuriem pārtraukta </w:t>
            </w:r>
            <w:proofErr w:type="spellStart"/>
            <w:r w:rsidRPr="00B90B31">
              <w:rPr>
                <w:rFonts w:ascii="Times New Roman" w:eastAsia="Times New Roman" w:hAnsi="Times New Roman" w:cs="Times New Roman"/>
              </w:rPr>
              <w:t>ārpusģimenes</w:t>
            </w:r>
            <w:proofErr w:type="spellEnd"/>
            <w:r w:rsidRPr="00B90B31">
              <w:rPr>
                <w:rFonts w:ascii="Times New Roman" w:eastAsia="Times New Roman" w:hAnsi="Times New Roman" w:cs="Times New Roman"/>
              </w:rPr>
              <w:t xml:space="preserve"> aprūpe un sniegta informācija sociālā darba pēctecības nodrošināšanai sociālā darba un sociālās palīdzības nodaļas kolēģiem.  </w:t>
            </w:r>
          </w:p>
          <w:p w14:paraId="0EAD9AC5" w14:textId="77777777" w:rsidR="00B64507" w:rsidRPr="00B90B31" w:rsidRDefault="00B64507" w:rsidP="00B64507">
            <w:pPr>
              <w:rPr>
                <w:rFonts w:ascii="Times New Roman" w:hAnsi="Times New Roman" w:cs="Times New Roman"/>
              </w:rPr>
            </w:pPr>
          </w:p>
        </w:tc>
      </w:tr>
      <w:tr w:rsidR="001F1AB6" w:rsidRPr="001B2B9D" w14:paraId="37EA4E55" w14:textId="77777777" w:rsidTr="00C4616A">
        <w:trPr>
          <w:trHeight w:val="3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87D43"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4.13.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A5F15"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Pēc nepieciešamības organizēt dažādas iepriekš neplānotas aktivitātes</w:t>
            </w:r>
          </w:p>
        </w:tc>
        <w:tc>
          <w:tcPr>
            <w:tcW w:w="3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EB079"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Nav nepieciešami papildus finanšu līdzekļi. NVO piesaiste.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4F7EF"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Atbalsta nodaļas ģimenēm ar bērniem vadītāja</w:t>
            </w:r>
          </w:p>
        </w:tc>
        <w:tc>
          <w:tcPr>
            <w:tcW w:w="5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86DD5" w14:textId="77777777" w:rsidR="00B64507" w:rsidRPr="001B2B9D" w:rsidRDefault="00C4616A" w:rsidP="00B64507">
            <w:pPr>
              <w:rPr>
                <w:rFonts w:ascii="Times New Roman" w:hAnsi="Times New Roman" w:cs="Times New Roman"/>
              </w:rPr>
            </w:pPr>
            <w:r w:rsidRPr="001B2B9D">
              <w:rPr>
                <w:rFonts w:ascii="Times New Roman" w:eastAsia="Times New Roman" w:hAnsi="Times New Roman" w:cs="Times New Roman"/>
              </w:rPr>
              <w:t>Veikta ziedojumu piesaiste sadarbībā ar individuālajiem ziedotājiem un SIA “</w:t>
            </w:r>
            <w:proofErr w:type="spellStart"/>
            <w:r w:rsidRPr="001B2B9D">
              <w:rPr>
                <w:rFonts w:ascii="Times New Roman" w:eastAsia="Times New Roman" w:hAnsi="Times New Roman" w:cs="Times New Roman"/>
              </w:rPr>
              <w:t>Smeko</w:t>
            </w:r>
            <w:proofErr w:type="spellEnd"/>
            <w:r w:rsidRPr="001B2B9D">
              <w:rPr>
                <w:rFonts w:ascii="Times New Roman" w:eastAsia="Times New Roman" w:hAnsi="Times New Roman" w:cs="Times New Roman"/>
              </w:rPr>
              <w:t xml:space="preserve">”, ģimeņu atbalsta nodaļas redzeslokā esošu ģimeņu ar bērniem ikdienā nepieciešamo sadzīves preču, bērnu apģērba vai produktu iegādei. Īstenota tikšanās ar Olaines novada izglītības iestāžu atbalsta speciālistiem, sniedzot informāciju par sociālā dienesta atbalsta nodaļas ģimenēm ar bērniem darbu sadarbības kontekstā, kā arī atbalsta pakalpojumiem, kas tiek nodrošināti sociālajā darbā ar ģimenēm ar bērniem. Pārrunāti jautājumi, kas saistīti ar </w:t>
            </w:r>
            <w:proofErr w:type="spellStart"/>
            <w:r w:rsidRPr="001B2B9D">
              <w:rPr>
                <w:rFonts w:ascii="Times New Roman" w:eastAsia="Times New Roman" w:hAnsi="Times New Roman" w:cs="Times New Roman"/>
              </w:rPr>
              <w:t>prevenci</w:t>
            </w:r>
            <w:proofErr w:type="spellEnd"/>
            <w:r w:rsidRPr="001B2B9D">
              <w:rPr>
                <w:rFonts w:ascii="Times New Roman" w:eastAsia="Times New Roman" w:hAnsi="Times New Roman" w:cs="Times New Roman"/>
              </w:rPr>
              <w:t xml:space="preserve"> un bērnu uzvedības korekciju izglītības iestādēs, agrīnu intervenci u.c.</w:t>
            </w:r>
          </w:p>
        </w:tc>
      </w:tr>
      <w:tr w:rsidR="003378C4" w:rsidRPr="001B2B9D" w14:paraId="55E02E05" w14:textId="77777777" w:rsidTr="00800FC4">
        <w:tc>
          <w:tcPr>
            <w:tcW w:w="0" w:type="auto"/>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32CBF76F" w14:textId="77777777" w:rsidR="00B64507" w:rsidRPr="001B2B9D" w:rsidRDefault="00C4616A" w:rsidP="00B64507">
            <w:pPr>
              <w:rPr>
                <w:rFonts w:ascii="Times New Roman" w:hAnsi="Times New Roman" w:cs="Times New Roman"/>
              </w:rPr>
            </w:pPr>
            <w:r w:rsidRPr="001B2B9D">
              <w:rPr>
                <w:rFonts w:ascii="Times New Roman" w:hAnsi="Times New Roman" w:cs="Times New Roman"/>
                <w:b/>
                <w:bCs/>
              </w:rPr>
              <w:t>5. Sociālās aprūpes nodaļa</w:t>
            </w:r>
          </w:p>
        </w:tc>
      </w:tr>
      <w:tr w:rsidR="001F1AB6" w:rsidRPr="001B2B9D" w14:paraId="45ED6281" w14:textId="77777777" w:rsidTr="00C4616A">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145267B6"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5.1</w:t>
            </w:r>
          </w:p>
        </w:tc>
        <w:tc>
          <w:tcPr>
            <w:tcW w:w="0" w:type="auto"/>
            <w:tcBorders>
              <w:top w:val="single" w:sz="6" w:space="0" w:color="000000"/>
              <w:left w:val="single" w:sz="6" w:space="0" w:color="000000"/>
              <w:bottom w:val="single" w:sz="6" w:space="0" w:color="000000"/>
              <w:right w:val="single" w:sz="6" w:space="0" w:color="000000"/>
            </w:tcBorders>
            <w:hideMark/>
          </w:tcPr>
          <w:p w14:paraId="3861683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Nodrošināt ilgstošas sociālās aprūpes un sociālās rehabilitācijas pakalpojumus pašvaldības Sociālās aprūpes centrā atbilstoši spēkā esošajiem normatīviem un budžetam. </w:t>
            </w:r>
          </w:p>
        </w:tc>
        <w:tc>
          <w:tcPr>
            <w:tcW w:w="3846"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14:paraId="0BE6E6B0"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6" w:space="0" w:color="000000"/>
              <w:left w:val="single" w:sz="6" w:space="0" w:color="000000"/>
              <w:bottom w:val="single" w:sz="6" w:space="0" w:color="000000"/>
              <w:right w:val="single" w:sz="6" w:space="0" w:color="000000"/>
            </w:tcBorders>
            <w:hideMark/>
          </w:tcPr>
          <w:p w14:paraId="342C9AF8"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Sociālās aprūpes nodaļas vadītāja, sociālais darbinieks </w:t>
            </w:r>
          </w:p>
        </w:tc>
        <w:tc>
          <w:tcPr>
            <w:tcW w:w="530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14:paraId="2E41FC4E" w14:textId="77777777" w:rsidR="00B64507" w:rsidRPr="001B2B9D" w:rsidRDefault="00C4616A" w:rsidP="00B64507">
            <w:pPr>
              <w:spacing w:after="0" w:line="276" w:lineRule="auto"/>
              <w:rPr>
                <w:rFonts w:ascii="Times New Roman" w:hAnsi="Times New Roman" w:cs="Times New Roman"/>
              </w:rPr>
            </w:pPr>
            <w:r w:rsidRPr="001B2B9D">
              <w:rPr>
                <w:rFonts w:ascii="Times New Roman" w:hAnsi="Times New Roman" w:cs="Times New Roman"/>
              </w:rPr>
              <w:t>Sociālās aprūpes centrs nodrošina ilgstošas sociālās aprūpes un sociālās rehabilitācijas pakalpojumus atbilstoši Latvijas Republikā spēkā esošajiem normatīvajiem aktiem un pašvaldības saistošajiem noteikumiem. Pakalpojumi tiek plānoti un nodrošināti, ievērojot pašvaldības apstiprināto finansējumu, nodrošinot resursu efektīvu un caurspīdīgu izmantošanu.</w:t>
            </w:r>
          </w:p>
          <w:p w14:paraId="3478F881" w14:textId="77777777" w:rsidR="00B64507" w:rsidRPr="001B2B9D" w:rsidRDefault="00C4616A" w:rsidP="00B64507">
            <w:pPr>
              <w:spacing w:after="0" w:line="276" w:lineRule="auto"/>
              <w:rPr>
                <w:rFonts w:ascii="Times New Roman" w:hAnsi="Times New Roman" w:cs="Times New Roman"/>
              </w:rPr>
            </w:pPr>
            <w:r w:rsidRPr="001B2B9D">
              <w:rPr>
                <w:rFonts w:ascii="Times New Roman" w:hAnsi="Times New Roman" w:cs="Times New Roman"/>
              </w:rPr>
              <w:t>Sadarbībā ar biedrību “</w:t>
            </w:r>
            <w:proofErr w:type="spellStart"/>
            <w:r w:rsidRPr="001B2B9D">
              <w:rPr>
                <w:rFonts w:ascii="Times New Roman" w:hAnsi="Times New Roman" w:cs="Times New Roman"/>
              </w:rPr>
              <w:t>Ascendum</w:t>
            </w:r>
            <w:proofErr w:type="spellEnd"/>
            <w:r w:rsidRPr="001B2B9D">
              <w:rPr>
                <w:rFonts w:ascii="Times New Roman" w:hAnsi="Times New Roman" w:cs="Times New Roman"/>
              </w:rPr>
              <w:t>” uzsākts projekts “Sarunas ar senioriem”, kura ietvaros brīvprātīgie katru otro nedēļas nogali apmeklē Sociālās aprūpes centra seniorus, iesaistoties sarunās, spēlēs un dažādās aktivitātēs, lai mazinātu senioru sociālo izolētību.</w:t>
            </w:r>
          </w:p>
          <w:p w14:paraId="1FE2413C" w14:textId="77777777" w:rsidR="00B64507" w:rsidRPr="001B2B9D" w:rsidRDefault="00C4616A" w:rsidP="00B64507">
            <w:pPr>
              <w:spacing w:after="0" w:line="276" w:lineRule="auto"/>
              <w:rPr>
                <w:rFonts w:ascii="Times New Roman" w:hAnsi="Times New Roman" w:cs="Times New Roman"/>
              </w:rPr>
            </w:pPr>
            <w:r w:rsidRPr="001B2B9D">
              <w:rPr>
                <w:rFonts w:ascii="Times New Roman" w:hAnsi="Times New Roman" w:cs="Times New Roman"/>
              </w:rPr>
              <w:t>Gada laikā ilgstošas sociālās aprūpes un sociālās rehabilitācijas pakalpojumu saņemšanai Sociālās aprūpes centrā tika uzņemti 8 jauni klienti. Faktiskais vietu aizpildījums – 16262. </w:t>
            </w:r>
          </w:p>
        </w:tc>
      </w:tr>
      <w:tr w:rsidR="001F1AB6" w:rsidRPr="001B2B9D" w14:paraId="154BAF16" w14:textId="77777777" w:rsidTr="00C4616A">
        <w:trPr>
          <w:trHeight w:val="1754"/>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3EE8C22F"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5.2</w:t>
            </w:r>
          </w:p>
        </w:tc>
        <w:tc>
          <w:tcPr>
            <w:tcW w:w="0" w:type="auto"/>
            <w:tcBorders>
              <w:top w:val="single" w:sz="6" w:space="0" w:color="000000"/>
              <w:left w:val="single" w:sz="6" w:space="0" w:color="000000"/>
              <w:bottom w:val="single" w:sz="6" w:space="0" w:color="000000"/>
              <w:right w:val="single" w:sz="6" w:space="0" w:color="000000"/>
            </w:tcBorders>
            <w:hideMark/>
          </w:tcPr>
          <w:p w14:paraId="026E5E5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Veikt Sociālās aprūpes centra darbības pašnovērtējumu. </w:t>
            </w:r>
          </w:p>
        </w:tc>
        <w:tc>
          <w:tcPr>
            <w:tcW w:w="3846"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14:paraId="5F2509B6"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6" w:space="0" w:color="000000"/>
              <w:left w:val="single" w:sz="6" w:space="0" w:color="000000"/>
              <w:bottom w:val="single" w:sz="6" w:space="0" w:color="000000"/>
              <w:right w:val="single" w:sz="6" w:space="0" w:color="000000"/>
            </w:tcBorders>
            <w:hideMark/>
          </w:tcPr>
          <w:p w14:paraId="2AF2857B"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Sociālās aprūpes nodaļas vadītāja </w:t>
            </w:r>
          </w:p>
        </w:tc>
        <w:tc>
          <w:tcPr>
            <w:tcW w:w="530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14:paraId="34F77B8D" w14:textId="77777777" w:rsidR="00B64507" w:rsidRPr="001B2B9D" w:rsidRDefault="00C4616A" w:rsidP="00B64507">
            <w:pPr>
              <w:spacing w:line="276" w:lineRule="auto"/>
              <w:rPr>
                <w:rFonts w:ascii="Times New Roman" w:hAnsi="Times New Roman" w:cs="Times New Roman"/>
              </w:rPr>
            </w:pPr>
            <w:r w:rsidRPr="001B2B9D">
              <w:rPr>
                <w:rFonts w:ascii="Times New Roman" w:hAnsi="Times New Roman" w:cs="Times New Roman"/>
              </w:rPr>
              <w:t xml:space="preserve">Tika veikts Sociālās aprūpes centra darbības procesu un kvalitātes pašnovērtējums, kas palīdz konstatēt stiprās un vājās vietas, kā arī nepieciešamos uzlabojumus. Pašnovērtējuma izstrādē tika izmantota Labklājības ministrijas izstrādātā Sociālo pakalpojumu sniedzēju pašnovērtējuma metodika. </w:t>
            </w:r>
          </w:p>
        </w:tc>
      </w:tr>
      <w:tr w:rsidR="001F1AB6" w:rsidRPr="001B2B9D" w14:paraId="79685832" w14:textId="77777777" w:rsidTr="00C4616A">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138890D3"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5.3</w:t>
            </w:r>
          </w:p>
        </w:tc>
        <w:tc>
          <w:tcPr>
            <w:tcW w:w="0" w:type="auto"/>
            <w:tcBorders>
              <w:top w:val="single" w:sz="6" w:space="0" w:color="000000"/>
              <w:left w:val="single" w:sz="6" w:space="0" w:color="000000"/>
              <w:bottom w:val="single" w:sz="6" w:space="0" w:color="000000"/>
              <w:right w:val="single" w:sz="6" w:space="0" w:color="000000"/>
            </w:tcBorders>
            <w:hideMark/>
          </w:tcPr>
          <w:p w14:paraId="79289A1C"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Organizēt aprūpes mājās pakalpojumu visā Olaines novada teritorijā.  </w:t>
            </w:r>
          </w:p>
        </w:tc>
        <w:tc>
          <w:tcPr>
            <w:tcW w:w="3846"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14:paraId="25AD0B80"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6" w:space="0" w:color="000000"/>
              <w:left w:val="single" w:sz="6" w:space="0" w:color="000000"/>
              <w:bottom w:val="single" w:sz="6" w:space="0" w:color="000000"/>
              <w:right w:val="single" w:sz="6" w:space="0" w:color="000000"/>
            </w:tcBorders>
            <w:hideMark/>
          </w:tcPr>
          <w:p w14:paraId="7A9EF38E"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Sociālās aprūpes nodaļas vadītāja, sociālais darbinieks, sociālais aprūpētājs </w:t>
            </w:r>
          </w:p>
        </w:tc>
        <w:tc>
          <w:tcPr>
            <w:tcW w:w="530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14:paraId="3EF2886B" w14:textId="77777777" w:rsidR="00B64507" w:rsidRPr="001B2B9D" w:rsidRDefault="00C4616A" w:rsidP="00B64507">
            <w:pPr>
              <w:spacing w:line="276" w:lineRule="auto"/>
              <w:rPr>
                <w:rFonts w:ascii="Times New Roman" w:hAnsi="Times New Roman" w:cs="Times New Roman"/>
              </w:rPr>
            </w:pPr>
            <w:r w:rsidRPr="001B2B9D">
              <w:rPr>
                <w:rFonts w:ascii="Times New Roman" w:hAnsi="Times New Roman" w:cs="Times New Roman"/>
              </w:rPr>
              <w:t>Organizējam nepieciešamo aprūpi dzīvesvietā gan Olaines pilsētā, gan pagastu teritorijās, izvērtējot to, kādas iespējas nodrošināt nepieciešamo aprūpi  ir ar aprūpējamo kopā dzīvojošajiem ģimenes locekļiem vai personām, kurām ar aprūpējamo ir kopējie izdevumi par uzturu un kuras mitinās vienā mājoklī ar viņu. Gada laikā aprūpes mājās pakalpojumu saņēma 87  klienti, no tiem 14 dzīvo pagasta teritorijā. </w:t>
            </w:r>
          </w:p>
        </w:tc>
      </w:tr>
      <w:tr w:rsidR="001F1AB6" w:rsidRPr="001B2B9D" w14:paraId="10A9D27E" w14:textId="77777777" w:rsidTr="00C4616A">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330C6283"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5.4</w:t>
            </w:r>
          </w:p>
        </w:tc>
        <w:tc>
          <w:tcPr>
            <w:tcW w:w="0" w:type="auto"/>
            <w:tcBorders>
              <w:top w:val="single" w:sz="6" w:space="0" w:color="000000"/>
              <w:left w:val="single" w:sz="6" w:space="0" w:color="000000"/>
              <w:bottom w:val="single" w:sz="6" w:space="0" w:color="000000"/>
              <w:right w:val="single" w:sz="6" w:space="0" w:color="000000"/>
            </w:tcBorders>
            <w:hideMark/>
          </w:tcPr>
          <w:p w14:paraId="7D2C083D"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Sagatavot priekšlikumus par aprūpes mājās pakalpojuma pilnveidošanu un attīstību Olaines novadā, iestādes iespēju robežās uzsākt jauninājumu ieviešanu.  </w:t>
            </w:r>
          </w:p>
        </w:tc>
        <w:tc>
          <w:tcPr>
            <w:tcW w:w="3846"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14:paraId="1D450566"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6" w:space="0" w:color="000000"/>
              <w:left w:val="single" w:sz="6" w:space="0" w:color="000000"/>
              <w:bottom w:val="single" w:sz="6" w:space="0" w:color="000000"/>
              <w:right w:val="single" w:sz="6" w:space="0" w:color="000000"/>
            </w:tcBorders>
            <w:hideMark/>
          </w:tcPr>
          <w:p w14:paraId="7BECC9A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Direktore, sociālās aprūpes nodaļas vadītāja </w:t>
            </w:r>
          </w:p>
        </w:tc>
        <w:tc>
          <w:tcPr>
            <w:tcW w:w="530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14:paraId="460032CE" w14:textId="77777777" w:rsidR="00B64507" w:rsidRPr="001B2B9D" w:rsidRDefault="00C4616A" w:rsidP="00B64507">
            <w:pPr>
              <w:shd w:val="clear" w:color="auto" w:fill="FFFFFF"/>
              <w:spacing w:after="0" w:line="276" w:lineRule="auto"/>
              <w:outlineLvl w:val="1"/>
              <w:rPr>
                <w:rFonts w:ascii="Times New Roman" w:hAnsi="Times New Roman" w:cs="Times New Roman"/>
              </w:rPr>
            </w:pPr>
            <w:r w:rsidRPr="00B90B31">
              <w:rPr>
                <w:rFonts w:ascii="Times New Roman" w:hAnsi="Times New Roman" w:cs="Times New Roman"/>
                <w:shd w:val="clear" w:color="auto" w:fill="FFFFFF"/>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B90B31">
              <w:rPr>
                <w:rFonts w:ascii="Times New Roman" w:hAnsi="Times New Roman" w:cs="Times New Roman"/>
                <w:shd w:val="clear" w:color="auto" w:fill="FFFFFF"/>
              </w:rPr>
              <w:t>izturētspēju</w:t>
            </w:r>
            <w:proofErr w:type="spellEnd"/>
            <w:r w:rsidRPr="00B90B31">
              <w:rPr>
                <w:rFonts w:ascii="Times New Roman" w:hAnsi="Times New Roman" w:cs="Times New Roman"/>
                <w:shd w:val="clear" w:color="auto" w:fill="FFFFFF"/>
              </w:rPr>
              <w:t xml:space="preserve">" 4.3.5.1. pasākuma "Sabiedrībā balstītu sociālo pakalpojumu pieejamības palielināšana" ietvaros plānots iegādāties specializēto  transportu guļošu cilvēku un cilvēku ar kustību traucējumiem pārvadāšanai un īpaši aprīkotu automašīnu, kurā būs autonomais strāvas ģenerators, duša ar silto un auksto ūdeni, tualete, gāzes plītiņa, ledusskapis un veļas mazgājamā mašīna, lai nodrošinātu palīdzību pašaprūpē un pamatvajadzību apmierināšanā dzīvesvietā lauku teritorijās dzīvojošiem cilvēkiem. </w:t>
            </w:r>
          </w:p>
        </w:tc>
      </w:tr>
      <w:tr w:rsidR="001F1AB6" w:rsidRPr="001B2B9D" w14:paraId="1AF599C8" w14:textId="77777777" w:rsidTr="00C4616A">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5DFCF474"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5.5</w:t>
            </w:r>
          </w:p>
        </w:tc>
        <w:tc>
          <w:tcPr>
            <w:tcW w:w="0" w:type="auto"/>
            <w:tcBorders>
              <w:top w:val="single" w:sz="6" w:space="0" w:color="000000"/>
              <w:left w:val="single" w:sz="6" w:space="0" w:color="000000"/>
              <w:bottom w:val="single" w:sz="6" w:space="0" w:color="000000"/>
              <w:right w:val="single" w:sz="6" w:space="0" w:color="000000"/>
            </w:tcBorders>
            <w:hideMark/>
          </w:tcPr>
          <w:p w14:paraId="4C3AE752"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Īstenot skolēnu nodarbinātības pasākumus  vasaras brīvlaikā. </w:t>
            </w:r>
          </w:p>
        </w:tc>
        <w:tc>
          <w:tcPr>
            <w:tcW w:w="3846"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14:paraId="0AC9252F"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6" w:space="0" w:color="000000"/>
              <w:left w:val="single" w:sz="6" w:space="0" w:color="000000"/>
              <w:bottom w:val="single" w:sz="6" w:space="0" w:color="000000"/>
              <w:right w:val="single" w:sz="6" w:space="0" w:color="000000"/>
            </w:tcBorders>
            <w:hideMark/>
          </w:tcPr>
          <w:p w14:paraId="61A4413B"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Sociālās aprūpes nodaļas vadītāja </w:t>
            </w:r>
          </w:p>
        </w:tc>
        <w:tc>
          <w:tcPr>
            <w:tcW w:w="530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14:paraId="7567675F" w14:textId="57950C67" w:rsidR="00B64507" w:rsidRPr="001B2B9D" w:rsidRDefault="00C4616A" w:rsidP="00B64507">
            <w:pPr>
              <w:spacing w:line="276" w:lineRule="auto"/>
              <w:rPr>
                <w:rFonts w:ascii="Times New Roman" w:hAnsi="Times New Roman" w:cs="Times New Roman"/>
              </w:rPr>
            </w:pPr>
            <w:r w:rsidRPr="001B2B9D">
              <w:rPr>
                <w:rFonts w:ascii="Times New Roman" w:hAnsi="Times New Roman" w:cs="Times New Roman"/>
              </w:rPr>
              <w:t>Skol</w:t>
            </w:r>
            <w:r w:rsidR="00B90B31">
              <w:rPr>
                <w:rFonts w:ascii="Times New Roman" w:hAnsi="Times New Roman" w:cs="Times New Roman"/>
              </w:rPr>
              <w:t>ēn</w:t>
            </w:r>
            <w:r w:rsidRPr="001B2B9D">
              <w:rPr>
                <w:rFonts w:ascii="Times New Roman" w:hAnsi="Times New Roman" w:cs="Times New Roman"/>
              </w:rPr>
              <w:t xml:space="preserve">u zemas ieinteresētības dēļ netika piedāvāts noslēgt vienošanās ar Olaines novada pašvaldību par Nodarbinātības pasākumu nodrošināšanu noteiktam </w:t>
            </w:r>
            <w:r w:rsidR="00B90B31">
              <w:rPr>
                <w:rFonts w:ascii="Times New Roman" w:hAnsi="Times New Roman" w:cs="Times New Roman"/>
              </w:rPr>
              <w:t>s</w:t>
            </w:r>
            <w:r w:rsidRPr="001B2B9D">
              <w:rPr>
                <w:rFonts w:ascii="Times New Roman" w:hAnsi="Times New Roman" w:cs="Times New Roman"/>
              </w:rPr>
              <w:t>kolēnu skaitam vasaras brīvlaikā.</w:t>
            </w:r>
          </w:p>
        </w:tc>
      </w:tr>
      <w:tr w:rsidR="001F1AB6" w:rsidRPr="001B2B9D" w14:paraId="3DDC3469" w14:textId="77777777" w:rsidTr="00C4616A">
        <w:trPr>
          <w:trHeight w:val="1785"/>
        </w:trPr>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5B194148"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5.6</w:t>
            </w:r>
          </w:p>
        </w:tc>
        <w:tc>
          <w:tcPr>
            <w:tcW w:w="0" w:type="auto"/>
            <w:tcBorders>
              <w:top w:val="single" w:sz="6" w:space="0" w:color="000000"/>
              <w:left w:val="single" w:sz="6" w:space="0" w:color="000000"/>
              <w:bottom w:val="single" w:sz="6" w:space="0" w:color="000000"/>
              <w:right w:val="single" w:sz="6" w:space="0" w:color="000000"/>
            </w:tcBorders>
            <w:hideMark/>
          </w:tcPr>
          <w:p w14:paraId="72EA46C3"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Sniegt iedzīvotājiem informāciju par Sociālās aprūpes centra un aprūpes mājās pakalpojumiem. </w:t>
            </w:r>
          </w:p>
          <w:p w14:paraId="20A99E5A"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  </w:t>
            </w:r>
          </w:p>
        </w:tc>
        <w:tc>
          <w:tcPr>
            <w:tcW w:w="3846"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14:paraId="262CB1BF"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6" w:space="0" w:color="000000"/>
              <w:left w:val="single" w:sz="6" w:space="0" w:color="000000"/>
              <w:bottom w:val="single" w:sz="6" w:space="0" w:color="000000"/>
              <w:right w:val="single" w:sz="6" w:space="0" w:color="000000"/>
            </w:tcBorders>
            <w:hideMark/>
          </w:tcPr>
          <w:p w14:paraId="1BABB81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Sociālās aprūpes nodaļas vadītāja, sociālais darbinieks </w:t>
            </w:r>
          </w:p>
          <w:p w14:paraId="25C12930"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  </w:t>
            </w:r>
          </w:p>
        </w:tc>
        <w:tc>
          <w:tcPr>
            <w:tcW w:w="530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14:paraId="7E55D513" w14:textId="1E4D569F" w:rsidR="00B64507" w:rsidRPr="001B2B9D" w:rsidRDefault="00C4616A" w:rsidP="00B64507">
            <w:pPr>
              <w:spacing w:line="276" w:lineRule="auto"/>
              <w:rPr>
                <w:rFonts w:ascii="Times New Roman" w:hAnsi="Times New Roman" w:cs="Times New Roman"/>
              </w:rPr>
            </w:pPr>
            <w:r w:rsidRPr="001B2B9D">
              <w:rPr>
                <w:rFonts w:ascii="Times New Roman" w:hAnsi="Times New Roman" w:cs="Times New Roman"/>
                <w:color w:val="000000"/>
              </w:rPr>
              <w:t>Informācija par pieejamajiem sociālās aprūpes pakalpojumiem regulāri tiek ievietota O</w:t>
            </w:r>
            <w:r w:rsidRPr="001B2B9D">
              <w:rPr>
                <w:rFonts w:ascii="Times New Roman" w:hAnsi="Times New Roman" w:cs="Times New Roman"/>
              </w:rPr>
              <w:t xml:space="preserve">laines novada PA </w:t>
            </w:r>
            <w:r w:rsidRPr="001B2B9D">
              <w:rPr>
                <w:rFonts w:ascii="Times New Roman" w:hAnsi="Times New Roman" w:cs="Times New Roman"/>
                <w:color w:val="000000"/>
              </w:rPr>
              <w:t>“O</w:t>
            </w:r>
            <w:r w:rsidRPr="001B2B9D">
              <w:rPr>
                <w:rFonts w:ascii="Times New Roman" w:hAnsi="Times New Roman" w:cs="Times New Roman"/>
              </w:rPr>
              <w:t xml:space="preserve">laines sociālais dienests” </w:t>
            </w:r>
            <w:r w:rsidRPr="001B2B9D">
              <w:rPr>
                <w:rFonts w:ascii="Times New Roman" w:hAnsi="Times New Roman" w:cs="Times New Roman"/>
                <w:color w:val="000000"/>
              </w:rPr>
              <w:t>mājaslapā. Iedzīvotāji tiek informēti par pakalpojumu veidiem un to saņemšanas kārtību gan klātienē, gan telefoniski, gan saziņā pa e</w:t>
            </w:r>
            <w:r w:rsidRPr="001B2B9D">
              <w:rPr>
                <w:rFonts w:ascii="Times New Roman" w:hAnsi="Times New Roman" w:cs="Times New Roman"/>
                <w:color w:val="000000"/>
              </w:rPr>
              <w:noBreakHyphen/>
              <w:t xml:space="preserve">pastu. Aktuālā informācija par </w:t>
            </w:r>
            <w:r w:rsidRPr="001B2B9D">
              <w:rPr>
                <w:rFonts w:ascii="Times New Roman" w:hAnsi="Times New Roman" w:cs="Times New Roman"/>
              </w:rPr>
              <w:t>Sociālās aprūpes nodaļas darbu</w:t>
            </w:r>
            <w:r w:rsidRPr="001B2B9D">
              <w:rPr>
                <w:rFonts w:ascii="Times New Roman" w:hAnsi="Times New Roman" w:cs="Times New Roman"/>
                <w:color w:val="000000"/>
              </w:rPr>
              <w:t xml:space="preserve">, tajā skaitā par sociālās aprūpes pakalpojumiem, tiek publicēta pašvaldības oficiālajā mājaslapā un informatīvajā izdevumā “Olaines </w:t>
            </w:r>
            <w:r w:rsidR="00B90B31">
              <w:rPr>
                <w:rFonts w:ascii="Times New Roman" w:hAnsi="Times New Roman" w:cs="Times New Roman"/>
                <w:color w:val="000000"/>
              </w:rPr>
              <w:t>D</w:t>
            </w:r>
            <w:r w:rsidRPr="001B2B9D">
              <w:rPr>
                <w:rFonts w:ascii="Times New Roman" w:hAnsi="Times New Roman" w:cs="Times New Roman"/>
                <w:color w:val="000000"/>
              </w:rPr>
              <w:t xml:space="preserve">omes </w:t>
            </w:r>
            <w:r w:rsidR="00B90B31">
              <w:rPr>
                <w:rFonts w:ascii="Times New Roman" w:hAnsi="Times New Roman" w:cs="Times New Roman"/>
                <w:color w:val="000000"/>
              </w:rPr>
              <w:t>V</w:t>
            </w:r>
            <w:r w:rsidRPr="001B2B9D">
              <w:rPr>
                <w:rFonts w:ascii="Times New Roman" w:hAnsi="Times New Roman" w:cs="Times New Roman"/>
                <w:color w:val="000000"/>
              </w:rPr>
              <w:t xml:space="preserve">ēstis”. </w:t>
            </w:r>
          </w:p>
        </w:tc>
      </w:tr>
      <w:tr w:rsidR="001F1AB6" w:rsidRPr="001B2B9D" w14:paraId="2EABED87" w14:textId="77777777" w:rsidTr="00C4616A">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43D37962"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5.7</w:t>
            </w:r>
          </w:p>
        </w:tc>
        <w:tc>
          <w:tcPr>
            <w:tcW w:w="0" w:type="auto"/>
            <w:tcBorders>
              <w:top w:val="single" w:sz="6" w:space="0" w:color="000000"/>
              <w:left w:val="single" w:sz="6" w:space="0" w:color="000000"/>
              <w:bottom w:val="single" w:sz="6" w:space="0" w:color="000000"/>
              <w:right w:val="single" w:sz="6" w:space="0" w:color="000000"/>
            </w:tcBorders>
            <w:hideMark/>
          </w:tcPr>
          <w:p w14:paraId="22E48B4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Veikt sociālās aprūpes pakalpojumu kvalitātes un klienta apmierinātības analīzi. </w:t>
            </w:r>
          </w:p>
        </w:tc>
        <w:tc>
          <w:tcPr>
            <w:tcW w:w="3846"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14:paraId="34BF109C" w14:textId="77777777" w:rsidR="00B64507" w:rsidRPr="001B2B9D" w:rsidRDefault="00B64507" w:rsidP="00B64507">
            <w:pPr>
              <w:rPr>
                <w:rFonts w:ascii="Times New Roman" w:hAnsi="Times New Roman" w:cs="Times New Roman"/>
              </w:rPr>
            </w:pPr>
          </w:p>
          <w:p w14:paraId="20ECFBE7"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6" w:space="0" w:color="000000"/>
              <w:left w:val="single" w:sz="6" w:space="0" w:color="000000"/>
              <w:bottom w:val="single" w:sz="6" w:space="0" w:color="000000"/>
              <w:right w:val="single" w:sz="6" w:space="0" w:color="000000"/>
            </w:tcBorders>
            <w:hideMark/>
          </w:tcPr>
          <w:p w14:paraId="3E888E7B"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Sociālās aprūpes nodaļas vadītāja, sociālais darbinieks, sociālais aprūpētājs, sociālais rehabilitētājs </w:t>
            </w:r>
          </w:p>
        </w:tc>
        <w:tc>
          <w:tcPr>
            <w:tcW w:w="530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14:paraId="17CEDC0E" w14:textId="77777777" w:rsidR="00B64507" w:rsidRPr="001B2B9D" w:rsidRDefault="00C4616A" w:rsidP="00B64507">
            <w:pPr>
              <w:pStyle w:val="paragraph"/>
              <w:spacing w:before="0" w:beforeAutospacing="0" w:after="0" w:afterAutospacing="0" w:line="276" w:lineRule="auto"/>
              <w:textAlignment w:val="baseline"/>
              <w:rPr>
                <w:sz w:val="22"/>
                <w:szCs w:val="22"/>
              </w:rPr>
            </w:pPr>
            <w:r w:rsidRPr="001B2B9D">
              <w:rPr>
                <w:rStyle w:val="normaltextrun"/>
                <w:sz w:val="22"/>
                <w:szCs w:val="22"/>
              </w:rPr>
              <w:t xml:space="preserve">Sociālās aprūpes centra klientu apmierinātība par sniegtajiem pakalpojumiem tika apspriesta </w:t>
            </w:r>
            <w:r w:rsidRPr="001B2B9D">
              <w:rPr>
                <w:rStyle w:val="eop"/>
                <w:sz w:val="22"/>
                <w:szCs w:val="22"/>
              </w:rPr>
              <w:t> </w:t>
            </w:r>
          </w:p>
          <w:p w14:paraId="75DCB09E" w14:textId="77777777" w:rsidR="00B64507" w:rsidRPr="001B2B9D" w:rsidRDefault="00C4616A" w:rsidP="00B64507">
            <w:pPr>
              <w:spacing w:after="0" w:line="276" w:lineRule="auto"/>
              <w:rPr>
                <w:rStyle w:val="eop"/>
                <w:rFonts w:ascii="Times New Roman" w:hAnsi="Times New Roman" w:cs="Times New Roman"/>
              </w:rPr>
            </w:pPr>
            <w:r w:rsidRPr="001B2B9D">
              <w:rPr>
                <w:rStyle w:val="normaltextrun"/>
                <w:rFonts w:ascii="Times New Roman" w:hAnsi="Times New Roman" w:cs="Times New Roman"/>
              </w:rPr>
              <w:t xml:space="preserve">kopsapulcē. SAC iedzīvotāji izteica nepieciešamību turpināt  graudu terapijas nodarbības un palielināt terapijas saņēmēju skaitu, kā arī ieviest  citus terapijas veidus (piem., </w:t>
            </w:r>
            <w:proofErr w:type="spellStart"/>
            <w:r w:rsidRPr="001B2B9D">
              <w:rPr>
                <w:rStyle w:val="normaltextrun"/>
                <w:rFonts w:ascii="Times New Roman" w:hAnsi="Times New Roman" w:cs="Times New Roman"/>
              </w:rPr>
              <w:t>kanisterapija</w:t>
            </w:r>
            <w:proofErr w:type="spellEnd"/>
            <w:r w:rsidRPr="001B2B9D">
              <w:rPr>
                <w:rStyle w:val="normaltextrun"/>
                <w:rFonts w:ascii="Times New Roman" w:hAnsi="Times New Roman" w:cs="Times New Roman"/>
              </w:rPr>
              <w:t xml:space="preserve">), kas uzlabo </w:t>
            </w:r>
            <w:proofErr w:type="spellStart"/>
            <w:r w:rsidRPr="001B2B9D">
              <w:rPr>
                <w:rStyle w:val="normaltextrun"/>
                <w:rFonts w:ascii="Times New Roman" w:hAnsi="Times New Roman" w:cs="Times New Roman"/>
              </w:rPr>
              <w:t>psihoemocionālo</w:t>
            </w:r>
            <w:proofErr w:type="spellEnd"/>
            <w:r w:rsidRPr="001B2B9D">
              <w:rPr>
                <w:rStyle w:val="normaltextrun"/>
                <w:rFonts w:ascii="Times New Roman" w:hAnsi="Times New Roman" w:cs="Times New Roman"/>
              </w:rPr>
              <w:t xml:space="preserve">  un fizisko stāvokli.</w:t>
            </w:r>
            <w:r w:rsidRPr="001B2B9D">
              <w:rPr>
                <w:rStyle w:val="eop"/>
                <w:rFonts w:ascii="Times New Roman" w:hAnsi="Times New Roman" w:cs="Times New Roman"/>
              </w:rPr>
              <w:t> </w:t>
            </w:r>
          </w:p>
          <w:p w14:paraId="2E708BB2" w14:textId="77777777" w:rsidR="00B64507" w:rsidRPr="001B2B9D" w:rsidRDefault="00C4616A" w:rsidP="00B64507">
            <w:pPr>
              <w:spacing w:after="0" w:line="276" w:lineRule="auto"/>
              <w:rPr>
                <w:rFonts w:ascii="Times New Roman" w:hAnsi="Times New Roman" w:cs="Times New Roman"/>
              </w:rPr>
            </w:pPr>
            <w:r w:rsidRPr="001B2B9D">
              <w:rPr>
                <w:rFonts w:ascii="Times New Roman" w:hAnsi="Times New Roman" w:cs="Times New Roman"/>
              </w:rPr>
              <w:t>Pašnovērtējuma rezultāti kalpo par pamatu turpmāko attīstības pasākumu plānošanai, kvalitātes uzlabošanas iniciatīvām un resursu efektīvākai izmantošanai, nodrošinot, ka Sociālās aprūpes centra pakalpojumi atbilst normatīvajiem aktiem, profesionālajiem standartiem un klientu vajadzībām.</w:t>
            </w:r>
          </w:p>
        </w:tc>
      </w:tr>
      <w:tr w:rsidR="001F1AB6" w:rsidRPr="001B2B9D" w14:paraId="59A74898" w14:textId="77777777" w:rsidTr="00C4616A">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14C420EC"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5.8</w:t>
            </w:r>
          </w:p>
        </w:tc>
        <w:tc>
          <w:tcPr>
            <w:tcW w:w="0" w:type="auto"/>
            <w:tcBorders>
              <w:top w:val="single" w:sz="6" w:space="0" w:color="000000"/>
              <w:left w:val="single" w:sz="6" w:space="0" w:color="000000"/>
              <w:bottom w:val="single" w:sz="6" w:space="0" w:color="000000"/>
              <w:right w:val="single" w:sz="6" w:space="0" w:color="000000"/>
            </w:tcBorders>
            <w:hideMark/>
          </w:tcPr>
          <w:p w14:paraId="432FBF26"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Izglītot Sociālās aprūpes centra klientus veselīga uztura un drošas pārtikas jautājumos. </w:t>
            </w:r>
          </w:p>
        </w:tc>
        <w:tc>
          <w:tcPr>
            <w:tcW w:w="3846"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14:paraId="19C4DE3D"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6" w:space="0" w:color="000000"/>
              <w:left w:val="single" w:sz="6" w:space="0" w:color="000000"/>
              <w:bottom w:val="single" w:sz="6" w:space="0" w:color="000000"/>
              <w:right w:val="single" w:sz="6" w:space="0" w:color="000000"/>
            </w:tcBorders>
            <w:hideMark/>
          </w:tcPr>
          <w:p w14:paraId="308E7DF0"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Ēdināšanas pakalpojumu speciālists </w:t>
            </w:r>
          </w:p>
        </w:tc>
        <w:tc>
          <w:tcPr>
            <w:tcW w:w="530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14:paraId="6582275E" w14:textId="77777777" w:rsidR="00B64507" w:rsidRPr="001B2B9D" w:rsidRDefault="00C4616A" w:rsidP="00B64507">
            <w:pPr>
              <w:spacing w:after="0" w:line="276" w:lineRule="auto"/>
              <w:rPr>
                <w:rFonts w:ascii="Times New Roman" w:hAnsi="Times New Roman" w:cs="Times New Roman"/>
              </w:rPr>
            </w:pPr>
            <w:r w:rsidRPr="001B2B9D">
              <w:rPr>
                <w:rFonts w:ascii="Times New Roman" w:hAnsi="Times New Roman" w:cs="Times New Roman"/>
              </w:rPr>
              <w:t>Sociālās aprūpes centra klientiem tiek nodrošināta sabalansēta un veselīga ēdināšana, ievērojot spēkā esošo normatīvo aktu prasības. Informācijas stendos regulāri tiek izvietota aktuālā nedēļas un dienas ēdienkarte, kā arī informācija par veselīga uztura principiem un ēdienos esošajiem alergēniem. Klientiem ar cukura diabētu tiek nodrošināta speciāli pielāgota ēdienkarte.</w:t>
            </w:r>
          </w:p>
          <w:p w14:paraId="4D2D306B" w14:textId="77777777" w:rsidR="00B64507" w:rsidRPr="001B2B9D" w:rsidRDefault="00C4616A" w:rsidP="00B64507">
            <w:pPr>
              <w:spacing w:after="0" w:line="276" w:lineRule="auto"/>
              <w:rPr>
                <w:rFonts w:ascii="Times New Roman" w:hAnsi="Times New Roman" w:cs="Times New Roman"/>
              </w:rPr>
            </w:pPr>
            <w:r w:rsidRPr="001B2B9D">
              <w:rPr>
                <w:rFonts w:ascii="Times New Roman" w:hAnsi="Times New Roman" w:cs="Times New Roman"/>
              </w:rPr>
              <w:t>Lai veicinātu izpratni par veselīga uztura nozīmi, Senioru dienas pasākumu ietvaros tika organizēta izglītojoša lekcija par veselīga uztura pamatprincipiem.</w:t>
            </w:r>
          </w:p>
        </w:tc>
      </w:tr>
      <w:tr w:rsidR="001F1AB6" w:rsidRPr="001B2B9D" w14:paraId="610FF070" w14:textId="77777777" w:rsidTr="00C4616A">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0198D34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5.9</w:t>
            </w:r>
          </w:p>
        </w:tc>
        <w:tc>
          <w:tcPr>
            <w:tcW w:w="0" w:type="auto"/>
            <w:tcBorders>
              <w:top w:val="single" w:sz="6" w:space="0" w:color="000000"/>
              <w:left w:val="single" w:sz="6" w:space="0" w:color="000000"/>
              <w:bottom w:val="single" w:sz="6" w:space="0" w:color="000000"/>
              <w:right w:val="single" w:sz="6" w:space="0" w:color="000000"/>
            </w:tcBorders>
            <w:hideMark/>
          </w:tcPr>
          <w:p w14:paraId="5EED0488"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Organizēt ekskursiju Sociālās aprūpes centra klientiem. </w:t>
            </w:r>
          </w:p>
        </w:tc>
        <w:tc>
          <w:tcPr>
            <w:tcW w:w="3846"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14:paraId="45D3BDC8"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6" w:space="0" w:color="000000"/>
              <w:left w:val="single" w:sz="6" w:space="0" w:color="000000"/>
              <w:bottom w:val="single" w:sz="6" w:space="0" w:color="000000"/>
              <w:right w:val="single" w:sz="6" w:space="0" w:color="000000"/>
            </w:tcBorders>
            <w:hideMark/>
          </w:tcPr>
          <w:p w14:paraId="672487EE"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Sociālais rehabilitētājs, sociālais darbinieks </w:t>
            </w:r>
          </w:p>
        </w:tc>
        <w:tc>
          <w:tcPr>
            <w:tcW w:w="530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14:paraId="7F7FB356" w14:textId="77777777" w:rsidR="00B64507" w:rsidRPr="001B2B9D" w:rsidRDefault="00C4616A" w:rsidP="00B64507">
            <w:pPr>
              <w:spacing w:line="276" w:lineRule="auto"/>
              <w:rPr>
                <w:rFonts w:ascii="Times New Roman" w:hAnsi="Times New Roman" w:cs="Times New Roman"/>
              </w:rPr>
            </w:pPr>
            <w:r w:rsidRPr="001B2B9D">
              <w:rPr>
                <w:rFonts w:ascii="Times New Roman" w:hAnsi="Times New Roman" w:cs="Times New Roman"/>
              </w:rPr>
              <w:t>Sociālās aprūpes centra 30 gadu jubilejas ietvaros klientiem tika organizēta ekskursija uz Jaunmoku pili. Savukārt, atzīmējot Sociālās aprūpes centra klientes 90 gadu jubileju, tika noorganizēts svinīgs pasākums Rundāles pilī, kur jubilārei bija iespēja piepildīt savu ilgi loloto sapni – dejot valsi Rundāles pils Baltajā zālē.</w:t>
            </w:r>
          </w:p>
        </w:tc>
      </w:tr>
      <w:tr w:rsidR="001F1AB6" w:rsidRPr="001B2B9D" w14:paraId="1E96E2F2" w14:textId="77777777" w:rsidTr="00C4616A">
        <w:tc>
          <w:tcPr>
            <w:tcW w:w="0" w:type="auto"/>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14:paraId="3B87DED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5.10</w:t>
            </w:r>
          </w:p>
        </w:tc>
        <w:tc>
          <w:tcPr>
            <w:tcW w:w="0" w:type="auto"/>
            <w:tcBorders>
              <w:top w:val="single" w:sz="6" w:space="0" w:color="000000"/>
              <w:left w:val="single" w:sz="6" w:space="0" w:color="000000"/>
              <w:bottom w:val="single" w:sz="6" w:space="0" w:color="000000"/>
              <w:right w:val="single" w:sz="6" w:space="0" w:color="000000"/>
            </w:tcBorders>
            <w:hideMark/>
          </w:tcPr>
          <w:p w14:paraId="667BC18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Sadarbībā ar Olaines kultūras centru un Olaines novada izglītības iestādēm organizēt svētku un izglītojošus pasākumus  Sociālās aprūpes centra klientiem. </w:t>
            </w:r>
          </w:p>
        </w:tc>
        <w:tc>
          <w:tcPr>
            <w:tcW w:w="3846" w:type="dxa"/>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hideMark/>
          </w:tcPr>
          <w:p w14:paraId="34BB59F1"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Iestādes budžeta ietvaros</w:t>
            </w:r>
          </w:p>
        </w:tc>
        <w:tc>
          <w:tcPr>
            <w:tcW w:w="2126" w:type="dxa"/>
            <w:tcBorders>
              <w:top w:val="single" w:sz="6" w:space="0" w:color="000000"/>
              <w:left w:val="single" w:sz="6" w:space="0" w:color="000000"/>
              <w:bottom w:val="single" w:sz="6" w:space="0" w:color="000000"/>
              <w:right w:val="single" w:sz="6" w:space="0" w:color="000000"/>
            </w:tcBorders>
            <w:hideMark/>
          </w:tcPr>
          <w:p w14:paraId="1276317E" w14:textId="77777777" w:rsidR="00B64507" w:rsidRPr="001B2B9D" w:rsidRDefault="00C4616A" w:rsidP="00B64507">
            <w:pPr>
              <w:rPr>
                <w:rFonts w:ascii="Times New Roman" w:hAnsi="Times New Roman" w:cs="Times New Roman"/>
              </w:rPr>
            </w:pPr>
            <w:r w:rsidRPr="001B2B9D">
              <w:rPr>
                <w:rFonts w:ascii="Times New Roman" w:hAnsi="Times New Roman" w:cs="Times New Roman"/>
              </w:rPr>
              <w:t>Sociālais rehabilitētājs, sociālais darbinieks </w:t>
            </w:r>
          </w:p>
        </w:tc>
        <w:tc>
          <w:tcPr>
            <w:tcW w:w="5306"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14:paraId="5B55786D" w14:textId="77777777" w:rsidR="00B64507" w:rsidRPr="001B2B9D" w:rsidRDefault="00C4616A" w:rsidP="00B64507">
            <w:pPr>
              <w:pStyle w:val="paragraph"/>
              <w:spacing w:before="0" w:beforeAutospacing="0" w:after="0" w:afterAutospacing="0" w:line="276" w:lineRule="auto"/>
              <w:jc w:val="both"/>
              <w:textAlignment w:val="baseline"/>
              <w:rPr>
                <w:sz w:val="22"/>
                <w:szCs w:val="22"/>
              </w:rPr>
            </w:pPr>
            <w:r w:rsidRPr="001B2B9D">
              <w:rPr>
                <w:rStyle w:val="normaltextrun"/>
                <w:sz w:val="22"/>
                <w:szCs w:val="22"/>
              </w:rPr>
              <w:t>Sadarbībā ar Olaines Mūzikas skolu, Olaines skolām un pirmsskolas izglītības iestādēm, rokdarbu pulciņu “Piesaulīte”, biedrību “Pīlādzis”, SIA “Drogas”, kā arī ar Olaines iedzīvotāju brīvprātīgu palīdzību tika organizēti svētku dienām veltītie pasākumi un dāvanas.</w:t>
            </w:r>
            <w:r w:rsidRPr="001B2B9D">
              <w:rPr>
                <w:rStyle w:val="eop"/>
                <w:sz w:val="22"/>
                <w:szCs w:val="22"/>
              </w:rPr>
              <w:t> </w:t>
            </w:r>
          </w:p>
          <w:p w14:paraId="78F9DCA3" w14:textId="77777777" w:rsidR="00B64507" w:rsidRPr="001B2B9D" w:rsidRDefault="00C4616A" w:rsidP="00B64507">
            <w:pPr>
              <w:pStyle w:val="paragraph"/>
              <w:spacing w:before="0" w:beforeAutospacing="0" w:after="0" w:afterAutospacing="0" w:line="276" w:lineRule="auto"/>
              <w:jc w:val="both"/>
              <w:textAlignment w:val="baseline"/>
              <w:rPr>
                <w:sz w:val="22"/>
                <w:szCs w:val="22"/>
              </w:rPr>
            </w:pPr>
            <w:r w:rsidRPr="001B2B9D">
              <w:rPr>
                <w:rStyle w:val="normaltextrun"/>
                <w:sz w:val="22"/>
                <w:szCs w:val="22"/>
              </w:rPr>
              <w:t xml:space="preserve">Sociālās aprūpes centra klientiem tiek nodrošināta iespēja tikties ar katoļu, pareizticīgo un luterāņu konfesiju mācītājiem, kā arī apmeklēt dievkalpojumus. </w:t>
            </w:r>
            <w:r w:rsidRPr="001B2B9D">
              <w:rPr>
                <w:rStyle w:val="eop"/>
                <w:sz w:val="22"/>
                <w:szCs w:val="22"/>
              </w:rPr>
              <w:t> </w:t>
            </w:r>
          </w:p>
          <w:p w14:paraId="249260C3" w14:textId="77777777" w:rsidR="00B64507" w:rsidRPr="001B2B9D" w:rsidRDefault="00C4616A" w:rsidP="00B64507">
            <w:pPr>
              <w:spacing w:after="0" w:line="276" w:lineRule="auto"/>
              <w:rPr>
                <w:rFonts w:ascii="Times New Roman" w:hAnsi="Times New Roman" w:cs="Times New Roman"/>
              </w:rPr>
            </w:pPr>
            <w:r w:rsidRPr="001B2B9D">
              <w:rPr>
                <w:rFonts w:ascii="Times New Roman" w:hAnsi="Times New Roman" w:cs="Times New Roman"/>
              </w:rPr>
              <w:t>Lai stiprinātu Sociālās aprūpes centra klientu imunitāti un nodrošinātu veselīgu uzturu, Olaines iedzīvotāji ziedo Sociālās aprūpes centram savos dārzos izaudzētus augļus un dārzeņus. Šie ziedojumi papildina klientiem nodrošināto ēdināšanu ar svaigiem un uzturvielām bagātiem produktiem.</w:t>
            </w:r>
          </w:p>
        </w:tc>
      </w:tr>
    </w:tbl>
    <w:p w14:paraId="1D8D2A0B" w14:textId="77777777" w:rsidR="00C130FA" w:rsidRPr="001B2B9D" w:rsidRDefault="00C130FA">
      <w:pPr>
        <w:rPr>
          <w:rFonts w:ascii="Times New Roman" w:hAnsi="Times New Roman" w:cs="Times New Roman"/>
        </w:rPr>
      </w:pPr>
    </w:p>
    <w:p w14:paraId="4B92B074" w14:textId="0E0316BA" w:rsidR="006617B6" w:rsidRPr="001B2B9D" w:rsidRDefault="00C4616A" w:rsidP="006617B6">
      <w:pPr>
        <w:spacing w:after="0" w:line="240" w:lineRule="auto"/>
        <w:rPr>
          <w:rFonts w:ascii="Times New Roman" w:hAnsi="Times New Roman" w:cs="Times New Roman"/>
        </w:rPr>
      </w:pPr>
      <w:r w:rsidRPr="001B2B9D">
        <w:rPr>
          <w:rFonts w:ascii="Times New Roman" w:hAnsi="Times New Roman" w:cs="Times New Roman"/>
        </w:rPr>
        <w:t>Direktore</w:t>
      </w:r>
      <w:r w:rsidRPr="001B2B9D">
        <w:rPr>
          <w:rFonts w:ascii="Times New Roman" w:hAnsi="Times New Roman" w:cs="Times New Roman"/>
        </w:rPr>
        <w:tab/>
      </w:r>
      <w:r w:rsidRPr="001B2B9D">
        <w:rPr>
          <w:rFonts w:ascii="Times New Roman" w:hAnsi="Times New Roman" w:cs="Times New Roman"/>
        </w:rPr>
        <w:tab/>
      </w:r>
      <w:r w:rsidRPr="001B2B9D">
        <w:rPr>
          <w:rFonts w:ascii="Times New Roman" w:hAnsi="Times New Roman" w:cs="Times New Roman"/>
        </w:rPr>
        <w:tab/>
      </w:r>
      <w:r w:rsidRPr="001B2B9D">
        <w:rPr>
          <w:rFonts w:ascii="Times New Roman" w:hAnsi="Times New Roman" w:cs="Times New Roman"/>
        </w:rPr>
        <w:tab/>
      </w:r>
      <w:r w:rsidRPr="001B2B9D">
        <w:rPr>
          <w:rFonts w:ascii="Times New Roman" w:hAnsi="Times New Roman" w:cs="Times New Roman"/>
        </w:rPr>
        <w:tab/>
      </w:r>
      <w:r w:rsidRPr="001B2B9D">
        <w:rPr>
          <w:rFonts w:ascii="Times New Roman" w:hAnsi="Times New Roman" w:cs="Times New Roman"/>
        </w:rPr>
        <w:tab/>
      </w:r>
      <w:r w:rsidRPr="001B2B9D">
        <w:rPr>
          <w:rFonts w:ascii="Times New Roman" w:hAnsi="Times New Roman" w:cs="Times New Roman"/>
        </w:rPr>
        <w:tab/>
      </w:r>
      <w:r w:rsidRPr="001B2B9D">
        <w:rPr>
          <w:rFonts w:ascii="Times New Roman" w:hAnsi="Times New Roman" w:cs="Times New Roman"/>
        </w:rPr>
        <w:tab/>
      </w:r>
      <w:r w:rsidRPr="001B2B9D">
        <w:rPr>
          <w:rFonts w:ascii="Times New Roman" w:hAnsi="Times New Roman" w:cs="Times New Roman"/>
        </w:rPr>
        <w:tab/>
      </w:r>
      <w:r w:rsidRPr="001B2B9D">
        <w:rPr>
          <w:rFonts w:ascii="Times New Roman" w:hAnsi="Times New Roman" w:cs="Times New Roman"/>
        </w:rPr>
        <w:tab/>
      </w:r>
      <w:r w:rsidRPr="001B2B9D">
        <w:rPr>
          <w:rFonts w:ascii="Times New Roman" w:hAnsi="Times New Roman" w:cs="Times New Roman"/>
        </w:rPr>
        <w:tab/>
      </w:r>
      <w:r w:rsidRPr="001B2B9D">
        <w:rPr>
          <w:rFonts w:ascii="Times New Roman" w:hAnsi="Times New Roman" w:cs="Times New Roman"/>
        </w:rPr>
        <w:tab/>
      </w:r>
      <w:r w:rsidRPr="001B2B9D">
        <w:rPr>
          <w:rFonts w:ascii="Times New Roman" w:hAnsi="Times New Roman" w:cs="Times New Roman"/>
        </w:rPr>
        <w:tab/>
      </w:r>
      <w:r w:rsidRPr="001B2B9D">
        <w:rPr>
          <w:rFonts w:ascii="Times New Roman" w:hAnsi="Times New Roman" w:cs="Times New Roman"/>
        </w:rPr>
        <w:tab/>
      </w:r>
      <w:r w:rsidRPr="001B2B9D">
        <w:rPr>
          <w:rFonts w:ascii="Times New Roman" w:hAnsi="Times New Roman" w:cs="Times New Roman"/>
        </w:rPr>
        <w:tab/>
        <w:t>Anda Liepiņa</w:t>
      </w:r>
    </w:p>
    <w:p w14:paraId="55881E6B" w14:textId="77777777" w:rsidR="006617B6" w:rsidRPr="001B2B9D" w:rsidRDefault="00C4616A" w:rsidP="006617B6">
      <w:pPr>
        <w:spacing w:after="0" w:line="240" w:lineRule="auto"/>
        <w:rPr>
          <w:rFonts w:ascii="Times New Roman" w:hAnsi="Times New Roman" w:cs="Times New Roman"/>
        </w:rPr>
      </w:pPr>
      <w:r w:rsidRPr="001B2B9D">
        <w:rPr>
          <w:rFonts w:ascii="Times New Roman" w:hAnsi="Times New Roman" w:cs="Times New Roman"/>
        </w:rPr>
        <w:t xml:space="preserve">Buiķe, Zirne, </w:t>
      </w:r>
      <w:proofErr w:type="spellStart"/>
      <w:r w:rsidRPr="001B2B9D">
        <w:rPr>
          <w:rFonts w:ascii="Times New Roman" w:hAnsi="Times New Roman" w:cs="Times New Roman"/>
        </w:rPr>
        <w:t>Degle</w:t>
      </w:r>
      <w:proofErr w:type="spellEnd"/>
      <w:r w:rsidRPr="001B2B9D">
        <w:rPr>
          <w:rFonts w:ascii="Times New Roman" w:hAnsi="Times New Roman" w:cs="Times New Roman"/>
        </w:rPr>
        <w:t xml:space="preserve">, Jankova </w:t>
      </w:r>
    </w:p>
    <w:p w14:paraId="6203C543" w14:textId="77777777" w:rsidR="006617B6" w:rsidRPr="001B2B9D" w:rsidRDefault="006617B6" w:rsidP="006617B6">
      <w:pPr>
        <w:spacing w:after="0" w:line="240" w:lineRule="auto"/>
        <w:rPr>
          <w:rFonts w:ascii="Times New Roman" w:hAnsi="Times New Roman" w:cs="Times New Roman"/>
        </w:rPr>
      </w:pPr>
    </w:p>
    <w:p w14:paraId="45B385BD" w14:textId="77777777" w:rsidR="006617B6" w:rsidRPr="001B2B9D" w:rsidRDefault="006617B6">
      <w:pPr>
        <w:rPr>
          <w:rFonts w:ascii="Times New Roman" w:hAnsi="Times New Roman" w:cs="Times New Roman"/>
        </w:rPr>
      </w:pPr>
    </w:p>
    <w:sectPr w:rsidR="006617B6" w:rsidRPr="001B2B9D" w:rsidSect="001B2B9D">
      <w:footerReference w:type="default" r:id="rId8"/>
      <w:footerReference w:type="first" r:id="rId9"/>
      <w:pgSz w:w="16838" w:h="11906" w:orient="landscape"/>
      <w:pgMar w:top="851"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C5D8" w14:textId="77777777" w:rsidR="00747101" w:rsidRDefault="00747101">
      <w:pPr>
        <w:spacing w:after="0" w:line="240" w:lineRule="auto"/>
      </w:pPr>
      <w:r>
        <w:separator/>
      </w:r>
    </w:p>
  </w:endnote>
  <w:endnote w:type="continuationSeparator" w:id="0">
    <w:p w14:paraId="03B87651" w14:textId="77777777" w:rsidR="00747101" w:rsidRDefault="0074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639311"/>
      <w:docPartObj>
        <w:docPartGallery w:val="Page Numbers (Bottom of Page)"/>
        <w:docPartUnique/>
      </w:docPartObj>
    </w:sdtPr>
    <w:sdtEndPr>
      <w:rPr>
        <w:noProof/>
      </w:rPr>
    </w:sdtEndPr>
    <w:sdtContent>
      <w:p w14:paraId="278DADB4" w14:textId="76FEFD1E" w:rsidR="001F1AB6" w:rsidRDefault="001F1A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92D0A2" w14:textId="77777777" w:rsidR="001F1AB6" w:rsidRDefault="001F1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2F18" w14:textId="77777777" w:rsidR="003378C4" w:rsidRDefault="00C4616A">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8E7C" w14:textId="77777777" w:rsidR="00747101" w:rsidRDefault="00747101">
      <w:pPr>
        <w:spacing w:after="0" w:line="240" w:lineRule="auto"/>
      </w:pPr>
      <w:r>
        <w:separator/>
      </w:r>
    </w:p>
  </w:footnote>
  <w:footnote w:type="continuationSeparator" w:id="0">
    <w:p w14:paraId="4DFA8B51" w14:textId="77777777" w:rsidR="00747101" w:rsidRDefault="00747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B43"/>
    <w:multiLevelType w:val="multilevel"/>
    <w:tmpl w:val="6B3E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8467E"/>
    <w:multiLevelType w:val="multilevel"/>
    <w:tmpl w:val="1FAA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239C5"/>
    <w:multiLevelType w:val="multilevel"/>
    <w:tmpl w:val="0102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B2F0D"/>
    <w:multiLevelType w:val="multilevel"/>
    <w:tmpl w:val="7D64D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F044F"/>
    <w:multiLevelType w:val="multilevel"/>
    <w:tmpl w:val="E6BC7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B01A7"/>
    <w:multiLevelType w:val="multilevel"/>
    <w:tmpl w:val="346C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91A09"/>
    <w:multiLevelType w:val="multilevel"/>
    <w:tmpl w:val="DD50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904B6"/>
    <w:multiLevelType w:val="multilevel"/>
    <w:tmpl w:val="DBDA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438B3"/>
    <w:multiLevelType w:val="multilevel"/>
    <w:tmpl w:val="B008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F54DA"/>
    <w:multiLevelType w:val="multilevel"/>
    <w:tmpl w:val="D790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5796A"/>
    <w:multiLevelType w:val="multilevel"/>
    <w:tmpl w:val="6690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346A8"/>
    <w:multiLevelType w:val="hybridMultilevel"/>
    <w:tmpl w:val="BFD0FF66"/>
    <w:lvl w:ilvl="0" w:tplc="F76A2384">
      <w:start w:val="1"/>
      <w:numFmt w:val="decimal"/>
      <w:lvlText w:val="%1."/>
      <w:lvlJc w:val="left"/>
      <w:pPr>
        <w:ind w:left="4872" w:hanging="360"/>
      </w:pPr>
      <w:rPr>
        <w:rFonts w:eastAsia="Times New Roman" w:hint="default"/>
        <w:b/>
      </w:rPr>
    </w:lvl>
    <w:lvl w:ilvl="1" w:tplc="04260019" w:tentative="1">
      <w:start w:val="1"/>
      <w:numFmt w:val="lowerLetter"/>
      <w:lvlText w:val="%2."/>
      <w:lvlJc w:val="left"/>
      <w:pPr>
        <w:ind w:left="5592" w:hanging="360"/>
      </w:pPr>
    </w:lvl>
    <w:lvl w:ilvl="2" w:tplc="0426001B" w:tentative="1">
      <w:start w:val="1"/>
      <w:numFmt w:val="lowerRoman"/>
      <w:lvlText w:val="%3."/>
      <w:lvlJc w:val="right"/>
      <w:pPr>
        <w:ind w:left="6312" w:hanging="180"/>
      </w:pPr>
    </w:lvl>
    <w:lvl w:ilvl="3" w:tplc="0426000F" w:tentative="1">
      <w:start w:val="1"/>
      <w:numFmt w:val="decimal"/>
      <w:lvlText w:val="%4."/>
      <w:lvlJc w:val="left"/>
      <w:pPr>
        <w:ind w:left="7032" w:hanging="360"/>
      </w:pPr>
    </w:lvl>
    <w:lvl w:ilvl="4" w:tplc="04260019" w:tentative="1">
      <w:start w:val="1"/>
      <w:numFmt w:val="lowerLetter"/>
      <w:lvlText w:val="%5."/>
      <w:lvlJc w:val="left"/>
      <w:pPr>
        <w:ind w:left="7752" w:hanging="360"/>
      </w:pPr>
    </w:lvl>
    <w:lvl w:ilvl="5" w:tplc="0426001B" w:tentative="1">
      <w:start w:val="1"/>
      <w:numFmt w:val="lowerRoman"/>
      <w:lvlText w:val="%6."/>
      <w:lvlJc w:val="right"/>
      <w:pPr>
        <w:ind w:left="8472" w:hanging="180"/>
      </w:pPr>
    </w:lvl>
    <w:lvl w:ilvl="6" w:tplc="0426000F" w:tentative="1">
      <w:start w:val="1"/>
      <w:numFmt w:val="decimal"/>
      <w:lvlText w:val="%7."/>
      <w:lvlJc w:val="left"/>
      <w:pPr>
        <w:ind w:left="9192" w:hanging="360"/>
      </w:pPr>
    </w:lvl>
    <w:lvl w:ilvl="7" w:tplc="04260019" w:tentative="1">
      <w:start w:val="1"/>
      <w:numFmt w:val="lowerLetter"/>
      <w:lvlText w:val="%8."/>
      <w:lvlJc w:val="left"/>
      <w:pPr>
        <w:ind w:left="9912" w:hanging="360"/>
      </w:pPr>
    </w:lvl>
    <w:lvl w:ilvl="8" w:tplc="0426001B" w:tentative="1">
      <w:start w:val="1"/>
      <w:numFmt w:val="lowerRoman"/>
      <w:lvlText w:val="%9."/>
      <w:lvlJc w:val="right"/>
      <w:pPr>
        <w:ind w:left="10632" w:hanging="180"/>
      </w:pPr>
    </w:lvl>
  </w:abstractNum>
  <w:abstractNum w:abstractNumId="12" w15:restartNumberingAfterBreak="0">
    <w:nsid w:val="1FB52996"/>
    <w:multiLevelType w:val="multilevel"/>
    <w:tmpl w:val="5246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371BA"/>
    <w:multiLevelType w:val="multilevel"/>
    <w:tmpl w:val="82B6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86B53"/>
    <w:multiLevelType w:val="multilevel"/>
    <w:tmpl w:val="3B1A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257917"/>
    <w:multiLevelType w:val="multilevel"/>
    <w:tmpl w:val="5674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AF0780"/>
    <w:multiLevelType w:val="multilevel"/>
    <w:tmpl w:val="C3D8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E3D4B"/>
    <w:multiLevelType w:val="multilevel"/>
    <w:tmpl w:val="66AE9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422919"/>
    <w:multiLevelType w:val="multilevel"/>
    <w:tmpl w:val="DD04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3B1B03"/>
    <w:multiLevelType w:val="multilevel"/>
    <w:tmpl w:val="E0E6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572D91"/>
    <w:multiLevelType w:val="multilevel"/>
    <w:tmpl w:val="A382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861F29"/>
    <w:multiLevelType w:val="multilevel"/>
    <w:tmpl w:val="2D5C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0249A"/>
    <w:multiLevelType w:val="multilevel"/>
    <w:tmpl w:val="DB5E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256659"/>
    <w:multiLevelType w:val="hybridMultilevel"/>
    <w:tmpl w:val="4CC2126A"/>
    <w:lvl w:ilvl="0" w:tplc="B0483D10">
      <w:start w:val="1"/>
      <w:numFmt w:val="bullet"/>
      <w:lvlText w:val=""/>
      <w:lvlJc w:val="left"/>
      <w:pPr>
        <w:ind w:left="720" w:hanging="360"/>
      </w:pPr>
      <w:rPr>
        <w:rFonts w:ascii="Symbol" w:hAnsi="Symbol" w:hint="default"/>
      </w:rPr>
    </w:lvl>
    <w:lvl w:ilvl="1" w:tplc="FF889D06" w:tentative="1">
      <w:start w:val="1"/>
      <w:numFmt w:val="bullet"/>
      <w:lvlText w:val="o"/>
      <w:lvlJc w:val="left"/>
      <w:pPr>
        <w:ind w:left="1440" w:hanging="360"/>
      </w:pPr>
      <w:rPr>
        <w:rFonts w:ascii="Courier New" w:hAnsi="Courier New" w:cs="Courier New" w:hint="default"/>
      </w:rPr>
    </w:lvl>
    <w:lvl w:ilvl="2" w:tplc="7BE0B8C4" w:tentative="1">
      <w:start w:val="1"/>
      <w:numFmt w:val="bullet"/>
      <w:lvlText w:val=""/>
      <w:lvlJc w:val="left"/>
      <w:pPr>
        <w:ind w:left="2160" w:hanging="360"/>
      </w:pPr>
      <w:rPr>
        <w:rFonts w:ascii="Wingdings" w:hAnsi="Wingdings" w:hint="default"/>
      </w:rPr>
    </w:lvl>
    <w:lvl w:ilvl="3" w:tplc="EEE8F6CA" w:tentative="1">
      <w:start w:val="1"/>
      <w:numFmt w:val="bullet"/>
      <w:lvlText w:val=""/>
      <w:lvlJc w:val="left"/>
      <w:pPr>
        <w:ind w:left="2880" w:hanging="360"/>
      </w:pPr>
      <w:rPr>
        <w:rFonts w:ascii="Symbol" w:hAnsi="Symbol" w:hint="default"/>
      </w:rPr>
    </w:lvl>
    <w:lvl w:ilvl="4" w:tplc="3D708510" w:tentative="1">
      <w:start w:val="1"/>
      <w:numFmt w:val="bullet"/>
      <w:lvlText w:val="o"/>
      <w:lvlJc w:val="left"/>
      <w:pPr>
        <w:ind w:left="3600" w:hanging="360"/>
      </w:pPr>
      <w:rPr>
        <w:rFonts w:ascii="Courier New" w:hAnsi="Courier New" w:cs="Courier New" w:hint="default"/>
      </w:rPr>
    </w:lvl>
    <w:lvl w:ilvl="5" w:tplc="43AA2D78" w:tentative="1">
      <w:start w:val="1"/>
      <w:numFmt w:val="bullet"/>
      <w:lvlText w:val=""/>
      <w:lvlJc w:val="left"/>
      <w:pPr>
        <w:ind w:left="4320" w:hanging="360"/>
      </w:pPr>
      <w:rPr>
        <w:rFonts w:ascii="Wingdings" w:hAnsi="Wingdings" w:hint="default"/>
      </w:rPr>
    </w:lvl>
    <w:lvl w:ilvl="6" w:tplc="AAB45338" w:tentative="1">
      <w:start w:val="1"/>
      <w:numFmt w:val="bullet"/>
      <w:lvlText w:val=""/>
      <w:lvlJc w:val="left"/>
      <w:pPr>
        <w:ind w:left="5040" w:hanging="360"/>
      </w:pPr>
      <w:rPr>
        <w:rFonts w:ascii="Symbol" w:hAnsi="Symbol" w:hint="default"/>
      </w:rPr>
    </w:lvl>
    <w:lvl w:ilvl="7" w:tplc="0576E48E" w:tentative="1">
      <w:start w:val="1"/>
      <w:numFmt w:val="bullet"/>
      <w:lvlText w:val="o"/>
      <w:lvlJc w:val="left"/>
      <w:pPr>
        <w:ind w:left="5760" w:hanging="360"/>
      </w:pPr>
      <w:rPr>
        <w:rFonts w:ascii="Courier New" w:hAnsi="Courier New" w:cs="Courier New" w:hint="default"/>
      </w:rPr>
    </w:lvl>
    <w:lvl w:ilvl="8" w:tplc="D2269A76" w:tentative="1">
      <w:start w:val="1"/>
      <w:numFmt w:val="bullet"/>
      <w:lvlText w:val=""/>
      <w:lvlJc w:val="left"/>
      <w:pPr>
        <w:ind w:left="6480" w:hanging="360"/>
      </w:pPr>
      <w:rPr>
        <w:rFonts w:ascii="Wingdings" w:hAnsi="Wingdings" w:hint="default"/>
      </w:rPr>
    </w:lvl>
  </w:abstractNum>
  <w:abstractNum w:abstractNumId="24" w15:restartNumberingAfterBreak="0">
    <w:nsid w:val="6B2831A8"/>
    <w:multiLevelType w:val="multilevel"/>
    <w:tmpl w:val="8150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275E4"/>
    <w:multiLevelType w:val="hybridMultilevel"/>
    <w:tmpl w:val="E1227080"/>
    <w:lvl w:ilvl="0" w:tplc="1ADE0A00">
      <w:start w:val="1"/>
      <w:numFmt w:val="bullet"/>
      <w:lvlText w:val=""/>
      <w:lvlJc w:val="left"/>
      <w:pPr>
        <w:ind w:left="720" w:hanging="360"/>
      </w:pPr>
      <w:rPr>
        <w:rFonts w:ascii="Symbol" w:hAnsi="Symbol" w:hint="default"/>
      </w:rPr>
    </w:lvl>
    <w:lvl w:ilvl="1" w:tplc="09704D7E" w:tentative="1">
      <w:start w:val="1"/>
      <w:numFmt w:val="bullet"/>
      <w:lvlText w:val="o"/>
      <w:lvlJc w:val="left"/>
      <w:pPr>
        <w:ind w:left="1440" w:hanging="360"/>
      </w:pPr>
      <w:rPr>
        <w:rFonts w:ascii="Courier New" w:hAnsi="Courier New" w:cs="Courier New" w:hint="default"/>
      </w:rPr>
    </w:lvl>
    <w:lvl w:ilvl="2" w:tplc="65F6EBCA" w:tentative="1">
      <w:start w:val="1"/>
      <w:numFmt w:val="bullet"/>
      <w:lvlText w:val=""/>
      <w:lvlJc w:val="left"/>
      <w:pPr>
        <w:ind w:left="2160" w:hanging="360"/>
      </w:pPr>
      <w:rPr>
        <w:rFonts w:ascii="Wingdings" w:hAnsi="Wingdings" w:hint="default"/>
      </w:rPr>
    </w:lvl>
    <w:lvl w:ilvl="3" w:tplc="2A22E7A6" w:tentative="1">
      <w:start w:val="1"/>
      <w:numFmt w:val="bullet"/>
      <w:lvlText w:val=""/>
      <w:lvlJc w:val="left"/>
      <w:pPr>
        <w:ind w:left="2880" w:hanging="360"/>
      </w:pPr>
      <w:rPr>
        <w:rFonts w:ascii="Symbol" w:hAnsi="Symbol" w:hint="default"/>
      </w:rPr>
    </w:lvl>
    <w:lvl w:ilvl="4" w:tplc="4E6E5856" w:tentative="1">
      <w:start w:val="1"/>
      <w:numFmt w:val="bullet"/>
      <w:lvlText w:val="o"/>
      <w:lvlJc w:val="left"/>
      <w:pPr>
        <w:ind w:left="3600" w:hanging="360"/>
      </w:pPr>
      <w:rPr>
        <w:rFonts w:ascii="Courier New" w:hAnsi="Courier New" w:cs="Courier New" w:hint="default"/>
      </w:rPr>
    </w:lvl>
    <w:lvl w:ilvl="5" w:tplc="522602B2" w:tentative="1">
      <w:start w:val="1"/>
      <w:numFmt w:val="bullet"/>
      <w:lvlText w:val=""/>
      <w:lvlJc w:val="left"/>
      <w:pPr>
        <w:ind w:left="4320" w:hanging="360"/>
      </w:pPr>
      <w:rPr>
        <w:rFonts w:ascii="Wingdings" w:hAnsi="Wingdings" w:hint="default"/>
      </w:rPr>
    </w:lvl>
    <w:lvl w:ilvl="6" w:tplc="D9505398" w:tentative="1">
      <w:start w:val="1"/>
      <w:numFmt w:val="bullet"/>
      <w:lvlText w:val=""/>
      <w:lvlJc w:val="left"/>
      <w:pPr>
        <w:ind w:left="5040" w:hanging="360"/>
      </w:pPr>
      <w:rPr>
        <w:rFonts w:ascii="Symbol" w:hAnsi="Symbol" w:hint="default"/>
      </w:rPr>
    </w:lvl>
    <w:lvl w:ilvl="7" w:tplc="3D6E09C0" w:tentative="1">
      <w:start w:val="1"/>
      <w:numFmt w:val="bullet"/>
      <w:lvlText w:val="o"/>
      <w:lvlJc w:val="left"/>
      <w:pPr>
        <w:ind w:left="5760" w:hanging="360"/>
      </w:pPr>
      <w:rPr>
        <w:rFonts w:ascii="Courier New" w:hAnsi="Courier New" w:cs="Courier New" w:hint="default"/>
      </w:rPr>
    </w:lvl>
    <w:lvl w:ilvl="8" w:tplc="646AC40C" w:tentative="1">
      <w:start w:val="1"/>
      <w:numFmt w:val="bullet"/>
      <w:lvlText w:val=""/>
      <w:lvlJc w:val="left"/>
      <w:pPr>
        <w:ind w:left="6480" w:hanging="360"/>
      </w:pPr>
      <w:rPr>
        <w:rFonts w:ascii="Wingdings" w:hAnsi="Wingdings" w:hint="default"/>
      </w:rPr>
    </w:lvl>
  </w:abstractNum>
  <w:abstractNum w:abstractNumId="26" w15:restartNumberingAfterBreak="0">
    <w:nsid w:val="715D4F35"/>
    <w:multiLevelType w:val="multilevel"/>
    <w:tmpl w:val="B1CC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E335E0"/>
    <w:multiLevelType w:val="hybridMultilevel"/>
    <w:tmpl w:val="3FFE7AB8"/>
    <w:lvl w:ilvl="0" w:tplc="D62869E0">
      <w:start w:val="1"/>
      <w:numFmt w:val="decimal"/>
      <w:lvlText w:val="%1."/>
      <w:lvlJc w:val="left"/>
      <w:pPr>
        <w:ind w:left="720" w:hanging="360"/>
      </w:pPr>
    </w:lvl>
    <w:lvl w:ilvl="1" w:tplc="1A5ECEAE" w:tentative="1">
      <w:start w:val="1"/>
      <w:numFmt w:val="lowerLetter"/>
      <w:lvlText w:val="%2."/>
      <w:lvlJc w:val="left"/>
      <w:pPr>
        <w:ind w:left="1440" w:hanging="360"/>
      </w:pPr>
    </w:lvl>
    <w:lvl w:ilvl="2" w:tplc="A54E4718" w:tentative="1">
      <w:start w:val="1"/>
      <w:numFmt w:val="lowerRoman"/>
      <w:lvlText w:val="%3."/>
      <w:lvlJc w:val="right"/>
      <w:pPr>
        <w:ind w:left="2160" w:hanging="180"/>
      </w:pPr>
    </w:lvl>
    <w:lvl w:ilvl="3" w:tplc="B13E4372" w:tentative="1">
      <w:start w:val="1"/>
      <w:numFmt w:val="decimal"/>
      <w:lvlText w:val="%4."/>
      <w:lvlJc w:val="left"/>
      <w:pPr>
        <w:ind w:left="2880" w:hanging="360"/>
      </w:pPr>
    </w:lvl>
    <w:lvl w:ilvl="4" w:tplc="E9BC72D2" w:tentative="1">
      <w:start w:val="1"/>
      <w:numFmt w:val="lowerLetter"/>
      <w:lvlText w:val="%5."/>
      <w:lvlJc w:val="left"/>
      <w:pPr>
        <w:ind w:left="3600" w:hanging="360"/>
      </w:pPr>
    </w:lvl>
    <w:lvl w:ilvl="5" w:tplc="7A0C9614" w:tentative="1">
      <w:start w:val="1"/>
      <w:numFmt w:val="lowerRoman"/>
      <w:lvlText w:val="%6."/>
      <w:lvlJc w:val="right"/>
      <w:pPr>
        <w:ind w:left="4320" w:hanging="180"/>
      </w:pPr>
    </w:lvl>
    <w:lvl w:ilvl="6" w:tplc="0F103860" w:tentative="1">
      <w:start w:val="1"/>
      <w:numFmt w:val="decimal"/>
      <w:lvlText w:val="%7."/>
      <w:lvlJc w:val="left"/>
      <w:pPr>
        <w:ind w:left="5040" w:hanging="360"/>
      </w:pPr>
    </w:lvl>
    <w:lvl w:ilvl="7" w:tplc="11704A82" w:tentative="1">
      <w:start w:val="1"/>
      <w:numFmt w:val="lowerLetter"/>
      <w:lvlText w:val="%8."/>
      <w:lvlJc w:val="left"/>
      <w:pPr>
        <w:ind w:left="5760" w:hanging="360"/>
      </w:pPr>
    </w:lvl>
    <w:lvl w:ilvl="8" w:tplc="D93A3338" w:tentative="1">
      <w:start w:val="1"/>
      <w:numFmt w:val="lowerRoman"/>
      <w:lvlText w:val="%9."/>
      <w:lvlJc w:val="right"/>
      <w:pPr>
        <w:ind w:left="6480" w:hanging="180"/>
      </w:pPr>
    </w:lvl>
  </w:abstractNum>
  <w:num w:numId="1" w16cid:durableId="501552494">
    <w:abstractNumId w:val="20"/>
  </w:num>
  <w:num w:numId="2" w16cid:durableId="525942228">
    <w:abstractNumId w:val="21"/>
  </w:num>
  <w:num w:numId="3" w16cid:durableId="346054851">
    <w:abstractNumId w:val="17"/>
    <w:lvlOverride w:ilvl="0">
      <w:lvl w:ilvl="0">
        <w:numFmt w:val="decimal"/>
        <w:lvlText w:val="%1."/>
        <w:lvlJc w:val="left"/>
      </w:lvl>
    </w:lvlOverride>
  </w:num>
  <w:num w:numId="4" w16cid:durableId="256254783">
    <w:abstractNumId w:val="5"/>
  </w:num>
  <w:num w:numId="5" w16cid:durableId="366564007">
    <w:abstractNumId w:val="26"/>
  </w:num>
  <w:num w:numId="6" w16cid:durableId="1296981552">
    <w:abstractNumId w:val="3"/>
  </w:num>
  <w:num w:numId="7" w16cid:durableId="1602109583">
    <w:abstractNumId w:val="6"/>
  </w:num>
  <w:num w:numId="8" w16cid:durableId="2051880210">
    <w:abstractNumId w:val="2"/>
  </w:num>
  <w:num w:numId="9" w16cid:durableId="616762837">
    <w:abstractNumId w:val="16"/>
  </w:num>
  <w:num w:numId="10" w16cid:durableId="443958775">
    <w:abstractNumId w:val="19"/>
  </w:num>
  <w:num w:numId="11" w16cid:durableId="1143429222">
    <w:abstractNumId w:val="22"/>
  </w:num>
  <w:num w:numId="12" w16cid:durableId="860122413">
    <w:abstractNumId w:val="0"/>
  </w:num>
  <w:num w:numId="13" w16cid:durableId="1353611856">
    <w:abstractNumId w:val="14"/>
  </w:num>
  <w:num w:numId="14" w16cid:durableId="2104648260">
    <w:abstractNumId w:val="7"/>
  </w:num>
  <w:num w:numId="15" w16cid:durableId="689139986">
    <w:abstractNumId w:val="4"/>
    <w:lvlOverride w:ilvl="0">
      <w:lvl w:ilvl="0">
        <w:numFmt w:val="decimal"/>
        <w:lvlText w:val="%1."/>
        <w:lvlJc w:val="left"/>
      </w:lvl>
    </w:lvlOverride>
  </w:num>
  <w:num w:numId="16" w16cid:durableId="1348873996">
    <w:abstractNumId w:val="15"/>
  </w:num>
  <w:num w:numId="17" w16cid:durableId="1682392371">
    <w:abstractNumId w:val="12"/>
  </w:num>
  <w:num w:numId="18" w16cid:durableId="416251117">
    <w:abstractNumId w:val="1"/>
  </w:num>
  <w:num w:numId="19" w16cid:durableId="819686214">
    <w:abstractNumId w:val="24"/>
  </w:num>
  <w:num w:numId="20" w16cid:durableId="463081820">
    <w:abstractNumId w:val="13"/>
  </w:num>
  <w:num w:numId="21" w16cid:durableId="756944363">
    <w:abstractNumId w:val="9"/>
  </w:num>
  <w:num w:numId="22" w16cid:durableId="97524829">
    <w:abstractNumId w:val="10"/>
  </w:num>
  <w:num w:numId="23" w16cid:durableId="2107647929">
    <w:abstractNumId w:val="18"/>
  </w:num>
  <w:num w:numId="24" w16cid:durableId="380254477">
    <w:abstractNumId w:val="8"/>
  </w:num>
  <w:num w:numId="25" w16cid:durableId="1623851569">
    <w:abstractNumId w:val="27"/>
  </w:num>
  <w:num w:numId="26" w16cid:durableId="588656934">
    <w:abstractNumId w:val="23"/>
  </w:num>
  <w:num w:numId="27" w16cid:durableId="693574544">
    <w:abstractNumId w:val="25"/>
  </w:num>
  <w:num w:numId="28" w16cid:durableId="1064643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3C"/>
    <w:rsid w:val="000150D6"/>
    <w:rsid w:val="00023E51"/>
    <w:rsid w:val="00033B1E"/>
    <w:rsid w:val="00085BDF"/>
    <w:rsid w:val="000867B1"/>
    <w:rsid w:val="000952B4"/>
    <w:rsid w:val="00097BBB"/>
    <w:rsid w:val="00116658"/>
    <w:rsid w:val="001277C4"/>
    <w:rsid w:val="0013154E"/>
    <w:rsid w:val="00162E7D"/>
    <w:rsid w:val="00185F35"/>
    <w:rsid w:val="001A76FB"/>
    <w:rsid w:val="001B2B9D"/>
    <w:rsid w:val="001F1AB6"/>
    <w:rsid w:val="002040A5"/>
    <w:rsid w:val="00210947"/>
    <w:rsid w:val="00210F14"/>
    <w:rsid w:val="00232771"/>
    <w:rsid w:val="00234D1E"/>
    <w:rsid w:val="00263A91"/>
    <w:rsid w:val="00294DCF"/>
    <w:rsid w:val="002C10D5"/>
    <w:rsid w:val="002D4AC7"/>
    <w:rsid w:val="002E2C02"/>
    <w:rsid w:val="002F2311"/>
    <w:rsid w:val="00302FAD"/>
    <w:rsid w:val="00306A77"/>
    <w:rsid w:val="00333783"/>
    <w:rsid w:val="003378C4"/>
    <w:rsid w:val="003651AE"/>
    <w:rsid w:val="0039483C"/>
    <w:rsid w:val="003C7380"/>
    <w:rsid w:val="003E04DA"/>
    <w:rsid w:val="003E343F"/>
    <w:rsid w:val="003F0B5B"/>
    <w:rsid w:val="00406EBC"/>
    <w:rsid w:val="004122A9"/>
    <w:rsid w:val="004202BF"/>
    <w:rsid w:val="004221BE"/>
    <w:rsid w:val="00441DEC"/>
    <w:rsid w:val="0047327B"/>
    <w:rsid w:val="00477CDF"/>
    <w:rsid w:val="00485115"/>
    <w:rsid w:val="004A0D15"/>
    <w:rsid w:val="004C17DF"/>
    <w:rsid w:val="004D017F"/>
    <w:rsid w:val="004D6B63"/>
    <w:rsid w:val="00500046"/>
    <w:rsid w:val="00505F1E"/>
    <w:rsid w:val="00513327"/>
    <w:rsid w:val="0054299D"/>
    <w:rsid w:val="005508DB"/>
    <w:rsid w:val="0057155E"/>
    <w:rsid w:val="00582577"/>
    <w:rsid w:val="00592CC9"/>
    <w:rsid w:val="005B4C3B"/>
    <w:rsid w:val="005B7C67"/>
    <w:rsid w:val="005F7FA3"/>
    <w:rsid w:val="0061363B"/>
    <w:rsid w:val="006563BE"/>
    <w:rsid w:val="006617B6"/>
    <w:rsid w:val="00675AEE"/>
    <w:rsid w:val="00677BCD"/>
    <w:rsid w:val="00685C9D"/>
    <w:rsid w:val="006F278A"/>
    <w:rsid w:val="00747101"/>
    <w:rsid w:val="00761FD3"/>
    <w:rsid w:val="00763597"/>
    <w:rsid w:val="007635EA"/>
    <w:rsid w:val="007B013C"/>
    <w:rsid w:val="007B3DDE"/>
    <w:rsid w:val="007B7840"/>
    <w:rsid w:val="007C1EEC"/>
    <w:rsid w:val="007D0FD6"/>
    <w:rsid w:val="00800FC4"/>
    <w:rsid w:val="00830FE0"/>
    <w:rsid w:val="00834C7D"/>
    <w:rsid w:val="008D0010"/>
    <w:rsid w:val="008D15E2"/>
    <w:rsid w:val="008D6E0A"/>
    <w:rsid w:val="00901059"/>
    <w:rsid w:val="0094197D"/>
    <w:rsid w:val="009512F3"/>
    <w:rsid w:val="0096405B"/>
    <w:rsid w:val="00964CD3"/>
    <w:rsid w:val="00986F6B"/>
    <w:rsid w:val="00990AD4"/>
    <w:rsid w:val="009B0001"/>
    <w:rsid w:val="009B0F25"/>
    <w:rsid w:val="009E78B6"/>
    <w:rsid w:val="00A13BA7"/>
    <w:rsid w:val="00A32CFE"/>
    <w:rsid w:val="00A34D1B"/>
    <w:rsid w:val="00A35E57"/>
    <w:rsid w:val="00A43299"/>
    <w:rsid w:val="00A43339"/>
    <w:rsid w:val="00A45158"/>
    <w:rsid w:val="00A454C9"/>
    <w:rsid w:val="00A50700"/>
    <w:rsid w:val="00A50793"/>
    <w:rsid w:val="00A511E2"/>
    <w:rsid w:val="00A52DC7"/>
    <w:rsid w:val="00A67C81"/>
    <w:rsid w:val="00AE372C"/>
    <w:rsid w:val="00B0074C"/>
    <w:rsid w:val="00B3132D"/>
    <w:rsid w:val="00B5451F"/>
    <w:rsid w:val="00B62378"/>
    <w:rsid w:val="00B628D3"/>
    <w:rsid w:val="00B64507"/>
    <w:rsid w:val="00B71E98"/>
    <w:rsid w:val="00B90B31"/>
    <w:rsid w:val="00BA3C69"/>
    <w:rsid w:val="00BB5931"/>
    <w:rsid w:val="00C0027E"/>
    <w:rsid w:val="00C0147E"/>
    <w:rsid w:val="00C130FA"/>
    <w:rsid w:val="00C152E9"/>
    <w:rsid w:val="00C4092E"/>
    <w:rsid w:val="00C4616A"/>
    <w:rsid w:val="00C514F8"/>
    <w:rsid w:val="00CD1FD7"/>
    <w:rsid w:val="00CD7158"/>
    <w:rsid w:val="00CD7AEC"/>
    <w:rsid w:val="00CF299F"/>
    <w:rsid w:val="00D05080"/>
    <w:rsid w:val="00D10603"/>
    <w:rsid w:val="00D30EEA"/>
    <w:rsid w:val="00D45520"/>
    <w:rsid w:val="00D525B0"/>
    <w:rsid w:val="00D61429"/>
    <w:rsid w:val="00D63A78"/>
    <w:rsid w:val="00D916C0"/>
    <w:rsid w:val="00DA3337"/>
    <w:rsid w:val="00DA42F5"/>
    <w:rsid w:val="00DC0629"/>
    <w:rsid w:val="00DD4F57"/>
    <w:rsid w:val="00E048B0"/>
    <w:rsid w:val="00E14B3D"/>
    <w:rsid w:val="00E3247C"/>
    <w:rsid w:val="00E376AF"/>
    <w:rsid w:val="00E64BC4"/>
    <w:rsid w:val="00E71F6D"/>
    <w:rsid w:val="00ED4DCB"/>
    <w:rsid w:val="00EF1712"/>
    <w:rsid w:val="00F11F48"/>
    <w:rsid w:val="00F12387"/>
    <w:rsid w:val="00F60A7D"/>
    <w:rsid w:val="00F63BA7"/>
    <w:rsid w:val="00F64B77"/>
    <w:rsid w:val="00F66A63"/>
    <w:rsid w:val="00F66B80"/>
    <w:rsid w:val="00F92DB6"/>
    <w:rsid w:val="00FA2E5B"/>
    <w:rsid w:val="00FA437B"/>
    <w:rsid w:val="00FE4018"/>
    <w:rsid w:val="00FF11EB"/>
    <w:rsid w:val="00FF54DF"/>
    <w:rsid w:val="00FF7A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2129"/>
  <w15:chartTrackingRefBased/>
  <w15:docId w15:val="{CA5ECC3C-240F-4889-BDB2-61F68275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1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01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01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01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01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01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1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1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1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01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01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01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01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0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13C"/>
    <w:rPr>
      <w:rFonts w:eastAsiaTheme="majorEastAsia" w:cstheme="majorBidi"/>
      <w:color w:val="272727" w:themeColor="text1" w:themeTint="D8"/>
    </w:rPr>
  </w:style>
  <w:style w:type="paragraph" w:styleId="Title">
    <w:name w:val="Title"/>
    <w:basedOn w:val="Normal"/>
    <w:next w:val="Normal"/>
    <w:link w:val="TitleChar"/>
    <w:uiPriority w:val="10"/>
    <w:qFormat/>
    <w:rsid w:val="007B0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1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1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13C"/>
    <w:pPr>
      <w:spacing w:before="160"/>
      <w:jc w:val="center"/>
    </w:pPr>
    <w:rPr>
      <w:i/>
      <w:iCs/>
      <w:color w:val="404040" w:themeColor="text1" w:themeTint="BF"/>
    </w:rPr>
  </w:style>
  <w:style w:type="character" w:customStyle="1" w:styleId="QuoteChar">
    <w:name w:val="Quote Char"/>
    <w:basedOn w:val="DefaultParagraphFont"/>
    <w:link w:val="Quote"/>
    <w:uiPriority w:val="29"/>
    <w:rsid w:val="007B013C"/>
    <w:rPr>
      <w:i/>
      <w:iCs/>
      <w:color w:val="404040" w:themeColor="text1" w:themeTint="BF"/>
    </w:rPr>
  </w:style>
  <w:style w:type="paragraph" w:styleId="ListParagraph">
    <w:name w:val="List Paragraph"/>
    <w:basedOn w:val="Normal"/>
    <w:uiPriority w:val="34"/>
    <w:qFormat/>
    <w:rsid w:val="007B013C"/>
    <w:pPr>
      <w:ind w:left="720"/>
      <w:contextualSpacing/>
    </w:pPr>
  </w:style>
  <w:style w:type="character" w:styleId="IntenseEmphasis">
    <w:name w:val="Intense Emphasis"/>
    <w:basedOn w:val="DefaultParagraphFont"/>
    <w:uiPriority w:val="21"/>
    <w:qFormat/>
    <w:rsid w:val="007B013C"/>
    <w:rPr>
      <w:i/>
      <w:iCs/>
      <w:color w:val="2F5496" w:themeColor="accent1" w:themeShade="BF"/>
    </w:rPr>
  </w:style>
  <w:style w:type="paragraph" w:styleId="IntenseQuote">
    <w:name w:val="Intense Quote"/>
    <w:basedOn w:val="Normal"/>
    <w:next w:val="Normal"/>
    <w:link w:val="IntenseQuoteChar"/>
    <w:uiPriority w:val="30"/>
    <w:qFormat/>
    <w:rsid w:val="007B01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013C"/>
    <w:rPr>
      <w:i/>
      <w:iCs/>
      <w:color w:val="2F5496" w:themeColor="accent1" w:themeShade="BF"/>
    </w:rPr>
  </w:style>
  <w:style w:type="character" w:styleId="IntenseReference">
    <w:name w:val="Intense Reference"/>
    <w:basedOn w:val="DefaultParagraphFont"/>
    <w:uiPriority w:val="32"/>
    <w:qFormat/>
    <w:rsid w:val="007B013C"/>
    <w:rPr>
      <w:b/>
      <w:bCs/>
      <w:smallCaps/>
      <w:color w:val="2F5496" w:themeColor="accent1" w:themeShade="BF"/>
      <w:spacing w:val="5"/>
    </w:rPr>
  </w:style>
  <w:style w:type="paragraph" w:styleId="NormalWeb">
    <w:name w:val="Normal (Web)"/>
    <w:basedOn w:val="Normal"/>
    <w:uiPriority w:val="99"/>
    <w:semiHidden/>
    <w:unhideWhenUsed/>
    <w:rsid w:val="00964CD3"/>
    <w:rPr>
      <w:rFonts w:ascii="Times New Roman" w:hAnsi="Times New Roman" w:cs="Times New Roman"/>
      <w:sz w:val="24"/>
      <w:szCs w:val="24"/>
    </w:rPr>
  </w:style>
  <w:style w:type="paragraph" w:customStyle="1" w:styleId="paragraph">
    <w:name w:val="paragraph"/>
    <w:basedOn w:val="Normal"/>
    <w:rsid w:val="00A32CF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A32CFE"/>
  </w:style>
  <w:style w:type="character" w:customStyle="1" w:styleId="eop">
    <w:name w:val="eop"/>
    <w:basedOn w:val="DefaultParagraphFont"/>
    <w:rsid w:val="00A32CFE"/>
  </w:style>
  <w:style w:type="paragraph" w:styleId="NoSpacing">
    <w:name w:val="No Spacing"/>
    <w:uiPriority w:val="1"/>
    <w:qFormat/>
    <w:rsid w:val="00F12387"/>
    <w:pPr>
      <w:spacing w:after="0" w:line="240" w:lineRule="auto"/>
    </w:pPr>
  </w:style>
  <w:style w:type="paragraph" w:styleId="Header">
    <w:name w:val="header"/>
    <w:basedOn w:val="Normal"/>
    <w:link w:val="HeaderChar"/>
    <w:uiPriority w:val="99"/>
    <w:unhideWhenUsed/>
    <w:rsid w:val="001B2B9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2B9D"/>
  </w:style>
  <w:style w:type="paragraph" w:styleId="Footer">
    <w:name w:val="footer"/>
    <w:basedOn w:val="Normal"/>
    <w:link w:val="FooterChar"/>
    <w:uiPriority w:val="99"/>
    <w:unhideWhenUsed/>
    <w:rsid w:val="001B2B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2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8A6C4-7FFB-457A-8100-3A6F99FCD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36</Pages>
  <Words>39155</Words>
  <Characters>22319</Characters>
  <Application>Microsoft Office Word</Application>
  <DocSecurity>0</DocSecurity>
  <Lines>185</Lines>
  <Paragraphs>122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Jankova</dc:creator>
  <cp:lastModifiedBy>Olaines novada pasvaldiba</cp:lastModifiedBy>
  <cp:revision>8</cp:revision>
  <cp:lastPrinted>2026-02-05T17:15:00Z</cp:lastPrinted>
  <dcterms:created xsi:type="dcterms:W3CDTF">2026-02-09T09:33:00Z</dcterms:created>
  <dcterms:modified xsi:type="dcterms:W3CDTF">2026-03-04T12:46:00Z</dcterms:modified>
</cp:coreProperties>
</file>