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BA46" w14:textId="3B8D81B2" w:rsidR="00111C42" w:rsidRDefault="00111C42" w:rsidP="00BA785C">
      <w:pPr>
        <w:pStyle w:val="NoSpacing"/>
        <w:jc w:val="right"/>
        <w:rPr>
          <w:rFonts w:ascii="Arial" w:hAnsi="Arial" w:cs="Arial"/>
        </w:rPr>
      </w:pPr>
      <w:r w:rsidRPr="007432F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56A66" wp14:editId="250212F9">
                <wp:simplePos x="0" y="0"/>
                <wp:positionH relativeFrom="column">
                  <wp:posOffset>2581275</wp:posOffset>
                </wp:positionH>
                <wp:positionV relativeFrom="paragraph">
                  <wp:posOffset>-638175</wp:posOffset>
                </wp:positionV>
                <wp:extent cx="3295650" cy="828675"/>
                <wp:effectExtent l="0" t="0" r="0" b="9525"/>
                <wp:wrapNone/>
                <wp:docPr id="2362683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F4C93" w14:textId="0434C7C7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.pielikums</w:t>
                            </w:r>
                          </w:p>
                          <w:p w14:paraId="78D99464" w14:textId="5B4ED35F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Olaines novada pašvaldības domes </w:t>
                            </w:r>
                            <w:r w:rsidR="00D163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17.06.2026.</w:t>
                            </w:r>
                            <w:r w:rsidR="005A521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nolikumam </w:t>
                            </w:r>
                          </w:p>
                          <w:p w14:paraId="4E1EBD3C" w14:textId="5EFCAA2B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Nr.</w:t>
                            </w:r>
                            <w:r w:rsidR="007A2E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NOL__/202</w:t>
                            </w:r>
                            <w:r w:rsidR="00D163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“Uzņēmējdarbības ideju konkursa</w:t>
                            </w:r>
                          </w:p>
                          <w:p w14:paraId="0C4E78D9" w14:textId="77777777" w:rsidR="00111C42" w:rsidRPr="007432F9" w:rsidRDefault="00111C42" w:rsidP="00111C4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“Ģimenes bizness Olainē” nolikums”</w:t>
                            </w:r>
                          </w:p>
                          <w:p w14:paraId="397ECC56" w14:textId="77777777" w:rsidR="00111C42" w:rsidRDefault="00111C42" w:rsidP="00111C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56A6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3.25pt;margin-top:-50.25pt;width:259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" fillcolor="window" stroked="f" strokeweight=".5pt">
                <v:textbox>
                  <w:txbxContent>
                    <w:p w14:paraId="706F4C93" w14:textId="0434C7C7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.pielikums</w:t>
                      </w:r>
                    </w:p>
                    <w:p w14:paraId="78D99464" w14:textId="5B4ED35F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Olaines novada pašvaldības domes </w:t>
                      </w:r>
                      <w:r w:rsidR="00D163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17.06.2026.</w:t>
                      </w:r>
                      <w:r w:rsidR="005A521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nolikumam </w:t>
                      </w:r>
                    </w:p>
                    <w:p w14:paraId="4E1EBD3C" w14:textId="5EFCAA2B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Nr.</w:t>
                      </w:r>
                      <w:r w:rsidR="007A2E8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NOL__/202</w:t>
                      </w:r>
                      <w:r w:rsidR="00D163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“Uzņēmējdarbības ideju konkursa</w:t>
                      </w:r>
                    </w:p>
                    <w:p w14:paraId="0C4E78D9" w14:textId="77777777" w:rsidR="00111C42" w:rsidRPr="007432F9" w:rsidRDefault="00111C42" w:rsidP="00111C4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“Ģimenes bizness Olainē” nolikums”</w:t>
                      </w:r>
                    </w:p>
                    <w:p w14:paraId="397ECC56" w14:textId="77777777" w:rsidR="00111C42" w:rsidRDefault="00111C42" w:rsidP="00111C42"/>
                  </w:txbxContent>
                </v:textbox>
              </v:shape>
            </w:pict>
          </mc:Fallback>
        </mc:AlternateContent>
      </w:r>
    </w:p>
    <w:p w14:paraId="0D7C05E9" w14:textId="77777777" w:rsidR="00111C42" w:rsidRDefault="00111C42" w:rsidP="00BA785C">
      <w:pPr>
        <w:pStyle w:val="NoSpacing"/>
        <w:jc w:val="right"/>
        <w:rPr>
          <w:rFonts w:ascii="Arial" w:hAnsi="Arial" w:cs="Arial"/>
        </w:rPr>
      </w:pPr>
    </w:p>
    <w:p w14:paraId="38223B60" w14:textId="626D12ED" w:rsidR="00BA785C" w:rsidRPr="007A2E8A" w:rsidRDefault="00BA785C" w:rsidP="00BA785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A2E8A">
        <w:rPr>
          <w:rFonts w:ascii="Times New Roman" w:hAnsi="Times New Roman" w:cs="Times New Roman"/>
          <w:sz w:val="24"/>
          <w:szCs w:val="24"/>
        </w:rPr>
        <w:t>Konkursa “Ģimenes bizness Olainē”</w:t>
      </w:r>
    </w:p>
    <w:p w14:paraId="144C94F0" w14:textId="77777777" w:rsidR="00BA785C" w:rsidRPr="007A2E8A" w:rsidRDefault="00BA785C" w:rsidP="00BA785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A2E8A">
        <w:rPr>
          <w:rFonts w:ascii="Times New Roman" w:hAnsi="Times New Roman" w:cs="Times New Roman"/>
          <w:sz w:val="24"/>
          <w:szCs w:val="24"/>
        </w:rPr>
        <w:t>I kārtas vērtēšanas kritēriji</w:t>
      </w:r>
    </w:p>
    <w:p w14:paraId="7A7B1ACA" w14:textId="77777777" w:rsidR="00BA785C" w:rsidRPr="007A2E8A" w:rsidRDefault="00BA785C">
      <w:pPr>
        <w:rPr>
          <w:rFonts w:ascii="Times New Roman" w:hAnsi="Times New Roman" w:cs="Times New Roman"/>
          <w:sz w:val="24"/>
          <w:szCs w:val="24"/>
        </w:rPr>
      </w:pPr>
    </w:p>
    <w:p w14:paraId="3D0355E1" w14:textId="77777777" w:rsidR="00BA785C" w:rsidRPr="007A2E8A" w:rsidRDefault="00BA785C" w:rsidP="007A2E8A">
      <w:pPr>
        <w:ind w:right="-341"/>
        <w:rPr>
          <w:rFonts w:ascii="Times New Roman" w:hAnsi="Times New Roman" w:cs="Times New Roman"/>
          <w:b/>
          <w:bCs/>
          <w:sz w:val="24"/>
          <w:szCs w:val="24"/>
        </w:rPr>
      </w:pPr>
      <w:r w:rsidRPr="007A2E8A">
        <w:rPr>
          <w:rFonts w:ascii="Times New Roman" w:hAnsi="Times New Roman" w:cs="Times New Roman"/>
          <w:sz w:val="24"/>
          <w:szCs w:val="24"/>
        </w:rPr>
        <w:t xml:space="preserve"> </w:t>
      </w:r>
      <w:r w:rsidRPr="007A2E8A">
        <w:rPr>
          <w:rFonts w:ascii="Times New Roman" w:hAnsi="Times New Roman" w:cs="Times New Roman"/>
          <w:b/>
          <w:bCs/>
          <w:sz w:val="24"/>
          <w:szCs w:val="24"/>
        </w:rPr>
        <w:t xml:space="preserve">ADMINISTRATĪVĀS ATBILSTĪBAS VĒRTĒŠANAS KRITĒRIJU VEIDLAPA </w:t>
      </w:r>
    </w:p>
    <w:p w14:paraId="324568D5" w14:textId="77777777" w:rsidR="009A0F19" w:rsidRPr="007A2E8A" w:rsidRDefault="009A0F19" w:rsidP="00BA78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EBD9A0" w14:textId="28C89694" w:rsidR="009A0F19" w:rsidRPr="007A2E8A" w:rsidRDefault="009A0F19" w:rsidP="00BA78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2E8A">
        <w:rPr>
          <w:rFonts w:ascii="Times New Roman" w:hAnsi="Times New Roman" w:cs="Times New Roman"/>
          <w:b/>
          <w:bCs/>
          <w:sz w:val="24"/>
          <w:szCs w:val="24"/>
        </w:rPr>
        <w:t>Projekta nosaukums __________________________________</w:t>
      </w:r>
    </w:p>
    <w:p w14:paraId="01BE5921" w14:textId="77777777" w:rsidR="00BA785C" w:rsidRPr="007A2E8A" w:rsidRDefault="00BA785C" w:rsidP="00BA78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A9BC52" w14:textId="4BEA149E" w:rsidR="00BA785C" w:rsidRPr="007A2E8A" w:rsidRDefault="00BA785C" w:rsidP="007A2E8A">
      <w:pPr>
        <w:jc w:val="both"/>
        <w:rPr>
          <w:rFonts w:ascii="Times New Roman" w:hAnsi="Times New Roman" w:cs="Times New Roman"/>
          <w:sz w:val="24"/>
          <w:szCs w:val="24"/>
        </w:rPr>
      </w:pPr>
      <w:r w:rsidRPr="007A2E8A">
        <w:rPr>
          <w:rFonts w:ascii="Times New Roman" w:hAnsi="Times New Roman" w:cs="Times New Roman"/>
          <w:sz w:val="24"/>
          <w:szCs w:val="24"/>
        </w:rPr>
        <w:t>*Ja kāds no atbilstības vērtēšanas kritērijiem tiek novērtēts ar “nē”, konkursa iesniegums tiek noraidīts</w:t>
      </w:r>
    </w:p>
    <w:tbl>
      <w:tblPr>
        <w:tblW w:w="909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290"/>
        <w:gridCol w:w="1134"/>
      </w:tblGrid>
      <w:tr w:rsidR="00BA785C" w:rsidRPr="007A2E8A" w14:paraId="20300C45" w14:textId="5C1FBC7F" w:rsidTr="007A2E8A">
        <w:trPr>
          <w:trHeight w:val="10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025C53" w14:textId="3AFE3451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12ED8C" w14:textId="4C792536" w:rsidR="00BA785C" w:rsidRPr="007A2E8A" w:rsidRDefault="00BA785C" w:rsidP="00BA7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Jautājums/Apgalvojums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8F29C8" w14:textId="64B07771" w:rsidR="00BA785C" w:rsidRPr="007A2E8A" w:rsidRDefault="00BA785C" w:rsidP="00BA78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Jā/Nē</w:t>
            </w:r>
          </w:p>
        </w:tc>
      </w:tr>
      <w:tr w:rsidR="00BA785C" w:rsidRPr="007A2E8A" w14:paraId="673FF4DD" w14:textId="3742A8BC" w:rsidTr="007A2E8A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538902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BBF8AE" w14:textId="604E926A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Konkursa pieteikums ir iesniegts noteiktajā termiņā</w:t>
            </w:r>
            <w:r w:rsidR="007A2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500E4A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5BB2D10E" w14:textId="0140E622" w:rsidTr="007A2E8A">
        <w:trPr>
          <w:trHeight w:val="24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A1B155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8F6118" w14:textId="4A5DC9A6" w:rsidR="00BA785C" w:rsidRPr="007A2E8A" w:rsidRDefault="00BA785C" w:rsidP="007A2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Pieteikums satur </w:t>
            </w: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visus </w:t>
            </w: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Nolikumā noteiktos obligāti iesniedzamos dokumentus</w:t>
            </w:r>
            <w:r w:rsidR="009A0F19" w:rsidRPr="007A2E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190706" w14:textId="64DF4760" w:rsidR="009A0F19" w:rsidRPr="007A2E8A" w:rsidRDefault="009A0F19" w:rsidP="009A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2.1. aizpildīta Projekta pieteikuma veidlapa (1.pielikums);</w:t>
            </w:r>
          </w:p>
          <w:p w14:paraId="6E2F3895" w14:textId="77777777" w:rsidR="009A0F19" w:rsidRPr="007A2E8A" w:rsidRDefault="009A0F19" w:rsidP="009A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2.2. aizpildīta Naudas plūsmas prognozes veidlapa (2.pielikums);</w:t>
            </w:r>
          </w:p>
          <w:p w14:paraId="249AB04E" w14:textId="77777777" w:rsidR="009A0F19" w:rsidRPr="007A2E8A" w:rsidRDefault="009A0F19" w:rsidP="009A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2.3. aizpildīta Projekta izmaksu tāme (3.pielikums);</w:t>
            </w:r>
          </w:p>
          <w:p w14:paraId="557F88D1" w14:textId="04D3D074" w:rsidR="009A0F19" w:rsidRPr="007A2E8A" w:rsidRDefault="009A0F19" w:rsidP="007A2E8A">
            <w:pPr>
              <w:ind w:left="378" w:hanging="378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proofErr w:type="spellStart"/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minimis</w:t>
            </w:r>
            <w:proofErr w:type="spellEnd"/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atbalsta uzskaites sistēmā (EDS) izveidotās un apstiprinātās veidlapas identifikācijas numurs;</w:t>
            </w:r>
          </w:p>
          <w:p w14:paraId="251CC4B3" w14:textId="4153E6CB" w:rsidR="009A0F19" w:rsidRPr="007A2E8A" w:rsidRDefault="009A0F19" w:rsidP="009A0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2.5. Konkursa dalībnieka / projekta īstenotāja CV</w:t>
            </w:r>
            <w:r w:rsidR="007A2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C95123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676CF54D" w14:textId="133A7AB2" w:rsidTr="007A2E8A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0AF19B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E3BA40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Vai ir ievērotas dokumentu noformēšanas prasības?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81A883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46D39DBE" w14:textId="1A2A815F" w:rsidTr="007A2E8A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0B72D2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40D90E" w14:textId="7DB52D4D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Konkursa dalībnieks ir iesniedzis tikai vienu pieteikumu.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B1D826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5003E912" w14:textId="20BE2451" w:rsidTr="007A2E8A">
        <w:trPr>
          <w:trHeight w:val="523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574995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AE9E84" w14:textId="4AC9BE01" w:rsidR="00BA785C" w:rsidRPr="007A2E8A" w:rsidRDefault="00BA785C" w:rsidP="007A2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Konkursa dalībnieks audzina bērnu vecumā līdz 7 (septiņi) gadiem (ieskaitot)</w:t>
            </w:r>
            <w:r w:rsidR="007A2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83EA4E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73C7FBBD" w14:textId="5B47C87D" w:rsidTr="007A2E8A">
        <w:trPr>
          <w:trHeight w:val="24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086B24" w14:textId="51A6DA89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03184C" w14:textId="678EAECE" w:rsidR="00BA785C" w:rsidRPr="007A2E8A" w:rsidRDefault="00BA785C" w:rsidP="007A2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Konkursa dalībnieks plāno īstenot projektu Pašvaldības administratīvajā teritorijā.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E34B55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17AFEF9F" w14:textId="09CDF99D" w:rsidTr="007A2E8A">
        <w:trPr>
          <w:trHeight w:val="247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118396" w14:textId="5C66D04A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F1EA21" w14:textId="1910B543" w:rsidR="00BA785C" w:rsidRPr="007A2E8A" w:rsidRDefault="00BA785C" w:rsidP="007A2E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Konkursa dalībnieks atbilst Eiropas Komisijas Regulas Nr. 2023/2832 nosacījumiem.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EDA7B8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6723FFF8" w14:textId="614813B6" w:rsidTr="007A2E8A">
        <w:trPr>
          <w:trHeight w:val="109"/>
        </w:trPr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887583" w14:textId="2775EBD8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72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10F8C2" w14:textId="388B1869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>Konkursa dalībnieks atbilst nolikumā noteiktajām prasībām</w:t>
            </w:r>
            <w:r w:rsidR="007A2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2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290D1A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85C" w:rsidRPr="007A2E8A" w14:paraId="39C6BFD0" w14:textId="32E86C12" w:rsidTr="007A2E8A">
        <w:trPr>
          <w:trHeight w:val="107"/>
        </w:trPr>
        <w:tc>
          <w:tcPr>
            <w:tcW w:w="7965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B1FB099" w14:textId="77777777" w:rsidR="00BA785C" w:rsidRPr="007A2E8A" w:rsidRDefault="00BA785C" w:rsidP="00BA7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Lēmums atbilst/neatbilst* </w:t>
            </w:r>
          </w:p>
        </w:tc>
        <w:tc>
          <w:tcPr>
            <w:tcW w:w="1134" w:type="dxa"/>
            <w:tcBorders>
              <w:top w:val="none" w:sz="6" w:space="0" w:color="auto"/>
              <w:bottom w:val="none" w:sz="6" w:space="0" w:color="auto"/>
            </w:tcBorders>
          </w:tcPr>
          <w:p w14:paraId="1986CF46" w14:textId="77777777" w:rsidR="00BA785C" w:rsidRPr="007A2E8A" w:rsidRDefault="00BA785C" w:rsidP="00BA78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6A2A1E1" w14:textId="77777777" w:rsidR="00BA785C" w:rsidRPr="007A2E8A" w:rsidRDefault="00BA785C">
      <w:pPr>
        <w:rPr>
          <w:rFonts w:ascii="Times New Roman" w:hAnsi="Times New Roman" w:cs="Times New Roman"/>
          <w:sz w:val="24"/>
          <w:szCs w:val="24"/>
        </w:rPr>
      </w:pPr>
    </w:p>
    <w:sectPr w:rsidR="00BA785C" w:rsidRPr="007A2E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5C"/>
    <w:rsid w:val="00111B4E"/>
    <w:rsid w:val="00111C42"/>
    <w:rsid w:val="002C3F8E"/>
    <w:rsid w:val="004C5896"/>
    <w:rsid w:val="005A5216"/>
    <w:rsid w:val="00792BEE"/>
    <w:rsid w:val="007A2E8A"/>
    <w:rsid w:val="008E59EA"/>
    <w:rsid w:val="009A0F19"/>
    <w:rsid w:val="00A7634B"/>
    <w:rsid w:val="00BA785C"/>
    <w:rsid w:val="00CA6F81"/>
    <w:rsid w:val="00CE4535"/>
    <w:rsid w:val="00D1637A"/>
    <w:rsid w:val="00D65930"/>
    <w:rsid w:val="00ED1788"/>
    <w:rsid w:val="00FB4237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1B13A1"/>
  <w15:chartTrackingRefBased/>
  <w15:docId w15:val="{9CAAB2F1-C1EC-4923-BE2B-1FB170E9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8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8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85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A7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821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ONUAC</dc:creator>
  <cp:keywords/>
  <dc:description/>
  <cp:lastModifiedBy>Olaines novada pasvaldiba</cp:lastModifiedBy>
  <cp:revision>4</cp:revision>
  <dcterms:created xsi:type="dcterms:W3CDTF">2026-06-05T09:18:00Z</dcterms:created>
  <dcterms:modified xsi:type="dcterms:W3CDTF">2026-06-12T08:26:00Z</dcterms:modified>
</cp:coreProperties>
</file>