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66850493" w14:textId="5F1F7C80" w:rsidR="002041F5" w:rsidRPr="007F0F80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 xml:space="preserve">2023.gada </w:t>
      </w:r>
      <w:r w:rsidR="000517C6">
        <w:rPr>
          <w:kern w:val="3"/>
          <w:szCs w:val="24"/>
          <w:lang w:eastAsia="lv-LV"/>
        </w:rPr>
        <w:t>17.oktobrī</w:t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  <w:t>Nr.</w:t>
      </w:r>
      <w:r w:rsidR="000517C6">
        <w:rPr>
          <w:kern w:val="3"/>
          <w:szCs w:val="24"/>
          <w:lang w:eastAsia="lv-LV"/>
        </w:rPr>
        <w:t>10</w:t>
      </w:r>
    </w:p>
    <w:p w14:paraId="180D7743" w14:textId="77777777" w:rsidR="002041F5" w:rsidRPr="00C23EBB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bookmarkStart w:id="0" w:name="_Hlk82512247"/>
      <w:bookmarkStart w:id="1" w:name="_Hlk38973966"/>
      <w:r w:rsidRPr="00C23EBB">
        <w:rPr>
          <w:kern w:val="3"/>
          <w:szCs w:val="24"/>
          <w:lang w:eastAsia="lv-LV"/>
        </w:rPr>
        <w:t>Zemgales ielā 33, Olainē</w:t>
      </w:r>
    </w:p>
    <w:bookmarkEnd w:id="0"/>
    <w:bookmarkEnd w:id="1"/>
    <w:p w14:paraId="57A5027B" w14:textId="51C2704A" w:rsidR="002041F5" w:rsidRPr="00C23EBB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r w:rsidRPr="00C23EBB">
        <w:rPr>
          <w:kern w:val="3"/>
          <w:szCs w:val="24"/>
          <w:lang w:eastAsia="lv-LV"/>
        </w:rPr>
        <w:t>Sēde sasaukta un atklāta plkst.1</w:t>
      </w:r>
      <w:r w:rsidR="0052550B">
        <w:rPr>
          <w:kern w:val="3"/>
          <w:szCs w:val="24"/>
          <w:lang w:eastAsia="lv-LV"/>
        </w:rPr>
        <w:t>5</w:t>
      </w:r>
      <w:r w:rsidRPr="00C23EBB">
        <w:rPr>
          <w:kern w:val="3"/>
          <w:szCs w:val="24"/>
          <w:lang w:eastAsia="lv-LV"/>
        </w:rPr>
        <w:t>.00</w:t>
      </w:r>
      <w:r w:rsidR="00254E79">
        <w:rPr>
          <w:kern w:val="3"/>
          <w:szCs w:val="24"/>
          <w:lang w:eastAsia="lv-LV"/>
        </w:rPr>
        <w:t>.</w:t>
      </w:r>
    </w:p>
    <w:p w14:paraId="4ED94D6A" w14:textId="77777777" w:rsidR="000517C6" w:rsidRDefault="000517C6" w:rsidP="0062028E">
      <w:pPr>
        <w:rPr>
          <w:rFonts w:eastAsia="Calibri"/>
          <w:szCs w:val="24"/>
        </w:rPr>
      </w:pPr>
    </w:p>
    <w:p w14:paraId="3507E87D" w14:textId="5CFBF9DC" w:rsidR="0062028E" w:rsidRDefault="00254E79" w:rsidP="0062028E">
      <w:pPr>
        <w:rPr>
          <w:rFonts w:eastAsia="Calibri"/>
          <w:szCs w:val="24"/>
        </w:rPr>
      </w:pPr>
      <w:r>
        <w:rPr>
          <w:rFonts w:eastAsia="Calibri"/>
          <w:szCs w:val="24"/>
        </w:rPr>
        <w:t>K</w:t>
      </w:r>
      <w:r w:rsidR="0062028E">
        <w:rPr>
          <w:rFonts w:eastAsia="Calibri"/>
          <w:szCs w:val="24"/>
        </w:rPr>
        <w:t xml:space="preserve">ārtējā atklātā </w:t>
      </w:r>
      <w:r w:rsidR="000517C6">
        <w:rPr>
          <w:rFonts w:eastAsia="Calibri"/>
          <w:szCs w:val="24"/>
        </w:rPr>
        <w:t xml:space="preserve">Attīstības un komunālo jautājumu komitejas </w:t>
      </w:r>
      <w:r w:rsidR="0062028E">
        <w:rPr>
          <w:rFonts w:eastAsia="Calibri"/>
          <w:szCs w:val="24"/>
        </w:rPr>
        <w:t>sēde.</w:t>
      </w:r>
    </w:p>
    <w:p w14:paraId="7900F6C5" w14:textId="77777777" w:rsidR="0062028E" w:rsidRPr="00C23EBB" w:rsidRDefault="0062028E" w:rsidP="002041F5">
      <w:pPr>
        <w:suppressAutoHyphens/>
        <w:autoSpaceDN w:val="0"/>
        <w:ind w:right="-663"/>
        <w:textAlignment w:val="baseline"/>
        <w:rPr>
          <w:kern w:val="3"/>
          <w:sz w:val="16"/>
          <w:szCs w:val="16"/>
          <w:lang w:eastAsia="lv-LV"/>
        </w:rPr>
      </w:pPr>
    </w:p>
    <w:p w14:paraId="3C7891DE" w14:textId="5C4561D5" w:rsidR="002041F5" w:rsidRPr="00523779" w:rsidRDefault="002041F5" w:rsidP="00150CB2">
      <w:pPr>
        <w:ind w:left="3402" w:right="46" w:hanging="3402"/>
        <w:jc w:val="both"/>
        <w:rPr>
          <w:rFonts w:eastAsia="Calibri"/>
          <w:szCs w:val="24"/>
        </w:rPr>
      </w:pPr>
      <w:bookmarkStart w:id="2" w:name="OLE_LINK17"/>
      <w:bookmarkStart w:id="3" w:name="OLE_LINK18"/>
      <w:bookmarkStart w:id="4" w:name="OLE_LINK19"/>
      <w:r w:rsidRPr="00523779">
        <w:rPr>
          <w:rFonts w:eastAsia="Calibri"/>
          <w:szCs w:val="24"/>
        </w:rPr>
        <w:t xml:space="preserve">Sēdē piedalās </w:t>
      </w:r>
      <w:r w:rsidR="000517C6">
        <w:rPr>
          <w:rFonts w:eastAsia="Calibri"/>
          <w:szCs w:val="24"/>
        </w:rPr>
        <w:t>9</w:t>
      </w:r>
      <w:r w:rsidRPr="00523779">
        <w:rPr>
          <w:rFonts w:eastAsia="Calibri"/>
          <w:szCs w:val="24"/>
        </w:rPr>
        <w:t xml:space="preserve"> komitejas locekļi:</w:t>
      </w:r>
      <w:bookmarkEnd w:id="2"/>
      <w:bookmarkEnd w:id="3"/>
      <w:bookmarkEnd w:id="4"/>
      <w:r w:rsidR="00150CB2" w:rsidRPr="00523779">
        <w:rPr>
          <w:rFonts w:eastAsia="Calibri"/>
          <w:szCs w:val="24"/>
        </w:rPr>
        <w:t xml:space="preserve"> </w:t>
      </w:r>
      <w:r w:rsidRPr="00523779">
        <w:rPr>
          <w:rFonts w:eastAsia="Calibri"/>
          <w:szCs w:val="24"/>
        </w:rPr>
        <w:t xml:space="preserve">Deniss Ļebedevs, </w:t>
      </w:r>
      <w:r w:rsidR="007F600A" w:rsidRPr="00523779">
        <w:rPr>
          <w:rFonts w:eastAsia="Calibri"/>
          <w:szCs w:val="24"/>
        </w:rPr>
        <w:t xml:space="preserve">Aleksandrs Čmiļs, </w:t>
      </w:r>
      <w:r w:rsidRPr="00523779">
        <w:rPr>
          <w:rFonts w:eastAsia="Calibri"/>
          <w:szCs w:val="24"/>
        </w:rPr>
        <w:t xml:space="preserve">Oļegs Novodvorskis, </w:t>
      </w:r>
      <w:r w:rsidR="00F507AF" w:rsidRPr="00523779">
        <w:rPr>
          <w:rFonts w:eastAsia="Calibri"/>
          <w:szCs w:val="24"/>
        </w:rPr>
        <w:t xml:space="preserve"> </w:t>
      </w:r>
      <w:r w:rsidR="000517C6" w:rsidRPr="00523779">
        <w:rPr>
          <w:rFonts w:eastAsia="Calibri"/>
          <w:szCs w:val="24"/>
        </w:rPr>
        <w:t>Inta Purviņa</w:t>
      </w:r>
      <w:r w:rsidR="000517C6">
        <w:rPr>
          <w:rFonts w:eastAsia="Calibri"/>
          <w:szCs w:val="24"/>
        </w:rPr>
        <w:t>,</w:t>
      </w:r>
      <w:r w:rsidR="000517C6" w:rsidRPr="00523779">
        <w:rPr>
          <w:rFonts w:eastAsia="Calibri"/>
          <w:szCs w:val="24"/>
        </w:rPr>
        <w:t xml:space="preserve"> </w:t>
      </w:r>
      <w:r w:rsidR="005933B5" w:rsidRPr="00523779">
        <w:rPr>
          <w:rFonts w:eastAsia="Calibri"/>
          <w:szCs w:val="24"/>
        </w:rPr>
        <w:t xml:space="preserve">Ināra Brence, </w:t>
      </w:r>
      <w:r w:rsidR="00127BC4" w:rsidRPr="00523779">
        <w:rPr>
          <w:rFonts w:eastAsia="Calibri"/>
          <w:szCs w:val="24"/>
        </w:rPr>
        <w:t xml:space="preserve">Aleksandrs Geržatovičs, </w:t>
      </w:r>
      <w:r w:rsidR="0002426D" w:rsidRPr="00523779">
        <w:rPr>
          <w:rFonts w:eastAsia="Calibri"/>
          <w:szCs w:val="24"/>
        </w:rPr>
        <w:t xml:space="preserve">Jānis Kuzmins, </w:t>
      </w:r>
      <w:r w:rsidR="00C0510A" w:rsidRPr="00523779">
        <w:rPr>
          <w:rFonts w:eastAsia="Calibri"/>
          <w:szCs w:val="24"/>
        </w:rPr>
        <w:t xml:space="preserve"> </w:t>
      </w:r>
      <w:r w:rsidR="0002426D" w:rsidRPr="00523779">
        <w:rPr>
          <w:rFonts w:eastAsia="Calibri"/>
          <w:szCs w:val="24"/>
        </w:rPr>
        <w:t>Māris Vanags</w:t>
      </w:r>
      <w:r w:rsidR="000517C6">
        <w:rPr>
          <w:rFonts w:eastAsia="Calibri"/>
          <w:szCs w:val="24"/>
        </w:rPr>
        <w:t xml:space="preserve">, </w:t>
      </w:r>
      <w:r w:rsidR="000517C6" w:rsidRPr="00523779">
        <w:rPr>
          <w:rFonts w:eastAsia="Calibri"/>
          <w:szCs w:val="24"/>
        </w:rPr>
        <w:t>Nikolajs Miļkevičs</w:t>
      </w:r>
      <w:r w:rsidR="006030EA">
        <w:rPr>
          <w:rFonts w:eastAsia="Calibri"/>
          <w:szCs w:val="24"/>
        </w:rPr>
        <w:t xml:space="preserve"> </w:t>
      </w:r>
    </w:p>
    <w:p w14:paraId="4B20CEBB" w14:textId="77777777" w:rsidR="000517C6" w:rsidRDefault="000517C6" w:rsidP="00127BC4">
      <w:pPr>
        <w:ind w:left="3969" w:right="-663" w:hanging="3969"/>
        <w:jc w:val="both"/>
        <w:rPr>
          <w:rFonts w:eastAsia="Calibri"/>
          <w:szCs w:val="24"/>
        </w:rPr>
      </w:pPr>
      <w:bookmarkStart w:id="5" w:name="OLE_LINK67"/>
      <w:bookmarkStart w:id="6" w:name="OLE_LINK68"/>
      <w:bookmarkStart w:id="7" w:name="OLE_LINK69"/>
    </w:p>
    <w:p w14:paraId="33DF9B1E" w14:textId="7C685F66" w:rsidR="000517C6" w:rsidRDefault="002041F5" w:rsidP="00127BC4">
      <w:pPr>
        <w:ind w:left="3969" w:right="-663" w:hanging="3969"/>
        <w:jc w:val="both"/>
        <w:rPr>
          <w:rFonts w:eastAsia="Calibri"/>
          <w:szCs w:val="24"/>
        </w:rPr>
      </w:pPr>
      <w:r w:rsidRPr="00523779">
        <w:rPr>
          <w:rFonts w:eastAsia="Calibri"/>
          <w:szCs w:val="24"/>
        </w:rPr>
        <w:t xml:space="preserve">Sēdē nepiedalās </w:t>
      </w:r>
      <w:r w:rsidR="000517C6">
        <w:rPr>
          <w:rFonts w:eastAsia="Calibri"/>
          <w:szCs w:val="24"/>
        </w:rPr>
        <w:t>2</w:t>
      </w:r>
      <w:r w:rsidRPr="00523779">
        <w:rPr>
          <w:rFonts w:eastAsia="Calibri"/>
          <w:szCs w:val="24"/>
        </w:rPr>
        <w:t xml:space="preserve"> komitejas locek</w:t>
      </w:r>
      <w:r w:rsidR="00367518" w:rsidRPr="00523779">
        <w:rPr>
          <w:rFonts w:eastAsia="Calibri"/>
          <w:szCs w:val="24"/>
        </w:rPr>
        <w:t>ļi</w:t>
      </w:r>
      <w:r w:rsidRPr="00523779">
        <w:rPr>
          <w:rFonts w:eastAsia="Calibri"/>
          <w:szCs w:val="24"/>
        </w:rPr>
        <w:t>:</w:t>
      </w:r>
      <w:r w:rsidR="000517C6">
        <w:rPr>
          <w:rFonts w:eastAsia="Calibri"/>
          <w:szCs w:val="24"/>
        </w:rPr>
        <w:t xml:space="preserve"> </w:t>
      </w:r>
      <w:r w:rsidR="000517C6" w:rsidRPr="00523779">
        <w:rPr>
          <w:rFonts w:eastAsia="Calibri"/>
          <w:szCs w:val="24"/>
        </w:rPr>
        <w:t>Kristaps Kauliņš</w:t>
      </w:r>
      <w:r w:rsidR="000517C6">
        <w:rPr>
          <w:rFonts w:eastAsia="Calibri"/>
          <w:szCs w:val="24"/>
        </w:rPr>
        <w:t xml:space="preserve"> </w:t>
      </w:r>
      <w:r w:rsidR="000517C6" w:rsidRPr="00523779">
        <w:rPr>
          <w:rFonts w:eastAsia="Calibri"/>
          <w:szCs w:val="24"/>
        </w:rPr>
        <w:t>– aizņemts pamatdarb</w:t>
      </w:r>
      <w:r w:rsidR="000517C6">
        <w:rPr>
          <w:rFonts w:eastAsia="Calibri"/>
          <w:szCs w:val="24"/>
        </w:rPr>
        <w:t>ā</w:t>
      </w:r>
    </w:p>
    <w:p w14:paraId="76CC0157" w14:textId="77777777" w:rsidR="007131AE" w:rsidRDefault="000517C6" w:rsidP="007131AE">
      <w:pPr>
        <w:ind w:left="3969" w:right="-663" w:hanging="396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                                 </w:t>
      </w:r>
      <w:r w:rsidR="00FA33C3" w:rsidRPr="00523779">
        <w:rPr>
          <w:rFonts w:eastAsia="Calibri"/>
          <w:szCs w:val="24"/>
        </w:rPr>
        <w:t xml:space="preserve">Armands Znotiņš </w:t>
      </w:r>
      <w:r w:rsidR="003048D9" w:rsidRPr="00523779">
        <w:rPr>
          <w:rFonts w:eastAsia="Calibri"/>
          <w:szCs w:val="24"/>
        </w:rPr>
        <w:t>– aizņemts pamatdarb</w:t>
      </w:r>
      <w:r>
        <w:rPr>
          <w:rFonts w:eastAsia="Calibri"/>
          <w:szCs w:val="24"/>
        </w:rPr>
        <w:t>ā</w:t>
      </w:r>
    </w:p>
    <w:p w14:paraId="354D3ED8" w14:textId="5A5B2CA1" w:rsidR="00127BC4" w:rsidRPr="00523779" w:rsidRDefault="00CC303D" w:rsidP="007131AE">
      <w:pPr>
        <w:ind w:left="3969" w:right="-663" w:hanging="3969"/>
        <w:jc w:val="both"/>
        <w:rPr>
          <w:rFonts w:eastAsia="Calibri"/>
          <w:szCs w:val="24"/>
        </w:rPr>
      </w:pPr>
      <w:r w:rsidRPr="00523779">
        <w:rPr>
          <w:rFonts w:eastAsia="Calibri"/>
          <w:szCs w:val="24"/>
        </w:rPr>
        <w:t xml:space="preserve">                                                         </w:t>
      </w:r>
    </w:p>
    <w:p w14:paraId="11789B06" w14:textId="77777777" w:rsidR="002041F5" w:rsidRPr="00523779" w:rsidRDefault="002041F5" w:rsidP="002041F5">
      <w:pPr>
        <w:ind w:left="3544" w:right="-663" w:hanging="3544"/>
        <w:jc w:val="both"/>
        <w:rPr>
          <w:rFonts w:eastAsia="Calibri"/>
          <w:szCs w:val="24"/>
        </w:rPr>
      </w:pPr>
      <w:r w:rsidRPr="00523779">
        <w:rPr>
          <w:rFonts w:eastAsia="Calibri"/>
          <w:szCs w:val="24"/>
        </w:rPr>
        <w:t>Sēdē piedalās:</w:t>
      </w:r>
    </w:p>
    <w:p w14:paraId="5058CABC" w14:textId="0EDF4C07" w:rsidR="001B563B" w:rsidRPr="00523779" w:rsidRDefault="00147075" w:rsidP="005933B5">
      <w:pPr>
        <w:ind w:right="-663"/>
        <w:rPr>
          <w:rFonts w:eastAsia="Calibri"/>
          <w:szCs w:val="24"/>
        </w:rPr>
      </w:pPr>
      <w:r w:rsidRPr="00523779">
        <w:rPr>
          <w:rFonts w:eastAsia="Calibri"/>
          <w:szCs w:val="24"/>
        </w:rPr>
        <w:t xml:space="preserve">pašvaldības </w:t>
      </w:r>
      <w:r w:rsidR="005933B5" w:rsidRPr="00523779">
        <w:rPr>
          <w:rFonts w:eastAsia="Calibri"/>
          <w:szCs w:val="24"/>
        </w:rPr>
        <w:t>izpilddirektor</w:t>
      </w:r>
      <w:r w:rsidR="000E09EA">
        <w:rPr>
          <w:rFonts w:eastAsia="Calibri"/>
          <w:szCs w:val="24"/>
        </w:rPr>
        <w:t>s</w:t>
      </w:r>
      <w:r w:rsidR="00E57F7C" w:rsidRPr="00523779">
        <w:rPr>
          <w:rFonts w:eastAsia="Calibri"/>
          <w:szCs w:val="24"/>
        </w:rPr>
        <w:t xml:space="preserve"> Ģirts Batrags</w:t>
      </w:r>
    </w:p>
    <w:p w14:paraId="425E2417" w14:textId="33B5E4A5" w:rsidR="00EA0EA0" w:rsidRPr="00523779" w:rsidRDefault="006D668A" w:rsidP="00EA0EA0">
      <w:pPr>
        <w:suppressAutoHyphens/>
        <w:autoSpaceDN w:val="0"/>
        <w:jc w:val="both"/>
        <w:rPr>
          <w:kern w:val="3"/>
          <w:szCs w:val="24"/>
          <w:lang w:eastAsia="lv-LV"/>
        </w:rPr>
      </w:pPr>
      <w:r>
        <w:rPr>
          <w:kern w:val="3"/>
          <w:szCs w:val="24"/>
          <w:lang w:eastAsia="lv-LV"/>
        </w:rPr>
        <w:t>juriste Egita Rolova</w:t>
      </w:r>
    </w:p>
    <w:p w14:paraId="1216C858" w14:textId="5BF028EF" w:rsidR="008A59D0" w:rsidRDefault="008A59D0" w:rsidP="002041F5">
      <w:pPr>
        <w:ind w:right="-663"/>
        <w:rPr>
          <w:szCs w:val="24"/>
        </w:rPr>
      </w:pPr>
      <w:bookmarkStart w:id="8" w:name="_Hlk86647419"/>
      <w:bookmarkEnd w:id="5"/>
      <w:bookmarkEnd w:id="6"/>
      <w:bookmarkEnd w:id="7"/>
      <w:r w:rsidRPr="00523779">
        <w:rPr>
          <w:szCs w:val="24"/>
        </w:rPr>
        <w:t>attīstības nodaļas vadītāja Elīna Grūba</w:t>
      </w:r>
    </w:p>
    <w:p w14:paraId="055966A8" w14:textId="622857BE" w:rsidR="000517C6" w:rsidRPr="00523779" w:rsidRDefault="000517C6" w:rsidP="002041F5">
      <w:pPr>
        <w:ind w:right="-663"/>
        <w:rPr>
          <w:szCs w:val="24"/>
        </w:rPr>
      </w:pPr>
      <w:r>
        <w:rPr>
          <w:szCs w:val="24"/>
        </w:rPr>
        <w:t>ceļu inženieris Andris Šarkovskis</w:t>
      </w:r>
    </w:p>
    <w:p w14:paraId="29BF1A4B" w14:textId="57914FE4" w:rsidR="006D668A" w:rsidRPr="006D668A" w:rsidRDefault="006D668A" w:rsidP="002041F5">
      <w:pPr>
        <w:ind w:right="-663"/>
        <w:rPr>
          <w:szCs w:val="24"/>
        </w:rPr>
      </w:pPr>
      <w:r w:rsidRPr="006D668A">
        <w:rPr>
          <w:szCs w:val="24"/>
        </w:rPr>
        <w:t xml:space="preserve">būvvaldes speciāliste teritoriālplānojuma un zemes ierīcības jautājumos Kate Pozņaka </w:t>
      </w:r>
    </w:p>
    <w:p w14:paraId="5D0B1AD7" w14:textId="2EAC7988" w:rsidR="000517C6" w:rsidRDefault="000517C6" w:rsidP="002041F5">
      <w:pPr>
        <w:ind w:right="-663"/>
        <w:rPr>
          <w:szCs w:val="24"/>
        </w:rPr>
      </w:pPr>
      <w:r>
        <w:rPr>
          <w:szCs w:val="24"/>
        </w:rPr>
        <w:t>sabiedrisko attiecību speciāliste Agnese Ditke</w:t>
      </w:r>
    </w:p>
    <w:p w14:paraId="41E1DD70" w14:textId="47397B32" w:rsidR="007B3C84" w:rsidRPr="00523779" w:rsidRDefault="007B3C84" w:rsidP="002041F5">
      <w:pPr>
        <w:ind w:right="-663"/>
        <w:rPr>
          <w:szCs w:val="24"/>
        </w:rPr>
      </w:pPr>
      <w:r w:rsidRPr="00523779">
        <w:rPr>
          <w:szCs w:val="24"/>
        </w:rPr>
        <w:t>datorsistēmu un datortīklu administrators Jānis Salenieks</w:t>
      </w:r>
    </w:p>
    <w:p w14:paraId="1B7F054D" w14:textId="2CEC36E6" w:rsidR="002041F5" w:rsidRPr="00523779" w:rsidRDefault="002041F5" w:rsidP="002041F5">
      <w:pPr>
        <w:ind w:right="-663"/>
        <w:rPr>
          <w:rFonts w:eastAsia="Calibri"/>
          <w:szCs w:val="24"/>
        </w:rPr>
      </w:pPr>
      <w:r w:rsidRPr="00523779">
        <w:rPr>
          <w:rFonts w:eastAsia="Calibri"/>
          <w:szCs w:val="24"/>
        </w:rPr>
        <w:t>priekšsēdētāja palīdze Ieva Kaimiņa</w:t>
      </w:r>
      <w:r w:rsidR="004248B3" w:rsidRPr="00523779">
        <w:rPr>
          <w:rFonts w:eastAsia="Calibri"/>
          <w:szCs w:val="24"/>
        </w:rPr>
        <w:t xml:space="preserve"> </w:t>
      </w:r>
    </w:p>
    <w:p w14:paraId="32B6ABC1" w14:textId="05316EF9" w:rsidR="002041F5" w:rsidRPr="00CB3D3C" w:rsidRDefault="002041F5" w:rsidP="002041F5">
      <w:pPr>
        <w:ind w:right="-663"/>
        <w:rPr>
          <w:rFonts w:eastAsia="Calibri"/>
          <w:szCs w:val="24"/>
          <w:lang w:eastAsia="ru-RU"/>
        </w:rPr>
      </w:pPr>
    </w:p>
    <w:p w14:paraId="6BCEFE46" w14:textId="77777777" w:rsidR="002041F5" w:rsidRPr="007F0F80" w:rsidRDefault="002041F5" w:rsidP="002041F5">
      <w:pPr>
        <w:ind w:right="-663"/>
        <w:rPr>
          <w:szCs w:val="24"/>
        </w:rPr>
      </w:pPr>
      <w:r w:rsidRPr="007F0F80">
        <w:rPr>
          <w:szCs w:val="24"/>
        </w:rPr>
        <w:t xml:space="preserve">Sēdi vada attīstības un komunālo jautājumu komitejas priekšsēdētājs Deniss Ļebedevs </w:t>
      </w:r>
    </w:p>
    <w:p w14:paraId="7EFDA43C" w14:textId="423534EF" w:rsidR="002041F5" w:rsidRDefault="002041F5" w:rsidP="002041F5">
      <w:pPr>
        <w:ind w:right="-663"/>
        <w:jc w:val="both"/>
        <w:rPr>
          <w:szCs w:val="24"/>
          <w:lang w:eastAsia="lv-LV"/>
        </w:rPr>
      </w:pPr>
      <w:r w:rsidRPr="007F0F80">
        <w:rPr>
          <w:szCs w:val="24"/>
          <w:lang w:eastAsia="lv-LV"/>
        </w:rPr>
        <w:t>Sēdi protokolē priekšsēdētāja palīdze Ieva Kaimiņa</w:t>
      </w:r>
    </w:p>
    <w:p w14:paraId="20C5B3D8" w14:textId="77777777" w:rsidR="00B8707B" w:rsidRDefault="00B8707B" w:rsidP="002041F5">
      <w:pPr>
        <w:ind w:right="-663"/>
        <w:jc w:val="both"/>
        <w:rPr>
          <w:szCs w:val="24"/>
          <w:lang w:eastAsia="lv-LV"/>
        </w:rPr>
      </w:pPr>
    </w:p>
    <w:p w14:paraId="3CA42F6F" w14:textId="55F7454D" w:rsidR="002B41AF" w:rsidRDefault="002B41AF" w:rsidP="002B41AF">
      <w:pPr>
        <w:ind w:firstLine="426"/>
        <w:jc w:val="both"/>
        <w:rPr>
          <w:szCs w:val="24"/>
        </w:rPr>
      </w:pPr>
      <w:r w:rsidRPr="007F0F80">
        <w:rPr>
          <w:szCs w:val="24"/>
        </w:rPr>
        <w:t>Attīstības un komunālo jautājumu komitejas priekšsēdētājs Deniss Ļebedevs</w:t>
      </w:r>
      <w:r w:rsidRPr="00924B67">
        <w:rPr>
          <w:szCs w:val="24"/>
        </w:rPr>
        <w:t xml:space="preserve"> ierosina deputātiem papildināt darba kārtību ar šād</w:t>
      </w:r>
      <w:r w:rsidR="000020BD">
        <w:rPr>
          <w:szCs w:val="24"/>
        </w:rPr>
        <w:t>u</w:t>
      </w:r>
      <w:r w:rsidRPr="00924B67">
        <w:rPr>
          <w:szCs w:val="24"/>
        </w:rPr>
        <w:t xml:space="preserve"> jautājum</w:t>
      </w:r>
      <w:r w:rsidR="000020BD">
        <w:rPr>
          <w:szCs w:val="24"/>
        </w:rPr>
        <w:t>u</w:t>
      </w:r>
      <w:r w:rsidRPr="00924B67">
        <w:rPr>
          <w:szCs w:val="24"/>
        </w:rPr>
        <w:t>:</w:t>
      </w:r>
    </w:p>
    <w:tbl>
      <w:tblPr>
        <w:tblStyle w:val="TableGrid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8437"/>
      </w:tblGrid>
      <w:tr w:rsidR="000020BD" w:rsidRPr="000020BD" w14:paraId="58026E1A" w14:textId="77777777" w:rsidTr="009C1C1D">
        <w:tc>
          <w:tcPr>
            <w:tcW w:w="851" w:type="dxa"/>
          </w:tcPr>
          <w:p w14:paraId="17F08F4F" w14:textId="77777777" w:rsidR="000020BD" w:rsidRPr="000020BD" w:rsidRDefault="000020BD" w:rsidP="000020BD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02B67DC7" w14:textId="77777777" w:rsidR="000020BD" w:rsidRPr="000020BD" w:rsidRDefault="000020BD" w:rsidP="000020BD">
            <w:pPr>
              <w:ind w:right="46"/>
              <w:jc w:val="both"/>
              <w:rPr>
                <w:rFonts w:ascii="Times New Roman" w:hAnsi="Times New Roman"/>
                <w:bCs/>
                <w:szCs w:val="24"/>
              </w:rPr>
            </w:pPr>
            <w:r w:rsidRPr="000020BD">
              <w:rPr>
                <w:rFonts w:ascii="Times New Roman" w:hAnsi="Times New Roman"/>
                <w:bCs/>
                <w:szCs w:val="24"/>
              </w:rPr>
              <w:t>Par Olaines novada pašvaldības autoceļu un pašvaldības nozīmes ceļu uzturēšanas klasēm 2023./2024. gada ziemas sezonā</w:t>
            </w:r>
          </w:p>
          <w:p w14:paraId="2E03F7FC" w14:textId="77777777" w:rsidR="000020BD" w:rsidRPr="000020BD" w:rsidRDefault="000020BD" w:rsidP="000020BD">
            <w:pPr>
              <w:ind w:right="-2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020BD">
              <w:rPr>
                <w:rFonts w:ascii="Times New Roman" w:hAnsi="Times New Roman"/>
                <w:bCs/>
                <w:i/>
                <w:iCs/>
                <w:szCs w:val="24"/>
              </w:rPr>
              <w:t>Ziņo – attīstības nodaļas vadītāja E.Grūba</w:t>
            </w:r>
            <w:r w:rsidRPr="000020BD">
              <w:rPr>
                <w:rFonts w:ascii="Times New Roman" w:hAnsi="Times New Roman"/>
                <w:i/>
                <w:iCs/>
                <w:szCs w:val="24"/>
              </w:rPr>
              <w:t xml:space="preserve">  </w:t>
            </w:r>
          </w:p>
          <w:p w14:paraId="694D5D55" w14:textId="77777777" w:rsidR="000020BD" w:rsidRPr="000020BD" w:rsidRDefault="000020BD" w:rsidP="000020BD">
            <w:pPr>
              <w:ind w:right="-2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020BD">
              <w:rPr>
                <w:rFonts w:ascii="Times New Roman" w:hAnsi="Times New Roman"/>
                <w:i/>
                <w:iCs/>
                <w:szCs w:val="24"/>
              </w:rPr>
              <w:t xml:space="preserve">           ceļu inženieris A.Šarkovskis   </w:t>
            </w:r>
          </w:p>
        </w:tc>
      </w:tr>
    </w:tbl>
    <w:p w14:paraId="0B99C24E" w14:textId="19B4D8DB" w:rsidR="002B41AF" w:rsidRPr="00CC26F0" w:rsidRDefault="002B41AF" w:rsidP="002B41AF">
      <w:pPr>
        <w:jc w:val="both"/>
        <w:rPr>
          <w:b/>
          <w:bCs/>
          <w:szCs w:val="24"/>
          <w:lang w:eastAsia="lv-LV"/>
        </w:rPr>
      </w:pPr>
      <w:r w:rsidRPr="00CC26F0">
        <w:rPr>
          <w:szCs w:val="24"/>
          <w:lang w:eastAsia="lv-LV"/>
        </w:rPr>
        <w:t xml:space="preserve">atklāti balsojot ar </w:t>
      </w:r>
      <w:r w:rsidR="00CC26F0" w:rsidRPr="00CC26F0">
        <w:rPr>
          <w:szCs w:val="24"/>
          <w:lang w:eastAsia="lv-LV"/>
        </w:rPr>
        <w:t>8</w:t>
      </w:r>
      <w:r w:rsidRPr="00CC26F0">
        <w:rPr>
          <w:szCs w:val="24"/>
          <w:lang w:eastAsia="lv-LV"/>
        </w:rPr>
        <w:t xml:space="preserve"> balsīm par – </w:t>
      </w:r>
      <w:r w:rsidRPr="00CC26F0">
        <w:rPr>
          <w:szCs w:val="24"/>
        </w:rPr>
        <w:t xml:space="preserve">D.Ļebedevs, </w:t>
      </w:r>
      <w:r w:rsidR="000020BD" w:rsidRPr="00CC26F0">
        <w:rPr>
          <w:szCs w:val="24"/>
        </w:rPr>
        <w:t xml:space="preserve">I.Purviņa, </w:t>
      </w:r>
      <w:r w:rsidRPr="00CC26F0">
        <w:rPr>
          <w:szCs w:val="24"/>
        </w:rPr>
        <w:t xml:space="preserve">I.Brence, </w:t>
      </w:r>
      <w:r w:rsidR="000020BD" w:rsidRPr="00CC26F0">
        <w:rPr>
          <w:szCs w:val="24"/>
        </w:rPr>
        <w:t>J.Kuzmins</w:t>
      </w:r>
      <w:r w:rsidRPr="00CC26F0">
        <w:rPr>
          <w:szCs w:val="24"/>
        </w:rPr>
        <w:t xml:space="preserve">, A.Čmiļs, </w:t>
      </w:r>
      <w:r w:rsidR="000020BD" w:rsidRPr="00CC26F0">
        <w:rPr>
          <w:szCs w:val="24"/>
        </w:rPr>
        <w:t>O.Novodvorskis</w:t>
      </w:r>
      <w:r w:rsidR="00823648" w:rsidRPr="00CC26F0">
        <w:rPr>
          <w:rFonts w:eastAsia="Calibri"/>
          <w:szCs w:val="24"/>
        </w:rPr>
        <w:t xml:space="preserve">, </w:t>
      </w:r>
      <w:r w:rsidR="000020BD" w:rsidRPr="00CC26F0">
        <w:rPr>
          <w:rFonts w:eastAsia="Calibri"/>
          <w:szCs w:val="24"/>
        </w:rPr>
        <w:t>A.Geržatovičs, N.Miļkevičs,</w:t>
      </w:r>
      <w:r w:rsidR="00823648" w:rsidRPr="00CC26F0">
        <w:rPr>
          <w:szCs w:val="24"/>
        </w:rPr>
        <w:t xml:space="preserve"> </w:t>
      </w:r>
      <w:r w:rsidRPr="00CC26F0">
        <w:rPr>
          <w:szCs w:val="24"/>
          <w:lang w:eastAsia="lv-LV"/>
        </w:rPr>
        <w:t xml:space="preserve">pret nav, atturas nav, </w:t>
      </w:r>
      <w:r w:rsidRPr="00CC26F0">
        <w:rPr>
          <w:b/>
          <w:bCs/>
          <w:szCs w:val="24"/>
          <w:lang w:eastAsia="lv-LV"/>
        </w:rPr>
        <w:t>Attīstības un komunālo jautājumu komiteja nolemj:</w:t>
      </w:r>
    </w:p>
    <w:p w14:paraId="24BFE48F" w14:textId="77777777" w:rsidR="002B41AF" w:rsidRPr="00BE7B40" w:rsidRDefault="002B41AF" w:rsidP="002B41AF">
      <w:pPr>
        <w:ind w:firstLine="426"/>
        <w:jc w:val="both"/>
        <w:rPr>
          <w:szCs w:val="24"/>
        </w:rPr>
      </w:pPr>
      <w:r w:rsidRPr="00BE7B40">
        <w:rPr>
          <w:szCs w:val="24"/>
        </w:rPr>
        <w:t>Papildināt darba kārtību.</w:t>
      </w:r>
    </w:p>
    <w:p w14:paraId="6FEFC6D4" w14:textId="77777777" w:rsidR="007131AE" w:rsidRDefault="007131AE" w:rsidP="00BE7B40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p w14:paraId="2A84FF3F" w14:textId="0B5C532E" w:rsidR="00BE7B40" w:rsidRDefault="00BE7B40" w:rsidP="00BE7B40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BE7B40">
        <w:rPr>
          <w:kern w:val="3"/>
          <w:szCs w:val="24"/>
          <w:lang w:eastAsia="lv-LV"/>
        </w:rPr>
        <w:t>DARBA KĀRTĪBA</w:t>
      </w:r>
    </w:p>
    <w:p w14:paraId="0CB38835" w14:textId="77777777" w:rsidR="006D668A" w:rsidRDefault="006D668A" w:rsidP="00BE7B40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tbl>
      <w:tblPr>
        <w:tblStyle w:val="TableGrid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443"/>
      </w:tblGrid>
      <w:tr w:rsidR="006D668A" w:rsidRPr="006D668A" w14:paraId="1CD36596" w14:textId="77777777" w:rsidTr="009C1C1D">
        <w:tc>
          <w:tcPr>
            <w:tcW w:w="851" w:type="dxa"/>
          </w:tcPr>
          <w:p w14:paraId="099D55EA" w14:textId="77777777" w:rsidR="006D668A" w:rsidRPr="006D668A" w:rsidRDefault="006D668A" w:rsidP="006D66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73F59F09" w14:textId="77777777" w:rsidR="006D668A" w:rsidRPr="006D668A" w:rsidRDefault="006D668A" w:rsidP="006D668A">
            <w:pPr>
              <w:ind w:right="-2"/>
              <w:jc w:val="both"/>
              <w:rPr>
                <w:rFonts w:ascii="Times New Roman" w:hAnsi="Times New Roman"/>
                <w:szCs w:val="24"/>
              </w:rPr>
            </w:pPr>
            <w:r w:rsidRPr="006D668A">
              <w:rPr>
                <w:rFonts w:ascii="Times New Roman" w:hAnsi="Times New Roman"/>
                <w:szCs w:val="24"/>
              </w:rPr>
              <w:t>Par “Cīrulīši” teritoriju</w:t>
            </w:r>
          </w:p>
          <w:p w14:paraId="30E322D8" w14:textId="77777777" w:rsidR="006D668A" w:rsidRPr="006D668A" w:rsidRDefault="006D668A" w:rsidP="006D668A">
            <w:pPr>
              <w:ind w:right="-2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6D668A">
              <w:rPr>
                <w:rFonts w:ascii="Times New Roman" w:hAnsi="Times New Roman"/>
                <w:i/>
                <w:iCs/>
                <w:color w:val="000000"/>
                <w:szCs w:val="24"/>
              </w:rPr>
              <w:t>Ziņo – attīstības nodaļas vadītāja E.Grūba</w:t>
            </w:r>
          </w:p>
          <w:p w14:paraId="14BC74A4" w14:textId="77777777" w:rsidR="006D668A" w:rsidRPr="006D668A" w:rsidRDefault="006D668A" w:rsidP="006D668A">
            <w:pPr>
              <w:ind w:right="-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D668A" w:rsidRPr="006D668A" w14:paraId="70CF1156" w14:textId="77777777" w:rsidTr="009C1C1D">
        <w:tc>
          <w:tcPr>
            <w:tcW w:w="851" w:type="dxa"/>
          </w:tcPr>
          <w:p w14:paraId="74ECF332" w14:textId="77777777" w:rsidR="006D668A" w:rsidRPr="006D668A" w:rsidRDefault="006D668A" w:rsidP="006D66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413ABED9" w14:textId="77777777" w:rsidR="006D668A" w:rsidRPr="006D668A" w:rsidRDefault="006D668A" w:rsidP="006D668A">
            <w:pPr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6D668A">
              <w:rPr>
                <w:rFonts w:ascii="Times New Roman" w:hAnsi="Times New Roman"/>
                <w:szCs w:val="24"/>
                <w:lang w:eastAsia="lv-LV"/>
              </w:rPr>
              <w:t>Par  dārzkopības kooperatīvās sabiedrības “Celtnieks” projekta  “DKS “Celtnieks” iekšējo pievadceļu pie nekustamajiem īpašumiem rekonstrukcija 3.kārta” finansējumu</w:t>
            </w:r>
          </w:p>
          <w:p w14:paraId="05B86413" w14:textId="77777777" w:rsidR="006D668A" w:rsidRPr="006D668A" w:rsidRDefault="006D668A" w:rsidP="006D668A">
            <w:pPr>
              <w:ind w:right="-2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6D668A">
              <w:rPr>
                <w:rFonts w:ascii="Times New Roman" w:hAnsi="Times New Roman"/>
                <w:i/>
                <w:iCs/>
                <w:color w:val="000000"/>
                <w:szCs w:val="24"/>
              </w:rPr>
              <w:t>Ziņo –  juriste E.Rolova</w:t>
            </w:r>
          </w:p>
          <w:p w14:paraId="0DE3ED32" w14:textId="77777777" w:rsidR="006D668A" w:rsidRPr="006D668A" w:rsidRDefault="006D668A" w:rsidP="006D668A">
            <w:pPr>
              <w:ind w:right="-2"/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6D668A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           attīstības nodaļas vadītāja E.Grūba           </w:t>
            </w:r>
          </w:p>
          <w:p w14:paraId="7C0F44CB" w14:textId="77777777" w:rsidR="006D668A" w:rsidRPr="006D668A" w:rsidRDefault="006D668A" w:rsidP="006D668A">
            <w:pPr>
              <w:ind w:right="-2" w:firstLine="7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D668A" w:rsidRPr="006D668A" w14:paraId="2992E24A" w14:textId="77777777" w:rsidTr="009C1C1D">
        <w:tc>
          <w:tcPr>
            <w:tcW w:w="851" w:type="dxa"/>
          </w:tcPr>
          <w:p w14:paraId="52D8F82B" w14:textId="77777777" w:rsidR="006D668A" w:rsidRPr="006D668A" w:rsidRDefault="006D668A" w:rsidP="006D66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68B5610F" w14:textId="77777777" w:rsidR="006D668A" w:rsidRPr="006D668A" w:rsidRDefault="006D668A" w:rsidP="006D668A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D668A">
              <w:rPr>
                <w:rFonts w:ascii="Times New Roman" w:hAnsi="Times New Roman"/>
                <w:b/>
                <w:bCs/>
                <w:szCs w:val="24"/>
              </w:rPr>
              <w:t>Par zemes ierīcības projektu nekustamajiem īpašumiem apstiprināšanu, nekustamā īpašuma lietošanas mērķu, apgrūtinājumu, adresācijas noteikšanu</w:t>
            </w:r>
          </w:p>
          <w:p w14:paraId="11597BAE" w14:textId="77777777" w:rsidR="006D668A" w:rsidRPr="006D668A" w:rsidRDefault="006D668A" w:rsidP="006D668A">
            <w:pPr>
              <w:numPr>
                <w:ilvl w:val="1"/>
                <w:numId w:val="43"/>
              </w:numPr>
              <w:ind w:left="1025" w:hanging="66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D668A">
              <w:rPr>
                <w:rFonts w:ascii="Times New Roman" w:hAnsi="Times New Roman"/>
                <w:szCs w:val="24"/>
              </w:rPr>
              <w:t>Par zemes ierīcības projekta nekustamajam īpašumam Celtnieku iela 2 (Olainē) apstiprināšanu, nekustamā īpašuma lietošanas mērķu, apgrūtinājumu, adresācijas noteikšanu</w:t>
            </w:r>
          </w:p>
          <w:p w14:paraId="30EA8606" w14:textId="77777777" w:rsidR="006D668A" w:rsidRPr="006D668A" w:rsidRDefault="006D668A" w:rsidP="006D668A">
            <w:pPr>
              <w:numPr>
                <w:ilvl w:val="1"/>
                <w:numId w:val="43"/>
              </w:numPr>
              <w:ind w:left="1025" w:hanging="66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D668A">
              <w:rPr>
                <w:rFonts w:ascii="Times New Roman" w:hAnsi="Times New Roman"/>
                <w:color w:val="000000" w:themeColor="text1"/>
                <w:szCs w:val="24"/>
              </w:rPr>
              <w:t>Par zemes ierīcības projekta nekustamajam īpašumam Celtnieku iela 3 (Olainē) apstiprināšanu, nekustamā īpašuma lietošanas mērķu, apgrūtinājumu, adresācijas noteikšanu</w:t>
            </w:r>
          </w:p>
          <w:p w14:paraId="3024566B" w14:textId="77777777" w:rsidR="006D668A" w:rsidRPr="006D668A" w:rsidRDefault="006D668A" w:rsidP="006D668A">
            <w:pPr>
              <w:numPr>
                <w:ilvl w:val="1"/>
                <w:numId w:val="43"/>
              </w:numPr>
              <w:ind w:left="1025" w:hanging="66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D668A">
              <w:rPr>
                <w:rFonts w:ascii="Times New Roman" w:hAnsi="Times New Roman"/>
                <w:szCs w:val="24"/>
              </w:rPr>
              <w:t>Par zemes ierīcības projekta nekustamajam īpašumam Bremdas (Medemciemā) apstiprināšanu, nekustamā īpašuma lietošanas mērķu, apgrūtinājumu, adresācijas noteikšanu</w:t>
            </w:r>
          </w:p>
          <w:p w14:paraId="7D141039" w14:textId="77777777" w:rsidR="006D668A" w:rsidRPr="006D668A" w:rsidRDefault="006D668A" w:rsidP="006D668A">
            <w:pPr>
              <w:numPr>
                <w:ilvl w:val="1"/>
                <w:numId w:val="43"/>
              </w:numPr>
              <w:ind w:left="1025" w:hanging="665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6D668A">
              <w:rPr>
                <w:rFonts w:ascii="Times New Roman" w:hAnsi="Times New Roman"/>
                <w:szCs w:val="24"/>
              </w:rPr>
              <w:t>Par zemes ierīcības projekta nekustamajam īpašumam Saulespuķes (Pēterniekos) apstiprināšanu, nekustamā īpašuma lietošanas mērķu, apgrūtinājumu, adresācijas noteikšanu</w:t>
            </w:r>
          </w:p>
          <w:p w14:paraId="05BF543F" w14:textId="77777777" w:rsidR="006D668A" w:rsidRPr="006D668A" w:rsidRDefault="006D668A" w:rsidP="006D668A">
            <w:pPr>
              <w:ind w:left="883" w:hanging="883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6D668A">
              <w:rPr>
                <w:rFonts w:ascii="Times New Roman" w:hAnsi="Times New Roman"/>
                <w:i/>
                <w:iCs/>
                <w:szCs w:val="24"/>
              </w:rPr>
              <w:t>Ziņo – būvvaldes speciāliste teritoriālplānojuma un zemes ierīcības jautājumos K.Pozņaka</w:t>
            </w:r>
          </w:p>
          <w:p w14:paraId="180F99FB" w14:textId="77777777" w:rsidR="006D668A" w:rsidRPr="006D668A" w:rsidRDefault="006D668A" w:rsidP="006D668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D668A" w:rsidRPr="006D668A" w14:paraId="63030811" w14:textId="77777777" w:rsidTr="009C1C1D">
        <w:tc>
          <w:tcPr>
            <w:tcW w:w="851" w:type="dxa"/>
          </w:tcPr>
          <w:p w14:paraId="02FFFBE4" w14:textId="77777777" w:rsidR="006D668A" w:rsidRPr="006D668A" w:rsidRDefault="006D668A" w:rsidP="006D66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316F067D" w14:textId="77777777" w:rsidR="006D668A" w:rsidRPr="006D668A" w:rsidRDefault="006D668A" w:rsidP="006D668A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D668A">
              <w:rPr>
                <w:rFonts w:ascii="Times New Roman" w:hAnsi="Times New Roman"/>
                <w:color w:val="000000" w:themeColor="text1"/>
                <w:szCs w:val="24"/>
              </w:rPr>
              <w:t>Par zemes ierīcības projekta izstrādes nosacījumu izsniegšanu nekustamā īpašuma Samtenes (Stūnīšos) zemes vienības sadalei</w:t>
            </w:r>
          </w:p>
          <w:p w14:paraId="0B58A6C8" w14:textId="77777777" w:rsidR="006D668A" w:rsidRPr="006D668A" w:rsidRDefault="006D668A" w:rsidP="006D668A">
            <w:pPr>
              <w:ind w:left="883" w:hanging="883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6D668A">
              <w:rPr>
                <w:rFonts w:ascii="Times New Roman" w:hAnsi="Times New Roman"/>
                <w:i/>
                <w:iCs/>
                <w:szCs w:val="24"/>
              </w:rPr>
              <w:t>Ziņo – būvvaldes speciāliste teritoriālplānojuma un zemes ierīcības jautājumos K.Pozņaka</w:t>
            </w:r>
          </w:p>
        </w:tc>
      </w:tr>
      <w:tr w:rsidR="006D668A" w:rsidRPr="006D668A" w14:paraId="401EF3FB" w14:textId="77777777" w:rsidTr="009C1C1D">
        <w:tc>
          <w:tcPr>
            <w:tcW w:w="851" w:type="dxa"/>
          </w:tcPr>
          <w:p w14:paraId="065963F9" w14:textId="77777777" w:rsidR="006D668A" w:rsidRPr="006D668A" w:rsidRDefault="006D668A" w:rsidP="006D668A">
            <w:p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2E5CFB3C" w14:textId="77777777" w:rsidR="006D668A" w:rsidRPr="006D668A" w:rsidRDefault="006D668A" w:rsidP="006D668A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6D668A" w:rsidRPr="006D668A" w14:paraId="7D4A9A12" w14:textId="77777777" w:rsidTr="009C1C1D">
        <w:tc>
          <w:tcPr>
            <w:tcW w:w="851" w:type="dxa"/>
          </w:tcPr>
          <w:p w14:paraId="7E82AD16" w14:textId="77777777" w:rsidR="006D668A" w:rsidRPr="006D668A" w:rsidRDefault="006D668A" w:rsidP="006D66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76371B14" w14:textId="77777777" w:rsidR="006D668A" w:rsidRPr="006D668A" w:rsidRDefault="006D668A" w:rsidP="006D668A">
            <w:pPr>
              <w:jc w:val="both"/>
              <w:rPr>
                <w:rFonts w:ascii="Times New Roman" w:hAnsi="Times New Roman"/>
                <w:szCs w:val="24"/>
              </w:rPr>
            </w:pPr>
            <w:r w:rsidRPr="006D668A">
              <w:rPr>
                <w:rFonts w:ascii="Times New Roman" w:hAnsi="Times New Roman"/>
                <w:szCs w:val="24"/>
              </w:rPr>
              <w:t>Par detālplānojuma nekustamajam īpašumam “Kalnrozes” (Pārolainē) atcelšanu</w:t>
            </w:r>
          </w:p>
          <w:p w14:paraId="3B16B24C" w14:textId="77777777" w:rsidR="006D668A" w:rsidRPr="006D668A" w:rsidRDefault="006D668A" w:rsidP="006D668A">
            <w:pPr>
              <w:ind w:left="883" w:hanging="883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D668A">
              <w:rPr>
                <w:rFonts w:ascii="Times New Roman" w:hAnsi="Times New Roman"/>
                <w:i/>
                <w:iCs/>
                <w:szCs w:val="24"/>
              </w:rPr>
              <w:t>Ziņo – būvvaldes speciāliste teritoriālplānojuma un zemes ierīcības jautājumos K.Pozņaka</w:t>
            </w:r>
            <w:r w:rsidRPr="006D668A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</w:p>
          <w:p w14:paraId="70C2D3F7" w14:textId="77777777" w:rsidR="006D668A" w:rsidRPr="006D668A" w:rsidRDefault="006D668A" w:rsidP="006D668A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6D668A" w:rsidRPr="006D668A" w14:paraId="699AF25D" w14:textId="77777777" w:rsidTr="009C1C1D">
        <w:tc>
          <w:tcPr>
            <w:tcW w:w="851" w:type="dxa"/>
          </w:tcPr>
          <w:p w14:paraId="3205A1BF" w14:textId="77777777" w:rsidR="006D668A" w:rsidRPr="006D668A" w:rsidRDefault="006D668A" w:rsidP="006D66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1D1AE3F2" w14:textId="77777777" w:rsidR="006D668A" w:rsidRPr="006D668A" w:rsidRDefault="006D668A" w:rsidP="006D668A">
            <w:pPr>
              <w:ind w:right="46"/>
              <w:jc w:val="both"/>
              <w:rPr>
                <w:rFonts w:ascii="Times New Roman" w:hAnsi="Times New Roman"/>
                <w:bCs/>
                <w:szCs w:val="24"/>
              </w:rPr>
            </w:pPr>
            <w:r w:rsidRPr="006D668A">
              <w:rPr>
                <w:rFonts w:ascii="Times New Roman" w:hAnsi="Times New Roman"/>
                <w:bCs/>
                <w:szCs w:val="24"/>
              </w:rPr>
              <w:t>Par pašvaldības nozīmes ceļa/ielas statusa piešķiršanu Olaines novada dārzkopības sabiedrību pievadceļiem</w:t>
            </w:r>
          </w:p>
          <w:p w14:paraId="2BA7804D" w14:textId="77777777" w:rsidR="006D668A" w:rsidRPr="006D668A" w:rsidRDefault="006D668A" w:rsidP="006D668A">
            <w:pPr>
              <w:ind w:right="-2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6D668A">
              <w:rPr>
                <w:rFonts w:ascii="Times New Roman" w:hAnsi="Times New Roman"/>
                <w:bCs/>
                <w:i/>
                <w:iCs/>
                <w:szCs w:val="24"/>
              </w:rPr>
              <w:t>Ziņo – attīstības nodaļas vadītāja E.Grūba</w:t>
            </w:r>
            <w:r w:rsidRPr="006D668A">
              <w:rPr>
                <w:rFonts w:ascii="Times New Roman" w:hAnsi="Times New Roman"/>
                <w:i/>
                <w:iCs/>
                <w:szCs w:val="24"/>
              </w:rPr>
              <w:t xml:space="preserve">     </w:t>
            </w:r>
          </w:p>
          <w:p w14:paraId="66ABD86E" w14:textId="77777777" w:rsidR="006D668A" w:rsidRPr="006D668A" w:rsidRDefault="006D668A" w:rsidP="006D668A">
            <w:pPr>
              <w:ind w:right="4"/>
              <w:jc w:val="both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6D668A" w:rsidRPr="006D668A" w14:paraId="305AFC06" w14:textId="77777777" w:rsidTr="009C1C1D">
        <w:tc>
          <w:tcPr>
            <w:tcW w:w="851" w:type="dxa"/>
          </w:tcPr>
          <w:p w14:paraId="7850C408" w14:textId="77777777" w:rsidR="006D668A" w:rsidRPr="006D668A" w:rsidRDefault="006D668A" w:rsidP="006D668A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4D7D5679" w14:textId="77777777" w:rsidR="006D668A" w:rsidRPr="006D668A" w:rsidRDefault="006D668A" w:rsidP="006D668A">
            <w:pPr>
              <w:ind w:right="46"/>
              <w:jc w:val="both"/>
              <w:rPr>
                <w:rFonts w:ascii="Times New Roman" w:hAnsi="Times New Roman"/>
                <w:bCs/>
                <w:szCs w:val="24"/>
              </w:rPr>
            </w:pPr>
            <w:r w:rsidRPr="006D668A">
              <w:rPr>
                <w:rFonts w:ascii="Times New Roman" w:hAnsi="Times New Roman"/>
                <w:bCs/>
                <w:szCs w:val="24"/>
              </w:rPr>
              <w:t>Par Olaines novada pašvaldības autoceļu un pašvaldības nozīmes ceļu uzturēšanas klasēm 2023./2024. gada ziemas sezonā</w:t>
            </w:r>
          </w:p>
          <w:p w14:paraId="5C6B4BA1" w14:textId="77777777" w:rsidR="006D668A" w:rsidRPr="006D668A" w:rsidRDefault="006D668A" w:rsidP="006D668A">
            <w:pPr>
              <w:ind w:right="-2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6D668A">
              <w:rPr>
                <w:rFonts w:ascii="Times New Roman" w:hAnsi="Times New Roman"/>
                <w:bCs/>
                <w:i/>
                <w:iCs/>
                <w:szCs w:val="24"/>
              </w:rPr>
              <w:t>Ziņo – attīstības nodaļas vadītāja E.Grūba</w:t>
            </w:r>
            <w:r w:rsidRPr="006D668A">
              <w:rPr>
                <w:rFonts w:ascii="Times New Roman" w:hAnsi="Times New Roman"/>
                <w:i/>
                <w:iCs/>
                <w:szCs w:val="24"/>
              </w:rPr>
              <w:t xml:space="preserve">  </w:t>
            </w:r>
          </w:p>
          <w:p w14:paraId="1B413A01" w14:textId="77777777" w:rsidR="006D668A" w:rsidRPr="006D668A" w:rsidRDefault="006D668A" w:rsidP="006D668A">
            <w:pPr>
              <w:ind w:right="-2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6D668A">
              <w:rPr>
                <w:rFonts w:ascii="Times New Roman" w:hAnsi="Times New Roman"/>
                <w:i/>
                <w:iCs/>
                <w:szCs w:val="24"/>
              </w:rPr>
              <w:t xml:space="preserve">           ceļu inženieris A.Šarkovskis   </w:t>
            </w:r>
          </w:p>
        </w:tc>
      </w:tr>
    </w:tbl>
    <w:p w14:paraId="04029204" w14:textId="77777777" w:rsidR="003862AF" w:rsidRPr="00BE7B40" w:rsidRDefault="003862AF" w:rsidP="00BE7B40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p w14:paraId="561EB80A" w14:textId="77777777" w:rsidR="003862AF" w:rsidRDefault="003862AF" w:rsidP="003862AF">
      <w:pPr>
        <w:ind w:right="-663"/>
        <w:rPr>
          <w:szCs w:val="24"/>
        </w:rPr>
      </w:pPr>
      <w:bookmarkStart w:id="9" w:name="_Hlk126933834"/>
      <w:r w:rsidRPr="0080179E">
        <w:rPr>
          <w:szCs w:val="24"/>
        </w:rPr>
        <w:t>Sēdes norise tiek fiksēta audio ierakstā</w:t>
      </w:r>
      <w:bookmarkEnd w:id="9"/>
      <w:r w:rsidRPr="0080179E">
        <w:rPr>
          <w:szCs w:val="24"/>
        </w:rPr>
        <w:t>.</w:t>
      </w:r>
    </w:p>
    <w:p w14:paraId="04462FDD" w14:textId="77777777" w:rsidR="00BE7B40" w:rsidRDefault="00BE7B40" w:rsidP="002041F5">
      <w:pPr>
        <w:ind w:right="-663"/>
        <w:jc w:val="both"/>
        <w:rPr>
          <w:szCs w:val="24"/>
          <w:lang w:eastAsia="lv-LV"/>
        </w:rPr>
      </w:pPr>
    </w:p>
    <w:p w14:paraId="513721BD" w14:textId="797027D8" w:rsidR="00CC26F0" w:rsidRPr="00CC26F0" w:rsidRDefault="00CC26F0" w:rsidP="002041F5">
      <w:pPr>
        <w:ind w:right="-663"/>
        <w:jc w:val="both"/>
        <w:rPr>
          <w:i/>
          <w:iCs/>
          <w:szCs w:val="24"/>
          <w:lang w:eastAsia="lv-LV"/>
        </w:rPr>
      </w:pPr>
      <w:r w:rsidRPr="00CC26F0">
        <w:rPr>
          <w:i/>
          <w:iCs/>
          <w:szCs w:val="24"/>
          <w:lang w:eastAsia="lv-LV"/>
        </w:rPr>
        <w:t>Sēdē piedalās domes deputāts Māris Vanags.</w:t>
      </w:r>
    </w:p>
    <w:p w14:paraId="02A6025C" w14:textId="77777777" w:rsidR="00CC26F0" w:rsidRDefault="00CC26F0" w:rsidP="002041F5">
      <w:pPr>
        <w:ind w:right="-663"/>
        <w:jc w:val="both"/>
        <w:rPr>
          <w:szCs w:val="24"/>
          <w:lang w:eastAsia="lv-LV"/>
        </w:rPr>
      </w:pPr>
    </w:p>
    <w:p w14:paraId="02634E86" w14:textId="77777777" w:rsidR="003862AF" w:rsidRDefault="003862AF" w:rsidP="006D668A">
      <w:pPr>
        <w:ind w:right="46"/>
        <w:jc w:val="center"/>
        <w:rPr>
          <w:lang w:eastAsia="lv-LV"/>
        </w:rPr>
      </w:pPr>
      <w:r>
        <w:rPr>
          <w:lang w:eastAsia="lv-LV"/>
        </w:rPr>
        <w:t>1.p.</w:t>
      </w:r>
    </w:p>
    <w:p w14:paraId="67FA85C5" w14:textId="7DAD74B5" w:rsidR="003862AF" w:rsidRDefault="003862AF" w:rsidP="006D668A">
      <w:pPr>
        <w:ind w:right="46"/>
        <w:jc w:val="center"/>
        <w:rPr>
          <w:lang w:eastAsia="lv-LV"/>
        </w:rPr>
      </w:pPr>
      <w:r w:rsidRPr="003862AF">
        <w:rPr>
          <w:lang w:eastAsia="lv-LV"/>
        </w:rPr>
        <w:t>Par “Cīrulīši” teritoriju</w:t>
      </w:r>
    </w:p>
    <w:p w14:paraId="3CD137A5" w14:textId="64CC4DEF" w:rsidR="00377F78" w:rsidRDefault="00377F78" w:rsidP="00377F78">
      <w:pPr>
        <w:suppressAutoHyphens/>
        <w:autoSpaceDN w:val="0"/>
        <w:ind w:right="46"/>
        <w:jc w:val="center"/>
        <w:textAlignment w:val="baseline"/>
        <w:rPr>
          <w:i/>
          <w:iCs/>
          <w:kern w:val="3"/>
          <w:szCs w:val="24"/>
          <w:lang w:eastAsia="lv-LV"/>
        </w:rPr>
      </w:pPr>
      <w:r w:rsidRPr="007B66B5">
        <w:rPr>
          <w:i/>
          <w:iCs/>
          <w:kern w:val="3"/>
          <w:szCs w:val="24"/>
          <w:lang w:eastAsia="lv-LV"/>
        </w:rPr>
        <w:t xml:space="preserve">Tiek dots vārds: </w:t>
      </w:r>
      <w:r>
        <w:rPr>
          <w:i/>
          <w:iCs/>
          <w:kern w:val="3"/>
          <w:szCs w:val="24"/>
          <w:lang w:eastAsia="lv-LV"/>
        </w:rPr>
        <w:t>Elīnai Grūbai, Denisam Ļebedevam, Aleksandram Geržatovičam, Mārim Vanagam, Intai Purviņai</w:t>
      </w:r>
    </w:p>
    <w:p w14:paraId="6AF4ED73" w14:textId="506FB480" w:rsidR="00CC26F0" w:rsidRDefault="00CC26F0" w:rsidP="00CC26F0">
      <w:pPr>
        <w:suppressAutoHyphens/>
        <w:autoSpaceDN w:val="0"/>
        <w:ind w:right="46"/>
        <w:textAlignment w:val="baseline"/>
        <w:rPr>
          <w:i/>
          <w:iCs/>
          <w:kern w:val="3"/>
          <w:szCs w:val="24"/>
          <w:lang w:eastAsia="lv-LV"/>
        </w:rPr>
      </w:pPr>
    </w:p>
    <w:p w14:paraId="4B052B8E" w14:textId="352701A1" w:rsidR="00CC26F0" w:rsidRPr="00CC26F0" w:rsidRDefault="00CC26F0" w:rsidP="00CC26F0">
      <w:pPr>
        <w:suppressAutoHyphens/>
        <w:autoSpaceDN w:val="0"/>
        <w:ind w:left="567" w:right="46"/>
        <w:jc w:val="both"/>
        <w:textAlignment w:val="baseline"/>
        <w:rPr>
          <w:kern w:val="3"/>
          <w:szCs w:val="24"/>
          <w:lang w:eastAsia="lv-LV"/>
        </w:rPr>
      </w:pPr>
      <w:r w:rsidRPr="00CC26F0">
        <w:rPr>
          <w:kern w:val="3"/>
          <w:szCs w:val="24"/>
          <w:lang w:eastAsia="lv-LV"/>
        </w:rPr>
        <w:t xml:space="preserve">Pieņemt zināšanai </w:t>
      </w:r>
      <w:r w:rsidR="00690BAA">
        <w:rPr>
          <w:kern w:val="3"/>
          <w:szCs w:val="24"/>
          <w:lang w:eastAsia="lv-LV"/>
        </w:rPr>
        <w:t xml:space="preserve">Attīstības nodaļas sagatavoto </w:t>
      </w:r>
      <w:r w:rsidRPr="00CC26F0">
        <w:rPr>
          <w:kern w:val="3"/>
          <w:szCs w:val="24"/>
          <w:lang w:eastAsia="lv-LV"/>
        </w:rPr>
        <w:t>informāciju “Par “Cīruliši” teritoriju”</w:t>
      </w:r>
      <w:r>
        <w:rPr>
          <w:kern w:val="3"/>
          <w:szCs w:val="24"/>
          <w:lang w:eastAsia="lv-LV"/>
        </w:rPr>
        <w:t xml:space="preserve"> </w:t>
      </w:r>
      <w:r w:rsidRPr="00CC26F0">
        <w:rPr>
          <w:kern w:val="3"/>
          <w:szCs w:val="24"/>
          <w:lang w:eastAsia="lv-LV"/>
        </w:rPr>
        <w:t>(</w:t>
      </w:r>
      <w:r>
        <w:rPr>
          <w:kern w:val="3"/>
          <w:szCs w:val="24"/>
          <w:lang w:eastAsia="lv-LV"/>
        </w:rPr>
        <w:t xml:space="preserve">Izmaksas ceļu seguma un meliorācijas sistēmas atjaunošanai DKS Cīrulīši un Pieslēguma ierīkošanas izmaksu aprēķins). </w:t>
      </w:r>
    </w:p>
    <w:p w14:paraId="1B32C145" w14:textId="77777777" w:rsidR="003862AF" w:rsidRPr="003862AF" w:rsidRDefault="003862AF" w:rsidP="007131AE">
      <w:pPr>
        <w:ind w:right="46"/>
        <w:jc w:val="both"/>
        <w:rPr>
          <w:szCs w:val="24"/>
          <w:lang w:eastAsia="lv-LV"/>
        </w:rPr>
      </w:pPr>
    </w:p>
    <w:p w14:paraId="57F6BF33" w14:textId="77777777" w:rsidR="003862AF" w:rsidRDefault="003862AF" w:rsidP="006D668A">
      <w:pPr>
        <w:ind w:right="46"/>
        <w:jc w:val="center"/>
        <w:rPr>
          <w:szCs w:val="24"/>
          <w:lang w:eastAsia="lv-LV"/>
        </w:rPr>
      </w:pPr>
      <w:r>
        <w:rPr>
          <w:szCs w:val="24"/>
          <w:lang w:eastAsia="lv-LV"/>
        </w:rPr>
        <w:t>2.p.</w:t>
      </w:r>
    </w:p>
    <w:p w14:paraId="052D26B9" w14:textId="7D73A10F" w:rsidR="003862AF" w:rsidRDefault="003862AF" w:rsidP="006D668A">
      <w:pPr>
        <w:ind w:right="46"/>
        <w:jc w:val="center"/>
        <w:rPr>
          <w:szCs w:val="24"/>
          <w:lang w:eastAsia="lv-LV"/>
        </w:rPr>
      </w:pPr>
      <w:r w:rsidRPr="003862AF">
        <w:rPr>
          <w:szCs w:val="24"/>
          <w:lang w:eastAsia="lv-LV"/>
        </w:rPr>
        <w:t>Par  dārzkopības kooperatīvās sabiedrības “Celtnieks” projekta  “DKS “Celtnieks” iekšējo pievadceļu pie nekustamajiem īpašumiem rekonstrukcija 3.kārta” finansējumu</w:t>
      </w:r>
    </w:p>
    <w:p w14:paraId="69FDFF10" w14:textId="2F301E9B" w:rsidR="006D668A" w:rsidRPr="007B66B5" w:rsidRDefault="006D668A" w:rsidP="006D668A">
      <w:pPr>
        <w:suppressAutoHyphens/>
        <w:autoSpaceDN w:val="0"/>
        <w:ind w:right="46"/>
        <w:jc w:val="center"/>
        <w:textAlignment w:val="baseline"/>
        <w:rPr>
          <w:i/>
          <w:iCs/>
          <w:kern w:val="3"/>
          <w:szCs w:val="24"/>
          <w:lang w:eastAsia="lv-LV"/>
        </w:rPr>
      </w:pPr>
      <w:r w:rsidRPr="007B66B5">
        <w:rPr>
          <w:i/>
          <w:iCs/>
          <w:kern w:val="3"/>
          <w:szCs w:val="24"/>
          <w:lang w:eastAsia="lv-LV"/>
        </w:rPr>
        <w:t xml:space="preserve">Tiek dots vārds: </w:t>
      </w:r>
      <w:r>
        <w:rPr>
          <w:i/>
          <w:iCs/>
          <w:kern w:val="3"/>
          <w:szCs w:val="24"/>
          <w:lang w:eastAsia="lv-LV"/>
        </w:rPr>
        <w:t>Egitai Rolovai</w:t>
      </w:r>
      <w:r w:rsidR="00377F78">
        <w:rPr>
          <w:i/>
          <w:iCs/>
          <w:kern w:val="3"/>
          <w:szCs w:val="24"/>
          <w:lang w:eastAsia="lv-LV"/>
        </w:rPr>
        <w:t>,</w:t>
      </w:r>
      <w:r w:rsidR="001A4929">
        <w:rPr>
          <w:i/>
          <w:iCs/>
          <w:kern w:val="3"/>
          <w:szCs w:val="24"/>
          <w:lang w:eastAsia="lv-LV"/>
        </w:rPr>
        <w:t xml:space="preserve"> Denisam Ļebedevam </w:t>
      </w:r>
    </w:p>
    <w:p w14:paraId="502EE666" w14:textId="77777777" w:rsidR="006D668A" w:rsidRPr="00431EDB" w:rsidRDefault="006D668A" w:rsidP="006D668A">
      <w:pPr>
        <w:suppressAutoHyphens/>
        <w:autoSpaceDN w:val="0"/>
        <w:ind w:right="46"/>
        <w:jc w:val="center"/>
        <w:textAlignment w:val="baseline"/>
        <w:rPr>
          <w:kern w:val="3"/>
          <w:szCs w:val="24"/>
          <w:lang w:eastAsia="lv-LV"/>
        </w:rPr>
      </w:pPr>
    </w:p>
    <w:p w14:paraId="3249ABE0" w14:textId="001D21D8" w:rsidR="006D668A" w:rsidRPr="00EA555B" w:rsidRDefault="006D668A" w:rsidP="006D668A">
      <w:pPr>
        <w:ind w:right="46" w:firstLine="426"/>
        <w:jc w:val="both"/>
        <w:rPr>
          <w:szCs w:val="24"/>
        </w:rPr>
      </w:pPr>
      <w:r w:rsidRPr="00EA555B">
        <w:rPr>
          <w:bCs/>
          <w:szCs w:val="24"/>
          <w:lang w:eastAsia="lv-LV"/>
        </w:rPr>
        <w:t>Izskatot</w:t>
      </w:r>
      <w:r w:rsidRPr="00EA555B">
        <w:rPr>
          <w:szCs w:val="24"/>
        </w:rPr>
        <w:t xml:space="preserve"> </w:t>
      </w:r>
      <w:r>
        <w:rPr>
          <w:szCs w:val="24"/>
        </w:rPr>
        <w:t xml:space="preserve">juristes A.Melnieces </w:t>
      </w:r>
      <w:r w:rsidRPr="00EA555B">
        <w:rPr>
          <w:szCs w:val="24"/>
        </w:rPr>
        <w:t>s</w:t>
      </w:r>
      <w:r w:rsidRPr="00EA555B">
        <w:rPr>
          <w:szCs w:val="24"/>
          <w:lang w:eastAsia="lv-LV"/>
        </w:rPr>
        <w:t>agatavoto lēmuma projektu “</w:t>
      </w:r>
      <w:r w:rsidRPr="003862AF">
        <w:rPr>
          <w:szCs w:val="24"/>
          <w:lang w:eastAsia="lv-LV"/>
        </w:rPr>
        <w:t>Par  dārzkopības kooperatīvās sabiedrības “Celtnieks” projekta  “DKS “Celtnieks” iekšējo pievadceļu pie nekustamajiem īpašumiem rekonstrukcija 3.kārta” finansējumu</w:t>
      </w:r>
      <w:r w:rsidRPr="00EA555B">
        <w:rPr>
          <w:szCs w:val="24"/>
        </w:rPr>
        <w:t>”</w:t>
      </w:r>
      <w:r w:rsidRPr="00EA555B">
        <w:rPr>
          <w:bCs/>
          <w:szCs w:val="24"/>
          <w:lang w:eastAsia="lv-LV"/>
        </w:rPr>
        <w:t>,</w:t>
      </w:r>
      <w:r w:rsidRPr="00EA555B">
        <w:rPr>
          <w:szCs w:val="24"/>
          <w:lang w:eastAsia="lv-LV"/>
        </w:rPr>
        <w:t xml:space="preserve"> </w:t>
      </w:r>
      <w:r w:rsidRPr="00EA555B">
        <w:rPr>
          <w:color w:val="000000"/>
          <w:kern w:val="3"/>
          <w:szCs w:val="24"/>
          <w:lang w:eastAsia="lv-LV"/>
        </w:rPr>
        <w:t xml:space="preserve">saskaņā ar Olaines novada domes 2022.gada 21.decembra reglamenta </w:t>
      </w:r>
      <w:r w:rsidRPr="00EA555B">
        <w:rPr>
          <w:kern w:val="3"/>
          <w:szCs w:val="24"/>
          <w:lang w:eastAsia="lv-LV"/>
        </w:rPr>
        <w:t>Nr.REG1/2022 “Olaines novada pašvaldības darba reglaments” 29. un 43.punktu un pamatojoties uz Pašvaldību likuma 36.panta pirmās daļas 2.punktu un 39.panta pirmās daļas 1.un 2.punktu</w:t>
      </w:r>
      <w:r w:rsidRPr="00EA555B">
        <w:rPr>
          <w:bCs/>
          <w:szCs w:val="24"/>
          <w:lang w:eastAsia="lv-LV"/>
        </w:rPr>
        <w:t xml:space="preserve">, </w:t>
      </w:r>
      <w:bookmarkStart w:id="10" w:name="_Hlk148529192"/>
      <w:r w:rsidRPr="00DC0602">
        <w:rPr>
          <w:szCs w:val="24"/>
          <w:lang w:eastAsia="lv-LV"/>
        </w:rPr>
        <w:t xml:space="preserve">atklāti balsojot ar </w:t>
      </w:r>
      <w:r>
        <w:rPr>
          <w:szCs w:val="24"/>
          <w:lang w:eastAsia="lv-LV"/>
        </w:rPr>
        <w:t>9</w:t>
      </w:r>
      <w:r w:rsidRPr="00DC0602">
        <w:rPr>
          <w:szCs w:val="24"/>
          <w:lang w:eastAsia="lv-LV"/>
        </w:rPr>
        <w:t xml:space="preserve"> balsīm par – </w:t>
      </w:r>
      <w:r w:rsidRPr="00DC0602">
        <w:rPr>
          <w:szCs w:val="24"/>
        </w:rPr>
        <w:t xml:space="preserve">D.Ļebedevs, </w:t>
      </w:r>
      <w:r>
        <w:rPr>
          <w:szCs w:val="24"/>
        </w:rPr>
        <w:t xml:space="preserve">I.Purviņa, </w:t>
      </w:r>
      <w:r w:rsidRPr="00DC0602">
        <w:rPr>
          <w:szCs w:val="24"/>
        </w:rPr>
        <w:t>I.Brence, O.Novodvorskis, A.Čmiļs, A.Geržatovičs, J.Kuzmins, M.Vanags,</w:t>
      </w:r>
      <w:r>
        <w:rPr>
          <w:szCs w:val="24"/>
        </w:rPr>
        <w:t xml:space="preserve"> N.Miļkevičs, </w:t>
      </w:r>
      <w:r w:rsidRPr="00DC0602">
        <w:rPr>
          <w:szCs w:val="24"/>
          <w:lang w:eastAsia="lv-LV"/>
        </w:rPr>
        <w:t>pret nav, atturas nav,</w:t>
      </w:r>
      <w:bookmarkEnd w:id="10"/>
      <w:r>
        <w:rPr>
          <w:szCs w:val="24"/>
          <w:lang w:eastAsia="lv-LV"/>
        </w:rPr>
        <w:t xml:space="preserve"> </w:t>
      </w:r>
      <w:r w:rsidRPr="00EA555B">
        <w:rPr>
          <w:b/>
          <w:bCs/>
          <w:szCs w:val="24"/>
          <w:lang w:eastAsia="lv-LV"/>
        </w:rPr>
        <w:t>Attīstības un komunālo jautājumu komiteja nolemj:</w:t>
      </w:r>
    </w:p>
    <w:p w14:paraId="4F537B87" w14:textId="77777777" w:rsidR="006D668A" w:rsidRPr="00EA555B" w:rsidRDefault="006D668A" w:rsidP="006D668A">
      <w:pPr>
        <w:suppressAutoHyphens/>
        <w:ind w:right="46" w:firstLine="455"/>
        <w:jc w:val="both"/>
        <w:rPr>
          <w:szCs w:val="24"/>
        </w:rPr>
      </w:pPr>
    </w:p>
    <w:p w14:paraId="50B6CB00" w14:textId="17055C8A" w:rsidR="006D668A" w:rsidRPr="008B4543" w:rsidRDefault="006D668A" w:rsidP="006D668A">
      <w:pPr>
        <w:pStyle w:val="Sarakstarindkopa"/>
        <w:numPr>
          <w:ilvl w:val="0"/>
          <w:numId w:val="8"/>
        </w:numPr>
        <w:ind w:right="46"/>
        <w:jc w:val="both"/>
        <w:rPr>
          <w:lang w:val="lv-LV"/>
        </w:rPr>
      </w:pPr>
      <w:r w:rsidRPr="008B4543">
        <w:rPr>
          <w:bCs/>
          <w:lang w:val="lv-LV" w:eastAsia="lv-LV"/>
        </w:rPr>
        <w:t xml:space="preserve">Atbalstīt </w:t>
      </w:r>
      <w:r w:rsidRPr="006D668A">
        <w:rPr>
          <w:lang w:val="lv-LV"/>
        </w:rPr>
        <w:t>juristes A.Melnieces s</w:t>
      </w:r>
      <w:r w:rsidRPr="006D668A">
        <w:rPr>
          <w:lang w:val="lv-LV" w:eastAsia="lv-LV"/>
        </w:rPr>
        <w:t>agatavoto lēmuma projektu “Par  dārzkopības kooperatīvās sabiedrības “Celtnieks” projekta  “DKS “Celtnieks” iekšējo pievadceļu pie nekustamajiem īpašumiem rekonstrukcija 3.kārta” finansējumu</w:t>
      </w:r>
      <w:r w:rsidRPr="006D668A">
        <w:rPr>
          <w:lang w:val="lv-LV"/>
        </w:rPr>
        <w:t>”</w:t>
      </w:r>
      <w:r w:rsidRPr="008B4543">
        <w:rPr>
          <w:bCs/>
          <w:lang w:val="lv-LV" w:eastAsia="lv-LV"/>
        </w:rPr>
        <w:t>.</w:t>
      </w:r>
    </w:p>
    <w:p w14:paraId="3728AB37" w14:textId="65D48591" w:rsidR="003862AF" w:rsidRPr="006D668A" w:rsidRDefault="006D668A" w:rsidP="007131AE">
      <w:pPr>
        <w:pStyle w:val="Sarakstarindkopa"/>
        <w:numPr>
          <w:ilvl w:val="0"/>
          <w:numId w:val="8"/>
        </w:numPr>
        <w:ind w:right="46"/>
        <w:jc w:val="both"/>
        <w:rPr>
          <w:lang w:val="lv-LV"/>
        </w:rPr>
      </w:pPr>
      <w:r w:rsidRPr="008B4543">
        <w:rPr>
          <w:bCs/>
          <w:lang w:val="lv-LV" w:eastAsia="lv-LV"/>
        </w:rPr>
        <w:t xml:space="preserve">Iesniegt iepriekš minēto lēmuma projektu izskatīšanai 2023.gada </w:t>
      </w:r>
      <w:r>
        <w:rPr>
          <w:bCs/>
          <w:lang w:val="lv-LV" w:eastAsia="lv-LV"/>
        </w:rPr>
        <w:t xml:space="preserve">25.oktobra </w:t>
      </w:r>
      <w:r w:rsidRPr="008B4543">
        <w:rPr>
          <w:bCs/>
          <w:lang w:val="lv-LV" w:eastAsia="lv-LV"/>
        </w:rPr>
        <w:t>domes sēdē.</w:t>
      </w:r>
      <w:r w:rsidR="003862AF" w:rsidRPr="006D668A">
        <w:rPr>
          <w:lang w:val="lv-LV" w:eastAsia="lv-LV"/>
        </w:rPr>
        <w:t xml:space="preserve"> </w:t>
      </w:r>
    </w:p>
    <w:p w14:paraId="2E3D2716" w14:textId="77777777" w:rsidR="003862AF" w:rsidRPr="003862AF" w:rsidRDefault="003862AF" w:rsidP="007131AE">
      <w:pPr>
        <w:ind w:right="46"/>
        <w:jc w:val="both"/>
        <w:rPr>
          <w:szCs w:val="24"/>
          <w:lang w:eastAsia="lv-LV"/>
        </w:rPr>
      </w:pPr>
    </w:p>
    <w:p w14:paraId="741DF836" w14:textId="77777777" w:rsidR="003862AF" w:rsidRDefault="003862AF" w:rsidP="006D668A">
      <w:pPr>
        <w:ind w:right="46"/>
        <w:jc w:val="center"/>
        <w:rPr>
          <w:szCs w:val="24"/>
          <w:lang w:eastAsia="lv-LV"/>
        </w:rPr>
      </w:pPr>
      <w:r>
        <w:rPr>
          <w:szCs w:val="24"/>
          <w:lang w:eastAsia="lv-LV"/>
        </w:rPr>
        <w:t>3.p.</w:t>
      </w:r>
    </w:p>
    <w:p w14:paraId="7B11431E" w14:textId="440AF9CD" w:rsidR="003862AF" w:rsidRPr="007131AE" w:rsidRDefault="003862AF" w:rsidP="006D668A">
      <w:pPr>
        <w:ind w:right="46"/>
        <w:jc w:val="center"/>
        <w:rPr>
          <w:b/>
          <w:bCs/>
          <w:szCs w:val="24"/>
          <w:lang w:eastAsia="lv-LV"/>
        </w:rPr>
      </w:pPr>
      <w:r w:rsidRPr="007131AE">
        <w:rPr>
          <w:b/>
          <w:bCs/>
          <w:szCs w:val="24"/>
          <w:lang w:eastAsia="lv-LV"/>
        </w:rPr>
        <w:t>Par zemes ierīcības projektu nekustamajiem īpašumiem apstiprināšanu, nekustamā īpašuma lietošanas mērķu, apgrūtinājumu, adresācijas noteikšanu</w:t>
      </w:r>
    </w:p>
    <w:p w14:paraId="636C7C76" w14:textId="306042CE" w:rsidR="007131AE" w:rsidRDefault="007131AE" w:rsidP="006D668A">
      <w:pPr>
        <w:ind w:right="46"/>
        <w:jc w:val="center"/>
        <w:rPr>
          <w:szCs w:val="24"/>
          <w:lang w:eastAsia="lv-LV"/>
        </w:rPr>
      </w:pPr>
      <w:r>
        <w:rPr>
          <w:szCs w:val="24"/>
          <w:lang w:eastAsia="lv-LV"/>
        </w:rPr>
        <w:t>3.1.p.</w:t>
      </w:r>
    </w:p>
    <w:p w14:paraId="6048C4B7" w14:textId="41E759CA" w:rsidR="003862AF" w:rsidRPr="003862AF" w:rsidRDefault="003862AF" w:rsidP="006D668A">
      <w:pPr>
        <w:ind w:right="46"/>
        <w:jc w:val="center"/>
        <w:rPr>
          <w:szCs w:val="24"/>
          <w:lang w:eastAsia="lv-LV"/>
        </w:rPr>
      </w:pPr>
      <w:r w:rsidRPr="003862AF">
        <w:rPr>
          <w:szCs w:val="24"/>
          <w:lang w:eastAsia="lv-LV"/>
        </w:rPr>
        <w:t>Par zemes ierīcības projekta nekustamajam īpašumam Celtnieku iela 2 (Olainē) apstiprināšanu, nekustamā īpašuma lietošanas mērķu, apgrūtinājumu, adresācijas noteikšanu</w:t>
      </w:r>
    </w:p>
    <w:p w14:paraId="6E6BF964" w14:textId="2584B718" w:rsidR="007131AE" w:rsidRPr="007B66B5" w:rsidRDefault="007131AE" w:rsidP="007131AE">
      <w:pPr>
        <w:suppressAutoHyphens/>
        <w:autoSpaceDN w:val="0"/>
        <w:ind w:right="46"/>
        <w:jc w:val="center"/>
        <w:textAlignment w:val="baseline"/>
        <w:rPr>
          <w:i/>
          <w:iCs/>
          <w:kern w:val="3"/>
          <w:szCs w:val="24"/>
          <w:lang w:eastAsia="lv-LV"/>
        </w:rPr>
      </w:pPr>
      <w:r w:rsidRPr="007B66B5">
        <w:rPr>
          <w:i/>
          <w:iCs/>
          <w:kern w:val="3"/>
          <w:szCs w:val="24"/>
          <w:lang w:eastAsia="lv-LV"/>
        </w:rPr>
        <w:t xml:space="preserve">Tiek dots vārds: </w:t>
      </w:r>
      <w:r w:rsidR="006D668A">
        <w:rPr>
          <w:i/>
          <w:iCs/>
          <w:kern w:val="3"/>
          <w:szCs w:val="24"/>
          <w:lang w:eastAsia="lv-LV"/>
        </w:rPr>
        <w:t>Katei Pozņakai</w:t>
      </w:r>
      <w:r w:rsidR="001A4929">
        <w:rPr>
          <w:i/>
          <w:iCs/>
          <w:kern w:val="3"/>
          <w:szCs w:val="24"/>
          <w:lang w:eastAsia="lv-LV"/>
        </w:rPr>
        <w:t>, Denisam Ļebedevam</w:t>
      </w:r>
    </w:p>
    <w:p w14:paraId="3F4B6000" w14:textId="77777777" w:rsidR="007131AE" w:rsidRPr="00431EDB" w:rsidRDefault="007131AE" w:rsidP="007131AE">
      <w:pPr>
        <w:suppressAutoHyphens/>
        <w:autoSpaceDN w:val="0"/>
        <w:ind w:right="46"/>
        <w:jc w:val="center"/>
        <w:textAlignment w:val="baseline"/>
        <w:rPr>
          <w:kern w:val="3"/>
          <w:szCs w:val="24"/>
          <w:lang w:eastAsia="lv-LV"/>
        </w:rPr>
      </w:pPr>
    </w:p>
    <w:p w14:paraId="49AEB558" w14:textId="481457B0" w:rsidR="007131AE" w:rsidRPr="00EA555B" w:rsidRDefault="007131AE" w:rsidP="007131AE">
      <w:pPr>
        <w:ind w:right="46" w:firstLine="426"/>
        <w:jc w:val="both"/>
        <w:rPr>
          <w:szCs w:val="24"/>
        </w:rPr>
      </w:pPr>
      <w:r w:rsidRPr="00EA555B">
        <w:rPr>
          <w:bCs/>
          <w:szCs w:val="24"/>
          <w:lang w:eastAsia="lv-LV"/>
        </w:rPr>
        <w:t>Izskatot</w:t>
      </w:r>
      <w:r w:rsidRPr="00EA555B">
        <w:rPr>
          <w:szCs w:val="24"/>
        </w:rPr>
        <w:t xml:space="preserve"> būvvaldes speciālistes teritoriālplānojuma un zemes ierīcības jautājumos K.Pozņakas s</w:t>
      </w:r>
      <w:r w:rsidRPr="00EA555B">
        <w:rPr>
          <w:szCs w:val="24"/>
          <w:lang w:eastAsia="lv-LV"/>
        </w:rPr>
        <w:t>agatavoto lēmuma projektu “</w:t>
      </w:r>
      <w:r w:rsidR="0074772E" w:rsidRPr="003862AF">
        <w:rPr>
          <w:szCs w:val="24"/>
          <w:lang w:eastAsia="lv-LV"/>
        </w:rPr>
        <w:t>Par zemes ierīcības projekta nekustamajam īpašumam Celtnieku iela 2 (Olainē) apstiprināšanu, nekustamā īpašuma lietošanas mērķu, apgrūtinājumu, adresācijas noteikšanu</w:t>
      </w:r>
      <w:r w:rsidRPr="00EA555B">
        <w:rPr>
          <w:szCs w:val="24"/>
        </w:rPr>
        <w:t>”</w:t>
      </w:r>
      <w:r w:rsidRPr="00EA555B">
        <w:rPr>
          <w:bCs/>
          <w:szCs w:val="24"/>
          <w:lang w:eastAsia="lv-LV"/>
        </w:rPr>
        <w:t>,</w:t>
      </w:r>
      <w:r w:rsidRPr="00EA555B">
        <w:rPr>
          <w:szCs w:val="24"/>
          <w:lang w:eastAsia="lv-LV"/>
        </w:rPr>
        <w:t xml:space="preserve"> </w:t>
      </w:r>
      <w:r w:rsidRPr="00EA555B">
        <w:rPr>
          <w:color w:val="000000"/>
          <w:kern w:val="3"/>
          <w:szCs w:val="24"/>
          <w:lang w:eastAsia="lv-LV"/>
        </w:rPr>
        <w:t xml:space="preserve">saskaņā ar Olaines novada domes 2022.gada 21.decembra reglamenta </w:t>
      </w:r>
      <w:r w:rsidRPr="00EA555B">
        <w:rPr>
          <w:kern w:val="3"/>
          <w:szCs w:val="24"/>
          <w:lang w:eastAsia="lv-LV"/>
        </w:rPr>
        <w:t>Nr.REG1/2022 “Olaines novada pašvaldības darba reglaments” 29. un 43.punktu un pamatojoties uz Pašvaldību likuma 36.panta pirmās daļas 2.punktu un 39.panta pirmās daļas 1.un 2.punktu</w:t>
      </w:r>
      <w:r w:rsidRPr="00EA555B">
        <w:rPr>
          <w:bCs/>
          <w:szCs w:val="24"/>
          <w:lang w:eastAsia="lv-LV"/>
        </w:rPr>
        <w:t xml:space="preserve">, </w:t>
      </w:r>
      <w:r w:rsidR="001A4929" w:rsidRPr="00DC0602">
        <w:rPr>
          <w:szCs w:val="24"/>
          <w:lang w:eastAsia="lv-LV"/>
        </w:rPr>
        <w:t xml:space="preserve">atklāti balsojot ar </w:t>
      </w:r>
      <w:r w:rsidR="001A4929">
        <w:rPr>
          <w:szCs w:val="24"/>
          <w:lang w:eastAsia="lv-LV"/>
        </w:rPr>
        <w:t>9</w:t>
      </w:r>
      <w:r w:rsidR="001A4929" w:rsidRPr="00DC0602">
        <w:rPr>
          <w:szCs w:val="24"/>
          <w:lang w:eastAsia="lv-LV"/>
        </w:rPr>
        <w:t xml:space="preserve"> balsīm par – </w:t>
      </w:r>
      <w:r w:rsidR="001A4929" w:rsidRPr="00DC0602">
        <w:rPr>
          <w:szCs w:val="24"/>
        </w:rPr>
        <w:t xml:space="preserve">D.Ļebedevs, </w:t>
      </w:r>
      <w:r w:rsidR="001A4929">
        <w:rPr>
          <w:szCs w:val="24"/>
        </w:rPr>
        <w:t xml:space="preserve">I.Purviņa, </w:t>
      </w:r>
      <w:r w:rsidR="001A4929" w:rsidRPr="00DC0602">
        <w:rPr>
          <w:szCs w:val="24"/>
        </w:rPr>
        <w:t>I.Brence, O.Novodvorskis, A.Čmiļs, A.Geržatovičs, J.Kuzmins, M.Vanags,</w:t>
      </w:r>
      <w:r w:rsidR="001A4929">
        <w:rPr>
          <w:szCs w:val="24"/>
        </w:rPr>
        <w:t xml:space="preserve"> N.Miļkevičs, </w:t>
      </w:r>
      <w:r w:rsidR="001A4929" w:rsidRPr="00DC0602">
        <w:rPr>
          <w:szCs w:val="24"/>
          <w:lang w:eastAsia="lv-LV"/>
        </w:rPr>
        <w:t>pret nav, atturas nav,</w:t>
      </w:r>
      <w:r>
        <w:rPr>
          <w:szCs w:val="24"/>
          <w:lang w:eastAsia="lv-LV"/>
        </w:rPr>
        <w:t xml:space="preserve"> </w:t>
      </w:r>
      <w:r w:rsidRPr="00EA555B">
        <w:rPr>
          <w:b/>
          <w:bCs/>
          <w:szCs w:val="24"/>
          <w:lang w:eastAsia="lv-LV"/>
        </w:rPr>
        <w:t>Attīstības un komunālo jautājumu komiteja nolemj:</w:t>
      </w:r>
    </w:p>
    <w:p w14:paraId="4E6FC689" w14:textId="77777777" w:rsidR="007131AE" w:rsidRPr="00EA555B" w:rsidRDefault="007131AE" w:rsidP="007131AE">
      <w:pPr>
        <w:suppressAutoHyphens/>
        <w:ind w:right="46" w:firstLine="455"/>
        <w:jc w:val="both"/>
        <w:rPr>
          <w:szCs w:val="24"/>
        </w:rPr>
      </w:pPr>
    </w:p>
    <w:p w14:paraId="3120603E" w14:textId="3A5919BD" w:rsidR="007131AE" w:rsidRPr="006D668A" w:rsidRDefault="007131AE" w:rsidP="006D668A">
      <w:pPr>
        <w:pStyle w:val="Sarakstarindkopa"/>
        <w:numPr>
          <w:ilvl w:val="0"/>
          <w:numId w:val="44"/>
        </w:numPr>
        <w:ind w:right="46"/>
        <w:jc w:val="both"/>
        <w:rPr>
          <w:lang w:val="lv-LV"/>
        </w:rPr>
      </w:pPr>
      <w:r w:rsidRPr="006D668A">
        <w:rPr>
          <w:bCs/>
          <w:lang w:val="lv-LV" w:eastAsia="lv-LV"/>
        </w:rPr>
        <w:t xml:space="preserve">Atbalstīt </w:t>
      </w:r>
      <w:r w:rsidRPr="006D668A">
        <w:rPr>
          <w:lang w:val="lv-LV"/>
        </w:rPr>
        <w:t>būvvaldes speciālistes teritoriālplānojuma un zemes ierīcības jautājumos K.Pozņakas s</w:t>
      </w:r>
      <w:r w:rsidRPr="006D668A">
        <w:rPr>
          <w:lang w:val="lv-LV" w:eastAsia="lv-LV"/>
        </w:rPr>
        <w:t>agatavoto lēmuma projektu “</w:t>
      </w:r>
      <w:r w:rsidR="0074772E" w:rsidRPr="006D668A">
        <w:rPr>
          <w:lang w:val="lv-LV" w:eastAsia="lv-LV"/>
        </w:rPr>
        <w:t>Par zemes ierīcības projekta nekustamajam īpašumam Celtnieku iela 2 (Olainē) apstiprināšanu, nekustamā īpašuma lietošanas mērķu, apgrūtinājumu, adresācijas noteikšanu</w:t>
      </w:r>
      <w:r w:rsidRPr="006D668A">
        <w:rPr>
          <w:lang w:val="lv-LV"/>
        </w:rPr>
        <w:t>”</w:t>
      </w:r>
      <w:r w:rsidRPr="006D668A">
        <w:rPr>
          <w:bCs/>
          <w:lang w:val="lv-LV" w:eastAsia="lv-LV"/>
        </w:rPr>
        <w:t>.</w:t>
      </w:r>
    </w:p>
    <w:p w14:paraId="421908A2" w14:textId="77777777" w:rsidR="007131AE" w:rsidRPr="008B4543" w:rsidRDefault="007131AE" w:rsidP="006D668A">
      <w:pPr>
        <w:pStyle w:val="Sarakstarindkopa"/>
        <w:numPr>
          <w:ilvl w:val="0"/>
          <w:numId w:val="44"/>
        </w:numPr>
        <w:ind w:right="46"/>
        <w:jc w:val="both"/>
        <w:rPr>
          <w:lang w:val="lv-LV"/>
        </w:rPr>
      </w:pPr>
      <w:r w:rsidRPr="008B4543">
        <w:rPr>
          <w:bCs/>
          <w:lang w:val="lv-LV" w:eastAsia="lv-LV"/>
        </w:rPr>
        <w:t xml:space="preserve">Iesniegt iepriekš minēto lēmuma projektu izskatīšanai 2023.gada </w:t>
      </w:r>
      <w:r>
        <w:rPr>
          <w:bCs/>
          <w:lang w:val="lv-LV" w:eastAsia="lv-LV"/>
        </w:rPr>
        <w:t xml:space="preserve">25.oktobra </w:t>
      </w:r>
      <w:r w:rsidRPr="008B4543">
        <w:rPr>
          <w:bCs/>
          <w:lang w:val="lv-LV" w:eastAsia="lv-LV"/>
        </w:rPr>
        <w:t>domes sēdē.</w:t>
      </w:r>
    </w:p>
    <w:p w14:paraId="18BC50C7" w14:textId="77777777" w:rsidR="007131AE" w:rsidRDefault="007131AE" w:rsidP="007131AE">
      <w:pPr>
        <w:ind w:right="46"/>
        <w:jc w:val="both"/>
        <w:rPr>
          <w:szCs w:val="24"/>
          <w:lang w:eastAsia="lv-LV"/>
        </w:rPr>
      </w:pPr>
    </w:p>
    <w:p w14:paraId="5908E79F" w14:textId="77777777" w:rsidR="001A4929" w:rsidRDefault="001A4929" w:rsidP="007131AE">
      <w:pPr>
        <w:ind w:right="46"/>
        <w:jc w:val="both"/>
        <w:rPr>
          <w:szCs w:val="24"/>
          <w:lang w:eastAsia="lv-LV"/>
        </w:rPr>
      </w:pPr>
    </w:p>
    <w:p w14:paraId="3F47FF9D" w14:textId="77777777" w:rsidR="001A4929" w:rsidRDefault="001A4929" w:rsidP="007131AE">
      <w:pPr>
        <w:ind w:right="46"/>
        <w:jc w:val="both"/>
        <w:rPr>
          <w:szCs w:val="24"/>
          <w:lang w:eastAsia="lv-LV"/>
        </w:rPr>
      </w:pPr>
    </w:p>
    <w:p w14:paraId="75D135A6" w14:textId="77777777" w:rsidR="001A4929" w:rsidRDefault="001A4929" w:rsidP="007131AE">
      <w:pPr>
        <w:ind w:right="46"/>
        <w:jc w:val="both"/>
        <w:rPr>
          <w:szCs w:val="24"/>
          <w:lang w:eastAsia="lv-LV"/>
        </w:rPr>
      </w:pPr>
    </w:p>
    <w:p w14:paraId="13B4F5F2" w14:textId="77777777" w:rsidR="001A4929" w:rsidRDefault="001A4929" w:rsidP="007131AE">
      <w:pPr>
        <w:ind w:right="46"/>
        <w:jc w:val="both"/>
        <w:rPr>
          <w:szCs w:val="24"/>
          <w:lang w:eastAsia="lv-LV"/>
        </w:rPr>
      </w:pPr>
    </w:p>
    <w:p w14:paraId="218437F6" w14:textId="77777777" w:rsidR="001A4929" w:rsidRDefault="001A4929" w:rsidP="007131AE">
      <w:pPr>
        <w:ind w:right="46"/>
        <w:jc w:val="both"/>
        <w:rPr>
          <w:szCs w:val="24"/>
          <w:lang w:eastAsia="lv-LV"/>
        </w:rPr>
      </w:pPr>
    </w:p>
    <w:p w14:paraId="5242BDBD" w14:textId="77777777" w:rsidR="001A4929" w:rsidRDefault="001A4929" w:rsidP="007131AE">
      <w:pPr>
        <w:ind w:right="46"/>
        <w:jc w:val="both"/>
        <w:rPr>
          <w:szCs w:val="24"/>
          <w:lang w:eastAsia="lv-LV"/>
        </w:rPr>
      </w:pPr>
    </w:p>
    <w:p w14:paraId="04E4F115" w14:textId="56D73295" w:rsidR="007131AE" w:rsidRDefault="007131AE" w:rsidP="006D668A">
      <w:pPr>
        <w:ind w:right="46"/>
        <w:jc w:val="center"/>
        <w:rPr>
          <w:szCs w:val="24"/>
          <w:lang w:eastAsia="lv-LV"/>
        </w:rPr>
      </w:pPr>
      <w:r>
        <w:rPr>
          <w:szCs w:val="24"/>
          <w:lang w:eastAsia="lv-LV"/>
        </w:rPr>
        <w:lastRenderedPageBreak/>
        <w:t>3.2.p.</w:t>
      </w:r>
    </w:p>
    <w:p w14:paraId="62AF9332" w14:textId="0723D667" w:rsidR="003862AF" w:rsidRPr="003862AF" w:rsidRDefault="003862AF" w:rsidP="006D668A">
      <w:pPr>
        <w:ind w:right="46"/>
        <w:jc w:val="center"/>
        <w:rPr>
          <w:szCs w:val="24"/>
          <w:lang w:eastAsia="lv-LV"/>
        </w:rPr>
      </w:pPr>
      <w:r w:rsidRPr="003862AF">
        <w:rPr>
          <w:szCs w:val="24"/>
          <w:lang w:eastAsia="lv-LV"/>
        </w:rPr>
        <w:t>Par zemes ierīcības projekta nekustamajam īpašumam Celtnieku iela 3 (Olainē) apstiprināšanu, nekustamā īpašuma lietošanas mērķu, apgrūtinājumu, adresācijas noteikšanu</w:t>
      </w:r>
    </w:p>
    <w:p w14:paraId="13DFBE62" w14:textId="7D68E62C" w:rsidR="006D668A" w:rsidRPr="007B66B5" w:rsidRDefault="006D668A" w:rsidP="006D668A">
      <w:pPr>
        <w:suppressAutoHyphens/>
        <w:autoSpaceDN w:val="0"/>
        <w:ind w:right="46"/>
        <w:jc w:val="center"/>
        <w:textAlignment w:val="baseline"/>
        <w:rPr>
          <w:i/>
          <w:iCs/>
          <w:kern w:val="3"/>
          <w:szCs w:val="24"/>
          <w:lang w:eastAsia="lv-LV"/>
        </w:rPr>
      </w:pPr>
      <w:r w:rsidRPr="007B66B5">
        <w:rPr>
          <w:i/>
          <w:iCs/>
          <w:kern w:val="3"/>
          <w:szCs w:val="24"/>
          <w:lang w:eastAsia="lv-LV"/>
        </w:rPr>
        <w:t xml:space="preserve">Tiek dots vārds: </w:t>
      </w:r>
      <w:r>
        <w:rPr>
          <w:i/>
          <w:iCs/>
          <w:kern w:val="3"/>
          <w:szCs w:val="24"/>
          <w:lang w:eastAsia="lv-LV"/>
        </w:rPr>
        <w:t>Katei Pozņakai</w:t>
      </w:r>
      <w:r w:rsidR="00CF7DF5">
        <w:rPr>
          <w:i/>
          <w:iCs/>
          <w:kern w:val="3"/>
          <w:szCs w:val="24"/>
          <w:lang w:eastAsia="lv-LV"/>
        </w:rPr>
        <w:t>, Denisam Ļebedevam</w:t>
      </w:r>
    </w:p>
    <w:p w14:paraId="178178E2" w14:textId="77777777" w:rsidR="007131AE" w:rsidRPr="00431EDB" w:rsidRDefault="007131AE" w:rsidP="007131AE">
      <w:pPr>
        <w:suppressAutoHyphens/>
        <w:autoSpaceDN w:val="0"/>
        <w:ind w:right="46"/>
        <w:jc w:val="center"/>
        <w:textAlignment w:val="baseline"/>
        <w:rPr>
          <w:kern w:val="3"/>
          <w:szCs w:val="24"/>
          <w:lang w:eastAsia="lv-LV"/>
        </w:rPr>
      </w:pPr>
    </w:p>
    <w:p w14:paraId="5D072CCC" w14:textId="5FBBA400" w:rsidR="007131AE" w:rsidRPr="00EA555B" w:rsidRDefault="007131AE" w:rsidP="007131AE">
      <w:pPr>
        <w:ind w:right="46" w:firstLine="426"/>
        <w:jc w:val="both"/>
        <w:rPr>
          <w:szCs w:val="24"/>
        </w:rPr>
      </w:pPr>
      <w:r w:rsidRPr="00EA555B">
        <w:rPr>
          <w:bCs/>
          <w:szCs w:val="24"/>
          <w:lang w:eastAsia="lv-LV"/>
        </w:rPr>
        <w:t>Izskatot</w:t>
      </w:r>
      <w:r w:rsidRPr="00EA555B">
        <w:rPr>
          <w:szCs w:val="24"/>
        </w:rPr>
        <w:t xml:space="preserve"> būvvaldes speciālistes teritoriālplānojuma un zemes ierīcības jautājumos K.Pozņakas s</w:t>
      </w:r>
      <w:r w:rsidRPr="00EA555B">
        <w:rPr>
          <w:szCs w:val="24"/>
          <w:lang w:eastAsia="lv-LV"/>
        </w:rPr>
        <w:t>agatavoto lēmuma projektu “</w:t>
      </w:r>
      <w:r w:rsidR="0074772E" w:rsidRPr="003862AF">
        <w:rPr>
          <w:szCs w:val="24"/>
          <w:lang w:eastAsia="lv-LV"/>
        </w:rPr>
        <w:t>Par zemes ierīcības projekta nekustamajam īpašumam Celtnieku iela 3 (Olainē) apstiprināšanu, nekustamā īpašuma lietošanas mērķu, apgrūtinājumu, adresācijas noteikšanu</w:t>
      </w:r>
      <w:r w:rsidRPr="00EA555B">
        <w:rPr>
          <w:szCs w:val="24"/>
        </w:rPr>
        <w:t>”</w:t>
      </w:r>
      <w:r w:rsidRPr="00EA555B">
        <w:rPr>
          <w:bCs/>
          <w:szCs w:val="24"/>
          <w:lang w:eastAsia="lv-LV"/>
        </w:rPr>
        <w:t>,</w:t>
      </w:r>
      <w:r w:rsidRPr="00EA555B">
        <w:rPr>
          <w:szCs w:val="24"/>
          <w:lang w:eastAsia="lv-LV"/>
        </w:rPr>
        <w:t xml:space="preserve"> </w:t>
      </w:r>
      <w:r w:rsidRPr="00EA555B">
        <w:rPr>
          <w:color w:val="000000"/>
          <w:kern w:val="3"/>
          <w:szCs w:val="24"/>
          <w:lang w:eastAsia="lv-LV"/>
        </w:rPr>
        <w:t xml:space="preserve">saskaņā ar Olaines novada domes 2022.gada 21.decembra reglamenta </w:t>
      </w:r>
      <w:r w:rsidRPr="00EA555B">
        <w:rPr>
          <w:kern w:val="3"/>
          <w:szCs w:val="24"/>
          <w:lang w:eastAsia="lv-LV"/>
        </w:rPr>
        <w:t>Nr.REG1/2022 “Olaines novada pašvaldības darba reglaments” 29. un 43.punktu un pamatojoties uz Pašvaldību likuma 36.panta pirmās daļas 2.punktu un 39.panta pirmās daļas 1.un 2.punktu</w:t>
      </w:r>
      <w:r w:rsidRPr="00EA555B">
        <w:rPr>
          <w:bCs/>
          <w:szCs w:val="24"/>
          <w:lang w:eastAsia="lv-LV"/>
        </w:rPr>
        <w:t xml:space="preserve">, </w:t>
      </w:r>
      <w:r w:rsidR="001A4929" w:rsidRPr="00DC0602">
        <w:rPr>
          <w:szCs w:val="24"/>
          <w:lang w:eastAsia="lv-LV"/>
        </w:rPr>
        <w:t xml:space="preserve">atklāti balsojot ar </w:t>
      </w:r>
      <w:r w:rsidR="001A4929">
        <w:rPr>
          <w:szCs w:val="24"/>
          <w:lang w:eastAsia="lv-LV"/>
        </w:rPr>
        <w:t>9</w:t>
      </w:r>
      <w:r w:rsidR="001A4929" w:rsidRPr="00DC0602">
        <w:rPr>
          <w:szCs w:val="24"/>
          <w:lang w:eastAsia="lv-LV"/>
        </w:rPr>
        <w:t xml:space="preserve"> balsīm par – </w:t>
      </w:r>
      <w:r w:rsidR="001A4929" w:rsidRPr="00DC0602">
        <w:rPr>
          <w:szCs w:val="24"/>
        </w:rPr>
        <w:t xml:space="preserve">D.Ļebedevs, </w:t>
      </w:r>
      <w:r w:rsidR="001A4929">
        <w:rPr>
          <w:szCs w:val="24"/>
        </w:rPr>
        <w:t xml:space="preserve">I.Purviņa, </w:t>
      </w:r>
      <w:r w:rsidR="001A4929" w:rsidRPr="00DC0602">
        <w:rPr>
          <w:szCs w:val="24"/>
        </w:rPr>
        <w:t>I.Brence, O.Novodvorskis, A.Čmiļs, A.Geržatovičs, J.Kuzmins, M.Vanags,</w:t>
      </w:r>
      <w:r w:rsidR="001A4929">
        <w:rPr>
          <w:szCs w:val="24"/>
        </w:rPr>
        <w:t xml:space="preserve"> N.Miļkevičs, </w:t>
      </w:r>
      <w:r w:rsidR="001A4929" w:rsidRPr="00DC0602">
        <w:rPr>
          <w:szCs w:val="24"/>
          <w:lang w:eastAsia="lv-LV"/>
        </w:rPr>
        <w:t>pret nav, atturas nav,</w:t>
      </w:r>
      <w:r w:rsidR="001A4929">
        <w:rPr>
          <w:szCs w:val="24"/>
          <w:lang w:eastAsia="lv-LV"/>
        </w:rPr>
        <w:t xml:space="preserve"> </w:t>
      </w:r>
      <w:r w:rsidRPr="00EA555B">
        <w:rPr>
          <w:b/>
          <w:bCs/>
          <w:szCs w:val="24"/>
          <w:lang w:eastAsia="lv-LV"/>
        </w:rPr>
        <w:t>Attīstības un komunālo jautājumu komiteja nolemj:</w:t>
      </w:r>
    </w:p>
    <w:p w14:paraId="774E7EE0" w14:textId="77777777" w:rsidR="007131AE" w:rsidRPr="00EA555B" w:rsidRDefault="007131AE" w:rsidP="007131AE">
      <w:pPr>
        <w:suppressAutoHyphens/>
        <w:ind w:right="46" w:firstLine="455"/>
        <w:jc w:val="both"/>
        <w:rPr>
          <w:szCs w:val="24"/>
        </w:rPr>
      </w:pPr>
    </w:p>
    <w:p w14:paraId="19663F61" w14:textId="7EC5311C" w:rsidR="007131AE" w:rsidRPr="003E2F2E" w:rsidRDefault="007131AE" w:rsidP="003E2F2E">
      <w:pPr>
        <w:pStyle w:val="Sarakstarindkopa"/>
        <w:numPr>
          <w:ilvl w:val="0"/>
          <w:numId w:val="42"/>
        </w:numPr>
        <w:ind w:right="46"/>
        <w:jc w:val="both"/>
        <w:rPr>
          <w:lang w:val="lv-LV"/>
        </w:rPr>
      </w:pPr>
      <w:r w:rsidRPr="003E2F2E">
        <w:rPr>
          <w:bCs/>
          <w:lang w:val="lv-LV" w:eastAsia="lv-LV"/>
        </w:rPr>
        <w:t xml:space="preserve">Atbalstīt </w:t>
      </w:r>
      <w:r w:rsidRPr="003E2F2E">
        <w:rPr>
          <w:lang w:val="lv-LV"/>
        </w:rPr>
        <w:t>būvvaldes speciālistes teritoriālplānojuma un zemes ierīcības jautājumos K.Pozņakas s</w:t>
      </w:r>
      <w:r w:rsidRPr="003E2F2E">
        <w:rPr>
          <w:lang w:val="lv-LV" w:eastAsia="lv-LV"/>
        </w:rPr>
        <w:t>agatavoto lēmuma projektu “</w:t>
      </w:r>
      <w:r w:rsidR="0074772E" w:rsidRPr="003E2F2E">
        <w:rPr>
          <w:lang w:val="lv-LV" w:eastAsia="lv-LV"/>
        </w:rPr>
        <w:t>Par zemes ierīcības projekta nekustamajam īpašumam Celtnieku iela 3 (Olainē) apstiprināšanu, nekustamā īpašuma lietošanas mērķu, apgrūtinājumu, adresācijas noteikšanu</w:t>
      </w:r>
      <w:r w:rsidRPr="003E2F2E">
        <w:rPr>
          <w:lang w:val="lv-LV"/>
        </w:rPr>
        <w:t>”</w:t>
      </w:r>
      <w:r w:rsidRPr="003E2F2E">
        <w:rPr>
          <w:bCs/>
          <w:lang w:val="lv-LV" w:eastAsia="lv-LV"/>
        </w:rPr>
        <w:t>.</w:t>
      </w:r>
    </w:p>
    <w:p w14:paraId="029A2437" w14:textId="77777777" w:rsidR="007131AE" w:rsidRPr="008B4543" w:rsidRDefault="007131AE" w:rsidP="003E2F2E">
      <w:pPr>
        <w:pStyle w:val="Sarakstarindkopa"/>
        <w:numPr>
          <w:ilvl w:val="0"/>
          <w:numId w:val="42"/>
        </w:numPr>
        <w:ind w:right="46"/>
        <w:jc w:val="both"/>
        <w:rPr>
          <w:lang w:val="lv-LV"/>
        </w:rPr>
      </w:pPr>
      <w:r w:rsidRPr="008B4543">
        <w:rPr>
          <w:bCs/>
          <w:lang w:val="lv-LV" w:eastAsia="lv-LV"/>
        </w:rPr>
        <w:t xml:space="preserve">Iesniegt iepriekš minēto lēmuma projektu izskatīšanai 2023.gada </w:t>
      </w:r>
      <w:r>
        <w:rPr>
          <w:bCs/>
          <w:lang w:val="lv-LV" w:eastAsia="lv-LV"/>
        </w:rPr>
        <w:t xml:space="preserve">25.oktobra </w:t>
      </w:r>
      <w:r w:rsidRPr="008B4543">
        <w:rPr>
          <w:bCs/>
          <w:lang w:val="lv-LV" w:eastAsia="lv-LV"/>
        </w:rPr>
        <w:t>domes sēdē.</w:t>
      </w:r>
    </w:p>
    <w:p w14:paraId="0EA81423" w14:textId="77777777" w:rsidR="007131AE" w:rsidRDefault="007131AE" w:rsidP="007131AE">
      <w:pPr>
        <w:ind w:right="46"/>
        <w:jc w:val="both"/>
        <w:rPr>
          <w:szCs w:val="24"/>
          <w:lang w:eastAsia="lv-LV"/>
        </w:rPr>
      </w:pPr>
    </w:p>
    <w:p w14:paraId="1D8BDB22" w14:textId="67327C01" w:rsidR="007131AE" w:rsidRDefault="007131AE" w:rsidP="006D668A">
      <w:pPr>
        <w:ind w:right="46"/>
        <w:jc w:val="center"/>
        <w:rPr>
          <w:szCs w:val="24"/>
          <w:lang w:eastAsia="lv-LV"/>
        </w:rPr>
      </w:pPr>
      <w:r>
        <w:rPr>
          <w:szCs w:val="24"/>
          <w:lang w:eastAsia="lv-LV"/>
        </w:rPr>
        <w:t>3.3.p.</w:t>
      </w:r>
    </w:p>
    <w:p w14:paraId="04AEC287" w14:textId="61192ACD" w:rsidR="003862AF" w:rsidRPr="003862AF" w:rsidRDefault="003862AF" w:rsidP="006D668A">
      <w:pPr>
        <w:ind w:right="46"/>
        <w:jc w:val="center"/>
        <w:rPr>
          <w:szCs w:val="24"/>
          <w:lang w:eastAsia="lv-LV"/>
        </w:rPr>
      </w:pPr>
      <w:r w:rsidRPr="003862AF">
        <w:rPr>
          <w:szCs w:val="24"/>
          <w:lang w:eastAsia="lv-LV"/>
        </w:rPr>
        <w:t>Par zemes ierīcības projekta nekustamajam īpašumam Bremdas (Medemciemā) apstiprināšanu, nekustamā īpašuma lietošanas mērķu, apgrūtinājumu, adresācijas noteikšanu</w:t>
      </w:r>
    </w:p>
    <w:p w14:paraId="099764BC" w14:textId="693A4DD1" w:rsidR="006D668A" w:rsidRPr="007B66B5" w:rsidRDefault="006D668A" w:rsidP="006D668A">
      <w:pPr>
        <w:suppressAutoHyphens/>
        <w:autoSpaceDN w:val="0"/>
        <w:ind w:right="46"/>
        <w:jc w:val="center"/>
        <w:textAlignment w:val="baseline"/>
        <w:rPr>
          <w:i/>
          <w:iCs/>
          <w:kern w:val="3"/>
          <w:szCs w:val="24"/>
          <w:lang w:eastAsia="lv-LV"/>
        </w:rPr>
      </w:pPr>
      <w:r w:rsidRPr="007B66B5">
        <w:rPr>
          <w:i/>
          <w:iCs/>
          <w:kern w:val="3"/>
          <w:szCs w:val="24"/>
          <w:lang w:eastAsia="lv-LV"/>
        </w:rPr>
        <w:t xml:space="preserve">Tiek dots vārds: </w:t>
      </w:r>
      <w:r>
        <w:rPr>
          <w:i/>
          <w:iCs/>
          <w:kern w:val="3"/>
          <w:szCs w:val="24"/>
          <w:lang w:eastAsia="lv-LV"/>
        </w:rPr>
        <w:t>Katei Pozņakai</w:t>
      </w:r>
      <w:r w:rsidR="00E5422B">
        <w:rPr>
          <w:i/>
          <w:iCs/>
          <w:kern w:val="3"/>
          <w:szCs w:val="24"/>
          <w:lang w:eastAsia="lv-LV"/>
        </w:rPr>
        <w:t>, Denisam Ļebedevam</w:t>
      </w:r>
    </w:p>
    <w:p w14:paraId="3E8E0527" w14:textId="77777777" w:rsidR="007131AE" w:rsidRPr="00431EDB" w:rsidRDefault="007131AE" w:rsidP="007131AE">
      <w:pPr>
        <w:suppressAutoHyphens/>
        <w:autoSpaceDN w:val="0"/>
        <w:ind w:right="46"/>
        <w:jc w:val="center"/>
        <w:textAlignment w:val="baseline"/>
        <w:rPr>
          <w:kern w:val="3"/>
          <w:szCs w:val="24"/>
          <w:lang w:eastAsia="lv-LV"/>
        </w:rPr>
      </w:pPr>
    </w:p>
    <w:p w14:paraId="69687FC8" w14:textId="68892C05" w:rsidR="007131AE" w:rsidRPr="00EA555B" w:rsidRDefault="007131AE" w:rsidP="007131AE">
      <w:pPr>
        <w:ind w:right="46" w:firstLine="426"/>
        <w:jc w:val="both"/>
        <w:rPr>
          <w:szCs w:val="24"/>
        </w:rPr>
      </w:pPr>
      <w:r w:rsidRPr="00EA555B">
        <w:rPr>
          <w:bCs/>
          <w:szCs w:val="24"/>
          <w:lang w:eastAsia="lv-LV"/>
        </w:rPr>
        <w:t>Izskatot</w:t>
      </w:r>
      <w:r w:rsidRPr="00EA555B">
        <w:rPr>
          <w:szCs w:val="24"/>
        </w:rPr>
        <w:t xml:space="preserve"> būvvaldes speciālistes teritoriālplānojuma un zemes ierīcības jautājumos K.Pozņakas s</w:t>
      </w:r>
      <w:r w:rsidRPr="00EA555B">
        <w:rPr>
          <w:szCs w:val="24"/>
          <w:lang w:eastAsia="lv-LV"/>
        </w:rPr>
        <w:t>agatavoto lēmuma projektu “</w:t>
      </w:r>
      <w:r w:rsidR="0074772E" w:rsidRPr="003862AF">
        <w:rPr>
          <w:szCs w:val="24"/>
          <w:lang w:eastAsia="lv-LV"/>
        </w:rPr>
        <w:t>Par zemes ierīcības projekta nekustamajam īpašumam Bremdas (Medemciemā) apstiprināšanu, nekustamā īpašuma lietošanas mērķu, apgrūtinājumu, adresācijas noteikšanu</w:t>
      </w:r>
      <w:r w:rsidRPr="00EA555B">
        <w:rPr>
          <w:szCs w:val="24"/>
        </w:rPr>
        <w:t>”</w:t>
      </w:r>
      <w:r w:rsidRPr="00EA555B">
        <w:rPr>
          <w:bCs/>
          <w:szCs w:val="24"/>
          <w:lang w:eastAsia="lv-LV"/>
        </w:rPr>
        <w:t>,</w:t>
      </w:r>
      <w:r w:rsidRPr="00EA555B">
        <w:rPr>
          <w:szCs w:val="24"/>
          <w:lang w:eastAsia="lv-LV"/>
        </w:rPr>
        <w:t xml:space="preserve"> </w:t>
      </w:r>
      <w:r w:rsidRPr="00EA555B">
        <w:rPr>
          <w:color w:val="000000"/>
          <w:kern w:val="3"/>
          <w:szCs w:val="24"/>
          <w:lang w:eastAsia="lv-LV"/>
        </w:rPr>
        <w:t xml:space="preserve">saskaņā ar Olaines novada domes 2022.gada 21.decembra reglamenta </w:t>
      </w:r>
      <w:r w:rsidRPr="00EA555B">
        <w:rPr>
          <w:kern w:val="3"/>
          <w:szCs w:val="24"/>
          <w:lang w:eastAsia="lv-LV"/>
        </w:rPr>
        <w:t>Nr.REG1/2022 “Olaines novada pašvaldības darba reglaments” 29. un 43.punktu un pamatojoties uz Pašvaldību likuma 36.panta pirmās daļas 2.punktu un 39.panta pirmās daļas 1.un 2.punktu</w:t>
      </w:r>
      <w:r w:rsidRPr="00EA555B">
        <w:rPr>
          <w:bCs/>
          <w:szCs w:val="24"/>
          <w:lang w:eastAsia="lv-LV"/>
        </w:rPr>
        <w:t xml:space="preserve">, </w:t>
      </w:r>
      <w:r w:rsidR="001A4929" w:rsidRPr="00DC0602">
        <w:rPr>
          <w:szCs w:val="24"/>
          <w:lang w:eastAsia="lv-LV"/>
        </w:rPr>
        <w:t xml:space="preserve">atklāti balsojot ar </w:t>
      </w:r>
      <w:r w:rsidR="001A4929">
        <w:rPr>
          <w:szCs w:val="24"/>
          <w:lang w:eastAsia="lv-LV"/>
        </w:rPr>
        <w:t>9</w:t>
      </w:r>
      <w:r w:rsidR="001A4929" w:rsidRPr="00DC0602">
        <w:rPr>
          <w:szCs w:val="24"/>
          <w:lang w:eastAsia="lv-LV"/>
        </w:rPr>
        <w:t xml:space="preserve"> balsīm par – </w:t>
      </w:r>
      <w:r w:rsidR="001A4929" w:rsidRPr="00DC0602">
        <w:rPr>
          <w:szCs w:val="24"/>
        </w:rPr>
        <w:t xml:space="preserve">D.Ļebedevs, </w:t>
      </w:r>
      <w:r w:rsidR="001A4929">
        <w:rPr>
          <w:szCs w:val="24"/>
        </w:rPr>
        <w:t xml:space="preserve">I.Purviņa, </w:t>
      </w:r>
      <w:r w:rsidR="001A4929" w:rsidRPr="00DC0602">
        <w:rPr>
          <w:szCs w:val="24"/>
        </w:rPr>
        <w:t>I.Brence, O.Novodvorskis, A.Čmiļs, A.Geržatovičs, J.Kuzmins, M.Vanags,</w:t>
      </w:r>
      <w:r w:rsidR="001A4929">
        <w:rPr>
          <w:szCs w:val="24"/>
        </w:rPr>
        <w:t xml:space="preserve"> N.Miļkevičs, </w:t>
      </w:r>
      <w:r w:rsidR="001A4929" w:rsidRPr="00DC0602">
        <w:rPr>
          <w:szCs w:val="24"/>
          <w:lang w:eastAsia="lv-LV"/>
        </w:rPr>
        <w:t>pret nav, atturas nav,</w:t>
      </w:r>
      <w:r w:rsidR="001A4929">
        <w:rPr>
          <w:szCs w:val="24"/>
          <w:lang w:eastAsia="lv-LV"/>
        </w:rPr>
        <w:t xml:space="preserve"> </w:t>
      </w:r>
      <w:r w:rsidRPr="00EA555B">
        <w:rPr>
          <w:b/>
          <w:bCs/>
          <w:szCs w:val="24"/>
          <w:lang w:eastAsia="lv-LV"/>
        </w:rPr>
        <w:t>Attīstības un komunālo jautājumu komiteja nolemj:</w:t>
      </w:r>
    </w:p>
    <w:p w14:paraId="68FB1AF5" w14:textId="77777777" w:rsidR="007131AE" w:rsidRPr="00EA555B" w:rsidRDefault="007131AE" w:rsidP="007131AE">
      <w:pPr>
        <w:suppressAutoHyphens/>
        <w:ind w:right="46" w:firstLine="455"/>
        <w:jc w:val="both"/>
        <w:rPr>
          <w:szCs w:val="24"/>
        </w:rPr>
      </w:pPr>
    </w:p>
    <w:p w14:paraId="04461A26" w14:textId="26193C00" w:rsidR="007131AE" w:rsidRPr="003E2F2E" w:rsidRDefault="007131AE" w:rsidP="003E2F2E">
      <w:pPr>
        <w:pStyle w:val="Sarakstarindkopa"/>
        <w:numPr>
          <w:ilvl w:val="0"/>
          <w:numId w:val="41"/>
        </w:numPr>
        <w:ind w:right="46"/>
        <w:jc w:val="both"/>
        <w:rPr>
          <w:lang w:val="lv-LV"/>
        </w:rPr>
      </w:pPr>
      <w:r w:rsidRPr="003E2F2E">
        <w:rPr>
          <w:bCs/>
          <w:lang w:val="lv-LV" w:eastAsia="lv-LV"/>
        </w:rPr>
        <w:t xml:space="preserve">Atbalstīt </w:t>
      </w:r>
      <w:r w:rsidRPr="003E2F2E">
        <w:rPr>
          <w:lang w:val="lv-LV"/>
        </w:rPr>
        <w:t>būvvaldes speciālistes teritoriālplānojuma un zemes ierīcības jautājumos K.Pozņakas s</w:t>
      </w:r>
      <w:r w:rsidRPr="003E2F2E">
        <w:rPr>
          <w:lang w:val="lv-LV" w:eastAsia="lv-LV"/>
        </w:rPr>
        <w:t>agatavoto lēmuma projektu “</w:t>
      </w:r>
      <w:r w:rsidR="0074772E" w:rsidRPr="003E2F2E">
        <w:rPr>
          <w:lang w:val="lv-LV" w:eastAsia="lv-LV"/>
        </w:rPr>
        <w:t>Par zemes ierīcības projekta nekustamajam īpašumam Bremdas (Medemciemā) apstiprināšanu, nekustamā īpašuma lietošanas mērķu, apgrūtinājumu, adresācijas noteikšanu</w:t>
      </w:r>
      <w:r w:rsidRPr="003E2F2E">
        <w:rPr>
          <w:lang w:val="lv-LV"/>
        </w:rPr>
        <w:t>”</w:t>
      </w:r>
      <w:r w:rsidRPr="003E2F2E">
        <w:rPr>
          <w:bCs/>
          <w:lang w:val="lv-LV" w:eastAsia="lv-LV"/>
        </w:rPr>
        <w:t>.</w:t>
      </w:r>
    </w:p>
    <w:p w14:paraId="1065E1EC" w14:textId="77777777" w:rsidR="007131AE" w:rsidRPr="008B4543" w:rsidRDefault="007131AE" w:rsidP="003E2F2E">
      <w:pPr>
        <w:pStyle w:val="Sarakstarindkopa"/>
        <w:numPr>
          <w:ilvl w:val="0"/>
          <w:numId w:val="41"/>
        </w:numPr>
        <w:ind w:right="46"/>
        <w:jc w:val="both"/>
        <w:rPr>
          <w:lang w:val="lv-LV"/>
        </w:rPr>
      </w:pPr>
      <w:r w:rsidRPr="008B4543">
        <w:rPr>
          <w:bCs/>
          <w:lang w:val="lv-LV" w:eastAsia="lv-LV"/>
        </w:rPr>
        <w:t xml:space="preserve">Iesniegt iepriekš minēto lēmuma projektu izskatīšanai 2023.gada </w:t>
      </w:r>
      <w:r>
        <w:rPr>
          <w:bCs/>
          <w:lang w:val="lv-LV" w:eastAsia="lv-LV"/>
        </w:rPr>
        <w:t xml:space="preserve">25.oktobra </w:t>
      </w:r>
      <w:r w:rsidRPr="008B4543">
        <w:rPr>
          <w:bCs/>
          <w:lang w:val="lv-LV" w:eastAsia="lv-LV"/>
        </w:rPr>
        <w:t>domes sēdē.</w:t>
      </w:r>
    </w:p>
    <w:p w14:paraId="71FA4182" w14:textId="77777777" w:rsidR="007131AE" w:rsidRDefault="007131AE" w:rsidP="007131AE">
      <w:pPr>
        <w:ind w:right="46"/>
        <w:jc w:val="both"/>
        <w:rPr>
          <w:szCs w:val="24"/>
          <w:lang w:eastAsia="lv-LV"/>
        </w:rPr>
      </w:pPr>
    </w:p>
    <w:p w14:paraId="03F9E47E" w14:textId="0F6E1CE3" w:rsidR="007131AE" w:rsidRDefault="007131AE" w:rsidP="006D668A">
      <w:pPr>
        <w:ind w:right="46"/>
        <w:jc w:val="center"/>
        <w:rPr>
          <w:szCs w:val="24"/>
          <w:lang w:eastAsia="lv-LV"/>
        </w:rPr>
      </w:pPr>
      <w:r>
        <w:rPr>
          <w:szCs w:val="24"/>
          <w:lang w:eastAsia="lv-LV"/>
        </w:rPr>
        <w:t>3.4.p.</w:t>
      </w:r>
    </w:p>
    <w:p w14:paraId="3F6974F5" w14:textId="28B00699" w:rsidR="003862AF" w:rsidRPr="003862AF" w:rsidRDefault="003862AF" w:rsidP="006D668A">
      <w:pPr>
        <w:ind w:right="46"/>
        <w:jc w:val="center"/>
        <w:rPr>
          <w:szCs w:val="24"/>
          <w:lang w:eastAsia="lv-LV"/>
        </w:rPr>
      </w:pPr>
      <w:r w:rsidRPr="003862AF">
        <w:rPr>
          <w:szCs w:val="24"/>
          <w:lang w:eastAsia="lv-LV"/>
        </w:rPr>
        <w:t>Par zemes ierīcības projekta nekustamajam īpašumam Saulespuķes (Pēterniekos) apstiprināšanu, nekustamā īpašuma lietošanas mērķu, apgrūtinājumu, adresācijas noteikšanu</w:t>
      </w:r>
    </w:p>
    <w:p w14:paraId="10003D71" w14:textId="43B85EDA" w:rsidR="006D668A" w:rsidRPr="006A262D" w:rsidRDefault="006D668A" w:rsidP="006D668A">
      <w:pPr>
        <w:suppressAutoHyphens/>
        <w:autoSpaceDN w:val="0"/>
        <w:ind w:right="46"/>
        <w:jc w:val="center"/>
        <w:textAlignment w:val="baseline"/>
        <w:rPr>
          <w:i/>
          <w:iCs/>
          <w:kern w:val="3"/>
          <w:szCs w:val="24"/>
          <w:lang w:eastAsia="lv-LV"/>
        </w:rPr>
      </w:pPr>
      <w:r w:rsidRPr="007B66B5">
        <w:rPr>
          <w:i/>
          <w:iCs/>
          <w:kern w:val="3"/>
          <w:szCs w:val="24"/>
          <w:lang w:eastAsia="lv-LV"/>
        </w:rPr>
        <w:t xml:space="preserve">Tiek dots vārds: </w:t>
      </w:r>
      <w:r w:rsidRPr="006A262D">
        <w:rPr>
          <w:i/>
          <w:iCs/>
          <w:kern w:val="3"/>
          <w:szCs w:val="24"/>
          <w:lang w:eastAsia="lv-LV"/>
        </w:rPr>
        <w:t>Katei Pozņakai</w:t>
      </w:r>
      <w:r w:rsidR="00E5422B" w:rsidRPr="006A262D">
        <w:rPr>
          <w:i/>
          <w:iCs/>
          <w:kern w:val="3"/>
          <w:szCs w:val="24"/>
          <w:lang w:eastAsia="lv-LV"/>
        </w:rPr>
        <w:t>, Denisam Ļebedevam</w:t>
      </w:r>
    </w:p>
    <w:p w14:paraId="77EEEFE2" w14:textId="77777777" w:rsidR="007131AE" w:rsidRPr="00431EDB" w:rsidRDefault="007131AE" w:rsidP="007131AE">
      <w:pPr>
        <w:suppressAutoHyphens/>
        <w:autoSpaceDN w:val="0"/>
        <w:ind w:right="46"/>
        <w:jc w:val="center"/>
        <w:textAlignment w:val="baseline"/>
        <w:rPr>
          <w:kern w:val="3"/>
          <w:szCs w:val="24"/>
          <w:lang w:eastAsia="lv-LV"/>
        </w:rPr>
      </w:pPr>
    </w:p>
    <w:p w14:paraId="2475B341" w14:textId="16FD0887" w:rsidR="007131AE" w:rsidRPr="00EA555B" w:rsidRDefault="007131AE" w:rsidP="007131AE">
      <w:pPr>
        <w:ind w:right="46" w:firstLine="426"/>
        <w:jc w:val="both"/>
        <w:rPr>
          <w:szCs w:val="24"/>
        </w:rPr>
      </w:pPr>
      <w:r w:rsidRPr="00EA555B">
        <w:rPr>
          <w:bCs/>
          <w:szCs w:val="24"/>
          <w:lang w:eastAsia="lv-LV"/>
        </w:rPr>
        <w:t>Izskatot</w:t>
      </w:r>
      <w:r w:rsidRPr="00EA555B">
        <w:rPr>
          <w:szCs w:val="24"/>
        </w:rPr>
        <w:t xml:space="preserve"> būvvaldes speciālistes teritoriālplānojuma un zemes ierīcības jautājumos K.Pozņakas s</w:t>
      </w:r>
      <w:r w:rsidRPr="00EA555B">
        <w:rPr>
          <w:szCs w:val="24"/>
          <w:lang w:eastAsia="lv-LV"/>
        </w:rPr>
        <w:t>agatavoto lēmuma projektu “</w:t>
      </w:r>
      <w:r w:rsidR="0074772E" w:rsidRPr="003862AF">
        <w:rPr>
          <w:szCs w:val="24"/>
          <w:lang w:eastAsia="lv-LV"/>
        </w:rPr>
        <w:t>Par zemes ierīcības projekta nekustamajam īpašumam Saulespuķes (Pēterniekos) apstiprināšanu, nekustamā īpašuma lietošanas mērķu, apgrūtinājumu, adresācijas noteikšanu</w:t>
      </w:r>
      <w:r w:rsidRPr="00EA555B">
        <w:rPr>
          <w:szCs w:val="24"/>
        </w:rPr>
        <w:t>”</w:t>
      </w:r>
      <w:r w:rsidRPr="00EA555B">
        <w:rPr>
          <w:bCs/>
          <w:szCs w:val="24"/>
          <w:lang w:eastAsia="lv-LV"/>
        </w:rPr>
        <w:t>,</w:t>
      </w:r>
      <w:r w:rsidRPr="00EA555B">
        <w:rPr>
          <w:szCs w:val="24"/>
          <w:lang w:eastAsia="lv-LV"/>
        </w:rPr>
        <w:t xml:space="preserve"> </w:t>
      </w:r>
      <w:r w:rsidRPr="00EA555B">
        <w:rPr>
          <w:color w:val="000000"/>
          <w:kern w:val="3"/>
          <w:szCs w:val="24"/>
          <w:lang w:eastAsia="lv-LV"/>
        </w:rPr>
        <w:t xml:space="preserve">saskaņā ar Olaines novada domes 2022.gada 21.decembra reglamenta </w:t>
      </w:r>
      <w:r w:rsidRPr="00EA555B">
        <w:rPr>
          <w:kern w:val="3"/>
          <w:szCs w:val="24"/>
          <w:lang w:eastAsia="lv-LV"/>
        </w:rPr>
        <w:t xml:space="preserve">Nr.REG1/2022 “Olaines novada pašvaldības darba reglaments” 29. un 43.punktu un </w:t>
      </w:r>
      <w:r w:rsidRPr="00EA555B">
        <w:rPr>
          <w:kern w:val="3"/>
          <w:szCs w:val="24"/>
          <w:lang w:eastAsia="lv-LV"/>
        </w:rPr>
        <w:lastRenderedPageBreak/>
        <w:t>pamatojoties uz Pašvaldību likuma 36.panta pirmās daļas 2.punktu un 39.panta pirmās daļas 1.un 2.punktu</w:t>
      </w:r>
      <w:r w:rsidRPr="00EA555B">
        <w:rPr>
          <w:bCs/>
          <w:szCs w:val="24"/>
          <w:lang w:eastAsia="lv-LV"/>
        </w:rPr>
        <w:t xml:space="preserve">, </w:t>
      </w:r>
      <w:r w:rsidR="001A4929" w:rsidRPr="00DC0602">
        <w:rPr>
          <w:szCs w:val="24"/>
          <w:lang w:eastAsia="lv-LV"/>
        </w:rPr>
        <w:t xml:space="preserve">atklāti balsojot ar </w:t>
      </w:r>
      <w:r w:rsidR="001A4929">
        <w:rPr>
          <w:szCs w:val="24"/>
          <w:lang w:eastAsia="lv-LV"/>
        </w:rPr>
        <w:t>9</w:t>
      </w:r>
      <w:r w:rsidR="001A4929" w:rsidRPr="00DC0602">
        <w:rPr>
          <w:szCs w:val="24"/>
          <w:lang w:eastAsia="lv-LV"/>
        </w:rPr>
        <w:t xml:space="preserve"> balsīm par – </w:t>
      </w:r>
      <w:r w:rsidR="001A4929" w:rsidRPr="00DC0602">
        <w:rPr>
          <w:szCs w:val="24"/>
        </w:rPr>
        <w:t xml:space="preserve">D.Ļebedevs, </w:t>
      </w:r>
      <w:r w:rsidR="001A4929">
        <w:rPr>
          <w:szCs w:val="24"/>
        </w:rPr>
        <w:t xml:space="preserve">I.Purviņa, </w:t>
      </w:r>
      <w:r w:rsidR="001A4929" w:rsidRPr="00DC0602">
        <w:rPr>
          <w:szCs w:val="24"/>
        </w:rPr>
        <w:t>I.Brence, O.Novodvorskis, A.Čmiļs, A.Geržatovičs, J.Kuzmins, M.Vanags,</w:t>
      </w:r>
      <w:r w:rsidR="001A4929">
        <w:rPr>
          <w:szCs w:val="24"/>
        </w:rPr>
        <w:t xml:space="preserve"> N.Miļkevičs, </w:t>
      </w:r>
      <w:r w:rsidR="001A4929" w:rsidRPr="00DC0602">
        <w:rPr>
          <w:szCs w:val="24"/>
          <w:lang w:eastAsia="lv-LV"/>
        </w:rPr>
        <w:t>pret nav, atturas nav,</w:t>
      </w:r>
      <w:r w:rsidR="001A4929">
        <w:rPr>
          <w:szCs w:val="24"/>
          <w:lang w:eastAsia="lv-LV"/>
        </w:rPr>
        <w:t xml:space="preserve"> </w:t>
      </w:r>
      <w:r w:rsidRPr="00EA555B">
        <w:rPr>
          <w:b/>
          <w:bCs/>
          <w:szCs w:val="24"/>
          <w:lang w:eastAsia="lv-LV"/>
        </w:rPr>
        <w:t>Attīstības un komunālo jautājumu komiteja nolemj:</w:t>
      </w:r>
    </w:p>
    <w:p w14:paraId="526A8BB8" w14:textId="77777777" w:rsidR="007131AE" w:rsidRPr="00EA555B" w:rsidRDefault="007131AE" w:rsidP="007131AE">
      <w:pPr>
        <w:suppressAutoHyphens/>
        <w:ind w:right="46" w:firstLine="455"/>
        <w:jc w:val="both"/>
        <w:rPr>
          <w:szCs w:val="24"/>
        </w:rPr>
      </w:pPr>
    </w:p>
    <w:p w14:paraId="5C7EFA24" w14:textId="55B9D39A" w:rsidR="007131AE" w:rsidRPr="003E2F2E" w:rsidRDefault="007131AE" w:rsidP="003E2F2E">
      <w:pPr>
        <w:pStyle w:val="Sarakstarindkopa"/>
        <w:numPr>
          <w:ilvl w:val="0"/>
          <w:numId w:val="40"/>
        </w:numPr>
        <w:ind w:right="46"/>
        <w:jc w:val="both"/>
        <w:rPr>
          <w:lang w:val="lv-LV"/>
        </w:rPr>
      </w:pPr>
      <w:r w:rsidRPr="003E2F2E">
        <w:rPr>
          <w:bCs/>
          <w:lang w:val="lv-LV" w:eastAsia="lv-LV"/>
        </w:rPr>
        <w:t xml:space="preserve">Atbalstīt </w:t>
      </w:r>
      <w:r w:rsidRPr="003E2F2E">
        <w:rPr>
          <w:lang w:val="lv-LV"/>
        </w:rPr>
        <w:t>būvvaldes speciālistes teritoriālplānojuma un zemes ierīcības jautājumos K.Pozņakas s</w:t>
      </w:r>
      <w:r w:rsidRPr="003E2F2E">
        <w:rPr>
          <w:lang w:val="lv-LV" w:eastAsia="lv-LV"/>
        </w:rPr>
        <w:t>agatavoto lēmuma projektu “</w:t>
      </w:r>
      <w:r w:rsidR="0074772E" w:rsidRPr="003E2F2E">
        <w:rPr>
          <w:lang w:val="lv-LV" w:eastAsia="lv-LV"/>
        </w:rPr>
        <w:t>Par zemes ierīcības projekta nekustamajam īpašumam Saulespuķes (Pēterniekos) apstiprināšanu, nekustamā īpašuma lietošanas mērķu, apgrūtinājumu, adresācijas noteikšanu</w:t>
      </w:r>
      <w:r w:rsidRPr="003E2F2E">
        <w:rPr>
          <w:lang w:val="lv-LV"/>
        </w:rPr>
        <w:t>”</w:t>
      </w:r>
      <w:r w:rsidRPr="003E2F2E">
        <w:rPr>
          <w:bCs/>
          <w:lang w:val="lv-LV" w:eastAsia="lv-LV"/>
        </w:rPr>
        <w:t>.</w:t>
      </w:r>
    </w:p>
    <w:p w14:paraId="0E4F314A" w14:textId="77777777" w:rsidR="007131AE" w:rsidRPr="008B4543" w:rsidRDefault="007131AE" w:rsidP="003E2F2E">
      <w:pPr>
        <w:pStyle w:val="Sarakstarindkopa"/>
        <w:numPr>
          <w:ilvl w:val="0"/>
          <w:numId w:val="40"/>
        </w:numPr>
        <w:ind w:right="46"/>
        <w:jc w:val="both"/>
        <w:rPr>
          <w:lang w:val="lv-LV"/>
        </w:rPr>
      </w:pPr>
      <w:r w:rsidRPr="008B4543">
        <w:rPr>
          <w:bCs/>
          <w:lang w:val="lv-LV" w:eastAsia="lv-LV"/>
        </w:rPr>
        <w:t xml:space="preserve">Iesniegt iepriekš minēto lēmuma projektu izskatīšanai 2023.gada </w:t>
      </w:r>
      <w:r>
        <w:rPr>
          <w:bCs/>
          <w:lang w:val="lv-LV" w:eastAsia="lv-LV"/>
        </w:rPr>
        <w:t xml:space="preserve">25.oktobra </w:t>
      </w:r>
      <w:r w:rsidRPr="008B4543">
        <w:rPr>
          <w:bCs/>
          <w:lang w:val="lv-LV" w:eastAsia="lv-LV"/>
        </w:rPr>
        <w:t>domes sēdē.</w:t>
      </w:r>
    </w:p>
    <w:p w14:paraId="07A57827" w14:textId="77777777" w:rsidR="003862AF" w:rsidRPr="003862AF" w:rsidRDefault="003862AF" w:rsidP="007131AE">
      <w:pPr>
        <w:ind w:right="46"/>
        <w:jc w:val="both"/>
        <w:rPr>
          <w:szCs w:val="24"/>
          <w:lang w:eastAsia="lv-LV"/>
        </w:rPr>
      </w:pPr>
    </w:p>
    <w:p w14:paraId="0B6F6AAE" w14:textId="77777777" w:rsidR="007131AE" w:rsidRDefault="007131AE" w:rsidP="006D668A">
      <w:pPr>
        <w:ind w:right="46"/>
        <w:jc w:val="center"/>
        <w:rPr>
          <w:szCs w:val="24"/>
          <w:lang w:eastAsia="lv-LV"/>
        </w:rPr>
      </w:pPr>
      <w:r>
        <w:rPr>
          <w:szCs w:val="24"/>
          <w:lang w:eastAsia="lv-LV"/>
        </w:rPr>
        <w:t>4.p.</w:t>
      </w:r>
    </w:p>
    <w:p w14:paraId="71FF2FDB" w14:textId="389A1DA1" w:rsidR="003862AF" w:rsidRPr="003862AF" w:rsidRDefault="003862AF" w:rsidP="006D668A">
      <w:pPr>
        <w:ind w:right="46"/>
        <w:jc w:val="center"/>
        <w:rPr>
          <w:szCs w:val="24"/>
          <w:lang w:eastAsia="lv-LV"/>
        </w:rPr>
      </w:pPr>
      <w:bookmarkStart w:id="11" w:name="_Hlk148436509"/>
      <w:r w:rsidRPr="003862AF">
        <w:rPr>
          <w:szCs w:val="24"/>
          <w:lang w:eastAsia="lv-LV"/>
        </w:rPr>
        <w:t>Par zemes ierīcības projekta izstrādes nosacījumu izsniegšanu nekustamā īpašuma Samtenes (Stūnīšos) zemes vienības sadalei</w:t>
      </w:r>
      <w:bookmarkEnd w:id="11"/>
    </w:p>
    <w:p w14:paraId="7441D3EA" w14:textId="6EBD55DF" w:rsidR="006D668A" w:rsidRPr="007B66B5" w:rsidRDefault="006D668A" w:rsidP="006D668A">
      <w:pPr>
        <w:suppressAutoHyphens/>
        <w:autoSpaceDN w:val="0"/>
        <w:ind w:right="46"/>
        <w:jc w:val="center"/>
        <w:textAlignment w:val="baseline"/>
        <w:rPr>
          <w:i/>
          <w:iCs/>
          <w:kern w:val="3"/>
          <w:szCs w:val="24"/>
          <w:lang w:eastAsia="lv-LV"/>
        </w:rPr>
      </w:pPr>
      <w:r w:rsidRPr="007B66B5">
        <w:rPr>
          <w:i/>
          <w:iCs/>
          <w:kern w:val="3"/>
          <w:szCs w:val="24"/>
          <w:lang w:eastAsia="lv-LV"/>
        </w:rPr>
        <w:t xml:space="preserve">Tiek dots vārds: </w:t>
      </w:r>
      <w:r>
        <w:rPr>
          <w:i/>
          <w:iCs/>
          <w:kern w:val="3"/>
          <w:szCs w:val="24"/>
          <w:lang w:eastAsia="lv-LV"/>
        </w:rPr>
        <w:t>Katei Pozņakai</w:t>
      </w:r>
      <w:r w:rsidR="004372D6">
        <w:rPr>
          <w:i/>
          <w:iCs/>
          <w:kern w:val="3"/>
          <w:szCs w:val="24"/>
          <w:lang w:eastAsia="lv-LV"/>
        </w:rPr>
        <w:t>, Denisam Ļebedevam, Elīnai Grūbai, Mārim Vanagam</w:t>
      </w:r>
    </w:p>
    <w:p w14:paraId="071BABCF" w14:textId="77777777" w:rsidR="007131AE" w:rsidRPr="00431EDB" w:rsidRDefault="007131AE" w:rsidP="007131AE">
      <w:pPr>
        <w:suppressAutoHyphens/>
        <w:autoSpaceDN w:val="0"/>
        <w:ind w:right="46"/>
        <w:jc w:val="center"/>
        <w:textAlignment w:val="baseline"/>
        <w:rPr>
          <w:kern w:val="3"/>
          <w:szCs w:val="24"/>
          <w:lang w:eastAsia="lv-LV"/>
        </w:rPr>
      </w:pPr>
    </w:p>
    <w:p w14:paraId="4B9AD102" w14:textId="2BCDCBB3" w:rsidR="007131AE" w:rsidRPr="00EA555B" w:rsidRDefault="007131AE" w:rsidP="007131AE">
      <w:pPr>
        <w:ind w:right="46" w:firstLine="426"/>
        <w:jc w:val="both"/>
        <w:rPr>
          <w:szCs w:val="24"/>
        </w:rPr>
      </w:pPr>
      <w:r w:rsidRPr="00EA555B">
        <w:rPr>
          <w:bCs/>
          <w:szCs w:val="24"/>
          <w:lang w:eastAsia="lv-LV"/>
        </w:rPr>
        <w:t>Izskatot</w:t>
      </w:r>
      <w:r w:rsidRPr="00EA555B">
        <w:rPr>
          <w:szCs w:val="24"/>
        </w:rPr>
        <w:t xml:space="preserve"> būvvaldes speciālistes teritoriālplānojuma un zemes ierīcības jautājumos K.Pozņakas s</w:t>
      </w:r>
      <w:r w:rsidRPr="00EA555B">
        <w:rPr>
          <w:szCs w:val="24"/>
          <w:lang w:eastAsia="lv-LV"/>
        </w:rPr>
        <w:t>agatavoto lēmuma projektu “</w:t>
      </w:r>
      <w:r w:rsidR="0074772E" w:rsidRPr="003862AF">
        <w:rPr>
          <w:szCs w:val="24"/>
          <w:lang w:eastAsia="lv-LV"/>
        </w:rPr>
        <w:t>Par zemes ierīcības projekta izstrādes nosacījumu izsniegšanu nekustamā īpašuma Samtenes (Stūnīšos) zemes vienības sadalei</w:t>
      </w:r>
      <w:r w:rsidRPr="00EA555B">
        <w:rPr>
          <w:szCs w:val="24"/>
        </w:rPr>
        <w:t>”</w:t>
      </w:r>
      <w:r w:rsidRPr="00EA555B">
        <w:rPr>
          <w:bCs/>
          <w:szCs w:val="24"/>
          <w:lang w:eastAsia="lv-LV"/>
        </w:rPr>
        <w:t>,</w:t>
      </w:r>
      <w:r w:rsidRPr="00EA555B">
        <w:rPr>
          <w:szCs w:val="24"/>
          <w:lang w:eastAsia="lv-LV"/>
        </w:rPr>
        <w:t xml:space="preserve"> </w:t>
      </w:r>
      <w:r w:rsidRPr="00EA555B">
        <w:rPr>
          <w:color w:val="000000"/>
          <w:kern w:val="3"/>
          <w:szCs w:val="24"/>
          <w:lang w:eastAsia="lv-LV"/>
        </w:rPr>
        <w:t xml:space="preserve">saskaņā ar Olaines novada domes 2022.gada 21.decembra reglamenta </w:t>
      </w:r>
      <w:r w:rsidRPr="00EA555B">
        <w:rPr>
          <w:kern w:val="3"/>
          <w:szCs w:val="24"/>
          <w:lang w:eastAsia="lv-LV"/>
        </w:rPr>
        <w:t>Nr.REG1/2022 “Olaines novada pašvaldības darba reglaments” 29. un 43.punktu un pamatojoties uz Pašvaldību likuma 36.panta pirmās daļas 2.punktu un 39.panta pirmās daļas 1.un 2.punktu</w:t>
      </w:r>
      <w:r w:rsidRPr="00EA555B">
        <w:rPr>
          <w:bCs/>
          <w:szCs w:val="24"/>
          <w:lang w:eastAsia="lv-LV"/>
        </w:rPr>
        <w:t xml:space="preserve">, </w:t>
      </w:r>
      <w:r w:rsidR="001A4929" w:rsidRPr="00DC0602">
        <w:rPr>
          <w:szCs w:val="24"/>
          <w:lang w:eastAsia="lv-LV"/>
        </w:rPr>
        <w:t xml:space="preserve">atklāti balsojot ar </w:t>
      </w:r>
      <w:r w:rsidR="001A4929">
        <w:rPr>
          <w:szCs w:val="24"/>
          <w:lang w:eastAsia="lv-LV"/>
        </w:rPr>
        <w:t>9</w:t>
      </w:r>
      <w:r w:rsidR="001A4929" w:rsidRPr="00DC0602">
        <w:rPr>
          <w:szCs w:val="24"/>
          <w:lang w:eastAsia="lv-LV"/>
        </w:rPr>
        <w:t xml:space="preserve"> balsīm par – </w:t>
      </w:r>
      <w:r w:rsidR="001A4929" w:rsidRPr="00DC0602">
        <w:rPr>
          <w:szCs w:val="24"/>
        </w:rPr>
        <w:t xml:space="preserve">D.Ļebedevs, </w:t>
      </w:r>
      <w:r w:rsidR="001A4929">
        <w:rPr>
          <w:szCs w:val="24"/>
        </w:rPr>
        <w:t xml:space="preserve">I.Purviņa, </w:t>
      </w:r>
      <w:r w:rsidR="001A4929" w:rsidRPr="00DC0602">
        <w:rPr>
          <w:szCs w:val="24"/>
        </w:rPr>
        <w:t>I.Brence, O.Novodvorskis, A.Čmiļs, A.Geržatovičs, J.Kuzmins, M.Vanags,</w:t>
      </w:r>
      <w:r w:rsidR="001A4929">
        <w:rPr>
          <w:szCs w:val="24"/>
        </w:rPr>
        <w:t xml:space="preserve"> N.Miļkevičs, </w:t>
      </w:r>
      <w:r w:rsidR="001A4929" w:rsidRPr="00DC0602">
        <w:rPr>
          <w:szCs w:val="24"/>
          <w:lang w:eastAsia="lv-LV"/>
        </w:rPr>
        <w:t>pret nav, atturas nav,</w:t>
      </w:r>
      <w:r>
        <w:rPr>
          <w:szCs w:val="24"/>
          <w:lang w:eastAsia="lv-LV"/>
        </w:rPr>
        <w:t xml:space="preserve"> </w:t>
      </w:r>
      <w:r w:rsidRPr="00EA555B">
        <w:rPr>
          <w:b/>
          <w:bCs/>
          <w:szCs w:val="24"/>
          <w:lang w:eastAsia="lv-LV"/>
        </w:rPr>
        <w:t>Attīstības un komunālo jautājumu komiteja nolemj:</w:t>
      </w:r>
    </w:p>
    <w:p w14:paraId="0D510508" w14:textId="77777777" w:rsidR="007131AE" w:rsidRPr="00EA555B" w:rsidRDefault="007131AE" w:rsidP="007131AE">
      <w:pPr>
        <w:suppressAutoHyphens/>
        <w:ind w:right="46" w:firstLine="455"/>
        <w:jc w:val="both"/>
        <w:rPr>
          <w:szCs w:val="24"/>
        </w:rPr>
      </w:pPr>
    </w:p>
    <w:p w14:paraId="783ACC6F" w14:textId="66093AD0" w:rsidR="007131AE" w:rsidRPr="003E2F2E" w:rsidRDefault="007131AE" w:rsidP="003E2F2E">
      <w:pPr>
        <w:pStyle w:val="Sarakstarindkopa"/>
        <w:numPr>
          <w:ilvl w:val="0"/>
          <w:numId w:val="39"/>
        </w:numPr>
        <w:ind w:right="46"/>
        <w:jc w:val="both"/>
        <w:rPr>
          <w:lang w:val="lv-LV"/>
        </w:rPr>
      </w:pPr>
      <w:r w:rsidRPr="003E2F2E">
        <w:rPr>
          <w:bCs/>
          <w:lang w:val="lv-LV" w:eastAsia="lv-LV"/>
        </w:rPr>
        <w:t xml:space="preserve">Atbalstīt </w:t>
      </w:r>
      <w:r w:rsidRPr="003E2F2E">
        <w:rPr>
          <w:lang w:val="lv-LV"/>
        </w:rPr>
        <w:t>būvvaldes speciālistes teritoriālplānojuma un zemes ierīcības jautājumos K.Pozņakas s</w:t>
      </w:r>
      <w:r w:rsidRPr="003E2F2E">
        <w:rPr>
          <w:lang w:val="lv-LV" w:eastAsia="lv-LV"/>
        </w:rPr>
        <w:t>agatavoto lēmuma projektu “</w:t>
      </w:r>
      <w:r w:rsidR="0074772E" w:rsidRPr="003E2F2E">
        <w:rPr>
          <w:lang w:val="lv-LV" w:eastAsia="lv-LV"/>
        </w:rPr>
        <w:t>Par zemes ierīcības projekta izstrādes nosacījumu izsniegšanu nekustamā īpašuma Samtenes (Stūnīšos) zemes vienības sadalei</w:t>
      </w:r>
      <w:r w:rsidRPr="003E2F2E">
        <w:rPr>
          <w:lang w:val="lv-LV"/>
        </w:rPr>
        <w:t>”</w:t>
      </w:r>
      <w:r w:rsidRPr="003E2F2E">
        <w:rPr>
          <w:bCs/>
          <w:lang w:val="lv-LV" w:eastAsia="lv-LV"/>
        </w:rPr>
        <w:t>.</w:t>
      </w:r>
    </w:p>
    <w:p w14:paraId="02C1B7F0" w14:textId="77777777" w:rsidR="007131AE" w:rsidRPr="008B4543" w:rsidRDefault="007131AE" w:rsidP="003E2F2E">
      <w:pPr>
        <w:pStyle w:val="Sarakstarindkopa"/>
        <w:numPr>
          <w:ilvl w:val="0"/>
          <w:numId w:val="39"/>
        </w:numPr>
        <w:ind w:right="46"/>
        <w:jc w:val="both"/>
        <w:rPr>
          <w:lang w:val="lv-LV"/>
        </w:rPr>
      </w:pPr>
      <w:r w:rsidRPr="008B4543">
        <w:rPr>
          <w:bCs/>
          <w:lang w:val="lv-LV" w:eastAsia="lv-LV"/>
        </w:rPr>
        <w:t xml:space="preserve">Iesniegt iepriekš minēto lēmuma projektu izskatīšanai 2023.gada </w:t>
      </w:r>
      <w:r>
        <w:rPr>
          <w:bCs/>
          <w:lang w:val="lv-LV" w:eastAsia="lv-LV"/>
        </w:rPr>
        <w:t xml:space="preserve">25.oktobra </w:t>
      </w:r>
      <w:r w:rsidRPr="008B4543">
        <w:rPr>
          <w:bCs/>
          <w:lang w:val="lv-LV" w:eastAsia="lv-LV"/>
        </w:rPr>
        <w:t>domes sēdē.</w:t>
      </w:r>
    </w:p>
    <w:p w14:paraId="3C68C6AE" w14:textId="77777777" w:rsidR="003862AF" w:rsidRPr="003862AF" w:rsidRDefault="003862AF" w:rsidP="007131AE">
      <w:pPr>
        <w:ind w:right="46"/>
        <w:jc w:val="both"/>
        <w:rPr>
          <w:szCs w:val="24"/>
          <w:lang w:eastAsia="lv-LV"/>
        </w:rPr>
      </w:pPr>
    </w:p>
    <w:p w14:paraId="616428A1" w14:textId="77777777" w:rsidR="007131AE" w:rsidRDefault="007131AE" w:rsidP="006D668A">
      <w:pPr>
        <w:ind w:right="46"/>
        <w:jc w:val="center"/>
        <w:rPr>
          <w:szCs w:val="24"/>
          <w:lang w:eastAsia="lv-LV"/>
        </w:rPr>
      </w:pPr>
      <w:r>
        <w:rPr>
          <w:szCs w:val="24"/>
          <w:lang w:eastAsia="lv-LV"/>
        </w:rPr>
        <w:t>5.p.</w:t>
      </w:r>
    </w:p>
    <w:p w14:paraId="1A9AC6BF" w14:textId="63B63D8D" w:rsidR="003862AF" w:rsidRDefault="003862AF" w:rsidP="006D668A">
      <w:pPr>
        <w:ind w:right="46"/>
        <w:jc w:val="center"/>
        <w:rPr>
          <w:szCs w:val="24"/>
          <w:lang w:eastAsia="lv-LV"/>
        </w:rPr>
      </w:pPr>
      <w:bookmarkStart w:id="12" w:name="_Hlk148436197"/>
      <w:r w:rsidRPr="003862AF">
        <w:rPr>
          <w:szCs w:val="24"/>
          <w:lang w:eastAsia="lv-LV"/>
        </w:rPr>
        <w:t>Par detālplānojuma nekustamajam īpašumam “Kalnrozes” (Pārolainē) atcelšanu</w:t>
      </w:r>
      <w:bookmarkEnd w:id="12"/>
    </w:p>
    <w:p w14:paraId="1C6BBD3C" w14:textId="5832E750" w:rsidR="006D668A" w:rsidRPr="007B66B5" w:rsidRDefault="006D668A" w:rsidP="006D668A">
      <w:pPr>
        <w:suppressAutoHyphens/>
        <w:autoSpaceDN w:val="0"/>
        <w:ind w:right="46"/>
        <w:jc w:val="center"/>
        <w:textAlignment w:val="baseline"/>
        <w:rPr>
          <w:i/>
          <w:iCs/>
          <w:kern w:val="3"/>
          <w:szCs w:val="24"/>
          <w:lang w:eastAsia="lv-LV"/>
        </w:rPr>
      </w:pPr>
      <w:r w:rsidRPr="007B66B5">
        <w:rPr>
          <w:i/>
          <w:iCs/>
          <w:kern w:val="3"/>
          <w:szCs w:val="24"/>
          <w:lang w:eastAsia="lv-LV"/>
        </w:rPr>
        <w:t xml:space="preserve">Tiek dots vārds: </w:t>
      </w:r>
      <w:r>
        <w:rPr>
          <w:i/>
          <w:iCs/>
          <w:kern w:val="3"/>
          <w:szCs w:val="24"/>
          <w:lang w:eastAsia="lv-LV"/>
        </w:rPr>
        <w:t>Katei Pozņakai</w:t>
      </w:r>
    </w:p>
    <w:p w14:paraId="6146C518" w14:textId="77777777" w:rsidR="007131AE" w:rsidRPr="00431EDB" w:rsidRDefault="007131AE" w:rsidP="007131AE">
      <w:pPr>
        <w:suppressAutoHyphens/>
        <w:autoSpaceDN w:val="0"/>
        <w:ind w:right="46"/>
        <w:jc w:val="center"/>
        <w:textAlignment w:val="baseline"/>
        <w:rPr>
          <w:kern w:val="3"/>
          <w:szCs w:val="24"/>
          <w:lang w:eastAsia="lv-LV"/>
        </w:rPr>
      </w:pPr>
    </w:p>
    <w:p w14:paraId="73040AAC" w14:textId="20FB1EB5" w:rsidR="007131AE" w:rsidRPr="00EA555B" w:rsidRDefault="007131AE" w:rsidP="007131AE">
      <w:pPr>
        <w:ind w:right="46" w:firstLine="426"/>
        <w:jc w:val="both"/>
        <w:rPr>
          <w:szCs w:val="24"/>
        </w:rPr>
      </w:pPr>
      <w:r w:rsidRPr="00EA555B">
        <w:rPr>
          <w:bCs/>
          <w:szCs w:val="24"/>
          <w:lang w:eastAsia="lv-LV"/>
        </w:rPr>
        <w:t>Izskatot</w:t>
      </w:r>
      <w:r w:rsidRPr="00EA555B">
        <w:rPr>
          <w:szCs w:val="24"/>
        </w:rPr>
        <w:t xml:space="preserve"> būvvaldes speciālistes teritoriālplānojuma un zemes ierīcības jautājumos K.Pozņakas s</w:t>
      </w:r>
      <w:r w:rsidRPr="00EA555B">
        <w:rPr>
          <w:szCs w:val="24"/>
          <w:lang w:eastAsia="lv-LV"/>
        </w:rPr>
        <w:t>agatavoto lēmuma projektu “</w:t>
      </w:r>
      <w:r w:rsidRPr="003862AF">
        <w:rPr>
          <w:szCs w:val="24"/>
          <w:lang w:eastAsia="lv-LV"/>
        </w:rPr>
        <w:t>Par detālplānojuma nekustamajam īpašumam “Kalnrozes” (Pārolainē) atcelšanu</w:t>
      </w:r>
      <w:r w:rsidRPr="00EA555B">
        <w:rPr>
          <w:szCs w:val="24"/>
        </w:rPr>
        <w:t>”</w:t>
      </w:r>
      <w:r w:rsidRPr="00EA555B">
        <w:rPr>
          <w:bCs/>
          <w:szCs w:val="24"/>
          <w:lang w:eastAsia="lv-LV"/>
        </w:rPr>
        <w:t>,</w:t>
      </w:r>
      <w:r w:rsidRPr="00EA555B">
        <w:rPr>
          <w:szCs w:val="24"/>
          <w:lang w:eastAsia="lv-LV"/>
        </w:rPr>
        <w:t xml:space="preserve"> </w:t>
      </w:r>
      <w:r w:rsidRPr="00EA555B">
        <w:rPr>
          <w:color w:val="000000"/>
          <w:kern w:val="3"/>
          <w:szCs w:val="24"/>
          <w:lang w:eastAsia="lv-LV"/>
        </w:rPr>
        <w:t xml:space="preserve">saskaņā ar Olaines novada domes 2022.gada 21.decembra reglamenta </w:t>
      </w:r>
      <w:r w:rsidRPr="00EA555B">
        <w:rPr>
          <w:kern w:val="3"/>
          <w:szCs w:val="24"/>
          <w:lang w:eastAsia="lv-LV"/>
        </w:rPr>
        <w:t>Nr.REG1/2022 “Olaines novada pašvaldības darba reglaments” 29. un 43.punktu un pamatojoties uz Pašvaldību likuma 36.panta pirmās daļas 2.punktu un 39.panta pirmās daļas 1.un 2.punktu</w:t>
      </w:r>
      <w:r w:rsidRPr="00EA555B">
        <w:rPr>
          <w:bCs/>
          <w:szCs w:val="24"/>
          <w:lang w:eastAsia="lv-LV"/>
        </w:rPr>
        <w:t xml:space="preserve">, </w:t>
      </w:r>
      <w:r w:rsidR="001A4929" w:rsidRPr="00DC0602">
        <w:rPr>
          <w:szCs w:val="24"/>
          <w:lang w:eastAsia="lv-LV"/>
        </w:rPr>
        <w:t xml:space="preserve">atklāti balsojot ar </w:t>
      </w:r>
      <w:r w:rsidR="001A4929">
        <w:rPr>
          <w:szCs w:val="24"/>
          <w:lang w:eastAsia="lv-LV"/>
        </w:rPr>
        <w:t>9</w:t>
      </w:r>
      <w:r w:rsidR="001A4929" w:rsidRPr="00DC0602">
        <w:rPr>
          <w:szCs w:val="24"/>
          <w:lang w:eastAsia="lv-LV"/>
        </w:rPr>
        <w:t xml:space="preserve"> balsīm par – </w:t>
      </w:r>
      <w:r w:rsidR="001A4929" w:rsidRPr="00DC0602">
        <w:rPr>
          <w:szCs w:val="24"/>
        </w:rPr>
        <w:t xml:space="preserve">D.Ļebedevs, </w:t>
      </w:r>
      <w:r w:rsidR="001A4929">
        <w:rPr>
          <w:szCs w:val="24"/>
        </w:rPr>
        <w:t xml:space="preserve">I.Purviņa, </w:t>
      </w:r>
      <w:r w:rsidR="001A4929" w:rsidRPr="00DC0602">
        <w:rPr>
          <w:szCs w:val="24"/>
        </w:rPr>
        <w:t>I.Brence, O.Novodvorskis, A.Čmiļs, A.Geržatovičs, J.Kuzmins, M.Vanags,</w:t>
      </w:r>
      <w:r w:rsidR="001A4929">
        <w:rPr>
          <w:szCs w:val="24"/>
        </w:rPr>
        <w:t xml:space="preserve"> N.Miļkevičs, </w:t>
      </w:r>
      <w:r w:rsidR="001A4929" w:rsidRPr="00DC0602">
        <w:rPr>
          <w:szCs w:val="24"/>
          <w:lang w:eastAsia="lv-LV"/>
        </w:rPr>
        <w:t>pret nav, atturas nav,</w:t>
      </w:r>
      <w:r>
        <w:rPr>
          <w:szCs w:val="24"/>
          <w:lang w:eastAsia="lv-LV"/>
        </w:rPr>
        <w:t xml:space="preserve"> </w:t>
      </w:r>
      <w:r w:rsidRPr="00EA555B">
        <w:rPr>
          <w:b/>
          <w:bCs/>
          <w:szCs w:val="24"/>
          <w:lang w:eastAsia="lv-LV"/>
        </w:rPr>
        <w:t>Attīstības un komunālo jautājumu komiteja nolemj:</w:t>
      </w:r>
    </w:p>
    <w:p w14:paraId="7D1A6A55" w14:textId="77777777" w:rsidR="007131AE" w:rsidRPr="00EA555B" w:rsidRDefault="007131AE" w:rsidP="007131AE">
      <w:pPr>
        <w:suppressAutoHyphens/>
        <w:ind w:right="46" w:firstLine="455"/>
        <w:jc w:val="both"/>
        <w:rPr>
          <w:szCs w:val="24"/>
        </w:rPr>
      </w:pPr>
    </w:p>
    <w:p w14:paraId="796E36D6" w14:textId="0BD12310" w:rsidR="007131AE" w:rsidRPr="003E2F2E" w:rsidRDefault="007131AE" w:rsidP="003E2F2E">
      <w:pPr>
        <w:pStyle w:val="Sarakstarindkopa"/>
        <w:numPr>
          <w:ilvl w:val="0"/>
          <w:numId w:val="38"/>
        </w:numPr>
        <w:ind w:right="46"/>
        <w:jc w:val="both"/>
        <w:rPr>
          <w:lang w:val="lv-LV"/>
        </w:rPr>
      </w:pPr>
      <w:r w:rsidRPr="003E2F2E">
        <w:rPr>
          <w:bCs/>
          <w:lang w:val="lv-LV" w:eastAsia="lv-LV"/>
        </w:rPr>
        <w:t xml:space="preserve">Atbalstīt </w:t>
      </w:r>
      <w:r w:rsidRPr="003E2F2E">
        <w:rPr>
          <w:lang w:val="lv-LV"/>
        </w:rPr>
        <w:t>būvvaldes speciālistes teritoriālplānojuma un zemes ierīcības jautājumos K.Pozņakas s</w:t>
      </w:r>
      <w:r w:rsidRPr="003E2F2E">
        <w:rPr>
          <w:lang w:val="lv-LV" w:eastAsia="lv-LV"/>
        </w:rPr>
        <w:t>agatavoto lēmuma projektu “Par detālplānojuma nekustamajam īpašumam “Kalnrozes” (Pārolainē) atcelšanu</w:t>
      </w:r>
      <w:r w:rsidRPr="003E2F2E">
        <w:rPr>
          <w:lang w:val="lv-LV"/>
        </w:rPr>
        <w:t>”</w:t>
      </w:r>
      <w:r w:rsidRPr="003E2F2E">
        <w:rPr>
          <w:bCs/>
          <w:lang w:val="lv-LV" w:eastAsia="lv-LV"/>
        </w:rPr>
        <w:t>.</w:t>
      </w:r>
    </w:p>
    <w:p w14:paraId="143AA89B" w14:textId="17BECC78" w:rsidR="007131AE" w:rsidRPr="008B4543" w:rsidRDefault="007131AE" w:rsidP="003E2F2E">
      <w:pPr>
        <w:pStyle w:val="Sarakstarindkopa"/>
        <w:numPr>
          <w:ilvl w:val="0"/>
          <w:numId w:val="38"/>
        </w:numPr>
        <w:ind w:right="46"/>
        <w:jc w:val="both"/>
        <w:rPr>
          <w:lang w:val="lv-LV"/>
        </w:rPr>
      </w:pPr>
      <w:r w:rsidRPr="008B4543">
        <w:rPr>
          <w:bCs/>
          <w:lang w:val="lv-LV" w:eastAsia="lv-LV"/>
        </w:rPr>
        <w:t xml:space="preserve">Iesniegt iepriekš minēto lēmuma projektu izskatīšanai 2023.gada </w:t>
      </w:r>
      <w:r>
        <w:rPr>
          <w:bCs/>
          <w:lang w:val="lv-LV" w:eastAsia="lv-LV"/>
        </w:rPr>
        <w:t xml:space="preserve">25.oktobra </w:t>
      </w:r>
      <w:r w:rsidRPr="008B4543">
        <w:rPr>
          <w:bCs/>
          <w:lang w:val="lv-LV" w:eastAsia="lv-LV"/>
        </w:rPr>
        <w:t>domes sēdē.</w:t>
      </w:r>
    </w:p>
    <w:p w14:paraId="47DF8CE4" w14:textId="77777777" w:rsidR="006D668A" w:rsidRDefault="006D668A" w:rsidP="006D668A">
      <w:pPr>
        <w:jc w:val="both"/>
        <w:rPr>
          <w:sz w:val="20"/>
          <w:lang w:eastAsia="lv-LV"/>
        </w:rPr>
      </w:pPr>
    </w:p>
    <w:p w14:paraId="2239D62C" w14:textId="625A93A8" w:rsidR="006D668A" w:rsidRPr="006D668A" w:rsidRDefault="006D668A" w:rsidP="006D668A">
      <w:pPr>
        <w:jc w:val="both"/>
        <w:rPr>
          <w:sz w:val="20"/>
          <w:lang w:eastAsia="lv-LV"/>
        </w:rPr>
      </w:pPr>
      <w:r w:rsidRPr="006D668A">
        <w:rPr>
          <w:sz w:val="20"/>
          <w:lang w:eastAsia="lv-LV"/>
        </w:rPr>
        <w:t xml:space="preserve">Lēmuma projekta pilns teksts nav publiski pieejams, jo satur ierobežotas pieejamības informāciju par fizisko personu, kas aizsargāta saskaņā ar Eiropas Parlamenta un Padomes regulas Nr.2016/679 par fizisku personu aizsardzību </w:t>
      </w:r>
      <w:r w:rsidRPr="006D668A">
        <w:rPr>
          <w:sz w:val="20"/>
          <w:lang w:eastAsia="lv-LV"/>
        </w:rPr>
        <w:lastRenderedPageBreak/>
        <w:t xml:space="preserve">attiecībā uz personas datu apstrādi un šādu datu brīvu apriti un ar ko atceļ Direktīvu 95/46/EK (Vispārīgā datu aizsardzības regula). </w:t>
      </w:r>
    </w:p>
    <w:p w14:paraId="1FDA2AA8" w14:textId="662CE024" w:rsidR="006D668A" w:rsidRPr="006D668A" w:rsidRDefault="006D668A" w:rsidP="006D668A">
      <w:pPr>
        <w:jc w:val="both"/>
        <w:rPr>
          <w:sz w:val="20"/>
          <w:lang w:eastAsia="lv-LV"/>
        </w:rPr>
      </w:pPr>
      <w:r w:rsidRPr="006D668A">
        <w:rPr>
          <w:sz w:val="20"/>
          <w:lang w:eastAsia="lv-LV"/>
        </w:rPr>
        <w:t>Saskaņā ar Informācijas atklātības likuma 5.panta otrās daļas 4.punktu, lēmuma projektā norādītie personas dati uzskatāmi par ierobežotas pieejamības informāciju.</w:t>
      </w:r>
    </w:p>
    <w:p w14:paraId="004C0AB7" w14:textId="77777777" w:rsidR="003862AF" w:rsidRPr="003862AF" w:rsidRDefault="003862AF" w:rsidP="007131AE">
      <w:pPr>
        <w:ind w:right="46"/>
        <w:jc w:val="both"/>
        <w:rPr>
          <w:szCs w:val="24"/>
          <w:lang w:eastAsia="lv-LV"/>
        </w:rPr>
      </w:pPr>
    </w:p>
    <w:p w14:paraId="7425B427" w14:textId="77777777" w:rsidR="007131AE" w:rsidRDefault="007131AE" w:rsidP="006D668A">
      <w:pPr>
        <w:ind w:right="46"/>
        <w:jc w:val="center"/>
        <w:rPr>
          <w:szCs w:val="24"/>
          <w:lang w:eastAsia="lv-LV"/>
        </w:rPr>
      </w:pPr>
      <w:r>
        <w:rPr>
          <w:szCs w:val="24"/>
          <w:lang w:eastAsia="lv-LV"/>
        </w:rPr>
        <w:t>6.p.</w:t>
      </w:r>
    </w:p>
    <w:p w14:paraId="0043C3E9" w14:textId="39044707" w:rsidR="003862AF" w:rsidRDefault="003862AF" w:rsidP="006D668A">
      <w:pPr>
        <w:ind w:right="46"/>
        <w:jc w:val="center"/>
        <w:rPr>
          <w:szCs w:val="24"/>
          <w:lang w:eastAsia="lv-LV"/>
        </w:rPr>
      </w:pPr>
      <w:r w:rsidRPr="003862AF">
        <w:rPr>
          <w:szCs w:val="24"/>
          <w:lang w:eastAsia="lv-LV"/>
        </w:rPr>
        <w:t>Par pašvaldības nozīmes ceļa/ielas statusa piešķiršanu Olaines novada dārzkopības sabiedrību pievadceļiem</w:t>
      </w:r>
    </w:p>
    <w:p w14:paraId="66261A0F" w14:textId="1B3BEA14" w:rsidR="0074772E" w:rsidRPr="007B66B5" w:rsidRDefault="0074772E" w:rsidP="0074772E">
      <w:pPr>
        <w:suppressAutoHyphens/>
        <w:autoSpaceDN w:val="0"/>
        <w:ind w:right="46"/>
        <w:jc w:val="center"/>
        <w:textAlignment w:val="baseline"/>
        <w:rPr>
          <w:i/>
          <w:iCs/>
          <w:kern w:val="3"/>
          <w:szCs w:val="24"/>
          <w:lang w:eastAsia="lv-LV"/>
        </w:rPr>
      </w:pPr>
      <w:r w:rsidRPr="007B66B5">
        <w:rPr>
          <w:i/>
          <w:iCs/>
          <w:kern w:val="3"/>
          <w:szCs w:val="24"/>
          <w:lang w:eastAsia="lv-LV"/>
        </w:rPr>
        <w:t xml:space="preserve">Tiek dots vārds: </w:t>
      </w:r>
      <w:r>
        <w:rPr>
          <w:i/>
          <w:iCs/>
          <w:kern w:val="3"/>
          <w:szCs w:val="24"/>
          <w:lang w:eastAsia="lv-LV"/>
        </w:rPr>
        <w:t>Elīnai Grūbai</w:t>
      </w:r>
      <w:r w:rsidR="00B07C84">
        <w:rPr>
          <w:i/>
          <w:iCs/>
          <w:kern w:val="3"/>
          <w:szCs w:val="24"/>
          <w:lang w:eastAsia="lv-LV"/>
        </w:rPr>
        <w:t>, Andim Šarkovskim</w:t>
      </w:r>
      <w:r w:rsidR="00441C77">
        <w:rPr>
          <w:i/>
          <w:iCs/>
          <w:kern w:val="3"/>
          <w:szCs w:val="24"/>
          <w:lang w:eastAsia="lv-LV"/>
        </w:rPr>
        <w:t>, Denisam Ļebedevam, Aleksandram Geržatovičam</w:t>
      </w:r>
      <w:r w:rsidR="00B07C84">
        <w:rPr>
          <w:i/>
          <w:iCs/>
          <w:kern w:val="3"/>
          <w:szCs w:val="24"/>
          <w:lang w:eastAsia="lv-LV"/>
        </w:rPr>
        <w:t xml:space="preserve">  </w:t>
      </w:r>
    </w:p>
    <w:p w14:paraId="5EC28D16" w14:textId="77777777" w:rsidR="0074772E" w:rsidRPr="000F3EE8" w:rsidRDefault="0074772E" w:rsidP="0074772E">
      <w:pPr>
        <w:suppressAutoHyphens/>
        <w:autoSpaceDN w:val="0"/>
        <w:ind w:right="46"/>
        <w:jc w:val="center"/>
        <w:textAlignment w:val="baseline"/>
        <w:rPr>
          <w:kern w:val="3"/>
          <w:szCs w:val="24"/>
          <w:lang w:eastAsia="lv-LV"/>
        </w:rPr>
      </w:pPr>
    </w:p>
    <w:p w14:paraId="68AB6473" w14:textId="52740C03" w:rsidR="0074772E" w:rsidRPr="000F3EE8" w:rsidRDefault="0074772E" w:rsidP="0074772E">
      <w:pPr>
        <w:ind w:right="46" w:firstLine="426"/>
        <w:jc w:val="both"/>
        <w:rPr>
          <w:szCs w:val="24"/>
        </w:rPr>
      </w:pPr>
      <w:r w:rsidRPr="000F3EE8">
        <w:rPr>
          <w:bCs/>
          <w:szCs w:val="24"/>
          <w:lang w:eastAsia="lv-LV"/>
        </w:rPr>
        <w:t>Izskatot</w:t>
      </w:r>
      <w:r w:rsidRPr="000F3EE8">
        <w:rPr>
          <w:szCs w:val="24"/>
        </w:rPr>
        <w:t xml:space="preserve"> </w:t>
      </w:r>
      <w:r w:rsidRPr="003862AF">
        <w:rPr>
          <w:szCs w:val="24"/>
          <w:lang w:eastAsia="lv-LV"/>
        </w:rPr>
        <w:t>ceļu inženier</w:t>
      </w:r>
      <w:r>
        <w:rPr>
          <w:szCs w:val="24"/>
          <w:lang w:eastAsia="lv-LV"/>
        </w:rPr>
        <w:t>a</w:t>
      </w:r>
      <w:r w:rsidRPr="003862AF">
        <w:rPr>
          <w:szCs w:val="24"/>
          <w:lang w:eastAsia="lv-LV"/>
        </w:rPr>
        <w:t xml:space="preserve"> A.Šarkovsk</w:t>
      </w:r>
      <w:r>
        <w:rPr>
          <w:szCs w:val="24"/>
          <w:lang w:eastAsia="lv-LV"/>
        </w:rPr>
        <w:t xml:space="preserve">a </w:t>
      </w:r>
      <w:r w:rsidRPr="000F3EE8">
        <w:rPr>
          <w:szCs w:val="24"/>
        </w:rPr>
        <w:t>s</w:t>
      </w:r>
      <w:r w:rsidRPr="000F3EE8">
        <w:rPr>
          <w:szCs w:val="24"/>
          <w:lang w:eastAsia="lv-LV"/>
        </w:rPr>
        <w:t>agatavoto lēmuma projektu “</w:t>
      </w:r>
      <w:r w:rsidRPr="003862AF">
        <w:rPr>
          <w:szCs w:val="24"/>
          <w:lang w:eastAsia="lv-LV"/>
        </w:rPr>
        <w:t>Par pašvaldības nozīmes ceļa/ielas statusa piešķiršanu Olaines novada dārzkopības sabiedrību pievadceļiem</w:t>
      </w:r>
      <w:r w:rsidRPr="000F3EE8">
        <w:rPr>
          <w:szCs w:val="24"/>
        </w:rPr>
        <w:t>”</w:t>
      </w:r>
      <w:r w:rsidRPr="000F3EE8">
        <w:rPr>
          <w:bCs/>
          <w:szCs w:val="24"/>
          <w:lang w:eastAsia="lv-LV"/>
        </w:rPr>
        <w:t>,</w:t>
      </w:r>
      <w:r w:rsidRPr="000F3EE8">
        <w:rPr>
          <w:szCs w:val="24"/>
          <w:lang w:eastAsia="lv-LV"/>
        </w:rPr>
        <w:t xml:space="preserve"> </w:t>
      </w:r>
      <w:r w:rsidRPr="000F3EE8">
        <w:rPr>
          <w:color w:val="000000"/>
          <w:kern w:val="3"/>
          <w:szCs w:val="24"/>
          <w:lang w:eastAsia="lv-LV"/>
        </w:rPr>
        <w:t xml:space="preserve">saskaņā ar Olaines novada domes 2022.gada 21.decembra reglamenta </w:t>
      </w:r>
      <w:r w:rsidRPr="000F3EE8">
        <w:rPr>
          <w:kern w:val="3"/>
          <w:szCs w:val="24"/>
          <w:lang w:eastAsia="lv-LV"/>
        </w:rPr>
        <w:t>Nr.REG1/2022 “Olaines novada pašvaldības darba reglaments” 29. un 43.punktu un pamatojoties uz Pašvaldību likuma 36.panta pirmās daļas 2.punktu un 39.panta pirmās daļas 1.un 2.punktu</w:t>
      </w:r>
      <w:r w:rsidRPr="000F3EE8">
        <w:rPr>
          <w:bCs/>
          <w:szCs w:val="24"/>
          <w:lang w:eastAsia="lv-LV"/>
        </w:rPr>
        <w:t xml:space="preserve">, </w:t>
      </w:r>
      <w:r w:rsidR="001A4929" w:rsidRPr="00DC0602">
        <w:rPr>
          <w:szCs w:val="24"/>
          <w:lang w:eastAsia="lv-LV"/>
        </w:rPr>
        <w:t xml:space="preserve">atklāti balsojot ar </w:t>
      </w:r>
      <w:r w:rsidR="001A4929">
        <w:rPr>
          <w:szCs w:val="24"/>
          <w:lang w:eastAsia="lv-LV"/>
        </w:rPr>
        <w:t>9</w:t>
      </w:r>
      <w:r w:rsidR="001A4929" w:rsidRPr="00DC0602">
        <w:rPr>
          <w:szCs w:val="24"/>
          <w:lang w:eastAsia="lv-LV"/>
        </w:rPr>
        <w:t xml:space="preserve"> balsīm par – </w:t>
      </w:r>
      <w:r w:rsidR="001A4929" w:rsidRPr="00DC0602">
        <w:rPr>
          <w:szCs w:val="24"/>
        </w:rPr>
        <w:t xml:space="preserve">D.Ļebedevs, </w:t>
      </w:r>
      <w:r w:rsidR="001A4929">
        <w:rPr>
          <w:szCs w:val="24"/>
        </w:rPr>
        <w:t xml:space="preserve">I.Purviņa, </w:t>
      </w:r>
      <w:r w:rsidR="001A4929" w:rsidRPr="00DC0602">
        <w:rPr>
          <w:szCs w:val="24"/>
        </w:rPr>
        <w:t>I.Brence, O.Novodvorskis, A.Čmiļs, A.Geržatovičs, J.Kuzmins, M.Vanags,</w:t>
      </w:r>
      <w:r w:rsidR="001A4929">
        <w:rPr>
          <w:szCs w:val="24"/>
        </w:rPr>
        <w:t xml:space="preserve"> N.Miļkevičs, </w:t>
      </w:r>
      <w:r w:rsidR="001A4929" w:rsidRPr="00DC0602">
        <w:rPr>
          <w:szCs w:val="24"/>
          <w:lang w:eastAsia="lv-LV"/>
        </w:rPr>
        <w:t>pret nav, atturas nav,</w:t>
      </w:r>
      <w:r w:rsidR="001A4929">
        <w:rPr>
          <w:szCs w:val="24"/>
          <w:lang w:eastAsia="lv-LV"/>
        </w:rPr>
        <w:t xml:space="preserve"> </w:t>
      </w:r>
      <w:r w:rsidRPr="000F3EE8">
        <w:rPr>
          <w:b/>
          <w:bCs/>
          <w:szCs w:val="24"/>
          <w:lang w:eastAsia="lv-LV"/>
        </w:rPr>
        <w:t>Attīstības un komunālo jautājumu komiteja nolemj:</w:t>
      </w:r>
    </w:p>
    <w:p w14:paraId="1239795B" w14:textId="77777777" w:rsidR="0074772E" w:rsidRPr="000F3EE8" w:rsidRDefault="0074772E" w:rsidP="0074772E">
      <w:pPr>
        <w:suppressAutoHyphens/>
        <w:ind w:right="46" w:firstLine="455"/>
        <w:jc w:val="both"/>
        <w:rPr>
          <w:szCs w:val="24"/>
        </w:rPr>
      </w:pPr>
    </w:p>
    <w:p w14:paraId="41F148E9" w14:textId="48FDBD3C" w:rsidR="0074772E" w:rsidRPr="0074772E" w:rsidRDefault="0074772E" w:rsidP="0074772E">
      <w:pPr>
        <w:pStyle w:val="Sarakstarindkopa"/>
        <w:numPr>
          <w:ilvl w:val="0"/>
          <w:numId w:val="26"/>
        </w:numPr>
        <w:ind w:right="46"/>
        <w:jc w:val="both"/>
        <w:rPr>
          <w:lang w:val="lv-LV"/>
        </w:rPr>
      </w:pPr>
      <w:r w:rsidRPr="004D398D">
        <w:rPr>
          <w:bCs/>
          <w:lang w:val="lv-LV" w:eastAsia="lv-LV"/>
        </w:rPr>
        <w:t xml:space="preserve">Atbalstīt </w:t>
      </w:r>
      <w:r w:rsidR="003E2F2E" w:rsidRPr="003E2F2E">
        <w:rPr>
          <w:lang w:val="lv-LV" w:eastAsia="lv-LV"/>
        </w:rPr>
        <w:t xml:space="preserve">ceļu inženiera A.Šarkovska </w:t>
      </w:r>
      <w:r w:rsidR="003E2F2E" w:rsidRPr="003E2F2E">
        <w:rPr>
          <w:lang w:val="lv-LV"/>
        </w:rPr>
        <w:t>s</w:t>
      </w:r>
      <w:r w:rsidR="003E2F2E" w:rsidRPr="003E2F2E">
        <w:rPr>
          <w:lang w:val="lv-LV" w:eastAsia="lv-LV"/>
        </w:rPr>
        <w:t>agatavoto lēmuma projektu “Par pašvaldības nozīmes ceļa/ielas statusa piešķiršanu Olaines novada dārzkopības sabiedrību pievadceļiem</w:t>
      </w:r>
      <w:r w:rsidR="003E2F2E" w:rsidRPr="003E2F2E">
        <w:rPr>
          <w:lang w:val="lv-LV"/>
        </w:rPr>
        <w:t>”</w:t>
      </w:r>
      <w:r w:rsidRPr="004D398D">
        <w:rPr>
          <w:bCs/>
          <w:lang w:val="lv-LV" w:eastAsia="lv-LV"/>
        </w:rPr>
        <w:t>.</w:t>
      </w:r>
    </w:p>
    <w:p w14:paraId="6086FCF7" w14:textId="77777777" w:rsidR="0074772E" w:rsidRPr="0074772E" w:rsidRDefault="0074772E" w:rsidP="0074772E">
      <w:pPr>
        <w:pStyle w:val="Sarakstarindkopa"/>
        <w:numPr>
          <w:ilvl w:val="0"/>
          <w:numId w:val="26"/>
        </w:numPr>
        <w:ind w:right="46"/>
        <w:jc w:val="both"/>
        <w:rPr>
          <w:lang w:val="lv-LV"/>
        </w:rPr>
      </w:pPr>
      <w:r w:rsidRPr="0074772E">
        <w:rPr>
          <w:bCs/>
          <w:lang w:val="lv-LV" w:eastAsia="lv-LV"/>
        </w:rPr>
        <w:t xml:space="preserve">Iesniegt iepriekš minēto lēmuma projektu izskatīšanai 2023.gada </w:t>
      </w:r>
      <w:r>
        <w:rPr>
          <w:bCs/>
          <w:lang w:val="lv-LV" w:eastAsia="lv-LV"/>
        </w:rPr>
        <w:t>25.oktobra</w:t>
      </w:r>
      <w:r w:rsidRPr="0074772E">
        <w:rPr>
          <w:bCs/>
          <w:lang w:val="lv-LV" w:eastAsia="lv-LV"/>
        </w:rPr>
        <w:t xml:space="preserve"> domes sēdē.</w:t>
      </w:r>
    </w:p>
    <w:p w14:paraId="56684CAE" w14:textId="77777777" w:rsidR="003862AF" w:rsidRPr="003862AF" w:rsidRDefault="003862AF" w:rsidP="007131AE">
      <w:pPr>
        <w:ind w:right="46"/>
        <w:jc w:val="both"/>
        <w:rPr>
          <w:szCs w:val="24"/>
          <w:lang w:eastAsia="lv-LV"/>
        </w:rPr>
      </w:pPr>
    </w:p>
    <w:p w14:paraId="342B97E7" w14:textId="77777777" w:rsidR="007131AE" w:rsidRDefault="007131AE" w:rsidP="006D668A">
      <w:pPr>
        <w:ind w:right="46"/>
        <w:jc w:val="center"/>
        <w:rPr>
          <w:szCs w:val="24"/>
          <w:lang w:eastAsia="lv-LV"/>
        </w:rPr>
      </w:pPr>
      <w:r>
        <w:rPr>
          <w:szCs w:val="24"/>
          <w:lang w:eastAsia="lv-LV"/>
        </w:rPr>
        <w:t>7.p.</w:t>
      </w:r>
    </w:p>
    <w:p w14:paraId="7A528740" w14:textId="5CFEEC9F" w:rsidR="003862AF" w:rsidRDefault="003862AF" w:rsidP="006D668A">
      <w:pPr>
        <w:ind w:right="46"/>
        <w:jc w:val="center"/>
        <w:rPr>
          <w:szCs w:val="24"/>
          <w:lang w:eastAsia="lv-LV"/>
        </w:rPr>
      </w:pPr>
      <w:r w:rsidRPr="003862AF">
        <w:rPr>
          <w:szCs w:val="24"/>
          <w:lang w:eastAsia="lv-LV"/>
        </w:rPr>
        <w:t>Par Olaines novada pašvaldības autoceļu un pašvaldības nozīmes ceļu uzturēšanas klasēm 2023./2024.gada ziemas sezonā</w:t>
      </w:r>
    </w:p>
    <w:p w14:paraId="317DD618" w14:textId="3C6338F1" w:rsidR="0074772E" w:rsidRPr="007B66B5" w:rsidRDefault="0074772E" w:rsidP="0074772E">
      <w:pPr>
        <w:suppressAutoHyphens/>
        <w:autoSpaceDN w:val="0"/>
        <w:ind w:right="46"/>
        <w:jc w:val="center"/>
        <w:textAlignment w:val="baseline"/>
        <w:rPr>
          <w:i/>
          <w:iCs/>
          <w:kern w:val="3"/>
          <w:szCs w:val="24"/>
          <w:lang w:eastAsia="lv-LV"/>
        </w:rPr>
      </w:pPr>
      <w:r w:rsidRPr="007B66B5">
        <w:rPr>
          <w:i/>
          <w:iCs/>
          <w:kern w:val="3"/>
          <w:szCs w:val="24"/>
          <w:lang w:eastAsia="lv-LV"/>
        </w:rPr>
        <w:t xml:space="preserve">Tiek dots vārds: </w:t>
      </w:r>
      <w:r>
        <w:rPr>
          <w:i/>
          <w:iCs/>
          <w:kern w:val="3"/>
          <w:szCs w:val="24"/>
          <w:lang w:eastAsia="lv-LV"/>
        </w:rPr>
        <w:t>Andim Šarkovskim</w:t>
      </w:r>
      <w:r w:rsidR="003B41AB">
        <w:rPr>
          <w:i/>
          <w:iCs/>
          <w:kern w:val="3"/>
          <w:szCs w:val="24"/>
          <w:lang w:eastAsia="lv-LV"/>
        </w:rPr>
        <w:t>, Denisam Ļebedevam</w:t>
      </w:r>
    </w:p>
    <w:p w14:paraId="438B3474" w14:textId="77777777" w:rsidR="0074772E" w:rsidRPr="000F3EE8" w:rsidRDefault="0074772E" w:rsidP="0074772E">
      <w:pPr>
        <w:suppressAutoHyphens/>
        <w:autoSpaceDN w:val="0"/>
        <w:ind w:right="46"/>
        <w:jc w:val="center"/>
        <w:textAlignment w:val="baseline"/>
        <w:rPr>
          <w:kern w:val="3"/>
          <w:szCs w:val="24"/>
          <w:lang w:eastAsia="lv-LV"/>
        </w:rPr>
      </w:pPr>
    </w:p>
    <w:p w14:paraId="4E6828E5" w14:textId="51BF091A" w:rsidR="0074772E" w:rsidRPr="000F3EE8" w:rsidRDefault="0074772E" w:rsidP="0074772E">
      <w:pPr>
        <w:ind w:right="46" w:firstLine="426"/>
        <w:jc w:val="both"/>
        <w:rPr>
          <w:szCs w:val="24"/>
        </w:rPr>
      </w:pPr>
      <w:r w:rsidRPr="000F3EE8">
        <w:rPr>
          <w:bCs/>
          <w:szCs w:val="24"/>
          <w:lang w:eastAsia="lv-LV"/>
        </w:rPr>
        <w:t>Izskatot</w:t>
      </w:r>
      <w:r w:rsidRPr="000F3EE8">
        <w:rPr>
          <w:szCs w:val="24"/>
        </w:rPr>
        <w:t xml:space="preserve"> </w:t>
      </w:r>
      <w:r w:rsidRPr="00BE7B40">
        <w:rPr>
          <w:color w:val="000000"/>
          <w:szCs w:val="24"/>
        </w:rPr>
        <w:t>attīstības nodaļas vadītāja</w:t>
      </w:r>
      <w:r w:rsidRPr="004D398D">
        <w:rPr>
          <w:color w:val="000000"/>
          <w:szCs w:val="24"/>
        </w:rPr>
        <w:t>s</w:t>
      </w:r>
      <w:r w:rsidRPr="00BE7B40">
        <w:rPr>
          <w:color w:val="000000"/>
          <w:szCs w:val="24"/>
        </w:rPr>
        <w:t xml:space="preserve"> E.Grūba</w:t>
      </w:r>
      <w:r w:rsidRPr="004D398D">
        <w:rPr>
          <w:color w:val="000000"/>
          <w:szCs w:val="24"/>
        </w:rPr>
        <w:t>s</w:t>
      </w:r>
      <w:r w:rsidRPr="000F3EE8">
        <w:rPr>
          <w:szCs w:val="24"/>
        </w:rPr>
        <w:t xml:space="preserve"> </w:t>
      </w:r>
      <w:r>
        <w:rPr>
          <w:szCs w:val="24"/>
        </w:rPr>
        <w:t xml:space="preserve">un </w:t>
      </w:r>
      <w:r w:rsidRPr="003862AF">
        <w:rPr>
          <w:szCs w:val="24"/>
          <w:lang w:eastAsia="lv-LV"/>
        </w:rPr>
        <w:t>ceļu inženier</w:t>
      </w:r>
      <w:r>
        <w:rPr>
          <w:szCs w:val="24"/>
          <w:lang w:eastAsia="lv-LV"/>
        </w:rPr>
        <w:t>a</w:t>
      </w:r>
      <w:r w:rsidRPr="003862AF">
        <w:rPr>
          <w:szCs w:val="24"/>
          <w:lang w:eastAsia="lv-LV"/>
        </w:rPr>
        <w:t xml:space="preserve"> A.Šarkovsk</w:t>
      </w:r>
      <w:r>
        <w:rPr>
          <w:szCs w:val="24"/>
          <w:lang w:eastAsia="lv-LV"/>
        </w:rPr>
        <w:t>a</w:t>
      </w:r>
      <w:r w:rsidRPr="000F3EE8">
        <w:rPr>
          <w:szCs w:val="24"/>
        </w:rPr>
        <w:t xml:space="preserve"> s</w:t>
      </w:r>
      <w:r w:rsidRPr="000F3EE8">
        <w:rPr>
          <w:szCs w:val="24"/>
          <w:lang w:eastAsia="lv-LV"/>
        </w:rPr>
        <w:t>agatavoto lēmuma projektu “</w:t>
      </w:r>
      <w:r w:rsidRPr="003862AF">
        <w:rPr>
          <w:szCs w:val="24"/>
          <w:lang w:eastAsia="lv-LV"/>
        </w:rPr>
        <w:t>Par Olaines novada pašvaldības autoceļu un pašvaldības nozīmes ceļu uzturēšanas klasēm 2023./2024.gada ziemas sezonā</w:t>
      </w:r>
      <w:r w:rsidRPr="000F3EE8">
        <w:rPr>
          <w:szCs w:val="24"/>
        </w:rPr>
        <w:t>”</w:t>
      </w:r>
      <w:r w:rsidRPr="000F3EE8">
        <w:rPr>
          <w:bCs/>
          <w:szCs w:val="24"/>
          <w:lang w:eastAsia="lv-LV"/>
        </w:rPr>
        <w:t>,</w:t>
      </w:r>
      <w:r w:rsidRPr="000F3EE8">
        <w:rPr>
          <w:szCs w:val="24"/>
          <w:lang w:eastAsia="lv-LV"/>
        </w:rPr>
        <w:t xml:space="preserve"> </w:t>
      </w:r>
      <w:r w:rsidRPr="000F3EE8">
        <w:rPr>
          <w:color w:val="000000"/>
          <w:kern w:val="3"/>
          <w:szCs w:val="24"/>
          <w:lang w:eastAsia="lv-LV"/>
        </w:rPr>
        <w:t xml:space="preserve">saskaņā ar Olaines novada domes 2022.gada 21.decembra reglamenta </w:t>
      </w:r>
      <w:r w:rsidRPr="000F3EE8">
        <w:rPr>
          <w:kern w:val="3"/>
          <w:szCs w:val="24"/>
          <w:lang w:eastAsia="lv-LV"/>
        </w:rPr>
        <w:t>Nr.REG1/2022 “Olaines novada pašvaldības darba reglaments” 29. un 43.punktu un pamatojoties uz Pašvaldību likuma 36.panta pirmās daļas 2.punktu un 39.panta pirmās daļas 1.un 2.punktu</w:t>
      </w:r>
      <w:r w:rsidRPr="000F3EE8">
        <w:rPr>
          <w:bCs/>
          <w:szCs w:val="24"/>
          <w:lang w:eastAsia="lv-LV"/>
        </w:rPr>
        <w:t xml:space="preserve">, </w:t>
      </w:r>
      <w:r w:rsidR="001A4929" w:rsidRPr="00DC0602">
        <w:rPr>
          <w:szCs w:val="24"/>
          <w:lang w:eastAsia="lv-LV"/>
        </w:rPr>
        <w:t xml:space="preserve">atklāti balsojot ar </w:t>
      </w:r>
      <w:r w:rsidR="001A4929">
        <w:rPr>
          <w:szCs w:val="24"/>
          <w:lang w:eastAsia="lv-LV"/>
        </w:rPr>
        <w:t>9</w:t>
      </w:r>
      <w:r w:rsidR="001A4929" w:rsidRPr="00DC0602">
        <w:rPr>
          <w:szCs w:val="24"/>
          <w:lang w:eastAsia="lv-LV"/>
        </w:rPr>
        <w:t xml:space="preserve"> balsīm par – </w:t>
      </w:r>
      <w:r w:rsidR="001A4929" w:rsidRPr="00DC0602">
        <w:rPr>
          <w:szCs w:val="24"/>
        </w:rPr>
        <w:t xml:space="preserve">D.Ļebedevs, </w:t>
      </w:r>
      <w:r w:rsidR="001A4929">
        <w:rPr>
          <w:szCs w:val="24"/>
        </w:rPr>
        <w:t xml:space="preserve">I.Purviņa, </w:t>
      </w:r>
      <w:r w:rsidR="001A4929" w:rsidRPr="00DC0602">
        <w:rPr>
          <w:szCs w:val="24"/>
        </w:rPr>
        <w:t>I.Brence, O.Novodvorskis, A.Čmiļs, A.Geržatovičs, J.Kuzmins, M.Vanags,</w:t>
      </w:r>
      <w:r w:rsidR="001A4929">
        <w:rPr>
          <w:szCs w:val="24"/>
        </w:rPr>
        <w:t xml:space="preserve"> N.Miļkevičs, </w:t>
      </w:r>
      <w:r w:rsidR="001A4929" w:rsidRPr="00DC0602">
        <w:rPr>
          <w:szCs w:val="24"/>
          <w:lang w:eastAsia="lv-LV"/>
        </w:rPr>
        <w:t>pret nav, atturas nav,</w:t>
      </w:r>
      <w:r w:rsidR="001A4929">
        <w:rPr>
          <w:szCs w:val="24"/>
          <w:lang w:eastAsia="lv-LV"/>
        </w:rPr>
        <w:t xml:space="preserve"> </w:t>
      </w:r>
      <w:r w:rsidRPr="000F3EE8">
        <w:rPr>
          <w:b/>
          <w:bCs/>
          <w:szCs w:val="24"/>
          <w:lang w:eastAsia="lv-LV"/>
        </w:rPr>
        <w:t>Attīstības un komunālo jautājumu komiteja nolemj:</w:t>
      </w:r>
    </w:p>
    <w:p w14:paraId="0CF5C278" w14:textId="77777777" w:rsidR="0074772E" w:rsidRPr="000F3EE8" w:rsidRDefault="0074772E" w:rsidP="0074772E">
      <w:pPr>
        <w:suppressAutoHyphens/>
        <w:ind w:right="46" w:firstLine="455"/>
        <w:jc w:val="both"/>
        <w:rPr>
          <w:szCs w:val="24"/>
        </w:rPr>
      </w:pPr>
    </w:p>
    <w:p w14:paraId="349885B0" w14:textId="28CD09D5" w:rsidR="0074772E" w:rsidRPr="006D668A" w:rsidRDefault="0074772E" w:rsidP="006D668A">
      <w:pPr>
        <w:pStyle w:val="Sarakstarindkopa"/>
        <w:numPr>
          <w:ilvl w:val="0"/>
          <w:numId w:val="45"/>
        </w:numPr>
        <w:ind w:right="46"/>
        <w:jc w:val="both"/>
        <w:rPr>
          <w:lang w:val="lv-LV"/>
        </w:rPr>
      </w:pPr>
      <w:r w:rsidRPr="006D668A">
        <w:rPr>
          <w:bCs/>
          <w:lang w:val="lv-LV" w:eastAsia="lv-LV"/>
        </w:rPr>
        <w:t xml:space="preserve">Atbalstīt </w:t>
      </w:r>
      <w:r w:rsidRPr="006D668A">
        <w:rPr>
          <w:color w:val="000000"/>
          <w:lang w:val="lv-LV"/>
        </w:rPr>
        <w:t>attīstības nodaļas vadītājas E.Grūbas</w:t>
      </w:r>
      <w:r w:rsidRPr="006D668A">
        <w:rPr>
          <w:lang w:val="lv-LV"/>
        </w:rPr>
        <w:t xml:space="preserve"> un </w:t>
      </w:r>
      <w:r w:rsidRPr="006D668A">
        <w:rPr>
          <w:lang w:val="lv-LV" w:eastAsia="lv-LV"/>
        </w:rPr>
        <w:t>ceļu inženiera A.Šarkovska</w:t>
      </w:r>
      <w:r w:rsidRPr="006D668A">
        <w:rPr>
          <w:lang w:val="lv-LV"/>
        </w:rPr>
        <w:t xml:space="preserve"> s</w:t>
      </w:r>
      <w:r w:rsidRPr="006D668A">
        <w:rPr>
          <w:lang w:val="lv-LV" w:eastAsia="lv-LV"/>
        </w:rPr>
        <w:t>agatavoto lēmuma projektu “Par Olaines novada pašvaldības autoceļu un pašvaldības nozīmes ceļu uzturēšanas klasēm 2023./2024.gada ziemas sezonā</w:t>
      </w:r>
      <w:r w:rsidRPr="006D668A">
        <w:rPr>
          <w:lang w:val="lv-LV"/>
        </w:rPr>
        <w:t>”</w:t>
      </w:r>
      <w:r w:rsidRPr="006D668A">
        <w:rPr>
          <w:bCs/>
          <w:lang w:val="lv-LV" w:eastAsia="lv-LV"/>
        </w:rPr>
        <w:t>.</w:t>
      </w:r>
    </w:p>
    <w:p w14:paraId="69670D80" w14:textId="69D8BC95" w:rsidR="0074772E" w:rsidRPr="0074772E" w:rsidRDefault="0074772E" w:rsidP="006D668A">
      <w:pPr>
        <w:pStyle w:val="Sarakstarindkopa"/>
        <w:numPr>
          <w:ilvl w:val="0"/>
          <w:numId w:val="45"/>
        </w:numPr>
        <w:ind w:right="46"/>
        <w:jc w:val="both"/>
        <w:rPr>
          <w:lang w:val="lv-LV"/>
        </w:rPr>
      </w:pPr>
      <w:r w:rsidRPr="0074772E">
        <w:rPr>
          <w:bCs/>
          <w:lang w:val="lv-LV" w:eastAsia="lv-LV"/>
        </w:rPr>
        <w:t xml:space="preserve">Iesniegt iepriekš minēto lēmuma projektu izskatīšanai 2023.gada </w:t>
      </w:r>
      <w:r>
        <w:rPr>
          <w:bCs/>
          <w:lang w:val="lv-LV" w:eastAsia="lv-LV"/>
        </w:rPr>
        <w:t>25.oktobra</w:t>
      </w:r>
      <w:r w:rsidRPr="0074772E">
        <w:rPr>
          <w:bCs/>
          <w:lang w:val="lv-LV" w:eastAsia="lv-LV"/>
        </w:rPr>
        <w:t xml:space="preserve"> domes sēdē.</w:t>
      </w:r>
    </w:p>
    <w:p w14:paraId="455CD2CA" w14:textId="732B3BC5" w:rsidR="003862AF" w:rsidRPr="00BE7B40" w:rsidRDefault="003862AF" w:rsidP="007131AE">
      <w:pPr>
        <w:ind w:right="46"/>
        <w:jc w:val="both"/>
        <w:rPr>
          <w:szCs w:val="24"/>
          <w:lang w:eastAsia="lv-LV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9356"/>
      </w:tblGrid>
      <w:tr w:rsidR="002041F5" w:rsidRPr="00D92616" w14:paraId="0CCA2211" w14:textId="77777777" w:rsidTr="00822985">
        <w:tc>
          <w:tcPr>
            <w:tcW w:w="9356" w:type="dxa"/>
            <w:shd w:val="clear" w:color="auto" w:fill="auto"/>
          </w:tcPr>
          <w:bookmarkEnd w:id="8"/>
          <w:p w14:paraId="55AC78AE" w14:textId="73B6DCEB" w:rsidR="002041F5" w:rsidRPr="00993C5D" w:rsidRDefault="002041F5" w:rsidP="002041F5">
            <w:pPr>
              <w:ind w:right="-663"/>
              <w:jc w:val="both"/>
              <w:rPr>
                <w:rFonts w:eastAsia="Calibri"/>
                <w:szCs w:val="24"/>
                <w:lang w:eastAsia="ru-RU"/>
              </w:rPr>
            </w:pPr>
            <w:r w:rsidRPr="00993C5D">
              <w:rPr>
                <w:rFonts w:eastAsia="Calibri"/>
                <w:szCs w:val="24"/>
                <w:lang w:eastAsia="ru-RU"/>
              </w:rPr>
              <w:t>Sēdi slēdz plkst</w:t>
            </w:r>
            <w:r w:rsidR="002D65CD" w:rsidRPr="00993C5D">
              <w:rPr>
                <w:rFonts w:eastAsia="Calibri"/>
                <w:szCs w:val="24"/>
                <w:lang w:eastAsia="ru-RU"/>
              </w:rPr>
              <w:t>.</w:t>
            </w:r>
            <w:r w:rsidR="00993C5D" w:rsidRPr="00993C5D">
              <w:rPr>
                <w:rFonts w:eastAsia="Calibri"/>
                <w:szCs w:val="24"/>
                <w:lang w:eastAsia="ru-RU"/>
              </w:rPr>
              <w:t>1</w:t>
            </w:r>
            <w:r w:rsidR="001A4929">
              <w:rPr>
                <w:rFonts w:eastAsia="Calibri"/>
                <w:szCs w:val="24"/>
                <w:lang w:eastAsia="ru-RU"/>
              </w:rPr>
              <w:t>5</w:t>
            </w:r>
            <w:r w:rsidR="00993C5D" w:rsidRPr="00993C5D">
              <w:rPr>
                <w:rFonts w:eastAsia="Calibri"/>
                <w:szCs w:val="24"/>
                <w:lang w:eastAsia="ru-RU"/>
              </w:rPr>
              <w:t>.4</w:t>
            </w:r>
            <w:r w:rsidR="001A4929">
              <w:rPr>
                <w:rFonts w:eastAsia="Calibri"/>
                <w:szCs w:val="24"/>
                <w:lang w:eastAsia="ru-RU"/>
              </w:rPr>
              <w:t>5</w:t>
            </w:r>
            <w:r w:rsidRPr="00993C5D">
              <w:rPr>
                <w:rFonts w:eastAsia="Calibri"/>
                <w:szCs w:val="24"/>
                <w:lang w:eastAsia="ru-RU"/>
              </w:rPr>
              <w:t>.</w:t>
            </w:r>
          </w:p>
          <w:p w14:paraId="549E8EA4" w14:textId="5D7D3ECC" w:rsidR="002041F5" w:rsidRPr="00D92616" w:rsidRDefault="002041F5" w:rsidP="00A321E3">
            <w:pPr>
              <w:jc w:val="both"/>
              <w:rPr>
                <w:szCs w:val="24"/>
                <w:lang w:eastAsia="lv-LV"/>
              </w:rPr>
            </w:pPr>
            <w:bookmarkStart w:id="13" w:name="_Hlk40782287"/>
            <w:r w:rsidRPr="00D92616">
              <w:rPr>
                <w:rFonts w:eastAsia="Calibri"/>
                <w:szCs w:val="24"/>
                <w:lang w:eastAsia="ru-RU"/>
              </w:rPr>
              <w:t>Nākamā Attīstības un komunālo jautājumu komitejas sēde notiks 2023.gada</w:t>
            </w:r>
            <w:bookmarkEnd w:id="13"/>
            <w:r w:rsidRPr="00D92616">
              <w:rPr>
                <w:rFonts w:eastAsia="Calibri"/>
                <w:szCs w:val="24"/>
                <w:lang w:eastAsia="ru-RU"/>
              </w:rPr>
              <w:t xml:space="preserve"> </w:t>
            </w:r>
            <w:r w:rsidR="006D668A">
              <w:rPr>
                <w:rFonts w:eastAsia="Calibri"/>
                <w:szCs w:val="24"/>
                <w:lang w:eastAsia="ru-RU"/>
              </w:rPr>
              <w:t xml:space="preserve">14.novembrī </w:t>
            </w:r>
            <w:r w:rsidRPr="00D92616">
              <w:rPr>
                <w:rFonts w:eastAsia="Calibri"/>
                <w:szCs w:val="24"/>
                <w:lang w:eastAsia="ru-RU"/>
              </w:rPr>
              <w:t>plkst.1</w:t>
            </w:r>
            <w:r w:rsidR="00D50DF6">
              <w:rPr>
                <w:rFonts w:eastAsia="Calibri"/>
                <w:szCs w:val="24"/>
                <w:lang w:eastAsia="ru-RU"/>
              </w:rPr>
              <w:t>5</w:t>
            </w:r>
            <w:r w:rsidRPr="00D92616">
              <w:rPr>
                <w:rFonts w:eastAsia="Calibri"/>
                <w:szCs w:val="24"/>
                <w:lang w:eastAsia="ru-RU"/>
              </w:rPr>
              <w:t>.00.</w:t>
            </w:r>
          </w:p>
          <w:p w14:paraId="0D0E7C47" w14:textId="77777777" w:rsidR="006D668A" w:rsidRDefault="006D668A" w:rsidP="00926517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411716CF" w14:textId="28DEF94B" w:rsidR="002041F5" w:rsidRDefault="002041F5" w:rsidP="00926517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 xml:space="preserve">Sēdes vadītājs  </w:t>
            </w:r>
            <w:r w:rsidRPr="00D92616">
              <w:rPr>
                <w:rFonts w:eastAsia="Calibri"/>
                <w:szCs w:val="24"/>
                <w:lang w:eastAsia="ru-RU"/>
              </w:rPr>
              <w:tab/>
              <w:t xml:space="preserve">      </w:t>
            </w:r>
            <w:r w:rsidRPr="00D92616">
              <w:rPr>
                <w:rFonts w:eastAsia="Calibri"/>
                <w:szCs w:val="24"/>
                <w:lang w:eastAsia="ru-RU"/>
              </w:rPr>
              <w:tab/>
            </w:r>
            <w:r w:rsidRPr="00D92616">
              <w:rPr>
                <w:rFonts w:eastAsia="Calibri"/>
                <w:szCs w:val="24"/>
                <w:lang w:eastAsia="ru-RU"/>
              </w:rPr>
              <w:tab/>
            </w:r>
            <w:r w:rsidRPr="00D92616">
              <w:rPr>
                <w:rFonts w:eastAsia="Calibri"/>
                <w:szCs w:val="24"/>
                <w:lang w:eastAsia="ru-RU"/>
              </w:rPr>
              <w:tab/>
              <w:t xml:space="preserve">                                                     D.Ļebedevs </w:t>
            </w:r>
          </w:p>
          <w:p w14:paraId="2A842DA3" w14:textId="77777777" w:rsidR="00EA5214" w:rsidRDefault="00EA5214" w:rsidP="00A321E3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2DD2D88B" w14:textId="5A05C5DA" w:rsidR="002041F5" w:rsidRPr="00D92616" w:rsidRDefault="002041F5" w:rsidP="00A321E3">
            <w:pPr>
              <w:jc w:val="both"/>
              <w:rPr>
                <w:bCs/>
                <w:szCs w:val="24"/>
                <w:lang w:eastAsia="lv-LV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>Protokolētājs                                                                                                         I.Kaimiņa</w:t>
            </w:r>
          </w:p>
        </w:tc>
      </w:tr>
    </w:tbl>
    <w:p w14:paraId="7B8F48FA" w14:textId="77777777" w:rsidR="00956D5A" w:rsidRPr="006B33EA" w:rsidRDefault="00956D5A" w:rsidP="00926517">
      <w:pPr>
        <w:ind w:right="-663"/>
      </w:pPr>
    </w:p>
    <w:sectPr w:rsidR="00956D5A" w:rsidRPr="006B33EA" w:rsidSect="006C070B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849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5F4A" w14:textId="77777777" w:rsidR="005E66AC" w:rsidRDefault="005E66AC">
      <w:r>
        <w:separator/>
      </w:r>
    </w:p>
  </w:endnote>
  <w:endnote w:type="continuationSeparator" w:id="0">
    <w:p w14:paraId="0E5736DF" w14:textId="77777777" w:rsidR="005E66AC" w:rsidRDefault="005E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A16C" w14:textId="6DEAFA78" w:rsidR="00F12CE4" w:rsidRDefault="00F12CE4">
    <w:pPr>
      <w:pStyle w:val="Kjene"/>
      <w:jc w:val="center"/>
    </w:pPr>
  </w:p>
  <w:p w14:paraId="52CCA741" w14:textId="77777777" w:rsidR="00F12CE4" w:rsidRDefault="00F12CE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B176" w14:textId="77777777" w:rsidR="005E66AC" w:rsidRDefault="005E66AC">
      <w:r>
        <w:separator/>
      </w:r>
    </w:p>
  </w:footnote>
  <w:footnote w:type="continuationSeparator" w:id="0">
    <w:p w14:paraId="0C17C89A" w14:textId="77777777" w:rsidR="005E66AC" w:rsidRDefault="005E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ECD7" w14:textId="77777777" w:rsidR="00B03787" w:rsidRDefault="00B03787" w:rsidP="004975E1">
    <w:pPr>
      <w:pStyle w:val="Galvene"/>
    </w:pPr>
  </w:p>
  <w:p w14:paraId="1BC7D7B0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929235278" name="Picture 1929235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77777777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>
      <w:rPr>
        <w:rFonts w:ascii="Arial" w:hAnsi="Arial"/>
        <w:sz w:val="18"/>
      </w:rPr>
      <w:t>Tālrunis 67964333</w:t>
    </w:r>
  </w:p>
  <w:p w14:paraId="22D79044" w14:textId="77777777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e-pasts: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42C636D7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835"/>
    <w:multiLevelType w:val="hybridMultilevel"/>
    <w:tmpl w:val="DD46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1D4D"/>
    <w:multiLevelType w:val="hybridMultilevel"/>
    <w:tmpl w:val="146CB1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5C38"/>
    <w:multiLevelType w:val="hybridMultilevel"/>
    <w:tmpl w:val="9A54F9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0EA33A73"/>
    <w:multiLevelType w:val="multilevel"/>
    <w:tmpl w:val="5C1AD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D72CA8"/>
    <w:multiLevelType w:val="hybridMultilevel"/>
    <w:tmpl w:val="C868B6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936FB6"/>
    <w:multiLevelType w:val="hybridMultilevel"/>
    <w:tmpl w:val="301AA0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16A91"/>
    <w:multiLevelType w:val="hybridMultilevel"/>
    <w:tmpl w:val="FADA4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B2DE5"/>
    <w:multiLevelType w:val="hybridMultilevel"/>
    <w:tmpl w:val="BE6237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560D3"/>
    <w:multiLevelType w:val="multilevel"/>
    <w:tmpl w:val="EB060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C8F4DF1"/>
    <w:multiLevelType w:val="hybridMultilevel"/>
    <w:tmpl w:val="19DA27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557AE"/>
    <w:multiLevelType w:val="hybridMultilevel"/>
    <w:tmpl w:val="927637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96E6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9526E6"/>
    <w:multiLevelType w:val="hybridMultilevel"/>
    <w:tmpl w:val="4D88F4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04042"/>
    <w:multiLevelType w:val="hybridMultilevel"/>
    <w:tmpl w:val="4B72CF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D70EF"/>
    <w:multiLevelType w:val="hybridMultilevel"/>
    <w:tmpl w:val="4D04E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83DB3"/>
    <w:multiLevelType w:val="hybridMultilevel"/>
    <w:tmpl w:val="9E7A4F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916615E"/>
    <w:multiLevelType w:val="hybridMultilevel"/>
    <w:tmpl w:val="29E6C5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9083B"/>
    <w:multiLevelType w:val="hybridMultilevel"/>
    <w:tmpl w:val="8CECC3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008E4"/>
    <w:multiLevelType w:val="hybridMultilevel"/>
    <w:tmpl w:val="A1A47D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F6F41"/>
    <w:multiLevelType w:val="hybridMultilevel"/>
    <w:tmpl w:val="16AE85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9860C1"/>
    <w:multiLevelType w:val="hybridMultilevel"/>
    <w:tmpl w:val="BE402E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42B851C1"/>
    <w:multiLevelType w:val="hybridMultilevel"/>
    <w:tmpl w:val="90B283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52F58"/>
    <w:multiLevelType w:val="hybridMultilevel"/>
    <w:tmpl w:val="A3DA8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459BE"/>
    <w:multiLevelType w:val="hybridMultilevel"/>
    <w:tmpl w:val="F16E90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64C37"/>
    <w:multiLevelType w:val="hybridMultilevel"/>
    <w:tmpl w:val="48CE67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 w15:restartNumberingAfterBreak="0">
    <w:nsid w:val="496C7459"/>
    <w:multiLevelType w:val="hybridMultilevel"/>
    <w:tmpl w:val="27B8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F158C4"/>
    <w:multiLevelType w:val="hybridMultilevel"/>
    <w:tmpl w:val="690A44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542FA8"/>
    <w:multiLevelType w:val="hybridMultilevel"/>
    <w:tmpl w:val="223C9A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E60042"/>
    <w:multiLevelType w:val="multilevel"/>
    <w:tmpl w:val="6D18C13E"/>
    <w:lvl w:ilvl="0">
      <w:start w:val="1"/>
      <w:numFmt w:val="decimal"/>
      <w:lvlText w:val="%1."/>
      <w:lvlJc w:val="left"/>
      <w:pPr>
        <w:ind w:left="102" w:hanging="387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02" w:hanging="8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3276" w:hanging="828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4215" w:hanging="828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5153" w:hanging="828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6092" w:hanging="828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7030" w:hanging="828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969" w:hanging="828"/>
      </w:pPr>
      <w:rPr>
        <w:rFonts w:hint="default"/>
        <w:lang w:val="lv-LV" w:eastAsia="lv-LV" w:bidi="lv-LV"/>
      </w:rPr>
    </w:lvl>
  </w:abstractNum>
  <w:abstractNum w:abstractNumId="36" w15:restartNumberingAfterBreak="0">
    <w:nsid w:val="4FA66C7A"/>
    <w:multiLevelType w:val="hybridMultilevel"/>
    <w:tmpl w:val="F404D7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B8C4ECE"/>
    <w:multiLevelType w:val="hybridMultilevel"/>
    <w:tmpl w:val="913649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705AA7"/>
    <w:multiLevelType w:val="hybridMultilevel"/>
    <w:tmpl w:val="BFBE5C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D3E4F"/>
    <w:multiLevelType w:val="hybridMultilevel"/>
    <w:tmpl w:val="34E8F5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45468D"/>
    <w:multiLevelType w:val="hybridMultilevel"/>
    <w:tmpl w:val="F22E81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119D3"/>
    <w:multiLevelType w:val="hybridMultilevel"/>
    <w:tmpl w:val="7720AC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F6A1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8680F13"/>
    <w:multiLevelType w:val="hybridMultilevel"/>
    <w:tmpl w:val="6AF231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08131">
    <w:abstractNumId w:val="24"/>
  </w:num>
  <w:num w:numId="2" w16cid:durableId="258872423">
    <w:abstractNumId w:val="19"/>
  </w:num>
  <w:num w:numId="3" w16cid:durableId="2035643570">
    <w:abstractNumId w:val="26"/>
  </w:num>
  <w:num w:numId="4" w16cid:durableId="690684812">
    <w:abstractNumId w:val="37"/>
  </w:num>
  <w:num w:numId="5" w16cid:durableId="882526015">
    <w:abstractNumId w:val="31"/>
  </w:num>
  <w:num w:numId="6" w16cid:durableId="1709798546">
    <w:abstractNumId w:val="3"/>
  </w:num>
  <w:num w:numId="7" w16cid:durableId="965083398">
    <w:abstractNumId w:val="11"/>
  </w:num>
  <w:num w:numId="8" w16cid:durableId="1472559275">
    <w:abstractNumId w:val="21"/>
  </w:num>
  <w:num w:numId="9" w16cid:durableId="1836534937">
    <w:abstractNumId w:val="20"/>
  </w:num>
  <w:num w:numId="10" w16cid:durableId="58403863">
    <w:abstractNumId w:val="40"/>
  </w:num>
  <w:num w:numId="11" w16cid:durableId="2087805308">
    <w:abstractNumId w:val="6"/>
  </w:num>
  <w:num w:numId="12" w16cid:durableId="1248148174">
    <w:abstractNumId w:val="4"/>
  </w:num>
  <w:num w:numId="13" w16cid:durableId="7634630">
    <w:abstractNumId w:val="38"/>
  </w:num>
  <w:num w:numId="14" w16cid:durableId="2047487842">
    <w:abstractNumId w:val="28"/>
  </w:num>
  <w:num w:numId="15" w16cid:durableId="1668050034">
    <w:abstractNumId w:val="17"/>
  </w:num>
  <w:num w:numId="16" w16cid:durableId="571425330">
    <w:abstractNumId w:val="42"/>
  </w:num>
  <w:num w:numId="17" w16cid:durableId="1239830362">
    <w:abstractNumId w:val="23"/>
  </w:num>
  <w:num w:numId="18" w16cid:durableId="1336885181">
    <w:abstractNumId w:val="41"/>
  </w:num>
  <w:num w:numId="19" w16cid:durableId="7105606">
    <w:abstractNumId w:val="22"/>
  </w:num>
  <w:num w:numId="20" w16cid:durableId="90247155">
    <w:abstractNumId w:val="7"/>
  </w:num>
  <w:num w:numId="21" w16cid:durableId="640619429">
    <w:abstractNumId w:val="5"/>
  </w:num>
  <w:num w:numId="22" w16cid:durableId="1025711608">
    <w:abstractNumId w:val="44"/>
  </w:num>
  <w:num w:numId="23" w16cid:durableId="354766412">
    <w:abstractNumId w:val="0"/>
  </w:num>
  <w:num w:numId="24" w16cid:durableId="1063021172">
    <w:abstractNumId w:val="39"/>
  </w:num>
  <w:num w:numId="25" w16cid:durableId="2045056743">
    <w:abstractNumId w:val="25"/>
  </w:num>
  <w:num w:numId="26" w16cid:durableId="124544175">
    <w:abstractNumId w:val="16"/>
  </w:num>
  <w:num w:numId="27" w16cid:durableId="58140498">
    <w:abstractNumId w:val="2"/>
  </w:num>
  <w:num w:numId="28" w16cid:durableId="914362710">
    <w:abstractNumId w:val="18"/>
  </w:num>
  <w:num w:numId="29" w16cid:durableId="483619727">
    <w:abstractNumId w:val="8"/>
  </w:num>
  <w:num w:numId="30" w16cid:durableId="468210844">
    <w:abstractNumId w:val="30"/>
  </w:num>
  <w:num w:numId="31" w16cid:durableId="1982539405">
    <w:abstractNumId w:val="15"/>
  </w:num>
  <w:num w:numId="32" w16cid:durableId="1407536317">
    <w:abstractNumId w:val="29"/>
  </w:num>
  <w:num w:numId="33" w16cid:durableId="619805453">
    <w:abstractNumId w:val="36"/>
  </w:num>
  <w:num w:numId="34" w16cid:durableId="518129411">
    <w:abstractNumId w:val="10"/>
  </w:num>
  <w:num w:numId="35" w16cid:durableId="688719877">
    <w:abstractNumId w:val="35"/>
  </w:num>
  <w:num w:numId="36" w16cid:durableId="1066495810">
    <w:abstractNumId w:val="43"/>
  </w:num>
  <w:num w:numId="37" w16cid:durableId="2077775881">
    <w:abstractNumId w:val="12"/>
  </w:num>
  <w:num w:numId="38" w16cid:durableId="2016881251">
    <w:abstractNumId w:val="13"/>
  </w:num>
  <w:num w:numId="39" w16cid:durableId="326905128">
    <w:abstractNumId w:val="34"/>
  </w:num>
  <w:num w:numId="40" w16cid:durableId="1116411555">
    <w:abstractNumId w:val="32"/>
  </w:num>
  <w:num w:numId="41" w16cid:durableId="1139104915">
    <w:abstractNumId w:val="27"/>
  </w:num>
  <w:num w:numId="42" w16cid:durableId="1711296381">
    <w:abstractNumId w:val="33"/>
  </w:num>
  <w:num w:numId="43" w16cid:durableId="1430926407">
    <w:abstractNumId w:val="14"/>
  </w:num>
  <w:num w:numId="44" w16cid:durableId="1137334945">
    <w:abstractNumId w:val="1"/>
  </w:num>
  <w:num w:numId="45" w16cid:durableId="76712154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20BD"/>
    <w:rsid w:val="00004F5B"/>
    <w:rsid w:val="00006402"/>
    <w:rsid w:val="00006F3A"/>
    <w:rsid w:val="00010DDE"/>
    <w:rsid w:val="00011A39"/>
    <w:rsid w:val="00017262"/>
    <w:rsid w:val="0001737C"/>
    <w:rsid w:val="00017C79"/>
    <w:rsid w:val="00017E62"/>
    <w:rsid w:val="000211E5"/>
    <w:rsid w:val="0002315A"/>
    <w:rsid w:val="0002426D"/>
    <w:rsid w:val="00025B64"/>
    <w:rsid w:val="00025D8C"/>
    <w:rsid w:val="00034817"/>
    <w:rsid w:val="0003790C"/>
    <w:rsid w:val="00043D6E"/>
    <w:rsid w:val="00043F32"/>
    <w:rsid w:val="000509A1"/>
    <w:rsid w:val="000517C6"/>
    <w:rsid w:val="00055352"/>
    <w:rsid w:val="00055AE3"/>
    <w:rsid w:val="00060071"/>
    <w:rsid w:val="000629D4"/>
    <w:rsid w:val="000777AA"/>
    <w:rsid w:val="000805A1"/>
    <w:rsid w:val="000831C4"/>
    <w:rsid w:val="000924A9"/>
    <w:rsid w:val="0009430D"/>
    <w:rsid w:val="00096F13"/>
    <w:rsid w:val="000A1894"/>
    <w:rsid w:val="000B3AA0"/>
    <w:rsid w:val="000B6A88"/>
    <w:rsid w:val="000C2E82"/>
    <w:rsid w:val="000D2F66"/>
    <w:rsid w:val="000D4201"/>
    <w:rsid w:val="000D4F6F"/>
    <w:rsid w:val="000E09EA"/>
    <w:rsid w:val="000E50C5"/>
    <w:rsid w:val="000E6D68"/>
    <w:rsid w:val="000F1C5F"/>
    <w:rsid w:val="000F3EE8"/>
    <w:rsid w:val="000F59A4"/>
    <w:rsid w:val="00102871"/>
    <w:rsid w:val="0010325D"/>
    <w:rsid w:val="001065C0"/>
    <w:rsid w:val="00111C08"/>
    <w:rsid w:val="00114F5F"/>
    <w:rsid w:val="0011585C"/>
    <w:rsid w:val="00115A4C"/>
    <w:rsid w:val="001228FB"/>
    <w:rsid w:val="00127BC4"/>
    <w:rsid w:val="001301AE"/>
    <w:rsid w:val="00136E6B"/>
    <w:rsid w:val="001421C2"/>
    <w:rsid w:val="00147075"/>
    <w:rsid w:val="00147244"/>
    <w:rsid w:val="001472E6"/>
    <w:rsid w:val="001503E5"/>
    <w:rsid w:val="00150CB2"/>
    <w:rsid w:val="00160172"/>
    <w:rsid w:val="00163FCE"/>
    <w:rsid w:val="001642CC"/>
    <w:rsid w:val="00164A3C"/>
    <w:rsid w:val="00166DB3"/>
    <w:rsid w:val="00170E93"/>
    <w:rsid w:val="00173943"/>
    <w:rsid w:val="00181BAF"/>
    <w:rsid w:val="00181BDB"/>
    <w:rsid w:val="00182C09"/>
    <w:rsid w:val="001A137B"/>
    <w:rsid w:val="001A4929"/>
    <w:rsid w:val="001A7FEE"/>
    <w:rsid w:val="001B391A"/>
    <w:rsid w:val="001B563B"/>
    <w:rsid w:val="001C1A03"/>
    <w:rsid w:val="001C23FC"/>
    <w:rsid w:val="001D0664"/>
    <w:rsid w:val="001D0D9C"/>
    <w:rsid w:val="001E2063"/>
    <w:rsid w:val="001E661C"/>
    <w:rsid w:val="001F35E4"/>
    <w:rsid w:val="001F7ECE"/>
    <w:rsid w:val="00201C1F"/>
    <w:rsid w:val="002041F5"/>
    <w:rsid w:val="00205AB6"/>
    <w:rsid w:val="002127F8"/>
    <w:rsid w:val="00215F53"/>
    <w:rsid w:val="00224AC5"/>
    <w:rsid w:val="00226A75"/>
    <w:rsid w:val="0023049D"/>
    <w:rsid w:val="00243EE0"/>
    <w:rsid w:val="00244425"/>
    <w:rsid w:val="00247959"/>
    <w:rsid w:val="00254E79"/>
    <w:rsid w:val="002568C8"/>
    <w:rsid w:val="00261A95"/>
    <w:rsid w:val="00283008"/>
    <w:rsid w:val="00283A25"/>
    <w:rsid w:val="00290404"/>
    <w:rsid w:val="00293C5D"/>
    <w:rsid w:val="00295354"/>
    <w:rsid w:val="002A5DEE"/>
    <w:rsid w:val="002B2E20"/>
    <w:rsid w:val="002B41AF"/>
    <w:rsid w:val="002C0B17"/>
    <w:rsid w:val="002C359D"/>
    <w:rsid w:val="002C6413"/>
    <w:rsid w:val="002C7B8B"/>
    <w:rsid w:val="002D2AC1"/>
    <w:rsid w:val="002D65CD"/>
    <w:rsid w:val="002E1528"/>
    <w:rsid w:val="002E314C"/>
    <w:rsid w:val="002E4DBB"/>
    <w:rsid w:val="0030361E"/>
    <w:rsid w:val="003048D9"/>
    <w:rsid w:val="00307FC3"/>
    <w:rsid w:val="00310F5D"/>
    <w:rsid w:val="00312044"/>
    <w:rsid w:val="003130B9"/>
    <w:rsid w:val="00323E5C"/>
    <w:rsid w:val="00330ADD"/>
    <w:rsid w:val="0033272C"/>
    <w:rsid w:val="00333436"/>
    <w:rsid w:val="0034202A"/>
    <w:rsid w:val="00351A72"/>
    <w:rsid w:val="00351D1C"/>
    <w:rsid w:val="003552AA"/>
    <w:rsid w:val="00362207"/>
    <w:rsid w:val="00362821"/>
    <w:rsid w:val="0036387F"/>
    <w:rsid w:val="00364586"/>
    <w:rsid w:val="00367518"/>
    <w:rsid w:val="003676EF"/>
    <w:rsid w:val="00377F78"/>
    <w:rsid w:val="00383F78"/>
    <w:rsid w:val="003862AF"/>
    <w:rsid w:val="00395B2C"/>
    <w:rsid w:val="00397BF9"/>
    <w:rsid w:val="003A0A70"/>
    <w:rsid w:val="003A33A8"/>
    <w:rsid w:val="003A61B5"/>
    <w:rsid w:val="003B1A3F"/>
    <w:rsid w:val="003B41AB"/>
    <w:rsid w:val="003B4779"/>
    <w:rsid w:val="003C00D9"/>
    <w:rsid w:val="003C4F4A"/>
    <w:rsid w:val="003D4FAF"/>
    <w:rsid w:val="003E2DED"/>
    <w:rsid w:val="003E2F2E"/>
    <w:rsid w:val="003E5328"/>
    <w:rsid w:val="003E5BDD"/>
    <w:rsid w:val="003F286A"/>
    <w:rsid w:val="003F5A7B"/>
    <w:rsid w:val="003F61BE"/>
    <w:rsid w:val="0040002F"/>
    <w:rsid w:val="00400E8E"/>
    <w:rsid w:val="004035E9"/>
    <w:rsid w:val="00410964"/>
    <w:rsid w:val="00412AC8"/>
    <w:rsid w:val="00417565"/>
    <w:rsid w:val="00417BDA"/>
    <w:rsid w:val="00417F66"/>
    <w:rsid w:val="00421D90"/>
    <w:rsid w:val="0042250A"/>
    <w:rsid w:val="00422E2C"/>
    <w:rsid w:val="0042482D"/>
    <w:rsid w:val="004248B3"/>
    <w:rsid w:val="004250AA"/>
    <w:rsid w:val="00431EDB"/>
    <w:rsid w:val="00432F23"/>
    <w:rsid w:val="004372D6"/>
    <w:rsid w:val="00440BD6"/>
    <w:rsid w:val="00441C77"/>
    <w:rsid w:val="00445390"/>
    <w:rsid w:val="00446186"/>
    <w:rsid w:val="004572B6"/>
    <w:rsid w:val="00457EB5"/>
    <w:rsid w:val="00461502"/>
    <w:rsid w:val="004648C6"/>
    <w:rsid w:val="004741FC"/>
    <w:rsid w:val="00477325"/>
    <w:rsid w:val="004776C6"/>
    <w:rsid w:val="00485D1B"/>
    <w:rsid w:val="00492DBB"/>
    <w:rsid w:val="00494A63"/>
    <w:rsid w:val="0049577F"/>
    <w:rsid w:val="00497529"/>
    <w:rsid w:val="004975E1"/>
    <w:rsid w:val="004A1CB8"/>
    <w:rsid w:val="004A6A21"/>
    <w:rsid w:val="004B0B8C"/>
    <w:rsid w:val="004B124F"/>
    <w:rsid w:val="004B3A8B"/>
    <w:rsid w:val="004B6B2E"/>
    <w:rsid w:val="004C5CA5"/>
    <w:rsid w:val="004C6164"/>
    <w:rsid w:val="004D2AB2"/>
    <w:rsid w:val="004D398D"/>
    <w:rsid w:val="004E11E4"/>
    <w:rsid w:val="004E3268"/>
    <w:rsid w:val="004F3800"/>
    <w:rsid w:val="004F3FAB"/>
    <w:rsid w:val="004F5ACC"/>
    <w:rsid w:val="00506DDB"/>
    <w:rsid w:val="0051046F"/>
    <w:rsid w:val="005150B2"/>
    <w:rsid w:val="00516A58"/>
    <w:rsid w:val="00523779"/>
    <w:rsid w:val="0052550B"/>
    <w:rsid w:val="00526A52"/>
    <w:rsid w:val="00530891"/>
    <w:rsid w:val="00545A66"/>
    <w:rsid w:val="00552177"/>
    <w:rsid w:val="005523A8"/>
    <w:rsid w:val="00552B9D"/>
    <w:rsid w:val="005550E3"/>
    <w:rsid w:val="00557201"/>
    <w:rsid w:val="005629F1"/>
    <w:rsid w:val="00567595"/>
    <w:rsid w:val="0057326F"/>
    <w:rsid w:val="0057667A"/>
    <w:rsid w:val="005770AA"/>
    <w:rsid w:val="0058073F"/>
    <w:rsid w:val="00582019"/>
    <w:rsid w:val="00591A4E"/>
    <w:rsid w:val="005933B5"/>
    <w:rsid w:val="005A4885"/>
    <w:rsid w:val="005A4E3D"/>
    <w:rsid w:val="005B2A3D"/>
    <w:rsid w:val="005B53CE"/>
    <w:rsid w:val="005C29BF"/>
    <w:rsid w:val="005D049B"/>
    <w:rsid w:val="005D1917"/>
    <w:rsid w:val="005E1851"/>
    <w:rsid w:val="005E25AB"/>
    <w:rsid w:val="005E390A"/>
    <w:rsid w:val="005E66AC"/>
    <w:rsid w:val="005F179D"/>
    <w:rsid w:val="005F7878"/>
    <w:rsid w:val="006030EA"/>
    <w:rsid w:val="0061028A"/>
    <w:rsid w:val="00611375"/>
    <w:rsid w:val="0062028E"/>
    <w:rsid w:val="0062239A"/>
    <w:rsid w:val="00625E51"/>
    <w:rsid w:val="00627C87"/>
    <w:rsid w:val="00635E52"/>
    <w:rsid w:val="00636297"/>
    <w:rsid w:val="006477D7"/>
    <w:rsid w:val="00654244"/>
    <w:rsid w:val="00654290"/>
    <w:rsid w:val="006569D4"/>
    <w:rsid w:val="006662AE"/>
    <w:rsid w:val="006708E0"/>
    <w:rsid w:val="0067102E"/>
    <w:rsid w:val="00671EFC"/>
    <w:rsid w:val="00673C4B"/>
    <w:rsid w:val="006759C4"/>
    <w:rsid w:val="00680D92"/>
    <w:rsid w:val="00690BAA"/>
    <w:rsid w:val="0069589E"/>
    <w:rsid w:val="00696E5E"/>
    <w:rsid w:val="006A262D"/>
    <w:rsid w:val="006A2F18"/>
    <w:rsid w:val="006B33EA"/>
    <w:rsid w:val="006B4FE0"/>
    <w:rsid w:val="006B5F8A"/>
    <w:rsid w:val="006C070B"/>
    <w:rsid w:val="006D16D9"/>
    <w:rsid w:val="006D1943"/>
    <w:rsid w:val="006D42B6"/>
    <w:rsid w:val="006D559B"/>
    <w:rsid w:val="006D668A"/>
    <w:rsid w:val="006D6757"/>
    <w:rsid w:val="006E3A30"/>
    <w:rsid w:val="006F1AE8"/>
    <w:rsid w:val="006F2F48"/>
    <w:rsid w:val="006F3D12"/>
    <w:rsid w:val="00701D88"/>
    <w:rsid w:val="0070229E"/>
    <w:rsid w:val="00703FF8"/>
    <w:rsid w:val="00705239"/>
    <w:rsid w:val="007131AE"/>
    <w:rsid w:val="0071328C"/>
    <w:rsid w:val="007138A9"/>
    <w:rsid w:val="00714198"/>
    <w:rsid w:val="00720000"/>
    <w:rsid w:val="00722806"/>
    <w:rsid w:val="00722988"/>
    <w:rsid w:val="007232BE"/>
    <w:rsid w:val="00727CFC"/>
    <w:rsid w:val="00727FE7"/>
    <w:rsid w:val="007330D9"/>
    <w:rsid w:val="00734C76"/>
    <w:rsid w:val="007362CC"/>
    <w:rsid w:val="00737993"/>
    <w:rsid w:val="00737E20"/>
    <w:rsid w:val="007407C5"/>
    <w:rsid w:val="00740ED4"/>
    <w:rsid w:val="0074772E"/>
    <w:rsid w:val="007512A5"/>
    <w:rsid w:val="00754F5A"/>
    <w:rsid w:val="00756CE3"/>
    <w:rsid w:val="0076204C"/>
    <w:rsid w:val="00766C89"/>
    <w:rsid w:val="00771043"/>
    <w:rsid w:val="0077108C"/>
    <w:rsid w:val="007734BB"/>
    <w:rsid w:val="00773D57"/>
    <w:rsid w:val="00774266"/>
    <w:rsid w:val="007846C0"/>
    <w:rsid w:val="00785BC7"/>
    <w:rsid w:val="00790F69"/>
    <w:rsid w:val="007941CA"/>
    <w:rsid w:val="00795656"/>
    <w:rsid w:val="00797FDE"/>
    <w:rsid w:val="007B3C84"/>
    <w:rsid w:val="007B66B5"/>
    <w:rsid w:val="007B6B95"/>
    <w:rsid w:val="007B7AB1"/>
    <w:rsid w:val="007C2617"/>
    <w:rsid w:val="007C32E9"/>
    <w:rsid w:val="007C493B"/>
    <w:rsid w:val="007D1964"/>
    <w:rsid w:val="007D47F3"/>
    <w:rsid w:val="007D5613"/>
    <w:rsid w:val="007E3242"/>
    <w:rsid w:val="007E3AB3"/>
    <w:rsid w:val="007F2442"/>
    <w:rsid w:val="007F37D6"/>
    <w:rsid w:val="007F600A"/>
    <w:rsid w:val="0080173E"/>
    <w:rsid w:val="00805884"/>
    <w:rsid w:val="00805AEB"/>
    <w:rsid w:val="0081290A"/>
    <w:rsid w:val="0081344A"/>
    <w:rsid w:val="008137D3"/>
    <w:rsid w:val="00814751"/>
    <w:rsid w:val="00814F45"/>
    <w:rsid w:val="008215C7"/>
    <w:rsid w:val="00823648"/>
    <w:rsid w:val="00824B60"/>
    <w:rsid w:val="008302A8"/>
    <w:rsid w:val="0083625F"/>
    <w:rsid w:val="008403AA"/>
    <w:rsid w:val="0084277B"/>
    <w:rsid w:val="00847404"/>
    <w:rsid w:val="00847731"/>
    <w:rsid w:val="00850D08"/>
    <w:rsid w:val="008521BD"/>
    <w:rsid w:val="00865FD3"/>
    <w:rsid w:val="00876AAB"/>
    <w:rsid w:val="00881116"/>
    <w:rsid w:val="008831BC"/>
    <w:rsid w:val="008847CE"/>
    <w:rsid w:val="0089769A"/>
    <w:rsid w:val="008A56E2"/>
    <w:rsid w:val="008A59D0"/>
    <w:rsid w:val="008B4543"/>
    <w:rsid w:val="008B6386"/>
    <w:rsid w:val="008B7BE0"/>
    <w:rsid w:val="008C7BB4"/>
    <w:rsid w:val="008D6075"/>
    <w:rsid w:val="008E1041"/>
    <w:rsid w:val="008F24DA"/>
    <w:rsid w:val="008F282D"/>
    <w:rsid w:val="00900425"/>
    <w:rsid w:val="0090478E"/>
    <w:rsid w:val="00910E94"/>
    <w:rsid w:val="00924795"/>
    <w:rsid w:val="00926517"/>
    <w:rsid w:val="0093000C"/>
    <w:rsid w:val="00935902"/>
    <w:rsid w:val="00935EE0"/>
    <w:rsid w:val="00941ECC"/>
    <w:rsid w:val="009421A4"/>
    <w:rsid w:val="00943BBC"/>
    <w:rsid w:val="0094531C"/>
    <w:rsid w:val="0094666E"/>
    <w:rsid w:val="009534CC"/>
    <w:rsid w:val="00955B8C"/>
    <w:rsid w:val="00956D5A"/>
    <w:rsid w:val="00956E20"/>
    <w:rsid w:val="009571C8"/>
    <w:rsid w:val="009576A6"/>
    <w:rsid w:val="009579BC"/>
    <w:rsid w:val="00964101"/>
    <w:rsid w:val="009677B1"/>
    <w:rsid w:val="00967857"/>
    <w:rsid w:val="00971E08"/>
    <w:rsid w:val="009726F5"/>
    <w:rsid w:val="00974B3A"/>
    <w:rsid w:val="009908A2"/>
    <w:rsid w:val="009921E0"/>
    <w:rsid w:val="00993C5D"/>
    <w:rsid w:val="00995F92"/>
    <w:rsid w:val="009A237B"/>
    <w:rsid w:val="009A5C03"/>
    <w:rsid w:val="009A64BA"/>
    <w:rsid w:val="009A6A02"/>
    <w:rsid w:val="009B76B6"/>
    <w:rsid w:val="009B7DF5"/>
    <w:rsid w:val="009C393B"/>
    <w:rsid w:val="009C3E91"/>
    <w:rsid w:val="009D438F"/>
    <w:rsid w:val="009D43A2"/>
    <w:rsid w:val="009D507A"/>
    <w:rsid w:val="009D76A7"/>
    <w:rsid w:val="009E3E6C"/>
    <w:rsid w:val="009E4E7C"/>
    <w:rsid w:val="009F1E50"/>
    <w:rsid w:val="009F5A3A"/>
    <w:rsid w:val="00A15899"/>
    <w:rsid w:val="00A229AD"/>
    <w:rsid w:val="00A27A55"/>
    <w:rsid w:val="00A321E3"/>
    <w:rsid w:val="00A3331C"/>
    <w:rsid w:val="00A33998"/>
    <w:rsid w:val="00A40C7F"/>
    <w:rsid w:val="00A42822"/>
    <w:rsid w:val="00A4788E"/>
    <w:rsid w:val="00A55D26"/>
    <w:rsid w:val="00A56917"/>
    <w:rsid w:val="00A56AF8"/>
    <w:rsid w:val="00A607F4"/>
    <w:rsid w:val="00A64A52"/>
    <w:rsid w:val="00A720BE"/>
    <w:rsid w:val="00A74106"/>
    <w:rsid w:val="00A7666C"/>
    <w:rsid w:val="00A8134B"/>
    <w:rsid w:val="00A845D2"/>
    <w:rsid w:val="00A847B4"/>
    <w:rsid w:val="00A87F6D"/>
    <w:rsid w:val="00A905AC"/>
    <w:rsid w:val="00A911D5"/>
    <w:rsid w:val="00A92244"/>
    <w:rsid w:val="00AA1A28"/>
    <w:rsid w:val="00AA2226"/>
    <w:rsid w:val="00AA2E54"/>
    <w:rsid w:val="00AA6B72"/>
    <w:rsid w:val="00AB00F2"/>
    <w:rsid w:val="00AB1810"/>
    <w:rsid w:val="00AC4496"/>
    <w:rsid w:val="00AE1759"/>
    <w:rsid w:val="00AE2CEF"/>
    <w:rsid w:val="00AE5E29"/>
    <w:rsid w:val="00AE5FBD"/>
    <w:rsid w:val="00AE6CEE"/>
    <w:rsid w:val="00AE6E8B"/>
    <w:rsid w:val="00AE758D"/>
    <w:rsid w:val="00AF007F"/>
    <w:rsid w:val="00AF21E0"/>
    <w:rsid w:val="00AF2FA9"/>
    <w:rsid w:val="00AF5214"/>
    <w:rsid w:val="00B03787"/>
    <w:rsid w:val="00B047EC"/>
    <w:rsid w:val="00B053FB"/>
    <w:rsid w:val="00B06021"/>
    <w:rsid w:val="00B07C84"/>
    <w:rsid w:val="00B101D7"/>
    <w:rsid w:val="00B13CFE"/>
    <w:rsid w:val="00B25A9D"/>
    <w:rsid w:val="00B33060"/>
    <w:rsid w:val="00B33BF1"/>
    <w:rsid w:val="00B35AEC"/>
    <w:rsid w:val="00B36495"/>
    <w:rsid w:val="00B40D10"/>
    <w:rsid w:val="00B41D92"/>
    <w:rsid w:val="00B41F85"/>
    <w:rsid w:val="00B44EBC"/>
    <w:rsid w:val="00B56E81"/>
    <w:rsid w:val="00B56ECE"/>
    <w:rsid w:val="00B6212D"/>
    <w:rsid w:val="00B63A60"/>
    <w:rsid w:val="00B70391"/>
    <w:rsid w:val="00B707A1"/>
    <w:rsid w:val="00B74CE3"/>
    <w:rsid w:val="00B754FB"/>
    <w:rsid w:val="00B80119"/>
    <w:rsid w:val="00B82B35"/>
    <w:rsid w:val="00B839DB"/>
    <w:rsid w:val="00B8707B"/>
    <w:rsid w:val="00B873AB"/>
    <w:rsid w:val="00B91D94"/>
    <w:rsid w:val="00B93B84"/>
    <w:rsid w:val="00B95D5B"/>
    <w:rsid w:val="00BA3CE4"/>
    <w:rsid w:val="00BA6BA5"/>
    <w:rsid w:val="00BB2643"/>
    <w:rsid w:val="00BB5150"/>
    <w:rsid w:val="00BC36E8"/>
    <w:rsid w:val="00BD5B7A"/>
    <w:rsid w:val="00BD5C88"/>
    <w:rsid w:val="00BD7CD1"/>
    <w:rsid w:val="00BE4EA9"/>
    <w:rsid w:val="00BE55BB"/>
    <w:rsid w:val="00BE7B40"/>
    <w:rsid w:val="00BF5FEB"/>
    <w:rsid w:val="00C000D3"/>
    <w:rsid w:val="00C0510A"/>
    <w:rsid w:val="00C071C7"/>
    <w:rsid w:val="00C074AE"/>
    <w:rsid w:val="00C14E93"/>
    <w:rsid w:val="00C154ED"/>
    <w:rsid w:val="00C20AD3"/>
    <w:rsid w:val="00C26A98"/>
    <w:rsid w:val="00C40D3B"/>
    <w:rsid w:val="00C42D39"/>
    <w:rsid w:val="00C4455B"/>
    <w:rsid w:val="00C46EBA"/>
    <w:rsid w:val="00C5184E"/>
    <w:rsid w:val="00C60A84"/>
    <w:rsid w:val="00C62ADF"/>
    <w:rsid w:val="00C64BA7"/>
    <w:rsid w:val="00C7264B"/>
    <w:rsid w:val="00C757D0"/>
    <w:rsid w:val="00C7723A"/>
    <w:rsid w:val="00C81472"/>
    <w:rsid w:val="00C865FC"/>
    <w:rsid w:val="00C916D4"/>
    <w:rsid w:val="00C91E0E"/>
    <w:rsid w:val="00C96F26"/>
    <w:rsid w:val="00CA3EA5"/>
    <w:rsid w:val="00CA7558"/>
    <w:rsid w:val="00CA7810"/>
    <w:rsid w:val="00CB0330"/>
    <w:rsid w:val="00CB2C16"/>
    <w:rsid w:val="00CB3D3C"/>
    <w:rsid w:val="00CB6911"/>
    <w:rsid w:val="00CC029D"/>
    <w:rsid w:val="00CC26F0"/>
    <w:rsid w:val="00CC303D"/>
    <w:rsid w:val="00CC4188"/>
    <w:rsid w:val="00CC45CD"/>
    <w:rsid w:val="00CC5C32"/>
    <w:rsid w:val="00CD2BE6"/>
    <w:rsid w:val="00CE3045"/>
    <w:rsid w:val="00CE4600"/>
    <w:rsid w:val="00CF7DF5"/>
    <w:rsid w:val="00D124DF"/>
    <w:rsid w:val="00D14DA5"/>
    <w:rsid w:val="00D17747"/>
    <w:rsid w:val="00D33F2D"/>
    <w:rsid w:val="00D367C8"/>
    <w:rsid w:val="00D410A9"/>
    <w:rsid w:val="00D50DF6"/>
    <w:rsid w:val="00D5461C"/>
    <w:rsid w:val="00D730F3"/>
    <w:rsid w:val="00D8175B"/>
    <w:rsid w:val="00D84236"/>
    <w:rsid w:val="00D861F3"/>
    <w:rsid w:val="00D92598"/>
    <w:rsid w:val="00D93758"/>
    <w:rsid w:val="00D94E61"/>
    <w:rsid w:val="00D974B5"/>
    <w:rsid w:val="00DA1D8A"/>
    <w:rsid w:val="00DA355A"/>
    <w:rsid w:val="00DA362A"/>
    <w:rsid w:val="00DA7286"/>
    <w:rsid w:val="00DB00A9"/>
    <w:rsid w:val="00DB1B0A"/>
    <w:rsid w:val="00DC0602"/>
    <w:rsid w:val="00DC12C2"/>
    <w:rsid w:val="00DD2237"/>
    <w:rsid w:val="00DD32F0"/>
    <w:rsid w:val="00DD4A20"/>
    <w:rsid w:val="00DD78D3"/>
    <w:rsid w:val="00DE20F6"/>
    <w:rsid w:val="00DE79DB"/>
    <w:rsid w:val="00DF0F40"/>
    <w:rsid w:val="00DF5428"/>
    <w:rsid w:val="00DF604F"/>
    <w:rsid w:val="00E1039D"/>
    <w:rsid w:val="00E135B9"/>
    <w:rsid w:val="00E1440F"/>
    <w:rsid w:val="00E23F55"/>
    <w:rsid w:val="00E25EB6"/>
    <w:rsid w:val="00E4592E"/>
    <w:rsid w:val="00E5422B"/>
    <w:rsid w:val="00E57F7C"/>
    <w:rsid w:val="00E61044"/>
    <w:rsid w:val="00E6113D"/>
    <w:rsid w:val="00E6306A"/>
    <w:rsid w:val="00E630DA"/>
    <w:rsid w:val="00E76E07"/>
    <w:rsid w:val="00E770CE"/>
    <w:rsid w:val="00E8041F"/>
    <w:rsid w:val="00E80765"/>
    <w:rsid w:val="00E81B27"/>
    <w:rsid w:val="00E97DB6"/>
    <w:rsid w:val="00EA0EA0"/>
    <w:rsid w:val="00EA3DC9"/>
    <w:rsid w:val="00EA5214"/>
    <w:rsid w:val="00EA555B"/>
    <w:rsid w:val="00EB54D2"/>
    <w:rsid w:val="00EB6F50"/>
    <w:rsid w:val="00EB7886"/>
    <w:rsid w:val="00EC209D"/>
    <w:rsid w:val="00EC5B5D"/>
    <w:rsid w:val="00EC731F"/>
    <w:rsid w:val="00EC7337"/>
    <w:rsid w:val="00ED0CBB"/>
    <w:rsid w:val="00ED786D"/>
    <w:rsid w:val="00EE6FC1"/>
    <w:rsid w:val="00EF0CAE"/>
    <w:rsid w:val="00EF43EB"/>
    <w:rsid w:val="00EF6EA7"/>
    <w:rsid w:val="00EF70B3"/>
    <w:rsid w:val="00F06C6A"/>
    <w:rsid w:val="00F07A19"/>
    <w:rsid w:val="00F11110"/>
    <w:rsid w:val="00F1276A"/>
    <w:rsid w:val="00F12CE4"/>
    <w:rsid w:val="00F2504D"/>
    <w:rsid w:val="00F255C5"/>
    <w:rsid w:val="00F30A0A"/>
    <w:rsid w:val="00F507AF"/>
    <w:rsid w:val="00F5733A"/>
    <w:rsid w:val="00F63E41"/>
    <w:rsid w:val="00F67AC5"/>
    <w:rsid w:val="00F72A4F"/>
    <w:rsid w:val="00F73602"/>
    <w:rsid w:val="00F769DC"/>
    <w:rsid w:val="00F77EFC"/>
    <w:rsid w:val="00F77F52"/>
    <w:rsid w:val="00F80601"/>
    <w:rsid w:val="00F81075"/>
    <w:rsid w:val="00F84803"/>
    <w:rsid w:val="00F8584E"/>
    <w:rsid w:val="00F96162"/>
    <w:rsid w:val="00FA33C3"/>
    <w:rsid w:val="00FA3AD9"/>
    <w:rsid w:val="00FB3C73"/>
    <w:rsid w:val="00FB4C3B"/>
    <w:rsid w:val="00FC0C9D"/>
    <w:rsid w:val="00FD2217"/>
    <w:rsid w:val="00FD22A6"/>
    <w:rsid w:val="00FF1E27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chartTrackingRefBased/>
  <w15:docId w15:val="{D0070F4E-17A7-4AE0-8837-3CDE25FB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053FB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uiPriority w:val="99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basedOn w:val="Parasts"/>
    <w:link w:val="SarakstarindkopaRakstz"/>
    <w:uiPriority w:val="1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0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link w:val="Sarakstarindkopa"/>
    <w:uiPriority w:val="34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Parastatabula"/>
    <w:next w:val="Reatabula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0600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785B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E57F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D861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Parastatabula"/>
    <w:next w:val="Reatabula"/>
    <w:uiPriority w:val="39"/>
    <w:rsid w:val="002B41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Parastatabula"/>
    <w:next w:val="Reatabula"/>
    <w:uiPriority w:val="39"/>
    <w:rsid w:val="000020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3862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6D66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0BD-2344-4052-8ECA-E5259A9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10472</Words>
  <Characters>5970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cp:lastModifiedBy>Agnese Ditke</cp:lastModifiedBy>
  <cp:revision>2</cp:revision>
  <cp:lastPrinted>2023-10-18T11:16:00Z</cp:lastPrinted>
  <dcterms:created xsi:type="dcterms:W3CDTF">2023-10-19T14:09:00Z</dcterms:created>
  <dcterms:modified xsi:type="dcterms:W3CDTF">2023-10-19T14:09:00Z</dcterms:modified>
</cp:coreProperties>
</file>