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47" w:rsidRPr="00CC153F" w:rsidRDefault="00DE7B47" w:rsidP="00DE7B47">
      <w:pPr>
        <w:pStyle w:val="NoSpacing"/>
        <w:ind w:firstLine="720"/>
        <w:jc w:val="center"/>
        <w:rPr>
          <w:rFonts w:ascii="Times New Roman" w:hAnsi="Times New Roman" w:cs="Times New Roman"/>
          <w:sz w:val="28"/>
          <w:szCs w:val="28"/>
        </w:rPr>
      </w:pPr>
      <w:r w:rsidRPr="00CC153F">
        <w:rPr>
          <w:rFonts w:ascii="Times New Roman" w:hAnsi="Times New Roman" w:cs="Times New Roman"/>
          <w:b/>
          <w:sz w:val="28"/>
          <w:szCs w:val="28"/>
        </w:rPr>
        <w:t>Olaines speciālā pirmsskolas izglītības iestāde „Ābelīte”</w:t>
      </w:r>
    </w:p>
    <w:p w:rsidR="00DE7B47" w:rsidRDefault="00DE7B47" w:rsidP="00DE7B47">
      <w:pPr>
        <w:pStyle w:val="NoSpacing"/>
        <w:jc w:val="center"/>
        <w:rPr>
          <w:rFonts w:ascii="Times New Roman" w:hAnsi="Times New Roman" w:cs="Times New Roman"/>
        </w:rPr>
      </w:pPr>
      <w:r w:rsidRPr="00DB40A6">
        <w:rPr>
          <w:rFonts w:ascii="Times New Roman" w:hAnsi="Times New Roman" w:cs="Times New Roman"/>
        </w:rPr>
        <w:t>Parka iela 5, Olaine, Olaines novads, tel.</w:t>
      </w:r>
      <w:r>
        <w:rPr>
          <w:rFonts w:ascii="Times New Roman" w:hAnsi="Times New Roman" w:cs="Times New Roman"/>
        </w:rPr>
        <w:t xml:space="preserve"> n</w:t>
      </w:r>
      <w:r w:rsidRPr="00DB40A6">
        <w:rPr>
          <w:rFonts w:ascii="Times New Roman" w:hAnsi="Times New Roman" w:cs="Times New Roman"/>
        </w:rPr>
        <w:t xml:space="preserve">r. 67965768, </w:t>
      </w:r>
      <w:r>
        <w:rPr>
          <w:rFonts w:ascii="Times New Roman" w:hAnsi="Times New Roman" w:cs="Times New Roman"/>
        </w:rPr>
        <w:t xml:space="preserve">67964059, </w:t>
      </w:r>
      <w:r w:rsidRPr="00DB40A6">
        <w:rPr>
          <w:rFonts w:ascii="Times New Roman" w:hAnsi="Times New Roman" w:cs="Times New Roman"/>
        </w:rPr>
        <w:t>29666084</w:t>
      </w:r>
      <w:r>
        <w:rPr>
          <w:rFonts w:ascii="Times New Roman" w:hAnsi="Times New Roman" w:cs="Times New Roman"/>
        </w:rPr>
        <w:t xml:space="preserve">, </w:t>
      </w:r>
    </w:p>
    <w:p w:rsidR="00DE7B47" w:rsidRDefault="00DE7B47" w:rsidP="00DE7B47">
      <w:pPr>
        <w:pStyle w:val="NoSpacing"/>
        <w:jc w:val="center"/>
        <w:rPr>
          <w:rFonts w:ascii="Times New Roman" w:hAnsi="Times New Roman" w:cs="Times New Roman"/>
        </w:rPr>
      </w:pPr>
      <w:r>
        <w:rPr>
          <w:rFonts w:ascii="Times New Roman" w:hAnsi="Times New Roman" w:cs="Times New Roman"/>
        </w:rPr>
        <w:t xml:space="preserve">mājas lapas adrese: </w:t>
      </w:r>
      <w:r w:rsidRPr="00534EF3">
        <w:rPr>
          <w:rFonts w:ascii="Times New Roman" w:hAnsi="Times New Roman" w:cs="Times New Roman"/>
        </w:rPr>
        <w:t xml:space="preserve">http://www.olainesabelite.lv/lv/par-mums </w:t>
      </w:r>
    </w:p>
    <w:p w:rsidR="00DE7B47" w:rsidRDefault="00DE7B47" w:rsidP="00DE7B47">
      <w:pPr>
        <w:pStyle w:val="NoSpacing"/>
        <w:jc w:val="center"/>
        <w:rPr>
          <w:rFonts w:ascii="Times New Roman" w:hAnsi="Times New Roman" w:cs="Times New Roman"/>
          <w:b/>
          <w:sz w:val="28"/>
          <w:szCs w:val="28"/>
        </w:rPr>
      </w:pPr>
      <w:r w:rsidRPr="00EF2298">
        <w:rPr>
          <w:rFonts w:ascii="Times New Roman" w:hAnsi="Times New Roman" w:cs="Times New Roman"/>
          <w:b/>
          <w:sz w:val="28"/>
          <w:szCs w:val="28"/>
        </w:rPr>
        <w:t xml:space="preserve">aicina darbā: </w:t>
      </w:r>
    </w:p>
    <w:tbl>
      <w:tblPr>
        <w:tblStyle w:val="TableGrid"/>
        <w:tblW w:w="9322" w:type="dxa"/>
        <w:tblLook w:val="04A0" w:firstRow="1" w:lastRow="0" w:firstColumn="1" w:lastColumn="0" w:noHBand="0" w:noVBand="1"/>
      </w:tblPr>
      <w:tblGrid>
        <w:gridCol w:w="516"/>
        <w:gridCol w:w="8806"/>
      </w:tblGrid>
      <w:tr w:rsidR="00DE7B47"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DE7B47" w:rsidRDefault="00D35EBA" w:rsidP="00317441">
            <w:pPr>
              <w:pStyle w:val="NoSpacing"/>
              <w:rPr>
                <w:rFonts w:ascii="Times New Roman" w:hAnsi="Times New Roman" w:cs="Times New Roman"/>
                <w:sz w:val="24"/>
                <w:szCs w:val="24"/>
              </w:rPr>
            </w:pPr>
            <w:r>
              <w:rPr>
                <w:rFonts w:ascii="Times New Roman" w:hAnsi="Times New Roman" w:cs="Times New Roman"/>
                <w:sz w:val="24"/>
                <w:szCs w:val="24"/>
              </w:rPr>
              <w:t>1</w:t>
            </w:r>
            <w:r w:rsidR="00DE7B47">
              <w:rPr>
                <w:rFonts w:ascii="Times New Roman" w:hAnsi="Times New Roman" w:cs="Times New Roman"/>
                <w:sz w:val="24"/>
                <w:szCs w:val="24"/>
              </w:rPr>
              <w:t>.</w:t>
            </w:r>
          </w:p>
        </w:tc>
        <w:tc>
          <w:tcPr>
            <w:tcW w:w="8806" w:type="dxa"/>
            <w:tcBorders>
              <w:top w:val="single" w:sz="4" w:space="0" w:color="auto"/>
              <w:left w:val="single" w:sz="4" w:space="0" w:color="auto"/>
              <w:bottom w:val="single" w:sz="4" w:space="0" w:color="auto"/>
              <w:right w:val="single" w:sz="4" w:space="0" w:color="auto"/>
            </w:tcBorders>
          </w:tcPr>
          <w:p w:rsidR="00DE7B47" w:rsidRDefault="00DE7B47" w:rsidP="00317441">
            <w:pPr>
              <w:pStyle w:val="NormalWeb"/>
              <w:tabs>
                <w:tab w:val="left" w:pos="284"/>
              </w:tabs>
              <w:spacing w:line="408" w:lineRule="atLeast"/>
              <w:jc w:val="both"/>
              <w:rPr>
                <w:color w:val="000000"/>
                <w:sz w:val="28"/>
                <w:szCs w:val="28"/>
                <w:u w:val="single"/>
                <w:lang w:eastAsia="en-US"/>
              </w:rPr>
            </w:pPr>
            <w:r>
              <w:rPr>
                <w:b/>
                <w:bCs/>
                <w:color w:val="000000"/>
                <w:sz w:val="28"/>
                <w:szCs w:val="28"/>
                <w:u w:val="single"/>
                <w:lang w:eastAsia="en-US"/>
              </w:rPr>
              <w:t xml:space="preserve">Bērnu psihiatru </w:t>
            </w:r>
            <w:r>
              <w:rPr>
                <w:lang w:eastAsia="en-US"/>
              </w:rPr>
              <w:t>(prof.klas.kods 2212 87)</w:t>
            </w:r>
          </w:p>
          <w:p w:rsidR="00DE7B47" w:rsidRDefault="00DE7B47" w:rsidP="0031744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DE7B47" w:rsidRPr="00E85AA9" w:rsidRDefault="00DE7B47" w:rsidP="00317441">
            <w:pPr>
              <w:pStyle w:val="tv2132"/>
              <w:spacing w:line="240" w:lineRule="auto"/>
              <w:ind w:left="618" w:hanging="283"/>
              <w:jc w:val="both"/>
              <w:rPr>
                <w:color w:val="000000" w:themeColor="text1"/>
                <w:sz w:val="24"/>
                <w:szCs w:val="24"/>
                <w:lang w:val="lv-LV"/>
              </w:rPr>
            </w:pPr>
            <w:r w:rsidRPr="00E85AA9">
              <w:rPr>
                <w:bCs/>
                <w:color w:val="000000" w:themeColor="text1"/>
                <w:sz w:val="16"/>
                <w:szCs w:val="16"/>
                <w:lang w:val="lv-LV" w:eastAsia="lv-LV"/>
              </w:rPr>
              <w:t>●</w:t>
            </w:r>
            <w:r w:rsidRPr="00E85AA9">
              <w:rPr>
                <w:bCs/>
                <w:color w:val="000000" w:themeColor="text1"/>
                <w:sz w:val="24"/>
                <w:szCs w:val="24"/>
                <w:lang w:val="lv-LV" w:eastAsia="lv-LV"/>
              </w:rPr>
              <w:t xml:space="preserve"> </w:t>
            </w:r>
            <w:r w:rsidRPr="00E85AA9">
              <w:rPr>
                <w:color w:val="000000" w:themeColor="text1"/>
                <w:sz w:val="24"/>
                <w:szCs w:val="24"/>
                <w:lang w:val="lv-LV"/>
              </w:rPr>
              <w:t>izvērtēt bērnu vispārējo fizisko un psiholoģisko stāvokli, veikt dažādas diagnostiskās metodes,</w:t>
            </w:r>
          </w:p>
          <w:p w:rsidR="00DE7B47" w:rsidRPr="00E85AA9" w:rsidRDefault="00DE7B47" w:rsidP="00317441">
            <w:pPr>
              <w:pStyle w:val="tv2132"/>
              <w:spacing w:line="240" w:lineRule="auto"/>
              <w:ind w:left="618" w:hanging="283"/>
              <w:jc w:val="both"/>
              <w:rPr>
                <w:color w:val="000000" w:themeColor="text1"/>
                <w:sz w:val="24"/>
                <w:szCs w:val="24"/>
                <w:lang w:val="lv-LV"/>
              </w:rPr>
            </w:pPr>
            <w:r w:rsidRPr="00E85AA9">
              <w:rPr>
                <w:bCs/>
                <w:color w:val="000000" w:themeColor="text1"/>
                <w:sz w:val="16"/>
                <w:szCs w:val="16"/>
                <w:lang w:val="lv-LV" w:eastAsia="lv-LV"/>
              </w:rPr>
              <w:t xml:space="preserve">● </w:t>
            </w:r>
            <w:r>
              <w:rPr>
                <w:color w:val="000000" w:themeColor="text1"/>
                <w:sz w:val="24"/>
                <w:szCs w:val="24"/>
                <w:lang w:val="lv-LV"/>
              </w:rPr>
              <w:t>k</w:t>
            </w:r>
            <w:r w:rsidRPr="00E85AA9">
              <w:rPr>
                <w:color w:val="000000" w:themeColor="text1"/>
                <w:sz w:val="24"/>
                <w:szCs w:val="24"/>
                <w:lang w:val="lv-LV"/>
              </w:rPr>
              <w:t>onsultēt grupas pirmsskolas izglītības pedagogus pedagoģiskajos jautājumos, sniegt praktiskus padomus darbā ar bērniem un koordinēt skolotāju palīgu (individuālo) darbu, sniedzot precīzus norādījumus un uzdevumus ikdienas darbā;</w:t>
            </w:r>
          </w:p>
          <w:p w:rsidR="00DE7B47" w:rsidRPr="00E85AA9" w:rsidRDefault="00DE7B47" w:rsidP="00317441">
            <w:pPr>
              <w:pStyle w:val="tv2132"/>
              <w:spacing w:line="240" w:lineRule="auto"/>
              <w:ind w:firstLine="335"/>
              <w:jc w:val="both"/>
              <w:rPr>
                <w:color w:val="000000" w:themeColor="text1"/>
                <w:spacing w:val="7"/>
                <w:sz w:val="24"/>
                <w:szCs w:val="24"/>
                <w:lang w:val="lv-LV"/>
              </w:rPr>
            </w:pPr>
            <w:r w:rsidRPr="00E85AA9">
              <w:rPr>
                <w:bCs/>
                <w:color w:val="000000" w:themeColor="text1"/>
                <w:sz w:val="16"/>
                <w:szCs w:val="16"/>
                <w:lang w:val="lv-LV" w:eastAsia="lv-LV"/>
              </w:rPr>
              <w:t xml:space="preserve">● </w:t>
            </w:r>
            <w:r>
              <w:rPr>
                <w:bCs/>
                <w:color w:val="000000" w:themeColor="text1"/>
                <w:sz w:val="16"/>
                <w:szCs w:val="16"/>
                <w:lang w:val="lv-LV" w:eastAsia="lv-LV"/>
              </w:rPr>
              <w:t xml:space="preserve"> </w:t>
            </w:r>
            <w:r w:rsidRPr="00E85AA9">
              <w:rPr>
                <w:bCs/>
                <w:color w:val="000000" w:themeColor="text1"/>
                <w:sz w:val="24"/>
                <w:szCs w:val="24"/>
                <w:lang w:val="lv-LV" w:eastAsia="lv-LV"/>
              </w:rPr>
              <w:t>k</w:t>
            </w:r>
            <w:r w:rsidRPr="00E85AA9">
              <w:rPr>
                <w:color w:val="000000" w:themeColor="text1"/>
                <w:spacing w:val="7"/>
                <w:sz w:val="24"/>
                <w:szCs w:val="24"/>
                <w:lang w:val="lv-LV"/>
              </w:rPr>
              <w:t>onsultēt vecākus</w:t>
            </w:r>
            <w:r>
              <w:rPr>
                <w:color w:val="000000" w:themeColor="text1"/>
                <w:spacing w:val="7"/>
                <w:sz w:val="24"/>
                <w:szCs w:val="24"/>
                <w:lang w:val="lv-LV"/>
              </w:rPr>
              <w:t>;</w:t>
            </w:r>
          </w:p>
          <w:p w:rsidR="00DE7B47" w:rsidRPr="00E85AA9" w:rsidRDefault="00DE7B47" w:rsidP="00317441">
            <w:pPr>
              <w:pStyle w:val="tv2132"/>
              <w:spacing w:line="240" w:lineRule="auto"/>
              <w:ind w:firstLine="335"/>
              <w:jc w:val="both"/>
              <w:rPr>
                <w:color w:val="000000" w:themeColor="text1"/>
                <w:sz w:val="24"/>
                <w:szCs w:val="24"/>
                <w:lang w:val="lv-LV"/>
              </w:rPr>
            </w:pPr>
            <w:r w:rsidRPr="00E85AA9">
              <w:rPr>
                <w:bCs/>
                <w:color w:val="000000" w:themeColor="text1"/>
                <w:sz w:val="16"/>
                <w:szCs w:val="16"/>
                <w:lang w:val="lv-LV" w:eastAsia="lv-LV"/>
              </w:rPr>
              <w:t>●</w:t>
            </w:r>
            <w:r w:rsidRPr="00E85AA9">
              <w:rPr>
                <w:bCs/>
                <w:color w:val="000000" w:themeColor="text1"/>
                <w:sz w:val="24"/>
                <w:szCs w:val="24"/>
                <w:lang w:val="lv-LV" w:eastAsia="lv-LV"/>
              </w:rPr>
              <w:t xml:space="preserve"> </w:t>
            </w:r>
            <w:r>
              <w:rPr>
                <w:color w:val="000000" w:themeColor="text1"/>
                <w:spacing w:val="7"/>
                <w:sz w:val="24"/>
                <w:szCs w:val="24"/>
                <w:lang w:val="lv-LV"/>
              </w:rPr>
              <w:t>n</w:t>
            </w:r>
            <w:r w:rsidRPr="00E85AA9">
              <w:rPr>
                <w:color w:val="000000" w:themeColor="text1"/>
                <w:spacing w:val="7"/>
                <w:sz w:val="24"/>
                <w:szCs w:val="24"/>
                <w:lang w:val="lv-LV"/>
              </w:rPr>
              <w:t>ozīmēt papildus analīzes, speciālistu konsultācijas vai izmeklējum</w:t>
            </w:r>
            <w:r>
              <w:rPr>
                <w:color w:val="000000" w:themeColor="text1"/>
                <w:spacing w:val="7"/>
                <w:sz w:val="24"/>
                <w:szCs w:val="24"/>
                <w:lang w:val="lv-LV"/>
              </w:rPr>
              <w:t>us.</w:t>
            </w:r>
          </w:p>
          <w:p w:rsidR="00DE7B47" w:rsidRDefault="00DE7B47" w:rsidP="00317441">
            <w:pPr>
              <w:ind w:firstLine="477"/>
              <w:rPr>
                <w:rFonts w:ascii="Times New Roman" w:hAnsi="Times New Roman"/>
                <w:bCs/>
                <w:sz w:val="24"/>
                <w:szCs w:val="24"/>
                <w:lang w:eastAsia="lv-LV"/>
              </w:rPr>
            </w:pPr>
          </w:p>
          <w:p w:rsidR="00DE7B47" w:rsidRDefault="00DE7B47" w:rsidP="00317441">
            <w:pPr>
              <w:rPr>
                <w:rFonts w:ascii="Times New Roman" w:hAnsi="Times New Roman" w:cs="Times New Roman"/>
                <w:sz w:val="24"/>
                <w:szCs w:val="24"/>
              </w:rPr>
            </w:pPr>
            <w:r>
              <w:rPr>
                <w:rFonts w:ascii="Times New Roman" w:hAnsi="Times New Roman" w:cs="Times New Roman"/>
                <w:b/>
                <w:sz w:val="24"/>
                <w:szCs w:val="24"/>
              </w:rPr>
              <w:t>Prasības:</w:t>
            </w:r>
            <w:r>
              <w:rPr>
                <w:rFonts w:ascii="Times New Roman" w:hAnsi="Times New Roman" w:cs="Times New Roman"/>
                <w:sz w:val="24"/>
                <w:szCs w:val="24"/>
              </w:rPr>
              <w:t xml:space="preserve"> </w:t>
            </w:r>
          </w:p>
          <w:p w:rsidR="00DE7B47" w:rsidRDefault="00DE7B47" w:rsidP="00317441">
            <w:pPr>
              <w:ind w:firstLine="335"/>
              <w:rPr>
                <w:rFonts w:ascii="Times New Roman" w:hAnsi="Times New Roman" w:cs="Times New Roman"/>
                <w:sz w:val="24"/>
                <w:szCs w:val="24"/>
              </w:rPr>
            </w:pPr>
            <w:r w:rsidRPr="00E85AA9">
              <w:rPr>
                <w:rFonts w:ascii="Times New Roman" w:hAnsi="Times New Roman" w:cs="Times New Roman"/>
                <w:bCs/>
                <w:color w:val="000000" w:themeColor="text1"/>
                <w:sz w:val="16"/>
                <w:szCs w:val="16"/>
                <w:lang w:eastAsia="lv-LV"/>
              </w:rPr>
              <w:t>●</w:t>
            </w:r>
            <w:r>
              <w:rPr>
                <w:rFonts w:ascii="Times New Roman" w:hAnsi="Times New Roman" w:cs="Times New Roman"/>
                <w:bCs/>
                <w:color w:val="000000" w:themeColor="text1"/>
                <w:sz w:val="16"/>
                <w:szCs w:val="16"/>
                <w:lang w:eastAsia="lv-LV"/>
              </w:rPr>
              <w:t xml:space="preserve">  </w:t>
            </w:r>
            <w:r w:rsidRPr="00E85AA9">
              <w:rPr>
                <w:rFonts w:ascii="Times New Roman" w:hAnsi="Times New Roman" w:cs="Times New Roman"/>
                <w:sz w:val="24"/>
                <w:szCs w:val="24"/>
              </w:rPr>
              <w:t>augstākā medicīniskā izglītība ārsta specialitātē</w:t>
            </w:r>
            <w:r>
              <w:rPr>
                <w:rFonts w:ascii="Times New Roman" w:hAnsi="Times New Roman" w:cs="Times New Roman"/>
                <w:sz w:val="24"/>
                <w:szCs w:val="24"/>
              </w:rPr>
              <w:t>;</w:t>
            </w:r>
          </w:p>
          <w:p w:rsidR="00DE7B47" w:rsidRDefault="00DE7B47" w:rsidP="00317441">
            <w:pPr>
              <w:ind w:firstLine="335"/>
              <w:rPr>
                <w:rFonts w:ascii="Times New Roman" w:hAnsi="Times New Roman" w:cs="Times New Roman"/>
                <w:sz w:val="24"/>
                <w:szCs w:val="24"/>
              </w:rPr>
            </w:pPr>
            <w:r w:rsidRPr="00E85AA9">
              <w:rPr>
                <w:rFonts w:ascii="Times New Roman" w:hAnsi="Times New Roman" w:cs="Times New Roman"/>
                <w:bCs/>
                <w:color w:val="000000" w:themeColor="text1"/>
                <w:sz w:val="16"/>
                <w:szCs w:val="16"/>
                <w:lang w:eastAsia="lv-LV"/>
              </w:rPr>
              <w:t>●</w:t>
            </w:r>
            <w:r>
              <w:rPr>
                <w:rFonts w:ascii="Times New Roman" w:hAnsi="Times New Roman" w:cs="Times New Roman"/>
                <w:bCs/>
                <w:color w:val="000000" w:themeColor="text1"/>
                <w:sz w:val="16"/>
                <w:szCs w:val="16"/>
                <w:lang w:eastAsia="lv-LV"/>
              </w:rPr>
              <w:t xml:space="preserve">  </w:t>
            </w:r>
            <w:r w:rsidRPr="00E85AA9">
              <w:rPr>
                <w:rFonts w:ascii="Times New Roman" w:hAnsi="Times New Roman" w:cs="Times New Roman"/>
                <w:sz w:val="24"/>
                <w:szCs w:val="24"/>
              </w:rPr>
              <w:t>sertifikāts specialitātē kas reģistrēts ārstniecības personu reģistrā</w:t>
            </w:r>
            <w:r>
              <w:rPr>
                <w:rFonts w:ascii="Times New Roman" w:hAnsi="Times New Roman" w:cs="Times New Roman"/>
                <w:sz w:val="24"/>
                <w:szCs w:val="24"/>
              </w:rPr>
              <w:t>;</w:t>
            </w:r>
          </w:p>
          <w:p w:rsidR="00DE7B47" w:rsidRDefault="00DE7B47" w:rsidP="00317441">
            <w:pPr>
              <w:ind w:left="477" w:hanging="142"/>
              <w:rPr>
                <w:rFonts w:ascii="Times New Roman" w:hAnsi="Times New Roman" w:cs="Times New Roman"/>
                <w:sz w:val="24"/>
                <w:szCs w:val="24"/>
              </w:rPr>
            </w:pPr>
            <w:r w:rsidRPr="00E85AA9">
              <w:rPr>
                <w:rFonts w:ascii="Times New Roman" w:hAnsi="Times New Roman" w:cs="Times New Roman"/>
                <w:bCs/>
                <w:color w:val="000000" w:themeColor="text1"/>
                <w:sz w:val="16"/>
                <w:szCs w:val="16"/>
                <w:lang w:eastAsia="lv-LV"/>
              </w:rPr>
              <w:t>●</w:t>
            </w:r>
            <w:r>
              <w:rPr>
                <w:rFonts w:ascii="Times New Roman" w:hAnsi="Times New Roman" w:cs="Times New Roman"/>
                <w:bCs/>
                <w:color w:val="000000" w:themeColor="text1"/>
                <w:sz w:val="16"/>
                <w:szCs w:val="16"/>
                <w:lang w:eastAsia="lv-LV"/>
              </w:rPr>
              <w:t xml:space="preserve">  </w:t>
            </w:r>
            <w:r w:rsidRPr="00E85AA9">
              <w:rPr>
                <w:rFonts w:ascii="Times New Roman" w:hAnsi="Times New Roman" w:cs="Times New Roman"/>
                <w:sz w:val="24"/>
                <w:szCs w:val="24"/>
              </w:rPr>
              <w:t>teorētiskās zināšanas un praktiskās iemaņas šādos jautājumos: attīstības psiholoģija, pediatrija, psihoterapija, bērnu neiroloģija, psihiatrija un bērnu psihiatrija</w:t>
            </w:r>
            <w:r>
              <w:rPr>
                <w:rFonts w:ascii="Times New Roman" w:hAnsi="Times New Roman" w:cs="Times New Roman"/>
                <w:sz w:val="24"/>
                <w:szCs w:val="24"/>
              </w:rPr>
              <w:t>.</w:t>
            </w:r>
          </w:p>
          <w:p w:rsidR="00DE7B47" w:rsidRPr="00E85AA9" w:rsidRDefault="00DE7B47" w:rsidP="00317441">
            <w:pPr>
              <w:ind w:left="477" w:hanging="142"/>
              <w:rPr>
                <w:rFonts w:ascii="Times New Roman" w:hAnsi="Times New Roman" w:cs="Times New Roman"/>
                <w:sz w:val="24"/>
                <w:szCs w:val="24"/>
              </w:rPr>
            </w:pPr>
          </w:p>
          <w:p w:rsidR="00DE7B47" w:rsidRDefault="00DE7B47" w:rsidP="0031744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DE7B47" w:rsidRDefault="00DE7B47" w:rsidP="00317441">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 xml:space="preserve">darbu uz nepilnu slodzi – </w:t>
            </w:r>
            <w:r w:rsidR="0036183F">
              <w:rPr>
                <w:rFonts w:ascii="Times New Roman" w:hAnsi="Times New Roman" w:cs="Times New Roman"/>
                <w:color w:val="000000"/>
                <w:sz w:val="24"/>
                <w:szCs w:val="24"/>
                <w:shd w:val="clear" w:color="auto" w:fill="FFFFFF"/>
                <w:lang w:val="lv-LV"/>
              </w:rPr>
              <w:t>10</w:t>
            </w:r>
            <w:r>
              <w:rPr>
                <w:rFonts w:ascii="Times New Roman" w:hAnsi="Times New Roman" w:cs="Times New Roman"/>
                <w:color w:val="000000"/>
                <w:sz w:val="24"/>
                <w:szCs w:val="24"/>
                <w:shd w:val="clear" w:color="auto" w:fill="FFFFFF"/>
                <w:lang w:val="lv-LV"/>
              </w:rPr>
              <w:t xml:space="preserve"> stundas nedēļā;</w:t>
            </w:r>
          </w:p>
          <w:p w:rsidR="00DE7B47" w:rsidRDefault="00DE7B47" w:rsidP="00317441">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uz nenoteiktu laiku;</w:t>
            </w:r>
          </w:p>
          <w:p w:rsidR="00DE7B47" w:rsidRPr="00DA4AD6" w:rsidRDefault="00DE7B47" w:rsidP="00317441">
            <w:pPr>
              <w:pStyle w:val="ListParagraph"/>
              <w:numPr>
                <w:ilvl w:val="0"/>
                <w:numId w:val="2"/>
              </w:numPr>
              <w:spacing w:after="0" w:line="240" w:lineRule="auto"/>
              <w:rPr>
                <w:color w:val="000000" w:themeColor="text1"/>
                <w:lang w:val="lv-LV"/>
              </w:rPr>
            </w:pPr>
            <w:r>
              <w:rPr>
                <w:rFonts w:ascii="Times New Roman" w:hAnsi="Times New Roman" w:cs="Times New Roman"/>
                <w:color w:val="000000"/>
                <w:sz w:val="24"/>
                <w:szCs w:val="24"/>
                <w:lang w:val="lv-LV"/>
              </w:rPr>
              <w:t xml:space="preserve">stabilu </w:t>
            </w:r>
            <w:r w:rsidRPr="007E0069">
              <w:rPr>
                <w:rFonts w:ascii="Times New Roman" w:hAnsi="Times New Roman" w:cs="Times New Roman"/>
                <w:sz w:val="24"/>
                <w:szCs w:val="24"/>
                <w:lang w:val="lv-LV"/>
              </w:rPr>
              <w:t xml:space="preserve">atalgojumu – </w:t>
            </w:r>
            <w:r w:rsidR="0036183F">
              <w:rPr>
                <w:rFonts w:ascii="Times New Roman" w:hAnsi="Times New Roman" w:cs="Times New Roman"/>
                <w:color w:val="000000" w:themeColor="text1"/>
                <w:sz w:val="24"/>
                <w:szCs w:val="24"/>
                <w:lang w:val="lv-LV"/>
              </w:rPr>
              <w:t>308,75</w:t>
            </w:r>
            <w:r>
              <w:rPr>
                <w:rFonts w:ascii="Times New Roman" w:hAnsi="Times New Roman" w:cs="Times New Roman"/>
                <w:color w:val="000000" w:themeColor="text1"/>
                <w:sz w:val="24"/>
                <w:szCs w:val="24"/>
                <w:lang w:val="lv-LV"/>
              </w:rPr>
              <w:t>E</w:t>
            </w:r>
            <w:r w:rsidRPr="00DA4AD6">
              <w:rPr>
                <w:rFonts w:ascii="Times New Roman" w:hAnsi="Times New Roman" w:cs="Times New Roman"/>
                <w:color w:val="000000" w:themeColor="text1"/>
                <w:sz w:val="24"/>
                <w:szCs w:val="24"/>
                <w:lang w:val="lv-LV"/>
              </w:rPr>
              <w:t>UR (pirms nodokļu nomaksas</w:t>
            </w:r>
            <w:r>
              <w:rPr>
                <w:rFonts w:ascii="Times New Roman" w:hAnsi="Times New Roman" w:cs="Times New Roman"/>
                <w:color w:val="000000" w:themeColor="text1"/>
                <w:sz w:val="24"/>
                <w:szCs w:val="24"/>
                <w:lang w:val="lv-LV"/>
              </w:rPr>
              <w:t>);</w:t>
            </w:r>
          </w:p>
          <w:p w:rsidR="00DE7B47" w:rsidRPr="00167835" w:rsidRDefault="00DE7B47" w:rsidP="00317441">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lang w:val="lv-LV"/>
              </w:rPr>
              <w:t>garantētas sociālās garantijas.</w:t>
            </w:r>
          </w:p>
          <w:p w:rsidR="00DE7B47" w:rsidRDefault="00DE7B47" w:rsidP="00317441">
            <w:pPr>
              <w:rPr>
                <w:rFonts w:ascii="Times New Roman" w:hAnsi="Times New Roman" w:cs="Times New Roman"/>
                <w:b/>
                <w:bCs/>
                <w:color w:val="000000"/>
                <w:sz w:val="24"/>
                <w:szCs w:val="24"/>
              </w:rPr>
            </w:pPr>
          </w:p>
          <w:p w:rsidR="007E6840" w:rsidRDefault="00D42C1F" w:rsidP="007E6840">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6" w:history="1">
              <w:r w:rsidR="007E6840" w:rsidRPr="00EC4E35">
                <w:rPr>
                  <w:rStyle w:val="Hyperlink"/>
                  <w:rFonts w:ascii="Times New Roman" w:hAnsi="Times New Roman" w:cs="Times New Roman"/>
                  <w:bCs/>
                  <w:sz w:val="24"/>
                  <w:szCs w:val="24"/>
                </w:rPr>
                <w:t>piiabelite@olaine.lv</w:t>
              </w:r>
            </w:hyperlink>
            <w:r w:rsidR="007E6840" w:rsidRPr="00844CB0">
              <w:rPr>
                <w:rFonts w:ascii="Times New Roman" w:hAnsi="Times New Roman" w:cs="Times New Roman"/>
                <w:bCs/>
                <w:sz w:val="24"/>
                <w:szCs w:val="24"/>
              </w:rPr>
              <w:t>.</w:t>
            </w:r>
          </w:p>
          <w:p w:rsidR="007E6840" w:rsidRDefault="007E6840" w:rsidP="007E6840">
            <w:pPr>
              <w:rPr>
                <w:rFonts w:ascii="Times New Roman" w:hAnsi="Times New Roman" w:cs="Times New Roman"/>
                <w:bCs/>
                <w:sz w:val="24"/>
                <w:szCs w:val="24"/>
              </w:rPr>
            </w:pPr>
          </w:p>
          <w:p w:rsidR="007E6840" w:rsidRDefault="007E6840" w:rsidP="007E6840">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sidR="00DE03DD">
              <w:rPr>
                <w:rFonts w:ascii="Times New Roman" w:hAnsi="Times New Roman" w:cs="Times New Roman"/>
                <w:b/>
                <w:color w:val="000000"/>
              </w:rPr>
              <w:t>31.03</w:t>
            </w:r>
            <w:r>
              <w:rPr>
                <w:rFonts w:ascii="Times New Roman" w:hAnsi="Times New Roman" w:cs="Times New Roman"/>
                <w:b/>
                <w:color w:val="000000"/>
              </w:rPr>
              <w:t>.2019</w:t>
            </w:r>
            <w:r w:rsidRPr="00C43B71">
              <w:rPr>
                <w:rFonts w:ascii="Times New Roman" w:hAnsi="Times New Roman" w:cs="Times New Roman"/>
                <w:b/>
                <w:color w:val="000000"/>
              </w:rPr>
              <w:t>.</w:t>
            </w:r>
          </w:p>
          <w:p w:rsidR="00EF5AF5" w:rsidRDefault="00EF5AF5" w:rsidP="00D42C1F">
            <w:pPr>
              <w:rPr>
                <w:rFonts w:ascii="Times New Roman" w:hAnsi="Times New Roman" w:cs="Times New Roman"/>
                <w:b/>
                <w:color w:val="000000"/>
              </w:rPr>
            </w:pPr>
          </w:p>
          <w:p w:rsidR="00DE7B47" w:rsidRPr="00D42C1F" w:rsidRDefault="00D42C1F" w:rsidP="00D42C1F">
            <w:pPr>
              <w:rPr>
                <w:rFonts w:ascii="Times New Roman" w:hAnsi="Times New Roman" w:cs="Times New Roman"/>
                <w:bCs/>
                <w:sz w:val="24"/>
                <w:szCs w:val="24"/>
              </w:rPr>
            </w:pPr>
            <w:r w:rsidRPr="00820790">
              <w:rPr>
                <w:rFonts w:ascii="Times New Roman" w:hAnsi="Times New Roman" w:cs="Times New Roman"/>
                <w:color w:val="000000" w:themeColor="text1"/>
              </w:rPr>
              <w:t>Tā</w:t>
            </w:r>
            <w:r w:rsidRPr="00820790">
              <w:rPr>
                <w:rFonts w:ascii="Times New Roman" w:hAnsi="Times New Roman" w:cs="Times New Roman"/>
              </w:rPr>
              <w:t>lrunis papildu informācijai: 29666084, 67964059.</w:t>
            </w:r>
          </w:p>
        </w:tc>
      </w:tr>
      <w:tr w:rsidR="005D63FE"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5D63FE" w:rsidRDefault="00512B5F"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2.</w:t>
            </w:r>
          </w:p>
        </w:tc>
        <w:tc>
          <w:tcPr>
            <w:tcW w:w="8806" w:type="dxa"/>
            <w:tcBorders>
              <w:top w:val="single" w:sz="4" w:space="0" w:color="auto"/>
              <w:left w:val="single" w:sz="4" w:space="0" w:color="auto"/>
              <w:bottom w:val="single" w:sz="4" w:space="0" w:color="auto"/>
              <w:right w:val="single" w:sz="4" w:space="0" w:color="auto"/>
            </w:tcBorders>
          </w:tcPr>
          <w:p w:rsidR="005D63FE" w:rsidRDefault="005D63FE" w:rsidP="005D63FE">
            <w:pPr>
              <w:pStyle w:val="NoSpacing"/>
              <w:rPr>
                <w:rFonts w:ascii="Times New Roman" w:hAnsi="Times New Roman" w:cs="Times New Roman"/>
                <w:sz w:val="24"/>
                <w:szCs w:val="24"/>
              </w:rPr>
            </w:pPr>
            <w:r>
              <w:rPr>
                <w:rFonts w:ascii="Times New Roman" w:hAnsi="Times New Roman" w:cs="Times New Roman"/>
                <w:b/>
                <w:sz w:val="28"/>
                <w:szCs w:val="28"/>
              </w:rPr>
              <w:t xml:space="preserve">Pirmsskolas izglītības skolotāju </w:t>
            </w:r>
            <w:r>
              <w:rPr>
                <w:rFonts w:ascii="Times New Roman" w:hAnsi="Times New Roman" w:cs="Times New Roman"/>
                <w:sz w:val="24"/>
                <w:szCs w:val="24"/>
              </w:rPr>
              <w:t>(prof.klasif.kods 2342 01)</w:t>
            </w:r>
          </w:p>
          <w:p w:rsidR="005D63FE" w:rsidRDefault="005D63FE" w:rsidP="005D63FE">
            <w:pPr>
              <w:pStyle w:val="NoSpacing"/>
              <w:rPr>
                <w:rFonts w:ascii="Times New Roman" w:hAnsi="Times New Roman" w:cs="Times New Roman"/>
                <w:sz w:val="16"/>
                <w:szCs w:val="16"/>
              </w:rPr>
            </w:pPr>
          </w:p>
          <w:p w:rsidR="005D63FE" w:rsidRDefault="005D63FE" w:rsidP="005D63FE">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5D63FE" w:rsidRDefault="005D63FE" w:rsidP="005D63FE">
            <w:pPr>
              <w:pStyle w:val="NoSpacing"/>
              <w:numPr>
                <w:ilvl w:val="0"/>
                <w:numId w:val="6"/>
              </w:numPr>
              <w:ind w:left="175" w:hanging="175"/>
              <w:jc w:val="both"/>
              <w:rPr>
                <w:rFonts w:ascii="Times New Roman" w:hAnsi="Times New Roman" w:cs="Times New Roman"/>
                <w:sz w:val="24"/>
                <w:szCs w:val="24"/>
              </w:rPr>
            </w:pPr>
            <w:r>
              <w:rPr>
                <w:rFonts w:ascii="Times New Roman" w:hAnsi="Times New Roman"/>
                <w:sz w:val="24"/>
                <w:szCs w:val="24"/>
              </w:rPr>
              <w:t>plānot pedagoģisko darbu pirmsskolas izglītības iestādē, atbilstoši Valsts izglītības standartam, saskaņā ar pirmskolas izglītības programmu un pirmskolas audzināšanas galvenajiem darba virzieniem</w:t>
            </w:r>
            <w:r>
              <w:rPr>
                <w:rFonts w:ascii="Times New Roman" w:hAnsi="Times New Roman" w:cs="Times New Roman"/>
                <w:sz w:val="24"/>
                <w:szCs w:val="24"/>
              </w:rPr>
              <w:t>;</w:t>
            </w:r>
          </w:p>
          <w:p w:rsidR="005D63FE" w:rsidRDefault="005D63FE" w:rsidP="005D63FE">
            <w:pPr>
              <w:pStyle w:val="NoSpacing"/>
              <w:numPr>
                <w:ilvl w:val="0"/>
                <w:numId w:val="6"/>
              </w:numPr>
              <w:ind w:left="175" w:hanging="175"/>
              <w:jc w:val="both"/>
              <w:rPr>
                <w:rFonts w:ascii="Times New Roman" w:hAnsi="Times New Roman" w:cs="Times New Roman"/>
                <w:b/>
                <w:sz w:val="24"/>
                <w:szCs w:val="24"/>
              </w:rPr>
            </w:pPr>
            <w:r>
              <w:rPr>
                <w:rFonts w:ascii="Times New Roman" w:hAnsi="Times New Roman"/>
                <w:b/>
                <w:sz w:val="24"/>
                <w:szCs w:val="24"/>
              </w:rPr>
              <w:t>nodrošināt izglītojamo rehabilitāciju, darbā izmantojot silto smilšu iekārtu WARMSANDBOX</w:t>
            </w:r>
          </w:p>
          <w:p w:rsidR="005D63FE" w:rsidRDefault="005D63FE" w:rsidP="005D63FE">
            <w:pPr>
              <w:pStyle w:val="NoSpacing"/>
              <w:numPr>
                <w:ilvl w:val="0"/>
                <w:numId w:val="6"/>
              </w:numPr>
              <w:ind w:left="175" w:hanging="175"/>
              <w:jc w:val="both"/>
              <w:rPr>
                <w:rFonts w:ascii="Times New Roman" w:hAnsi="Times New Roman" w:cs="Times New Roman"/>
                <w:b/>
                <w:sz w:val="24"/>
                <w:szCs w:val="24"/>
              </w:rPr>
            </w:pPr>
            <w:r>
              <w:rPr>
                <w:rFonts w:ascii="Times New Roman" w:hAnsi="Times New Roman"/>
                <w:b/>
                <w:sz w:val="24"/>
                <w:szCs w:val="24"/>
              </w:rPr>
              <w:t>vadīt individuālās nodarbības bērniem silto smilšu terapijas kabinetā, lai veicinātu viņu vispusīgu attīstību, nostiprinātu veselību, veidotu nepieciešamās prasmes un iemaņas, risinātu adaptācijas problēmas</w:t>
            </w:r>
            <w:r>
              <w:rPr>
                <w:rFonts w:ascii="Times New Roman" w:hAnsi="Times New Roman" w:cs="Times New Roman"/>
                <w:b/>
                <w:sz w:val="24"/>
                <w:szCs w:val="24"/>
              </w:rPr>
              <w:t>;</w:t>
            </w:r>
          </w:p>
          <w:p w:rsidR="005D63FE" w:rsidRDefault="005D63FE" w:rsidP="005D63FE">
            <w:pPr>
              <w:pStyle w:val="NoSpacing"/>
              <w:numPr>
                <w:ilvl w:val="0"/>
                <w:numId w:val="6"/>
              </w:numPr>
              <w:ind w:left="175" w:hanging="175"/>
              <w:rPr>
                <w:rFonts w:ascii="Times New Roman" w:hAnsi="Times New Roman" w:cs="Times New Roman"/>
                <w:sz w:val="24"/>
                <w:szCs w:val="24"/>
              </w:rPr>
            </w:pPr>
            <w:r>
              <w:rPr>
                <w:rFonts w:ascii="Times New Roman" w:hAnsi="Times New Roman" w:cs="Times New Roman"/>
                <w:sz w:val="24"/>
                <w:szCs w:val="24"/>
              </w:rPr>
              <w:t>veikt izglītojamo attīstības dinamikas izpēti un analīzi;</w:t>
            </w:r>
          </w:p>
          <w:p w:rsidR="005D63FE" w:rsidRDefault="005D63FE" w:rsidP="005D63FE">
            <w:pPr>
              <w:pStyle w:val="NoSpacing"/>
              <w:numPr>
                <w:ilvl w:val="0"/>
                <w:numId w:val="6"/>
              </w:numPr>
              <w:ind w:left="175" w:hanging="175"/>
              <w:rPr>
                <w:rFonts w:ascii="Times New Roman" w:hAnsi="Times New Roman" w:cs="Times New Roman"/>
                <w:sz w:val="24"/>
                <w:szCs w:val="24"/>
              </w:rPr>
            </w:pPr>
            <w:r>
              <w:rPr>
                <w:rFonts w:ascii="Times New Roman" w:hAnsi="Times New Roman" w:cs="Times New Roman"/>
                <w:sz w:val="24"/>
                <w:szCs w:val="24"/>
              </w:rPr>
              <w:t>sniegt konsultācijas vecākiem izglītojamā veselības nostiprināšanas jautājumos.</w:t>
            </w:r>
          </w:p>
          <w:p w:rsidR="005D63FE" w:rsidRDefault="005D63FE" w:rsidP="005D63FE">
            <w:pPr>
              <w:pStyle w:val="NoSpacing"/>
              <w:ind w:left="175" w:hanging="175"/>
              <w:rPr>
                <w:rFonts w:ascii="Times New Roman" w:hAnsi="Times New Roman" w:cs="Times New Roman"/>
                <w:sz w:val="16"/>
                <w:szCs w:val="16"/>
              </w:rPr>
            </w:pPr>
          </w:p>
          <w:p w:rsidR="005D63FE" w:rsidRDefault="005D63FE" w:rsidP="005D63FE">
            <w:pPr>
              <w:ind w:left="175" w:hanging="175"/>
              <w:rPr>
                <w:rFonts w:ascii="Times New Roman" w:hAnsi="Times New Roman" w:cs="Times New Roman"/>
                <w:sz w:val="24"/>
                <w:szCs w:val="24"/>
              </w:rPr>
            </w:pPr>
            <w:r>
              <w:rPr>
                <w:rFonts w:ascii="Times New Roman" w:hAnsi="Times New Roman" w:cs="Times New Roman"/>
                <w:b/>
                <w:sz w:val="24"/>
                <w:szCs w:val="24"/>
              </w:rPr>
              <w:t>Prasības:</w:t>
            </w:r>
            <w:r>
              <w:rPr>
                <w:rFonts w:ascii="Times New Roman" w:hAnsi="Times New Roman" w:cs="Times New Roman"/>
                <w:sz w:val="24"/>
                <w:szCs w:val="24"/>
              </w:rPr>
              <w:t xml:space="preserve"> </w:t>
            </w:r>
          </w:p>
          <w:p w:rsidR="005D63FE" w:rsidRDefault="005D63FE" w:rsidP="005D63FE">
            <w:pPr>
              <w:pStyle w:val="ListParagraph"/>
              <w:numPr>
                <w:ilvl w:val="0"/>
                <w:numId w:val="7"/>
              </w:numPr>
              <w:spacing w:after="0" w:line="240" w:lineRule="auto"/>
              <w:ind w:left="175" w:hanging="175"/>
              <w:rPr>
                <w:rStyle w:val="apple-converted-space"/>
                <w:lang w:val="lv-LV"/>
              </w:rPr>
            </w:pPr>
            <w:r>
              <w:rPr>
                <w:rFonts w:ascii="Times New Roman" w:hAnsi="Times New Roman" w:cs="Times New Roman"/>
                <w:bCs/>
                <w:sz w:val="24"/>
                <w:szCs w:val="24"/>
                <w:shd w:val="clear" w:color="auto" w:fill="FFFFFF"/>
                <w:lang w:val="lv-LV"/>
              </w:rPr>
              <w:t>atbilstoši MK noteikumiem Nr. 569  “Noteikumi par pedagogiem nepieciešamo izglītību un profesionālo kvalifikāciju un pedagogu profesionālās kompetences pilnveides kārtību” 5.punktu</w:t>
            </w:r>
            <w:r>
              <w:rPr>
                <w:rStyle w:val="apple-converted-space"/>
                <w:rFonts w:ascii="Times New Roman" w:hAnsi="Times New Roman" w:cs="Times New Roman"/>
                <w:sz w:val="24"/>
                <w:szCs w:val="24"/>
                <w:shd w:val="clear" w:color="auto" w:fill="FFFFFF"/>
                <w:lang w:val="lv-LV"/>
              </w:rPr>
              <w:t>;</w:t>
            </w:r>
          </w:p>
          <w:p w:rsidR="005D63FE" w:rsidRDefault="005D63FE" w:rsidP="005D63FE">
            <w:pPr>
              <w:pStyle w:val="ListParagraph"/>
              <w:numPr>
                <w:ilvl w:val="0"/>
                <w:numId w:val="7"/>
              </w:numPr>
              <w:spacing w:after="0" w:line="240" w:lineRule="auto"/>
              <w:ind w:left="175" w:hanging="175"/>
            </w:pPr>
            <w:r>
              <w:rPr>
                <w:rFonts w:ascii="Times New Roman" w:hAnsi="Times New Roman"/>
                <w:sz w:val="24"/>
                <w:szCs w:val="24"/>
              </w:rPr>
              <w:t>“</w:t>
            </w:r>
            <w:proofErr w:type="spellStart"/>
            <w:r>
              <w:rPr>
                <w:rFonts w:ascii="Times New Roman" w:hAnsi="Times New Roman"/>
                <w:sz w:val="24"/>
                <w:szCs w:val="24"/>
              </w:rPr>
              <w:t>Dabas</w:t>
            </w:r>
            <w:proofErr w:type="spellEnd"/>
            <w:r>
              <w:rPr>
                <w:rFonts w:ascii="Times New Roman" w:hAnsi="Times New Roman"/>
                <w:sz w:val="24"/>
                <w:szCs w:val="24"/>
              </w:rPr>
              <w:t xml:space="preserve"> vides </w:t>
            </w:r>
            <w:proofErr w:type="spellStart"/>
            <w:r>
              <w:rPr>
                <w:rFonts w:ascii="Times New Roman" w:hAnsi="Times New Roman"/>
                <w:sz w:val="24"/>
                <w:szCs w:val="24"/>
              </w:rPr>
              <w:t>vēstniecība</w:t>
            </w:r>
            <w:proofErr w:type="spellEnd"/>
            <w:r>
              <w:rPr>
                <w:rFonts w:ascii="Times New Roman" w:hAnsi="Times New Roman"/>
                <w:sz w:val="24"/>
                <w:szCs w:val="24"/>
              </w:rPr>
              <w:t xml:space="preserve">” </w:t>
            </w:r>
            <w:proofErr w:type="spellStart"/>
            <w:r>
              <w:rPr>
                <w:rFonts w:ascii="Times New Roman" w:hAnsi="Times New Roman"/>
                <w:sz w:val="24"/>
                <w:szCs w:val="24"/>
              </w:rPr>
              <w:t>sertifikāts</w:t>
            </w:r>
            <w:proofErr w:type="spellEnd"/>
            <w:r>
              <w:rPr>
                <w:rFonts w:ascii="Times New Roman" w:hAnsi="Times New Roman"/>
                <w:sz w:val="24"/>
                <w:szCs w:val="24"/>
              </w:rPr>
              <w:t xml:space="preserve"> </w:t>
            </w:r>
            <w:proofErr w:type="spellStart"/>
            <w:r>
              <w:rPr>
                <w:rFonts w:ascii="Times New Roman" w:hAnsi="Times New Roman"/>
                <w:sz w:val="24"/>
                <w:szCs w:val="24"/>
              </w:rPr>
              <w:t>darbam</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silto</w:t>
            </w:r>
            <w:proofErr w:type="spellEnd"/>
            <w:r>
              <w:rPr>
                <w:rFonts w:ascii="Times New Roman" w:hAnsi="Times New Roman"/>
                <w:sz w:val="24"/>
                <w:szCs w:val="24"/>
              </w:rPr>
              <w:t xml:space="preserve"> </w:t>
            </w:r>
            <w:proofErr w:type="spellStart"/>
            <w:r>
              <w:rPr>
                <w:rFonts w:ascii="Times New Roman" w:hAnsi="Times New Roman"/>
                <w:sz w:val="24"/>
                <w:szCs w:val="24"/>
              </w:rPr>
              <w:t>smilšu</w:t>
            </w:r>
            <w:proofErr w:type="spellEnd"/>
            <w:r>
              <w:rPr>
                <w:rFonts w:ascii="Times New Roman" w:hAnsi="Times New Roman"/>
                <w:sz w:val="24"/>
                <w:szCs w:val="24"/>
              </w:rPr>
              <w:t xml:space="preserve"> </w:t>
            </w:r>
            <w:proofErr w:type="spellStart"/>
            <w:r>
              <w:rPr>
                <w:rFonts w:ascii="Times New Roman" w:hAnsi="Times New Roman"/>
                <w:sz w:val="24"/>
                <w:szCs w:val="24"/>
              </w:rPr>
              <w:t>iekārtu</w:t>
            </w:r>
            <w:proofErr w:type="spellEnd"/>
            <w:r>
              <w:rPr>
                <w:rFonts w:ascii="Times New Roman" w:hAnsi="Times New Roman"/>
                <w:sz w:val="24"/>
                <w:szCs w:val="24"/>
              </w:rPr>
              <w:t xml:space="preserve"> WARMSANDBOX</w:t>
            </w:r>
          </w:p>
          <w:p w:rsidR="005D63FE" w:rsidRDefault="005D63FE" w:rsidP="005D63FE">
            <w:pPr>
              <w:pStyle w:val="ListParagraph"/>
              <w:numPr>
                <w:ilvl w:val="0"/>
                <w:numId w:val="7"/>
              </w:numPr>
              <w:spacing w:after="0" w:line="240" w:lineRule="auto"/>
              <w:ind w:left="175" w:hanging="175"/>
              <w:rPr>
                <w:rFonts w:ascii="Times New Roman" w:hAnsi="Times New Roman" w:cs="Times New Roman"/>
                <w:sz w:val="24"/>
                <w:szCs w:val="24"/>
                <w:lang w:val="lv-LV"/>
              </w:rPr>
            </w:pPr>
            <w:proofErr w:type="spellStart"/>
            <w:r>
              <w:rPr>
                <w:rFonts w:ascii="Times New Roman" w:hAnsi="Times New Roman" w:cs="Times New Roman"/>
                <w:sz w:val="24"/>
                <w:szCs w:val="24"/>
              </w:rPr>
              <w:t>latviešu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augstākā</w:t>
            </w:r>
            <w:proofErr w:type="spellEnd"/>
            <w:r>
              <w:rPr>
                <w:rFonts w:ascii="Times New Roman" w:hAnsi="Times New Roman" w:cs="Times New Roman"/>
                <w:sz w:val="24"/>
                <w:szCs w:val="24"/>
              </w:rPr>
              <w:t xml:space="preserve"> pakāpe-C1;</w:t>
            </w:r>
          </w:p>
          <w:p w:rsidR="005D63FE" w:rsidRDefault="005D63FE" w:rsidP="005D63FE">
            <w:pPr>
              <w:pStyle w:val="ListParagraph"/>
              <w:numPr>
                <w:ilvl w:val="0"/>
                <w:numId w:val="7"/>
              </w:numPr>
              <w:spacing w:after="0" w:line="240" w:lineRule="auto"/>
              <w:ind w:left="175" w:hanging="175"/>
              <w:rPr>
                <w:rFonts w:ascii="Times New Roman" w:hAnsi="Times New Roman" w:cs="Times New Roman"/>
                <w:sz w:val="24"/>
                <w:szCs w:val="24"/>
                <w:lang w:val="lv-LV"/>
              </w:rPr>
            </w:pPr>
            <w:proofErr w:type="spellStart"/>
            <w:r>
              <w:rPr>
                <w:rFonts w:ascii="Times New Roman" w:hAnsi="Times New Roman" w:cs="Times New Roman"/>
                <w:color w:val="000000"/>
                <w:sz w:val="24"/>
                <w:szCs w:val="24"/>
              </w:rPr>
              <w:t>labas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saskarsmes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spējas</w:t>
            </w:r>
            <w:proofErr w:type="spellEnd"/>
            <w:r>
              <w:rPr>
                <w:rFonts w:ascii="Times New Roman" w:hAnsi="Times New Roman" w:cs="Times New Roman"/>
                <w:color w:val="000000"/>
                <w:sz w:val="24"/>
                <w:szCs w:val="24"/>
              </w:rPr>
              <w:t xml:space="preserve">; </w:t>
            </w:r>
          </w:p>
          <w:p w:rsidR="005D63FE" w:rsidRDefault="005D63FE" w:rsidP="005D63FE">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augsta atbildības sajūta; </w:t>
            </w:r>
          </w:p>
          <w:p w:rsidR="005D63FE" w:rsidRDefault="005D63FE" w:rsidP="005D63FE">
            <w:pPr>
              <w:pStyle w:val="ListParagraph"/>
              <w:numPr>
                <w:ilvl w:val="0"/>
                <w:numId w:val="7"/>
              </w:numPr>
              <w:spacing w:after="0" w:line="240" w:lineRule="auto"/>
              <w:ind w:left="175" w:hanging="175"/>
              <w:rPr>
                <w:rFonts w:ascii="Times New Roman" w:hAnsi="Times New Roman" w:cs="Times New Roman"/>
                <w:sz w:val="24"/>
                <w:szCs w:val="24"/>
                <w:lang w:val="lv-LV"/>
              </w:rPr>
            </w:pPr>
            <w:proofErr w:type="spellStart"/>
            <w:r>
              <w:rPr>
                <w:rFonts w:ascii="Times New Roman" w:hAnsi="Times New Roman" w:cs="Times New Roman"/>
                <w:color w:val="000000"/>
                <w:sz w:val="24"/>
                <w:szCs w:val="24"/>
              </w:rPr>
              <w:t>spēja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plānot</w:t>
            </w:r>
            <w:proofErr w:type="spellEnd"/>
            <w:r>
              <w:rPr>
                <w:rFonts w:ascii="Times New Roman" w:hAnsi="Times New Roman" w:cs="Times New Roman"/>
                <w:color w:val="000000"/>
                <w:sz w:val="24"/>
                <w:szCs w:val="24"/>
              </w:rPr>
              <w:t xml:space="preserve"> un </w:t>
            </w:r>
            <w:proofErr w:type="spellStart"/>
            <w:r>
              <w:rPr>
                <w:rFonts w:ascii="Times New Roman" w:hAnsi="Times New Roman" w:cs="Times New Roman"/>
                <w:color w:val="000000"/>
                <w:sz w:val="24"/>
                <w:szCs w:val="24"/>
              </w:rPr>
              <w:t>organizēt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savu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darbu</w:t>
            </w:r>
            <w:proofErr w:type="spellEnd"/>
            <w:r>
              <w:rPr>
                <w:rFonts w:ascii="Times New Roman" w:hAnsi="Times New Roman" w:cs="Times New Roman"/>
                <w:color w:val="000000"/>
                <w:sz w:val="24"/>
                <w:szCs w:val="24"/>
              </w:rPr>
              <w:t>.</w:t>
            </w:r>
          </w:p>
          <w:p w:rsidR="005D63FE" w:rsidRDefault="005D63FE" w:rsidP="005D63FE">
            <w:pPr>
              <w:pStyle w:val="ListParagraph"/>
              <w:spacing w:after="0" w:line="240" w:lineRule="auto"/>
              <w:ind w:left="175"/>
              <w:rPr>
                <w:rFonts w:ascii="Times New Roman" w:hAnsi="Times New Roman" w:cs="Times New Roman"/>
                <w:sz w:val="24"/>
                <w:szCs w:val="24"/>
                <w:lang w:val="lv-LV"/>
              </w:rPr>
            </w:pPr>
          </w:p>
          <w:p w:rsidR="005D63FE" w:rsidRDefault="005D63FE" w:rsidP="005D63FE">
            <w:pPr>
              <w:rPr>
                <w:rFonts w:ascii="Times New Roman" w:hAnsi="Times New Roman" w:cs="Times New Roman"/>
                <w:sz w:val="24"/>
                <w:szCs w:val="24"/>
              </w:rPr>
            </w:pPr>
            <w:r>
              <w:rPr>
                <w:rFonts w:ascii="Times New Roman" w:hAnsi="Times New Roman" w:cs="Times New Roman"/>
                <w:b/>
                <w:sz w:val="24"/>
                <w:szCs w:val="24"/>
              </w:rPr>
              <w:t>Vēlama:</w:t>
            </w:r>
            <w:r>
              <w:rPr>
                <w:rFonts w:ascii="Times New Roman" w:hAnsi="Times New Roman" w:cs="Times New Roman"/>
                <w:sz w:val="24"/>
                <w:szCs w:val="24"/>
              </w:rPr>
              <w:t xml:space="preserve"> </w:t>
            </w:r>
          </w:p>
          <w:p w:rsidR="005D63FE" w:rsidRDefault="005D63FE" w:rsidP="005D63FE">
            <w:pPr>
              <w:rPr>
                <w:rFonts w:ascii="Times New Roman" w:hAnsi="Times New Roman" w:cs="Times New Roman"/>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Pr>
                <w:rFonts w:ascii="Times New Roman" w:hAnsi="Times New Roman" w:cs="Times New Roman"/>
                <w:sz w:val="24"/>
                <w:szCs w:val="24"/>
              </w:rPr>
              <w:t>B programma pirmsskolas saturā un didaktikā 72–80 stundu apjomā;</w:t>
            </w:r>
          </w:p>
          <w:p w:rsidR="005D63FE" w:rsidRDefault="005D63FE" w:rsidP="005D63FE">
            <w:pPr>
              <w:rPr>
                <w:rFonts w:ascii="Times New Roman" w:hAnsi="Times New Roman" w:cs="Times New Roman"/>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krievu valodas zināšanas.</w:t>
            </w:r>
          </w:p>
          <w:p w:rsidR="005D63FE" w:rsidRDefault="005D63FE" w:rsidP="005D63FE">
            <w:pPr>
              <w:ind w:left="175" w:hanging="175"/>
              <w:rPr>
                <w:rFonts w:ascii="Times New Roman" w:hAnsi="Times New Roman" w:cs="Times New Roman"/>
                <w:sz w:val="16"/>
                <w:szCs w:val="16"/>
              </w:rPr>
            </w:pPr>
            <w:r>
              <w:rPr>
                <w:rFonts w:ascii="Times New Roman" w:hAnsi="Times New Roman" w:cs="Times New Roman"/>
                <w:color w:val="000000"/>
                <w:sz w:val="24"/>
                <w:szCs w:val="24"/>
              </w:rPr>
              <w:t xml:space="preserve"> </w:t>
            </w:r>
          </w:p>
          <w:p w:rsidR="005D63FE" w:rsidRDefault="005D63FE" w:rsidP="005D63FE">
            <w:pPr>
              <w:ind w:left="175" w:hanging="1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5D63FE" w:rsidRDefault="005D63FE" w:rsidP="005D63FE">
            <w:pPr>
              <w:pStyle w:val="ListParagraph"/>
              <w:numPr>
                <w:ilvl w:val="0"/>
                <w:numId w:val="6"/>
              </w:numPr>
              <w:spacing w:after="0" w:line="240" w:lineRule="auto"/>
              <w:ind w:left="175" w:hanging="175"/>
              <w:rPr>
                <w:color w:val="000000"/>
                <w:lang w:val="lv-LV"/>
              </w:rPr>
            </w:pPr>
            <w:r>
              <w:rPr>
                <w:rFonts w:ascii="Times New Roman" w:hAnsi="Times New Roman" w:cs="Times New Roman"/>
                <w:color w:val="000000"/>
                <w:sz w:val="24"/>
                <w:szCs w:val="24"/>
                <w:shd w:val="clear" w:color="auto" w:fill="FFFFFF"/>
                <w:lang w:val="lv-LV"/>
              </w:rPr>
              <w:t>darbu uz nepilnu slodzi-</w:t>
            </w:r>
            <w:r w:rsidR="00512B5F">
              <w:rPr>
                <w:rFonts w:ascii="Times New Roman" w:hAnsi="Times New Roman" w:cs="Times New Roman"/>
                <w:color w:val="000000"/>
                <w:sz w:val="24"/>
                <w:szCs w:val="24"/>
                <w:shd w:val="clear" w:color="auto" w:fill="FFFFFF"/>
                <w:lang w:val="lv-LV"/>
              </w:rPr>
              <w:t xml:space="preserve">8,33 </w:t>
            </w:r>
            <w:r>
              <w:rPr>
                <w:rFonts w:ascii="Times New Roman" w:hAnsi="Times New Roman" w:cs="Times New Roman"/>
                <w:color w:val="000000"/>
                <w:sz w:val="24"/>
                <w:szCs w:val="24"/>
                <w:shd w:val="clear" w:color="auto" w:fill="FFFFFF"/>
                <w:lang w:val="lv-LV"/>
              </w:rPr>
              <w:t>stundas nedēļā (t.sk. stundu skaits citu pienākumu veikšanai -</w:t>
            </w:r>
            <w:r w:rsidR="00512B5F">
              <w:rPr>
                <w:rFonts w:ascii="Times New Roman" w:hAnsi="Times New Roman" w:cs="Times New Roman"/>
                <w:color w:val="000000"/>
                <w:sz w:val="24"/>
                <w:szCs w:val="24"/>
                <w:shd w:val="clear" w:color="auto" w:fill="FFFFFF"/>
                <w:lang w:val="lv-LV"/>
              </w:rPr>
              <w:t>0,833</w:t>
            </w:r>
            <w:r>
              <w:rPr>
                <w:rFonts w:ascii="Times New Roman" w:hAnsi="Times New Roman" w:cs="Times New Roman"/>
                <w:color w:val="000000"/>
                <w:sz w:val="24"/>
                <w:szCs w:val="24"/>
                <w:shd w:val="clear" w:color="auto" w:fill="FFFFFF"/>
                <w:lang w:val="lv-LV"/>
              </w:rPr>
              <w:t xml:space="preserve"> stundas, stundu skaits likmēs - 0,</w:t>
            </w:r>
            <w:r w:rsidR="00512B5F">
              <w:rPr>
                <w:rFonts w:ascii="Times New Roman" w:hAnsi="Times New Roman" w:cs="Times New Roman"/>
                <w:color w:val="000000"/>
                <w:sz w:val="24"/>
                <w:szCs w:val="24"/>
                <w:shd w:val="clear" w:color="auto" w:fill="FFFFFF"/>
                <w:lang w:val="lv-LV"/>
              </w:rPr>
              <w:t>208</w:t>
            </w:r>
            <w:r>
              <w:rPr>
                <w:rFonts w:ascii="Times New Roman" w:hAnsi="Times New Roman" w:cs="Times New Roman"/>
                <w:color w:val="000000"/>
                <w:sz w:val="24"/>
                <w:szCs w:val="24"/>
                <w:shd w:val="clear" w:color="auto" w:fill="FFFFFF"/>
                <w:lang w:val="lv-LV"/>
              </w:rPr>
              <w:t>);</w:t>
            </w:r>
          </w:p>
          <w:p w:rsidR="005D63FE" w:rsidRDefault="005D63FE" w:rsidP="005D63FE">
            <w:pPr>
              <w:pStyle w:val="NoSpacing"/>
              <w:numPr>
                <w:ilvl w:val="0"/>
                <w:numId w:val="6"/>
              </w:numPr>
              <w:ind w:left="175" w:hanging="175"/>
              <w:rPr>
                <w:rFonts w:ascii="Times New Roman" w:hAnsi="Times New Roman" w:cs="Times New Roman"/>
                <w:sz w:val="24"/>
                <w:szCs w:val="24"/>
              </w:rPr>
            </w:pPr>
            <w:r>
              <w:rPr>
                <w:rFonts w:ascii="Times New Roman" w:hAnsi="Times New Roman" w:cs="Times New Roman"/>
                <w:sz w:val="24"/>
                <w:szCs w:val="24"/>
              </w:rPr>
              <w:t>darbu uz nenoteiktu laiku;</w:t>
            </w:r>
          </w:p>
          <w:p w:rsidR="005D63FE" w:rsidRDefault="005D63FE" w:rsidP="005D63FE">
            <w:pPr>
              <w:pStyle w:val="ListParagraph"/>
              <w:numPr>
                <w:ilvl w:val="0"/>
                <w:numId w:val="6"/>
              </w:numPr>
              <w:spacing w:after="0" w:line="240" w:lineRule="auto"/>
              <w:ind w:left="175" w:hanging="175"/>
              <w:rPr>
                <w:color w:val="000000"/>
                <w:lang w:val="lv-LV"/>
              </w:rPr>
            </w:pPr>
            <w:r>
              <w:rPr>
                <w:rFonts w:ascii="Times New Roman" w:hAnsi="Times New Roman" w:cs="Times New Roman"/>
                <w:color w:val="000000"/>
                <w:sz w:val="24"/>
                <w:szCs w:val="24"/>
                <w:lang w:val="lv-LV"/>
              </w:rPr>
              <w:t xml:space="preserve">stabilu atalgojumu – </w:t>
            </w:r>
            <w:r w:rsidR="00512B5F">
              <w:rPr>
                <w:rFonts w:ascii="Times New Roman" w:hAnsi="Times New Roman" w:cs="Times New Roman"/>
                <w:color w:val="000000"/>
                <w:sz w:val="24"/>
                <w:szCs w:val="24"/>
                <w:lang w:val="lv-LV"/>
              </w:rPr>
              <w:t>166,66</w:t>
            </w:r>
            <w:r>
              <w:rPr>
                <w:rFonts w:ascii="Times New Roman" w:hAnsi="Times New Roman" w:cs="Times New Roman"/>
                <w:color w:val="000000"/>
                <w:sz w:val="24"/>
                <w:szCs w:val="24"/>
                <w:lang w:val="lv-LV"/>
              </w:rPr>
              <w:t>EUR</w:t>
            </w:r>
            <w:r>
              <w:rPr>
                <w:rFonts w:ascii="Times New Roman" w:hAnsi="Times New Roman" w:cs="Times New Roman"/>
                <w:color w:val="000000" w:themeColor="text1"/>
                <w:sz w:val="24"/>
                <w:szCs w:val="24"/>
                <w:lang w:val="lv-LV"/>
              </w:rPr>
              <w:t>(pirms nodokļu nomaksas)</w:t>
            </w:r>
            <w:r>
              <w:rPr>
                <w:rFonts w:ascii="Times New Roman" w:hAnsi="Times New Roman" w:cs="Times New Roman"/>
                <w:color w:val="000000"/>
                <w:sz w:val="24"/>
                <w:szCs w:val="24"/>
                <w:lang w:val="lv-LV"/>
              </w:rPr>
              <w:t>;</w:t>
            </w:r>
          </w:p>
          <w:p w:rsidR="005D63FE" w:rsidRDefault="005D63FE" w:rsidP="005D63FE">
            <w:pPr>
              <w:pStyle w:val="ListParagraph"/>
              <w:numPr>
                <w:ilvl w:val="0"/>
                <w:numId w:val="6"/>
              </w:numPr>
              <w:spacing w:after="0" w:line="240" w:lineRule="auto"/>
              <w:ind w:left="175" w:hanging="175"/>
              <w:rPr>
                <w:color w:val="000000"/>
                <w:lang w:val="lv-LV"/>
              </w:rPr>
            </w:pPr>
            <w:r>
              <w:rPr>
                <w:rFonts w:ascii="Times New Roman" w:hAnsi="Times New Roman" w:cs="Times New Roman"/>
                <w:color w:val="000000"/>
                <w:sz w:val="24"/>
                <w:szCs w:val="24"/>
                <w:lang w:val="lv-LV"/>
              </w:rPr>
              <w:t>sociālās garantijas.</w:t>
            </w:r>
          </w:p>
          <w:p w:rsidR="005D63FE" w:rsidRDefault="005D63FE" w:rsidP="005D63FE">
            <w:pPr>
              <w:pStyle w:val="NoSpacing"/>
              <w:jc w:val="center"/>
              <w:rPr>
                <w:rFonts w:ascii="Times New Roman" w:hAnsi="Times New Roman" w:cs="Times New Roman"/>
                <w:sz w:val="16"/>
                <w:szCs w:val="16"/>
              </w:rPr>
            </w:pPr>
          </w:p>
          <w:p w:rsidR="005D63FE" w:rsidRDefault="005D63FE" w:rsidP="005D63FE">
            <w:pPr>
              <w:rPr>
                <w:rFonts w:ascii="Times New Roman" w:hAnsi="Times New Roman" w:cs="Times New Roman"/>
                <w:bCs/>
                <w:sz w:val="24"/>
                <w:szCs w:val="24"/>
              </w:rPr>
            </w:pPr>
            <w:r>
              <w:rPr>
                <w:rFonts w:ascii="Times New Roman" w:hAnsi="Times New Roman" w:cs="Times New Roman"/>
                <w:b/>
                <w:bCs/>
                <w:color w:val="000000"/>
                <w:sz w:val="24"/>
                <w:szCs w:val="24"/>
              </w:rPr>
              <w:t xml:space="preserve">Pieteikšanās kārtība: </w:t>
            </w:r>
            <w:r>
              <w:rPr>
                <w:rFonts w:ascii="Times New Roman" w:hAnsi="Times New Roman" w:cs="Times New Roman"/>
                <w:bCs/>
                <w:color w:val="000000"/>
                <w:sz w:val="24"/>
                <w:szCs w:val="24"/>
              </w:rPr>
              <w:t xml:space="preserve">dzīves aprakstu (CV) nosūtīt izskatīšanai uz e-pasta adresi: </w:t>
            </w:r>
            <w:hyperlink r:id="rId7" w:history="1">
              <w:r>
                <w:rPr>
                  <w:rStyle w:val="Hyperlink"/>
                  <w:rFonts w:ascii="Times New Roman" w:hAnsi="Times New Roman" w:cs="Times New Roman"/>
                  <w:bCs/>
                  <w:sz w:val="24"/>
                  <w:szCs w:val="24"/>
                </w:rPr>
                <w:t>piiabelite@olaine.lv</w:t>
              </w:r>
            </w:hyperlink>
            <w:r>
              <w:rPr>
                <w:rFonts w:ascii="Times New Roman" w:hAnsi="Times New Roman" w:cs="Times New Roman"/>
                <w:bCs/>
                <w:sz w:val="24"/>
                <w:szCs w:val="24"/>
              </w:rPr>
              <w:t>.</w:t>
            </w:r>
          </w:p>
          <w:p w:rsidR="005D63FE" w:rsidRDefault="005D63FE" w:rsidP="005D63FE">
            <w:pPr>
              <w:rPr>
                <w:rFonts w:ascii="Times New Roman" w:hAnsi="Times New Roman" w:cs="Times New Roman"/>
                <w:bCs/>
                <w:sz w:val="24"/>
                <w:szCs w:val="24"/>
              </w:rPr>
            </w:pPr>
          </w:p>
          <w:p w:rsidR="005D63FE" w:rsidRDefault="005D63FE" w:rsidP="005D63FE">
            <w:pPr>
              <w:rPr>
                <w:rFonts w:ascii="Times New Roman" w:hAnsi="Times New Roman" w:cs="Times New Roman"/>
                <w:b/>
                <w:color w:val="000000"/>
              </w:rPr>
            </w:pPr>
            <w:r>
              <w:rPr>
                <w:rFonts w:ascii="Times New Roman" w:hAnsi="Times New Roman" w:cs="Times New Roman"/>
                <w:b/>
                <w:color w:val="000000"/>
              </w:rPr>
              <w:t xml:space="preserve">Vakance aktuāla līdz </w:t>
            </w:r>
            <w:r w:rsidR="00DE03DD">
              <w:rPr>
                <w:rFonts w:ascii="Times New Roman" w:hAnsi="Times New Roman" w:cs="Times New Roman"/>
                <w:b/>
                <w:color w:val="000000"/>
              </w:rPr>
              <w:t>31.03</w:t>
            </w:r>
            <w:r>
              <w:rPr>
                <w:rFonts w:ascii="Times New Roman" w:hAnsi="Times New Roman" w:cs="Times New Roman"/>
                <w:b/>
                <w:color w:val="000000"/>
              </w:rPr>
              <w:t>.2019.</w:t>
            </w:r>
          </w:p>
          <w:p w:rsidR="005D63FE" w:rsidRDefault="005D63FE" w:rsidP="005D63FE">
            <w:pPr>
              <w:pStyle w:val="NormalWeb"/>
              <w:tabs>
                <w:tab w:val="left" w:pos="284"/>
              </w:tabs>
              <w:spacing w:line="408" w:lineRule="atLeast"/>
              <w:jc w:val="both"/>
              <w:rPr>
                <w:b/>
                <w:bCs/>
                <w:color w:val="000000"/>
                <w:sz w:val="28"/>
                <w:szCs w:val="28"/>
                <w:u w:val="single"/>
                <w:lang w:eastAsia="en-US"/>
              </w:rPr>
            </w:pPr>
            <w:r>
              <w:rPr>
                <w:color w:val="000000" w:themeColor="text1"/>
              </w:rPr>
              <w:t>Tā</w:t>
            </w:r>
            <w:r>
              <w:t>lrunis papildu informācijai: 29666084, 67964059.</w:t>
            </w:r>
          </w:p>
        </w:tc>
      </w:tr>
      <w:tr w:rsidR="007F37CF"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F37CF" w:rsidRDefault="00512B5F"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sidR="007F37CF">
              <w:rPr>
                <w:rFonts w:ascii="Times New Roman" w:hAnsi="Times New Roman" w:cs="Times New Roman"/>
                <w:sz w:val="24"/>
                <w:szCs w:val="24"/>
              </w:rPr>
              <w:t>.</w:t>
            </w:r>
          </w:p>
        </w:tc>
        <w:tc>
          <w:tcPr>
            <w:tcW w:w="8806" w:type="dxa"/>
            <w:tcBorders>
              <w:top w:val="single" w:sz="4" w:space="0" w:color="auto"/>
              <w:left w:val="single" w:sz="4" w:space="0" w:color="auto"/>
              <w:bottom w:val="single" w:sz="4" w:space="0" w:color="auto"/>
              <w:right w:val="single" w:sz="4" w:space="0" w:color="auto"/>
            </w:tcBorders>
          </w:tcPr>
          <w:p w:rsidR="007F37CF" w:rsidRPr="00844CB0" w:rsidRDefault="007F37CF" w:rsidP="007F37CF">
            <w:pPr>
              <w:pStyle w:val="NormalWeb"/>
              <w:tabs>
                <w:tab w:val="left" w:pos="284"/>
              </w:tabs>
              <w:spacing w:line="408" w:lineRule="atLeast"/>
              <w:jc w:val="both"/>
              <w:rPr>
                <w:color w:val="000000"/>
                <w:sz w:val="28"/>
                <w:szCs w:val="28"/>
                <w:u w:val="single"/>
              </w:rPr>
            </w:pPr>
            <w:r>
              <w:rPr>
                <w:b/>
                <w:bCs/>
                <w:color w:val="000000"/>
                <w:sz w:val="28"/>
                <w:szCs w:val="28"/>
                <w:u w:val="single"/>
              </w:rPr>
              <w:t>P</w:t>
            </w:r>
            <w:r w:rsidRPr="00844CB0">
              <w:rPr>
                <w:b/>
                <w:bCs/>
                <w:color w:val="000000"/>
                <w:sz w:val="28"/>
                <w:szCs w:val="28"/>
                <w:u w:val="single"/>
              </w:rPr>
              <w:t>irmsskolas izglītības skolotāj</w:t>
            </w:r>
            <w:r>
              <w:rPr>
                <w:b/>
                <w:bCs/>
                <w:color w:val="000000"/>
                <w:sz w:val="28"/>
                <w:szCs w:val="28"/>
                <w:u w:val="single"/>
              </w:rPr>
              <w:t>u</w:t>
            </w:r>
            <w:r w:rsidRPr="00844CB0">
              <w:rPr>
                <w:b/>
                <w:bCs/>
                <w:color w:val="000000"/>
                <w:sz w:val="28"/>
                <w:szCs w:val="28"/>
                <w:u w:val="single"/>
              </w:rPr>
              <w:t xml:space="preserve"> </w:t>
            </w:r>
            <w:r w:rsidRPr="00844CB0">
              <w:t>(prof.klas.kods 2342 01)</w:t>
            </w:r>
          </w:p>
          <w:p w:rsidR="007F37CF" w:rsidRPr="00844CB0" w:rsidRDefault="007F37CF" w:rsidP="007F37CF">
            <w:pPr>
              <w:rPr>
                <w:rFonts w:ascii="Times New Roman" w:hAnsi="Times New Roman" w:cs="Times New Roman"/>
                <w:b/>
                <w:bCs/>
                <w:color w:val="000000"/>
                <w:sz w:val="24"/>
                <w:szCs w:val="24"/>
              </w:rPr>
            </w:pPr>
            <w:r w:rsidRPr="00844CB0">
              <w:rPr>
                <w:rFonts w:ascii="Times New Roman" w:hAnsi="Times New Roman" w:cs="Times New Roman"/>
                <w:b/>
                <w:bCs/>
                <w:color w:val="000000"/>
                <w:sz w:val="24"/>
                <w:szCs w:val="24"/>
              </w:rPr>
              <w:t xml:space="preserve">Galvenie pienākumi: </w:t>
            </w:r>
          </w:p>
          <w:p w:rsidR="007F37CF" w:rsidRPr="00844CB0" w:rsidRDefault="007F37CF"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plānot un organizēt kvalitatīvu pedagoģisko procesu, ņemot vērā katra bērna vecumu, veselības stāvokli, attīstības īpatnības un individualitāti, rūpēties par izglītojamā drošību,</w:t>
            </w:r>
          </w:p>
          <w:p w:rsidR="007F37CF" w:rsidRPr="00844CB0" w:rsidRDefault="007F37CF"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veikt individuālu darbu ar izglītojamajiem, lai veicinātu viņu vispusīgu attīstību, nostiprinātu veselību, veidotu nepieciešamās prasmes un iemaņas, risinātu adaptācijas problēmas, nostiprinātu korekcijas darbā apgūtās iemaņas,</w:t>
            </w:r>
          </w:p>
          <w:p w:rsidR="007F37CF" w:rsidRPr="00844CB0" w:rsidRDefault="007F37CF"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sadarboties ar izglītojamā vecākiem, lai sniegtu atbalstu izglītojamajam izglītības procesā,</w:t>
            </w:r>
          </w:p>
          <w:p w:rsidR="007F37CF" w:rsidRPr="00844CB0" w:rsidRDefault="007F37CF"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organizēt svētku pasākumus,</w:t>
            </w:r>
          </w:p>
          <w:p w:rsidR="007F37CF" w:rsidRPr="00844CB0" w:rsidRDefault="007F37CF"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regulāri organizēt izglītojamo vecāku sapulces, konsultācijas, atvērto durvju dienas,</w:t>
            </w:r>
          </w:p>
          <w:p w:rsidR="007F37CF" w:rsidRPr="00844CB0" w:rsidRDefault="007F37CF"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veikt izglītojamā attīstības dinamikas izpēti un analīzi.</w:t>
            </w:r>
          </w:p>
          <w:p w:rsidR="007F37CF" w:rsidRPr="00844CB0" w:rsidRDefault="007F37CF" w:rsidP="007F37CF">
            <w:pPr>
              <w:pStyle w:val="ListParagraph"/>
              <w:spacing w:after="0" w:line="240" w:lineRule="auto"/>
              <w:ind w:left="175"/>
              <w:rPr>
                <w:rFonts w:ascii="Times New Roman" w:hAnsi="Times New Roman" w:cs="Times New Roman"/>
                <w:sz w:val="16"/>
                <w:szCs w:val="16"/>
                <w:lang w:val="lv-LV"/>
              </w:rPr>
            </w:pPr>
          </w:p>
          <w:p w:rsidR="007F37CF" w:rsidRPr="00844CB0" w:rsidRDefault="007F37CF" w:rsidP="007F37CF">
            <w:pPr>
              <w:rPr>
                <w:rFonts w:ascii="Times New Roman" w:hAnsi="Times New Roman" w:cs="Times New Roman"/>
                <w:sz w:val="24"/>
                <w:szCs w:val="24"/>
              </w:rPr>
            </w:pPr>
            <w:r w:rsidRPr="00844CB0">
              <w:rPr>
                <w:rFonts w:ascii="Times New Roman" w:hAnsi="Times New Roman" w:cs="Times New Roman"/>
                <w:b/>
                <w:sz w:val="24"/>
                <w:szCs w:val="24"/>
              </w:rPr>
              <w:t>Prasības:</w:t>
            </w:r>
            <w:r w:rsidRPr="00844CB0">
              <w:rPr>
                <w:rFonts w:ascii="Times New Roman" w:hAnsi="Times New Roman" w:cs="Times New Roman"/>
                <w:sz w:val="24"/>
                <w:szCs w:val="24"/>
              </w:rPr>
              <w:t xml:space="preserve"> </w:t>
            </w:r>
          </w:p>
          <w:p w:rsidR="007F37CF" w:rsidRPr="00CA56BC" w:rsidRDefault="007F37CF" w:rsidP="007F37CF">
            <w:pPr>
              <w:pStyle w:val="ListParagraph"/>
              <w:numPr>
                <w:ilvl w:val="0"/>
                <w:numId w:val="3"/>
              </w:numPr>
              <w:spacing w:after="0" w:line="240" w:lineRule="auto"/>
              <w:ind w:left="175" w:hanging="175"/>
              <w:rPr>
                <w:rStyle w:val="apple-converted-space"/>
                <w:rFonts w:ascii="Times New Roman" w:hAnsi="Times New Roman" w:cs="Times New Roman"/>
                <w:sz w:val="24"/>
                <w:szCs w:val="24"/>
                <w:lang w:val="lv-LV"/>
              </w:rPr>
            </w:pPr>
            <w:r w:rsidRPr="00844CB0">
              <w:rPr>
                <w:rFonts w:ascii="Times New Roman" w:hAnsi="Times New Roman" w:cs="Times New Roman"/>
                <w:sz w:val="24"/>
                <w:szCs w:val="24"/>
                <w:lang w:val="lv-LV"/>
              </w:rPr>
              <w:t xml:space="preserve">augstākā pedagoģiskā izglītība un pirmsskolas skolotāja kvalifikācija, atbilstoši  </w:t>
            </w:r>
            <w:r w:rsidRPr="00844CB0">
              <w:rPr>
                <w:rFonts w:ascii="Times New Roman" w:hAnsi="Times New Roman" w:cs="Times New Roman"/>
                <w:bCs/>
                <w:shd w:val="clear" w:color="auto" w:fill="FFFFFF"/>
                <w:lang w:val="lv-LV"/>
              </w:rPr>
              <w:t>MK noteikumiem Nr.</w:t>
            </w:r>
            <w:r>
              <w:rPr>
                <w:rFonts w:ascii="Times New Roman" w:hAnsi="Times New Roman" w:cs="Times New Roman"/>
                <w:bCs/>
                <w:shd w:val="clear" w:color="auto" w:fill="FFFFFF"/>
                <w:lang w:val="lv-LV"/>
              </w:rPr>
              <w:t>569</w:t>
            </w:r>
            <w:r w:rsidRPr="00844CB0">
              <w:rPr>
                <w:rStyle w:val="apple-converted-space"/>
                <w:rFonts w:ascii="Arial" w:hAnsi="Arial" w:cs="Arial"/>
                <w:sz w:val="20"/>
                <w:szCs w:val="20"/>
                <w:shd w:val="clear" w:color="auto" w:fill="FFFFFF"/>
                <w:lang w:val="lv-LV"/>
              </w:rPr>
              <w:t>,</w:t>
            </w:r>
          </w:p>
          <w:p w:rsidR="007F37CF" w:rsidRPr="00844CB0" w:rsidRDefault="007F37CF" w:rsidP="007F37CF">
            <w:pPr>
              <w:pStyle w:val="ListParagraph"/>
              <w:numPr>
                <w:ilvl w:val="0"/>
                <w:numId w:val="3"/>
              </w:numPr>
              <w:spacing w:after="0" w:line="240" w:lineRule="auto"/>
              <w:ind w:left="175" w:hanging="175"/>
              <w:rPr>
                <w:rFonts w:ascii="Times New Roman" w:hAnsi="Times New Roman" w:cs="Times New Roman"/>
                <w:sz w:val="24"/>
                <w:szCs w:val="24"/>
                <w:lang w:val="lv-LV"/>
              </w:rPr>
            </w:pPr>
            <w:proofErr w:type="spellStart"/>
            <w:r w:rsidRPr="00844CB0">
              <w:rPr>
                <w:rFonts w:ascii="Times New Roman" w:hAnsi="Times New Roman" w:cs="Times New Roman"/>
                <w:sz w:val="24"/>
                <w:szCs w:val="24"/>
              </w:rPr>
              <w:t>latviešu</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valodas</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augstākā</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pakāpe</w:t>
            </w:r>
            <w:proofErr w:type="spellEnd"/>
            <w:r w:rsidRPr="00844CB0">
              <w:rPr>
                <w:rFonts w:ascii="Times New Roman" w:hAnsi="Times New Roman" w:cs="Times New Roman"/>
                <w:sz w:val="24"/>
                <w:szCs w:val="24"/>
              </w:rPr>
              <w:t>.</w:t>
            </w:r>
          </w:p>
          <w:p w:rsidR="007F37CF" w:rsidRPr="00844CB0" w:rsidRDefault="007F37CF" w:rsidP="007F37CF">
            <w:pPr>
              <w:rPr>
                <w:rFonts w:ascii="Times New Roman" w:hAnsi="Times New Roman" w:cs="Times New Roman"/>
                <w:sz w:val="16"/>
                <w:szCs w:val="16"/>
              </w:rPr>
            </w:pPr>
          </w:p>
          <w:p w:rsidR="007F37CF" w:rsidRPr="00D42963" w:rsidRDefault="007F37CF" w:rsidP="007F37CF">
            <w:pPr>
              <w:rPr>
                <w:rFonts w:ascii="Times New Roman" w:hAnsi="Times New Roman" w:cs="Times New Roman"/>
                <w:b/>
                <w:bCs/>
                <w:color w:val="000000"/>
                <w:sz w:val="24"/>
                <w:szCs w:val="24"/>
              </w:rPr>
            </w:pPr>
            <w:r w:rsidRPr="00D42963">
              <w:rPr>
                <w:rFonts w:ascii="Times New Roman" w:hAnsi="Times New Roman" w:cs="Times New Roman"/>
                <w:b/>
                <w:bCs/>
                <w:color w:val="000000"/>
                <w:sz w:val="24"/>
                <w:szCs w:val="24"/>
              </w:rPr>
              <w:t xml:space="preserve">Piedāvājam: </w:t>
            </w:r>
          </w:p>
          <w:p w:rsidR="007F37CF" w:rsidRPr="00D42963" w:rsidRDefault="007F37CF" w:rsidP="007F37CF">
            <w:pPr>
              <w:pStyle w:val="ListParagraph"/>
              <w:numPr>
                <w:ilvl w:val="0"/>
                <w:numId w:val="4"/>
              </w:numPr>
              <w:spacing w:after="0" w:line="240" w:lineRule="auto"/>
              <w:ind w:left="175" w:hanging="142"/>
              <w:rPr>
                <w:color w:val="000000"/>
                <w:lang w:val="lv-LV"/>
              </w:rPr>
            </w:pPr>
            <w:r w:rsidRPr="00D42963">
              <w:rPr>
                <w:rFonts w:ascii="Times New Roman" w:hAnsi="Times New Roman" w:cs="Times New Roman"/>
                <w:color w:val="000000"/>
                <w:sz w:val="24"/>
                <w:szCs w:val="24"/>
                <w:shd w:val="clear" w:color="auto" w:fill="FFFFFF"/>
                <w:lang w:val="lv-LV"/>
              </w:rPr>
              <w:t xml:space="preserve">darbu ar bērniem </w:t>
            </w:r>
            <w:r>
              <w:rPr>
                <w:rFonts w:ascii="Times New Roman" w:hAnsi="Times New Roman" w:cs="Times New Roman"/>
                <w:color w:val="000000"/>
                <w:sz w:val="24"/>
                <w:szCs w:val="24"/>
                <w:shd w:val="clear" w:color="auto" w:fill="FFFFFF"/>
                <w:lang w:val="lv-LV"/>
              </w:rPr>
              <w:t>latviešu valodas</w:t>
            </w:r>
            <w:r w:rsidRPr="00D42963">
              <w:rPr>
                <w:rFonts w:ascii="Times New Roman" w:hAnsi="Times New Roman" w:cs="Times New Roman"/>
                <w:color w:val="000000"/>
                <w:sz w:val="24"/>
                <w:szCs w:val="24"/>
                <w:shd w:val="clear" w:color="auto" w:fill="FFFFFF"/>
                <w:lang w:val="lv-LV"/>
              </w:rPr>
              <w:t xml:space="preserve"> grupā</w:t>
            </w:r>
            <w:r>
              <w:rPr>
                <w:rFonts w:ascii="Times New Roman" w:hAnsi="Times New Roman" w:cs="Times New Roman"/>
                <w:color w:val="000000"/>
                <w:sz w:val="24"/>
                <w:szCs w:val="24"/>
                <w:shd w:val="clear" w:color="auto" w:fill="FFFFFF"/>
                <w:lang w:val="lv-LV"/>
              </w:rPr>
              <w:t xml:space="preserve"> </w:t>
            </w:r>
            <w:r w:rsidRPr="00087379">
              <w:rPr>
                <w:rFonts w:ascii="Times New Roman" w:hAnsi="Times New Roman" w:cs="Times New Roman"/>
                <w:b/>
                <w:color w:val="000000"/>
                <w:sz w:val="24"/>
                <w:szCs w:val="24"/>
                <w:shd w:val="clear" w:color="auto" w:fill="FFFFFF"/>
                <w:lang w:val="lv-LV"/>
              </w:rPr>
              <w:t>no 29.03.2019</w:t>
            </w:r>
            <w:r>
              <w:rPr>
                <w:rFonts w:ascii="Times New Roman" w:hAnsi="Times New Roman" w:cs="Times New Roman"/>
                <w:color w:val="000000"/>
                <w:sz w:val="24"/>
                <w:szCs w:val="24"/>
                <w:shd w:val="clear" w:color="auto" w:fill="FFFFFF"/>
                <w:lang w:val="lv-LV"/>
              </w:rPr>
              <w:t>.</w:t>
            </w:r>
            <w:r w:rsidRPr="00D42963">
              <w:rPr>
                <w:rFonts w:ascii="Times New Roman" w:hAnsi="Times New Roman" w:cs="Times New Roman"/>
                <w:color w:val="000000"/>
                <w:sz w:val="24"/>
                <w:szCs w:val="24"/>
                <w:shd w:val="clear" w:color="auto" w:fill="FFFFFF"/>
                <w:lang w:val="lv-LV"/>
              </w:rPr>
              <w:t>,</w:t>
            </w:r>
          </w:p>
          <w:p w:rsidR="007F37CF" w:rsidRPr="00DA4AD6" w:rsidRDefault="007F37CF" w:rsidP="007F37CF">
            <w:pPr>
              <w:pStyle w:val="ListParagraph"/>
              <w:numPr>
                <w:ilvl w:val="0"/>
                <w:numId w:val="4"/>
              </w:numPr>
              <w:spacing w:after="0" w:line="240" w:lineRule="auto"/>
              <w:ind w:left="175" w:hanging="142"/>
              <w:rPr>
                <w:color w:val="000000" w:themeColor="text1"/>
                <w:lang w:val="lv-LV"/>
              </w:rPr>
            </w:pPr>
            <w:r>
              <w:rPr>
                <w:rFonts w:ascii="Times New Roman" w:hAnsi="Times New Roman" w:cs="Times New Roman"/>
                <w:color w:val="000000"/>
                <w:sz w:val="24"/>
                <w:szCs w:val="24"/>
                <w:shd w:val="clear" w:color="auto" w:fill="FFFFFF"/>
                <w:lang w:val="lv-LV"/>
              </w:rPr>
              <w:t xml:space="preserve">darbu uz </w:t>
            </w:r>
            <w:r w:rsidRPr="00D42963">
              <w:rPr>
                <w:rFonts w:ascii="Times New Roman" w:hAnsi="Times New Roman" w:cs="Times New Roman"/>
                <w:color w:val="000000"/>
                <w:sz w:val="24"/>
                <w:szCs w:val="24"/>
                <w:shd w:val="clear" w:color="auto" w:fill="FFFFFF"/>
                <w:lang w:val="lv-LV"/>
              </w:rPr>
              <w:t xml:space="preserve">pilnu slodzi – </w:t>
            </w:r>
            <w:r>
              <w:rPr>
                <w:rFonts w:ascii="Times New Roman" w:hAnsi="Times New Roman" w:cs="Times New Roman"/>
                <w:color w:val="000000" w:themeColor="text1"/>
                <w:sz w:val="24"/>
                <w:szCs w:val="24"/>
                <w:shd w:val="clear" w:color="auto" w:fill="FFFFFF"/>
                <w:lang w:val="lv-LV"/>
              </w:rPr>
              <w:t>40</w:t>
            </w:r>
            <w:r w:rsidRPr="00DA4AD6">
              <w:rPr>
                <w:rFonts w:ascii="Times New Roman" w:hAnsi="Times New Roman" w:cs="Times New Roman"/>
                <w:color w:val="000000" w:themeColor="text1"/>
                <w:sz w:val="24"/>
                <w:szCs w:val="24"/>
                <w:shd w:val="clear" w:color="auto" w:fill="FFFFFF"/>
                <w:lang w:val="lv-LV"/>
              </w:rPr>
              <w:t xml:space="preserve"> stundas nedēļā (t.sk</w:t>
            </w:r>
            <w:r>
              <w:rPr>
                <w:rFonts w:ascii="Times New Roman" w:hAnsi="Times New Roman" w:cs="Times New Roman"/>
                <w:color w:val="000000" w:themeColor="text1"/>
                <w:sz w:val="24"/>
                <w:szCs w:val="24"/>
                <w:shd w:val="clear" w:color="auto" w:fill="FFFFFF"/>
                <w:lang w:val="lv-LV"/>
              </w:rPr>
              <w:t xml:space="preserve">. </w:t>
            </w:r>
            <w:r w:rsidRPr="00DA4AD6">
              <w:rPr>
                <w:rFonts w:ascii="Times New Roman" w:hAnsi="Times New Roman" w:cs="Times New Roman"/>
                <w:color w:val="000000" w:themeColor="text1"/>
                <w:sz w:val="24"/>
                <w:szCs w:val="24"/>
                <w:shd w:val="clear" w:color="auto" w:fill="FFFFFF"/>
                <w:lang w:val="lv-LV"/>
              </w:rPr>
              <w:t xml:space="preserve">stundu skaits citu pienākumu veikšanai </w:t>
            </w:r>
            <w:r>
              <w:rPr>
                <w:rFonts w:ascii="Times New Roman" w:hAnsi="Times New Roman" w:cs="Times New Roman"/>
                <w:color w:val="000000" w:themeColor="text1"/>
                <w:sz w:val="24"/>
                <w:szCs w:val="24"/>
                <w:shd w:val="clear" w:color="auto" w:fill="FFFFFF"/>
                <w:lang w:val="lv-LV"/>
              </w:rPr>
              <w:t>–</w:t>
            </w:r>
            <w:r w:rsidRPr="00DA4AD6">
              <w:rPr>
                <w:rFonts w:ascii="Times New Roman" w:hAnsi="Times New Roman" w:cs="Times New Roman"/>
                <w:color w:val="000000" w:themeColor="text1"/>
                <w:sz w:val="24"/>
                <w:szCs w:val="24"/>
                <w:shd w:val="clear" w:color="auto" w:fill="FFFFFF"/>
                <w:lang w:val="lv-LV"/>
              </w:rPr>
              <w:t xml:space="preserve"> </w:t>
            </w:r>
            <w:r>
              <w:rPr>
                <w:rFonts w:ascii="Times New Roman" w:hAnsi="Times New Roman" w:cs="Times New Roman"/>
                <w:color w:val="000000" w:themeColor="text1"/>
                <w:sz w:val="24"/>
                <w:szCs w:val="24"/>
                <w:shd w:val="clear" w:color="auto" w:fill="FFFFFF"/>
                <w:lang w:val="lv-LV"/>
              </w:rPr>
              <w:t>4</w:t>
            </w:r>
            <w:r w:rsidRPr="00DA4AD6">
              <w:rPr>
                <w:rFonts w:ascii="Times New Roman" w:hAnsi="Times New Roman" w:cs="Times New Roman"/>
                <w:color w:val="000000" w:themeColor="text1"/>
                <w:sz w:val="24"/>
                <w:szCs w:val="24"/>
                <w:shd w:val="clear" w:color="auto" w:fill="FFFFFF"/>
                <w:lang w:val="lv-LV"/>
              </w:rPr>
              <w:t>),</w:t>
            </w:r>
          </w:p>
          <w:p w:rsidR="007F37CF" w:rsidRPr="00DA4AD6" w:rsidRDefault="007F37CF" w:rsidP="007F37CF">
            <w:pPr>
              <w:pStyle w:val="ListParagraph"/>
              <w:numPr>
                <w:ilvl w:val="0"/>
                <w:numId w:val="4"/>
              </w:numPr>
              <w:spacing w:after="0" w:line="240" w:lineRule="auto"/>
              <w:ind w:left="175" w:hanging="142"/>
              <w:rPr>
                <w:color w:val="000000" w:themeColor="text1"/>
                <w:lang w:val="lv-LV"/>
              </w:rPr>
            </w:pPr>
            <w:r w:rsidRPr="00DA4AD6">
              <w:rPr>
                <w:rFonts w:ascii="Times New Roman" w:hAnsi="Times New Roman" w:cs="Times New Roman"/>
                <w:color w:val="000000" w:themeColor="text1"/>
                <w:sz w:val="24"/>
                <w:szCs w:val="24"/>
                <w:shd w:val="clear" w:color="auto" w:fill="FFFFFF"/>
                <w:lang w:val="lv-LV"/>
              </w:rPr>
              <w:t>uz noteiktu laiku</w:t>
            </w:r>
            <w:r>
              <w:rPr>
                <w:rFonts w:ascii="Times New Roman" w:hAnsi="Times New Roman" w:cs="Times New Roman"/>
                <w:color w:val="000000" w:themeColor="text1"/>
                <w:sz w:val="24"/>
                <w:szCs w:val="24"/>
                <w:shd w:val="clear" w:color="auto" w:fill="FFFFFF"/>
                <w:lang w:val="lv-LV"/>
              </w:rPr>
              <w:t xml:space="preserve"> (</w:t>
            </w:r>
            <w:r w:rsidRPr="00087379">
              <w:rPr>
                <w:rFonts w:ascii="Times New Roman" w:hAnsi="Times New Roman" w:cs="Times New Roman"/>
                <w:b/>
                <w:color w:val="000000" w:themeColor="text1"/>
                <w:sz w:val="24"/>
                <w:szCs w:val="24"/>
                <w:shd w:val="clear" w:color="auto" w:fill="FFFFFF"/>
                <w:lang w:val="lv-LV"/>
              </w:rPr>
              <w:t>vismaz 2</w:t>
            </w:r>
            <w:r>
              <w:rPr>
                <w:rFonts w:ascii="Times New Roman" w:hAnsi="Times New Roman" w:cs="Times New Roman"/>
                <w:b/>
                <w:color w:val="000000" w:themeColor="text1"/>
                <w:sz w:val="24"/>
                <w:szCs w:val="24"/>
                <w:shd w:val="clear" w:color="auto" w:fill="FFFFFF"/>
                <w:lang w:val="lv-LV"/>
              </w:rPr>
              <w:t>2</w:t>
            </w:r>
            <w:r w:rsidRPr="00087379">
              <w:rPr>
                <w:rFonts w:ascii="Times New Roman" w:hAnsi="Times New Roman" w:cs="Times New Roman"/>
                <w:b/>
                <w:color w:val="000000" w:themeColor="text1"/>
                <w:sz w:val="24"/>
                <w:szCs w:val="24"/>
                <w:shd w:val="clear" w:color="auto" w:fill="FFFFFF"/>
                <w:lang w:val="lv-LV"/>
              </w:rPr>
              <w:t xml:space="preserve"> mēneši</w:t>
            </w:r>
            <w:r>
              <w:rPr>
                <w:rFonts w:ascii="Times New Roman" w:hAnsi="Times New Roman" w:cs="Times New Roman"/>
                <w:color w:val="000000" w:themeColor="text1"/>
                <w:sz w:val="24"/>
                <w:szCs w:val="24"/>
                <w:shd w:val="clear" w:color="auto" w:fill="FFFFFF"/>
                <w:lang w:val="lv-LV"/>
              </w:rPr>
              <w:t>)</w:t>
            </w:r>
          </w:p>
          <w:p w:rsidR="007F37CF" w:rsidRPr="00DA4AD6" w:rsidRDefault="007F37CF" w:rsidP="007F37CF">
            <w:pPr>
              <w:pStyle w:val="ListParagraph"/>
              <w:numPr>
                <w:ilvl w:val="0"/>
                <w:numId w:val="4"/>
              </w:numPr>
              <w:spacing w:after="0" w:line="240" w:lineRule="auto"/>
              <w:ind w:left="175" w:hanging="142"/>
              <w:rPr>
                <w:color w:val="000000" w:themeColor="text1"/>
                <w:lang w:val="lv-LV"/>
              </w:rPr>
            </w:pPr>
            <w:r w:rsidRPr="00DA4AD6">
              <w:rPr>
                <w:rFonts w:ascii="Times New Roman" w:hAnsi="Times New Roman" w:cs="Times New Roman"/>
                <w:color w:val="000000" w:themeColor="text1"/>
                <w:sz w:val="24"/>
                <w:szCs w:val="24"/>
                <w:lang w:val="lv-LV"/>
              </w:rPr>
              <w:t>atbildīgu un intensīvu darbu komandā,</w:t>
            </w:r>
          </w:p>
          <w:p w:rsidR="007F37CF" w:rsidRPr="00DA4AD6" w:rsidRDefault="007F37CF" w:rsidP="007F37CF">
            <w:pPr>
              <w:pStyle w:val="ListParagraph"/>
              <w:numPr>
                <w:ilvl w:val="0"/>
                <w:numId w:val="4"/>
              </w:numPr>
              <w:spacing w:after="0" w:line="240" w:lineRule="auto"/>
              <w:ind w:left="175" w:hanging="142"/>
              <w:rPr>
                <w:color w:val="000000" w:themeColor="text1"/>
                <w:lang w:val="lv-LV"/>
              </w:rPr>
            </w:pPr>
            <w:r w:rsidRPr="00DA4AD6">
              <w:rPr>
                <w:rFonts w:ascii="Times New Roman" w:hAnsi="Times New Roman" w:cs="Times New Roman"/>
                <w:color w:val="000000" w:themeColor="text1"/>
                <w:sz w:val="24"/>
                <w:szCs w:val="24"/>
                <w:lang w:val="lv-LV"/>
              </w:rPr>
              <w:t xml:space="preserve">stabilu atalgojumu – </w:t>
            </w:r>
            <w:r>
              <w:rPr>
                <w:rFonts w:ascii="Times New Roman" w:hAnsi="Times New Roman" w:cs="Times New Roman"/>
                <w:color w:val="000000" w:themeColor="text1"/>
                <w:sz w:val="24"/>
                <w:szCs w:val="24"/>
                <w:lang w:val="lv-LV"/>
              </w:rPr>
              <w:t>880,00</w:t>
            </w:r>
            <w:r w:rsidRPr="00DA4AD6">
              <w:rPr>
                <w:rFonts w:ascii="Times New Roman" w:hAnsi="Times New Roman" w:cs="Times New Roman"/>
                <w:color w:val="000000" w:themeColor="text1"/>
                <w:sz w:val="24"/>
                <w:szCs w:val="24"/>
                <w:lang w:val="lv-LV"/>
              </w:rPr>
              <w:t>EUR (pirms nodokļu nomaksas),</w:t>
            </w:r>
          </w:p>
          <w:p w:rsidR="007F37CF" w:rsidRPr="00C71F89" w:rsidRDefault="007F37CF" w:rsidP="00C71F89">
            <w:pPr>
              <w:pStyle w:val="ListParagraph"/>
              <w:numPr>
                <w:ilvl w:val="0"/>
                <w:numId w:val="4"/>
              </w:numPr>
              <w:spacing w:after="0" w:line="240" w:lineRule="auto"/>
              <w:ind w:left="175" w:hanging="142"/>
              <w:rPr>
                <w:color w:val="000000"/>
                <w:lang w:val="lv-LV"/>
              </w:rPr>
            </w:pPr>
            <w:r w:rsidRPr="00D42963">
              <w:rPr>
                <w:rFonts w:ascii="Times New Roman" w:hAnsi="Times New Roman" w:cs="Times New Roman"/>
                <w:color w:val="000000"/>
                <w:sz w:val="24"/>
                <w:szCs w:val="24"/>
                <w:lang w:val="lv-LV"/>
              </w:rPr>
              <w:t>garantētas sociālās garantijas</w:t>
            </w:r>
            <w:r w:rsidRPr="00C71F89">
              <w:rPr>
                <w:rFonts w:ascii="Times New Roman" w:hAnsi="Times New Roman" w:cs="Times New Roman"/>
                <w:color w:val="000000"/>
                <w:sz w:val="24"/>
                <w:szCs w:val="24"/>
                <w:lang w:val="lv-LV"/>
              </w:rPr>
              <w:t>.</w:t>
            </w:r>
          </w:p>
          <w:p w:rsidR="007F37CF" w:rsidRDefault="007F37CF" w:rsidP="007F37CF">
            <w:pPr>
              <w:pStyle w:val="ListParagraph"/>
              <w:spacing w:after="0" w:line="240" w:lineRule="auto"/>
              <w:ind w:left="175"/>
              <w:rPr>
                <w:color w:val="000000"/>
                <w:sz w:val="16"/>
                <w:szCs w:val="16"/>
                <w:lang w:val="lv-LV"/>
              </w:rPr>
            </w:pPr>
          </w:p>
          <w:p w:rsidR="007F37CF" w:rsidRDefault="007F37CF" w:rsidP="007F37CF">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sidR="005A4A5C">
              <w:rPr>
                <w:rFonts w:ascii="Times New Roman" w:hAnsi="Times New Roman" w:cs="Times New Roman"/>
                <w:b/>
                <w:color w:val="000000"/>
              </w:rPr>
              <w:t>31</w:t>
            </w:r>
            <w:r w:rsidR="00936728">
              <w:rPr>
                <w:rFonts w:ascii="Times New Roman" w:hAnsi="Times New Roman" w:cs="Times New Roman"/>
                <w:b/>
                <w:color w:val="000000"/>
              </w:rPr>
              <w:t>.03</w:t>
            </w:r>
            <w:r>
              <w:rPr>
                <w:rFonts w:ascii="Times New Roman" w:hAnsi="Times New Roman" w:cs="Times New Roman"/>
                <w:b/>
                <w:color w:val="000000"/>
              </w:rPr>
              <w:t>.2019</w:t>
            </w:r>
            <w:r w:rsidRPr="00C43B71">
              <w:rPr>
                <w:rFonts w:ascii="Times New Roman" w:hAnsi="Times New Roman" w:cs="Times New Roman"/>
                <w:b/>
                <w:color w:val="000000"/>
              </w:rPr>
              <w:t>.</w:t>
            </w:r>
          </w:p>
          <w:p w:rsidR="007F37CF" w:rsidRDefault="007F37CF" w:rsidP="007F37CF">
            <w:pPr>
              <w:rPr>
                <w:rFonts w:ascii="Times New Roman" w:hAnsi="Times New Roman" w:cs="Times New Roman"/>
                <w:b/>
                <w:bCs/>
                <w:color w:val="000000"/>
                <w:sz w:val="24"/>
                <w:szCs w:val="24"/>
              </w:rPr>
            </w:pPr>
          </w:p>
          <w:p w:rsidR="007F37CF" w:rsidRDefault="007F37CF" w:rsidP="007F37CF">
            <w:pPr>
              <w:rPr>
                <w:rFonts w:ascii="Times New Roman" w:hAnsi="Times New Roman" w:cs="Times New Roman"/>
                <w:bCs/>
                <w:sz w:val="24"/>
                <w:szCs w:val="24"/>
              </w:rPr>
            </w:pPr>
            <w:r>
              <w:rPr>
                <w:rFonts w:ascii="Times New Roman" w:hAnsi="Times New Roman" w:cs="Times New Roman"/>
                <w:b/>
                <w:bCs/>
                <w:color w:val="000000"/>
                <w:sz w:val="24"/>
                <w:szCs w:val="24"/>
              </w:rPr>
              <w:t xml:space="preserve">Pieteikšanās kārtība: </w:t>
            </w:r>
            <w:r>
              <w:rPr>
                <w:rFonts w:ascii="Times New Roman" w:hAnsi="Times New Roman" w:cs="Times New Roman"/>
                <w:bCs/>
                <w:color w:val="000000"/>
                <w:sz w:val="24"/>
                <w:szCs w:val="24"/>
              </w:rPr>
              <w:t xml:space="preserve">dzīves aprakstu (CV) nosūtīt izskatīšanai uz e-pasta adresi: </w:t>
            </w:r>
            <w:hyperlink r:id="rId8" w:history="1">
              <w:r w:rsidRPr="00EC4E35">
                <w:rPr>
                  <w:rStyle w:val="Hyperlink"/>
                  <w:rFonts w:ascii="Times New Roman" w:hAnsi="Times New Roman" w:cs="Times New Roman"/>
                  <w:bCs/>
                  <w:sz w:val="24"/>
                  <w:szCs w:val="24"/>
                </w:rPr>
                <w:t>piiabelite@olaine.lv</w:t>
              </w:r>
            </w:hyperlink>
            <w:r>
              <w:rPr>
                <w:rFonts w:ascii="Times New Roman" w:hAnsi="Times New Roman" w:cs="Times New Roman"/>
                <w:bCs/>
                <w:sz w:val="24"/>
                <w:szCs w:val="24"/>
              </w:rPr>
              <w:t>.</w:t>
            </w:r>
          </w:p>
          <w:p w:rsidR="007F37CF" w:rsidRDefault="007F37CF" w:rsidP="007F37CF">
            <w:pPr>
              <w:pStyle w:val="NormalWeb"/>
              <w:tabs>
                <w:tab w:val="left" w:pos="284"/>
              </w:tabs>
              <w:spacing w:line="408" w:lineRule="atLeast"/>
              <w:jc w:val="both"/>
              <w:rPr>
                <w:b/>
                <w:bCs/>
                <w:color w:val="000000"/>
                <w:sz w:val="28"/>
                <w:szCs w:val="28"/>
                <w:u w:val="single"/>
                <w:lang w:eastAsia="en-US"/>
              </w:rPr>
            </w:pPr>
            <w:r w:rsidRPr="00A44974">
              <w:rPr>
                <w:bCs/>
              </w:rPr>
              <w:t>Tā</w:t>
            </w:r>
            <w:r w:rsidRPr="00A44974">
              <w:t>lrunis papildu informācijai: 29666084, 67964059.</w:t>
            </w:r>
          </w:p>
        </w:tc>
      </w:tr>
      <w:tr w:rsidR="005A4A5C"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5A4A5C" w:rsidRDefault="005A4A5C"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4.</w:t>
            </w:r>
          </w:p>
        </w:tc>
        <w:tc>
          <w:tcPr>
            <w:tcW w:w="8806" w:type="dxa"/>
            <w:tcBorders>
              <w:top w:val="single" w:sz="4" w:space="0" w:color="auto"/>
              <w:left w:val="single" w:sz="4" w:space="0" w:color="auto"/>
              <w:bottom w:val="single" w:sz="4" w:space="0" w:color="auto"/>
              <w:right w:val="single" w:sz="4" w:space="0" w:color="auto"/>
            </w:tcBorders>
          </w:tcPr>
          <w:p w:rsidR="005A4A5C" w:rsidRDefault="005A4A5C" w:rsidP="005A4A5C">
            <w:pPr>
              <w:pStyle w:val="NoSpacing"/>
              <w:rPr>
                <w:rFonts w:ascii="Times New Roman" w:hAnsi="Times New Roman" w:cs="Times New Roman"/>
                <w:sz w:val="24"/>
                <w:szCs w:val="24"/>
                <w:u w:val="single"/>
              </w:rPr>
            </w:pPr>
            <w:r>
              <w:rPr>
                <w:rFonts w:ascii="Times New Roman" w:hAnsi="Times New Roman" w:cs="Times New Roman"/>
                <w:b/>
                <w:sz w:val="28"/>
                <w:szCs w:val="28"/>
                <w:u w:val="single"/>
              </w:rPr>
              <w:t xml:space="preserve">Pirmsskolas izglītības skolotāja palīgu </w:t>
            </w:r>
            <w:r>
              <w:rPr>
                <w:rFonts w:ascii="Times New Roman" w:hAnsi="Times New Roman" w:cs="Times New Roman"/>
                <w:sz w:val="24"/>
                <w:szCs w:val="24"/>
                <w:u w:val="single"/>
              </w:rPr>
              <w:t>(prof.klasif.kods 5312 01)</w:t>
            </w:r>
          </w:p>
          <w:p w:rsidR="005A4A5C" w:rsidRDefault="005A4A5C" w:rsidP="005A4A5C">
            <w:pPr>
              <w:pStyle w:val="NoSpacing"/>
              <w:rPr>
                <w:rFonts w:ascii="Times New Roman" w:hAnsi="Times New Roman" w:cs="Times New Roman"/>
                <w:sz w:val="24"/>
                <w:szCs w:val="24"/>
              </w:rPr>
            </w:pPr>
          </w:p>
          <w:p w:rsidR="005A4A5C" w:rsidRDefault="005A4A5C" w:rsidP="005A4A5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5A4A5C" w:rsidRDefault="005A4A5C" w:rsidP="005A4A5C">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palīdzēt organizēt pedagoģisko un saimniecisko procesu grupā ar bērniem, īpašu uzmanību veltot vienam bērnam (darbs latviešu grupā),</w:t>
            </w:r>
          </w:p>
          <w:p w:rsidR="005A4A5C" w:rsidRDefault="005A4A5C" w:rsidP="005A4A5C">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nodrošināt telpu un inventāra tīrību un kārtību,</w:t>
            </w:r>
          </w:p>
          <w:p w:rsidR="005A4A5C" w:rsidRDefault="005A4A5C" w:rsidP="005A4A5C">
            <w:pPr>
              <w:pStyle w:val="NoSpacing"/>
              <w:rPr>
                <w:rFonts w:ascii="Times New Roman" w:hAnsi="Times New Roman" w:cs="Times New Roman"/>
                <w:sz w:val="16"/>
                <w:szCs w:val="16"/>
              </w:rPr>
            </w:pPr>
          </w:p>
          <w:p w:rsidR="005A4A5C" w:rsidRDefault="005A4A5C" w:rsidP="005A4A5C">
            <w:pPr>
              <w:ind w:left="175" w:hanging="175"/>
              <w:rPr>
                <w:rFonts w:ascii="Times New Roman" w:hAnsi="Times New Roman" w:cs="Times New Roman"/>
                <w:sz w:val="24"/>
                <w:szCs w:val="24"/>
              </w:rPr>
            </w:pPr>
            <w:r>
              <w:rPr>
                <w:rFonts w:ascii="Times New Roman" w:hAnsi="Times New Roman" w:cs="Times New Roman"/>
                <w:b/>
                <w:sz w:val="24"/>
                <w:szCs w:val="24"/>
              </w:rPr>
              <w:t>Prasības:</w:t>
            </w:r>
            <w:r>
              <w:rPr>
                <w:rFonts w:ascii="Times New Roman" w:hAnsi="Times New Roman" w:cs="Times New Roman"/>
                <w:sz w:val="24"/>
                <w:szCs w:val="24"/>
              </w:rPr>
              <w:t xml:space="preserve"> </w:t>
            </w:r>
          </w:p>
          <w:p w:rsidR="005A4A5C" w:rsidRDefault="005A4A5C" w:rsidP="005A4A5C">
            <w:pPr>
              <w:ind w:left="175" w:hanging="175"/>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vidējā vispārējā izglītība,</w:t>
            </w:r>
          </w:p>
          <w:p w:rsidR="005A4A5C" w:rsidRDefault="005A4A5C" w:rsidP="005A4A5C">
            <w:pPr>
              <w:ind w:left="175" w:hanging="175"/>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sz w:val="24"/>
                <w:szCs w:val="24"/>
              </w:rPr>
              <w:t>latviešu valodas augstākā pakāpe-C1</w:t>
            </w:r>
            <w:r>
              <w:rPr>
                <w:rFonts w:ascii="Times New Roman" w:hAnsi="Times New Roman" w:cs="Times New Roman"/>
                <w:color w:val="000000"/>
                <w:sz w:val="24"/>
                <w:szCs w:val="24"/>
              </w:rPr>
              <w:t xml:space="preserve">, </w:t>
            </w:r>
          </w:p>
          <w:p w:rsidR="005A4A5C" w:rsidRDefault="005A4A5C" w:rsidP="005A4A5C">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labas saskarsmes spējas, </w:t>
            </w:r>
          </w:p>
          <w:p w:rsidR="005A4A5C" w:rsidRDefault="005A4A5C" w:rsidP="005A4A5C">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augsta atbildības sajūta,</w:t>
            </w:r>
          </w:p>
          <w:p w:rsidR="005A4A5C" w:rsidRDefault="005A4A5C" w:rsidP="005A4A5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spēja plānot un organizēt savu darbu,</w:t>
            </w:r>
          </w:p>
          <w:p w:rsidR="005A4A5C" w:rsidRDefault="005A4A5C" w:rsidP="005A4A5C">
            <w:pPr>
              <w:pStyle w:val="NoSpacing"/>
              <w:rPr>
                <w:rFonts w:ascii="Times New Roman" w:hAnsi="Times New Roman" w:cs="Times New Roman"/>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vēlama pieredze darbā ar bērniem</w:t>
            </w:r>
            <w:r>
              <w:rPr>
                <w:rFonts w:ascii="Times New Roman" w:hAnsi="Times New Roman" w:cs="Times New Roman"/>
                <w:sz w:val="24"/>
                <w:szCs w:val="24"/>
              </w:rPr>
              <w:t>.</w:t>
            </w:r>
          </w:p>
          <w:p w:rsidR="005A4A5C" w:rsidRDefault="005A4A5C" w:rsidP="005A4A5C">
            <w:pPr>
              <w:pStyle w:val="NoSpacing"/>
              <w:rPr>
                <w:rFonts w:ascii="Times New Roman" w:hAnsi="Times New Roman" w:cs="Times New Roman"/>
                <w:sz w:val="16"/>
                <w:szCs w:val="16"/>
              </w:rPr>
            </w:pPr>
          </w:p>
          <w:p w:rsidR="005A4A5C" w:rsidRDefault="005A4A5C" w:rsidP="005A4A5C">
            <w:pPr>
              <w:ind w:left="175" w:hanging="1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5A4A5C" w:rsidRDefault="005A4A5C" w:rsidP="005A4A5C">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shd w:val="clear" w:color="auto" w:fill="FFFFFF"/>
                <w:lang w:val="lv-LV"/>
              </w:rPr>
              <w:t xml:space="preserve">darbu uz </w:t>
            </w:r>
            <w:r w:rsidRPr="00501918">
              <w:rPr>
                <w:rFonts w:ascii="Times New Roman" w:hAnsi="Times New Roman" w:cs="Times New Roman"/>
                <w:color w:val="000000" w:themeColor="text1"/>
                <w:sz w:val="24"/>
                <w:szCs w:val="24"/>
                <w:shd w:val="clear" w:color="auto" w:fill="FFFFFF"/>
                <w:lang w:val="lv-LV"/>
              </w:rPr>
              <w:t>ne</w:t>
            </w:r>
            <w:r>
              <w:rPr>
                <w:rFonts w:ascii="Times New Roman" w:hAnsi="Times New Roman" w:cs="Times New Roman"/>
                <w:color w:val="000000"/>
                <w:sz w:val="24"/>
                <w:szCs w:val="24"/>
                <w:shd w:val="clear" w:color="auto" w:fill="FFFFFF"/>
                <w:lang w:val="lv-LV"/>
              </w:rPr>
              <w:t>pilnu slodzi-40 stundas nedēļā,</w:t>
            </w:r>
          </w:p>
          <w:p w:rsidR="005A4A5C" w:rsidRDefault="005A4A5C" w:rsidP="005A4A5C">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darbu uz noteiktu laiku (ilgstoši),</w:t>
            </w:r>
          </w:p>
          <w:p w:rsidR="005A4A5C" w:rsidRPr="005A4A5C" w:rsidRDefault="005A4A5C" w:rsidP="005A4A5C">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lang w:val="lv-LV"/>
              </w:rPr>
              <w:t>stabilu atalgojumu-60</w:t>
            </w:r>
            <w:r w:rsidRPr="005A4A5C">
              <w:rPr>
                <w:rFonts w:ascii="Times New Roman" w:hAnsi="Times New Roman" w:cs="Times New Roman"/>
                <w:color w:val="000000"/>
                <w:sz w:val="24"/>
                <w:szCs w:val="24"/>
                <w:lang w:val="lv-LV"/>
              </w:rPr>
              <w:t>0,00EUR(pirms nodokļu nomaksas),</w:t>
            </w:r>
          </w:p>
          <w:p w:rsidR="005A4A5C" w:rsidRDefault="005A4A5C" w:rsidP="005A4A5C">
            <w:pPr>
              <w:pStyle w:val="ListParagraph"/>
              <w:numPr>
                <w:ilvl w:val="0"/>
                <w:numId w:val="5"/>
              </w:numPr>
              <w:spacing w:after="0" w:line="240" w:lineRule="auto"/>
              <w:ind w:left="175" w:hanging="175"/>
              <w:rPr>
                <w:color w:val="000000"/>
                <w:lang w:val="lv-LV"/>
              </w:rPr>
            </w:pPr>
            <w:proofErr w:type="spellStart"/>
            <w:proofErr w:type="gramStart"/>
            <w:r>
              <w:rPr>
                <w:rFonts w:ascii="Times New Roman" w:hAnsi="Times New Roman" w:cs="Times New Roman"/>
                <w:color w:val="000000"/>
                <w:sz w:val="24"/>
                <w:szCs w:val="24"/>
              </w:rPr>
              <w:t>sociālās</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garantijas</w:t>
            </w:r>
            <w:proofErr w:type="spellEnd"/>
            <w:r>
              <w:rPr>
                <w:rFonts w:ascii="Times New Roman" w:hAnsi="Times New Roman" w:cs="Times New Roman"/>
                <w:color w:val="000000"/>
                <w:sz w:val="24"/>
                <w:szCs w:val="24"/>
              </w:rPr>
              <w:t>.</w:t>
            </w:r>
          </w:p>
          <w:p w:rsidR="005A4A5C" w:rsidRDefault="005A4A5C" w:rsidP="005A4A5C">
            <w:pPr>
              <w:pStyle w:val="NoSpacing"/>
              <w:rPr>
                <w:rFonts w:ascii="Times New Roman" w:hAnsi="Times New Roman" w:cs="Times New Roman"/>
                <w:sz w:val="16"/>
                <w:szCs w:val="16"/>
              </w:rPr>
            </w:pPr>
          </w:p>
          <w:p w:rsidR="005A4A5C" w:rsidRDefault="005A4A5C" w:rsidP="005A4A5C">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9" w:history="1">
              <w:r w:rsidRPr="00EC4E35">
                <w:rPr>
                  <w:rStyle w:val="Hyperlink"/>
                  <w:rFonts w:ascii="Times New Roman" w:hAnsi="Times New Roman" w:cs="Times New Roman"/>
                  <w:bCs/>
                  <w:sz w:val="24"/>
                  <w:szCs w:val="24"/>
                </w:rPr>
                <w:t>piiabelite@olaine.lv</w:t>
              </w:r>
            </w:hyperlink>
            <w:r w:rsidRPr="00844CB0">
              <w:rPr>
                <w:rFonts w:ascii="Times New Roman" w:hAnsi="Times New Roman" w:cs="Times New Roman"/>
                <w:bCs/>
                <w:sz w:val="24"/>
                <w:szCs w:val="24"/>
              </w:rPr>
              <w:t>.</w:t>
            </w:r>
          </w:p>
          <w:p w:rsidR="005A4A5C" w:rsidRPr="00D15862" w:rsidRDefault="005A4A5C" w:rsidP="005A4A5C">
            <w:pPr>
              <w:rPr>
                <w:rFonts w:ascii="Times New Roman" w:hAnsi="Times New Roman" w:cs="Times New Roman"/>
                <w:bCs/>
                <w:sz w:val="14"/>
                <w:szCs w:val="24"/>
              </w:rPr>
            </w:pPr>
          </w:p>
          <w:p w:rsidR="005A4A5C" w:rsidRDefault="005A4A5C" w:rsidP="005A4A5C">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Pr>
                <w:rFonts w:ascii="Times New Roman" w:hAnsi="Times New Roman" w:cs="Times New Roman"/>
                <w:b/>
                <w:color w:val="000000"/>
              </w:rPr>
              <w:t>31.03.2019</w:t>
            </w:r>
            <w:r w:rsidRPr="00C43B71">
              <w:rPr>
                <w:rFonts w:ascii="Times New Roman" w:hAnsi="Times New Roman" w:cs="Times New Roman"/>
                <w:b/>
                <w:color w:val="000000"/>
              </w:rPr>
              <w:t>.</w:t>
            </w:r>
          </w:p>
          <w:p w:rsidR="005A4A5C" w:rsidRDefault="005A4A5C" w:rsidP="005A4A5C">
            <w:pPr>
              <w:rPr>
                <w:rFonts w:ascii="Times New Roman" w:hAnsi="Times New Roman" w:cs="Times New Roman"/>
                <w:b/>
                <w:color w:val="000000"/>
              </w:rPr>
            </w:pPr>
          </w:p>
          <w:p w:rsidR="005A4A5C" w:rsidRPr="005A4A5C" w:rsidRDefault="005A4A5C" w:rsidP="005A4A5C">
            <w:pPr>
              <w:pStyle w:val="NoSpacing"/>
              <w:rPr>
                <w:rFonts w:ascii="Times New Roman" w:hAnsi="Times New Roman" w:cs="Times New Roman"/>
                <w:sz w:val="24"/>
                <w:szCs w:val="24"/>
              </w:rPr>
            </w:pPr>
            <w:r w:rsidRPr="00EF5AF5">
              <w:rPr>
                <w:rFonts w:ascii="Times New Roman" w:hAnsi="Times New Roman" w:cs="Times New Roman"/>
                <w:color w:val="000000"/>
              </w:rPr>
              <w:t>T</w:t>
            </w:r>
            <w:r w:rsidRPr="00820790">
              <w:rPr>
                <w:rFonts w:ascii="Times New Roman" w:hAnsi="Times New Roman" w:cs="Times New Roman"/>
                <w:color w:val="000000" w:themeColor="text1"/>
              </w:rPr>
              <w:t>ā</w:t>
            </w:r>
            <w:r w:rsidRPr="00820790">
              <w:rPr>
                <w:rFonts w:ascii="Times New Roman" w:hAnsi="Times New Roman" w:cs="Times New Roman"/>
              </w:rPr>
              <w:t>lrunis papildu informācijai: 29666084, 67964059</w:t>
            </w:r>
            <w:r>
              <w:rPr>
                <w:rFonts w:ascii="Times New Roman" w:hAnsi="Times New Roman" w:cs="Times New Roman"/>
                <w:sz w:val="24"/>
                <w:szCs w:val="24"/>
              </w:rPr>
              <w:t>.</w:t>
            </w:r>
          </w:p>
        </w:tc>
      </w:tr>
      <w:tr w:rsidR="003F3CF1" w:rsidTr="00317441">
        <w:tc>
          <w:tcPr>
            <w:tcW w:w="516" w:type="dxa"/>
            <w:tcBorders>
              <w:top w:val="single" w:sz="4" w:space="0" w:color="auto"/>
              <w:left w:val="single" w:sz="4" w:space="0" w:color="auto"/>
              <w:bottom w:val="single" w:sz="4" w:space="0" w:color="auto"/>
              <w:right w:val="single" w:sz="4" w:space="0" w:color="auto"/>
            </w:tcBorders>
          </w:tcPr>
          <w:p w:rsidR="003F3CF1" w:rsidRDefault="003F3CF1" w:rsidP="009319DF">
            <w:pPr>
              <w:pStyle w:val="NoSpacing"/>
              <w:rPr>
                <w:rFonts w:ascii="Times New Roman" w:hAnsi="Times New Roman" w:cs="Times New Roman"/>
                <w:sz w:val="24"/>
                <w:szCs w:val="24"/>
              </w:rPr>
            </w:pPr>
            <w:r>
              <w:rPr>
                <w:rFonts w:ascii="Times New Roman" w:hAnsi="Times New Roman" w:cs="Times New Roman"/>
                <w:sz w:val="24"/>
                <w:szCs w:val="24"/>
              </w:rPr>
              <w:t>5.</w:t>
            </w:r>
          </w:p>
        </w:tc>
        <w:tc>
          <w:tcPr>
            <w:tcW w:w="8806" w:type="dxa"/>
            <w:tcBorders>
              <w:top w:val="single" w:sz="4" w:space="0" w:color="auto"/>
              <w:left w:val="single" w:sz="4" w:space="0" w:color="auto"/>
              <w:bottom w:val="single" w:sz="4" w:space="0" w:color="auto"/>
              <w:right w:val="single" w:sz="4" w:space="0" w:color="auto"/>
            </w:tcBorders>
          </w:tcPr>
          <w:p w:rsidR="003F3CF1" w:rsidRDefault="003F3CF1" w:rsidP="003F3CF1">
            <w:pPr>
              <w:pStyle w:val="NormalWeb"/>
              <w:tabs>
                <w:tab w:val="left" w:pos="284"/>
              </w:tabs>
              <w:spacing w:line="408" w:lineRule="atLeast"/>
              <w:jc w:val="both"/>
              <w:rPr>
                <w:color w:val="000000"/>
                <w:sz w:val="28"/>
                <w:szCs w:val="28"/>
                <w:u w:val="single"/>
                <w:lang w:eastAsia="en-US"/>
              </w:rPr>
            </w:pPr>
            <w:r>
              <w:rPr>
                <w:rStyle w:val="Strong"/>
                <w:color w:val="000000"/>
                <w:sz w:val="28"/>
                <w:szCs w:val="28"/>
                <w:u w:val="single"/>
                <w:shd w:val="clear" w:color="auto" w:fill="FFFFFF"/>
                <w:lang w:eastAsia="en-US"/>
              </w:rPr>
              <w:t xml:space="preserve">Apkopējs </w:t>
            </w:r>
            <w:r>
              <w:rPr>
                <w:lang w:eastAsia="en-US"/>
              </w:rPr>
              <w:t>(prof.klas.kods 9112 01)</w:t>
            </w:r>
          </w:p>
          <w:p w:rsidR="003F3CF1" w:rsidRDefault="003F3CF1" w:rsidP="003F3CF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3F3CF1" w:rsidRDefault="003F3D30" w:rsidP="003F3CF1">
            <w:pPr>
              <w:pStyle w:val="ListParagraph"/>
              <w:numPr>
                <w:ilvl w:val="0"/>
                <w:numId w:val="8"/>
              </w:numPr>
              <w:spacing w:after="0" w:line="240" w:lineRule="auto"/>
              <w:ind w:left="175" w:hanging="142"/>
              <w:jc w:val="both"/>
              <w:rPr>
                <w:rFonts w:ascii="Times New Roman" w:hAnsi="Times New Roman" w:cs="Times New Roman"/>
                <w:bCs/>
                <w:color w:val="000000"/>
                <w:sz w:val="24"/>
                <w:szCs w:val="24"/>
                <w:lang w:val="lv-LV"/>
              </w:rPr>
            </w:pPr>
            <w:r>
              <w:rPr>
                <w:rFonts w:ascii="Times New Roman" w:hAnsi="Times New Roman" w:cs="Times New Roman"/>
                <w:bCs/>
                <w:color w:val="000000"/>
                <w:sz w:val="24"/>
                <w:szCs w:val="24"/>
                <w:lang w:val="lv-LV"/>
              </w:rPr>
              <w:t>sagatavot un uzturēt lietošanas kārtībā peldbaseinu</w:t>
            </w:r>
            <w:r w:rsidR="00AD5FA2">
              <w:rPr>
                <w:rFonts w:ascii="Times New Roman" w:hAnsi="Times New Roman" w:cs="Times New Roman"/>
                <w:bCs/>
                <w:color w:val="000000"/>
                <w:sz w:val="24"/>
                <w:szCs w:val="24"/>
                <w:lang w:val="lv-LV"/>
              </w:rPr>
              <w:t xml:space="preserve"> un peldbaseina telpas</w:t>
            </w:r>
            <w:r w:rsidR="003F3CF1">
              <w:rPr>
                <w:rFonts w:ascii="Times New Roman" w:hAnsi="Times New Roman" w:cs="Times New Roman"/>
                <w:bCs/>
                <w:color w:val="000000"/>
                <w:sz w:val="24"/>
                <w:szCs w:val="24"/>
                <w:lang w:val="lv-LV"/>
              </w:rPr>
              <w:t>,</w:t>
            </w:r>
          </w:p>
          <w:p w:rsidR="00AD5FA2" w:rsidRPr="00AD5FA2" w:rsidRDefault="00AD5FA2" w:rsidP="003F3CF1">
            <w:pPr>
              <w:pStyle w:val="ListParagraph"/>
              <w:numPr>
                <w:ilvl w:val="0"/>
                <w:numId w:val="8"/>
              </w:numPr>
              <w:spacing w:after="0" w:line="240" w:lineRule="auto"/>
              <w:ind w:left="175" w:hanging="142"/>
              <w:jc w:val="both"/>
              <w:rPr>
                <w:rFonts w:ascii="Times New Roman" w:hAnsi="Times New Roman" w:cs="Times New Roman"/>
                <w:bCs/>
                <w:color w:val="000000"/>
                <w:sz w:val="24"/>
                <w:szCs w:val="24"/>
                <w:lang w:val="lv-LV"/>
              </w:rPr>
            </w:pPr>
            <w:r>
              <w:rPr>
                <w:rFonts w:ascii="Times New Roman" w:hAnsi="Times New Roman" w:cs="Times New Roman"/>
                <w:color w:val="000000"/>
                <w:sz w:val="24"/>
                <w:szCs w:val="24"/>
                <w:lang w:val="lv-LV"/>
              </w:rPr>
              <w:t>atbildēt par iestādes peldbaseina iekārtu ekspluatāciju,</w:t>
            </w:r>
          </w:p>
          <w:p w:rsidR="003F3CF1" w:rsidRDefault="00AD5FA2" w:rsidP="003F3CF1">
            <w:pPr>
              <w:pStyle w:val="ListParagraph"/>
              <w:numPr>
                <w:ilvl w:val="0"/>
                <w:numId w:val="8"/>
              </w:numPr>
              <w:spacing w:after="0" w:line="240" w:lineRule="auto"/>
              <w:ind w:left="175" w:hanging="142"/>
              <w:jc w:val="both"/>
              <w:rPr>
                <w:rFonts w:ascii="Times New Roman" w:hAnsi="Times New Roman" w:cs="Times New Roman"/>
                <w:bCs/>
                <w:color w:val="000000"/>
                <w:sz w:val="24"/>
                <w:szCs w:val="24"/>
                <w:lang w:val="lv-LV"/>
              </w:rPr>
            </w:pPr>
            <w:r>
              <w:rPr>
                <w:rFonts w:ascii="Times New Roman" w:hAnsi="Times New Roman" w:cs="Times New Roman"/>
                <w:color w:val="000000"/>
                <w:sz w:val="24"/>
                <w:szCs w:val="24"/>
                <w:lang w:val="lv-LV"/>
              </w:rPr>
              <w:t>nodrošināt peldbaseina darbības paškontroli</w:t>
            </w:r>
            <w:r w:rsidR="003F3CF1">
              <w:rPr>
                <w:rFonts w:ascii="Times New Roman" w:hAnsi="Times New Roman" w:cs="Times New Roman"/>
                <w:bCs/>
                <w:color w:val="000000"/>
                <w:sz w:val="24"/>
                <w:szCs w:val="24"/>
                <w:lang w:val="lv-LV"/>
              </w:rPr>
              <w:t>.</w:t>
            </w:r>
          </w:p>
          <w:p w:rsidR="003F3CF1" w:rsidRDefault="003F3CF1" w:rsidP="003F3CF1">
            <w:pPr>
              <w:rPr>
                <w:rFonts w:ascii="Times New Roman" w:hAnsi="Times New Roman" w:cs="Times New Roman"/>
                <w:b/>
                <w:bCs/>
                <w:color w:val="000000"/>
                <w:sz w:val="16"/>
                <w:szCs w:val="16"/>
              </w:rPr>
            </w:pPr>
          </w:p>
          <w:p w:rsidR="003F3CF1" w:rsidRDefault="003F3CF1" w:rsidP="003F3CF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Prasības pretendentam: </w:t>
            </w:r>
          </w:p>
          <w:p w:rsidR="003F3CF1" w:rsidRDefault="003F3CF1" w:rsidP="003F3CF1">
            <w:pPr>
              <w:pStyle w:val="ListParagraph"/>
              <w:numPr>
                <w:ilvl w:val="0"/>
                <w:numId w:val="4"/>
              </w:numPr>
              <w:autoSpaceDE w:val="0"/>
              <w:autoSpaceDN w:val="0"/>
              <w:adjustRightInd w:val="0"/>
              <w:spacing w:after="0" w:line="240" w:lineRule="auto"/>
              <w:ind w:left="175" w:hanging="175"/>
              <w:rPr>
                <w:rFonts w:ascii="Times New Roman" w:hAnsi="Times New Roman" w:cs="Times New Roman"/>
                <w:sz w:val="24"/>
                <w:szCs w:val="24"/>
                <w:lang w:val="lv-LV"/>
              </w:rPr>
            </w:pPr>
            <w:r>
              <w:rPr>
                <w:rFonts w:ascii="Times New Roman" w:hAnsi="Times New Roman" w:cs="Times New Roman"/>
                <w:color w:val="000000"/>
                <w:sz w:val="24"/>
                <w:szCs w:val="24"/>
                <w:lang w:val="lv-LV"/>
              </w:rPr>
              <w:t>nepabeigta vidējā vai vispārējā vidējā izglītība,</w:t>
            </w:r>
          </w:p>
          <w:p w:rsidR="003F3CF1" w:rsidRDefault="003F3CF1" w:rsidP="003F3CF1">
            <w:pPr>
              <w:pStyle w:val="ListParagraph"/>
              <w:numPr>
                <w:ilvl w:val="0"/>
                <w:numId w:val="4"/>
              </w:numPr>
              <w:autoSpaceDE w:val="0"/>
              <w:autoSpaceDN w:val="0"/>
              <w:adjustRightInd w:val="0"/>
              <w:spacing w:after="0" w:line="240" w:lineRule="auto"/>
              <w:ind w:left="175" w:hanging="175"/>
              <w:rPr>
                <w:rFonts w:ascii="Times New Roman" w:hAnsi="Times New Roman" w:cs="Times New Roman"/>
                <w:sz w:val="24"/>
                <w:szCs w:val="24"/>
                <w:lang w:val="lv-LV"/>
              </w:rPr>
            </w:pPr>
            <w:proofErr w:type="spellStart"/>
            <w:r>
              <w:rPr>
                <w:rFonts w:ascii="Times New Roman" w:hAnsi="Times New Roman" w:cs="Times New Roman"/>
                <w:color w:val="000000"/>
                <w:sz w:val="24"/>
                <w:szCs w:val="24"/>
              </w:rPr>
              <w:t>valsts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valodas</w:t>
            </w:r>
            <w:proofErr w:type="spellEnd"/>
            <w:r>
              <w:rPr>
                <w:rFonts w:ascii="Times New Roman" w:hAnsi="Times New Roman" w:cs="Times New Roman"/>
                <w:color w:val="000000"/>
                <w:sz w:val="24"/>
                <w:szCs w:val="24"/>
              </w:rPr>
              <w:t xml:space="preserve"> -</w:t>
            </w:r>
            <w:r>
              <w:rPr>
                <w:rFonts w:ascii="Times New Roman" w:hAnsi="Times New Roman" w:cs="Times New Roman"/>
                <w:bCs/>
                <w:color w:val="414142"/>
                <w:sz w:val="24"/>
                <w:szCs w:val="24"/>
                <w:bdr w:val="none" w:sz="0" w:space="0" w:color="auto" w:frame="1"/>
                <w:shd w:val="clear" w:color="auto" w:fill="FFFFFF"/>
              </w:rPr>
              <w:t xml:space="preserve"> A </w:t>
            </w:r>
            <w:proofErr w:type="spellStart"/>
            <w:r>
              <w:rPr>
                <w:rFonts w:ascii="Times New Roman" w:hAnsi="Times New Roman" w:cs="Times New Roman"/>
                <w:bCs/>
                <w:color w:val="414142"/>
                <w:sz w:val="24"/>
                <w:szCs w:val="24"/>
                <w:bdr w:val="none" w:sz="0" w:space="0" w:color="auto" w:frame="1"/>
                <w:shd w:val="clear" w:color="auto" w:fill="FFFFFF"/>
              </w:rPr>
              <w:t>līmeņa</w:t>
            </w:r>
            <w:proofErr w:type="spellEnd"/>
            <w:r>
              <w:rPr>
                <w:rFonts w:ascii="Times New Roman" w:hAnsi="Times New Roman" w:cs="Times New Roman"/>
                <w:bCs/>
                <w:color w:val="414142"/>
                <w:sz w:val="24"/>
                <w:szCs w:val="24"/>
                <w:bdr w:val="none" w:sz="0" w:space="0" w:color="auto" w:frame="1"/>
                <w:shd w:val="clear" w:color="auto" w:fill="FFFFFF"/>
              </w:rPr>
              <w:t xml:space="preserve"> 1.pakāpe,</w:t>
            </w:r>
          </w:p>
          <w:p w:rsidR="003F3CF1" w:rsidRDefault="003F3CF1" w:rsidP="003F3CF1">
            <w:pPr>
              <w:pStyle w:val="ListParagraph"/>
              <w:numPr>
                <w:ilvl w:val="0"/>
                <w:numId w:val="4"/>
              </w:numPr>
              <w:autoSpaceDE w:val="0"/>
              <w:autoSpaceDN w:val="0"/>
              <w:adjustRightInd w:val="0"/>
              <w:spacing w:after="0" w:line="240" w:lineRule="auto"/>
              <w:ind w:left="175" w:hanging="175"/>
              <w:rPr>
                <w:rFonts w:ascii="Times New Roman" w:hAnsi="Times New Roman" w:cs="Times New Roman"/>
                <w:sz w:val="24"/>
                <w:szCs w:val="24"/>
              </w:rPr>
            </w:pPr>
            <w:proofErr w:type="spellStart"/>
            <w:r>
              <w:rPr>
                <w:rFonts w:ascii="Times New Roman" w:hAnsi="Times New Roman" w:cs="Times New Roman"/>
                <w:color w:val="000000"/>
                <w:sz w:val="24"/>
                <w:szCs w:val="24"/>
              </w:rPr>
              <w:t>augsta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saskarsmes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kultūra</w:t>
            </w:r>
            <w:proofErr w:type="spellEnd"/>
            <w:r>
              <w:rPr>
                <w:rFonts w:ascii="Times New Roman" w:hAnsi="Times New Roman" w:cs="Times New Roman"/>
                <w:color w:val="000000"/>
                <w:sz w:val="24"/>
                <w:szCs w:val="24"/>
              </w:rPr>
              <w:t xml:space="preserve"> un </w:t>
            </w:r>
            <w:proofErr w:type="spellStart"/>
            <w:r>
              <w:rPr>
                <w:rFonts w:ascii="Times New Roman" w:hAnsi="Times New Roman" w:cs="Times New Roman"/>
                <w:color w:val="000000"/>
                <w:sz w:val="24"/>
                <w:szCs w:val="24"/>
              </w:rPr>
              <w:t>ētikas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normu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ievērošana</w:t>
            </w:r>
            <w:proofErr w:type="spellEnd"/>
            <w:r>
              <w:rPr>
                <w:rFonts w:ascii="Times New Roman" w:hAnsi="Times New Roman" w:cs="Times New Roman"/>
                <w:sz w:val="24"/>
                <w:szCs w:val="24"/>
              </w:rPr>
              <w:t>.</w:t>
            </w:r>
          </w:p>
          <w:p w:rsidR="003F3CF1" w:rsidRDefault="003F3CF1" w:rsidP="003F3CF1">
            <w:pPr>
              <w:autoSpaceDE w:val="0"/>
              <w:autoSpaceDN w:val="0"/>
              <w:adjustRightInd w:val="0"/>
              <w:rPr>
                <w:rFonts w:ascii="ArialMT" w:hAnsi="ArialMT" w:cs="ArialMT"/>
                <w:sz w:val="17"/>
                <w:szCs w:val="17"/>
              </w:rPr>
            </w:pPr>
          </w:p>
          <w:p w:rsidR="003F3CF1" w:rsidRDefault="003F3CF1" w:rsidP="003F3CF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3F3CF1" w:rsidRDefault="003F3CF1" w:rsidP="003F3CF1">
            <w:pPr>
              <w:pStyle w:val="ListParagraph"/>
              <w:numPr>
                <w:ilvl w:val="0"/>
                <w:numId w:val="4"/>
              </w:numPr>
              <w:spacing w:after="0" w:line="240" w:lineRule="auto"/>
              <w:ind w:left="175" w:hanging="142"/>
              <w:rPr>
                <w:color w:val="000000"/>
                <w:lang w:val="lv-LV"/>
              </w:rPr>
            </w:pPr>
            <w:r>
              <w:rPr>
                <w:rFonts w:ascii="Times New Roman" w:hAnsi="Times New Roman" w:cs="Times New Roman"/>
                <w:color w:val="000000"/>
                <w:sz w:val="24"/>
                <w:szCs w:val="24"/>
                <w:shd w:val="clear" w:color="auto" w:fill="FFFFFF"/>
                <w:lang w:val="lv-LV"/>
              </w:rPr>
              <w:t>darbu uz ne</w:t>
            </w:r>
            <w:r w:rsidR="00AD5FA2">
              <w:rPr>
                <w:rFonts w:ascii="Times New Roman" w:hAnsi="Times New Roman" w:cs="Times New Roman"/>
                <w:color w:val="000000"/>
                <w:sz w:val="24"/>
                <w:szCs w:val="24"/>
                <w:shd w:val="clear" w:color="auto" w:fill="FFFFFF"/>
                <w:lang w:val="lv-LV"/>
              </w:rPr>
              <w:t>pilnu slodzi</w:t>
            </w:r>
            <w:r>
              <w:rPr>
                <w:rFonts w:ascii="Times New Roman" w:hAnsi="Times New Roman" w:cs="Times New Roman"/>
                <w:color w:val="000000"/>
                <w:sz w:val="24"/>
                <w:szCs w:val="24"/>
                <w:shd w:val="clear" w:color="auto" w:fill="FFFFFF"/>
                <w:lang w:val="lv-LV"/>
              </w:rPr>
              <w:t>–amata slodze-</w:t>
            </w:r>
            <w:r w:rsidRPr="00134D65">
              <w:rPr>
                <w:rFonts w:ascii="Times New Roman" w:hAnsi="Times New Roman" w:cs="Times New Roman"/>
                <w:color w:val="000000"/>
                <w:sz w:val="24"/>
                <w:szCs w:val="24"/>
                <w:shd w:val="clear" w:color="auto" w:fill="FFFFFF"/>
                <w:lang w:val="lv-LV"/>
              </w:rPr>
              <w:t>0,</w:t>
            </w:r>
            <w:r w:rsidR="00134D65" w:rsidRPr="00134D65">
              <w:rPr>
                <w:rFonts w:ascii="Times New Roman" w:hAnsi="Times New Roman" w:cs="Times New Roman"/>
                <w:color w:val="000000"/>
                <w:sz w:val="24"/>
                <w:szCs w:val="24"/>
                <w:shd w:val="clear" w:color="auto" w:fill="FFFFFF"/>
                <w:lang w:val="lv-LV"/>
              </w:rPr>
              <w:t>1</w:t>
            </w:r>
            <w:r>
              <w:rPr>
                <w:rFonts w:ascii="Times New Roman" w:hAnsi="Times New Roman" w:cs="Times New Roman"/>
                <w:color w:val="000000"/>
                <w:sz w:val="24"/>
                <w:szCs w:val="24"/>
                <w:shd w:val="clear" w:color="auto" w:fill="FFFFFF"/>
                <w:lang w:val="lv-LV"/>
              </w:rPr>
              <w:t xml:space="preserve"> (</w:t>
            </w:r>
            <w:r w:rsidR="00CD120D">
              <w:rPr>
                <w:rFonts w:ascii="Times New Roman" w:hAnsi="Times New Roman" w:cs="Times New Roman"/>
                <w:color w:val="000000"/>
                <w:sz w:val="24"/>
                <w:szCs w:val="24"/>
                <w:shd w:val="clear" w:color="auto" w:fill="FFFFFF"/>
                <w:lang w:val="lv-LV"/>
              </w:rPr>
              <w:t>4</w:t>
            </w:r>
            <w:r>
              <w:rPr>
                <w:rFonts w:ascii="Times New Roman" w:hAnsi="Times New Roman" w:cs="Times New Roman"/>
                <w:color w:val="000000"/>
                <w:sz w:val="24"/>
                <w:szCs w:val="24"/>
                <w:shd w:val="clear" w:color="auto" w:fill="FFFFFF"/>
                <w:lang w:val="lv-LV"/>
              </w:rPr>
              <w:t xml:space="preserve"> stundas piektdienas dienā),</w:t>
            </w:r>
          </w:p>
          <w:p w:rsidR="003F3CF1" w:rsidRDefault="003F3CF1" w:rsidP="003F3CF1">
            <w:pPr>
              <w:pStyle w:val="ListParagraph"/>
              <w:numPr>
                <w:ilvl w:val="0"/>
                <w:numId w:val="4"/>
              </w:numPr>
              <w:spacing w:after="0" w:line="240" w:lineRule="auto"/>
              <w:ind w:left="175" w:hanging="142"/>
              <w:rPr>
                <w:color w:val="000000"/>
                <w:lang w:val="lv-LV"/>
              </w:rPr>
            </w:pPr>
            <w:r>
              <w:rPr>
                <w:rFonts w:ascii="Times New Roman" w:hAnsi="Times New Roman" w:cs="Times New Roman"/>
                <w:color w:val="000000"/>
                <w:sz w:val="24"/>
                <w:szCs w:val="24"/>
                <w:shd w:val="clear" w:color="auto" w:fill="FFFFFF"/>
                <w:lang w:val="lv-LV"/>
              </w:rPr>
              <w:t>uz noteiktu laiku – līdz 31.05.2019.,</w:t>
            </w:r>
          </w:p>
          <w:p w:rsidR="003F3CF1" w:rsidRPr="00134D65" w:rsidRDefault="003F3CF1" w:rsidP="003F3CF1">
            <w:pPr>
              <w:pStyle w:val="ListParagraph"/>
              <w:numPr>
                <w:ilvl w:val="0"/>
                <w:numId w:val="4"/>
              </w:numPr>
              <w:spacing w:after="0" w:line="240" w:lineRule="auto"/>
              <w:ind w:left="175" w:hanging="142"/>
              <w:rPr>
                <w:color w:val="000000"/>
                <w:lang w:val="lv-LV"/>
              </w:rPr>
            </w:pPr>
            <w:r w:rsidRPr="00134D65">
              <w:rPr>
                <w:rFonts w:ascii="Times New Roman" w:hAnsi="Times New Roman" w:cs="Times New Roman"/>
                <w:color w:val="000000"/>
                <w:sz w:val="24"/>
                <w:szCs w:val="24"/>
                <w:lang w:val="lv-LV"/>
              </w:rPr>
              <w:t>stabilu atalgojumu</w:t>
            </w:r>
            <w:r w:rsidR="009002CE" w:rsidRPr="00134D65">
              <w:rPr>
                <w:rFonts w:ascii="Times New Roman" w:hAnsi="Times New Roman" w:cs="Times New Roman"/>
                <w:color w:val="000000"/>
                <w:sz w:val="24"/>
                <w:szCs w:val="24"/>
                <w:lang w:val="lv-LV"/>
              </w:rPr>
              <w:t xml:space="preserve"> – </w:t>
            </w:r>
            <w:r w:rsidR="0036183F">
              <w:rPr>
                <w:rFonts w:ascii="Times New Roman" w:hAnsi="Times New Roman" w:cs="Times New Roman"/>
                <w:color w:val="000000"/>
                <w:sz w:val="24"/>
                <w:szCs w:val="24"/>
                <w:lang w:val="lv-LV"/>
              </w:rPr>
              <w:t>55,00</w:t>
            </w:r>
            <w:r w:rsidR="009002CE" w:rsidRPr="00134D65">
              <w:rPr>
                <w:rFonts w:ascii="Times New Roman" w:hAnsi="Times New Roman" w:cs="Times New Roman"/>
                <w:color w:val="000000"/>
                <w:sz w:val="24"/>
                <w:szCs w:val="24"/>
                <w:lang w:val="lv-LV"/>
              </w:rPr>
              <w:t>EUR (pirms nodokļu nomaksas)</w:t>
            </w:r>
            <w:r w:rsidRPr="00134D65">
              <w:rPr>
                <w:rFonts w:ascii="Times New Roman" w:hAnsi="Times New Roman" w:cs="Times New Roman"/>
                <w:color w:val="000000"/>
                <w:sz w:val="24"/>
                <w:szCs w:val="24"/>
                <w:lang w:val="lv-LV"/>
              </w:rPr>
              <w:t>,</w:t>
            </w:r>
          </w:p>
          <w:p w:rsidR="003F3CF1" w:rsidRDefault="003F3CF1" w:rsidP="003F3CF1">
            <w:pPr>
              <w:pStyle w:val="ListParagraph"/>
              <w:numPr>
                <w:ilvl w:val="0"/>
                <w:numId w:val="4"/>
              </w:numPr>
              <w:spacing w:after="0" w:line="240" w:lineRule="auto"/>
              <w:ind w:left="175" w:hanging="142"/>
              <w:rPr>
                <w:color w:val="000000"/>
                <w:lang w:val="lv-LV"/>
              </w:rPr>
            </w:pPr>
            <w:proofErr w:type="spellStart"/>
            <w:r>
              <w:rPr>
                <w:rFonts w:ascii="Times New Roman" w:hAnsi="Times New Roman" w:cs="Times New Roman"/>
                <w:color w:val="000000"/>
                <w:sz w:val="24"/>
                <w:szCs w:val="24"/>
              </w:rPr>
              <w:t>sociālās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garantijas</w:t>
            </w:r>
            <w:proofErr w:type="spellEnd"/>
            <w:r>
              <w:rPr>
                <w:rFonts w:ascii="Times New Roman" w:hAnsi="Times New Roman" w:cs="Times New Roman"/>
                <w:color w:val="000000"/>
                <w:sz w:val="24"/>
                <w:szCs w:val="24"/>
              </w:rPr>
              <w:t>.</w:t>
            </w:r>
          </w:p>
          <w:p w:rsidR="003F3CF1" w:rsidRDefault="003F3CF1" w:rsidP="003F3CF1">
            <w:pPr>
              <w:rPr>
                <w:rFonts w:ascii="Times New Roman" w:hAnsi="Times New Roman" w:cs="Times New Roman"/>
                <w:color w:val="000000"/>
                <w:sz w:val="16"/>
                <w:szCs w:val="16"/>
              </w:rPr>
            </w:pPr>
          </w:p>
          <w:p w:rsidR="003F3CF1" w:rsidRDefault="003F3CF1" w:rsidP="003F3CF1">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10" w:history="1">
              <w:r w:rsidRPr="00EC4E35">
                <w:rPr>
                  <w:rStyle w:val="Hyperlink"/>
                  <w:rFonts w:ascii="Times New Roman" w:hAnsi="Times New Roman" w:cs="Times New Roman"/>
                  <w:bCs/>
                  <w:sz w:val="24"/>
                  <w:szCs w:val="24"/>
                </w:rPr>
                <w:t>piiabelite@olaine.lv</w:t>
              </w:r>
            </w:hyperlink>
            <w:r w:rsidRPr="00844CB0">
              <w:rPr>
                <w:rFonts w:ascii="Times New Roman" w:hAnsi="Times New Roman" w:cs="Times New Roman"/>
                <w:bCs/>
                <w:sz w:val="24"/>
                <w:szCs w:val="24"/>
              </w:rPr>
              <w:t>.</w:t>
            </w:r>
          </w:p>
          <w:p w:rsidR="003F3CF1" w:rsidRDefault="003F3CF1" w:rsidP="003F3CF1">
            <w:pPr>
              <w:rPr>
                <w:rFonts w:ascii="Times New Roman" w:hAnsi="Times New Roman" w:cs="Times New Roman"/>
                <w:bCs/>
                <w:sz w:val="24"/>
                <w:szCs w:val="24"/>
              </w:rPr>
            </w:pPr>
          </w:p>
          <w:p w:rsidR="003F3CF1" w:rsidRDefault="003F3CF1" w:rsidP="003F3CF1">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sidR="005A4A5C">
              <w:rPr>
                <w:rFonts w:ascii="Times New Roman" w:hAnsi="Times New Roman" w:cs="Times New Roman"/>
                <w:b/>
                <w:color w:val="000000"/>
              </w:rPr>
              <w:t>31.03</w:t>
            </w:r>
            <w:r>
              <w:rPr>
                <w:rFonts w:ascii="Times New Roman" w:hAnsi="Times New Roman" w:cs="Times New Roman"/>
                <w:b/>
                <w:color w:val="000000"/>
              </w:rPr>
              <w:t>.2019</w:t>
            </w:r>
            <w:r w:rsidRPr="00C43B71">
              <w:rPr>
                <w:rFonts w:ascii="Times New Roman" w:hAnsi="Times New Roman" w:cs="Times New Roman"/>
                <w:b/>
                <w:color w:val="000000"/>
              </w:rPr>
              <w:t>.</w:t>
            </w:r>
          </w:p>
          <w:p w:rsidR="003F3CF1" w:rsidRDefault="003F3CF1" w:rsidP="003F3CF1">
            <w:pPr>
              <w:rPr>
                <w:rFonts w:ascii="Times New Roman" w:hAnsi="Times New Roman" w:cs="Times New Roman"/>
                <w:b/>
                <w:color w:val="000000"/>
              </w:rPr>
            </w:pPr>
          </w:p>
          <w:p w:rsidR="003F3CF1" w:rsidRDefault="003F3CF1" w:rsidP="003F3CF1">
            <w:pPr>
              <w:pStyle w:val="NoSpacing"/>
              <w:rPr>
                <w:rFonts w:ascii="Times New Roman" w:hAnsi="Times New Roman" w:cs="Times New Roman"/>
                <w:sz w:val="24"/>
                <w:szCs w:val="24"/>
              </w:rPr>
            </w:pPr>
            <w:r w:rsidRPr="00EF5AF5">
              <w:rPr>
                <w:rFonts w:ascii="Times New Roman" w:hAnsi="Times New Roman" w:cs="Times New Roman"/>
                <w:color w:val="000000"/>
              </w:rPr>
              <w:t>T</w:t>
            </w:r>
            <w:r w:rsidRPr="00820790">
              <w:rPr>
                <w:rFonts w:ascii="Times New Roman" w:hAnsi="Times New Roman" w:cs="Times New Roman"/>
                <w:color w:val="000000" w:themeColor="text1"/>
              </w:rPr>
              <w:t>ā</w:t>
            </w:r>
            <w:r w:rsidRPr="00820790">
              <w:rPr>
                <w:rFonts w:ascii="Times New Roman" w:hAnsi="Times New Roman" w:cs="Times New Roman"/>
              </w:rPr>
              <w:t>lrunis papildu informācijai: 29666084, 67964059</w:t>
            </w:r>
            <w:r>
              <w:rPr>
                <w:rFonts w:ascii="Times New Roman" w:hAnsi="Times New Roman" w:cs="Times New Roman"/>
                <w:sz w:val="24"/>
                <w:szCs w:val="24"/>
              </w:rPr>
              <w:t>.</w:t>
            </w:r>
          </w:p>
          <w:p w:rsidR="003F3CF1" w:rsidRDefault="003F3CF1" w:rsidP="00317441">
            <w:pPr>
              <w:pStyle w:val="NoSpacing"/>
              <w:rPr>
                <w:rFonts w:ascii="Times New Roman" w:hAnsi="Times New Roman" w:cs="Times New Roman"/>
                <w:b/>
                <w:sz w:val="28"/>
                <w:szCs w:val="28"/>
              </w:rPr>
            </w:pPr>
          </w:p>
        </w:tc>
      </w:tr>
      <w:tr w:rsidR="00A94CBE" w:rsidTr="00317441">
        <w:tc>
          <w:tcPr>
            <w:tcW w:w="516" w:type="dxa"/>
            <w:tcBorders>
              <w:top w:val="single" w:sz="4" w:space="0" w:color="auto"/>
              <w:left w:val="single" w:sz="4" w:space="0" w:color="auto"/>
              <w:bottom w:val="single" w:sz="4" w:space="0" w:color="auto"/>
              <w:right w:val="single" w:sz="4" w:space="0" w:color="auto"/>
            </w:tcBorders>
          </w:tcPr>
          <w:p w:rsidR="00A94CBE" w:rsidRPr="00FA3F03" w:rsidRDefault="00A94CBE" w:rsidP="00E27924">
            <w:pPr>
              <w:pStyle w:val="NoSpacing"/>
              <w:rPr>
                <w:rFonts w:ascii="Times New Roman" w:hAnsi="Times New Roman" w:cs="Times New Roman"/>
                <w:sz w:val="24"/>
                <w:szCs w:val="24"/>
              </w:rPr>
            </w:pPr>
            <w:r>
              <w:rPr>
                <w:rFonts w:ascii="Times New Roman" w:hAnsi="Times New Roman" w:cs="Times New Roman"/>
                <w:sz w:val="24"/>
                <w:szCs w:val="24"/>
              </w:rPr>
              <w:lastRenderedPageBreak/>
              <w:t>6</w:t>
            </w:r>
            <w:bookmarkStart w:id="0" w:name="_GoBack"/>
            <w:bookmarkEnd w:id="0"/>
            <w:r w:rsidRPr="00FA3F03">
              <w:rPr>
                <w:rFonts w:ascii="Times New Roman" w:hAnsi="Times New Roman" w:cs="Times New Roman"/>
                <w:sz w:val="24"/>
                <w:szCs w:val="24"/>
              </w:rPr>
              <w:t>.</w:t>
            </w:r>
          </w:p>
        </w:tc>
        <w:tc>
          <w:tcPr>
            <w:tcW w:w="8806" w:type="dxa"/>
            <w:tcBorders>
              <w:top w:val="single" w:sz="4" w:space="0" w:color="auto"/>
              <w:left w:val="single" w:sz="4" w:space="0" w:color="auto"/>
              <w:bottom w:val="single" w:sz="4" w:space="0" w:color="auto"/>
              <w:right w:val="single" w:sz="4" w:space="0" w:color="auto"/>
            </w:tcBorders>
          </w:tcPr>
          <w:p w:rsidR="00A94CBE" w:rsidRPr="00FA3F03" w:rsidRDefault="00A94CBE" w:rsidP="00E27924">
            <w:pPr>
              <w:pStyle w:val="NormalWeb"/>
              <w:tabs>
                <w:tab w:val="left" w:pos="284"/>
              </w:tabs>
              <w:spacing w:line="408" w:lineRule="atLeast"/>
              <w:jc w:val="both"/>
              <w:rPr>
                <w:sz w:val="28"/>
                <w:szCs w:val="28"/>
                <w:u w:val="single"/>
                <w:lang w:eastAsia="en-US"/>
              </w:rPr>
            </w:pPr>
            <w:r w:rsidRPr="00FA3F03">
              <w:rPr>
                <w:b/>
                <w:bCs/>
                <w:sz w:val="28"/>
                <w:szCs w:val="28"/>
                <w:u w:val="single"/>
                <w:lang w:eastAsia="en-US"/>
              </w:rPr>
              <w:t xml:space="preserve">Asistents personai ar invaliditāti </w:t>
            </w:r>
            <w:r w:rsidRPr="00FA3F03">
              <w:rPr>
                <w:lang w:eastAsia="en-US"/>
              </w:rPr>
              <w:t xml:space="preserve">(prof.klas.kods </w:t>
            </w:r>
            <w:r w:rsidRPr="00A978BA">
              <w:rPr>
                <w:lang w:eastAsia="en-US"/>
              </w:rPr>
              <w:t>5162 02</w:t>
            </w:r>
            <w:r w:rsidRPr="00FA3F03">
              <w:rPr>
                <w:lang w:eastAsia="en-US"/>
              </w:rPr>
              <w:t>)</w:t>
            </w:r>
          </w:p>
          <w:p w:rsidR="00A94CBE" w:rsidRPr="00FA3F03" w:rsidRDefault="00A94CBE" w:rsidP="00E27924">
            <w:pPr>
              <w:rPr>
                <w:rFonts w:ascii="Times New Roman" w:hAnsi="Times New Roman" w:cs="Times New Roman"/>
                <w:b/>
                <w:bCs/>
                <w:sz w:val="24"/>
                <w:szCs w:val="24"/>
              </w:rPr>
            </w:pPr>
            <w:r w:rsidRPr="00FA3F03">
              <w:rPr>
                <w:rFonts w:ascii="Times New Roman" w:hAnsi="Times New Roman" w:cs="Times New Roman"/>
                <w:b/>
                <w:bCs/>
                <w:sz w:val="24"/>
                <w:szCs w:val="24"/>
              </w:rPr>
              <w:t xml:space="preserve">Galvenie pienākumi: </w:t>
            </w:r>
          </w:p>
          <w:p w:rsidR="00A94CBE" w:rsidRDefault="00A94CBE" w:rsidP="00E27924">
            <w:pPr>
              <w:ind w:left="193" w:hanging="193"/>
              <w:jc w:val="both"/>
              <w:rPr>
                <w:rFonts w:ascii="Times New Roman" w:hAnsi="Times New Roman" w:cs="Times New Roman"/>
                <w:bCs/>
                <w:sz w:val="24"/>
                <w:szCs w:val="24"/>
              </w:rPr>
            </w:pPr>
            <w:r w:rsidRPr="00FA3F03">
              <w:rPr>
                <w:rFonts w:ascii="Times New Roman" w:hAnsi="Times New Roman" w:cs="Times New Roman"/>
                <w:b/>
                <w:bCs/>
                <w:sz w:val="24"/>
                <w:szCs w:val="24"/>
              </w:rPr>
              <w:t xml:space="preserve">● </w:t>
            </w:r>
            <w:r w:rsidRPr="00A978BA">
              <w:rPr>
                <w:rFonts w:ascii="Times New Roman" w:hAnsi="Times New Roman" w:cs="Times New Roman"/>
                <w:bCs/>
                <w:sz w:val="24"/>
                <w:szCs w:val="24"/>
              </w:rPr>
              <w:t>palīdzēt personai piedalītie</w:t>
            </w:r>
            <w:r>
              <w:rPr>
                <w:rFonts w:ascii="Times New Roman" w:hAnsi="Times New Roman" w:cs="Times New Roman"/>
                <w:bCs/>
                <w:sz w:val="24"/>
                <w:szCs w:val="24"/>
              </w:rPr>
              <w:t>s izglītības programmas apgūšanā;</w:t>
            </w:r>
          </w:p>
          <w:p w:rsidR="00A94CBE" w:rsidRDefault="00A94CBE" w:rsidP="00E27924">
            <w:pPr>
              <w:ind w:left="193" w:hanging="193"/>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978BA">
              <w:rPr>
                <w:rFonts w:ascii="Times New Roman" w:hAnsi="Times New Roman" w:cs="Times New Roman"/>
                <w:bCs/>
                <w:sz w:val="24"/>
                <w:szCs w:val="24"/>
              </w:rPr>
              <w:t>nodrošināt personai labklājību, atbalstu, drošību un iekļaušanos sabiedrībā</w:t>
            </w:r>
            <w:r>
              <w:rPr>
                <w:rFonts w:ascii="Times New Roman" w:hAnsi="Times New Roman" w:cs="Times New Roman"/>
                <w:bCs/>
                <w:sz w:val="24"/>
                <w:szCs w:val="24"/>
              </w:rPr>
              <w:t>;</w:t>
            </w:r>
          </w:p>
          <w:p w:rsidR="00A94CBE" w:rsidRDefault="00A94CBE" w:rsidP="00E27924">
            <w:pPr>
              <w:ind w:left="193" w:hanging="193"/>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978BA">
              <w:rPr>
                <w:rFonts w:ascii="Times New Roman" w:hAnsi="Times New Roman" w:cs="Times New Roman"/>
                <w:bCs/>
                <w:sz w:val="24"/>
                <w:szCs w:val="24"/>
              </w:rPr>
              <w:t>palīdzēt personai būt tik neatkarīgiem, cik iespējams,</w:t>
            </w:r>
            <w:r>
              <w:rPr>
                <w:rFonts w:ascii="Times New Roman" w:hAnsi="Times New Roman" w:cs="Times New Roman"/>
                <w:bCs/>
                <w:sz w:val="24"/>
                <w:szCs w:val="24"/>
              </w:rPr>
              <w:t xml:space="preserve"> </w:t>
            </w:r>
            <w:r w:rsidRPr="00A978BA">
              <w:rPr>
                <w:rFonts w:ascii="Times New Roman" w:hAnsi="Times New Roman" w:cs="Times New Roman"/>
                <w:bCs/>
                <w:sz w:val="24"/>
                <w:szCs w:val="24"/>
              </w:rPr>
              <w:t>kā arī dzīvot jēgpilnu dzīvi</w:t>
            </w:r>
            <w:r>
              <w:rPr>
                <w:rFonts w:ascii="Times New Roman" w:hAnsi="Times New Roman" w:cs="Times New Roman"/>
                <w:bCs/>
                <w:sz w:val="24"/>
                <w:szCs w:val="24"/>
              </w:rPr>
              <w:t>;</w:t>
            </w:r>
          </w:p>
          <w:p w:rsidR="00A94CBE" w:rsidRDefault="00A94CBE" w:rsidP="00E27924">
            <w:pPr>
              <w:ind w:left="193" w:hanging="19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978BA">
              <w:rPr>
                <w:rFonts w:ascii="Times New Roman" w:hAnsi="Times New Roman" w:cs="Times New Roman"/>
                <w:bCs/>
                <w:sz w:val="24"/>
                <w:szCs w:val="24"/>
              </w:rPr>
              <w:t>palīdzēt un rūpēties par personas pamatvajadzībām izglītības iestādē, pavadīt</w:t>
            </w:r>
            <w:r>
              <w:rPr>
                <w:rFonts w:ascii="Times New Roman" w:hAnsi="Times New Roman" w:cs="Times New Roman"/>
                <w:b/>
                <w:bCs/>
                <w:sz w:val="24"/>
                <w:szCs w:val="24"/>
              </w:rPr>
              <w:t xml:space="preserve"> </w:t>
            </w:r>
          </w:p>
          <w:p w:rsidR="00A94CBE" w:rsidRDefault="00A94CBE" w:rsidP="00E27924">
            <w:pPr>
              <w:ind w:left="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uz</w:t>
            </w:r>
            <w:r w:rsidRPr="00FA3F03">
              <w:rPr>
                <w:rFonts w:ascii="Times New Roman" w:hAnsi="Times New Roman" w:cs="Times New Roman"/>
                <w:sz w:val="24"/>
                <w:szCs w:val="24"/>
                <w:shd w:val="clear" w:color="auto" w:fill="FBFCFC"/>
              </w:rPr>
              <w:t xml:space="preserve"> iestādes pasākumi</w:t>
            </w:r>
            <w:r>
              <w:rPr>
                <w:rFonts w:ascii="Times New Roman" w:hAnsi="Times New Roman" w:cs="Times New Roman"/>
                <w:sz w:val="24"/>
                <w:szCs w:val="24"/>
                <w:shd w:val="clear" w:color="auto" w:fill="FBFCFC"/>
              </w:rPr>
              <w:t>em</w:t>
            </w:r>
            <w:r w:rsidRPr="00FA3F03">
              <w:rPr>
                <w:rFonts w:ascii="Times New Roman" w:hAnsi="Times New Roman" w:cs="Times New Roman"/>
                <w:sz w:val="24"/>
                <w:szCs w:val="24"/>
                <w:shd w:val="clear" w:color="auto" w:fill="FBFCFC"/>
              </w:rPr>
              <w:t xml:space="preserve">, </w:t>
            </w:r>
            <w:r>
              <w:rPr>
                <w:rFonts w:ascii="Times New Roman" w:hAnsi="Times New Roman" w:cs="Times New Roman"/>
                <w:sz w:val="24"/>
                <w:szCs w:val="24"/>
                <w:shd w:val="clear" w:color="auto" w:fill="FBFCFC"/>
              </w:rPr>
              <w:t>iestādes nodarbībām pie speciālista, uz peldēšanu, brīvā laika aktivitātēm utt.;</w:t>
            </w:r>
          </w:p>
          <w:p w:rsidR="00A94CBE" w:rsidRDefault="00A94CBE" w:rsidP="00E27924">
            <w:pPr>
              <w:ind w:left="193" w:hanging="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 palīdzēt higiēnas darbu veikšanā – apģērbties, sakārtot drēbes u.c., nodrošinot, lai persona atrastos tīrā un veselīgā vidē;</w:t>
            </w:r>
          </w:p>
          <w:p w:rsidR="00A94CBE" w:rsidRDefault="00A94CBE" w:rsidP="00E27924">
            <w:pPr>
              <w:ind w:left="193" w:hanging="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 palīdzēt identificēt un izvērtēt personas vajadzības, apzināt un ieteikt nepieciešamos resursus, respektējot personas pašnoteikšanos;</w:t>
            </w:r>
          </w:p>
          <w:p w:rsidR="00A94CBE" w:rsidRPr="002B7FD8" w:rsidRDefault="00A94CBE" w:rsidP="00E27924">
            <w:pPr>
              <w:ind w:left="193" w:hanging="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 xml:space="preserve">● </w:t>
            </w:r>
            <w:r w:rsidRPr="00FA3F03">
              <w:rPr>
                <w:rFonts w:ascii="Times New Roman" w:hAnsi="Times New Roman" w:cs="Times New Roman"/>
                <w:bCs/>
                <w:sz w:val="24"/>
                <w:szCs w:val="24"/>
              </w:rPr>
              <w:t>palīdzēt pirmsskolas izglītības pedagogam organizēt un nodrošināt pedagoģisko un saimniecisko procesu grupā ar bērniem</w:t>
            </w:r>
            <w:r>
              <w:rPr>
                <w:rFonts w:ascii="Times New Roman" w:hAnsi="Times New Roman" w:cs="Times New Roman"/>
                <w:bCs/>
                <w:sz w:val="24"/>
                <w:szCs w:val="24"/>
              </w:rPr>
              <w:t>.</w:t>
            </w:r>
          </w:p>
          <w:p w:rsidR="00A94CBE" w:rsidRPr="00FA3F03" w:rsidRDefault="00A94CBE" w:rsidP="00E27924">
            <w:pPr>
              <w:pStyle w:val="tv2132"/>
              <w:spacing w:line="240" w:lineRule="auto"/>
              <w:ind w:left="618" w:hanging="283"/>
              <w:jc w:val="both"/>
              <w:rPr>
                <w:color w:val="auto"/>
                <w:sz w:val="24"/>
                <w:szCs w:val="24"/>
                <w:lang w:val="lv-LV"/>
              </w:rPr>
            </w:pPr>
          </w:p>
          <w:p w:rsidR="00A94CBE" w:rsidRPr="00FA3F03" w:rsidRDefault="00A94CBE" w:rsidP="00E27924">
            <w:pPr>
              <w:rPr>
                <w:rFonts w:ascii="Times New Roman" w:hAnsi="Times New Roman" w:cs="Times New Roman"/>
                <w:sz w:val="24"/>
                <w:szCs w:val="24"/>
              </w:rPr>
            </w:pPr>
            <w:r w:rsidRPr="00FA3F03">
              <w:rPr>
                <w:rFonts w:ascii="Times New Roman" w:hAnsi="Times New Roman" w:cs="Times New Roman"/>
                <w:b/>
                <w:sz w:val="24"/>
                <w:szCs w:val="24"/>
              </w:rPr>
              <w:t>Prasības:</w:t>
            </w:r>
            <w:r w:rsidRPr="00FA3F03">
              <w:rPr>
                <w:rFonts w:ascii="Times New Roman" w:hAnsi="Times New Roman" w:cs="Times New Roman"/>
                <w:sz w:val="24"/>
                <w:szCs w:val="24"/>
              </w:rPr>
              <w:t xml:space="preserve"> </w:t>
            </w:r>
          </w:p>
          <w:p w:rsidR="00A94CBE" w:rsidRDefault="00A94CBE" w:rsidP="00E27924">
            <w:pPr>
              <w:ind w:left="193" w:hanging="193"/>
              <w:jc w:val="both"/>
              <w:rPr>
                <w:rFonts w:ascii="Times New Roman" w:hAnsi="Times New Roman" w:cs="Times New Roman"/>
                <w:sz w:val="24"/>
                <w:szCs w:val="24"/>
                <w:shd w:val="clear" w:color="auto" w:fill="FBFCFC"/>
              </w:rPr>
            </w:pPr>
            <w:r w:rsidRPr="00FA3F03">
              <w:rPr>
                <w:rFonts w:ascii="Times New Roman" w:hAnsi="Times New Roman" w:cs="Times New Roman"/>
                <w:bCs/>
                <w:sz w:val="24"/>
                <w:szCs w:val="24"/>
                <w:lang w:eastAsia="lv-LV"/>
              </w:rPr>
              <w:t xml:space="preserve">● </w:t>
            </w:r>
            <w:r w:rsidRPr="002B7FD8">
              <w:rPr>
                <w:rFonts w:ascii="Times New Roman" w:hAnsi="Times New Roman" w:cs="Times New Roman"/>
                <w:sz w:val="24"/>
                <w:szCs w:val="24"/>
                <w:shd w:val="clear" w:color="auto" w:fill="FBFCFC"/>
              </w:rPr>
              <w:t xml:space="preserve">Asistenta pakalpojumu </w:t>
            </w:r>
            <w:r w:rsidRPr="00FA3F03">
              <w:rPr>
                <w:rFonts w:ascii="Times New Roman" w:hAnsi="Times New Roman" w:cs="Times New Roman"/>
                <w:sz w:val="24"/>
                <w:szCs w:val="24"/>
                <w:shd w:val="clear" w:color="auto" w:fill="FBFCFC"/>
              </w:rPr>
              <w:t>izglītības iestādē ir tiesīga sniegt persona, kurai ir darba vai personiskā pieredze personu ar invaliditāti aprūpē vai atbilstoša izglītība, vai darba pieredze pedagoģijas, psiholoģijas, medicīnas, veselības vai sociālā darba jomā, atbilstoši</w:t>
            </w:r>
            <w:r w:rsidRPr="00FA3F03">
              <w:rPr>
                <w:rFonts w:ascii="Times New Roman" w:hAnsi="Times New Roman" w:cs="Times New Roman"/>
                <w:sz w:val="24"/>
                <w:szCs w:val="24"/>
              </w:rPr>
              <w:t xml:space="preserve"> </w:t>
            </w:r>
            <w:r w:rsidRPr="00FA3F03">
              <w:rPr>
                <w:rFonts w:ascii="Times New Roman" w:hAnsi="Times New Roman" w:cs="Times New Roman"/>
                <w:sz w:val="24"/>
                <w:szCs w:val="24"/>
                <w:shd w:val="clear" w:color="auto" w:fill="FBFCFC"/>
              </w:rPr>
              <w:t>Ministru kabineta 2012. gada 9. oktobra noteikumi Nr. 695</w:t>
            </w:r>
            <w:hyperlink r:id="rId11" w:tgtFrame="_blank" w:history="1">
              <w:r w:rsidRPr="00FA3F03">
                <w:rPr>
                  <w:rStyle w:val="Hyperlink"/>
                  <w:rFonts w:ascii="Times New Roman" w:hAnsi="Times New Roman" w:cs="Times New Roman"/>
                  <w:iCs/>
                  <w:color w:val="auto"/>
                  <w:sz w:val="24"/>
                  <w:szCs w:val="24"/>
                  <w:u w:val="none"/>
                  <w:shd w:val="clear" w:color="auto" w:fill="FBFCFC"/>
                </w:rPr>
                <w:t> “Kārtība, kādā piešķir asistenta pakalpojumus izglītības iestādē”</w:t>
              </w:r>
            </w:hyperlink>
            <w:r>
              <w:rPr>
                <w:rFonts w:ascii="Times New Roman" w:hAnsi="Times New Roman" w:cs="Times New Roman"/>
                <w:sz w:val="24"/>
                <w:szCs w:val="24"/>
                <w:shd w:val="clear" w:color="auto" w:fill="FBFCFC"/>
              </w:rPr>
              <w:t>;</w:t>
            </w:r>
          </w:p>
          <w:p w:rsidR="00A94CBE" w:rsidRDefault="00A94CBE" w:rsidP="00E27924">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latviešu valodas augstākā pakāpe-C1</w:t>
            </w:r>
            <w:r>
              <w:rPr>
                <w:rFonts w:ascii="Times New Roman" w:hAnsi="Times New Roman" w:cs="Times New Roman"/>
                <w:sz w:val="24"/>
                <w:szCs w:val="24"/>
              </w:rPr>
              <w:t>;</w:t>
            </w:r>
          </w:p>
          <w:p w:rsidR="00A94CBE" w:rsidRDefault="00A94CBE" w:rsidP="00E27924">
            <w:pPr>
              <w:ind w:left="193" w:hanging="193"/>
              <w:jc w:val="both"/>
              <w:rPr>
                <w:rFonts w:ascii="Times New Roman" w:hAnsi="Times New Roman" w:cs="Times New Roman"/>
                <w:bCs/>
                <w:sz w:val="24"/>
                <w:szCs w:val="24"/>
                <w:lang w:eastAsia="lv-LV"/>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psiholoģiskā noturība un augsta saskarsmes kultūra;</w:t>
            </w:r>
          </w:p>
          <w:p w:rsidR="00A94CBE" w:rsidRPr="00FA3F03" w:rsidRDefault="00A94CBE" w:rsidP="00E27924">
            <w:pPr>
              <w:ind w:left="193" w:hanging="193"/>
              <w:jc w:val="both"/>
              <w:rPr>
                <w:rFonts w:ascii="Times New Roman" w:hAnsi="Times New Roman" w:cs="Times New Roman"/>
                <w:sz w:val="24"/>
                <w:szCs w:val="24"/>
              </w:rPr>
            </w:pPr>
            <w:r>
              <w:rPr>
                <w:rFonts w:ascii="Times New Roman" w:hAnsi="Times New Roman" w:cs="Times New Roman"/>
                <w:sz w:val="24"/>
                <w:szCs w:val="24"/>
              </w:rPr>
              <w:t>● spēja reaģēt uz personas ar funkcionāliem traucējumiem vajadzībām;</w:t>
            </w:r>
          </w:p>
          <w:p w:rsidR="00A94CBE" w:rsidRPr="00FA3F03" w:rsidRDefault="00A94CBE" w:rsidP="00E27924">
            <w:pPr>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Pr>
                <w:rFonts w:ascii="Times New Roman" w:hAnsi="Times New Roman" w:cs="Times New Roman"/>
                <w:sz w:val="24"/>
                <w:szCs w:val="24"/>
                <w:shd w:val="clear" w:color="auto" w:fill="FFFFFF"/>
              </w:rPr>
              <w:t>spēja motivēt personu ar funkcionāliem traucējumiem darbam un sasniegumiem;</w:t>
            </w:r>
            <w:r w:rsidRPr="00FA3F03">
              <w:rPr>
                <w:rFonts w:ascii="Times New Roman" w:hAnsi="Times New Roman" w:cs="Times New Roman"/>
                <w:sz w:val="24"/>
                <w:szCs w:val="24"/>
              </w:rPr>
              <w:t xml:space="preserve"> </w:t>
            </w:r>
          </w:p>
          <w:p w:rsidR="00A94CBE" w:rsidRPr="00FA3F03" w:rsidRDefault="00A94CBE" w:rsidP="00E27924">
            <w:pPr>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augsta atbildības sajūta,</w:t>
            </w:r>
          </w:p>
          <w:p w:rsidR="00A94CBE" w:rsidRPr="00FA3F03" w:rsidRDefault="00A94CBE" w:rsidP="00E27924">
            <w:pPr>
              <w:pStyle w:val="NoSpacing"/>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spēja plānot un organizēt savu darbu</w:t>
            </w:r>
            <w:r>
              <w:rPr>
                <w:rFonts w:ascii="Times New Roman" w:hAnsi="Times New Roman" w:cs="Times New Roman"/>
                <w:sz w:val="24"/>
                <w:szCs w:val="24"/>
              </w:rPr>
              <w:t>.</w:t>
            </w:r>
          </w:p>
          <w:p w:rsidR="00A94CBE" w:rsidRPr="00FA3F03" w:rsidRDefault="00A94CBE" w:rsidP="00E27924">
            <w:pPr>
              <w:ind w:left="193" w:hanging="193"/>
              <w:jc w:val="both"/>
              <w:rPr>
                <w:rFonts w:ascii="Times New Roman" w:hAnsi="Times New Roman" w:cs="Times New Roman"/>
                <w:sz w:val="24"/>
                <w:szCs w:val="24"/>
              </w:rPr>
            </w:pPr>
          </w:p>
          <w:p w:rsidR="00A94CBE" w:rsidRPr="00FA3F03" w:rsidRDefault="00A94CBE" w:rsidP="00E27924">
            <w:pPr>
              <w:rPr>
                <w:rFonts w:ascii="Times New Roman" w:hAnsi="Times New Roman" w:cs="Times New Roman"/>
                <w:b/>
                <w:bCs/>
                <w:sz w:val="24"/>
                <w:szCs w:val="24"/>
              </w:rPr>
            </w:pPr>
            <w:r w:rsidRPr="00FA3F03">
              <w:rPr>
                <w:rFonts w:ascii="Times New Roman" w:hAnsi="Times New Roman" w:cs="Times New Roman"/>
                <w:b/>
                <w:bCs/>
                <w:sz w:val="24"/>
                <w:szCs w:val="24"/>
              </w:rPr>
              <w:t xml:space="preserve">Piedāvājam: </w:t>
            </w:r>
          </w:p>
          <w:p w:rsidR="00A94CBE" w:rsidRPr="00FA3F03" w:rsidRDefault="00A94CBE" w:rsidP="00E27924">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Pr>
                <w:rFonts w:ascii="Times New Roman" w:hAnsi="Times New Roman" w:cs="Times New Roman"/>
                <w:sz w:val="24"/>
                <w:szCs w:val="24"/>
                <w:shd w:val="clear" w:color="auto" w:fill="FFFFFF"/>
              </w:rPr>
              <w:t xml:space="preserve">darbu uz </w:t>
            </w:r>
            <w:r w:rsidRPr="00FA3F03">
              <w:rPr>
                <w:rFonts w:ascii="Times New Roman" w:hAnsi="Times New Roman" w:cs="Times New Roman"/>
                <w:sz w:val="24"/>
                <w:szCs w:val="24"/>
                <w:shd w:val="clear" w:color="auto" w:fill="FFFFFF"/>
              </w:rPr>
              <w:t xml:space="preserve">pilnu slodzi – </w:t>
            </w:r>
            <w:r>
              <w:rPr>
                <w:rFonts w:ascii="Times New Roman" w:hAnsi="Times New Roman" w:cs="Times New Roman"/>
                <w:sz w:val="24"/>
                <w:szCs w:val="24"/>
                <w:shd w:val="clear" w:color="auto" w:fill="FFFFFF"/>
              </w:rPr>
              <w:t>4</w:t>
            </w:r>
            <w:r w:rsidRPr="00FA3F03">
              <w:rPr>
                <w:rFonts w:ascii="Times New Roman" w:hAnsi="Times New Roman" w:cs="Times New Roman"/>
                <w:sz w:val="24"/>
                <w:szCs w:val="24"/>
                <w:shd w:val="clear" w:color="auto" w:fill="FFFFFF"/>
              </w:rPr>
              <w:t>0 stundas</w:t>
            </w:r>
            <w:r>
              <w:rPr>
                <w:rFonts w:ascii="Times New Roman" w:hAnsi="Times New Roman" w:cs="Times New Roman"/>
                <w:sz w:val="24"/>
                <w:szCs w:val="24"/>
                <w:shd w:val="clear" w:color="auto" w:fill="FFFFFF"/>
              </w:rPr>
              <w:t xml:space="preserve"> nedēļā,</w:t>
            </w:r>
          </w:p>
          <w:p w:rsidR="00A94CBE" w:rsidRPr="00FA3F03" w:rsidRDefault="00A94CBE" w:rsidP="00E27924">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darbs </w:t>
            </w:r>
            <w:r>
              <w:rPr>
                <w:rFonts w:ascii="Times New Roman" w:hAnsi="Times New Roman" w:cs="Times New Roman"/>
                <w:sz w:val="24"/>
                <w:szCs w:val="24"/>
                <w:shd w:val="clear" w:color="auto" w:fill="FFFFFF"/>
              </w:rPr>
              <w:t xml:space="preserve">uz </w:t>
            </w:r>
            <w:r w:rsidRPr="00FA3F03">
              <w:rPr>
                <w:rFonts w:ascii="Times New Roman" w:hAnsi="Times New Roman" w:cs="Times New Roman"/>
                <w:sz w:val="24"/>
                <w:szCs w:val="24"/>
                <w:shd w:val="clear" w:color="auto" w:fill="FFFFFF"/>
              </w:rPr>
              <w:t>noteiktu laiku</w:t>
            </w:r>
            <w:r>
              <w:rPr>
                <w:rFonts w:ascii="Times New Roman" w:hAnsi="Times New Roman" w:cs="Times New Roman"/>
                <w:sz w:val="24"/>
                <w:szCs w:val="24"/>
                <w:shd w:val="clear" w:color="auto" w:fill="FFFFFF"/>
              </w:rPr>
              <w:t xml:space="preserve"> (kamēr izglītojamais apmeklē izglītības iestādi)</w:t>
            </w:r>
          </w:p>
          <w:p w:rsidR="00A94CBE" w:rsidRPr="00FA3F03" w:rsidRDefault="00A94CBE" w:rsidP="00E27924">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 xml:space="preserve">stabilu atalgojumu – </w:t>
            </w:r>
            <w:r>
              <w:rPr>
                <w:rFonts w:ascii="Times New Roman" w:hAnsi="Times New Roman" w:cs="Times New Roman"/>
                <w:sz w:val="24"/>
                <w:szCs w:val="24"/>
              </w:rPr>
              <w:t>580,00</w:t>
            </w:r>
            <w:r w:rsidRPr="00FA3F03">
              <w:rPr>
                <w:rFonts w:ascii="Times New Roman" w:hAnsi="Times New Roman" w:cs="Times New Roman"/>
                <w:sz w:val="24"/>
                <w:szCs w:val="24"/>
              </w:rPr>
              <w:t>EUR (pirms nodokļu nomaksas);</w:t>
            </w:r>
          </w:p>
          <w:p w:rsidR="00A94CBE" w:rsidRDefault="00A94CBE" w:rsidP="00E27924">
            <w:pPr>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garantētas sociālās garantijas.</w:t>
            </w:r>
          </w:p>
          <w:p w:rsidR="00A94CBE" w:rsidRPr="00FA3F03" w:rsidRDefault="00A94CBE" w:rsidP="00E27924">
            <w:pPr>
              <w:rPr>
                <w:rFonts w:ascii="Times New Roman" w:hAnsi="Times New Roman" w:cs="Times New Roman"/>
                <w:sz w:val="24"/>
                <w:szCs w:val="24"/>
              </w:rPr>
            </w:pPr>
          </w:p>
          <w:p w:rsidR="00A94CBE" w:rsidRPr="00FA3F03" w:rsidRDefault="00A94CBE" w:rsidP="00E27924">
            <w:pPr>
              <w:rPr>
                <w:rFonts w:ascii="Times New Roman" w:hAnsi="Times New Roman" w:cs="Times New Roman"/>
                <w:bCs/>
                <w:sz w:val="24"/>
                <w:szCs w:val="24"/>
              </w:rPr>
            </w:pPr>
            <w:r w:rsidRPr="00FA3F03">
              <w:rPr>
                <w:rFonts w:ascii="Times New Roman" w:hAnsi="Times New Roman" w:cs="Times New Roman"/>
                <w:b/>
                <w:bCs/>
                <w:sz w:val="24"/>
                <w:szCs w:val="24"/>
              </w:rPr>
              <w:t xml:space="preserve">Pieteikšanās kārtība: </w:t>
            </w:r>
            <w:r w:rsidRPr="00FA3F03">
              <w:rPr>
                <w:rFonts w:ascii="Times New Roman" w:hAnsi="Times New Roman" w:cs="Times New Roman"/>
                <w:bCs/>
                <w:sz w:val="24"/>
                <w:szCs w:val="24"/>
              </w:rPr>
              <w:t xml:space="preserve">dzīves aprakstu (CV) nosūtīt izskatīšanai uz e-pasta adresi: </w:t>
            </w:r>
            <w:hyperlink r:id="rId12" w:history="1">
              <w:r w:rsidRPr="00FA3F03">
                <w:rPr>
                  <w:rStyle w:val="Hyperlink"/>
                  <w:rFonts w:ascii="Times New Roman" w:hAnsi="Times New Roman" w:cs="Times New Roman"/>
                  <w:bCs/>
                  <w:color w:val="auto"/>
                  <w:sz w:val="24"/>
                  <w:szCs w:val="24"/>
                </w:rPr>
                <w:t>piiabelite@olaine.lv</w:t>
              </w:r>
            </w:hyperlink>
            <w:r w:rsidRPr="00FA3F03">
              <w:rPr>
                <w:rFonts w:ascii="Times New Roman" w:hAnsi="Times New Roman" w:cs="Times New Roman"/>
                <w:bCs/>
                <w:sz w:val="24"/>
                <w:szCs w:val="24"/>
              </w:rPr>
              <w:t>.</w:t>
            </w:r>
          </w:p>
          <w:p w:rsidR="00A94CBE" w:rsidRPr="00FA3F03" w:rsidRDefault="00A94CBE" w:rsidP="00E27924">
            <w:pPr>
              <w:rPr>
                <w:rFonts w:ascii="Times New Roman" w:hAnsi="Times New Roman" w:cs="Times New Roman"/>
                <w:bCs/>
                <w:sz w:val="24"/>
                <w:szCs w:val="24"/>
              </w:rPr>
            </w:pPr>
          </w:p>
          <w:p w:rsidR="00A94CBE" w:rsidRPr="00FA3F03" w:rsidRDefault="00A94CBE" w:rsidP="00E27924">
            <w:pPr>
              <w:rPr>
                <w:rFonts w:ascii="Times New Roman" w:hAnsi="Times New Roman" w:cs="Times New Roman"/>
                <w:b/>
                <w:sz w:val="24"/>
                <w:szCs w:val="24"/>
              </w:rPr>
            </w:pPr>
            <w:r w:rsidRPr="00FA3F03">
              <w:rPr>
                <w:rFonts w:ascii="Times New Roman" w:hAnsi="Times New Roman" w:cs="Times New Roman"/>
                <w:b/>
                <w:sz w:val="24"/>
                <w:szCs w:val="24"/>
              </w:rPr>
              <w:t>Vakance aktuāla līdz 31.03.2019.</w:t>
            </w:r>
          </w:p>
          <w:p w:rsidR="00A94CBE" w:rsidRPr="00FA3F03" w:rsidRDefault="00A94CBE" w:rsidP="00E27924">
            <w:pPr>
              <w:rPr>
                <w:rFonts w:ascii="Times New Roman" w:hAnsi="Times New Roman" w:cs="Times New Roman"/>
                <w:b/>
                <w:sz w:val="24"/>
                <w:szCs w:val="24"/>
              </w:rPr>
            </w:pPr>
          </w:p>
          <w:p w:rsidR="00A94CBE" w:rsidRPr="00FA3F03" w:rsidRDefault="00A94CBE" w:rsidP="00E27924">
            <w:pPr>
              <w:rPr>
                <w:rFonts w:ascii="Times New Roman" w:hAnsi="Times New Roman" w:cs="Times New Roman"/>
                <w:bCs/>
                <w:sz w:val="24"/>
                <w:szCs w:val="24"/>
              </w:rPr>
            </w:pPr>
            <w:r w:rsidRPr="00FA3F03">
              <w:rPr>
                <w:rFonts w:ascii="Times New Roman" w:hAnsi="Times New Roman" w:cs="Times New Roman"/>
                <w:sz w:val="24"/>
                <w:szCs w:val="24"/>
              </w:rPr>
              <w:t>Tālrunis papildu informācijai: 29666084, 67964059.</w:t>
            </w:r>
          </w:p>
        </w:tc>
      </w:tr>
    </w:tbl>
    <w:p w:rsidR="00DE7B47" w:rsidRDefault="00DE7B47" w:rsidP="00DE7B47"/>
    <w:sectPr w:rsidR="00DE7B47" w:rsidSect="00A5698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MT">
    <w:altName w:val="Arial"/>
    <w:charset w:val="00"/>
    <w:family w:val="swiss"/>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9D4"/>
    <w:multiLevelType w:val="hybridMultilevel"/>
    <w:tmpl w:val="5868F0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B06189D"/>
    <w:multiLevelType w:val="hybridMultilevel"/>
    <w:tmpl w:val="E7C639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115522E5"/>
    <w:multiLevelType w:val="hybridMultilevel"/>
    <w:tmpl w:val="BAB8DE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E000D71"/>
    <w:multiLevelType w:val="hybridMultilevel"/>
    <w:tmpl w:val="ACE087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94430F2"/>
    <w:multiLevelType w:val="hybridMultilevel"/>
    <w:tmpl w:val="F490D2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60667E58"/>
    <w:multiLevelType w:val="hybridMultilevel"/>
    <w:tmpl w:val="9446B532"/>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79"/>
    <w:rsid w:val="00091674"/>
    <w:rsid w:val="000A2663"/>
    <w:rsid w:val="000C2292"/>
    <w:rsid w:val="00134D65"/>
    <w:rsid w:val="0018434F"/>
    <w:rsid w:val="001A4C05"/>
    <w:rsid w:val="0036183F"/>
    <w:rsid w:val="003E6040"/>
    <w:rsid w:val="003F3CF1"/>
    <w:rsid w:val="003F3D30"/>
    <w:rsid w:val="00454F93"/>
    <w:rsid w:val="004D7FF0"/>
    <w:rsid w:val="00512B5F"/>
    <w:rsid w:val="005A4A5C"/>
    <w:rsid w:val="005D63FE"/>
    <w:rsid w:val="005F3779"/>
    <w:rsid w:val="006877E9"/>
    <w:rsid w:val="0076741C"/>
    <w:rsid w:val="007E6840"/>
    <w:rsid w:val="007F37CF"/>
    <w:rsid w:val="007F6FBB"/>
    <w:rsid w:val="00820790"/>
    <w:rsid w:val="009002CE"/>
    <w:rsid w:val="00907334"/>
    <w:rsid w:val="009319DF"/>
    <w:rsid w:val="00936728"/>
    <w:rsid w:val="00A94CBE"/>
    <w:rsid w:val="00AD5FA2"/>
    <w:rsid w:val="00AD6CE9"/>
    <w:rsid w:val="00BA4F62"/>
    <w:rsid w:val="00BE383B"/>
    <w:rsid w:val="00C71F89"/>
    <w:rsid w:val="00CD120D"/>
    <w:rsid w:val="00D100D8"/>
    <w:rsid w:val="00D15862"/>
    <w:rsid w:val="00D35EBA"/>
    <w:rsid w:val="00D42C1F"/>
    <w:rsid w:val="00DB0EAF"/>
    <w:rsid w:val="00DE03DD"/>
    <w:rsid w:val="00DE7B47"/>
    <w:rsid w:val="00E51193"/>
    <w:rsid w:val="00ED2E37"/>
    <w:rsid w:val="00EF5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B47"/>
    <w:rPr>
      <w:color w:val="0000FF" w:themeColor="hyperlink"/>
      <w:u w:val="single"/>
    </w:rPr>
  </w:style>
  <w:style w:type="paragraph" w:styleId="NormalWeb">
    <w:name w:val="Normal (Web)"/>
    <w:basedOn w:val="Normal"/>
    <w:uiPriority w:val="99"/>
    <w:unhideWhenUsed/>
    <w:rsid w:val="00DE7B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E7B47"/>
    <w:pPr>
      <w:spacing w:after="0" w:line="240" w:lineRule="auto"/>
    </w:pPr>
  </w:style>
  <w:style w:type="paragraph" w:styleId="ListParagraph">
    <w:name w:val="List Paragraph"/>
    <w:basedOn w:val="Normal"/>
    <w:uiPriority w:val="99"/>
    <w:qFormat/>
    <w:rsid w:val="00DE7B47"/>
    <w:pPr>
      <w:spacing w:after="160" w:line="254" w:lineRule="auto"/>
      <w:ind w:left="720"/>
      <w:contextualSpacing/>
    </w:pPr>
    <w:rPr>
      <w:rFonts w:ascii="Calibri" w:eastAsia="Calibri" w:hAnsi="Calibri" w:cs="Calibri"/>
      <w:lang w:val="en-US"/>
    </w:rPr>
  </w:style>
  <w:style w:type="character" w:customStyle="1" w:styleId="apple-converted-space">
    <w:name w:val="apple-converted-space"/>
    <w:basedOn w:val="DefaultParagraphFont"/>
    <w:rsid w:val="00DE7B47"/>
  </w:style>
  <w:style w:type="table" w:styleId="TableGrid">
    <w:name w:val="Table Grid"/>
    <w:basedOn w:val="TableNormal"/>
    <w:uiPriority w:val="59"/>
    <w:rsid w:val="00DE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DE7B47"/>
    <w:pPr>
      <w:spacing w:after="0" w:line="360" w:lineRule="auto"/>
      <w:ind w:firstLine="300"/>
    </w:pPr>
    <w:rPr>
      <w:rFonts w:ascii="Times New Roman" w:eastAsia="Times New Roman" w:hAnsi="Times New Roman" w:cs="Times New Roman"/>
      <w:color w:val="414142"/>
      <w:sz w:val="20"/>
      <w:szCs w:val="20"/>
      <w:lang w:val="en-US"/>
    </w:rPr>
  </w:style>
  <w:style w:type="character" w:styleId="Strong">
    <w:name w:val="Strong"/>
    <w:basedOn w:val="DefaultParagraphFont"/>
    <w:uiPriority w:val="99"/>
    <w:qFormat/>
    <w:rsid w:val="003F3C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B47"/>
    <w:rPr>
      <w:color w:val="0000FF" w:themeColor="hyperlink"/>
      <w:u w:val="single"/>
    </w:rPr>
  </w:style>
  <w:style w:type="paragraph" w:styleId="NormalWeb">
    <w:name w:val="Normal (Web)"/>
    <w:basedOn w:val="Normal"/>
    <w:uiPriority w:val="99"/>
    <w:unhideWhenUsed/>
    <w:rsid w:val="00DE7B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E7B47"/>
    <w:pPr>
      <w:spacing w:after="0" w:line="240" w:lineRule="auto"/>
    </w:pPr>
  </w:style>
  <w:style w:type="paragraph" w:styleId="ListParagraph">
    <w:name w:val="List Paragraph"/>
    <w:basedOn w:val="Normal"/>
    <w:uiPriority w:val="99"/>
    <w:qFormat/>
    <w:rsid w:val="00DE7B47"/>
    <w:pPr>
      <w:spacing w:after="160" w:line="254" w:lineRule="auto"/>
      <w:ind w:left="720"/>
      <w:contextualSpacing/>
    </w:pPr>
    <w:rPr>
      <w:rFonts w:ascii="Calibri" w:eastAsia="Calibri" w:hAnsi="Calibri" w:cs="Calibri"/>
      <w:lang w:val="en-US"/>
    </w:rPr>
  </w:style>
  <w:style w:type="character" w:customStyle="1" w:styleId="apple-converted-space">
    <w:name w:val="apple-converted-space"/>
    <w:basedOn w:val="DefaultParagraphFont"/>
    <w:rsid w:val="00DE7B47"/>
  </w:style>
  <w:style w:type="table" w:styleId="TableGrid">
    <w:name w:val="Table Grid"/>
    <w:basedOn w:val="TableNormal"/>
    <w:uiPriority w:val="59"/>
    <w:rsid w:val="00DE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DE7B47"/>
    <w:pPr>
      <w:spacing w:after="0" w:line="360" w:lineRule="auto"/>
      <w:ind w:firstLine="300"/>
    </w:pPr>
    <w:rPr>
      <w:rFonts w:ascii="Times New Roman" w:eastAsia="Times New Roman" w:hAnsi="Times New Roman" w:cs="Times New Roman"/>
      <w:color w:val="414142"/>
      <w:sz w:val="20"/>
      <w:szCs w:val="20"/>
      <w:lang w:val="en-US"/>
    </w:rPr>
  </w:style>
  <w:style w:type="character" w:styleId="Strong">
    <w:name w:val="Strong"/>
    <w:basedOn w:val="DefaultParagraphFont"/>
    <w:uiPriority w:val="99"/>
    <w:qFormat/>
    <w:rsid w:val="003F3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abelite@olain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iabelite@olaine.lv" TargetMode="External"/><Relationship Id="rId12" Type="http://schemas.openxmlformats.org/officeDocument/2006/relationships/hyperlink" Target="mailto:piiabelite@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abelite@olaine.lv" TargetMode="External"/><Relationship Id="rId11" Type="http://schemas.openxmlformats.org/officeDocument/2006/relationships/hyperlink" Target="http://likumi.lv/doc.php?id=252140" TargetMode="External"/><Relationship Id="rId5" Type="http://schemas.openxmlformats.org/officeDocument/2006/relationships/webSettings" Target="webSettings.xml"/><Relationship Id="rId10" Type="http://schemas.openxmlformats.org/officeDocument/2006/relationships/hyperlink" Target="mailto:piiabelite@olaine.lv" TargetMode="External"/><Relationship Id="rId4" Type="http://schemas.openxmlformats.org/officeDocument/2006/relationships/settings" Target="settings.xml"/><Relationship Id="rId9" Type="http://schemas.openxmlformats.org/officeDocument/2006/relationships/hyperlink" Target="mailto:piiabelite@olai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5389</Words>
  <Characters>3073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User</cp:lastModifiedBy>
  <cp:revision>2</cp:revision>
  <dcterms:created xsi:type="dcterms:W3CDTF">2019-03-20T12:06:00Z</dcterms:created>
  <dcterms:modified xsi:type="dcterms:W3CDTF">2019-03-20T12:06:00Z</dcterms:modified>
</cp:coreProperties>
</file>