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6C50" w14:textId="77777777" w:rsidR="00070209" w:rsidRDefault="00000000" w:rsidP="0047101E">
      <w:pPr>
        <w:pStyle w:val="BodyText"/>
        <w:spacing w:before="68"/>
        <w:ind w:left="118"/>
      </w:pPr>
      <w:r>
        <w:rPr>
          <w:spacing w:val="-2"/>
        </w:rPr>
        <w:t>Pielikums</w:t>
      </w:r>
    </w:p>
    <w:p w14:paraId="32AEEAF7" w14:textId="77777777" w:rsidR="00070209" w:rsidRDefault="00000000">
      <w:pPr>
        <w:spacing w:before="251"/>
        <w:rPr>
          <w:sz w:val="24"/>
        </w:rPr>
      </w:pPr>
      <w:r>
        <w:br w:type="column"/>
      </w:r>
    </w:p>
    <w:p w14:paraId="1AF079FD" w14:textId="77777777" w:rsidR="0047101E" w:rsidRDefault="0047101E">
      <w:pPr>
        <w:pStyle w:val="BodyText"/>
        <w:ind w:right="609"/>
        <w:jc w:val="right"/>
      </w:pPr>
    </w:p>
    <w:p w14:paraId="7B78DE85" w14:textId="4001AA56" w:rsidR="00070209" w:rsidRDefault="00000000">
      <w:pPr>
        <w:pStyle w:val="BodyText"/>
        <w:ind w:right="609"/>
        <w:jc w:val="right"/>
      </w:pPr>
      <w:r>
        <w:t>Olaines</w:t>
      </w:r>
      <w:r>
        <w:rPr>
          <w:spacing w:val="-3"/>
        </w:rPr>
        <w:t xml:space="preserve"> </w:t>
      </w:r>
      <w:r>
        <w:t>novada</w:t>
      </w:r>
      <w:r>
        <w:rPr>
          <w:spacing w:val="-4"/>
        </w:rPr>
        <w:t xml:space="preserve"> </w:t>
      </w:r>
      <w:r>
        <w:t>domes</w:t>
      </w:r>
      <w:r>
        <w:rPr>
          <w:spacing w:val="-3"/>
        </w:rPr>
        <w:t xml:space="preserve"> </w:t>
      </w:r>
      <w:r>
        <w:t>2023.gada</w:t>
      </w:r>
      <w:r>
        <w:rPr>
          <w:spacing w:val="-3"/>
        </w:rPr>
        <w:t xml:space="preserve"> </w:t>
      </w:r>
      <w:r>
        <w:t>25.oktobra</w:t>
      </w:r>
      <w:r>
        <w:rPr>
          <w:spacing w:val="-3"/>
        </w:rPr>
        <w:t xml:space="preserve"> </w:t>
      </w:r>
      <w:r>
        <w:rPr>
          <w:spacing w:val="-4"/>
        </w:rPr>
        <w:t>sēdes</w:t>
      </w:r>
    </w:p>
    <w:p w14:paraId="66FD8305" w14:textId="449FC2D1" w:rsidR="00070209" w:rsidRDefault="00000000">
      <w:pPr>
        <w:pStyle w:val="BodyText"/>
        <w:ind w:right="607"/>
        <w:jc w:val="right"/>
      </w:pPr>
      <w:r>
        <w:t>Lēmumam</w:t>
      </w:r>
      <w:r>
        <w:rPr>
          <w:spacing w:val="-1"/>
        </w:rPr>
        <w:t xml:space="preserve"> </w:t>
      </w:r>
      <w:r>
        <w:t>(11.prot</w:t>
      </w:r>
      <w:r w:rsidRPr="0047101E">
        <w:t>.</w:t>
      </w:r>
      <w:r w:rsidR="0047101E">
        <w:t>, 21.p.</w:t>
      </w:r>
      <w:r>
        <w:rPr>
          <w:spacing w:val="-5"/>
        </w:rPr>
        <w:t>)</w:t>
      </w:r>
    </w:p>
    <w:p w14:paraId="2698523A" w14:textId="77777777" w:rsidR="00070209" w:rsidRDefault="00070209">
      <w:pPr>
        <w:pStyle w:val="BodyText"/>
      </w:pPr>
    </w:p>
    <w:p w14:paraId="3C9734C4" w14:textId="77777777" w:rsidR="00070209" w:rsidRDefault="00000000">
      <w:pPr>
        <w:pStyle w:val="BodyText"/>
        <w:ind w:left="118"/>
      </w:pPr>
      <w:r>
        <w:t>Sadales</w:t>
      </w:r>
      <w:r>
        <w:rPr>
          <w:spacing w:val="-5"/>
        </w:rPr>
        <w:t xml:space="preserve"> </w:t>
      </w:r>
      <w:r>
        <w:rPr>
          <w:spacing w:val="-2"/>
        </w:rPr>
        <w:t>shēma</w:t>
      </w:r>
    </w:p>
    <w:p w14:paraId="0FD017CD" w14:textId="77777777" w:rsidR="00070209" w:rsidRDefault="00070209">
      <w:pPr>
        <w:sectPr w:rsidR="00070209" w:rsidSect="0047101E">
          <w:type w:val="continuous"/>
          <w:pgSz w:w="11910" w:h="16840"/>
          <w:pgMar w:top="620" w:right="240" w:bottom="280" w:left="1300" w:header="720" w:footer="720" w:gutter="0"/>
          <w:cols w:num="2" w:space="720" w:equalWidth="0">
            <w:col w:w="1121" w:space="2994"/>
            <w:col w:w="6255"/>
          </w:cols>
        </w:sectPr>
      </w:pPr>
    </w:p>
    <w:p w14:paraId="3D2DC9B9" w14:textId="77777777" w:rsidR="00070209" w:rsidRDefault="00070209">
      <w:pPr>
        <w:pStyle w:val="BodyText"/>
        <w:spacing w:before="107"/>
        <w:rPr>
          <w:sz w:val="20"/>
        </w:rPr>
      </w:pPr>
    </w:p>
    <w:p w14:paraId="20A0852B" w14:textId="77777777" w:rsidR="00070209" w:rsidRDefault="00000000">
      <w:pPr>
        <w:pStyle w:val="BodyText"/>
        <w:ind w:left="202"/>
        <w:rPr>
          <w:sz w:val="20"/>
        </w:rPr>
      </w:pPr>
      <w:r>
        <w:rPr>
          <w:noProof/>
          <w:sz w:val="20"/>
        </w:rPr>
        <w:drawing>
          <wp:inline distT="0" distB="0" distL="0" distR="0" wp14:anchorId="3CDA7A7F" wp14:editId="249A38C6">
            <wp:extent cx="6355055" cy="390906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055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1769F" w14:textId="77777777" w:rsidR="00070209" w:rsidRDefault="00070209">
      <w:pPr>
        <w:pStyle w:val="BodyText"/>
      </w:pPr>
    </w:p>
    <w:p w14:paraId="23D08DDA" w14:textId="77777777" w:rsidR="00070209" w:rsidRDefault="00070209">
      <w:pPr>
        <w:pStyle w:val="BodyText"/>
      </w:pPr>
    </w:p>
    <w:p w14:paraId="12DEA0BE" w14:textId="77777777" w:rsidR="00070209" w:rsidRDefault="00070209">
      <w:pPr>
        <w:pStyle w:val="BodyText"/>
      </w:pPr>
    </w:p>
    <w:p w14:paraId="01C94383" w14:textId="77777777" w:rsidR="00070209" w:rsidRDefault="00070209">
      <w:pPr>
        <w:pStyle w:val="BodyText"/>
        <w:spacing w:before="84"/>
      </w:pPr>
    </w:p>
    <w:p w14:paraId="212FABB1" w14:textId="77777777" w:rsidR="00070209" w:rsidRDefault="00000000">
      <w:pPr>
        <w:pStyle w:val="BodyText"/>
        <w:tabs>
          <w:tab w:val="left" w:pos="7320"/>
        </w:tabs>
        <w:ind w:left="118"/>
      </w:pPr>
      <w:r>
        <w:t>Būvvaldes</w:t>
      </w:r>
      <w:r>
        <w:rPr>
          <w:spacing w:val="-3"/>
        </w:rPr>
        <w:t xml:space="preserve"> </w:t>
      </w:r>
      <w:r>
        <w:t>vadītāja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galvenā</w:t>
      </w:r>
      <w:r>
        <w:rPr>
          <w:spacing w:val="-3"/>
        </w:rPr>
        <w:t xml:space="preserve"> </w:t>
      </w:r>
      <w:r>
        <w:rPr>
          <w:spacing w:val="-2"/>
        </w:rPr>
        <w:t>arhitekte</w:t>
      </w:r>
      <w:r>
        <w:tab/>
      </w:r>
      <w:proofErr w:type="spellStart"/>
      <w:r>
        <w:rPr>
          <w:spacing w:val="-2"/>
        </w:rPr>
        <w:t>S.Rasa-Daukše</w:t>
      </w:r>
      <w:proofErr w:type="spellEnd"/>
    </w:p>
    <w:sectPr w:rsidR="00070209">
      <w:type w:val="continuous"/>
      <w:pgSz w:w="11910" w:h="16840"/>
      <w:pgMar w:top="620" w:right="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09"/>
    <w:rsid w:val="00070209"/>
    <w:rsid w:val="0047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67672B"/>
  <w15:docId w15:val="{4333C768-077A-47EE-966E-6F69C44E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Pozņaka</dc:creator>
  <cp:lastModifiedBy>Olaines novada pasvaldiba</cp:lastModifiedBy>
  <cp:revision>2</cp:revision>
  <dcterms:created xsi:type="dcterms:W3CDTF">2023-10-30T16:37:00Z</dcterms:created>
  <dcterms:modified xsi:type="dcterms:W3CDTF">2023-10-30T16:37:00Z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Word 2019</vt:lpwstr>
  </property>
</Properties>
</file>