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C82F" w14:textId="77777777" w:rsidR="006F300E" w:rsidRDefault="006F300E" w:rsidP="006F300E">
      <w:pPr>
        <w:jc w:val="right"/>
        <w:rPr>
          <w:lang w:val="lv-LV"/>
        </w:rPr>
      </w:pPr>
      <w:r>
        <w:rPr>
          <w:lang w:val="lv-LV"/>
        </w:rPr>
        <w:t xml:space="preserve">Pielikums Olaines novada pašvaldības domes </w:t>
      </w:r>
    </w:p>
    <w:p w14:paraId="11B189D8" w14:textId="77777777" w:rsidR="006F300E" w:rsidRDefault="006F300E" w:rsidP="006F300E">
      <w:pPr>
        <w:jc w:val="right"/>
        <w:rPr>
          <w:lang w:val="lv-LV"/>
        </w:rPr>
      </w:pPr>
      <w:r>
        <w:rPr>
          <w:lang w:val="lv-LV"/>
        </w:rPr>
        <w:t>2024.gada 31.janvāra sēdes lēmumam</w:t>
      </w:r>
    </w:p>
    <w:p w14:paraId="6301E3FB" w14:textId="17121BD4" w:rsidR="006F300E" w:rsidRDefault="006F300E" w:rsidP="006F300E">
      <w:pPr>
        <w:jc w:val="right"/>
        <w:rPr>
          <w:lang w:val="lv-LV"/>
        </w:rPr>
      </w:pPr>
      <w:r>
        <w:rPr>
          <w:lang w:val="lv-LV"/>
        </w:rPr>
        <w:t>(1.prot., 3.p.)</w:t>
      </w:r>
    </w:p>
    <w:p w14:paraId="5A93FD15" w14:textId="77777777" w:rsidR="006F300E" w:rsidRDefault="006F300E" w:rsidP="006F300E">
      <w:pPr>
        <w:jc w:val="right"/>
        <w:rPr>
          <w:lang w:val="lv-LV"/>
        </w:rPr>
      </w:pPr>
    </w:p>
    <w:p w14:paraId="7A60F3DB" w14:textId="77777777" w:rsidR="006F300E" w:rsidRDefault="006F300E" w:rsidP="006F300E">
      <w:pPr>
        <w:jc w:val="center"/>
        <w:rPr>
          <w:b/>
          <w:bCs/>
          <w:lang w:val="lv-LV"/>
        </w:rPr>
      </w:pPr>
    </w:p>
    <w:p w14:paraId="7478019B" w14:textId="77777777" w:rsidR="006F300E" w:rsidRDefault="006F300E" w:rsidP="006F300E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 xml:space="preserve">Olaines novada pašvaldības iestādes “Olaines novada pašvaldība” </w:t>
      </w:r>
    </w:p>
    <w:p w14:paraId="3AE28AA0" w14:textId="77777777" w:rsidR="006F300E" w:rsidRPr="008626C2" w:rsidRDefault="006F300E" w:rsidP="006F300E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>darbinieku amatu saraksts un darba samaksa (mēnešalgas)</w:t>
      </w:r>
    </w:p>
    <w:p w14:paraId="1FECE495" w14:textId="77777777" w:rsidR="006F300E" w:rsidRDefault="006F300E" w:rsidP="006F300E">
      <w:pPr>
        <w:jc w:val="both"/>
        <w:rPr>
          <w:lang w:val="lv-LV"/>
        </w:rPr>
      </w:pPr>
    </w:p>
    <w:p w14:paraId="5E09F468" w14:textId="77777777" w:rsidR="006F300E" w:rsidRDefault="006F300E" w:rsidP="006F300E">
      <w:pPr>
        <w:jc w:val="both"/>
        <w:rPr>
          <w:lang w:val="lv-LV"/>
        </w:rPr>
      </w:pPr>
    </w:p>
    <w:p w14:paraId="3EF2102D" w14:textId="77777777" w:rsidR="006F300E" w:rsidRDefault="006F300E" w:rsidP="006F300E">
      <w:pPr>
        <w:jc w:val="both"/>
        <w:rPr>
          <w:lang w:val="lv-LV"/>
        </w:rPr>
      </w:pPr>
    </w:p>
    <w:p w14:paraId="67635261" w14:textId="77777777" w:rsidR="006F300E" w:rsidRDefault="006F300E" w:rsidP="006F300E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Papildināt Olaines novada pašvaldības iestādes “Olaines novada pašvaldība” darbinieku amatu sarakstu ar vienu amata vienību (uz 0,5 darba slodzi):</w:t>
      </w:r>
    </w:p>
    <w:p w14:paraId="685C50BE" w14:textId="77777777" w:rsidR="006F300E" w:rsidRDefault="006F300E" w:rsidP="006F300E">
      <w:pPr>
        <w:ind w:left="426"/>
        <w:jc w:val="both"/>
        <w:rPr>
          <w:lang w:val="lv-LV"/>
        </w:rPr>
      </w:pPr>
    </w:p>
    <w:tbl>
      <w:tblPr>
        <w:tblW w:w="9396" w:type="dxa"/>
        <w:tblInd w:w="-5" w:type="dxa"/>
        <w:tblLook w:val="04A0" w:firstRow="1" w:lastRow="0" w:firstColumn="1" w:lastColumn="0" w:noHBand="0" w:noVBand="1"/>
      </w:tblPr>
      <w:tblGrid>
        <w:gridCol w:w="1438"/>
        <w:gridCol w:w="1216"/>
        <w:gridCol w:w="949"/>
        <w:gridCol w:w="588"/>
        <w:gridCol w:w="822"/>
        <w:gridCol w:w="559"/>
        <w:gridCol w:w="690"/>
        <w:gridCol w:w="715"/>
        <w:gridCol w:w="702"/>
        <w:gridCol w:w="702"/>
        <w:gridCol w:w="691"/>
        <w:gridCol w:w="324"/>
      </w:tblGrid>
      <w:tr w:rsidR="006F300E" w14:paraId="30FA5B38" w14:textId="77777777" w:rsidTr="006F300E">
        <w:trPr>
          <w:gridAfter w:val="1"/>
          <w:wAfter w:w="324" w:type="dxa"/>
          <w:trHeight w:val="28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26C61" w14:textId="77777777" w:rsidR="006F300E" w:rsidRDefault="006F300E" w:rsidP="00C24F96">
            <w:pPr>
              <w:spacing w:line="276" w:lineRule="auto"/>
              <w:ind w:left="426"/>
              <w:jc w:val="center"/>
              <w:rPr>
                <w:sz w:val="20"/>
                <w:szCs w:val="20"/>
                <w:lang w:val="lv-LV"/>
              </w:rPr>
            </w:pPr>
          </w:p>
          <w:p w14:paraId="64549988" w14:textId="77777777" w:rsidR="006F300E" w:rsidRDefault="006F300E" w:rsidP="00C24F96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</w:p>
          <w:p w14:paraId="1C92DD83" w14:textId="77777777" w:rsidR="006F300E" w:rsidRPr="00483711" w:rsidRDefault="006F300E" w:rsidP="00C24F96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Amata saimes nosaukums atbilstoši MK noteikumiem Nr.1075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BAB" w14:textId="77777777" w:rsidR="006F300E" w:rsidRPr="00483711" w:rsidRDefault="006F300E" w:rsidP="00C24F96">
            <w:pPr>
              <w:jc w:val="center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</w:t>
            </w:r>
            <w:r>
              <w:rPr>
                <w:sz w:val="20"/>
                <w:szCs w:val="20"/>
                <w:lang w:val="lv-LV"/>
              </w:rPr>
              <w:t>a</w:t>
            </w:r>
            <w:r w:rsidRPr="00483711">
              <w:rPr>
                <w:sz w:val="20"/>
                <w:szCs w:val="20"/>
                <w:lang w:val="lv-LV"/>
              </w:rPr>
              <w:t xml:space="preserve"> nosaukum</w:t>
            </w:r>
            <w:r>
              <w:rPr>
                <w:sz w:val="20"/>
                <w:szCs w:val="20"/>
                <w:lang w:val="lv-LV"/>
              </w:rPr>
              <w:t>s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88C7FD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</w:p>
          <w:p w14:paraId="776CF8B8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Profesiju kods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8E9372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BB514F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Amata saimes numurs atbilstoši MK noteikumiem Nr.1075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2B15D2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Amatu saimes līmenis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F0F61F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Mēnešalgu grupa atbilstoši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483711">
              <w:rPr>
                <w:sz w:val="20"/>
                <w:szCs w:val="20"/>
                <w:lang w:val="lv-LV"/>
              </w:rPr>
              <w:t>MK noteikumiem Nr.66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1F057D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Darba samaksa (mēnešalga) EUR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25A90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Minimums 2024*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F90B19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Viduspunkts 2024*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2B8E2E" w14:textId="77777777" w:rsidR="006F300E" w:rsidRDefault="006F300E" w:rsidP="00C24F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Maksimums 2024*</w:t>
            </w:r>
          </w:p>
        </w:tc>
      </w:tr>
      <w:tr w:rsidR="006F300E" w14:paraId="47869C45" w14:textId="77777777" w:rsidTr="006F300E">
        <w:trPr>
          <w:cantSplit/>
          <w:trHeight w:val="186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B63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8DA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C66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C2F0A7" w14:textId="77777777" w:rsidR="006F300E" w:rsidRPr="00483711" w:rsidRDefault="006F300E" w:rsidP="00C24F96">
            <w:pPr>
              <w:ind w:left="113" w:right="113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Vien</w:t>
            </w:r>
            <w:r>
              <w:rPr>
                <w:sz w:val="20"/>
                <w:szCs w:val="20"/>
                <w:lang w:val="lv-LV"/>
              </w:rPr>
              <w:t xml:space="preserve">ību </w:t>
            </w:r>
            <w:r w:rsidRPr="00483711">
              <w:rPr>
                <w:sz w:val="20"/>
                <w:szCs w:val="20"/>
                <w:lang w:val="lv-LV"/>
              </w:rPr>
              <w:t>skaits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B970A36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6FA7C2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83BE48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8CEC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1F7C" w14:textId="77777777" w:rsidR="006F300E" w:rsidRPr="00483711" w:rsidRDefault="006F300E" w:rsidP="00C24F96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CB83" w14:textId="77777777" w:rsidR="006F300E" w:rsidRPr="00483711" w:rsidRDefault="006F300E" w:rsidP="00C24F96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36FB" w14:textId="77777777" w:rsidR="006F300E" w:rsidRPr="00483711" w:rsidRDefault="006F300E" w:rsidP="00C24F96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595" w14:textId="77777777" w:rsidR="006F300E" w:rsidRPr="00483711" w:rsidRDefault="006F300E" w:rsidP="00C24F96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6F300E" w14:paraId="5538E09E" w14:textId="77777777" w:rsidTr="006F300E">
        <w:trPr>
          <w:trHeight w:val="64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66D" w14:textId="77777777" w:rsidR="006F300E" w:rsidRPr="00590144" w:rsidRDefault="006F300E" w:rsidP="00C24F96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ED36F2">
              <w:rPr>
                <w:bCs/>
              </w:rPr>
              <w:t>Politikas</w:t>
            </w:r>
            <w:proofErr w:type="spellEnd"/>
            <w:r w:rsidRPr="00ED36F2">
              <w:rPr>
                <w:bCs/>
              </w:rPr>
              <w:t xml:space="preserve"> </w:t>
            </w:r>
            <w:proofErr w:type="spellStart"/>
            <w:r w:rsidRPr="00ED36F2">
              <w:rPr>
                <w:bCs/>
              </w:rPr>
              <w:t>ieviešana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187" w14:textId="77777777" w:rsidR="006F300E" w:rsidRPr="00590144" w:rsidRDefault="006F300E" w:rsidP="00C24F96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90144">
              <w:rPr>
                <w:sz w:val="22"/>
                <w:szCs w:val="22"/>
              </w:rPr>
              <w:t>Jaunatnes</w:t>
            </w:r>
            <w:proofErr w:type="spellEnd"/>
            <w:r w:rsidRPr="00590144">
              <w:rPr>
                <w:sz w:val="22"/>
                <w:szCs w:val="22"/>
              </w:rPr>
              <w:t xml:space="preserve"> </w:t>
            </w:r>
            <w:proofErr w:type="spellStart"/>
            <w:r w:rsidRPr="00590144">
              <w:rPr>
                <w:sz w:val="22"/>
                <w:szCs w:val="22"/>
              </w:rPr>
              <w:t>darbinieks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CF26" w14:textId="77777777" w:rsidR="006F300E" w:rsidRPr="00590144" w:rsidRDefault="006F300E" w:rsidP="00C24F96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</w:rPr>
              <w:t>2422 27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5E2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7F7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  <w:lang w:val="lv-LV"/>
              </w:rPr>
              <w:t>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08E7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84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ADAB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  <w:lang w:val="lv-LV"/>
              </w:rPr>
              <w:t>550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2A8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</w:rPr>
              <w:t>803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6256" w14:textId="77777777" w:rsidR="006F300E" w:rsidRPr="00590144" w:rsidRDefault="006F300E" w:rsidP="00C24F96">
            <w:pPr>
              <w:spacing w:before="160" w:line="480" w:lineRule="auto"/>
              <w:jc w:val="center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</w:rPr>
              <w:t>1145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5C6" w14:textId="77777777" w:rsidR="006F300E" w:rsidRPr="00590144" w:rsidRDefault="006F300E" w:rsidP="00C24F96">
            <w:pPr>
              <w:spacing w:before="160" w:line="480" w:lineRule="auto"/>
              <w:ind w:right="-231"/>
              <w:rPr>
                <w:sz w:val="22"/>
                <w:szCs w:val="22"/>
                <w:lang w:val="lv-LV"/>
              </w:rPr>
            </w:pPr>
            <w:r w:rsidRPr="00590144">
              <w:rPr>
                <w:sz w:val="22"/>
                <w:szCs w:val="22"/>
              </w:rPr>
              <w:t>1490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BC5902D" w14:textId="77777777" w:rsidR="006F300E" w:rsidRPr="00483711" w:rsidRDefault="006F300E" w:rsidP="00C24F96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020DF82D" w14:textId="77777777" w:rsidR="006F300E" w:rsidRDefault="006F300E" w:rsidP="006F300E">
      <w:pPr>
        <w:jc w:val="both"/>
        <w:rPr>
          <w:lang w:val="lv-LV"/>
        </w:rPr>
      </w:pPr>
    </w:p>
    <w:p w14:paraId="6CF6839A" w14:textId="77777777" w:rsidR="006F300E" w:rsidRDefault="006F300E" w:rsidP="006F300E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Apstiprināt amata “</w:t>
      </w:r>
      <w:proofErr w:type="spellStart"/>
      <w:r>
        <w:t>J</w:t>
      </w:r>
      <w:r w:rsidRPr="006A629F">
        <w:t>aunatnes</w:t>
      </w:r>
      <w:proofErr w:type="spellEnd"/>
      <w:r w:rsidRPr="006A629F">
        <w:t xml:space="preserve"> </w:t>
      </w:r>
      <w:proofErr w:type="spellStart"/>
      <w:r w:rsidRPr="006A629F">
        <w:t>darbinieks</w:t>
      </w:r>
      <w:proofErr w:type="spellEnd"/>
      <w:r>
        <w:rPr>
          <w:lang w:val="lv-LV"/>
        </w:rPr>
        <w:t>” klasificēšanu.</w:t>
      </w:r>
    </w:p>
    <w:p w14:paraId="4823A00F" w14:textId="77777777" w:rsidR="006F300E" w:rsidRDefault="006F300E" w:rsidP="006F300E">
      <w:pPr>
        <w:pStyle w:val="ListParagraph"/>
        <w:rPr>
          <w:lang w:val="lv-LV"/>
        </w:rPr>
      </w:pPr>
    </w:p>
    <w:p w14:paraId="19C04C9F" w14:textId="77777777" w:rsidR="006F300E" w:rsidRDefault="006F300E" w:rsidP="006F300E">
      <w:pPr>
        <w:ind w:left="720"/>
        <w:jc w:val="both"/>
        <w:rPr>
          <w:lang w:val="lv-LV"/>
        </w:rPr>
      </w:pPr>
    </w:p>
    <w:p w14:paraId="01483C31" w14:textId="77777777" w:rsidR="006F300E" w:rsidRDefault="006F300E" w:rsidP="006F300E">
      <w:pPr>
        <w:jc w:val="both"/>
        <w:rPr>
          <w:lang w:val="lv-LV"/>
        </w:rPr>
      </w:pPr>
    </w:p>
    <w:p w14:paraId="4B39E1C4" w14:textId="77777777" w:rsidR="006F300E" w:rsidRDefault="006F300E" w:rsidP="006F300E">
      <w:pPr>
        <w:jc w:val="both"/>
        <w:rPr>
          <w:lang w:val="lv-LV"/>
        </w:rPr>
      </w:pPr>
    </w:p>
    <w:p w14:paraId="0696FE5D" w14:textId="77777777" w:rsidR="006F300E" w:rsidRDefault="006F300E" w:rsidP="006F300E">
      <w:pPr>
        <w:jc w:val="both"/>
        <w:rPr>
          <w:lang w:val="lv-LV"/>
        </w:rPr>
      </w:pPr>
    </w:p>
    <w:p w14:paraId="37774966" w14:textId="77777777" w:rsidR="006F300E" w:rsidRDefault="006F300E" w:rsidP="006F300E">
      <w:pPr>
        <w:jc w:val="both"/>
        <w:rPr>
          <w:lang w:val="lv-LV"/>
        </w:rPr>
      </w:pPr>
    </w:p>
    <w:p w14:paraId="35123899" w14:textId="77777777" w:rsidR="006F300E" w:rsidRDefault="006F300E" w:rsidP="006F300E">
      <w:pPr>
        <w:jc w:val="both"/>
        <w:rPr>
          <w:lang w:val="lv-LV"/>
        </w:rPr>
      </w:pPr>
    </w:p>
    <w:p w14:paraId="69A8F2C6" w14:textId="77777777" w:rsidR="006F300E" w:rsidRDefault="006F300E" w:rsidP="006F300E">
      <w:pPr>
        <w:jc w:val="both"/>
        <w:rPr>
          <w:lang w:val="lv-LV"/>
        </w:rPr>
      </w:pPr>
    </w:p>
    <w:p w14:paraId="11769097" w14:textId="77777777" w:rsidR="006F300E" w:rsidRDefault="006F300E" w:rsidP="006F300E">
      <w:pPr>
        <w:jc w:val="both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4"/>
        <w:gridCol w:w="3082"/>
      </w:tblGrid>
      <w:tr w:rsidR="006F300E" w14:paraId="34BF8B43" w14:textId="77777777" w:rsidTr="00C24F96">
        <w:tc>
          <w:tcPr>
            <w:tcW w:w="5787" w:type="dxa"/>
            <w:shd w:val="clear" w:color="auto" w:fill="auto"/>
          </w:tcPr>
          <w:p w14:paraId="0C95B199" w14:textId="77777777" w:rsidR="006F300E" w:rsidRPr="007D41BF" w:rsidRDefault="006F300E" w:rsidP="00C24F96">
            <w:proofErr w:type="spellStart"/>
            <w:r w:rsidRPr="007D41BF">
              <w:t>Priekšsēdētājs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14:paraId="65CAEBA8" w14:textId="77777777" w:rsidR="006F300E" w:rsidRPr="007D41BF" w:rsidRDefault="006F300E" w:rsidP="00C24F96">
            <w:pPr>
              <w:jc w:val="right"/>
            </w:pPr>
            <w:r w:rsidRPr="007D41BF">
              <w:t>A. Bergs</w:t>
            </w:r>
          </w:p>
        </w:tc>
      </w:tr>
    </w:tbl>
    <w:p w14:paraId="61A369DD" w14:textId="77777777" w:rsidR="00B577CB" w:rsidRDefault="00B577CB"/>
    <w:sectPr w:rsidR="00B57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05FC"/>
    <w:multiLevelType w:val="hybridMultilevel"/>
    <w:tmpl w:val="8C7AC1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E"/>
    <w:rsid w:val="006F300E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F7AA2"/>
  <w15:chartTrackingRefBased/>
  <w15:docId w15:val="{2506582B-C1FF-4B12-8E40-BC979ED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0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2</cp:revision>
  <dcterms:created xsi:type="dcterms:W3CDTF">2024-02-01T13:30:00Z</dcterms:created>
  <dcterms:modified xsi:type="dcterms:W3CDTF">2024-02-01T13:30:00Z</dcterms:modified>
</cp:coreProperties>
</file>