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AAFAE" w14:textId="77777777" w:rsidR="00EB233D" w:rsidRPr="003C6585" w:rsidRDefault="00EB233D">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bookmarkStart w:id="0" w:name="_heading=h.rs8umaxdck3u" w:colFirst="0" w:colLast="0"/>
      <w:bookmarkEnd w:id="0"/>
    </w:p>
    <w:p w14:paraId="78E292B4" w14:textId="77777777" w:rsidR="00EB233D" w:rsidRPr="003C6585" w:rsidRDefault="00E85012">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r w:rsidRPr="003C6585">
        <w:rPr>
          <w:rFonts w:ascii="Times New Roman" w:eastAsia="Times New Roman" w:hAnsi="Times New Roman" w:cs="Times New Roman"/>
          <w:noProof/>
          <w:color w:val="000000"/>
          <w:sz w:val="24"/>
          <w:szCs w:val="24"/>
        </w:rPr>
        <w:drawing>
          <wp:inline distT="0" distB="0" distL="0" distR="0" wp14:anchorId="31E75287" wp14:editId="1255C94E">
            <wp:extent cx="681355" cy="810895"/>
            <wp:effectExtent l="0" t="0" r="0" b="0"/>
            <wp:docPr id="6" name="image1.jpg" descr="Description: Description: Olaines nov-MB"/>
            <wp:cNvGraphicFramePr/>
            <a:graphic xmlns:a="http://schemas.openxmlformats.org/drawingml/2006/main">
              <a:graphicData uri="http://schemas.openxmlformats.org/drawingml/2006/picture">
                <pic:pic xmlns:pic="http://schemas.openxmlformats.org/drawingml/2006/picture">
                  <pic:nvPicPr>
                    <pic:cNvPr id="0" name="image1.jpg" descr="Description: Description: Olaines nov-MB"/>
                    <pic:cNvPicPr preferRelativeResize="0"/>
                  </pic:nvPicPr>
                  <pic:blipFill>
                    <a:blip r:embed="rId8"/>
                    <a:srcRect/>
                    <a:stretch>
                      <a:fillRect/>
                    </a:stretch>
                  </pic:blipFill>
                  <pic:spPr>
                    <a:xfrm>
                      <a:off x="0" y="0"/>
                      <a:ext cx="681355" cy="810895"/>
                    </a:xfrm>
                    <a:prstGeom prst="rect">
                      <a:avLst/>
                    </a:prstGeom>
                    <a:ln/>
                  </pic:spPr>
                </pic:pic>
              </a:graphicData>
            </a:graphic>
          </wp:inline>
        </w:drawing>
      </w:r>
    </w:p>
    <w:p w14:paraId="27230432" w14:textId="77777777" w:rsidR="00EB233D" w:rsidRPr="003C6585" w:rsidRDefault="00E85012">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r w:rsidRPr="003C6585">
        <w:rPr>
          <w:rFonts w:ascii="Times New Roman" w:eastAsia="Times New Roman" w:hAnsi="Times New Roman" w:cs="Times New Roman"/>
          <w:color w:val="000000"/>
          <w:sz w:val="24"/>
          <w:szCs w:val="24"/>
        </w:rPr>
        <w:t>Olaines novada pašvaldība</w:t>
      </w:r>
    </w:p>
    <w:p w14:paraId="0564AEEF" w14:textId="1784FBFC" w:rsidR="00EB233D" w:rsidRPr="003C6585" w:rsidRDefault="00E85012">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b/>
          <w:color w:val="000000"/>
          <w:sz w:val="24"/>
          <w:szCs w:val="24"/>
        </w:rPr>
      </w:pPr>
      <w:r w:rsidRPr="003C6585">
        <w:rPr>
          <w:rFonts w:ascii="Times New Roman" w:eastAsia="Times New Roman" w:hAnsi="Times New Roman" w:cs="Times New Roman"/>
          <w:b/>
          <w:color w:val="000000"/>
          <w:sz w:val="24"/>
          <w:szCs w:val="24"/>
        </w:rPr>
        <w:t xml:space="preserve">Olaines pirmsskolas izglītības iestāde </w:t>
      </w:r>
      <w:r w:rsidR="003C1E8B">
        <w:rPr>
          <w:rFonts w:ascii="Times New Roman" w:eastAsia="Times New Roman" w:hAnsi="Times New Roman" w:cs="Times New Roman"/>
          <w:b/>
          <w:color w:val="000000"/>
          <w:sz w:val="24"/>
          <w:szCs w:val="24"/>
        </w:rPr>
        <w:t>“</w:t>
      </w:r>
      <w:r w:rsidRPr="003C6585">
        <w:rPr>
          <w:rFonts w:ascii="Times New Roman" w:eastAsia="Times New Roman" w:hAnsi="Times New Roman" w:cs="Times New Roman"/>
          <w:b/>
          <w:color w:val="000000"/>
          <w:sz w:val="24"/>
          <w:szCs w:val="24"/>
        </w:rPr>
        <w:t>Ābelīte”</w:t>
      </w:r>
    </w:p>
    <w:p w14:paraId="0297C638" w14:textId="77777777" w:rsidR="00EB233D" w:rsidRPr="003C6585" w:rsidRDefault="00E85012">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rPr>
      </w:pPr>
      <w:r w:rsidRPr="003C6585">
        <w:rPr>
          <w:rFonts w:ascii="Times New Roman" w:eastAsia="Times New Roman" w:hAnsi="Times New Roman" w:cs="Times New Roman"/>
          <w:color w:val="000000"/>
        </w:rPr>
        <w:t>Izglītības iestādes reģistrācijas apliecība Nr.4301903369</w:t>
      </w:r>
    </w:p>
    <w:p w14:paraId="34F32623" w14:textId="4CFC18D9" w:rsidR="00CE694C" w:rsidRDefault="00E85012">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rPr>
      </w:pPr>
      <w:r w:rsidRPr="003C6585">
        <w:rPr>
          <w:rFonts w:ascii="Times New Roman" w:eastAsia="Times New Roman" w:hAnsi="Times New Roman" w:cs="Times New Roman"/>
          <w:color w:val="000000"/>
        </w:rPr>
        <w:t>Parka iela 5, Olaine, Olaines novads, LV–2114, tālrunis 67965768,</w:t>
      </w:r>
      <w:r w:rsidR="00C3687B">
        <w:rPr>
          <w:rFonts w:ascii="Times New Roman" w:eastAsia="Times New Roman" w:hAnsi="Times New Roman" w:cs="Times New Roman"/>
          <w:color w:val="000000"/>
        </w:rPr>
        <w:t xml:space="preserve"> </w:t>
      </w:r>
      <w:r w:rsidR="00CE694C">
        <w:rPr>
          <w:rFonts w:ascii="Times New Roman" w:eastAsia="Times New Roman" w:hAnsi="Times New Roman" w:cs="Times New Roman"/>
          <w:color w:val="000000"/>
        </w:rPr>
        <w:t>22325300</w:t>
      </w:r>
    </w:p>
    <w:p w14:paraId="139BF916" w14:textId="2C6AEB1C" w:rsidR="00EB233D" w:rsidRPr="003C6585" w:rsidRDefault="00E85012">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rPr>
      </w:pPr>
      <w:r w:rsidRPr="003C6585">
        <w:rPr>
          <w:rFonts w:ascii="Times New Roman" w:eastAsia="Times New Roman" w:hAnsi="Times New Roman" w:cs="Times New Roman"/>
          <w:color w:val="000000"/>
        </w:rPr>
        <w:t xml:space="preserve"> </w:t>
      </w:r>
      <w:r w:rsidR="00DF4EAD">
        <w:rPr>
          <w:rFonts w:ascii="Times New Roman" w:eastAsia="Times New Roman" w:hAnsi="Times New Roman" w:cs="Times New Roman"/>
          <w:color w:val="000000"/>
        </w:rPr>
        <w:t>E</w:t>
      </w:r>
      <w:r w:rsidRPr="003C6585">
        <w:rPr>
          <w:rFonts w:ascii="Times New Roman" w:eastAsia="Times New Roman" w:hAnsi="Times New Roman" w:cs="Times New Roman"/>
          <w:color w:val="000000"/>
        </w:rPr>
        <w:t>-pasts: abelite@olaine.lv</w:t>
      </w:r>
    </w:p>
    <w:p w14:paraId="61AF70F2" w14:textId="77777777" w:rsidR="00EB233D" w:rsidRPr="003C6585" w:rsidRDefault="00E85012">
      <w:pPr>
        <w:jc w:val="center"/>
        <w:rPr>
          <w:sz w:val="2"/>
          <w:szCs w:val="2"/>
        </w:rPr>
      </w:pPr>
      <w:r w:rsidRPr="003C6585">
        <w:rPr>
          <w:sz w:val="48"/>
          <w:szCs w:val="48"/>
        </w:rPr>
        <w:t xml:space="preserve"> </w:t>
      </w:r>
    </w:p>
    <w:p w14:paraId="228CEE59" w14:textId="77777777" w:rsidR="00EB233D" w:rsidRPr="003C6585" w:rsidRDefault="00E850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3C6585">
        <w:rPr>
          <w:noProof/>
        </w:rPr>
        <mc:AlternateContent>
          <mc:Choice Requires="wpg">
            <w:drawing>
              <wp:anchor distT="4294967295" distB="4294967295" distL="114300" distR="114300" simplePos="0" relativeHeight="251658240" behindDoc="0" locked="0" layoutInCell="1" hidden="0" allowOverlap="1" wp14:anchorId="00187B06" wp14:editId="463445CF">
                <wp:simplePos x="0" y="0"/>
                <wp:positionH relativeFrom="column">
                  <wp:posOffset>825500</wp:posOffset>
                </wp:positionH>
                <wp:positionV relativeFrom="paragraph">
                  <wp:posOffset>5096</wp:posOffset>
                </wp:positionV>
                <wp:extent cx="7202805" cy="55245"/>
                <wp:effectExtent l="0" t="0" r="0" b="0"/>
                <wp:wrapNone/>
                <wp:docPr id="5" name="Taisns bultveida savienotājs 5"/>
                <wp:cNvGraphicFramePr/>
                <a:graphic xmlns:a="http://schemas.openxmlformats.org/drawingml/2006/main">
                  <a:graphicData uri="http://schemas.microsoft.com/office/word/2010/wordprocessingShape">
                    <wps:wsp>
                      <wps:cNvCnPr/>
                      <wps:spPr>
                        <a:xfrm rot="10800000" flipH="1">
                          <a:off x="1749360" y="3757140"/>
                          <a:ext cx="7193280" cy="4572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825500</wp:posOffset>
                </wp:positionH>
                <wp:positionV relativeFrom="paragraph">
                  <wp:posOffset>5096</wp:posOffset>
                </wp:positionV>
                <wp:extent cx="7202805" cy="55245"/>
                <wp:effectExtent b="0" l="0" r="0" t="0"/>
                <wp:wrapNone/>
                <wp:docPr id="5"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7202805" cy="55245"/>
                        </a:xfrm>
                        <a:prstGeom prst="rect"/>
                        <a:ln/>
                      </pic:spPr>
                    </pic:pic>
                  </a:graphicData>
                </a:graphic>
              </wp:anchor>
            </w:drawing>
          </mc:Fallback>
        </mc:AlternateContent>
      </w:r>
    </w:p>
    <w:p w14:paraId="13A09E88" w14:textId="319E8D45" w:rsidR="00441D4D" w:rsidRDefault="00606562" w:rsidP="0060656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SASKAŅOTS</w:t>
      </w:r>
    </w:p>
    <w:p w14:paraId="13EE84DA" w14:textId="77777777" w:rsidR="00EB233D" w:rsidRPr="003C6585" w:rsidRDefault="00E85012" w:rsidP="00606562">
      <w:pPr>
        <w:spacing w:after="0" w:line="240" w:lineRule="auto"/>
        <w:jc w:val="right"/>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 xml:space="preserve">ar Olaines novada </w:t>
      </w:r>
      <w:r w:rsidR="00441D4D">
        <w:rPr>
          <w:rFonts w:ascii="Times New Roman" w:eastAsia="Times New Roman" w:hAnsi="Times New Roman" w:cs="Times New Roman"/>
          <w:sz w:val="24"/>
          <w:szCs w:val="24"/>
        </w:rPr>
        <w:t xml:space="preserve">pašvaldības </w:t>
      </w:r>
      <w:r w:rsidRPr="003C6585">
        <w:rPr>
          <w:rFonts w:ascii="Times New Roman" w:eastAsia="Times New Roman" w:hAnsi="Times New Roman" w:cs="Times New Roman"/>
          <w:sz w:val="24"/>
          <w:szCs w:val="24"/>
        </w:rPr>
        <w:t xml:space="preserve">domes </w:t>
      </w:r>
    </w:p>
    <w:p w14:paraId="406B5093" w14:textId="77777777" w:rsidR="00441D4D" w:rsidRDefault="00E85012" w:rsidP="00606562">
      <w:pPr>
        <w:spacing w:after="0" w:line="240" w:lineRule="auto"/>
        <w:jc w:val="right"/>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 xml:space="preserve">2025. </w:t>
      </w:r>
      <w:r w:rsidR="00441D4D">
        <w:rPr>
          <w:rFonts w:ascii="Times New Roman" w:eastAsia="Times New Roman" w:hAnsi="Times New Roman" w:cs="Times New Roman"/>
          <w:sz w:val="24"/>
          <w:szCs w:val="24"/>
        </w:rPr>
        <w:t xml:space="preserve">gada  18. jūnija </w:t>
      </w:r>
    </w:p>
    <w:p w14:paraId="6FFEE5C6" w14:textId="2BCA601E" w:rsidR="00EB233D" w:rsidRPr="003C6585" w:rsidRDefault="00441D4D" w:rsidP="0060656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sēdes </w:t>
      </w:r>
      <w:r w:rsidR="00E85012" w:rsidRPr="003C6585">
        <w:rPr>
          <w:rFonts w:ascii="Times New Roman" w:eastAsia="Times New Roman" w:hAnsi="Times New Roman" w:cs="Times New Roman"/>
          <w:sz w:val="24"/>
          <w:szCs w:val="24"/>
        </w:rPr>
        <w:t>lēmumu</w:t>
      </w:r>
      <w:r>
        <w:rPr>
          <w:rFonts w:ascii="Times New Roman" w:eastAsia="Times New Roman" w:hAnsi="Times New Roman" w:cs="Times New Roman"/>
          <w:sz w:val="24"/>
          <w:szCs w:val="24"/>
        </w:rPr>
        <w:t xml:space="preserve"> (</w:t>
      </w:r>
      <w:r w:rsidR="00606562">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prot., </w:t>
      </w:r>
      <w:r w:rsidR="00C556F1">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C556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p>
    <w:p w14:paraId="20C1DCFC" w14:textId="77777777" w:rsidR="00EB233D" w:rsidRPr="003C6585" w:rsidRDefault="00EB233D">
      <w:pPr>
        <w:jc w:val="right"/>
        <w:rPr>
          <w:rFonts w:ascii="Times New Roman" w:eastAsia="Times New Roman" w:hAnsi="Times New Roman" w:cs="Times New Roman"/>
          <w:sz w:val="24"/>
          <w:szCs w:val="24"/>
        </w:rPr>
      </w:pPr>
    </w:p>
    <w:p w14:paraId="4847735B" w14:textId="77777777" w:rsidR="00441D4D" w:rsidRDefault="00441D4D">
      <w:pPr>
        <w:spacing w:after="0" w:line="360" w:lineRule="auto"/>
        <w:jc w:val="center"/>
        <w:rPr>
          <w:rFonts w:ascii="Times New Roman" w:eastAsia="Times New Roman" w:hAnsi="Times New Roman" w:cs="Times New Roman"/>
          <w:b/>
          <w:sz w:val="32"/>
          <w:szCs w:val="32"/>
        </w:rPr>
      </w:pPr>
    </w:p>
    <w:p w14:paraId="782152A8" w14:textId="77777777" w:rsidR="00441D4D" w:rsidRDefault="00441D4D">
      <w:pPr>
        <w:spacing w:after="0" w:line="360" w:lineRule="auto"/>
        <w:jc w:val="center"/>
        <w:rPr>
          <w:rFonts w:ascii="Times New Roman" w:eastAsia="Times New Roman" w:hAnsi="Times New Roman" w:cs="Times New Roman"/>
          <w:b/>
          <w:sz w:val="32"/>
          <w:szCs w:val="32"/>
        </w:rPr>
      </w:pPr>
    </w:p>
    <w:p w14:paraId="316CE6C0" w14:textId="77777777" w:rsidR="00441D4D" w:rsidRDefault="00E85012">
      <w:pPr>
        <w:spacing w:after="0" w:line="360" w:lineRule="auto"/>
        <w:jc w:val="center"/>
        <w:rPr>
          <w:rFonts w:ascii="Times New Roman" w:eastAsia="Times New Roman" w:hAnsi="Times New Roman" w:cs="Times New Roman"/>
          <w:b/>
          <w:sz w:val="32"/>
          <w:szCs w:val="32"/>
        </w:rPr>
      </w:pPr>
      <w:r w:rsidRPr="003C6585">
        <w:rPr>
          <w:rFonts w:ascii="Times New Roman" w:eastAsia="Times New Roman" w:hAnsi="Times New Roman" w:cs="Times New Roman"/>
          <w:b/>
          <w:sz w:val="32"/>
          <w:szCs w:val="32"/>
        </w:rPr>
        <w:t xml:space="preserve">Olaines pirmsskolas izglītības iestādes </w:t>
      </w:r>
    </w:p>
    <w:p w14:paraId="39DD26FF" w14:textId="77777777" w:rsidR="00EB233D" w:rsidRPr="003C6585" w:rsidRDefault="00E85012">
      <w:pPr>
        <w:spacing w:after="0" w:line="360" w:lineRule="auto"/>
        <w:jc w:val="center"/>
        <w:rPr>
          <w:rFonts w:ascii="Times New Roman" w:eastAsia="Times New Roman" w:hAnsi="Times New Roman" w:cs="Times New Roman"/>
          <w:b/>
          <w:sz w:val="32"/>
          <w:szCs w:val="32"/>
        </w:rPr>
      </w:pPr>
      <w:r w:rsidRPr="00441D4D">
        <w:rPr>
          <w:rFonts w:ascii="Times New Roman" w:eastAsia="Times New Roman" w:hAnsi="Times New Roman" w:cs="Times New Roman"/>
          <w:b/>
          <w:sz w:val="40"/>
          <w:szCs w:val="40"/>
        </w:rPr>
        <w:t>“Ābelīte”</w:t>
      </w:r>
    </w:p>
    <w:p w14:paraId="742DD6E8" w14:textId="77777777" w:rsidR="00441D4D" w:rsidRDefault="00441D4D">
      <w:pPr>
        <w:jc w:val="center"/>
        <w:rPr>
          <w:rFonts w:ascii="Times New Roman" w:eastAsia="Times New Roman" w:hAnsi="Times New Roman" w:cs="Times New Roman"/>
          <w:sz w:val="32"/>
          <w:szCs w:val="32"/>
        </w:rPr>
      </w:pPr>
    </w:p>
    <w:p w14:paraId="1D9A6D0E" w14:textId="77777777" w:rsidR="00EB233D" w:rsidRPr="00441D4D" w:rsidRDefault="00441D4D">
      <w:pPr>
        <w:jc w:val="center"/>
        <w:rPr>
          <w:rFonts w:ascii="Times New Roman" w:eastAsia="Times New Roman" w:hAnsi="Times New Roman" w:cs="Times New Roman"/>
          <w:b/>
          <w:bCs/>
          <w:smallCaps/>
          <w:sz w:val="32"/>
          <w:szCs w:val="32"/>
        </w:rPr>
      </w:pPr>
      <w:r w:rsidRPr="00441D4D">
        <w:rPr>
          <w:rFonts w:ascii="Times New Roman" w:eastAsia="Times New Roman" w:hAnsi="Times New Roman" w:cs="Times New Roman"/>
          <w:b/>
          <w:bCs/>
          <w:smallCaps/>
          <w:sz w:val="36"/>
          <w:szCs w:val="36"/>
        </w:rPr>
        <w:t>A</w:t>
      </w:r>
      <w:r w:rsidR="00E85012" w:rsidRPr="00441D4D">
        <w:rPr>
          <w:rFonts w:ascii="Times New Roman" w:eastAsia="Times New Roman" w:hAnsi="Times New Roman" w:cs="Times New Roman"/>
          <w:b/>
          <w:bCs/>
          <w:smallCaps/>
          <w:sz w:val="36"/>
          <w:szCs w:val="36"/>
        </w:rPr>
        <w:t>ttīstības plāns</w:t>
      </w:r>
    </w:p>
    <w:p w14:paraId="485685C8" w14:textId="0DD621E3" w:rsidR="00EB233D" w:rsidRPr="003C6585" w:rsidRDefault="00E85012">
      <w:pPr>
        <w:jc w:val="center"/>
        <w:rPr>
          <w:rFonts w:ascii="Times New Roman" w:eastAsia="Times New Roman" w:hAnsi="Times New Roman" w:cs="Times New Roman"/>
          <w:sz w:val="32"/>
          <w:szCs w:val="32"/>
        </w:rPr>
      </w:pPr>
      <w:r w:rsidRPr="00441D4D">
        <w:rPr>
          <w:rFonts w:ascii="Times New Roman" w:eastAsia="Times New Roman" w:hAnsi="Times New Roman" w:cs="Times New Roman"/>
          <w:sz w:val="28"/>
          <w:szCs w:val="28"/>
        </w:rPr>
        <w:t>2025.</w:t>
      </w:r>
      <w:r w:rsidR="00C556F1">
        <w:rPr>
          <w:rFonts w:ascii="Times New Roman" w:eastAsia="Times New Roman" w:hAnsi="Times New Roman" w:cs="Times New Roman"/>
          <w:sz w:val="28"/>
          <w:szCs w:val="28"/>
        </w:rPr>
        <w:t xml:space="preserve"> </w:t>
      </w:r>
      <w:r w:rsidRPr="00441D4D">
        <w:rPr>
          <w:rFonts w:ascii="Times New Roman" w:eastAsia="Times New Roman" w:hAnsi="Times New Roman" w:cs="Times New Roman"/>
          <w:sz w:val="28"/>
          <w:szCs w:val="28"/>
        </w:rPr>
        <w:t>- 2027. gad</w:t>
      </w:r>
      <w:r w:rsidR="00441D4D" w:rsidRPr="00441D4D">
        <w:rPr>
          <w:rFonts w:ascii="Times New Roman" w:eastAsia="Times New Roman" w:hAnsi="Times New Roman" w:cs="Times New Roman"/>
          <w:sz w:val="28"/>
          <w:szCs w:val="28"/>
        </w:rPr>
        <w:t>am</w:t>
      </w:r>
    </w:p>
    <w:p w14:paraId="3A571F60" w14:textId="77777777" w:rsidR="00EB233D" w:rsidRPr="003C6585" w:rsidRDefault="00EB233D">
      <w:pPr>
        <w:spacing w:after="0"/>
        <w:jc w:val="right"/>
        <w:rPr>
          <w:rFonts w:ascii="Times New Roman" w:eastAsia="Times New Roman" w:hAnsi="Times New Roman" w:cs="Times New Roman"/>
          <w:sz w:val="24"/>
          <w:szCs w:val="24"/>
        </w:rPr>
      </w:pPr>
    </w:p>
    <w:p w14:paraId="3B5B77EC" w14:textId="77777777" w:rsidR="00EB233D" w:rsidRPr="003C6585" w:rsidRDefault="00E85012">
      <w:r w:rsidRPr="003C6585">
        <w:br w:type="page"/>
      </w:r>
    </w:p>
    <w:p w14:paraId="3F146E9A" w14:textId="77777777" w:rsidR="00EB233D" w:rsidRPr="003C6585" w:rsidRDefault="00E85012" w:rsidP="003C6585">
      <w:pPr>
        <w:spacing w:after="0" w:line="312" w:lineRule="auto"/>
        <w:rPr>
          <w:rFonts w:ascii="Times New Roman" w:eastAsia="Times New Roman" w:hAnsi="Times New Roman" w:cs="Times New Roman"/>
          <w:b/>
          <w:sz w:val="24"/>
          <w:szCs w:val="24"/>
        </w:rPr>
      </w:pPr>
      <w:r w:rsidRPr="003C6585">
        <w:rPr>
          <w:rFonts w:ascii="Times New Roman" w:eastAsia="Times New Roman" w:hAnsi="Times New Roman" w:cs="Times New Roman"/>
          <w:b/>
          <w:sz w:val="24"/>
          <w:szCs w:val="24"/>
        </w:rPr>
        <w:lastRenderedPageBreak/>
        <w:t>Misija:</w:t>
      </w:r>
      <w:r w:rsidRPr="003C6585">
        <w:rPr>
          <w:rFonts w:ascii="Times New Roman" w:eastAsia="Times New Roman" w:hAnsi="Times New Roman" w:cs="Times New Roman"/>
          <w:color w:val="000000"/>
          <w:sz w:val="24"/>
          <w:szCs w:val="24"/>
        </w:rPr>
        <w:t xml:space="preserve"> </w:t>
      </w:r>
      <w:r w:rsidRPr="003C6585">
        <w:rPr>
          <w:rFonts w:ascii="Times New Roman" w:eastAsia="Times New Roman" w:hAnsi="Times New Roman" w:cs="Times New Roman"/>
          <w:i/>
          <w:color w:val="000000"/>
          <w:sz w:val="24"/>
          <w:szCs w:val="24"/>
        </w:rPr>
        <w:t>Liels ir tas, kas mazo cienīt prot,</w:t>
      </w:r>
    </w:p>
    <w:p w14:paraId="0DE3E9EF" w14:textId="77777777" w:rsidR="00EB233D" w:rsidRPr="003C6585" w:rsidRDefault="00E85012" w:rsidP="003C6585">
      <w:pPr>
        <w:pBdr>
          <w:top w:val="nil"/>
          <w:left w:val="nil"/>
          <w:bottom w:val="nil"/>
          <w:right w:val="nil"/>
          <w:between w:val="nil"/>
        </w:pBdr>
        <w:spacing w:after="0" w:line="312" w:lineRule="auto"/>
        <w:rPr>
          <w:rFonts w:ascii="Times New Roman" w:eastAsia="Times New Roman" w:hAnsi="Times New Roman" w:cs="Times New Roman"/>
          <w:i/>
          <w:color w:val="000000"/>
          <w:sz w:val="24"/>
          <w:szCs w:val="24"/>
        </w:rPr>
      </w:pPr>
      <w:r w:rsidRPr="003C6585">
        <w:rPr>
          <w:rFonts w:ascii="Times New Roman" w:eastAsia="Times New Roman" w:hAnsi="Times New Roman" w:cs="Times New Roman"/>
          <w:i/>
          <w:color w:val="000000"/>
          <w:sz w:val="24"/>
          <w:szCs w:val="24"/>
        </w:rPr>
        <w:t xml:space="preserve">             Kas spēj mazam lielus spārnus dot.</w:t>
      </w:r>
    </w:p>
    <w:p w14:paraId="7B921D15" w14:textId="77777777" w:rsidR="00EB233D" w:rsidRPr="003C6585" w:rsidRDefault="00E85012" w:rsidP="003C6585">
      <w:pPr>
        <w:pBdr>
          <w:top w:val="nil"/>
          <w:left w:val="nil"/>
          <w:bottom w:val="nil"/>
          <w:right w:val="nil"/>
          <w:between w:val="nil"/>
        </w:pBdr>
        <w:spacing w:after="0" w:line="312" w:lineRule="auto"/>
        <w:rPr>
          <w:rFonts w:ascii="Times New Roman" w:eastAsia="Times New Roman" w:hAnsi="Times New Roman" w:cs="Times New Roman"/>
          <w:i/>
          <w:color w:val="000000"/>
          <w:sz w:val="24"/>
          <w:szCs w:val="24"/>
        </w:rPr>
      </w:pPr>
      <w:r w:rsidRPr="003C6585">
        <w:rPr>
          <w:rFonts w:ascii="Times New Roman" w:eastAsia="Times New Roman" w:hAnsi="Times New Roman" w:cs="Times New Roman"/>
          <w:i/>
          <w:color w:val="000000"/>
          <w:sz w:val="24"/>
          <w:szCs w:val="24"/>
        </w:rPr>
        <w:t xml:space="preserve">                                                                  (L. </w:t>
      </w:r>
      <w:proofErr w:type="spellStart"/>
      <w:r w:rsidRPr="003C6585">
        <w:rPr>
          <w:rFonts w:ascii="Times New Roman" w:eastAsia="Times New Roman" w:hAnsi="Times New Roman" w:cs="Times New Roman"/>
          <w:i/>
          <w:color w:val="000000"/>
          <w:sz w:val="24"/>
          <w:szCs w:val="24"/>
        </w:rPr>
        <w:t>Kamare</w:t>
      </w:r>
      <w:proofErr w:type="spellEnd"/>
      <w:r w:rsidRPr="003C6585">
        <w:rPr>
          <w:rFonts w:ascii="Times New Roman" w:eastAsia="Times New Roman" w:hAnsi="Times New Roman" w:cs="Times New Roman"/>
          <w:i/>
          <w:color w:val="000000"/>
          <w:sz w:val="24"/>
          <w:szCs w:val="24"/>
        </w:rPr>
        <w:t>)</w:t>
      </w:r>
    </w:p>
    <w:p w14:paraId="2F72B5BA" w14:textId="77777777" w:rsidR="00EB233D" w:rsidRPr="003C6585" w:rsidRDefault="00EB233D">
      <w:pPr>
        <w:spacing w:after="0"/>
        <w:jc w:val="both"/>
        <w:rPr>
          <w:rFonts w:ascii="Times New Roman" w:eastAsia="Times New Roman" w:hAnsi="Times New Roman" w:cs="Times New Roman"/>
          <w:sz w:val="24"/>
          <w:szCs w:val="24"/>
        </w:rPr>
      </w:pPr>
    </w:p>
    <w:p w14:paraId="5EB2673A" w14:textId="569DE2B8" w:rsidR="00EB233D" w:rsidRPr="003C6585" w:rsidRDefault="00E85012">
      <w:pPr>
        <w:rPr>
          <w:rFonts w:ascii="Times New Roman" w:eastAsia="Times New Roman" w:hAnsi="Times New Roman" w:cs="Times New Roman"/>
          <w:sz w:val="24"/>
          <w:szCs w:val="24"/>
        </w:rPr>
      </w:pPr>
      <w:r w:rsidRPr="003C6585">
        <w:rPr>
          <w:rFonts w:ascii="Times New Roman" w:eastAsia="Times New Roman" w:hAnsi="Times New Roman" w:cs="Times New Roman"/>
          <w:b/>
          <w:sz w:val="24"/>
          <w:szCs w:val="24"/>
        </w:rPr>
        <w:t>Vīzija:</w:t>
      </w:r>
      <w:r w:rsidR="003C6585" w:rsidRPr="003C6585">
        <w:rPr>
          <w:rFonts w:ascii="Times New Roman" w:eastAsia="Times New Roman" w:hAnsi="Times New Roman" w:cs="Times New Roman"/>
          <w:b/>
          <w:sz w:val="24"/>
          <w:szCs w:val="24"/>
        </w:rPr>
        <w:t xml:space="preserve"> </w:t>
      </w:r>
      <w:r w:rsidRPr="003C6585">
        <w:rPr>
          <w:rFonts w:ascii="Times New Roman" w:eastAsia="Times New Roman" w:hAnsi="Times New Roman" w:cs="Times New Roman"/>
          <w:sz w:val="24"/>
          <w:szCs w:val="24"/>
        </w:rPr>
        <w:t xml:space="preserve">Iestāde ir mūsdienīga, droša, atbalstoša un attīstoša vieta ikvienam bērnam. </w:t>
      </w:r>
    </w:p>
    <w:p w14:paraId="7D2F00EC" w14:textId="567EB977" w:rsidR="00EB233D" w:rsidRPr="003C6585" w:rsidRDefault="00E85012">
      <w:pPr>
        <w:rPr>
          <w:rFonts w:ascii="Times New Roman" w:eastAsia="Times New Roman" w:hAnsi="Times New Roman" w:cs="Times New Roman"/>
          <w:sz w:val="24"/>
          <w:szCs w:val="24"/>
        </w:rPr>
      </w:pPr>
      <w:r w:rsidRPr="003C6585">
        <w:rPr>
          <w:rFonts w:ascii="Times New Roman" w:eastAsia="Times New Roman" w:hAnsi="Times New Roman" w:cs="Times New Roman"/>
          <w:b/>
          <w:sz w:val="24"/>
          <w:szCs w:val="24"/>
        </w:rPr>
        <w:t xml:space="preserve">Vērtības: </w:t>
      </w:r>
      <w:r w:rsidRPr="003C6585">
        <w:rPr>
          <w:rFonts w:ascii="Times New Roman" w:eastAsia="Times New Roman" w:hAnsi="Times New Roman" w:cs="Times New Roman"/>
          <w:sz w:val="24"/>
          <w:szCs w:val="24"/>
        </w:rPr>
        <w:t>paškontrole,</w:t>
      </w:r>
      <w:r w:rsidRPr="003C6585">
        <w:rPr>
          <w:rFonts w:ascii="Times New Roman" w:eastAsia="Times New Roman" w:hAnsi="Times New Roman" w:cs="Times New Roman"/>
          <w:b/>
          <w:sz w:val="24"/>
          <w:szCs w:val="24"/>
        </w:rPr>
        <w:t xml:space="preserve"> </w:t>
      </w:r>
      <w:r w:rsidRPr="003C6585">
        <w:rPr>
          <w:rFonts w:ascii="Times New Roman" w:eastAsia="Times New Roman" w:hAnsi="Times New Roman" w:cs="Times New Roman"/>
          <w:sz w:val="24"/>
          <w:szCs w:val="24"/>
        </w:rPr>
        <w:t>savaldība, patriotisms</w:t>
      </w:r>
      <w:r w:rsidR="00494DD9">
        <w:rPr>
          <w:rFonts w:ascii="Times New Roman" w:eastAsia="Times New Roman" w:hAnsi="Times New Roman" w:cs="Times New Roman"/>
          <w:sz w:val="24"/>
          <w:szCs w:val="24"/>
        </w:rPr>
        <w:t>.</w:t>
      </w:r>
      <w:r w:rsidRPr="003C6585">
        <w:rPr>
          <w:rFonts w:ascii="Times New Roman" w:eastAsia="Times New Roman" w:hAnsi="Times New Roman" w:cs="Times New Roman"/>
          <w:sz w:val="24"/>
          <w:szCs w:val="24"/>
        </w:rPr>
        <w:t xml:space="preserve"> </w:t>
      </w:r>
    </w:p>
    <w:p w14:paraId="0F434A4F" w14:textId="77777777" w:rsidR="00EB233D" w:rsidRPr="003C6585" w:rsidRDefault="00E85012" w:rsidP="003C6585">
      <w:pPr>
        <w:spacing w:after="0"/>
        <w:rPr>
          <w:rFonts w:ascii="Times New Roman" w:eastAsia="Times New Roman" w:hAnsi="Times New Roman" w:cs="Times New Roman"/>
          <w:b/>
          <w:sz w:val="24"/>
          <w:szCs w:val="24"/>
        </w:rPr>
      </w:pPr>
      <w:r w:rsidRPr="003C6585">
        <w:rPr>
          <w:rFonts w:ascii="Times New Roman" w:eastAsia="Times New Roman" w:hAnsi="Times New Roman" w:cs="Times New Roman"/>
          <w:b/>
          <w:sz w:val="24"/>
          <w:szCs w:val="24"/>
        </w:rPr>
        <w:t>Mērķi:</w:t>
      </w:r>
    </w:p>
    <w:p w14:paraId="238673D2" w14:textId="77777777" w:rsidR="00EB233D" w:rsidRPr="003C6585" w:rsidRDefault="00E85012">
      <w:pPr>
        <w:numPr>
          <w:ilvl w:val="0"/>
          <w:numId w:val="4"/>
        </w:numPr>
        <w:pBdr>
          <w:top w:val="nil"/>
          <w:left w:val="nil"/>
          <w:bottom w:val="nil"/>
          <w:right w:val="nil"/>
          <w:between w:val="nil"/>
        </w:pBdr>
        <w:spacing w:after="0"/>
        <w:ind w:hanging="501"/>
        <w:jc w:val="both"/>
        <w:rPr>
          <w:rFonts w:ascii="Times New Roman" w:eastAsia="Times New Roman" w:hAnsi="Times New Roman" w:cs="Times New Roman"/>
          <w:color w:val="000000"/>
          <w:sz w:val="24"/>
          <w:szCs w:val="24"/>
        </w:rPr>
      </w:pPr>
      <w:r w:rsidRPr="003C6585">
        <w:rPr>
          <w:rFonts w:ascii="Times New Roman" w:eastAsia="Times New Roman" w:hAnsi="Times New Roman" w:cs="Times New Roman"/>
          <w:color w:val="000000"/>
          <w:sz w:val="24"/>
          <w:szCs w:val="24"/>
        </w:rPr>
        <w:t>Organizēt un īstenot mācību un audzināšanas procesu, lai nodrošinātu valsts pirmsskolas izglītības vadlīnijās noteikto mērķu sasniegšanu;</w:t>
      </w:r>
    </w:p>
    <w:p w14:paraId="7815FED3" w14:textId="77777777" w:rsidR="00EB233D" w:rsidRPr="003C6585" w:rsidRDefault="00E85012" w:rsidP="003C6585">
      <w:pPr>
        <w:numPr>
          <w:ilvl w:val="0"/>
          <w:numId w:val="4"/>
        </w:numPr>
        <w:pBdr>
          <w:top w:val="nil"/>
          <w:left w:val="nil"/>
          <w:bottom w:val="nil"/>
          <w:right w:val="nil"/>
          <w:between w:val="nil"/>
        </w:pBdr>
        <w:spacing w:after="120"/>
        <w:ind w:left="924" w:hanging="499"/>
        <w:jc w:val="both"/>
        <w:rPr>
          <w:rFonts w:ascii="Times New Roman" w:eastAsia="Times New Roman" w:hAnsi="Times New Roman" w:cs="Times New Roman"/>
          <w:color w:val="000000"/>
          <w:sz w:val="24"/>
          <w:szCs w:val="24"/>
        </w:rPr>
      </w:pPr>
      <w:r w:rsidRPr="003C6585">
        <w:rPr>
          <w:rFonts w:ascii="Times New Roman" w:eastAsia="Times New Roman" w:hAnsi="Times New Roman" w:cs="Times New Roman"/>
          <w:color w:val="000000"/>
          <w:sz w:val="24"/>
          <w:szCs w:val="24"/>
        </w:rPr>
        <w:t>Mērķtiecīgi sekmēt izglītojamā vispusīgu attīstību, ievērojot viņa vajadzības, intereses, spējas un pieredzi, liekot pamatus vērtībās balstītu ieradumu veidošanai, lai nodrošinātu izglītojamiem iespēju sagatavoties pamatizglītības apguvei un dzīvei sabiedrībā.</w:t>
      </w:r>
    </w:p>
    <w:p w14:paraId="7EDDE60D" w14:textId="77777777" w:rsidR="00EB233D" w:rsidRPr="003C6585" w:rsidRDefault="00E85012" w:rsidP="003C6585">
      <w:pPr>
        <w:spacing w:after="0"/>
        <w:jc w:val="both"/>
        <w:rPr>
          <w:rFonts w:ascii="Times New Roman" w:eastAsia="Times New Roman" w:hAnsi="Times New Roman" w:cs="Times New Roman"/>
          <w:b/>
          <w:sz w:val="24"/>
          <w:szCs w:val="24"/>
        </w:rPr>
      </w:pPr>
      <w:r w:rsidRPr="003C6585">
        <w:rPr>
          <w:rFonts w:ascii="Times New Roman" w:eastAsia="Times New Roman" w:hAnsi="Times New Roman" w:cs="Times New Roman"/>
          <w:b/>
          <w:sz w:val="24"/>
          <w:szCs w:val="24"/>
        </w:rPr>
        <w:t>Iestādes galvenie uzdevumi:</w:t>
      </w:r>
    </w:p>
    <w:p w14:paraId="21CF753D" w14:textId="77777777" w:rsidR="00EB233D" w:rsidRPr="003C6585" w:rsidRDefault="00E85012">
      <w:pPr>
        <w:numPr>
          <w:ilvl w:val="0"/>
          <w:numId w:val="1"/>
        </w:numPr>
        <w:pBdr>
          <w:top w:val="nil"/>
          <w:left w:val="nil"/>
          <w:bottom w:val="nil"/>
          <w:right w:val="nil"/>
          <w:between w:val="nil"/>
        </w:pBdr>
        <w:spacing w:after="0"/>
        <w:ind w:left="993" w:hanging="426"/>
        <w:jc w:val="both"/>
        <w:rPr>
          <w:rFonts w:ascii="Times New Roman" w:eastAsia="Times New Roman" w:hAnsi="Times New Roman" w:cs="Times New Roman"/>
          <w:color w:val="000000"/>
          <w:sz w:val="24"/>
          <w:szCs w:val="24"/>
        </w:rPr>
      </w:pPr>
      <w:r w:rsidRPr="003C6585">
        <w:rPr>
          <w:rFonts w:ascii="Times New Roman" w:eastAsia="Times New Roman" w:hAnsi="Times New Roman" w:cs="Times New Roman"/>
          <w:color w:val="000000"/>
          <w:sz w:val="24"/>
          <w:szCs w:val="24"/>
        </w:rPr>
        <w:t>Īstenot izglītības programmas, organizēt mācību un audzināšanas darbu, izvēlēties izglītošanas darba metodes un formas, mērķtiecīgi nodrošinot izglītojamo personības daudzpusīgu veidošanos, veselības stiprināšanu un nodrošināt izglītojamo iespēju sagatavoties pamatizglītības ieguvei;</w:t>
      </w:r>
    </w:p>
    <w:p w14:paraId="2ED16A05" w14:textId="77777777" w:rsidR="00EB233D" w:rsidRPr="003C6585" w:rsidRDefault="00E85012">
      <w:pPr>
        <w:numPr>
          <w:ilvl w:val="0"/>
          <w:numId w:val="1"/>
        </w:numPr>
        <w:pBdr>
          <w:top w:val="nil"/>
          <w:left w:val="nil"/>
          <w:bottom w:val="nil"/>
          <w:right w:val="nil"/>
          <w:between w:val="nil"/>
        </w:pBdr>
        <w:spacing w:after="0"/>
        <w:ind w:left="993" w:hanging="426"/>
        <w:jc w:val="both"/>
        <w:rPr>
          <w:rFonts w:ascii="Times New Roman" w:eastAsia="Times New Roman" w:hAnsi="Times New Roman" w:cs="Times New Roman"/>
          <w:color w:val="000000"/>
          <w:sz w:val="24"/>
          <w:szCs w:val="24"/>
        </w:rPr>
      </w:pPr>
      <w:r w:rsidRPr="003C6585">
        <w:rPr>
          <w:rFonts w:ascii="Times New Roman" w:eastAsia="Times New Roman" w:hAnsi="Times New Roman" w:cs="Times New Roman"/>
          <w:color w:val="000000"/>
          <w:sz w:val="24"/>
          <w:szCs w:val="24"/>
        </w:rPr>
        <w:t xml:space="preserve">Attīstīt izglītojamo emocionālās un sociālās prasmes, liekot pamatu vērtībās balstītu ieradumu veidošanai un pozitīvām savstarpējām attiecībām; </w:t>
      </w:r>
    </w:p>
    <w:p w14:paraId="32DD18E2" w14:textId="77777777" w:rsidR="00EB233D" w:rsidRPr="003C6585" w:rsidRDefault="00E85012">
      <w:pPr>
        <w:numPr>
          <w:ilvl w:val="0"/>
          <w:numId w:val="1"/>
        </w:numPr>
        <w:pBdr>
          <w:top w:val="nil"/>
          <w:left w:val="nil"/>
          <w:bottom w:val="nil"/>
          <w:right w:val="nil"/>
          <w:between w:val="nil"/>
        </w:pBdr>
        <w:spacing w:after="0"/>
        <w:ind w:left="993" w:hanging="426"/>
        <w:jc w:val="both"/>
        <w:rPr>
          <w:rFonts w:ascii="Times New Roman" w:eastAsia="Times New Roman" w:hAnsi="Times New Roman" w:cs="Times New Roman"/>
          <w:color w:val="000000"/>
          <w:sz w:val="24"/>
          <w:szCs w:val="24"/>
        </w:rPr>
      </w:pPr>
      <w:r w:rsidRPr="003C6585">
        <w:rPr>
          <w:rFonts w:ascii="Times New Roman" w:eastAsia="Times New Roman" w:hAnsi="Times New Roman" w:cs="Times New Roman"/>
          <w:color w:val="000000"/>
          <w:sz w:val="24"/>
          <w:szCs w:val="24"/>
        </w:rPr>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pamatprincipiem un audzināt krietnus, godprātīgus, atbildīgus cilvēkus – Latvijas patriotus;</w:t>
      </w:r>
    </w:p>
    <w:p w14:paraId="6710727C" w14:textId="77777777" w:rsidR="00EB233D" w:rsidRPr="003C6585" w:rsidRDefault="00E85012">
      <w:pPr>
        <w:numPr>
          <w:ilvl w:val="0"/>
          <w:numId w:val="1"/>
        </w:numPr>
        <w:pBdr>
          <w:top w:val="nil"/>
          <w:left w:val="nil"/>
          <w:bottom w:val="nil"/>
          <w:right w:val="nil"/>
          <w:between w:val="nil"/>
        </w:pBdr>
        <w:spacing w:after="0"/>
        <w:ind w:left="993" w:hanging="426"/>
        <w:jc w:val="both"/>
        <w:rPr>
          <w:rFonts w:ascii="Times New Roman" w:eastAsia="Times New Roman" w:hAnsi="Times New Roman" w:cs="Times New Roman"/>
          <w:color w:val="000000"/>
          <w:sz w:val="24"/>
          <w:szCs w:val="24"/>
        </w:rPr>
      </w:pPr>
      <w:r w:rsidRPr="003C6585">
        <w:rPr>
          <w:rFonts w:ascii="Times New Roman" w:eastAsia="Times New Roman" w:hAnsi="Times New Roman" w:cs="Times New Roman"/>
          <w:color w:val="000000"/>
          <w:sz w:val="24"/>
          <w:szCs w:val="24"/>
        </w:rPr>
        <w:t>Sadarboties ar izglītojamā vecākiem vai citiem izglītojamā likumiskajiem pārstāvjiem (turpmāk – vecāki), organizējot konsultācijas, lai nodrošinātu izglītojamā veiksmīgu sagatavošanu pamatizglītības ieguves uzsākšanai;</w:t>
      </w:r>
    </w:p>
    <w:p w14:paraId="7D04FDD2" w14:textId="77777777" w:rsidR="00EB233D" w:rsidRPr="003C6585" w:rsidRDefault="00E85012">
      <w:pPr>
        <w:numPr>
          <w:ilvl w:val="0"/>
          <w:numId w:val="1"/>
        </w:numPr>
        <w:pBdr>
          <w:top w:val="nil"/>
          <w:left w:val="nil"/>
          <w:bottom w:val="nil"/>
          <w:right w:val="nil"/>
          <w:between w:val="nil"/>
        </w:pBdr>
        <w:spacing w:after="0"/>
        <w:ind w:left="993" w:hanging="426"/>
        <w:jc w:val="both"/>
        <w:rPr>
          <w:rFonts w:ascii="Times New Roman" w:eastAsia="Times New Roman" w:hAnsi="Times New Roman" w:cs="Times New Roman"/>
          <w:color w:val="000000"/>
          <w:sz w:val="24"/>
          <w:szCs w:val="24"/>
        </w:rPr>
      </w:pPr>
      <w:r w:rsidRPr="003C6585">
        <w:rPr>
          <w:rFonts w:ascii="Times New Roman" w:eastAsia="Times New Roman" w:hAnsi="Times New Roman" w:cs="Times New Roman"/>
          <w:color w:val="000000"/>
          <w:sz w:val="24"/>
          <w:szCs w:val="24"/>
        </w:rPr>
        <w:t>Nodrošināt izglītības programmas īstenošanā un izglītības satura apguvē nepieciešamos mācību līdzekļus.</w:t>
      </w:r>
    </w:p>
    <w:p w14:paraId="438A6E61" w14:textId="77777777" w:rsidR="00EB233D" w:rsidRPr="003C6585" w:rsidRDefault="00EB233D">
      <w:pPr>
        <w:pBdr>
          <w:top w:val="nil"/>
          <w:left w:val="nil"/>
          <w:bottom w:val="nil"/>
          <w:right w:val="nil"/>
          <w:between w:val="nil"/>
        </w:pBdr>
        <w:ind w:left="993"/>
        <w:jc w:val="both"/>
        <w:rPr>
          <w:rFonts w:ascii="Times New Roman" w:eastAsia="Times New Roman" w:hAnsi="Times New Roman" w:cs="Times New Roman"/>
          <w:color w:val="000000"/>
          <w:sz w:val="24"/>
          <w:szCs w:val="24"/>
        </w:rPr>
      </w:pPr>
    </w:p>
    <w:p w14:paraId="30B95A47" w14:textId="77777777" w:rsidR="00EB233D" w:rsidRPr="003C6585" w:rsidRDefault="00E85012" w:rsidP="003C6585">
      <w:pPr>
        <w:spacing w:after="0"/>
        <w:rPr>
          <w:rFonts w:ascii="Times New Roman" w:eastAsia="Times New Roman" w:hAnsi="Times New Roman" w:cs="Times New Roman"/>
          <w:b/>
          <w:sz w:val="24"/>
          <w:szCs w:val="24"/>
        </w:rPr>
      </w:pPr>
      <w:r w:rsidRPr="003C6585">
        <w:rPr>
          <w:rFonts w:ascii="Times New Roman" w:eastAsia="Times New Roman" w:hAnsi="Times New Roman" w:cs="Times New Roman"/>
          <w:b/>
          <w:sz w:val="24"/>
          <w:szCs w:val="24"/>
        </w:rPr>
        <w:t>Audzināšanas darba mērķis:</w:t>
      </w:r>
    </w:p>
    <w:p w14:paraId="51C923DE" w14:textId="77777777" w:rsidR="00EB233D" w:rsidRPr="003C6585" w:rsidRDefault="00E85012" w:rsidP="003C6585">
      <w:pPr>
        <w:ind w:firstLine="720"/>
        <w:jc w:val="both"/>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Nodrošināt katra bērna vispusīgu un harmonisku attīstību, veicināt izglītojamā izpratni par vērtībām un tikumiem, stiprināt piederību Latvijas valstij.</w:t>
      </w:r>
    </w:p>
    <w:p w14:paraId="2C71DFD4" w14:textId="77777777" w:rsidR="00EB233D" w:rsidRPr="003C6585" w:rsidRDefault="00E85012" w:rsidP="003C6585">
      <w:pPr>
        <w:spacing w:after="0"/>
        <w:rPr>
          <w:rFonts w:ascii="Times New Roman" w:eastAsia="Times New Roman" w:hAnsi="Times New Roman" w:cs="Times New Roman"/>
          <w:b/>
          <w:sz w:val="24"/>
          <w:szCs w:val="24"/>
        </w:rPr>
      </w:pPr>
      <w:r w:rsidRPr="003C6585">
        <w:rPr>
          <w:rFonts w:ascii="Times New Roman" w:eastAsia="Times New Roman" w:hAnsi="Times New Roman" w:cs="Times New Roman"/>
          <w:b/>
          <w:sz w:val="24"/>
          <w:szCs w:val="24"/>
        </w:rPr>
        <w:t>Audzināšanas uzdevumi:</w:t>
      </w:r>
    </w:p>
    <w:p w14:paraId="27A49C3D" w14:textId="1DC5B383" w:rsidR="00EB233D" w:rsidRPr="00840507" w:rsidRDefault="00E85012" w:rsidP="00840507">
      <w:pPr>
        <w:pStyle w:val="ListParagraph"/>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lang w:val="lv-LV"/>
        </w:rPr>
      </w:pPr>
      <w:r w:rsidRPr="00840507">
        <w:rPr>
          <w:rFonts w:ascii="Times New Roman" w:eastAsia="Times New Roman" w:hAnsi="Times New Roman" w:cs="Times New Roman"/>
          <w:color w:val="000000"/>
          <w:sz w:val="24"/>
          <w:szCs w:val="24"/>
          <w:lang w:val="lv-LV"/>
        </w:rPr>
        <w:t>Cieņas un lepnuma veidošana par savu valsti Latviju.</w:t>
      </w:r>
    </w:p>
    <w:p w14:paraId="710A89ED" w14:textId="77777777" w:rsidR="00EB233D" w:rsidRPr="00840507" w:rsidRDefault="00E85012">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sidRPr="00840507">
        <w:rPr>
          <w:rFonts w:ascii="Times New Roman" w:eastAsia="Times New Roman" w:hAnsi="Times New Roman" w:cs="Times New Roman"/>
          <w:color w:val="000000"/>
          <w:sz w:val="24"/>
          <w:szCs w:val="24"/>
        </w:rPr>
        <w:t>Intereses attīstīšana par dzimto vietu, pilsētu.</w:t>
      </w:r>
    </w:p>
    <w:p w14:paraId="3C5A4B06" w14:textId="77777777" w:rsidR="00EB233D" w:rsidRPr="00840507" w:rsidRDefault="00E85012">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sidRPr="00840507">
        <w:rPr>
          <w:rFonts w:ascii="Times New Roman" w:eastAsia="Times New Roman" w:hAnsi="Times New Roman" w:cs="Times New Roman"/>
          <w:color w:val="000000"/>
          <w:sz w:val="24"/>
          <w:szCs w:val="24"/>
        </w:rPr>
        <w:t>Pozitīvas uzvedības kultūras attīstīšana.</w:t>
      </w:r>
    </w:p>
    <w:p w14:paraId="6EFCFDD1" w14:textId="77777777" w:rsidR="00EB233D" w:rsidRPr="00840507" w:rsidRDefault="00E85012">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sidRPr="00840507">
        <w:rPr>
          <w:rFonts w:ascii="Times New Roman" w:eastAsia="Times New Roman" w:hAnsi="Times New Roman" w:cs="Times New Roman"/>
          <w:color w:val="000000"/>
          <w:sz w:val="24"/>
          <w:szCs w:val="24"/>
        </w:rPr>
        <w:t>Laipnu attiecību veidošana ar apkārtējiem cilvēkiem.</w:t>
      </w:r>
    </w:p>
    <w:p w14:paraId="3F0E822A" w14:textId="77777777" w:rsidR="00840507" w:rsidRPr="00840507" w:rsidRDefault="00E85012" w:rsidP="00840507">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sidRPr="00840507">
        <w:rPr>
          <w:rFonts w:ascii="Times New Roman" w:eastAsia="Times New Roman" w:hAnsi="Times New Roman" w:cs="Times New Roman"/>
          <w:color w:val="000000"/>
          <w:sz w:val="24"/>
          <w:szCs w:val="24"/>
        </w:rPr>
        <w:t>Situāciju novērtēšana un izpratnes veidošana par atbildīgu rīcību.</w:t>
      </w:r>
    </w:p>
    <w:p w14:paraId="3C13DAB3" w14:textId="1629076C" w:rsidR="003C6585" w:rsidRPr="00840507" w:rsidRDefault="00E85012" w:rsidP="00840507">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sidRPr="00840507">
        <w:rPr>
          <w:rFonts w:ascii="Times New Roman" w:eastAsia="Times New Roman" w:hAnsi="Times New Roman" w:cs="Times New Roman"/>
          <w:color w:val="000000"/>
          <w:sz w:val="24"/>
          <w:szCs w:val="24"/>
        </w:rPr>
        <w:t>Dažādu situāciju atpazīšana un tai atbilstoša rīcības shēmas piemeklēšana.</w:t>
      </w:r>
    </w:p>
    <w:p w14:paraId="60B9DB45" w14:textId="77777777" w:rsidR="00EB233D" w:rsidRPr="003C6585" w:rsidRDefault="00E85012" w:rsidP="003C6585">
      <w:pPr>
        <w:numPr>
          <w:ilvl w:val="0"/>
          <w:numId w:val="5"/>
        </w:numPr>
        <w:pBdr>
          <w:top w:val="nil"/>
          <w:left w:val="nil"/>
          <w:bottom w:val="nil"/>
          <w:right w:val="nil"/>
          <w:between w:val="nil"/>
        </w:pBdr>
        <w:rPr>
          <w:rFonts w:ascii="Times New Roman" w:eastAsia="Times New Roman" w:hAnsi="Times New Roman" w:cs="Times New Roman"/>
          <w:b/>
          <w:sz w:val="24"/>
          <w:szCs w:val="24"/>
        </w:rPr>
      </w:pPr>
      <w:r w:rsidRPr="003C6585">
        <w:br w:type="page"/>
      </w:r>
    </w:p>
    <w:p w14:paraId="551DC287" w14:textId="77777777" w:rsidR="00EB233D" w:rsidRPr="003C6585" w:rsidRDefault="00E85012">
      <w:pPr>
        <w:jc w:val="center"/>
        <w:rPr>
          <w:rFonts w:ascii="Times New Roman" w:eastAsia="Times New Roman" w:hAnsi="Times New Roman" w:cs="Times New Roman"/>
          <w:b/>
          <w:sz w:val="24"/>
          <w:szCs w:val="24"/>
        </w:rPr>
      </w:pPr>
      <w:r w:rsidRPr="003C6585">
        <w:rPr>
          <w:rFonts w:ascii="Times New Roman" w:eastAsia="Times New Roman" w:hAnsi="Times New Roman" w:cs="Times New Roman"/>
          <w:b/>
          <w:sz w:val="24"/>
          <w:szCs w:val="24"/>
        </w:rPr>
        <w:t>Izglītības iestādes stratēģiskie mērķi un sasniedzamie rezultāti</w:t>
      </w:r>
    </w:p>
    <w:p w14:paraId="71BC946D" w14:textId="77777777" w:rsidR="00EB233D" w:rsidRPr="003C6585" w:rsidRDefault="00EB233D">
      <w:pPr>
        <w:jc w:val="center"/>
        <w:rPr>
          <w:rFonts w:ascii="Times New Roman" w:eastAsia="Times New Roman" w:hAnsi="Times New Roman" w:cs="Times New Roman"/>
          <w:b/>
          <w:sz w:val="24"/>
          <w:szCs w:val="24"/>
        </w:rPr>
      </w:pPr>
    </w:p>
    <w:p w14:paraId="6A96FC33" w14:textId="6ADEC3C6" w:rsidR="00EB233D" w:rsidRPr="003C6585" w:rsidRDefault="00E85012">
      <w:pPr>
        <w:jc w:val="both"/>
        <w:rPr>
          <w:rFonts w:ascii="Times New Roman" w:eastAsia="Times New Roman" w:hAnsi="Times New Roman" w:cs="Times New Roman"/>
          <w:b/>
          <w:sz w:val="24"/>
          <w:szCs w:val="24"/>
        </w:rPr>
      </w:pPr>
      <w:r w:rsidRPr="003C6585">
        <w:rPr>
          <w:rFonts w:ascii="Times New Roman" w:eastAsia="Times New Roman" w:hAnsi="Times New Roman" w:cs="Times New Roman"/>
          <w:b/>
          <w:sz w:val="24"/>
          <w:szCs w:val="24"/>
        </w:rPr>
        <w:t>1.</w:t>
      </w:r>
      <w:r w:rsidR="00C556F1">
        <w:rPr>
          <w:rFonts w:ascii="Times New Roman" w:eastAsia="Times New Roman" w:hAnsi="Times New Roman" w:cs="Times New Roman"/>
          <w:b/>
          <w:sz w:val="24"/>
          <w:szCs w:val="24"/>
        </w:rPr>
        <w:t xml:space="preserve"> </w:t>
      </w:r>
      <w:r w:rsidRPr="003C6585">
        <w:rPr>
          <w:rFonts w:ascii="Times New Roman" w:eastAsia="Times New Roman" w:hAnsi="Times New Roman" w:cs="Times New Roman"/>
          <w:b/>
          <w:sz w:val="24"/>
          <w:szCs w:val="24"/>
        </w:rPr>
        <w:t>Nodrošināt augstas kvalitātes izglītības procesu, kas veicina personības attīstību un dod iespēju uzlabot individuālos sasniegumus ikvienam.</w:t>
      </w:r>
    </w:p>
    <w:tbl>
      <w:tblPr>
        <w:tblStyle w:val="a"/>
        <w:tblW w:w="87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8"/>
        <w:gridCol w:w="2835"/>
        <w:gridCol w:w="3969"/>
      </w:tblGrid>
      <w:tr w:rsidR="00EB233D" w:rsidRPr="003C6585" w14:paraId="0F058B50" w14:textId="77777777" w:rsidTr="003C6585">
        <w:trPr>
          <w:trHeight w:val="283"/>
        </w:trPr>
        <w:tc>
          <w:tcPr>
            <w:tcW w:w="1928" w:type="dxa"/>
            <w:vAlign w:val="center"/>
          </w:tcPr>
          <w:p w14:paraId="3D56323B" w14:textId="7F0FE64B" w:rsidR="00EB233D" w:rsidRPr="003C6585" w:rsidRDefault="00494DD9" w:rsidP="003C65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Kategorija</w:t>
            </w:r>
          </w:p>
        </w:tc>
        <w:tc>
          <w:tcPr>
            <w:tcW w:w="2835" w:type="dxa"/>
            <w:vAlign w:val="center"/>
          </w:tcPr>
          <w:p w14:paraId="2ED1C505" w14:textId="2B9C85C9" w:rsidR="00EB233D" w:rsidRPr="003C6585" w:rsidRDefault="00494DD9" w:rsidP="003C65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Elements</w:t>
            </w:r>
          </w:p>
        </w:tc>
        <w:tc>
          <w:tcPr>
            <w:tcW w:w="3969" w:type="dxa"/>
            <w:vAlign w:val="center"/>
          </w:tcPr>
          <w:p w14:paraId="40802483" w14:textId="77777777" w:rsidR="00EB233D" w:rsidRPr="003C6585" w:rsidRDefault="00E85012" w:rsidP="003C6585">
            <w:pPr>
              <w:jc w:val="center"/>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Sasniedzamais rezultāts</w:t>
            </w:r>
          </w:p>
        </w:tc>
      </w:tr>
      <w:tr w:rsidR="00EB233D" w:rsidRPr="003C6585" w14:paraId="28C56436" w14:textId="77777777" w:rsidTr="003C6585">
        <w:tc>
          <w:tcPr>
            <w:tcW w:w="1928" w:type="dxa"/>
            <w:vAlign w:val="center"/>
          </w:tcPr>
          <w:p w14:paraId="62BE27BE" w14:textId="77777777" w:rsidR="00EB233D" w:rsidRPr="003C6585" w:rsidRDefault="00E85012" w:rsidP="003C6585">
            <w:pPr>
              <w:jc w:val="center"/>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Atbilstība mērķiem</w:t>
            </w:r>
          </w:p>
        </w:tc>
        <w:tc>
          <w:tcPr>
            <w:tcW w:w="2835" w:type="dxa"/>
            <w:vAlign w:val="center"/>
          </w:tcPr>
          <w:p w14:paraId="3407A041" w14:textId="77777777" w:rsidR="00EB233D" w:rsidRPr="003C6585" w:rsidRDefault="00E85012" w:rsidP="003C6585">
            <w:pPr>
              <w:jc w:val="center"/>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Kompetences un sasniegumi</w:t>
            </w:r>
          </w:p>
        </w:tc>
        <w:tc>
          <w:tcPr>
            <w:tcW w:w="3969" w:type="dxa"/>
            <w:vAlign w:val="center"/>
          </w:tcPr>
          <w:p w14:paraId="239BBD99" w14:textId="57C65566" w:rsidR="00EB233D" w:rsidRPr="003C6585" w:rsidRDefault="00E85012" w:rsidP="00346930">
            <w:pPr>
              <w:jc w:val="both"/>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 xml:space="preserve">Pedagogu, vecāku un atbalsta personāla sadarbības rezultātā </w:t>
            </w:r>
            <w:r w:rsidR="00840507">
              <w:rPr>
                <w:rFonts w:ascii="Times New Roman" w:eastAsia="Times New Roman" w:hAnsi="Times New Roman" w:cs="Times New Roman"/>
                <w:sz w:val="24"/>
                <w:szCs w:val="24"/>
              </w:rPr>
              <w:t>ir</w:t>
            </w:r>
            <w:r w:rsidRPr="003C6585">
              <w:rPr>
                <w:rFonts w:ascii="Times New Roman" w:eastAsia="Times New Roman" w:hAnsi="Times New Roman" w:cs="Times New Roman"/>
                <w:sz w:val="24"/>
                <w:szCs w:val="24"/>
              </w:rPr>
              <w:t xml:space="preserve"> nodrošinātas izglītojamo individuālās vajadzības un </w:t>
            </w:r>
            <w:r w:rsidR="00840507">
              <w:rPr>
                <w:rFonts w:ascii="Times New Roman" w:eastAsia="Times New Roman" w:hAnsi="Times New Roman" w:cs="Times New Roman"/>
                <w:sz w:val="24"/>
                <w:szCs w:val="24"/>
              </w:rPr>
              <w:t>ir</w:t>
            </w:r>
            <w:r w:rsidRPr="003C6585">
              <w:rPr>
                <w:rFonts w:ascii="Times New Roman" w:eastAsia="Times New Roman" w:hAnsi="Times New Roman" w:cs="Times New Roman"/>
                <w:sz w:val="24"/>
                <w:szCs w:val="24"/>
              </w:rPr>
              <w:t xml:space="preserve"> sasniegts plānotais mācību un audzināšanas darba rezultāts.</w:t>
            </w:r>
          </w:p>
        </w:tc>
      </w:tr>
    </w:tbl>
    <w:p w14:paraId="37A225FD" w14:textId="77777777" w:rsidR="00EB233D" w:rsidRPr="003C6585" w:rsidRDefault="00EB233D">
      <w:pPr>
        <w:jc w:val="both"/>
        <w:rPr>
          <w:rFonts w:ascii="Times New Roman" w:eastAsia="Times New Roman" w:hAnsi="Times New Roman" w:cs="Times New Roman"/>
          <w:sz w:val="24"/>
          <w:szCs w:val="24"/>
        </w:rPr>
      </w:pPr>
    </w:p>
    <w:p w14:paraId="6298217E" w14:textId="77777777" w:rsidR="00EB233D" w:rsidRPr="003C6585" w:rsidRDefault="00E85012">
      <w:pPr>
        <w:jc w:val="both"/>
        <w:rPr>
          <w:rFonts w:ascii="Times New Roman" w:eastAsia="Times New Roman" w:hAnsi="Times New Roman" w:cs="Times New Roman"/>
          <w:b/>
          <w:sz w:val="24"/>
          <w:szCs w:val="24"/>
        </w:rPr>
      </w:pPr>
      <w:r w:rsidRPr="003C6585">
        <w:rPr>
          <w:rFonts w:ascii="Times New Roman" w:eastAsia="Times New Roman" w:hAnsi="Times New Roman" w:cs="Times New Roman"/>
          <w:b/>
          <w:sz w:val="24"/>
          <w:szCs w:val="24"/>
        </w:rPr>
        <w:t>2. Īstenot kvalitatīvu mācīšanas un mācīšanās procesu, dažādojot mācību metodes atbilstoši izglītojamo attīstības vajadzībām un mācību saturam.</w:t>
      </w:r>
    </w:p>
    <w:tbl>
      <w:tblPr>
        <w:tblStyle w:val="a0"/>
        <w:tblW w:w="87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8"/>
        <w:gridCol w:w="2835"/>
        <w:gridCol w:w="3969"/>
      </w:tblGrid>
      <w:tr w:rsidR="00EB233D" w:rsidRPr="003C6585" w14:paraId="2C58751D" w14:textId="77777777" w:rsidTr="003C6585">
        <w:trPr>
          <w:trHeight w:val="283"/>
        </w:trPr>
        <w:tc>
          <w:tcPr>
            <w:tcW w:w="1928" w:type="dxa"/>
            <w:vAlign w:val="center"/>
          </w:tcPr>
          <w:p w14:paraId="0149BCAA" w14:textId="6E9EA22C" w:rsidR="00EB233D" w:rsidRPr="003C6585" w:rsidRDefault="00494DD9" w:rsidP="003C65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Kategorija</w:t>
            </w:r>
          </w:p>
        </w:tc>
        <w:tc>
          <w:tcPr>
            <w:tcW w:w="2835" w:type="dxa"/>
            <w:vAlign w:val="center"/>
          </w:tcPr>
          <w:p w14:paraId="04D769BA" w14:textId="6480AB6A" w:rsidR="00EB233D" w:rsidRPr="003C6585" w:rsidRDefault="00494DD9" w:rsidP="003C65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Elements</w:t>
            </w:r>
          </w:p>
        </w:tc>
        <w:tc>
          <w:tcPr>
            <w:tcW w:w="3969" w:type="dxa"/>
            <w:vAlign w:val="center"/>
          </w:tcPr>
          <w:p w14:paraId="56FFBF3D" w14:textId="77777777" w:rsidR="00EB233D" w:rsidRPr="003C6585" w:rsidRDefault="00E85012" w:rsidP="003C6585">
            <w:pPr>
              <w:jc w:val="center"/>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Sasniedzamais rezultāts</w:t>
            </w:r>
          </w:p>
        </w:tc>
      </w:tr>
      <w:tr w:rsidR="00EB233D" w:rsidRPr="003C6585" w14:paraId="4A76B39E" w14:textId="77777777" w:rsidTr="003C6585">
        <w:tc>
          <w:tcPr>
            <w:tcW w:w="1928" w:type="dxa"/>
            <w:vAlign w:val="center"/>
          </w:tcPr>
          <w:p w14:paraId="5891ADFA" w14:textId="77777777" w:rsidR="00EB233D" w:rsidRPr="003C6585" w:rsidRDefault="00E85012" w:rsidP="003C6585">
            <w:pPr>
              <w:jc w:val="center"/>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Kvalitatīvas mācības</w:t>
            </w:r>
          </w:p>
        </w:tc>
        <w:tc>
          <w:tcPr>
            <w:tcW w:w="2835" w:type="dxa"/>
            <w:vAlign w:val="center"/>
          </w:tcPr>
          <w:p w14:paraId="67CC44DB" w14:textId="715B2B14" w:rsidR="00EB233D" w:rsidRPr="003C6585" w:rsidRDefault="00E85012" w:rsidP="003C6585">
            <w:pPr>
              <w:jc w:val="center"/>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Mācīšana un mācīšanās</w:t>
            </w:r>
          </w:p>
        </w:tc>
        <w:tc>
          <w:tcPr>
            <w:tcW w:w="3969" w:type="dxa"/>
          </w:tcPr>
          <w:p w14:paraId="227A7B20" w14:textId="77777777" w:rsidR="00EB233D" w:rsidRPr="003C6585" w:rsidRDefault="00E85012" w:rsidP="00346930">
            <w:pPr>
              <w:ind w:left="20" w:right="180"/>
              <w:jc w:val="both"/>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Pedagogiem ir vienota izpratne par pirmsskolas izglītības programmas kvalitatīvu un efektīvu īstenošanu.</w:t>
            </w:r>
          </w:p>
          <w:p w14:paraId="4FD22DE0" w14:textId="77777777" w:rsidR="00EB233D" w:rsidRPr="003C6585" w:rsidRDefault="00EB233D" w:rsidP="00346930">
            <w:pPr>
              <w:jc w:val="both"/>
              <w:rPr>
                <w:rFonts w:ascii="Times New Roman" w:eastAsia="Times New Roman" w:hAnsi="Times New Roman" w:cs="Times New Roman"/>
                <w:sz w:val="24"/>
                <w:szCs w:val="24"/>
              </w:rPr>
            </w:pPr>
          </w:p>
          <w:p w14:paraId="4D36CD81" w14:textId="05AF1F16" w:rsidR="00EB233D" w:rsidRPr="003C6585" w:rsidRDefault="00E85012" w:rsidP="00346930">
            <w:pPr>
              <w:jc w:val="both"/>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 xml:space="preserve">Izglītojamie apguvuši pirmsskolas izglītības programmu atbilstoši </w:t>
            </w:r>
            <w:r w:rsidR="00961E57">
              <w:rPr>
                <w:rFonts w:ascii="Times New Roman" w:eastAsia="Times New Roman" w:hAnsi="Times New Roman" w:cs="Times New Roman"/>
                <w:sz w:val="24"/>
                <w:szCs w:val="24"/>
              </w:rPr>
              <w:t>individuālajām spējām</w:t>
            </w:r>
            <w:r w:rsidRPr="003C6585">
              <w:rPr>
                <w:rFonts w:ascii="Times New Roman" w:eastAsia="Times New Roman" w:hAnsi="Times New Roman" w:cs="Times New Roman"/>
                <w:sz w:val="24"/>
                <w:szCs w:val="24"/>
              </w:rPr>
              <w:t xml:space="preserve"> un gatavi nākamajai izglītības pakāpei.</w:t>
            </w:r>
          </w:p>
        </w:tc>
      </w:tr>
    </w:tbl>
    <w:p w14:paraId="46D58180" w14:textId="77777777" w:rsidR="00EB233D" w:rsidRPr="003C6585" w:rsidRDefault="00EB233D">
      <w:pPr>
        <w:jc w:val="both"/>
        <w:rPr>
          <w:rFonts w:ascii="Times New Roman" w:eastAsia="Times New Roman" w:hAnsi="Times New Roman" w:cs="Times New Roman"/>
          <w:b/>
          <w:sz w:val="24"/>
          <w:szCs w:val="24"/>
        </w:rPr>
      </w:pPr>
    </w:p>
    <w:p w14:paraId="07D5E1D2" w14:textId="77777777" w:rsidR="00EB233D" w:rsidRPr="003C6585" w:rsidRDefault="00E85012">
      <w:pPr>
        <w:jc w:val="both"/>
        <w:rPr>
          <w:rFonts w:ascii="Times New Roman" w:eastAsia="Times New Roman" w:hAnsi="Times New Roman" w:cs="Times New Roman"/>
          <w:b/>
          <w:sz w:val="24"/>
          <w:szCs w:val="24"/>
        </w:rPr>
      </w:pPr>
      <w:r w:rsidRPr="003C6585">
        <w:rPr>
          <w:rFonts w:ascii="Times New Roman" w:eastAsia="Times New Roman" w:hAnsi="Times New Roman" w:cs="Times New Roman"/>
          <w:b/>
          <w:sz w:val="24"/>
          <w:szCs w:val="24"/>
        </w:rPr>
        <w:t>3. Nodrošināt drošu, mācīšanos sekmējošu vidi.</w:t>
      </w:r>
    </w:p>
    <w:tbl>
      <w:tblPr>
        <w:tblStyle w:val="a1"/>
        <w:tblW w:w="87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8"/>
        <w:gridCol w:w="2835"/>
        <w:gridCol w:w="3969"/>
      </w:tblGrid>
      <w:tr w:rsidR="00EB233D" w:rsidRPr="003C6585" w14:paraId="5C130175" w14:textId="77777777" w:rsidTr="003C6585">
        <w:trPr>
          <w:trHeight w:val="283"/>
        </w:trPr>
        <w:tc>
          <w:tcPr>
            <w:tcW w:w="1928" w:type="dxa"/>
            <w:vAlign w:val="center"/>
          </w:tcPr>
          <w:p w14:paraId="3344F25B" w14:textId="08F3C548" w:rsidR="00EB233D" w:rsidRPr="003C6585" w:rsidRDefault="00494DD9" w:rsidP="003C65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Kategorija</w:t>
            </w:r>
          </w:p>
        </w:tc>
        <w:tc>
          <w:tcPr>
            <w:tcW w:w="2835" w:type="dxa"/>
            <w:vAlign w:val="center"/>
          </w:tcPr>
          <w:p w14:paraId="77126851" w14:textId="5CDD8DEF" w:rsidR="00EB233D" w:rsidRPr="003C6585" w:rsidRDefault="00494DD9" w:rsidP="003C65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Elements</w:t>
            </w:r>
          </w:p>
        </w:tc>
        <w:tc>
          <w:tcPr>
            <w:tcW w:w="3969" w:type="dxa"/>
            <w:vAlign w:val="center"/>
          </w:tcPr>
          <w:p w14:paraId="1838F4C6" w14:textId="77777777" w:rsidR="00EB233D" w:rsidRPr="003C6585" w:rsidRDefault="00E85012" w:rsidP="003C6585">
            <w:pPr>
              <w:jc w:val="center"/>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Sasniedzamais rezultāts</w:t>
            </w:r>
          </w:p>
        </w:tc>
      </w:tr>
      <w:tr w:rsidR="00EB233D" w:rsidRPr="003C6585" w14:paraId="26E30F03" w14:textId="77777777" w:rsidTr="003C6585">
        <w:tc>
          <w:tcPr>
            <w:tcW w:w="1928" w:type="dxa"/>
            <w:vAlign w:val="center"/>
          </w:tcPr>
          <w:p w14:paraId="602BC1D0" w14:textId="77777777" w:rsidR="00EB233D" w:rsidRPr="003C6585" w:rsidRDefault="00E85012" w:rsidP="003C6585">
            <w:pPr>
              <w:jc w:val="center"/>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Iekļaujoša vide</w:t>
            </w:r>
          </w:p>
        </w:tc>
        <w:tc>
          <w:tcPr>
            <w:tcW w:w="2835" w:type="dxa"/>
            <w:vAlign w:val="center"/>
          </w:tcPr>
          <w:p w14:paraId="09B74060" w14:textId="5190A2E3" w:rsidR="00EB233D" w:rsidRPr="003C6585" w:rsidRDefault="00E85012" w:rsidP="003C6585">
            <w:pPr>
              <w:jc w:val="center"/>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Drošība un psiholoģiskā labklājība</w:t>
            </w:r>
          </w:p>
        </w:tc>
        <w:tc>
          <w:tcPr>
            <w:tcW w:w="3969" w:type="dxa"/>
          </w:tcPr>
          <w:p w14:paraId="562D675C" w14:textId="77777777" w:rsidR="00EB233D" w:rsidRPr="003C6585" w:rsidRDefault="00E85012" w:rsidP="003C6585">
            <w:pPr>
              <w:jc w:val="both"/>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 xml:space="preserve">Nodrošināta droša vide izglītojamiem un darbiniekiem, labiekārtota  iestādes āra teritorija. </w:t>
            </w:r>
          </w:p>
        </w:tc>
      </w:tr>
    </w:tbl>
    <w:p w14:paraId="6FC3B0B7" w14:textId="77777777" w:rsidR="00EB233D" w:rsidRPr="003C6585" w:rsidRDefault="00EB233D">
      <w:pPr>
        <w:pBdr>
          <w:top w:val="nil"/>
          <w:left w:val="nil"/>
          <w:bottom w:val="nil"/>
          <w:right w:val="nil"/>
          <w:between w:val="nil"/>
        </w:pBdr>
        <w:ind w:left="993"/>
        <w:jc w:val="both"/>
        <w:rPr>
          <w:rFonts w:ascii="Times New Roman" w:eastAsia="Times New Roman" w:hAnsi="Times New Roman" w:cs="Times New Roman"/>
          <w:color w:val="000000"/>
          <w:sz w:val="24"/>
          <w:szCs w:val="24"/>
        </w:rPr>
      </w:pPr>
    </w:p>
    <w:p w14:paraId="415F5963" w14:textId="77777777" w:rsidR="00EB233D" w:rsidRPr="003C6585" w:rsidRDefault="00E85012">
      <w:pPr>
        <w:rPr>
          <w:rFonts w:ascii="Times New Roman" w:eastAsia="Times New Roman" w:hAnsi="Times New Roman" w:cs="Times New Roman"/>
          <w:b/>
          <w:sz w:val="24"/>
          <w:szCs w:val="24"/>
        </w:rPr>
      </w:pPr>
      <w:r w:rsidRPr="003C6585">
        <w:rPr>
          <w:rFonts w:ascii="Times New Roman" w:eastAsia="Times New Roman" w:hAnsi="Times New Roman" w:cs="Times New Roman"/>
          <w:b/>
          <w:sz w:val="24"/>
          <w:szCs w:val="24"/>
        </w:rPr>
        <w:t>4. Nodrošināt atgriezenisko saiti par katra darbinieka atbildību un ieguldījumu izglītības iestādes mērķu sasniegšanā.</w:t>
      </w:r>
    </w:p>
    <w:tbl>
      <w:tblPr>
        <w:tblStyle w:val="a2"/>
        <w:tblW w:w="87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8"/>
        <w:gridCol w:w="2835"/>
        <w:gridCol w:w="3969"/>
      </w:tblGrid>
      <w:tr w:rsidR="00EB233D" w:rsidRPr="003C6585" w14:paraId="1280C58B" w14:textId="77777777" w:rsidTr="003C6585">
        <w:trPr>
          <w:trHeight w:val="283"/>
        </w:trPr>
        <w:tc>
          <w:tcPr>
            <w:tcW w:w="1928" w:type="dxa"/>
            <w:vAlign w:val="center"/>
          </w:tcPr>
          <w:p w14:paraId="01F4FD04" w14:textId="2231DBF7" w:rsidR="00EB233D" w:rsidRPr="003C6585" w:rsidRDefault="00494DD9" w:rsidP="003C65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Kategorija</w:t>
            </w:r>
          </w:p>
        </w:tc>
        <w:tc>
          <w:tcPr>
            <w:tcW w:w="2835" w:type="dxa"/>
            <w:vAlign w:val="center"/>
          </w:tcPr>
          <w:p w14:paraId="2E9B31F6" w14:textId="1D90C914" w:rsidR="00EB233D" w:rsidRPr="003C6585" w:rsidRDefault="00494DD9" w:rsidP="003C65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Elements</w:t>
            </w:r>
          </w:p>
        </w:tc>
        <w:tc>
          <w:tcPr>
            <w:tcW w:w="3969" w:type="dxa"/>
            <w:vAlign w:val="center"/>
          </w:tcPr>
          <w:p w14:paraId="12D863FE" w14:textId="77777777" w:rsidR="00EB233D" w:rsidRPr="003C6585" w:rsidRDefault="00E85012" w:rsidP="003C6585">
            <w:pPr>
              <w:jc w:val="center"/>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Sasniedzamais rezultāts</w:t>
            </w:r>
          </w:p>
        </w:tc>
      </w:tr>
      <w:tr w:rsidR="00EB233D" w:rsidRPr="003C6585" w14:paraId="790C0A73" w14:textId="77777777" w:rsidTr="003C6585">
        <w:tc>
          <w:tcPr>
            <w:tcW w:w="1928" w:type="dxa"/>
            <w:vAlign w:val="center"/>
          </w:tcPr>
          <w:p w14:paraId="712716CC" w14:textId="77777777" w:rsidR="00EB233D" w:rsidRPr="003C6585" w:rsidRDefault="00E85012" w:rsidP="003C6585">
            <w:pPr>
              <w:jc w:val="center"/>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Laba pārvaldība</w:t>
            </w:r>
          </w:p>
        </w:tc>
        <w:tc>
          <w:tcPr>
            <w:tcW w:w="2835" w:type="dxa"/>
            <w:vAlign w:val="center"/>
          </w:tcPr>
          <w:p w14:paraId="03A27DE2" w14:textId="77777777" w:rsidR="00EB233D" w:rsidRPr="003C6585" w:rsidRDefault="00E85012" w:rsidP="003C6585">
            <w:pPr>
              <w:jc w:val="center"/>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Atbalsts un sadarbība</w:t>
            </w:r>
          </w:p>
        </w:tc>
        <w:tc>
          <w:tcPr>
            <w:tcW w:w="3969" w:type="dxa"/>
          </w:tcPr>
          <w:p w14:paraId="0BC3FEA0" w14:textId="77777777" w:rsidR="00EB233D" w:rsidRPr="003C6585" w:rsidRDefault="00E85012">
            <w:pPr>
              <w:jc w:val="both"/>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Īstenota mērķtiecīga sadarbība ar vecākiem, motivēti un iesaistīti visi darbinieki.</w:t>
            </w:r>
          </w:p>
        </w:tc>
      </w:tr>
    </w:tbl>
    <w:p w14:paraId="5DF9E52C" w14:textId="77777777" w:rsidR="003C6585" w:rsidRDefault="003C658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6D9AB84" w14:textId="77777777" w:rsidR="00EB233D" w:rsidRPr="003C6585" w:rsidRDefault="00E85012">
      <w:pPr>
        <w:jc w:val="center"/>
        <w:rPr>
          <w:rFonts w:ascii="Times New Roman" w:eastAsia="Times New Roman" w:hAnsi="Times New Roman" w:cs="Times New Roman"/>
          <w:b/>
          <w:sz w:val="24"/>
          <w:szCs w:val="24"/>
        </w:rPr>
      </w:pPr>
      <w:r w:rsidRPr="003C6585">
        <w:rPr>
          <w:rFonts w:ascii="Times New Roman" w:eastAsia="Times New Roman" w:hAnsi="Times New Roman" w:cs="Times New Roman"/>
          <w:b/>
          <w:sz w:val="24"/>
          <w:szCs w:val="24"/>
        </w:rPr>
        <w:t>Attīstības prioritātes un sasniedzamie rezultāti</w:t>
      </w:r>
    </w:p>
    <w:p w14:paraId="7795BB52" w14:textId="77777777" w:rsidR="00EB233D" w:rsidRPr="003C6585" w:rsidRDefault="00EB233D">
      <w:pPr>
        <w:jc w:val="center"/>
        <w:rPr>
          <w:rFonts w:ascii="Times New Roman" w:eastAsia="Times New Roman" w:hAnsi="Times New Roman" w:cs="Times New Roman"/>
          <w:b/>
          <w:sz w:val="24"/>
          <w:szCs w:val="24"/>
        </w:rPr>
      </w:pPr>
    </w:p>
    <w:tbl>
      <w:tblPr>
        <w:tblStyle w:val="a3"/>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7230"/>
      </w:tblGrid>
      <w:tr w:rsidR="00EB233D" w:rsidRPr="003C6585" w14:paraId="254998A3" w14:textId="77777777" w:rsidTr="002F4498">
        <w:trPr>
          <w:trHeight w:val="283"/>
        </w:trPr>
        <w:tc>
          <w:tcPr>
            <w:tcW w:w="1984" w:type="dxa"/>
            <w:vAlign w:val="center"/>
          </w:tcPr>
          <w:p w14:paraId="464026DC" w14:textId="77777777" w:rsidR="00EB233D" w:rsidRPr="003C6585" w:rsidRDefault="00E85012" w:rsidP="00441D4D">
            <w:pPr>
              <w:jc w:val="center"/>
              <w:rPr>
                <w:rFonts w:ascii="Times New Roman" w:eastAsia="Times New Roman" w:hAnsi="Times New Roman" w:cs="Times New Roman"/>
                <w:b/>
                <w:sz w:val="24"/>
                <w:szCs w:val="24"/>
              </w:rPr>
            </w:pPr>
            <w:r w:rsidRPr="003C6585">
              <w:rPr>
                <w:rFonts w:ascii="Times New Roman" w:eastAsia="Times New Roman" w:hAnsi="Times New Roman" w:cs="Times New Roman"/>
                <w:b/>
                <w:sz w:val="24"/>
                <w:szCs w:val="24"/>
              </w:rPr>
              <w:t>Prioritāte</w:t>
            </w:r>
          </w:p>
        </w:tc>
        <w:tc>
          <w:tcPr>
            <w:tcW w:w="7230" w:type="dxa"/>
            <w:vAlign w:val="center"/>
          </w:tcPr>
          <w:p w14:paraId="261F9952" w14:textId="77777777" w:rsidR="00EB233D" w:rsidRPr="003C6585" w:rsidRDefault="00E85012" w:rsidP="00441D4D">
            <w:pPr>
              <w:jc w:val="center"/>
              <w:rPr>
                <w:rFonts w:ascii="Times New Roman" w:eastAsia="Times New Roman" w:hAnsi="Times New Roman" w:cs="Times New Roman"/>
                <w:b/>
                <w:sz w:val="24"/>
                <w:szCs w:val="24"/>
              </w:rPr>
            </w:pPr>
            <w:r w:rsidRPr="003C6585">
              <w:rPr>
                <w:rFonts w:ascii="Times New Roman" w:eastAsia="Times New Roman" w:hAnsi="Times New Roman" w:cs="Times New Roman"/>
                <w:b/>
                <w:sz w:val="24"/>
                <w:szCs w:val="24"/>
              </w:rPr>
              <w:t>Sasniedzamie rezultāti – kvalitatīvi un kvantitatīvi</w:t>
            </w:r>
          </w:p>
        </w:tc>
      </w:tr>
      <w:tr w:rsidR="00EB233D" w:rsidRPr="003C6585" w14:paraId="36B9A977" w14:textId="77777777" w:rsidTr="002F4498">
        <w:tc>
          <w:tcPr>
            <w:tcW w:w="1984" w:type="dxa"/>
            <w:vAlign w:val="center"/>
          </w:tcPr>
          <w:p w14:paraId="13716163" w14:textId="77777777" w:rsidR="00EB233D" w:rsidRPr="003C6585" w:rsidRDefault="00E85012" w:rsidP="00441D4D">
            <w:pPr>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Kvalitatīvu rotaļnodarbību organizēšana</w:t>
            </w:r>
          </w:p>
          <w:p w14:paraId="7FB1C0F8" w14:textId="77777777" w:rsidR="00EB233D" w:rsidRPr="003C6585" w:rsidRDefault="00EB233D" w:rsidP="00441D4D">
            <w:pPr>
              <w:rPr>
                <w:rFonts w:ascii="Times New Roman" w:eastAsia="Times New Roman" w:hAnsi="Times New Roman" w:cs="Times New Roman"/>
                <w:sz w:val="24"/>
                <w:szCs w:val="24"/>
              </w:rPr>
            </w:pPr>
          </w:p>
          <w:p w14:paraId="6144D829" w14:textId="77777777" w:rsidR="00EB233D" w:rsidRPr="003C6585" w:rsidRDefault="00EB233D" w:rsidP="00441D4D">
            <w:pPr>
              <w:rPr>
                <w:rFonts w:ascii="Times New Roman" w:eastAsia="Times New Roman" w:hAnsi="Times New Roman" w:cs="Times New Roman"/>
                <w:sz w:val="24"/>
                <w:szCs w:val="24"/>
              </w:rPr>
            </w:pPr>
          </w:p>
        </w:tc>
        <w:tc>
          <w:tcPr>
            <w:tcW w:w="7230" w:type="dxa"/>
          </w:tcPr>
          <w:p w14:paraId="292596A8" w14:textId="77777777" w:rsidR="00EB233D" w:rsidRPr="00441D4D" w:rsidRDefault="00E85012">
            <w:pPr>
              <w:numPr>
                <w:ilvl w:val="0"/>
                <w:numId w:val="6"/>
              </w:numPr>
              <w:pBdr>
                <w:top w:val="nil"/>
                <w:left w:val="nil"/>
                <w:bottom w:val="nil"/>
                <w:right w:val="nil"/>
                <w:between w:val="nil"/>
              </w:pBdr>
              <w:spacing w:line="259" w:lineRule="auto"/>
              <w:ind w:left="320" w:hanging="320"/>
              <w:rPr>
                <w:rFonts w:ascii="Times New Roman" w:eastAsia="Times New Roman" w:hAnsi="Times New Roman" w:cs="Times New Roman"/>
                <w:b/>
                <w:bCs/>
                <w:color w:val="000000"/>
                <w:sz w:val="24"/>
                <w:szCs w:val="24"/>
              </w:rPr>
            </w:pPr>
            <w:r w:rsidRPr="00441D4D">
              <w:rPr>
                <w:rFonts w:ascii="Times New Roman" w:eastAsia="Times New Roman" w:hAnsi="Times New Roman" w:cs="Times New Roman"/>
                <w:b/>
                <w:bCs/>
                <w:color w:val="000000"/>
                <w:sz w:val="24"/>
                <w:szCs w:val="24"/>
              </w:rPr>
              <w:t>kvalitatīvi sasniedzamie rezultāti:</w:t>
            </w:r>
          </w:p>
          <w:p w14:paraId="221164E1" w14:textId="77777777" w:rsidR="00EB233D" w:rsidRPr="003C6585" w:rsidRDefault="00F60365" w:rsidP="00824738">
            <w:pPr>
              <w:numPr>
                <w:ilvl w:val="0"/>
                <w:numId w:val="16"/>
              </w:numPr>
              <w:spacing w:line="259" w:lineRule="auto"/>
              <w:jc w:val="both"/>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realizēta kompetenču pieeja</w:t>
            </w:r>
            <w:r w:rsidR="00E85012" w:rsidRPr="003C6585">
              <w:rPr>
                <w:rFonts w:ascii="Times New Roman" w:eastAsia="Times New Roman" w:hAnsi="Times New Roman" w:cs="Times New Roman"/>
                <w:sz w:val="24"/>
                <w:szCs w:val="24"/>
              </w:rPr>
              <w:t>, veicinot izglītojamiem runas attīstību:</w:t>
            </w:r>
          </w:p>
          <w:p w14:paraId="1057C7E9" w14:textId="77777777" w:rsidR="00EB233D" w:rsidRPr="003C6585" w:rsidRDefault="00E85012" w:rsidP="00824738">
            <w:pPr>
              <w:numPr>
                <w:ilvl w:val="1"/>
                <w:numId w:val="16"/>
              </w:numPr>
              <w:spacing w:line="259" w:lineRule="auto"/>
              <w:jc w:val="both"/>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 xml:space="preserve">saistītās runas, </w:t>
            </w:r>
            <w:proofErr w:type="spellStart"/>
            <w:r w:rsidRPr="003C6585">
              <w:rPr>
                <w:rFonts w:ascii="Times New Roman" w:eastAsia="Times New Roman" w:hAnsi="Times New Roman" w:cs="Times New Roman"/>
                <w:sz w:val="24"/>
                <w:szCs w:val="24"/>
              </w:rPr>
              <w:t>stāstītprasmes</w:t>
            </w:r>
            <w:proofErr w:type="spellEnd"/>
            <w:r w:rsidRPr="003C6585">
              <w:rPr>
                <w:rFonts w:ascii="Times New Roman" w:eastAsia="Times New Roman" w:hAnsi="Times New Roman" w:cs="Times New Roman"/>
                <w:sz w:val="24"/>
                <w:szCs w:val="24"/>
              </w:rPr>
              <w:t xml:space="preserve"> veicināšana gan ikdienas situācijās, gan mācību procesā;</w:t>
            </w:r>
          </w:p>
          <w:p w14:paraId="129CE3A7" w14:textId="211F3481" w:rsidR="00EB233D" w:rsidRPr="003C6585" w:rsidRDefault="00E85012" w:rsidP="00824738">
            <w:pPr>
              <w:numPr>
                <w:ilvl w:val="1"/>
                <w:numId w:val="16"/>
              </w:numPr>
              <w:spacing w:line="259" w:lineRule="auto"/>
              <w:jc w:val="both"/>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lomu rotaļ</w:t>
            </w:r>
            <w:r w:rsidR="00D13941">
              <w:rPr>
                <w:rFonts w:ascii="Times New Roman" w:eastAsia="Times New Roman" w:hAnsi="Times New Roman" w:cs="Times New Roman"/>
                <w:sz w:val="24"/>
                <w:szCs w:val="24"/>
              </w:rPr>
              <w:t>u</w:t>
            </w:r>
            <w:r w:rsidRPr="003C6585">
              <w:rPr>
                <w:rFonts w:ascii="Times New Roman" w:eastAsia="Times New Roman" w:hAnsi="Times New Roman" w:cs="Times New Roman"/>
                <w:sz w:val="24"/>
                <w:szCs w:val="24"/>
              </w:rPr>
              <w:t xml:space="preserve"> un </w:t>
            </w:r>
            <w:proofErr w:type="spellStart"/>
            <w:r w:rsidRPr="003C6585">
              <w:rPr>
                <w:rFonts w:ascii="Times New Roman" w:eastAsia="Times New Roman" w:hAnsi="Times New Roman" w:cs="Times New Roman"/>
                <w:sz w:val="24"/>
                <w:szCs w:val="24"/>
              </w:rPr>
              <w:t>dramatizāciju</w:t>
            </w:r>
            <w:proofErr w:type="spellEnd"/>
            <w:r w:rsidRPr="003C6585">
              <w:rPr>
                <w:rFonts w:ascii="Times New Roman" w:eastAsia="Times New Roman" w:hAnsi="Times New Roman" w:cs="Times New Roman"/>
                <w:sz w:val="24"/>
                <w:szCs w:val="24"/>
              </w:rPr>
              <w:t xml:space="preserve"> organizēšana;</w:t>
            </w:r>
          </w:p>
          <w:p w14:paraId="27D64560" w14:textId="77777777" w:rsidR="00824738" w:rsidRPr="003C6585" w:rsidRDefault="00E85012" w:rsidP="00824738">
            <w:pPr>
              <w:numPr>
                <w:ilvl w:val="1"/>
                <w:numId w:val="16"/>
              </w:numPr>
              <w:spacing w:line="259" w:lineRule="auto"/>
              <w:jc w:val="both"/>
              <w:rPr>
                <w:rFonts w:ascii="Times New Roman" w:eastAsia="Times New Roman" w:hAnsi="Times New Roman" w:cs="Times New Roman"/>
                <w:sz w:val="24"/>
                <w:szCs w:val="24"/>
              </w:rPr>
            </w:pPr>
            <w:proofErr w:type="spellStart"/>
            <w:r w:rsidRPr="003C6585">
              <w:rPr>
                <w:rFonts w:ascii="Times New Roman" w:eastAsia="Times New Roman" w:hAnsi="Times New Roman" w:cs="Times New Roman"/>
                <w:sz w:val="24"/>
                <w:szCs w:val="24"/>
              </w:rPr>
              <w:t>pirkstiņrotaļu</w:t>
            </w:r>
            <w:proofErr w:type="spellEnd"/>
            <w:r w:rsidRPr="003C6585">
              <w:rPr>
                <w:rFonts w:ascii="Times New Roman" w:eastAsia="Times New Roman" w:hAnsi="Times New Roman" w:cs="Times New Roman"/>
                <w:sz w:val="24"/>
                <w:szCs w:val="24"/>
              </w:rPr>
              <w:t xml:space="preserve"> un </w:t>
            </w:r>
            <w:proofErr w:type="spellStart"/>
            <w:r w:rsidRPr="003C6585">
              <w:rPr>
                <w:rFonts w:ascii="Times New Roman" w:eastAsia="Times New Roman" w:hAnsi="Times New Roman" w:cs="Times New Roman"/>
                <w:sz w:val="24"/>
                <w:szCs w:val="24"/>
              </w:rPr>
              <w:t>logoritmikas</w:t>
            </w:r>
            <w:proofErr w:type="spellEnd"/>
            <w:r w:rsidRPr="003C6585">
              <w:rPr>
                <w:rFonts w:ascii="Times New Roman" w:eastAsia="Times New Roman" w:hAnsi="Times New Roman" w:cs="Times New Roman"/>
                <w:sz w:val="24"/>
                <w:szCs w:val="24"/>
              </w:rPr>
              <w:t xml:space="preserve"> vingrinājumu izmantošana;</w:t>
            </w:r>
            <w:r w:rsidRPr="003C6585">
              <w:rPr>
                <w:rFonts w:ascii="Times New Roman" w:eastAsia="Times New Roman" w:hAnsi="Times New Roman" w:cs="Times New Roman"/>
                <w:b/>
                <w:sz w:val="24"/>
                <w:szCs w:val="24"/>
              </w:rPr>
              <w:t xml:space="preserve"> </w:t>
            </w:r>
          </w:p>
          <w:p w14:paraId="62304732" w14:textId="5EB1AD11" w:rsidR="00EB233D" w:rsidRPr="003C6585" w:rsidRDefault="00E85012" w:rsidP="00824738">
            <w:pPr>
              <w:pStyle w:val="ListParagraph"/>
              <w:numPr>
                <w:ilvl w:val="0"/>
                <w:numId w:val="16"/>
              </w:numPr>
              <w:jc w:val="both"/>
              <w:rPr>
                <w:rFonts w:ascii="Times New Roman" w:eastAsia="Times New Roman" w:hAnsi="Times New Roman" w:cs="Times New Roman"/>
                <w:sz w:val="24"/>
                <w:szCs w:val="24"/>
                <w:lang w:val="lv-LV"/>
              </w:rPr>
            </w:pPr>
            <w:r w:rsidRPr="003C6585">
              <w:rPr>
                <w:rFonts w:ascii="Times New Roman" w:eastAsia="Times New Roman" w:hAnsi="Times New Roman" w:cs="Times New Roman"/>
                <w:sz w:val="24"/>
                <w:szCs w:val="24"/>
                <w:lang w:val="lv-LV"/>
              </w:rPr>
              <w:t>attīstīti psihiskie procesi</w:t>
            </w:r>
            <w:r w:rsidR="004D158D">
              <w:rPr>
                <w:rFonts w:ascii="Times New Roman" w:eastAsia="Times New Roman" w:hAnsi="Times New Roman" w:cs="Times New Roman"/>
                <w:sz w:val="24"/>
                <w:szCs w:val="24"/>
                <w:lang w:val="lv-LV"/>
              </w:rPr>
              <w:t>,</w:t>
            </w:r>
            <w:r w:rsidRPr="003C6585">
              <w:rPr>
                <w:rFonts w:ascii="Times New Roman" w:eastAsia="Times New Roman" w:hAnsi="Times New Roman" w:cs="Times New Roman"/>
                <w:sz w:val="24"/>
                <w:szCs w:val="24"/>
                <w:lang w:val="lv-LV"/>
              </w:rPr>
              <w:t xml:space="preserve"> izmantojot </w:t>
            </w:r>
            <w:proofErr w:type="spellStart"/>
            <w:r w:rsidRPr="003C6585">
              <w:rPr>
                <w:rFonts w:ascii="Times New Roman" w:eastAsia="Times New Roman" w:hAnsi="Times New Roman" w:cs="Times New Roman"/>
                <w:sz w:val="24"/>
                <w:szCs w:val="24"/>
                <w:lang w:val="lv-LV"/>
              </w:rPr>
              <w:t>neirolingvistiskos</w:t>
            </w:r>
            <w:proofErr w:type="spellEnd"/>
            <w:r w:rsidRPr="003C6585">
              <w:rPr>
                <w:rFonts w:ascii="Times New Roman" w:eastAsia="Times New Roman" w:hAnsi="Times New Roman" w:cs="Times New Roman"/>
                <w:sz w:val="24"/>
                <w:szCs w:val="24"/>
                <w:lang w:val="lv-LV"/>
              </w:rPr>
              <w:t xml:space="preserve"> vingrinājumus</w:t>
            </w:r>
            <w:r w:rsidR="00D13941">
              <w:rPr>
                <w:rFonts w:ascii="Times New Roman" w:eastAsia="Times New Roman" w:hAnsi="Times New Roman" w:cs="Times New Roman"/>
                <w:sz w:val="24"/>
                <w:szCs w:val="24"/>
                <w:lang w:val="lv-LV"/>
              </w:rPr>
              <w:t>;</w:t>
            </w:r>
          </w:p>
          <w:p w14:paraId="71282267" w14:textId="55F87F8B" w:rsidR="00824738" w:rsidRPr="003C6585" w:rsidRDefault="00E85012" w:rsidP="00824738">
            <w:pPr>
              <w:pStyle w:val="ListParagraph"/>
              <w:numPr>
                <w:ilvl w:val="0"/>
                <w:numId w:val="16"/>
              </w:numPr>
              <w:jc w:val="both"/>
              <w:rPr>
                <w:rFonts w:ascii="Times New Roman" w:eastAsia="Times New Roman" w:hAnsi="Times New Roman" w:cs="Times New Roman"/>
                <w:sz w:val="24"/>
                <w:szCs w:val="24"/>
                <w:lang w:val="lv-LV"/>
              </w:rPr>
            </w:pPr>
            <w:r w:rsidRPr="003C6585">
              <w:rPr>
                <w:rFonts w:ascii="Times New Roman" w:eastAsia="Times New Roman" w:hAnsi="Times New Roman" w:cs="Times New Roman"/>
                <w:sz w:val="24"/>
                <w:szCs w:val="24"/>
                <w:lang w:val="lv-LV"/>
              </w:rPr>
              <w:t xml:space="preserve"> pedagogiem </w:t>
            </w:r>
            <w:r w:rsidR="00D13941">
              <w:rPr>
                <w:rFonts w:ascii="Times New Roman" w:eastAsia="Times New Roman" w:hAnsi="Times New Roman" w:cs="Times New Roman"/>
                <w:sz w:val="24"/>
                <w:szCs w:val="24"/>
                <w:lang w:val="lv-LV"/>
              </w:rPr>
              <w:t xml:space="preserve">ir </w:t>
            </w:r>
            <w:r w:rsidRPr="003C6585">
              <w:rPr>
                <w:rFonts w:ascii="Times New Roman" w:eastAsia="Times New Roman" w:hAnsi="Times New Roman" w:cs="Times New Roman"/>
                <w:sz w:val="24"/>
                <w:szCs w:val="24"/>
                <w:lang w:val="lv-LV"/>
              </w:rPr>
              <w:t>vienota izpratne par efektīv</w:t>
            </w:r>
            <w:r w:rsidR="00D13941">
              <w:rPr>
                <w:rFonts w:ascii="Times New Roman" w:eastAsia="Times New Roman" w:hAnsi="Times New Roman" w:cs="Times New Roman"/>
                <w:sz w:val="24"/>
                <w:szCs w:val="24"/>
                <w:lang w:val="lv-LV"/>
              </w:rPr>
              <w:t>u</w:t>
            </w:r>
            <w:r w:rsidRPr="003C6585">
              <w:rPr>
                <w:rFonts w:ascii="Times New Roman" w:eastAsia="Times New Roman" w:hAnsi="Times New Roman" w:cs="Times New Roman"/>
                <w:sz w:val="24"/>
                <w:szCs w:val="24"/>
                <w:lang w:val="lv-LV"/>
              </w:rPr>
              <w:t xml:space="preserve"> rotaļnodarbību organizēšanas nosacījumiem;</w:t>
            </w:r>
            <w:r w:rsidRPr="003C6585">
              <w:rPr>
                <w:rFonts w:ascii="Times New Roman" w:eastAsia="Times New Roman" w:hAnsi="Times New Roman" w:cs="Times New Roman"/>
                <w:sz w:val="14"/>
                <w:szCs w:val="14"/>
                <w:lang w:val="lv-LV"/>
              </w:rPr>
              <w:t xml:space="preserve"> </w:t>
            </w:r>
          </w:p>
          <w:p w14:paraId="2BBCB012" w14:textId="77777777" w:rsidR="00EB233D" w:rsidRPr="003C6585" w:rsidRDefault="00E85012" w:rsidP="00824738">
            <w:pPr>
              <w:pStyle w:val="ListParagraph"/>
              <w:numPr>
                <w:ilvl w:val="0"/>
                <w:numId w:val="16"/>
              </w:numPr>
              <w:jc w:val="both"/>
              <w:rPr>
                <w:rFonts w:ascii="Times New Roman" w:eastAsia="Times New Roman" w:hAnsi="Times New Roman" w:cs="Times New Roman"/>
                <w:sz w:val="24"/>
                <w:szCs w:val="24"/>
                <w:lang w:val="lv-LV"/>
              </w:rPr>
            </w:pPr>
            <w:r w:rsidRPr="003C6585">
              <w:rPr>
                <w:rFonts w:ascii="Times New Roman" w:eastAsia="Times New Roman" w:hAnsi="Times New Roman" w:cs="Times New Roman"/>
                <w:sz w:val="24"/>
                <w:szCs w:val="24"/>
                <w:lang w:val="lv-LV"/>
              </w:rPr>
              <w:t>ir skaidri definēti kvalitatīvas rotaļnodarbības kritēriji;</w:t>
            </w:r>
          </w:p>
          <w:p w14:paraId="00BB76B0" w14:textId="77777777" w:rsidR="00EB233D" w:rsidRPr="003C6585" w:rsidRDefault="00F60365" w:rsidP="00824738">
            <w:pPr>
              <w:pStyle w:val="ListParagraph"/>
              <w:numPr>
                <w:ilvl w:val="0"/>
                <w:numId w:val="16"/>
              </w:numPr>
              <w:spacing w:before="240" w:line="276" w:lineRule="auto"/>
              <w:jc w:val="both"/>
              <w:rPr>
                <w:rFonts w:ascii="Times New Roman" w:eastAsia="Times New Roman" w:hAnsi="Times New Roman" w:cs="Times New Roman"/>
                <w:sz w:val="24"/>
                <w:szCs w:val="24"/>
                <w:lang w:val="lv-LV"/>
              </w:rPr>
            </w:pPr>
            <w:r w:rsidRPr="003C6585">
              <w:rPr>
                <w:rFonts w:ascii="Times New Roman" w:eastAsia="Times New Roman" w:hAnsi="Times New Roman" w:cs="Times New Roman"/>
                <w:sz w:val="24"/>
                <w:szCs w:val="24"/>
                <w:lang w:val="lv-LV"/>
              </w:rPr>
              <w:t xml:space="preserve">ārā vides izmantošana </w:t>
            </w:r>
            <w:r w:rsidR="00E85012" w:rsidRPr="003C6585">
              <w:rPr>
                <w:rFonts w:ascii="Times New Roman" w:eastAsia="Times New Roman" w:hAnsi="Times New Roman" w:cs="Times New Roman"/>
                <w:sz w:val="24"/>
                <w:szCs w:val="24"/>
                <w:lang w:val="lv-LV"/>
              </w:rPr>
              <w:t>mācību procesā;</w:t>
            </w:r>
          </w:p>
          <w:p w14:paraId="32C4F0BD" w14:textId="50763987" w:rsidR="00EB233D" w:rsidRPr="003C6585" w:rsidRDefault="00E85012" w:rsidP="00824738">
            <w:pPr>
              <w:pStyle w:val="ListParagraph"/>
              <w:numPr>
                <w:ilvl w:val="0"/>
                <w:numId w:val="16"/>
              </w:numPr>
              <w:spacing w:before="240" w:line="276" w:lineRule="auto"/>
              <w:jc w:val="both"/>
              <w:rPr>
                <w:rFonts w:ascii="Times New Roman" w:eastAsia="Times New Roman" w:hAnsi="Times New Roman" w:cs="Times New Roman"/>
                <w:sz w:val="24"/>
                <w:szCs w:val="24"/>
                <w:lang w:val="lv-LV"/>
              </w:rPr>
            </w:pPr>
            <w:r w:rsidRPr="003C6585">
              <w:rPr>
                <w:rFonts w:ascii="Times New Roman" w:eastAsia="Times New Roman" w:hAnsi="Times New Roman" w:cs="Times New Roman"/>
                <w:sz w:val="24"/>
                <w:szCs w:val="24"/>
                <w:lang w:val="lv-LV"/>
              </w:rPr>
              <w:t xml:space="preserve">savstarpēja </w:t>
            </w:r>
            <w:r w:rsidR="004D158D">
              <w:rPr>
                <w:rFonts w:ascii="Times New Roman" w:eastAsia="Times New Roman" w:hAnsi="Times New Roman" w:cs="Times New Roman"/>
                <w:sz w:val="24"/>
                <w:szCs w:val="24"/>
                <w:lang w:val="lv-LV"/>
              </w:rPr>
              <w:t xml:space="preserve">pedagogu </w:t>
            </w:r>
            <w:r w:rsidRPr="003C6585">
              <w:rPr>
                <w:rFonts w:ascii="Times New Roman" w:eastAsia="Times New Roman" w:hAnsi="Times New Roman" w:cs="Times New Roman"/>
                <w:sz w:val="24"/>
                <w:szCs w:val="24"/>
                <w:lang w:val="lv-LV"/>
              </w:rPr>
              <w:t xml:space="preserve">pieredzes apmaiņa un mācīšanās </w:t>
            </w:r>
            <w:r w:rsidR="004D158D">
              <w:rPr>
                <w:rFonts w:ascii="Times New Roman" w:eastAsia="Times New Roman" w:hAnsi="Times New Roman" w:cs="Times New Roman"/>
                <w:sz w:val="24"/>
                <w:szCs w:val="24"/>
                <w:lang w:val="lv-LV"/>
              </w:rPr>
              <w:t>no</w:t>
            </w:r>
            <w:r w:rsidRPr="003C6585">
              <w:rPr>
                <w:rFonts w:ascii="Times New Roman" w:eastAsia="Times New Roman" w:hAnsi="Times New Roman" w:cs="Times New Roman"/>
                <w:sz w:val="24"/>
                <w:szCs w:val="24"/>
                <w:lang w:val="lv-LV"/>
              </w:rPr>
              <w:t xml:space="preserve"> labās prakses piemēriem rotaļnodarbību organizēšanā</w:t>
            </w:r>
            <w:r w:rsidR="00961E57">
              <w:rPr>
                <w:rFonts w:ascii="Times New Roman" w:eastAsia="Times New Roman" w:hAnsi="Times New Roman" w:cs="Times New Roman"/>
                <w:sz w:val="24"/>
                <w:szCs w:val="24"/>
                <w:lang w:val="lv-LV"/>
              </w:rPr>
              <w:t>;</w:t>
            </w:r>
          </w:p>
          <w:p w14:paraId="48546258" w14:textId="779AC136" w:rsidR="00EB233D" w:rsidRPr="003C6585" w:rsidRDefault="00E85012" w:rsidP="00824738">
            <w:pPr>
              <w:pStyle w:val="ListParagraph"/>
              <w:numPr>
                <w:ilvl w:val="0"/>
                <w:numId w:val="16"/>
              </w:numPr>
              <w:jc w:val="both"/>
              <w:rPr>
                <w:rFonts w:ascii="Times New Roman" w:eastAsia="Times New Roman" w:hAnsi="Times New Roman" w:cs="Times New Roman"/>
                <w:sz w:val="24"/>
                <w:szCs w:val="24"/>
                <w:lang w:val="lv-LV"/>
              </w:rPr>
            </w:pPr>
            <w:r w:rsidRPr="003C6585">
              <w:rPr>
                <w:rFonts w:ascii="Times New Roman" w:eastAsia="Times New Roman" w:hAnsi="Times New Roman" w:cs="Times New Roman"/>
                <w:sz w:val="24"/>
                <w:szCs w:val="24"/>
                <w:lang w:val="lv-LV"/>
              </w:rPr>
              <w:t>IT jēgpilna izmantošana ikdienas darbā</w:t>
            </w:r>
            <w:r w:rsidR="00DE6292">
              <w:rPr>
                <w:rFonts w:ascii="Times New Roman" w:eastAsia="Times New Roman" w:hAnsi="Times New Roman" w:cs="Times New Roman"/>
                <w:sz w:val="24"/>
                <w:szCs w:val="24"/>
                <w:lang w:val="lv-LV"/>
              </w:rPr>
              <w:t>.</w:t>
            </w:r>
          </w:p>
          <w:p w14:paraId="684DAD95" w14:textId="77777777" w:rsidR="00EB233D" w:rsidRPr="003C6585" w:rsidRDefault="00EB233D">
            <w:pPr>
              <w:pBdr>
                <w:top w:val="nil"/>
                <w:left w:val="nil"/>
                <w:bottom w:val="nil"/>
                <w:right w:val="nil"/>
                <w:between w:val="nil"/>
              </w:pBdr>
              <w:spacing w:line="259" w:lineRule="auto"/>
              <w:ind w:left="887"/>
              <w:jc w:val="both"/>
              <w:rPr>
                <w:rFonts w:ascii="Times New Roman" w:eastAsia="Times New Roman" w:hAnsi="Times New Roman" w:cs="Times New Roman"/>
                <w:color w:val="000000"/>
                <w:sz w:val="24"/>
                <w:szCs w:val="24"/>
              </w:rPr>
            </w:pPr>
          </w:p>
          <w:p w14:paraId="07092CF6" w14:textId="77777777" w:rsidR="00EB233D" w:rsidRPr="00441D4D" w:rsidRDefault="00E85012" w:rsidP="00441D4D">
            <w:pPr>
              <w:numPr>
                <w:ilvl w:val="0"/>
                <w:numId w:val="6"/>
              </w:numPr>
              <w:pBdr>
                <w:top w:val="nil"/>
                <w:left w:val="nil"/>
                <w:bottom w:val="nil"/>
                <w:right w:val="nil"/>
                <w:between w:val="nil"/>
              </w:pBdr>
              <w:ind w:left="320" w:hanging="320"/>
              <w:rPr>
                <w:rFonts w:ascii="Times New Roman" w:eastAsia="Times New Roman" w:hAnsi="Times New Roman" w:cs="Times New Roman"/>
                <w:b/>
                <w:bCs/>
                <w:color w:val="000000"/>
                <w:sz w:val="24"/>
                <w:szCs w:val="24"/>
              </w:rPr>
            </w:pPr>
            <w:r w:rsidRPr="00441D4D">
              <w:rPr>
                <w:rFonts w:ascii="Times New Roman" w:eastAsia="Times New Roman" w:hAnsi="Times New Roman" w:cs="Times New Roman"/>
                <w:b/>
                <w:bCs/>
                <w:color w:val="000000"/>
                <w:sz w:val="24"/>
                <w:szCs w:val="24"/>
              </w:rPr>
              <w:t>kvantitatīvi sasniedzamie rezultāti:</w:t>
            </w:r>
          </w:p>
          <w:p w14:paraId="060E8834" w14:textId="77777777" w:rsidR="00EB233D" w:rsidRPr="003C6585" w:rsidRDefault="00E85012" w:rsidP="00441D4D">
            <w:pPr>
              <w:pStyle w:val="ListParagraph"/>
              <w:numPr>
                <w:ilvl w:val="0"/>
                <w:numId w:val="17"/>
              </w:numPr>
              <w:pBdr>
                <w:top w:val="nil"/>
                <w:left w:val="nil"/>
                <w:bottom w:val="nil"/>
                <w:right w:val="nil"/>
                <w:between w:val="nil"/>
              </w:pBdr>
              <w:jc w:val="both"/>
              <w:rPr>
                <w:rFonts w:ascii="Times New Roman" w:eastAsia="Times New Roman" w:hAnsi="Times New Roman" w:cs="Times New Roman"/>
                <w:sz w:val="24"/>
                <w:szCs w:val="24"/>
                <w:lang w:val="lv-LV"/>
              </w:rPr>
            </w:pPr>
            <w:bookmarkStart w:id="1" w:name="_heading=h.rjjo6n798vc8" w:colFirst="0" w:colLast="0"/>
            <w:bookmarkEnd w:id="1"/>
            <w:r w:rsidRPr="003C6585">
              <w:rPr>
                <w:rFonts w:ascii="Times New Roman" w:eastAsia="Times New Roman" w:hAnsi="Times New Roman" w:cs="Times New Roman"/>
                <w:sz w:val="24"/>
                <w:szCs w:val="24"/>
                <w:lang w:val="lv-LV"/>
              </w:rPr>
              <w:t xml:space="preserve">valodas lietojuma akcentēšana ikdienas darbā (vismaz 80% pedagogu ikdienas darbā veicina izglītojamo valodas attīstību - kritērijs nodarbību </w:t>
            </w:r>
            <w:proofErr w:type="spellStart"/>
            <w:r w:rsidRPr="003C6585">
              <w:rPr>
                <w:rFonts w:ascii="Times New Roman" w:eastAsia="Times New Roman" w:hAnsi="Times New Roman" w:cs="Times New Roman"/>
                <w:sz w:val="24"/>
                <w:szCs w:val="24"/>
                <w:lang w:val="lv-LV"/>
              </w:rPr>
              <w:t>hospitāciju</w:t>
            </w:r>
            <w:proofErr w:type="spellEnd"/>
            <w:r w:rsidRPr="003C6585">
              <w:rPr>
                <w:rFonts w:ascii="Times New Roman" w:eastAsia="Times New Roman" w:hAnsi="Times New Roman" w:cs="Times New Roman"/>
                <w:sz w:val="24"/>
                <w:szCs w:val="24"/>
                <w:lang w:val="lv-LV"/>
              </w:rPr>
              <w:t xml:space="preserve"> veidlapā);</w:t>
            </w:r>
          </w:p>
          <w:p w14:paraId="768BD428" w14:textId="4578C13F" w:rsidR="00EB233D" w:rsidRPr="003C6585" w:rsidRDefault="00E85012" w:rsidP="00824738">
            <w:pPr>
              <w:pStyle w:val="ListParagraph"/>
              <w:numPr>
                <w:ilvl w:val="0"/>
                <w:numId w:val="17"/>
              </w:numPr>
              <w:pBdr>
                <w:top w:val="nil"/>
                <w:left w:val="nil"/>
                <w:bottom w:val="nil"/>
                <w:right w:val="nil"/>
                <w:between w:val="nil"/>
              </w:pBdr>
              <w:spacing w:before="240" w:line="276" w:lineRule="auto"/>
              <w:jc w:val="both"/>
              <w:rPr>
                <w:rFonts w:ascii="Times New Roman" w:eastAsia="Times New Roman" w:hAnsi="Times New Roman" w:cs="Times New Roman"/>
                <w:sz w:val="24"/>
                <w:szCs w:val="24"/>
                <w:lang w:val="lv-LV"/>
              </w:rPr>
            </w:pPr>
            <w:r w:rsidRPr="003C6585">
              <w:rPr>
                <w:rFonts w:ascii="Times New Roman" w:eastAsia="Times New Roman" w:hAnsi="Times New Roman" w:cs="Times New Roman"/>
                <w:sz w:val="24"/>
                <w:szCs w:val="24"/>
                <w:lang w:val="lv-LV"/>
              </w:rPr>
              <w:t xml:space="preserve">pirmsskolas izglītības grupās </w:t>
            </w:r>
            <w:proofErr w:type="spellStart"/>
            <w:r w:rsidRPr="003C6585">
              <w:rPr>
                <w:rFonts w:ascii="Times New Roman" w:eastAsia="Times New Roman" w:hAnsi="Times New Roman" w:cs="Times New Roman"/>
                <w:sz w:val="24"/>
                <w:szCs w:val="24"/>
                <w:lang w:val="lv-LV"/>
              </w:rPr>
              <w:t>dramatizāciju</w:t>
            </w:r>
            <w:proofErr w:type="spellEnd"/>
            <w:r w:rsidRPr="003C6585">
              <w:rPr>
                <w:rFonts w:ascii="Times New Roman" w:eastAsia="Times New Roman" w:hAnsi="Times New Roman" w:cs="Times New Roman"/>
                <w:sz w:val="24"/>
                <w:szCs w:val="24"/>
                <w:lang w:val="lv-LV"/>
              </w:rPr>
              <w:t xml:space="preserve"> iestudēšana (ne mazāk kā 2 </w:t>
            </w:r>
            <w:r w:rsidR="002F4498">
              <w:rPr>
                <w:rFonts w:ascii="Times New Roman" w:eastAsia="Times New Roman" w:hAnsi="Times New Roman" w:cs="Times New Roman"/>
                <w:sz w:val="24"/>
                <w:szCs w:val="24"/>
                <w:lang w:val="lv-LV"/>
              </w:rPr>
              <w:t>reizes</w:t>
            </w:r>
            <w:r w:rsidRPr="003C6585">
              <w:rPr>
                <w:rFonts w:ascii="Times New Roman" w:eastAsia="Times New Roman" w:hAnsi="Times New Roman" w:cs="Times New Roman"/>
                <w:sz w:val="24"/>
                <w:szCs w:val="24"/>
                <w:lang w:val="lv-LV"/>
              </w:rPr>
              <w:t xml:space="preserve"> mācību gadā); </w:t>
            </w:r>
          </w:p>
          <w:p w14:paraId="6D56F53E" w14:textId="1A5B09CB" w:rsidR="00EB233D" w:rsidRPr="003C6585" w:rsidRDefault="00E85012" w:rsidP="00824738">
            <w:pPr>
              <w:pStyle w:val="ListParagraph"/>
              <w:numPr>
                <w:ilvl w:val="0"/>
                <w:numId w:val="17"/>
              </w:numPr>
              <w:pBdr>
                <w:top w:val="nil"/>
                <w:left w:val="nil"/>
                <w:bottom w:val="nil"/>
                <w:right w:val="nil"/>
                <w:between w:val="nil"/>
              </w:pBdr>
              <w:spacing w:before="240" w:line="276" w:lineRule="auto"/>
              <w:jc w:val="both"/>
              <w:rPr>
                <w:rFonts w:ascii="Times New Roman" w:eastAsia="Times New Roman" w:hAnsi="Times New Roman" w:cs="Times New Roman"/>
                <w:sz w:val="24"/>
                <w:szCs w:val="24"/>
                <w:lang w:val="lv-LV"/>
              </w:rPr>
            </w:pPr>
            <w:r w:rsidRPr="003C6585">
              <w:rPr>
                <w:rFonts w:ascii="Times New Roman" w:eastAsia="Times New Roman" w:hAnsi="Times New Roman" w:cs="Times New Roman"/>
                <w:sz w:val="24"/>
                <w:szCs w:val="24"/>
                <w:lang w:val="lv-LV"/>
              </w:rPr>
              <w:t xml:space="preserve">  profilaktisko nodarbību organizēšana grupās - grupas pedagogi sadarbojoties ar logopēdiem veicin</w:t>
            </w:r>
            <w:r w:rsidR="00840507">
              <w:rPr>
                <w:rFonts w:ascii="Times New Roman" w:eastAsia="Times New Roman" w:hAnsi="Times New Roman" w:cs="Times New Roman"/>
                <w:sz w:val="24"/>
                <w:szCs w:val="24"/>
                <w:lang w:val="lv-LV"/>
              </w:rPr>
              <w:t>a</w:t>
            </w:r>
            <w:r w:rsidRPr="003C6585">
              <w:rPr>
                <w:rFonts w:ascii="Times New Roman" w:eastAsia="Times New Roman" w:hAnsi="Times New Roman" w:cs="Times New Roman"/>
                <w:sz w:val="24"/>
                <w:szCs w:val="24"/>
                <w:lang w:val="lv-LV"/>
              </w:rPr>
              <w:t xml:space="preserve"> izglītojamo runas un valodas attīstību - atbilstoši tēmai </w:t>
            </w:r>
            <w:proofErr w:type="spellStart"/>
            <w:r w:rsidRPr="003C6585">
              <w:rPr>
                <w:rFonts w:ascii="Times New Roman" w:eastAsia="Times New Roman" w:hAnsi="Times New Roman" w:cs="Times New Roman"/>
                <w:sz w:val="24"/>
                <w:szCs w:val="24"/>
                <w:lang w:val="lv-LV"/>
              </w:rPr>
              <w:t>pirkstiņrotaļu</w:t>
            </w:r>
            <w:proofErr w:type="spellEnd"/>
            <w:r w:rsidRPr="003C6585">
              <w:rPr>
                <w:rFonts w:ascii="Times New Roman" w:eastAsia="Times New Roman" w:hAnsi="Times New Roman" w:cs="Times New Roman"/>
                <w:sz w:val="24"/>
                <w:szCs w:val="24"/>
                <w:lang w:val="lv-LV"/>
              </w:rPr>
              <w:t xml:space="preserve"> un </w:t>
            </w:r>
            <w:proofErr w:type="spellStart"/>
            <w:r w:rsidRPr="003C6585">
              <w:rPr>
                <w:rFonts w:ascii="Times New Roman" w:eastAsia="Times New Roman" w:hAnsi="Times New Roman" w:cs="Times New Roman"/>
                <w:sz w:val="24"/>
                <w:szCs w:val="24"/>
                <w:lang w:val="lv-LV"/>
              </w:rPr>
              <w:t>logoritmikas</w:t>
            </w:r>
            <w:proofErr w:type="spellEnd"/>
            <w:r w:rsidRPr="003C6585">
              <w:rPr>
                <w:rFonts w:ascii="Times New Roman" w:eastAsia="Times New Roman" w:hAnsi="Times New Roman" w:cs="Times New Roman"/>
                <w:sz w:val="24"/>
                <w:szCs w:val="24"/>
                <w:lang w:val="lv-LV"/>
              </w:rPr>
              <w:t xml:space="preserve"> vingrinājumu izmantošana pirmsskolas izglītības grupās “Rīta aplī” un dienas gaitā (5 reizes nedēļā);</w:t>
            </w:r>
          </w:p>
          <w:p w14:paraId="3C0B4F53" w14:textId="05B0B1D0" w:rsidR="00EB233D" w:rsidRPr="003C6585" w:rsidRDefault="00E85012" w:rsidP="00824738">
            <w:pPr>
              <w:pStyle w:val="ListParagraph"/>
              <w:numPr>
                <w:ilvl w:val="0"/>
                <w:numId w:val="17"/>
              </w:numPr>
              <w:pBdr>
                <w:top w:val="nil"/>
                <w:left w:val="nil"/>
                <w:bottom w:val="nil"/>
                <w:right w:val="nil"/>
                <w:between w:val="nil"/>
              </w:pBdr>
              <w:spacing w:before="240" w:line="276" w:lineRule="auto"/>
              <w:jc w:val="both"/>
              <w:rPr>
                <w:rFonts w:ascii="Times New Roman" w:eastAsia="Times New Roman" w:hAnsi="Times New Roman" w:cs="Times New Roman"/>
                <w:sz w:val="24"/>
                <w:szCs w:val="24"/>
                <w:lang w:val="lv-LV"/>
              </w:rPr>
            </w:pPr>
            <w:r w:rsidRPr="003C6585">
              <w:rPr>
                <w:rFonts w:ascii="Times New Roman" w:eastAsia="Times New Roman" w:hAnsi="Times New Roman" w:cs="Times New Roman"/>
                <w:sz w:val="24"/>
                <w:szCs w:val="24"/>
                <w:lang w:val="lv-LV"/>
              </w:rPr>
              <w:t xml:space="preserve">pirmsskolas izglītības </w:t>
            </w:r>
            <w:r w:rsidR="00B12F7D" w:rsidRPr="003C6585">
              <w:rPr>
                <w:rFonts w:ascii="Times New Roman" w:eastAsia="Times New Roman" w:hAnsi="Times New Roman" w:cs="Times New Roman"/>
                <w:sz w:val="24"/>
                <w:szCs w:val="24"/>
                <w:lang w:val="lv-LV"/>
              </w:rPr>
              <w:t>grupas reizi mēnesī izmanto</w:t>
            </w:r>
            <w:r w:rsidRPr="003C6585">
              <w:rPr>
                <w:rFonts w:ascii="Times New Roman" w:eastAsia="Times New Roman" w:hAnsi="Times New Roman" w:cs="Times New Roman"/>
                <w:sz w:val="24"/>
                <w:szCs w:val="24"/>
                <w:lang w:val="lv-LV"/>
              </w:rPr>
              <w:t xml:space="preserve"> jaunu </w:t>
            </w:r>
            <w:proofErr w:type="spellStart"/>
            <w:r w:rsidRPr="003C6585">
              <w:rPr>
                <w:rFonts w:ascii="Times New Roman" w:eastAsia="Times New Roman" w:hAnsi="Times New Roman" w:cs="Times New Roman"/>
                <w:sz w:val="24"/>
                <w:szCs w:val="24"/>
                <w:lang w:val="lv-LV"/>
              </w:rPr>
              <w:t>nerolingvistisko</w:t>
            </w:r>
            <w:proofErr w:type="spellEnd"/>
            <w:r w:rsidRPr="003C6585">
              <w:rPr>
                <w:rFonts w:ascii="Times New Roman" w:eastAsia="Times New Roman" w:hAnsi="Times New Roman" w:cs="Times New Roman"/>
                <w:sz w:val="24"/>
                <w:szCs w:val="24"/>
                <w:lang w:val="lv-LV"/>
              </w:rPr>
              <w:t xml:space="preserve"> vingrinājumu psihisko procesu attīstīšanai, apkopojot paveikto mācību gadā;</w:t>
            </w:r>
          </w:p>
          <w:p w14:paraId="18EEEA1D" w14:textId="73A4B322" w:rsidR="00EB233D" w:rsidRPr="003C6585" w:rsidRDefault="00E85012" w:rsidP="00824738">
            <w:pPr>
              <w:pStyle w:val="ListParagraph"/>
              <w:numPr>
                <w:ilvl w:val="0"/>
                <w:numId w:val="17"/>
              </w:numPr>
              <w:pBdr>
                <w:top w:val="nil"/>
                <w:left w:val="nil"/>
                <w:bottom w:val="nil"/>
                <w:right w:val="nil"/>
                <w:between w:val="nil"/>
              </w:pBdr>
              <w:spacing w:before="240" w:line="276" w:lineRule="auto"/>
              <w:jc w:val="both"/>
              <w:rPr>
                <w:rFonts w:ascii="Times New Roman" w:eastAsia="Times New Roman" w:hAnsi="Times New Roman" w:cs="Times New Roman"/>
                <w:sz w:val="24"/>
                <w:szCs w:val="24"/>
                <w:lang w:val="lv-LV"/>
              </w:rPr>
            </w:pPr>
            <w:r w:rsidRPr="003C6585">
              <w:rPr>
                <w:rFonts w:ascii="Times New Roman" w:eastAsia="Times New Roman" w:hAnsi="Times New Roman" w:cs="Times New Roman"/>
                <w:sz w:val="24"/>
                <w:szCs w:val="24"/>
                <w:lang w:val="lv-LV"/>
              </w:rPr>
              <w:t>savstarpēja rotaļnodarbību vērošana, refleksija (</w:t>
            </w:r>
            <w:r w:rsidR="00FE63E2">
              <w:rPr>
                <w:rFonts w:ascii="Times New Roman" w:eastAsia="Times New Roman" w:hAnsi="Times New Roman" w:cs="Times New Roman"/>
                <w:sz w:val="24"/>
                <w:szCs w:val="24"/>
                <w:lang w:val="lv-LV"/>
              </w:rPr>
              <w:t xml:space="preserve">katram pedagogam </w:t>
            </w:r>
            <w:r w:rsidRPr="003C6585">
              <w:rPr>
                <w:rFonts w:ascii="Times New Roman" w:eastAsia="Times New Roman" w:hAnsi="Times New Roman" w:cs="Times New Roman"/>
                <w:sz w:val="24"/>
                <w:szCs w:val="24"/>
                <w:lang w:val="lv-LV"/>
              </w:rPr>
              <w:t>ne mazāk kā 3 nodarbības mācību gadā);</w:t>
            </w:r>
          </w:p>
          <w:p w14:paraId="20980E8A" w14:textId="51053522" w:rsidR="00EB233D" w:rsidRPr="003C6585" w:rsidRDefault="00E85012" w:rsidP="00824738">
            <w:pPr>
              <w:pStyle w:val="ListParagraph"/>
              <w:numPr>
                <w:ilvl w:val="0"/>
                <w:numId w:val="17"/>
              </w:numPr>
              <w:pBdr>
                <w:top w:val="nil"/>
                <w:left w:val="nil"/>
                <w:bottom w:val="nil"/>
                <w:right w:val="nil"/>
                <w:between w:val="nil"/>
              </w:pBdr>
              <w:spacing w:before="240" w:line="276" w:lineRule="auto"/>
              <w:jc w:val="both"/>
              <w:rPr>
                <w:rFonts w:ascii="Times New Roman" w:eastAsia="Times New Roman" w:hAnsi="Times New Roman" w:cs="Times New Roman"/>
                <w:sz w:val="24"/>
                <w:szCs w:val="24"/>
                <w:lang w:val="lv-LV"/>
              </w:rPr>
            </w:pPr>
            <w:r w:rsidRPr="003C6585">
              <w:rPr>
                <w:rFonts w:ascii="Times New Roman" w:eastAsia="Times New Roman" w:hAnsi="Times New Roman" w:cs="Times New Roman"/>
                <w:sz w:val="24"/>
                <w:szCs w:val="24"/>
                <w:lang w:val="lv-LV"/>
              </w:rPr>
              <w:t xml:space="preserve">āra nodarbību organizēšana (vismaz 1 reizi nedēļā), fiksējot e </w:t>
            </w:r>
            <w:r w:rsidR="00961E57">
              <w:rPr>
                <w:rFonts w:ascii="Times New Roman" w:eastAsia="Times New Roman" w:hAnsi="Times New Roman" w:cs="Times New Roman"/>
                <w:sz w:val="24"/>
                <w:szCs w:val="24"/>
                <w:lang w:val="lv-LV"/>
              </w:rPr>
              <w:t>–</w:t>
            </w:r>
            <w:r w:rsidRPr="003C6585">
              <w:rPr>
                <w:rFonts w:ascii="Times New Roman" w:eastAsia="Times New Roman" w:hAnsi="Times New Roman" w:cs="Times New Roman"/>
                <w:sz w:val="24"/>
                <w:szCs w:val="24"/>
                <w:lang w:val="lv-LV"/>
              </w:rPr>
              <w:t xml:space="preserve"> klasē</w:t>
            </w:r>
            <w:r w:rsidR="00961E57">
              <w:rPr>
                <w:rFonts w:ascii="Times New Roman" w:eastAsia="Times New Roman" w:hAnsi="Times New Roman" w:cs="Times New Roman"/>
                <w:sz w:val="24"/>
                <w:szCs w:val="24"/>
                <w:lang w:val="lv-LV"/>
              </w:rPr>
              <w:t>;</w:t>
            </w:r>
          </w:p>
          <w:p w14:paraId="047279DC" w14:textId="77777777" w:rsidR="00EB233D" w:rsidRPr="003C6585" w:rsidRDefault="00E85012" w:rsidP="00824738">
            <w:pPr>
              <w:pStyle w:val="ListParagraph"/>
              <w:numPr>
                <w:ilvl w:val="0"/>
                <w:numId w:val="17"/>
              </w:numPr>
              <w:pBdr>
                <w:top w:val="nil"/>
                <w:left w:val="nil"/>
                <w:bottom w:val="nil"/>
                <w:right w:val="nil"/>
                <w:between w:val="nil"/>
              </w:pBdr>
              <w:spacing w:before="240" w:line="276" w:lineRule="auto"/>
              <w:jc w:val="both"/>
              <w:rPr>
                <w:rFonts w:ascii="Times New Roman" w:eastAsia="Times New Roman" w:hAnsi="Times New Roman" w:cs="Times New Roman"/>
                <w:color w:val="000000"/>
                <w:sz w:val="24"/>
                <w:szCs w:val="24"/>
                <w:lang w:val="lv-LV"/>
              </w:rPr>
            </w:pPr>
            <w:r w:rsidRPr="003C6585">
              <w:rPr>
                <w:rFonts w:ascii="Times New Roman" w:eastAsia="Times New Roman" w:hAnsi="Times New Roman" w:cs="Times New Roman"/>
                <w:sz w:val="24"/>
                <w:szCs w:val="24"/>
                <w:lang w:val="lv-LV"/>
              </w:rPr>
              <w:t>nepieciešamā atbalsta sniegšana pedagogiem digitālo mācību rīku izmantošanai rotaļnodarbībās (2 reizes gadā).</w:t>
            </w:r>
          </w:p>
        </w:tc>
      </w:tr>
      <w:tr w:rsidR="00EB233D" w:rsidRPr="003C6585" w14:paraId="502AAFE5" w14:textId="77777777" w:rsidTr="002F4498">
        <w:trPr>
          <w:trHeight w:val="6107"/>
        </w:trPr>
        <w:tc>
          <w:tcPr>
            <w:tcW w:w="1984" w:type="dxa"/>
            <w:vAlign w:val="center"/>
          </w:tcPr>
          <w:p w14:paraId="0BA70B15" w14:textId="7F8B876C" w:rsidR="00EB233D" w:rsidRPr="003C6585" w:rsidRDefault="009339F2" w:rsidP="00441D4D">
            <w:pP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E85012" w:rsidRPr="003C6585">
              <w:rPr>
                <w:rFonts w:ascii="Times New Roman" w:eastAsia="Times New Roman" w:hAnsi="Times New Roman" w:cs="Times New Roman"/>
                <w:sz w:val="24"/>
                <w:szCs w:val="24"/>
              </w:rPr>
              <w:t xml:space="preserve">estādes personāla un izglītojamo </w:t>
            </w:r>
            <w:proofErr w:type="spellStart"/>
            <w:r w:rsidR="00E85012" w:rsidRPr="003C6585">
              <w:rPr>
                <w:rFonts w:ascii="Times New Roman" w:eastAsia="Times New Roman" w:hAnsi="Times New Roman" w:cs="Times New Roman"/>
                <w:sz w:val="24"/>
                <w:szCs w:val="24"/>
              </w:rPr>
              <w:t>labbūtīb</w:t>
            </w:r>
            <w:r>
              <w:rPr>
                <w:rFonts w:ascii="Times New Roman" w:eastAsia="Times New Roman" w:hAnsi="Times New Roman" w:cs="Times New Roman"/>
                <w:sz w:val="24"/>
                <w:szCs w:val="24"/>
              </w:rPr>
              <w:t>as</w:t>
            </w:r>
            <w:proofErr w:type="spellEnd"/>
            <w:r w:rsidR="00E85012" w:rsidRPr="003C6585">
              <w:rPr>
                <w:rFonts w:ascii="Times New Roman" w:eastAsia="Times New Roman" w:hAnsi="Times New Roman" w:cs="Times New Roman"/>
                <w:sz w:val="24"/>
                <w:szCs w:val="24"/>
              </w:rPr>
              <w:t xml:space="preserve"> izglītības iestādē</w:t>
            </w:r>
            <w:r>
              <w:rPr>
                <w:rFonts w:ascii="Times New Roman" w:eastAsia="Times New Roman" w:hAnsi="Times New Roman" w:cs="Times New Roman"/>
                <w:sz w:val="24"/>
                <w:szCs w:val="24"/>
              </w:rPr>
              <w:t xml:space="preserve"> sekmēšana</w:t>
            </w:r>
          </w:p>
        </w:tc>
        <w:tc>
          <w:tcPr>
            <w:tcW w:w="7230" w:type="dxa"/>
          </w:tcPr>
          <w:p w14:paraId="2260D7BB" w14:textId="6E4FE680" w:rsidR="00EB233D" w:rsidRPr="00D2760F" w:rsidRDefault="00E85012" w:rsidP="008427D1">
            <w:pPr>
              <w:numPr>
                <w:ilvl w:val="0"/>
                <w:numId w:val="9"/>
              </w:numPr>
              <w:pBdr>
                <w:top w:val="nil"/>
                <w:left w:val="nil"/>
                <w:bottom w:val="nil"/>
                <w:right w:val="nil"/>
                <w:between w:val="nil"/>
              </w:pBdr>
              <w:ind w:left="320" w:hanging="320"/>
              <w:rPr>
                <w:rFonts w:ascii="Times New Roman" w:eastAsia="Times New Roman" w:hAnsi="Times New Roman" w:cs="Times New Roman"/>
                <w:b/>
                <w:bCs/>
                <w:color w:val="000000"/>
                <w:sz w:val="24"/>
                <w:szCs w:val="24"/>
              </w:rPr>
            </w:pPr>
            <w:bookmarkStart w:id="2" w:name="_Hlk199415287"/>
            <w:r w:rsidRPr="00D2760F">
              <w:rPr>
                <w:rFonts w:ascii="Times New Roman" w:eastAsia="Times New Roman" w:hAnsi="Times New Roman" w:cs="Times New Roman"/>
                <w:b/>
                <w:bCs/>
                <w:color w:val="000000"/>
                <w:sz w:val="24"/>
                <w:szCs w:val="24"/>
              </w:rPr>
              <w:t>kvalitatīvi sasniedzamie rezultāti:</w:t>
            </w:r>
          </w:p>
          <w:p w14:paraId="2EA92BA4" w14:textId="77777777" w:rsidR="002F4498" w:rsidRPr="002F4498" w:rsidRDefault="002F4498" w:rsidP="008427D1">
            <w:pPr>
              <w:pStyle w:val="ListParagraph"/>
              <w:numPr>
                <w:ilvl w:val="0"/>
                <w:numId w:val="21"/>
              </w:numPr>
              <w:pBdr>
                <w:top w:val="nil"/>
                <w:left w:val="nil"/>
                <w:bottom w:val="nil"/>
                <w:right w:val="nil"/>
                <w:between w:val="nil"/>
              </w:pBdr>
              <w:jc w:val="both"/>
              <w:rPr>
                <w:rFonts w:ascii="Times New Roman" w:eastAsia="Times New Roman" w:hAnsi="Times New Roman" w:cs="Times New Roman"/>
                <w:sz w:val="24"/>
                <w:szCs w:val="24"/>
                <w:lang w:val="lv-LV"/>
              </w:rPr>
            </w:pPr>
            <w:bookmarkStart w:id="3" w:name="_Hlk199415230"/>
            <w:bookmarkEnd w:id="2"/>
            <w:r w:rsidRPr="002F4498">
              <w:rPr>
                <w:rFonts w:ascii="Times New Roman" w:eastAsia="Times New Roman" w:hAnsi="Times New Roman" w:cs="Times New Roman"/>
                <w:sz w:val="24"/>
                <w:szCs w:val="24"/>
                <w:lang w:val="lv-LV"/>
              </w:rPr>
              <w:t>individuālas pieejas un individuālā darba nodrošināšana izglītojamiem, uzdevumu diferencēšana mācību procesa laikā;</w:t>
            </w:r>
          </w:p>
          <w:p w14:paraId="2AFC0753" w14:textId="77777777" w:rsidR="002F4498" w:rsidRPr="002F4498" w:rsidRDefault="002F4498" w:rsidP="008427D1">
            <w:pPr>
              <w:pStyle w:val="ListParagraph"/>
              <w:numPr>
                <w:ilvl w:val="0"/>
                <w:numId w:val="21"/>
              </w:numPr>
              <w:pBdr>
                <w:top w:val="nil"/>
                <w:left w:val="nil"/>
                <w:bottom w:val="nil"/>
                <w:right w:val="nil"/>
                <w:between w:val="nil"/>
              </w:pBdr>
              <w:jc w:val="both"/>
              <w:rPr>
                <w:rFonts w:ascii="Times New Roman" w:eastAsia="Times New Roman" w:hAnsi="Times New Roman" w:cs="Times New Roman"/>
                <w:sz w:val="24"/>
                <w:szCs w:val="24"/>
                <w:lang w:val="lv-LV"/>
              </w:rPr>
            </w:pPr>
            <w:r w:rsidRPr="002F4498">
              <w:rPr>
                <w:rFonts w:ascii="Times New Roman" w:eastAsia="Times New Roman" w:hAnsi="Times New Roman" w:cs="Times New Roman"/>
                <w:sz w:val="24"/>
                <w:szCs w:val="24"/>
                <w:lang w:val="lv-LV"/>
              </w:rPr>
              <w:t>izglītojamo pozitīvas uzvedības ieradumu veidošana;</w:t>
            </w:r>
          </w:p>
          <w:p w14:paraId="40D74F30" w14:textId="77777777" w:rsidR="006E5B1C" w:rsidRDefault="006E5B1C" w:rsidP="008427D1">
            <w:pPr>
              <w:pStyle w:val="ListParagraph"/>
              <w:numPr>
                <w:ilvl w:val="0"/>
                <w:numId w:val="21"/>
              </w:numPr>
              <w:pBdr>
                <w:top w:val="nil"/>
                <w:left w:val="nil"/>
                <w:bottom w:val="nil"/>
                <w:right w:val="nil"/>
                <w:between w:val="nil"/>
              </w:pBdr>
              <w:jc w:val="both"/>
              <w:rPr>
                <w:rFonts w:ascii="Times New Roman" w:eastAsia="Times New Roman" w:hAnsi="Times New Roman" w:cs="Times New Roman"/>
                <w:sz w:val="24"/>
                <w:szCs w:val="24"/>
                <w:lang w:val="lv-LV"/>
              </w:rPr>
            </w:pPr>
            <w:r w:rsidRPr="002F4498">
              <w:rPr>
                <w:rFonts w:ascii="Times New Roman" w:eastAsia="Times New Roman" w:hAnsi="Times New Roman" w:cs="Times New Roman"/>
                <w:sz w:val="24"/>
                <w:szCs w:val="24"/>
                <w:lang w:val="lv-LV"/>
              </w:rPr>
              <w:t xml:space="preserve">atbalsta sistēmas izveidošana </w:t>
            </w:r>
            <w:r w:rsidR="002F4498" w:rsidRPr="002F4498">
              <w:rPr>
                <w:rFonts w:ascii="Times New Roman" w:eastAsia="Times New Roman" w:hAnsi="Times New Roman" w:cs="Times New Roman"/>
                <w:sz w:val="24"/>
                <w:szCs w:val="24"/>
                <w:lang w:val="lv-LV"/>
              </w:rPr>
              <w:t>izglītojamajiem ar uzvedības problēmām;</w:t>
            </w:r>
            <w:r w:rsidRPr="002F4498">
              <w:rPr>
                <w:rFonts w:ascii="Times New Roman" w:eastAsia="Times New Roman" w:hAnsi="Times New Roman" w:cs="Times New Roman"/>
                <w:sz w:val="24"/>
                <w:szCs w:val="24"/>
                <w:lang w:val="lv-LV"/>
              </w:rPr>
              <w:t xml:space="preserve"> </w:t>
            </w:r>
          </w:p>
          <w:p w14:paraId="21B1BF57" w14:textId="1F644B00" w:rsidR="002F4498" w:rsidRPr="002F4498" w:rsidRDefault="006E5B1C" w:rsidP="008427D1">
            <w:pPr>
              <w:pStyle w:val="ListParagraph"/>
              <w:numPr>
                <w:ilvl w:val="0"/>
                <w:numId w:val="21"/>
              </w:numPr>
              <w:pBdr>
                <w:top w:val="nil"/>
                <w:left w:val="nil"/>
                <w:bottom w:val="nil"/>
                <w:right w:val="nil"/>
                <w:between w:val="nil"/>
              </w:pBdr>
              <w:jc w:val="both"/>
              <w:rPr>
                <w:rFonts w:ascii="Times New Roman" w:eastAsia="Times New Roman" w:hAnsi="Times New Roman" w:cs="Times New Roman"/>
                <w:sz w:val="24"/>
                <w:szCs w:val="24"/>
                <w:lang w:val="lv-LV"/>
              </w:rPr>
            </w:pPr>
            <w:r w:rsidRPr="002F4498">
              <w:rPr>
                <w:rFonts w:ascii="Times New Roman" w:eastAsia="Times New Roman" w:hAnsi="Times New Roman" w:cs="Times New Roman"/>
                <w:sz w:val="24"/>
                <w:szCs w:val="24"/>
                <w:lang w:val="lv-LV"/>
              </w:rPr>
              <w:t>kursu, semināru un lekciju organizēšana darbiniekiem par stresa pārvaldību un emocionālo inteliģenci</w:t>
            </w:r>
            <w:r>
              <w:rPr>
                <w:rFonts w:ascii="Times New Roman" w:eastAsia="Times New Roman" w:hAnsi="Times New Roman" w:cs="Times New Roman"/>
                <w:sz w:val="24"/>
                <w:szCs w:val="24"/>
                <w:lang w:val="lv-LV"/>
              </w:rPr>
              <w:t>.</w:t>
            </w:r>
          </w:p>
          <w:p w14:paraId="623005E4" w14:textId="77777777" w:rsidR="002F4498" w:rsidRPr="002F4498" w:rsidRDefault="002F4498" w:rsidP="008427D1">
            <w:pPr>
              <w:pBdr>
                <w:top w:val="nil"/>
                <w:left w:val="nil"/>
                <w:bottom w:val="nil"/>
                <w:right w:val="nil"/>
                <w:between w:val="nil"/>
              </w:pBdr>
              <w:ind w:left="360"/>
              <w:rPr>
                <w:rFonts w:ascii="Times New Roman" w:eastAsia="Times New Roman" w:hAnsi="Times New Roman" w:cs="Times New Roman"/>
                <w:b/>
                <w:bCs/>
                <w:color w:val="000000"/>
                <w:sz w:val="24"/>
                <w:szCs w:val="24"/>
              </w:rPr>
            </w:pPr>
          </w:p>
          <w:p w14:paraId="22624281" w14:textId="77777777" w:rsidR="002F4498" w:rsidRPr="002F4498" w:rsidRDefault="002F4498" w:rsidP="003C1E8B">
            <w:pPr>
              <w:pBdr>
                <w:top w:val="nil"/>
                <w:left w:val="nil"/>
                <w:bottom w:val="nil"/>
                <w:right w:val="nil"/>
                <w:between w:val="nil"/>
              </w:pBdr>
              <w:ind w:left="320" w:hanging="277"/>
              <w:rPr>
                <w:rFonts w:ascii="Times New Roman" w:eastAsia="Times New Roman" w:hAnsi="Times New Roman" w:cs="Times New Roman"/>
                <w:b/>
                <w:bCs/>
                <w:color w:val="000000"/>
                <w:sz w:val="24"/>
                <w:szCs w:val="24"/>
              </w:rPr>
            </w:pPr>
            <w:r w:rsidRPr="002F4498">
              <w:rPr>
                <w:rFonts w:ascii="Times New Roman" w:eastAsia="Times New Roman" w:hAnsi="Times New Roman" w:cs="Times New Roman"/>
                <w:b/>
                <w:bCs/>
                <w:color w:val="000000"/>
                <w:sz w:val="24"/>
                <w:szCs w:val="24"/>
              </w:rPr>
              <w:t>b) kvantitatīvi sasniedzamie rezultāti:</w:t>
            </w:r>
          </w:p>
          <w:p w14:paraId="2E9E0410" w14:textId="6140705C" w:rsidR="002F4498" w:rsidRPr="002F4498" w:rsidRDefault="002F4498" w:rsidP="008427D1">
            <w:pPr>
              <w:pStyle w:val="ListParagraph"/>
              <w:numPr>
                <w:ilvl w:val="0"/>
                <w:numId w:val="22"/>
              </w:numPr>
              <w:pBdr>
                <w:top w:val="nil"/>
                <w:left w:val="nil"/>
                <w:bottom w:val="nil"/>
                <w:right w:val="nil"/>
                <w:between w:val="nil"/>
              </w:pBdr>
              <w:jc w:val="both"/>
              <w:rPr>
                <w:rFonts w:ascii="Times New Roman" w:eastAsia="Times New Roman" w:hAnsi="Times New Roman" w:cs="Times New Roman"/>
                <w:sz w:val="24"/>
                <w:szCs w:val="24"/>
                <w:lang w:val="lv-LV"/>
              </w:rPr>
            </w:pPr>
            <w:r w:rsidRPr="002F4498">
              <w:rPr>
                <w:rFonts w:ascii="Times New Roman" w:eastAsia="Times New Roman" w:hAnsi="Times New Roman" w:cs="Times New Roman"/>
                <w:sz w:val="24"/>
                <w:szCs w:val="24"/>
                <w:lang w:val="lv-LV"/>
              </w:rPr>
              <w:t>e-klasē fiksēti pedagogu ikmēneša ieraksti par veikto individuālo darbu, grupu vides pārbaudes rezultāti liecina, ka vismaz 90% pedagogu ikdienas darbā īstenojuši mācību procesa diferenciāciju un individualizāciju;</w:t>
            </w:r>
          </w:p>
          <w:p w14:paraId="7F0EB24D" w14:textId="77777777" w:rsidR="002F4498" w:rsidRPr="002F4498" w:rsidRDefault="002F4498" w:rsidP="008427D1">
            <w:pPr>
              <w:pStyle w:val="ListParagraph"/>
              <w:numPr>
                <w:ilvl w:val="0"/>
                <w:numId w:val="22"/>
              </w:numPr>
              <w:pBdr>
                <w:top w:val="nil"/>
                <w:left w:val="nil"/>
                <w:bottom w:val="nil"/>
                <w:right w:val="nil"/>
                <w:between w:val="nil"/>
              </w:pBdr>
              <w:jc w:val="both"/>
              <w:rPr>
                <w:rFonts w:ascii="Times New Roman" w:eastAsia="Times New Roman" w:hAnsi="Times New Roman" w:cs="Times New Roman"/>
                <w:sz w:val="24"/>
                <w:szCs w:val="24"/>
                <w:lang w:val="lv-LV"/>
              </w:rPr>
            </w:pPr>
            <w:r w:rsidRPr="002F4498">
              <w:rPr>
                <w:rFonts w:ascii="Times New Roman" w:eastAsia="Times New Roman" w:hAnsi="Times New Roman" w:cs="Times New Roman"/>
                <w:sz w:val="24"/>
                <w:szCs w:val="24"/>
                <w:lang w:val="lv-LV"/>
              </w:rPr>
              <w:t>atbalsta personāla sadarbība ar lielāko daļu izglītojamo vecākiem ir efektīva;</w:t>
            </w:r>
          </w:p>
          <w:p w14:paraId="71DB21AA" w14:textId="77777777" w:rsidR="002F4498" w:rsidRPr="002F4498" w:rsidRDefault="002F4498" w:rsidP="008427D1">
            <w:pPr>
              <w:pStyle w:val="ListParagraph"/>
              <w:numPr>
                <w:ilvl w:val="0"/>
                <w:numId w:val="22"/>
              </w:numPr>
              <w:pBdr>
                <w:top w:val="nil"/>
                <w:left w:val="nil"/>
                <w:bottom w:val="nil"/>
                <w:right w:val="nil"/>
                <w:between w:val="nil"/>
              </w:pBdr>
              <w:jc w:val="both"/>
              <w:rPr>
                <w:rFonts w:ascii="Times New Roman" w:eastAsia="Times New Roman" w:hAnsi="Times New Roman" w:cs="Times New Roman"/>
                <w:sz w:val="24"/>
                <w:szCs w:val="24"/>
                <w:lang w:val="lv-LV"/>
              </w:rPr>
            </w:pPr>
            <w:r w:rsidRPr="002F4498">
              <w:rPr>
                <w:rFonts w:ascii="Times New Roman" w:eastAsia="Times New Roman" w:hAnsi="Times New Roman" w:cs="Times New Roman"/>
                <w:sz w:val="24"/>
                <w:szCs w:val="24"/>
                <w:lang w:val="lv-LV"/>
              </w:rPr>
              <w:t>visiem bērniem ar uzvedības traucējumiem izveidots un realizēts “Izglītojamā individuālais korekcijas plāns”;</w:t>
            </w:r>
          </w:p>
          <w:bookmarkEnd w:id="3"/>
          <w:p w14:paraId="44B3517F" w14:textId="2EC4FE08" w:rsidR="006E5B1C" w:rsidRPr="00A536CB" w:rsidRDefault="006E5B1C" w:rsidP="003C1E8B">
            <w:pPr>
              <w:pStyle w:val="ListParagraph"/>
              <w:numPr>
                <w:ilvl w:val="0"/>
                <w:numId w:val="22"/>
              </w:numPr>
              <w:pBdr>
                <w:top w:val="nil"/>
                <w:left w:val="nil"/>
                <w:bottom w:val="nil"/>
                <w:right w:val="nil"/>
                <w:between w:val="nil"/>
              </w:pBdr>
              <w:jc w:val="both"/>
              <w:rPr>
                <w:rFonts w:ascii="Times New Roman" w:eastAsia="Times New Roman" w:hAnsi="Times New Roman" w:cs="Times New Roman"/>
                <w:sz w:val="24"/>
                <w:szCs w:val="24"/>
                <w:lang w:val="lv-LV"/>
              </w:rPr>
            </w:pPr>
            <w:r w:rsidRPr="00A536CB">
              <w:rPr>
                <w:rFonts w:ascii="Times New Roman" w:eastAsia="Times New Roman" w:hAnsi="Times New Roman" w:cs="Times New Roman"/>
                <w:sz w:val="24"/>
                <w:szCs w:val="24"/>
                <w:lang w:val="lv-LV"/>
              </w:rPr>
              <w:t>lielākā daļa darbinieku apliecina, ka jūtas piederīgi iestādei un var saņemt nepieciešamo atbalstu.</w:t>
            </w:r>
          </w:p>
          <w:p w14:paraId="2EF348EF" w14:textId="77777777" w:rsidR="006E5B1C" w:rsidRPr="006E5B1C" w:rsidRDefault="006E5B1C" w:rsidP="006E5B1C">
            <w:pPr>
              <w:jc w:val="both"/>
              <w:rPr>
                <w:rFonts w:ascii="Times New Roman" w:eastAsia="Times New Roman" w:hAnsi="Times New Roman" w:cs="Times New Roman"/>
                <w:sz w:val="24"/>
                <w:szCs w:val="24"/>
              </w:rPr>
            </w:pPr>
          </w:p>
          <w:p w14:paraId="13BCE1AF" w14:textId="4FA97D06" w:rsidR="00EB233D" w:rsidRPr="003C6585" w:rsidRDefault="00EB233D" w:rsidP="00B1366A">
            <w:pPr>
              <w:pBdr>
                <w:top w:val="nil"/>
                <w:left w:val="nil"/>
                <w:bottom w:val="nil"/>
                <w:right w:val="nil"/>
                <w:between w:val="nil"/>
              </w:pBdr>
              <w:ind w:left="360"/>
              <w:rPr>
                <w:rFonts w:ascii="Times New Roman" w:eastAsia="Times New Roman" w:hAnsi="Times New Roman" w:cs="Times New Roman"/>
                <w:sz w:val="24"/>
                <w:szCs w:val="24"/>
              </w:rPr>
            </w:pPr>
          </w:p>
        </w:tc>
      </w:tr>
      <w:tr w:rsidR="00EB233D" w:rsidRPr="003C6585" w14:paraId="732FC8A4" w14:textId="77777777" w:rsidTr="002F4498">
        <w:trPr>
          <w:trHeight w:val="6256"/>
        </w:trPr>
        <w:tc>
          <w:tcPr>
            <w:tcW w:w="1984" w:type="dxa"/>
            <w:vAlign w:val="center"/>
          </w:tcPr>
          <w:p w14:paraId="0EAD5A67" w14:textId="77777777" w:rsidR="00496EEC" w:rsidRDefault="00496EEC" w:rsidP="00441D4D">
            <w:pPr>
              <w:rPr>
                <w:rFonts w:ascii="Times New Roman" w:eastAsia="Times New Roman" w:hAnsi="Times New Roman" w:cs="Times New Roman"/>
                <w:sz w:val="24"/>
                <w:szCs w:val="24"/>
              </w:rPr>
            </w:pPr>
          </w:p>
          <w:p w14:paraId="494BE380" w14:textId="77777777" w:rsidR="00496EEC" w:rsidRDefault="00496EEC" w:rsidP="00441D4D">
            <w:pPr>
              <w:rPr>
                <w:rFonts w:ascii="Times New Roman" w:eastAsia="Times New Roman" w:hAnsi="Times New Roman" w:cs="Times New Roman"/>
                <w:sz w:val="24"/>
                <w:szCs w:val="24"/>
              </w:rPr>
            </w:pPr>
          </w:p>
          <w:p w14:paraId="28387159" w14:textId="77777777" w:rsidR="00496EEC" w:rsidRDefault="00496EEC" w:rsidP="00441D4D">
            <w:pPr>
              <w:rPr>
                <w:rFonts w:ascii="Times New Roman" w:eastAsia="Times New Roman" w:hAnsi="Times New Roman" w:cs="Times New Roman"/>
                <w:sz w:val="24"/>
                <w:szCs w:val="24"/>
              </w:rPr>
            </w:pPr>
          </w:p>
          <w:p w14:paraId="6124C451" w14:textId="77777777" w:rsidR="00496EEC" w:rsidRDefault="00496EEC" w:rsidP="00441D4D">
            <w:pPr>
              <w:rPr>
                <w:rFonts w:ascii="Times New Roman" w:eastAsia="Times New Roman" w:hAnsi="Times New Roman" w:cs="Times New Roman"/>
                <w:sz w:val="24"/>
                <w:szCs w:val="24"/>
              </w:rPr>
            </w:pPr>
          </w:p>
          <w:p w14:paraId="50A97F99" w14:textId="77777777" w:rsidR="00496EEC" w:rsidRDefault="00496EEC" w:rsidP="00441D4D">
            <w:pPr>
              <w:rPr>
                <w:rFonts w:ascii="Times New Roman" w:eastAsia="Times New Roman" w:hAnsi="Times New Roman" w:cs="Times New Roman"/>
                <w:sz w:val="24"/>
                <w:szCs w:val="24"/>
              </w:rPr>
            </w:pPr>
          </w:p>
          <w:p w14:paraId="7ED18AAA" w14:textId="77777777" w:rsidR="00496EEC" w:rsidRDefault="00496EEC" w:rsidP="00441D4D">
            <w:pPr>
              <w:rPr>
                <w:rFonts w:ascii="Times New Roman" w:eastAsia="Times New Roman" w:hAnsi="Times New Roman" w:cs="Times New Roman"/>
                <w:sz w:val="24"/>
                <w:szCs w:val="24"/>
              </w:rPr>
            </w:pPr>
          </w:p>
          <w:p w14:paraId="6647639E" w14:textId="77777777" w:rsidR="00496EEC" w:rsidRDefault="00496EEC" w:rsidP="00441D4D">
            <w:pPr>
              <w:rPr>
                <w:rFonts w:ascii="Times New Roman" w:eastAsia="Times New Roman" w:hAnsi="Times New Roman" w:cs="Times New Roman"/>
                <w:sz w:val="24"/>
                <w:szCs w:val="24"/>
              </w:rPr>
            </w:pPr>
          </w:p>
          <w:p w14:paraId="17B2CFB9" w14:textId="77777777" w:rsidR="00496EEC" w:rsidRDefault="00496EEC" w:rsidP="00441D4D">
            <w:pPr>
              <w:rPr>
                <w:rFonts w:ascii="Times New Roman" w:eastAsia="Times New Roman" w:hAnsi="Times New Roman" w:cs="Times New Roman"/>
                <w:sz w:val="24"/>
                <w:szCs w:val="24"/>
              </w:rPr>
            </w:pPr>
          </w:p>
          <w:p w14:paraId="0C8AFAE8" w14:textId="77777777" w:rsidR="00496EEC" w:rsidRDefault="00496EEC" w:rsidP="00441D4D">
            <w:pPr>
              <w:rPr>
                <w:rFonts w:ascii="Times New Roman" w:eastAsia="Times New Roman" w:hAnsi="Times New Roman" w:cs="Times New Roman"/>
                <w:sz w:val="24"/>
                <w:szCs w:val="24"/>
              </w:rPr>
            </w:pPr>
          </w:p>
          <w:p w14:paraId="10AABC4F" w14:textId="2327B863" w:rsidR="00EB233D" w:rsidRDefault="00E85012" w:rsidP="00441D4D">
            <w:pPr>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Fiziski drošas vides nodrošināšana, materiāli tehniskās bāzes modernizēšana</w:t>
            </w:r>
          </w:p>
          <w:p w14:paraId="5BEEB491" w14:textId="4ECB184D" w:rsidR="00496EEC" w:rsidRDefault="00496EEC" w:rsidP="00441D4D">
            <w:pPr>
              <w:rPr>
                <w:rFonts w:ascii="Times New Roman" w:eastAsia="Times New Roman" w:hAnsi="Times New Roman" w:cs="Times New Roman"/>
                <w:sz w:val="24"/>
                <w:szCs w:val="24"/>
              </w:rPr>
            </w:pPr>
          </w:p>
          <w:p w14:paraId="60703031" w14:textId="4AF5A90F" w:rsidR="00496EEC" w:rsidRDefault="00496EEC" w:rsidP="00441D4D">
            <w:pPr>
              <w:rPr>
                <w:rFonts w:ascii="Times New Roman" w:eastAsia="Times New Roman" w:hAnsi="Times New Roman" w:cs="Times New Roman"/>
                <w:sz w:val="24"/>
                <w:szCs w:val="24"/>
              </w:rPr>
            </w:pPr>
          </w:p>
          <w:p w14:paraId="4D637572" w14:textId="7B9D7DD0" w:rsidR="00496EEC" w:rsidRDefault="00496EEC" w:rsidP="00441D4D">
            <w:pPr>
              <w:rPr>
                <w:rFonts w:ascii="Times New Roman" w:eastAsia="Times New Roman" w:hAnsi="Times New Roman" w:cs="Times New Roman"/>
                <w:sz w:val="24"/>
                <w:szCs w:val="24"/>
              </w:rPr>
            </w:pPr>
          </w:p>
          <w:p w14:paraId="63F087E0" w14:textId="1D998B32" w:rsidR="00496EEC" w:rsidRDefault="00496EEC" w:rsidP="00441D4D">
            <w:pPr>
              <w:rPr>
                <w:rFonts w:ascii="Times New Roman" w:eastAsia="Times New Roman" w:hAnsi="Times New Roman" w:cs="Times New Roman"/>
                <w:sz w:val="24"/>
                <w:szCs w:val="24"/>
              </w:rPr>
            </w:pPr>
          </w:p>
          <w:p w14:paraId="267DC971" w14:textId="42A5CA71" w:rsidR="00496EEC" w:rsidRDefault="00496EEC" w:rsidP="00441D4D">
            <w:pPr>
              <w:rPr>
                <w:rFonts w:ascii="Times New Roman" w:eastAsia="Times New Roman" w:hAnsi="Times New Roman" w:cs="Times New Roman"/>
                <w:sz w:val="24"/>
                <w:szCs w:val="24"/>
              </w:rPr>
            </w:pPr>
          </w:p>
          <w:p w14:paraId="6D543B72" w14:textId="537981EB" w:rsidR="00496EEC" w:rsidRDefault="00496EEC" w:rsidP="00441D4D">
            <w:pPr>
              <w:rPr>
                <w:rFonts w:ascii="Times New Roman" w:eastAsia="Times New Roman" w:hAnsi="Times New Roman" w:cs="Times New Roman"/>
                <w:sz w:val="24"/>
                <w:szCs w:val="24"/>
              </w:rPr>
            </w:pPr>
          </w:p>
          <w:p w14:paraId="7779F7CC" w14:textId="1D244EBD" w:rsidR="00496EEC" w:rsidRDefault="00496EEC" w:rsidP="00441D4D">
            <w:pPr>
              <w:rPr>
                <w:rFonts w:ascii="Times New Roman" w:eastAsia="Times New Roman" w:hAnsi="Times New Roman" w:cs="Times New Roman"/>
                <w:sz w:val="24"/>
                <w:szCs w:val="24"/>
              </w:rPr>
            </w:pPr>
          </w:p>
          <w:p w14:paraId="14ED656E" w14:textId="7258EC59" w:rsidR="00496EEC" w:rsidRDefault="00496EEC" w:rsidP="00441D4D">
            <w:pPr>
              <w:rPr>
                <w:rFonts w:ascii="Times New Roman" w:eastAsia="Times New Roman" w:hAnsi="Times New Roman" w:cs="Times New Roman"/>
                <w:sz w:val="24"/>
                <w:szCs w:val="24"/>
              </w:rPr>
            </w:pPr>
          </w:p>
          <w:p w14:paraId="587005CC" w14:textId="5C9B3980" w:rsidR="00496EEC" w:rsidRDefault="00496EEC" w:rsidP="00441D4D">
            <w:pPr>
              <w:rPr>
                <w:rFonts w:ascii="Times New Roman" w:eastAsia="Times New Roman" w:hAnsi="Times New Roman" w:cs="Times New Roman"/>
                <w:sz w:val="24"/>
                <w:szCs w:val="24"/>
              </w:rPr>
            </w:pPr>
          </w:p>
          <w:p w14:paraId="49F9CDE6" w14:textId="0F5CC7B3" w:rsidR="00496EEC" w:rsidRDefault="00496EEC" w:rsidP="00441D4D">
            <w:pPr>
              <w:rPr>
                <w:rFonts w:ascii="Times New Roman" w:eastAsia="Times New Roman" w:hAnsi="Times New Roman" w:cs="Times New Roman"/>
                <w:sz w:val="24"/>
                <w:szCs w:val="24"/>
              </w:rPr>
            </w:pPr>
          </w:p>
          <w:p w14:paraId="7565DB04" w14:textId="5F90231C" w:rsidR="00496EEC" w:rsidRDefault="00496EEC" w:rsidP="00441D4D">
            <w:pPr>
              <w:rPr>
                <w:rFonts w:ascii="Times New Roman" w:eastAsia="Times New Roman" w:hAnsi="Times New Roman" w:cs="Times New Roman"/>
                <w:sz w:val="24"/>
                <w:szCs w:val="24"/>
              </w:rPr>
            </w:pPr>
          </w:p>
          <w:p w14:paraId="379FD059" w14:textId="0908C4BF" w:rsidR="00496EEC" w:rsidRDefault="00496EEC" w:rsidP="00441D4D">
            <w:pPr>
              <w:rPr>
                <w:rFonts w:ascii="Times New Roman" w:eastAsia="Times New Roman" w:hAnsi="Times New Roman" w:cs="Times New Roman"/>
                <w:sz w:val="24"/>
                <w:szCs w:val="24"/>
              </w:rPr>
            </w:pPr>
          </w:p>
          <w:p w14:paraId="307081C5" w14:textId="672F26C0" w:rsidR="00496EEC" w:rsidRDefault="00496EEC" w:rsidP="00441D4D">
            <w:pPr>
              <w:rPr>
                <w:rFonts w:ascii="Times New Roman" w:eastAsia="Times New Roman" w:hAnsi="Times New Roman" w:cs="Times New Roman"/>
                <w:sz w:val="24"/>
                <w:szCs w:val="24"/>
              </w:rPr>
            </w:pPr>
          </w:p>
          <w:p w14:paraId="16EE78D5" w14:textId="559E3821" w:rsidR="00496EEC" w:rsidRDefault="00496EEC" w:rsidP="00441D4D">
            <w:pPr>
              <w:rPr>
                <w:rFonts w:ascii="Times New Roman" w:eastAsia="Times New Roman" w:hAnsi="Times New Roman" w:cs="Times New Roman"/>
                <w:sz w:val="24"/>
                <w:szCs w:val="24"/>
              </w:rPr>
            </w:pPr>
          </w:p>
          <w:p w14:paraId="31DC1F08" w14:textId="649F55F6" w:rsidR="00496EEC" w:rsidRDefault="00496EEC" w:rsidP="00441D4D">
            <w:pPr>
              <w:rPr>
                <w:rFonts w:ascii="Times New Roman" w:eastAsia="Times New Roman" w:hAnsi="Times New Roman" w:cs="Times New Roman"/>
                <w:sz w:val="24"/>
                <w:szCs w:val="24"/>
              </w:rPr>
            </w:pPr>
          </w:p>
          <w:p w14:paraId="4FB1B953" w14:textId="701F81C3" w:rsidR="00496EEC" w:rsidRDefault="00496EEC" w:rsidP="00441D4D">
            <w:pPr>
              <w:rPr>
                <w:rFonts w:ascii="Times New Roman" w:eastAsia="Times New Roman" w:hAnsi="Times New Roman" w:cs="Times New Roman"/>
                <w:sz w:val="24"/>
                <w:szCs w:val="24"/>
              </w:rPr>
            </w:pPr>
          </w:p>
          <w:p w14:paraId="03C2032A" w14:textId="45001655" w:rsidR="00496EEC" w:rsidRDefault="00496EEC" w:rsidP="00441D4D">
            <w:pPr>
              <w:rPr>
                <w:rFonts w:ascii="Times New Roman" w:eastAsia="Times New Roman" w:hAnsi="Times New Roman" w:cs="Times New Roman"/>
                <w:sz w:val="24"/>
                <w:szCs w:val="24"/>
              </w:rPr>
            </w:pPr>
          </w:p>
          <w:p w14:paraId="70A3E043" w14:textId="77777777" w:rsidR="00496EEC" w:rsidRDefault="00496EEC" w:rsidP="00441D4D">
            <w:pPr>
              <w:rPr>
                <w:rFonts w:ascii="Times New Roman" w:eastAsia="Times New Roman" w:hAnsi="Times New Roman" w:cs="Times New Roman"/>
                <w:sz w:val="24"/>
                <w:szCs w:val="24"/>
              </w:rPr>
            </w:pPr>
          </w:p>
          <w:p w14:paraId="1EB9C0BD" w14:textId="5723CEFA" w:rsidR="00496EEC" w:rsidRDefault="00496EEC" w:rsidP="00441D4D">
            <w:pPr>
              <w:rPr>
                <w:rFonts w:ascii="Times New Roman" w:eastAsia="Times New Roman" w:hAnsi="Times New Roman" w:cs="Times New Roman"/>
                <w:sz w:val="24"/>
                <w:szCs w:val="24"/>
              </w:rPr>
            </w:pPr>
          </w:p>
          <w:p w14:paraId="13C82F21" w14:textId="01C4C475" w:rsidR="00496EEC" w:rsidRDefault="00496EEC" w:rsidP="00441D4D">
            <w:pPr>
              <w:rPr>
                <w:rFonts w:ascii="Times New Roman" w:eastAsia="Times New Roman" w:hAnsi="Times New Roman" w:cs="Times New Roman"/>
                <w:sz w:val="24"/>
                <w:szCs w:val="24"/>
              </w:rPr>
            </w:pPr>
          </w:p>
          <w:p w14:paraId="74B16A35" w14:textId="55446BD1" w:rsidR="00496EEC" w:rsidRDefault="00496EEC" w:rsidP="00441D4D">
            <w:pPr>
              <w:rPr>
                <w:rFonts w:ascii="Times New Roman" w:eastAsia="Times New Roman" w:hAnsi="Times New Roman" w:cs="Times New Roman"/>
                <w:sz w:val="24"/>
                <w:szCs w:val="24"/>
              </w:rPr>
            </w:pPr>
          </w:p>
          <w:p w14:paraId="3CE9055F" w14:textId="616EFD26" w:rsidR="00496EEC" w:rsidRDefault="009339F2" w:rsidP="00441D4D">
            <w:pP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496EEC" w:rsidRPr="003C6585">
              <w:rPr>
                <w:rFonts w:ascii="Times New Roman" w:eastAsia="Times New Roman" w:hAnsi="Times New Roman" w:cs="Times New Roman"/>
                <w:sz w:val="24"/>
                <w:szCs w:val="24"/>
              </w:rPr>
              <w:t>estādes sadarbīb</w:t>
            </w:r>
            <w:r>
              <w:rPr>
                <w:rFonts w:ascii="Times New Roman" w:eastAsia="Times New Roman" w:hAnsi="Times New Roman" w:cs="Times New Roman"/>
                <w:sz w:val="24"/>
                <w:szCs w:val="24"/>
              </w:rPr>
              <w:t>as</w:t>
            </w:r>
            <w:r w:rsidR="00496EEC" w:rsidRPr="003C6585">
              <w:rPr>
                <w:rFonts w:ascii="Times New Roman" w:eastAsia="Times New Roman" w:hAnsi="Times New Roman" w:cs="Times New Roman"/>
                <w:sz w:val="24"/>
                <w:szCs w:val="24"/>
              </w:rPr>
              <w:t xml:space="preserve"> ar vecākiem</w:t>
            </w:r>
            <w:r>
              <w:rPr>
                <w:rFonts w:ascii="Times New Roman" w:eastAsia="Times New Roman" w:hAnsi="Times New Roman" w:cs="Times New Roman"/>
                <w:sz w:val="24"/>
                <w:szCs w:val="24"/>
              </w:rPr>
              <w:t xml:space="preserve"> sekmēšana</w:t>
            </w:r>
          </w:p>
          <w:p w14:paraId="0E2EECA4" w14:textId="393902D4" w:rsidR="00496EEC" w:rsidRDefault="00496EEC" w:rsidP="00441D4D">
            <w:pPr>
              <w:rPr>
                <w:rFonts w:ascii="Times New Roman" w:eastAsia="Times New Roman" w:hAnsi="Times New Roman" w:cs="Times New Roman"/>
                <w:sz w:val="24"/>
                <w:szCs w:val="24"/>
              </w:rPr>
            </w:pPr>
          </w:p>
          <w:p w14:paraId="5B2E6225" w14:textId="1D780B32" w:rsidR="00496EEC" w:rsidRDefault="00496EEC" w:rsidP="00441D4D">
            <w:pPr>
              <w:rPr>
                <w:rFonts w:ascii="Times New Roman" w:eastAsia="Times New Roman" w:hAnsi="Times New Roman" w:cs="Times New Roman"/>
                <w:sz w:val="24"/>
                <w:szCs w:val="24"/>
              </w:rPr>
            </w:pPr>
          </w:p>
          <w:p w14:paraId="21524A44" w14:textId="6CF7E905" w:rsidR="00496EEC" w:rsidRDefault="00496EEC" w:rsidP="00441D4D">
            <w:pPr>
              <w:rPr>
                <w:rFonts w:ascii="Times New Roman" w:eastAsia="Times New Roman" w:hAnsi="Times New Roman" w:cs="Times New Roman"/>
                <w:sz w:val="24"/>
                <w:szCs w:val="24"/>
              </w:rPr>
            </w:pPr>
          </w:p>
          <w:p w14:paraId="7DB3483E" w14:textId="61E77439" w:rsidR="00496EEC" w:rsidRDefault="00496EEC" w:rsidP="00441D4D">
            <w:pPr>
              <w:rPr>
                <w:rFonts w:ascii="Times New Roman" w:eastAsia="Times New Roman" w:hAnsi="Times New Roman" w:cs="Times New Roman"/>
                <w:sz w:val="24"/>
                <w:szCs w:val="24"/>
              </w:rPr>
            </w:pPr>
          </w:p>
          <w:p w14:paraId="076298BC" w14:textId="6C8A1898" w:rsidR="00496EEC" w:rsidRDefault="00496EEC" w:rsidP="00441D4D">
            <w:pPr>
              <w:rPr>
                <w:rFonts w:ascii="Times New Roman" w:eastAsia="Times New Roman" w:hAnsi="Times New Roman" w:cs="Times New Roman"/>
                <w:sz w:val="24"/>
                <w:szCs w:val="24"/>
              </w:rPr>
            </w:pPr>
          </w:p>
          <w:p w14:paraId="08DE772F" w14:textId="77777777" w:rsidR="00496EEC" w:rsidRDefault="00496EEC" w:rsidP="00441D4D">
            <w:pPr>
              <w:rPr>
                <w:rFonts w:ascii="Times New Roman" w:eastAsia="Times New Roman" w:hAnsi="Times New Roman" w:cs="Times New Roman"/>
                <w:sz w:val="24"/>
                <w:szCs w:val="24"/>
              </w:rPr>
            </w:pPr>
          </w:p>
          <w:p w14:paraId="6C9EDB25" w14:textId="254A1A7F" w:rsidR="00496EEC" w:rsidRDefault="00496EEC" w:rsidP="00441D4D">
            <w:pPr>
              <w:rPr>
                <w:rFonts w:ascii="Times New Roman" w:eastAsia="Times New Roman" w:hAnsi="Times New Roman" w:cs="Times New Roman"/>
                <w:sz w:val="24"/>
                <w:szCs w:val="24"/>
              </w:rPr>
            </w:pPr>
          </w:p>
          <w:p w14:paraId="26E73DF3" w14:textId="10405584" w:rsidR="00496EEC" w:rsidRDefault="00496EEC" w:rsidP="00441D4D">
            <w:pPr>
              <w:rPr>
                <w:rFonts w:ascii="Times New Roman" w:eastAsia="Times New Roman" w:hAnsi="Times New Roman" w:cs="Times New Roman"/>
                <w:sz w:val="24"/>
                <w:szCs w:val="24"/>
              </w:rPr>
            </w:pPr>
          </w:p>
          <w:p w14:paraId="0F1D7250" w14:textId="77B713DE" w:rsidR="00496EEC" w:rsidRDefault="00496EEC" w:rsidP="00441D4D">
            <w:pPr>
              <w:rPr>
                <w:rFonts w:ascii="Times New Roman" w:eastAsia="Times New Roman" w:hAnsi="Times New Roman" w:cs="Times New Roman"/>
                <w:sz w:val="24"/>
                <w:szCs w:val="24"/>
              </w:rPr>
            </w:pPr>
          </w:p>
          <w:p w14:paraId="45821D51" w14:textId="2BAB7508" w:rsidR="00496EEC" w:rsidRDefault="00496EEC" w:rsidP="00441D4D">
            <w:pPr>
              <w:rPr>
                <w:rFonts w:ascii="Times New Roman" w:eastAsia="Times New Roman" w:hAnsi="Times New Roman" w:cs="Times New Roman"/>
                <w:sz w:val="24"/>
                <w:szCs w:val="24"/>
              </w:rPr>
            </w:pPr>
          </w:p>
          <w:p w14:paraId="6BB58E1E" w14:textId="2F1A096A" w:rsidR="00496EEC" w:rsidRDefault="00496EEC" w:rsidP="00441D4D">
            <w:pPr>
              <w:rPr>
                <w:rFonts w:ascii="Times New Roman" w:eastAsia="Times New Roman" w:hAnsi="Times New Roman" w:cs="Times New Roman"/>
                <w:sz w:val="24"/>
                <w:szCs w:val="24"/>
              </w:rPr>
            </w:pPr>
          </w:p>
          <w:p w14:paraId="14E7EC5F" w14:textId="2063A938" w:rsidR="00496EEC" w:rsidRDefault="00496EEC" w:rsidP="00441D4D">
            <w:pPr>
              <w:rPr>
                <w:rFonts w:ascii="Times New Roman" w:eastAsia="Times New Roman" w:hAnsi="Times New Roman" w:cs="Times New Roman"/>
                <w:sz w:val="24"/>
                <w:szCs w:val="24"/>
              </w:rPr>
            </w:pPr>
          </w:p>
          <w:p w14:paraId="2A5F7F5E" w14:textId="2CA61191" w:rsidR="00496EEC" w:rsidRDefault="00496EEC" w:rsidP="00441D4D">
            <w:pPr>
              <w:rPr>
                <w:rFonts w:ascii="Times New Roman" w:eastAsia="Times New Roman" w:hAnsi="Times New Roman" w:cs="Times New Roman"/>
                <w:sz w:val="24"/>
                <w:szCs w:val="24"/>
              </w:rPr>
            </w:pPr>
          </w:p>
          <w:p w14:paraId="79FCA809" w14:textId="6CC76298" w:rsidR="00496EEC" w:rsidRDefault="00496EEC" w:rsidP="00441D4D">
            <w:pPr>
              <w:rPr>
                <w:rFonts w:ascii="Times New Roman" w:eastAsia="Times New Roman" w:hAnsi="Times New Roman" w:cs="Times New Roman"/>
                <w:sz w:val="24"/>
                <w:szCs w:val="24"/>
              </w:rPr>
            </w:pPr>
          </w:p>
          <w:p w14:paraId="381E4ED7" w14:textId="7DC35E0D" w:rsidR="00496EEC" w:rsidRDefault="00496EEC" w:rsidP="00441D4D">
            <w:pPr>
              <w:rPr>
                <w:rFonts w:ascii="Times New Roman" w:eastAsia="Times New Roman" w:hAnsi="Times New Roman" w:cs="Times New Roman"/>
                <w:sz w:val="24"/>
                <w:szCs w:val="24"/>
              </w:rPr>
            </w:pPr>
          </w:p>
          <w:p w14:paraId="4AFC11A8" w14:textId="433E3A77" w:rsidR="00496EEC" w:rsidRDefault="00496EEC" w:rsidP="00441D4D">
            <w:pPr>
              <w:rPr>
                <w:rFonts w:ascii="Times New Roman" w:eastAsia="Times New Roman" w:hAnsi="Times New Roman" w:cs="Times New Roman"/>
                <w:sz w:val="24"/>
                <w:szCs w:val="24"/>
              </w:rPr>
            </w:pPr>
          </w:p>
          <w:p w14:paraId="4555B84E" w14:textId="048C5059" w:rsidR="00496EEC" w:rsidRDefault="00496EEC" w:rsidP="00441D4D">
            <w:pPr>
              <w:rPr>
                <w:rFonts w:ascii="Times New Roman" w:eastAsia="Times New Roman" w:hAnsi="Times New Roman" w:cs="Times New Roman"/>
                <w:sz w:val="24"/>
                <w:szCs w:val="24"/>
              </w:rPr>
            </w:pPr>
          </w:p>
          <w:p w14:paraId="15F308CD" w14:textId="27A5693B" w:rsidR="00496EEC" w:rsidRDefault="00496EEC" w:rsidP="00441D4D">
            <w:pPr>
              <w:rPr>
                <w:rFonts w:ascii="Times New Roman" w:eastAsia="Times New Roman" w:hAnsi="Times New Roman" w:cs="Times New Roman"/>
                <w:sz w:val="24"/>
                <w:szCs w:val="24"/>
              </w:rPr>
            </w:pPr>
          </w:p>
          <w:p w14:paraId="0FC2BE39" w14:textId="77777777" w:rsidR="00496EEC" w:rsidRPr="003C6585" w:rsidRDefault="00496EEC" w:rsidP="00441D4D">
            <w:pPr>
              <w:rPr>
                <w:rFonts w:ascii="Times New Roman" w:eastAsia="Times New Roman" w:hAnsi="Times New Roman" w:cs="Times New Roman"/>
                <w:sz w:val="24"/>
                <w:szCs w:val="24"/>
              </w:rPr>
            </w:pPr>
          </w:p>
          <w:p w14:paraId="5FD937E7" w14:textId="77777777" w:rsidR="00EB233D" w:rsidRDefault="00EB233D" w:rsidP="00441D4D">
            <w:pPr>
              <w:rPr>
                <w:rFonts w:ascii="Times New Roman" w:eastAsia="Times New Roman" w:hAnsi="Times New Roman" w:cs="Times New Roman"/>
                <w:sz w:val="24"/>
                <w:szCs w:val="24"/>
              </w:rPr>
            </w:pPr>
          </w:p>
          <w:p w14:paraId="327DC884" w14:textId="77777777" w:rsidR="00496EEC" w:rsidRDefault="00496EEC" w:rsidP="00441D4D">
            <w:pPr>
              <w:rPr>
                <w:rFonts w:ascii="Times New Roman" w:eastAsia="Times New Roman" w:hAnsi="Times New Roman" w:cs="Times New Roman"/>
                <w:sz w:val="24"/>
                <w:szCs w:val="24"/>
              </w:rPr>
            </w:pPr>
          </w:p>
          <w:p w14:paraId="05C63466" w14:textId="77777777" w:rsidR="00496EEC" w:rsidRDefault="00496EEC" w:rsidP="00441D4D">
            <w:pPr>
              <w:rPr>
                <w:rFonts w:ascii="Times New Roman" w:eastAsia="Times New Roman" w:hAnsi="Times New Roman" w:cs="Times New Roman"/>
                <w:sz w:val="24"/>
                <w:szCs w:val="24"/>
              </w:rPr>
            </w:pPr>
          </w:p>
          <w:p w14:paraId="4440B861" w14:textId="77777777" w:rsidR="00496EEC" w:rsidRDefault="00496EEC" w:rsidP="00441D4D">
            <w:pPr>
              <w:rPr>
                <w:rFonts w:ascii="Times New Roman" w:eastAsia="Times New Roman" w:hAnsi="Times New Roman" w:cs="Times New Roman"/>
                <w:sz w:val="24"/>
                <w:szCs w:val="24"/>
              </w:rPr>
            </w:pPr>
          </w:p>
          <w:p w14:paraId="0106ED8F" w14:textId="1FD4DD76" w:rsidR="00496EEC" w:rsidRPr="003C6585" w:rsidRDefault="00496EEC" w:rsidP="00441D4D">
            <w:pPr>
              <w:rPr>
                <w:rFonts w:ascii="Times New Roman" w:eastAsia="Times New Roman" w:hAnsi="Times New Roman" w:cs="Times New Roman"/>
                <w:sz w:val="24"/>
                <w:szCs w:val="24"/>
              </w:rPr>
            </w:pPr>
          </w:p>
        </w:tc>
        <w:tc>
          <w:tcPr>
            <w:tcW w:w="7230" w:type="dxa"/>
          </w:tcPr>
          <w:p w14:paraId="770F2C6A" w14:textId="6CEAB3AE" w:rsidR="008427D1" w:rsidRPr="00212794" w:rsidRDefault="008427D1" w:rsidP="00212794">
            <w:pPr>
              <w:numPr>
                <w:ilvl w:val="0"/>
                <w:numId w:val="11"/>
              </w:numPr>
              <w:pBdr>
                <w:top w:val="nil"/>
                <w:left w:val="nil"/>
                <w:bottom w:val="nil"/>
                <w:right w:val="nil"/>
                <w:between w:val="nil"/>
              </w:pBdr>
              <w:spacing w:line="259" w:lineRule="auto"/>
              <w:ind w:left="320" w:hanging="320"/>
              <w:rPr>
                <w:rFonts w:ascii="Times New Roman" w:eastAsia="Times New Roman" w:hAnsi="Times New Roman" w:cs="Times New Roman"/>
                <w:b/>
                <w:bCs/>
                <w:color w:val="000000"/>
                <w:sz w:val="24"/>
                <w:szCs w:val="24"/>
              </w:rPr>
            </w:pPr>
            <w:r w:rsidRPr="00441D4D">
              <w:rPr>
                <w:rFonts w:ascii="Times New Roman" w:eastAsia="Times New Roman" w:hAnsi="Times New Roman" w:cs="Times New Roman"/>
                <w:b/>
                <w:bCs/>
                <w:color w:val="000000"/>
                <w:sz w:val="24"/>
                <w:szCs w:val="24"/>
              </w:rPr>
              <w:t xml:space="preserve">kvalitatīvi sasniedzamie rezultāti: </w:t>
            </w:r>
          </w:p>
          <w:p w14:paraId="42B5FD18" w14:textId="289B9086" w:rsidR="00EB233D" w:rsidRPr="003C6585" w:rsidRDefault="00AB7F90" w:rsidP="008427D1">
            <w:pPr>
              <w:pStyle w:val="ListParagraph"/>
              <w:numPr>
                <w:ilvl w:val="0"/>
                <w:numId w:val="29"/>
              </w:numPr>
              <w:pBdr>
                <w:top w:val="nil"/>
                <w:left w:val="nil"/>
                <w:bottom w:val="nil"/>
                <w:right w:val="nil"/>
                <w:between w:val="nil"/>
              </w:pBdr>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izvērtēti, aktualizēti</w:t>
            </w:r>
            <w:r w:rsidR="00840507">
              <w:rPr>
                <w:rFonts w:ascii="Times New Roman" w:eastAsia="Times New Roman" w:hAnsi="Times New Roman" w:cs="Times New Roman"/>
                <w:sz w:val="24"/>
                <w:szCs w:val="24"/>
                <w:lang w:val="lv-LV"/>
              </w:rPr>
              <w:t xml:space="preserve"> un</w:t>
            </w:r>
            <w:r>
              <w:rPr>
                <w:rFonts w:ascii="Times New Roman" w:eastAsia="Times New Roman" w:hAnsi="Times New Roman" w:cs="Times New Roman"/>
                <w:sz w:val="24"/>
                <w:szCs w:val="24"/>
                <w:lang w:val="lv-LV"/>
              </w:rPr>
              <w:t xml:space="preserve"> ievēroti </w:t>
            </w:r>
            <w:r w:rsidR="00E85012" w:rsidRPr="003C6585">
              <w:rPr>
                <w:rFonts w:ascii="Times New Roman" w:eastAsia="Times New Roman" w:hAnsi="Times New Roman" w:cs="Times New Roman"/>
                <w:sz w:val="24"/>
                <w:szCs w:val="24"/>
                <w:lang w:val="lv-LV"/>
              </w:rPr>
              <w:t>iestādes iekšējās kārtības un drošības noteikum</w:t>
            </w:r>
            <w:r>
              <w:rPr>
                <w:rFonts w:ascii="Times New Roman" w:eastAsia="Times New Roman" w:hAnsi="Times New Roman" w:cs="Times New Roman"/>
                <w:sz w:val="24"/>
                <w:szCs w:val="24"/>
                <w:lang w:val="lv-LV"/>
              </w:rPr>
              <w:t>i</w:t>
            </w:r>
            <w:r w:rsidR="00E85012" w:rsidRPr="003C6585">
              <w:rPr>
                <w:rFonts w:ascii="Times New Roman" w:eastAsia="Times New Roman" w:hAnsi="Times New Roman" w:cs="Times New Roman"/>
                <w:sz w:val="24"/>
                <w:szCs w:val="24"/>
                <w:lang w:val="lv-LV"/>
              </w:rPr>
              <w:t>;</w:t>
            </w:r>
          </w:p>
          <w:p w14:paraId="5ABB5D3D" w14:textId="565495E2" w:rsidR="00EB233D" w:rsidRPr="003C6585" w:rsidRDefault="00AB7F90" w:rsidP="008427D1">
            <w:pPr>
              <w:pStyle w:val="ListParagraph"/>
              <w:numPr>
                <w:ilvl w:val="0"/>
                <w:numId w:val="29"/>
              </w:numPr>
              <w:pBdr>
                <w:top w:val="nil"/>
                <w:left w:val="nil"/>
                <w:bottom w:val="nil"/>
                <w:right w:val="nil"/>
                <w:between w:val="nil"/>
              </w:pBdr>
              <w:spacing w:before="240" w:line="276"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pielāgota </w:t>
            </w:r>
            <w:r w:rsidR="00E85012" w:rsidRPr="003C6585">
              <w:rPr>
                <w:rFonts w:ascii="Times New Roman" w:eastAsia="Times New Roman" w:hAnsi="Times New Roman" w:cs="Times New Roman"/>
                <w:sz w:val="24"/>
                <w:szCs w:val="24"/>
                <w:lang w:val="lv-LV"/>
              </w:rPr>
              <w:t xml:space="preserve">iekštelpu un āra vide bērnu drošības un attīstības vajadzībām </w:t>
            </w:r>
            <w:proofErr w:type="spellStart"/>
            <w:r w:rsidR="00E85012" w:rsidRPr="003C6585">
              <w:rPr>
                <w:rFonts w:ascii="Times New Roman" w:eastAsia="Times New Roman" w:hAnsi="Times New Roman" w:cs="Times New Roman"/>
                <w:sz w:val="24"/>
                <w:szCs w:val="24"/>
                <w:lang w:val="lv-LV"/>
              </w:rPr>
              <w:t>jaunizveidotajā</w:t>
            </w:r>
            <w:proofErr w:type="spellEnd"/>
            <w:r w:rsidR="00E85012" w:rsidRPr="003C6585">
              <w:rPr>
                <w:rFonts w:ascii="Times New Roman" w:eastAsia="Times New Roman" w:hAnsi="Times New Roman" w:cs="Times New Roman"/>
                <w:sz w:val="24"/>
                <w:szCs w:val="24"/>
                <w:lang w:val="lv-LV"/>
              </w:rPr>
              <w:t xml:space="preserve"> speciālajā grupā;</w:t>
            </w:r>
          </w:p>
          <w:p w14:paraId="60F4E4BE" w14:textId="537E7EEF" w:rsidR="00EB233D" w:rsidRPr="003C6585" w:rsidRDefault="00840507" w:rsidP="008427D1">
            <w:pPr>
              <w:pStyle w:val="ListParagraph"/>
              <w:numPr>
                <w:ilvl w:val="0"/>
                <w:numId w:val="29"/>
              </w:numPr>
              <w:pBdr>
                <w:top w:val="nil"/>
                <w:left w:val="nil"/>
                <w:bottom w:val="nil"/>
                <w:right w:val="nil"/>
                <w:between w:val="nil"/>
              </w:pBdr>
              <w:spacing w:before="240" w:line="276" w:lineRule="auto"/>
              <w:jc w:val="both"/>
              <w:rPr>
                <w:rFonts w:ascii="Times New Roman" w:eastAsia="Times New Roman" w:hAnsi="Times New Roman" w:cs="Times New Roman"/>
                <w:sz w:val="24"/>
                <w:szCs w:val="24"/>
                <w:lang w:val="lv-LV"/>
              </w:rPr>
            </w:pPr>
            <w:r w:rsidRPr="003C6585">
              <w:rPr>
                <w:rFonts w:ascii="Times New Roman" w:eastAsia="Times New Roman" w:hAnsi="Times New Roman" w:cs="Times New Roman"/>
                <w:sz w:val="24"/>
                <w:szCs w:val="24"/>
                <w:lang w:val="lv-LV"/>
              </w:rPr>
              <w:t>labiekārto</w:t>
            </w:r>
            <w:r>
              <w:rPr>
                <w:rFonts w:ascii="Times New Roman" w:eastAsia="Times New Roman" w:hAnsi="Times New Roman" w:cs="Times New Roman"/>
                <w:sz w:val="24"/>
                <w:szCs w:val="24"/>
                <w:lang w:val="lv-LV"/>
              </w:rPr>
              <w:t>ta</w:t>
            </w:r>
            <w:r w:rsidRPr="003C6585">
              <w:rPr>
                <w:rFonts w:ascii="Times New Roman" w:eastAsia="Times New Roman" w:hAnsi="Times New Roman" w:cs="Times New Roman"/>
                <w:sz w:val="24"/>
                <w:szCs w:val="24"/>
                <w:lang w:val="lv-LV"/>
              </w:rPr>
              <w:t xml:space="preserve"> </w:t>
            </w:r>
            <w:r w:rsidR="00E85012" w:rsidRPr="003C6585">
              <w:rPr>
                <w:rFonts w:ascii="Times New Roman" w:eastAsia="Times New Roman" w:hAnsi="Times New Roman" w:cs="Times New Roman"/>
                <w:sz w:val="24"/>
                <w:szCs w:val="24"/>
                <w:lang w:val="lv-LV"/>
              </w:rPr>
              <w:t>iestādes āra teritorija;</w:t>
            </w:r>
          </w:p>
          <w:p w14:paraId="2DF84955" w14:textId="2B313D8C" w:rsidR="00EB233D" w:rsidRPr="003C6585" w:rsidRDefault="00840507" w:rsidP="008427D1">
            <w:pPr>
              <w:pStyle w:val="ListParagraph"/>
              <w:numPr>
                <w:ilvl w:val="0"/>
                <w:numId w:val="29"/>
              </w:numPr>
              <w:pBdr>
                <w:top w:val="nil"/>
                <w:left w:val="nil"/>
                <w:bottom w:val="nil"/>
                <w:right w:val="nil"/>
                <w:between w:val="nil"/>
              </w:pBdr>
              <w:spacing w:before="240" w:line="276" w:lineRule="auto"/>
              <w:jc w:val="both"/>
              <w:rPr>
                <w:rFonts w:ascii="Times New Roman" w:eastAsia="Times New Roman" w:hAnsi="Times New Roman" w:cs="Times New Roman"/>
                <w:sz w:val="24"/>
                <w:szCs w:val="24"/>
                <w:lang w:val="lv-LV"/>
              </w:rPr>
            </w:pPr>
            <w:r w:rsidRPr="003C6585">
              <w:rPr>
                <w:rFonts w:ascii="Times New Roman" w:eastAsia="Times New Roman" w:hAnsi="Times New Roman" w:cs="Times New Roman"/>
                <w:sz w:val="24"/>
                <w:szCs w:val="24"/>
                <w:lang w:val="lv-LV"/>
              </w:rPr>
              <w:t>pakāpenisk</w:t>
            </w:r>
            <w:r>
              <w:rPr>
                <w:rFonts w:ascii="Times New Roman" w:eastAsia="Times New Roman" w:hAnsi="Times New Roman" w:cs="Times New Roman"/>
                <w:sz w:val="24"/>
                <w:szCs w:val="24"/>
                <w:lang w:val="lv-LV"/>
              </w:rPr>
              <w:t>i</w:t>
            </w:r>
            <w:r w:rsidRPr="003C6585">
              <w:rPr>
                <w:rFonts w:ascii="Times New Roman" w:eastAsia="Times New Roman" w:hAnsi="Times New Roman" w:cs="Times New Roman"/>
                <w:sz w:val="24"/>
                <w:szCs w:val="24"/>
                <w:lang w:val="lv-LV"/>
              </w:rPr>
              <w:t xml:space="preserve"> modernizē</w:t>
            </w:r>
            <w:r>
              <w:rPr>
                <w:rFonts w:ascii="Times New Roman" w:eastAsia="Times New Roman" w:hAnsi="Times New Roman" w:cs="Times New Roman"/>
                <w:sz w:val="24"/>
                <w:szCs w:val="24"/>
                <w:lang w:val="lv-LV"/>
              </w:rPr>
              <w:t>ta</w:t>
            </w:r>
            <w:r w:rsidRPr="003C6585">
              <w:rPr>
                <w:rFonts w:ascii="Times New Roman" w:eastAsia="Times New Roman" w:hAnsi="Times New Roman" w:cs="Times New Roman"/>
                <w:sz w:val="24"/>
                <w:szCs w:val="24"/>
                <w:lang w:val="lv-LV"/>
              </w:rPr>
              <w:t xml:space="preserve"> </w:t>
            </w:r>
            <w:r w:rsidR="00E85012" w:rsidRPr="003C6585">
              <w:rPr>
                <w:rFonts w:ascii="Times New Roman" w:eastAsia="Times New Roman" w:hAnsi="Times New Roman" w:cs="Times New Roman"/>
                <w:sz w:val="24"/>
                <w:szCs w:val="24"/>
                <w:lang w:val="lv-LV"/>
              </w:rPr>
              <w:t>materiāli tehniskā bāze</w:t>
            </w:r>
            <w:r w:rsidR="00A536CB">
              <w:rPr>
                <w:rFonts w:ascii="Times New Roman" w:eastAsia="Times New Roman" w:hAnsi="Times New Roman" w:cs="Times New Roman"/>
                <w:sz w:val="24"/>
                <w:szCs w:val="24"/>
                <w:lang w:val="lv-LV"/>
              </w:rPr>
              <w:t>.</w:t>
            </w:r>
          </w:p>
          <w:p w14:paraId="29220278" w14:textId="77777777" w:rsidR="00EB233D" w:rsidRPr="003C6585" w:rsidRDefault="00EB233D">
            <w:pPr>
              <w:pBdr>
                <w:top w:val="nil"/>
                <w:left w:val="nil"/>
                <w:bottom w:val="nil"/>
                <w:right w:val="nil"/>
                <w:between w:val="nil"/>
              </w:pBdr>
              <w:spacing w:line="259" w:lineRule="auto"/>
              <w:ind w:left="720"/>
              <w:jc w:val="both"/>
              <w:rPr>
                <w:rFonts w:ascii="Times New Roman" w:eastAsia="Times New Roman" w:hAnsi="Times New Roman" w:cs="Times New Roman"/>
                <w:color w:val="000000"/>
                <w:sz w:val="24"/>
                <w:szCs w:val="24"/>
              </w:rPr>
            </w:pPr>
          </w:p>
          <w:p w14:paraId="18C57F1A" w14:textId="77777777" w:rsidR="00EB233D" w:rsidRPr="00441D4D" w:rsidRDefault="00E85012" w:rsidP="00441D4D">
            <w:pPr>
              <w:numPr>
                <w:ilvl w:val="0"/>
                <w:numId w:val="9"/>
              </w:numPr>
              <w:pBdr>
                <w:top w:val="nil"/>
                <w:left w:val="nil"/>
                <w:bottom w:val="nil"/>
                <w:right w:val="nil"/>
                <w:between w:val="nil"/>
              </w:pBdr>
              <w:ind w:left="320" w:hanging="320"/>
              <w:rPr>
                <w:rFonts w:ascii="Times New Roman" w:eastAsia="Times New Roman" w:hAnsi="Times New Roman" w:cs="Times New Roman"/>
                <w:b/>
                <w:bCs/>
                <w:color w:val="000000"/>
                <w:sz w:val="24"/>
                <w:szCs w:val="24"/>
              </w:rPr>
            </w:pPr>
            <w:r w:rsidRPr="00441D4D">
              <w:rPr>
                <w:rFonts w:ascii="Times New Roman" w:eastAsia="Times New Roman" w:hAnsi="Times New Roman" w:cs="Times New Roman"/>
                <w:b/>
                <w:bCs/>
                <w:color w:val="000000"/>
                <w:sz w:val="24"/>
                <w:szCs w:val="24"/>
              </w:rPr>
              <w:t>kvantitatīvi sasniedzamie rezultāti:</w:t>
            </w:r>
          </w:p>
          <w:p w14:paraId="6BA9C330" w14:textId="30FD37F0" w:rsidR="00EB233D" w:rsidRPr="003C6585" w:rsidRDefault="00E85012" w:rsidP="008427D1">
            <w:pPr>
              <w:pStyle w:val="ListParagraph"/>
              <w:numPr>
                <w:ilvl w:val="0"/>
                <w:numId w:val="30"/>
              </w:numPr>
              <w:jc w:val="both"/>
              <w:rPr>
                <w:rFonts w:ascii="Times New Roman" w:eastAsia="Times New Roman" w:hAnsi="Times New Roman" w:cs="Times New Roman"/>
                <w:sz w:val="24"/>
                <w:szCs w:val="24"/>
                <w:lang w:val="lv-LV"/>
              </w:rPr>
            </w:pPr>
            <w:r w:rsidRPr="003C6585">
              <w:rPr>
                <w:rFonts w:ascii="Times New Roman" w:eastAsia="Times New Roman" w:hAnsi="Times New Roman" w:cs="Times New Roman"/>
                <w:sz w:val="24"/>
                <w:szCs w:val="24"/>
                <w:lang w:val="lv-LV"/>
              </w:rPr>
              <w:t xml:space="preserve">lielākā daļa izglītojamo apguvuši drošas uzvedības </w:t>
            </w:r>
            <w:proofErr w:type="spellStart"/>
            <w:r w:rsidRPr="003C6585">
              <w:rPr>
                <w:rFonts w:ascii="Times New Roman" w:eastAsia="Times New Roman" w:hAnsi="Times New Roman" w:cs="Times New Roman"/>
                <w:sz w:val="24"/>
                <w:szCs w:val="24"/>
                <w:lang w:val="lv-LV"/>
              </w:rPr>
              <w:t>pamatprasmes</w:t>
            </w:r>
            <w:proofErr w:type="spellEnd"/>
            <w:r w:rsidRPr="003C6585">
              <w:rPr>
                <w:rFonts w:ascii="Times New Roman" w:eastAsia="Times New Roman" w:hAnsi="Times New Roman" w:cs="Times New Roman"/>
                <w:sz w:val="24"/>
                <w:szCs w:val="24"/>
                <w:lang w:val="lv-LV"/>
              </w:rPr>
              <w:t xml:space="preserve"> un ievērojuši iekšējās kārtības noteikumus</w:t>
            </w:r>
            <w:r w:rsidR="00840507">
              <w:rPr>
                <w:rFonts w:ascii="Times New Roman" w:eastAsia="Times New Roman" w:hAnsi="Times New Roman" w:cs="Times New Roman"/>
                <w:sz w:val="24"/>
                <w:szCs w:val="24"/>
                <w:lang w:val="lv-LV"/>
              </w:rPr>
              <w:t xml:space="preserve"> </w:t>
            </w:r>
            <w:r w:rsidRPr="003C6585">
              <w:rPr>
                <w:rFonts w:ascii="Times New Roman" w:eastAsia="Times New Roman" w:hAnsi="Times New Roman" w:cs="Times New Roman"/>
                <w:sz w:val="24"/>
                <w:szCs w:val="24"/>
                <w:lang w:val="lv-LV"/>
              </w:rPr>
              <w:t>atbilstoši savam attīstības līmenim;</w:t>
            </w:r>
          </w:p>
          <w:p w14:paraId="6AB1F1DC" w14:textId="09F69058" w:rsidR="00EB233D" w:rsidRPr="003C6585" w:rsidRDefault="00AB7F90" w:rsidP="008427D1">
            <w:pPr>
              <w:pStyle w:val="ListParagraph"/>
              <w:numPr>
                <w:ilvl w:val="0"/>
                <w:numId w:val="30"/>
              </w:numPr>
              <w:pBdr>
                <w:top w:val="nil"/>
                <w:left w:val="nil"/>
                <w:bottom w:val="nil"/>
                <w:right w:val="nil"/>
                <w:between w:val="nil"/>
              </w:pBdr>
              <w:spacing w:before="240" w:line="276"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veikti </w:t>
            </w:r>
            <w:r w:rsidR="00961E57">
              <w:rPr>
                <w:rFonts w:ascii="Times New Roman" w:eastAsia="Times New Roman" w:hAnsi="Times New Roman" w:cs="Times New Roman"/>
                <w:sz w:val="24"/>
                <w:szCs w:val="24"/>
                <w:lang w:val="lv-LV"/>
              </w:rPr>
              <w:t>vienas</w:t>
            </w:r>
            <w:r w:rsidR="006E5B1C">
              <w:rPr>
                <w:rFonts w:ascii="Times New Roman" w:eastAsia="Times New Roman" w:hAnsi="Times New Roman" w:cs="Times New Roman"/>
                <w:sz w:val="24"/>
                <w:szCs w:val="24"/>
                <w:lang w:val="lv-LV"/>
              </w:rPr>
              <w:t xml:space="preserve"> speciālās grupas</w:t>
            </w:r>
            <w:r w:rsidR="00E85012" w:rsidRPr="003C6585">
              <w:rPr>
                <w:rFonts w:ascii="Times New Roman" w:eastAsia="Times New Roman" w:hAnsi="Times New Roman" w:cs="Times New Roman"/>
                <w:sz w:val="24"/>
                <w:szCs w:val="24"/>
                <w:lang w:val="lv-LV"/>
              </w:rPr>
              <w:t xml:space="preserve"> telp</w:t>
            </w:r>
            <w:r w:rsidR="00961E57">
              <w:rPr>
                <w:rFonts w:ascii="Times New Roman" w:eastAsia="Times New Roman" w:hAnsi="Times New Roman" w:cs="Times New Roman"/>
                <w:sz w:val="24"/>
                <w:szCs w:val="24"/>
                <w:lang w:val="lv-LV"/>
              </w:rPr>
              <w:t>as</w:t>
            </w:r>
            <w:r w:rsidR="00E85012" w:rsidRPr="003C6585">
              <w:rPr>
                <w:rFonts w:ascii="Times New Roman" w:eastAsia="Times New Roman" w:hAnsi="Times New Roman" w:cs="Times New Roman"/>
                <w:sz w:val="24"/>
                <w:szCs w:val="24"/>
                <w:lang w:val="lv-LV"/>
              </w:rPr>
              <w:t xml:space="preserve"> remontdarbi </w:t>
            </w:r>
            <w:r w:rsidR="00961E57">
              <w:rPr>
                <w:rFonts w:ascii="Times New Roman" w:eastAsia="Times New Roman" w:hAnsi="Times New Roman" w:cs="Times New Roman"/>
                <w:sz w:val="24"/>
                <w:szCs w:val="24"/>
                <w:lang w:val="lv-LV"/>
              </w:rPr>
              <w:t>un</w:t>
            </w:r>
            <w:r w:rsidR="00E85012" w:rsidRPr="003C6585">
              <w:rPr>
                <w:rFonts w:ascii="Times New Roman" w:eastAsia="Times New Roman" w:hAnsi="Times New Roman" w:cs="Times New Roman"/>
                <w:sz w:val="24"/>
                <w:szCs w:val="24"/>
                <w:lang w:val="lv-LV"/>
              </w:rPr>
              <w:t xml:space="preserve"> pastaigu laukuma norobežošana;</w:t>
            </w:r>
          </w:p>
          <w:p w14:paraId="479874A4" w14:textId="4F6D82BF" w:rsidR="00EB233D" w:rsidRPr="003C6585" w:rsidRDefault="00AB7F90" w:rsidP="008427D1">
            <w:pPr>
              <w:pStyle w:val="ListParagraph"/>
              <w:numPr>
                <w:ilvl w:val="0"/>
                <w:numId w:val="30"/>
              </w:numPr>
              <w:pBdr>
                <w:top w:val="nil"/>
                <w:left w:val="nil"/>
                <w:bottom w:val="nil"/>
                <w:right w:val="nil"/>
                <w:between w:val="nil"/>
              </w:pBdr>
              <w:spacing w:before="240" w:line="276"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renovētas </w:t>
            </w:r>
            <w:r w:rsidR="00F60365" w:rsidRPr="003C6585">
              <w:rPr>
                <w:rFonts w:ascii="Times New Roman" w:eastAsia="Times New Roman" w:hAnsi="Times New Roman" w:cs="Times New Roman"/>
                <w:sz w:val="24"/>
                <w:szCs w:val="24"/>
                <w:lang w:val="lv-LV"/>
              </w:rPr>
              <w:t>div</w:t>
            </w:r>
            <w:r>
              <w:rPr>
                <w:rFonts w:ascii="Times New Roman" w:eastAsia="Times New Roman" w:hAnsi="Times New Roman" w:cs="Times New Roman"/>
                <w:sz w:val="24"/>
                <w:szCs w:val="24"/>
                <w:lang w:val="lv-LV"/>
              </w:rPr>
              <w:t>as</w:t>
            </w:r>
            <w:r w:rsidR="00F60365" w:rsidRPr="003C6585">
              <w:rPr>
                <w:rFonts w:ascii="Times New Roman" w:eastAsia="Times New Roman" w:hAnsi="Times New Roman" w:cs="Times New Roman"/>
                <w:sz w:val="24"/>
                <w:szCs w:val="24"/>
                <w:lang w:val="lv-LV"/>
              </w:rPr>
              <w:t xml:space="preserve"> āra nojum</w:t>
            </w:r>
            <w:r>
              <w:rPr>
                <w:rFonts w:ascii="Times New Roman" w:eastAsia="Times New Roman" w:hAnsi="Times New Roman" w:cs="Times New Roman"/>
                <w:sz w:val="24"/>
                <w:szCs w:val="24"/>
                <w:lang w:val="lv-LV"/>
              </w:rPr>
              <w:t>es</w:t>
            </w:r>
            <w:r w:rsidR="00961E57">
              <w:rPr>
                <w:rFonts w:ascii="Times New Roman" w:eastAsia="Times New Roman" w:hAnsi="Times New Roman" w:cs="Times New Roman"/>
                <w:sz w:val="24"/>
                <w:szCs w:val="24"/>
                <w:lang w:val="lv-LV"/>
              </w:rPr>
              <w:t>;</w:t>
            </w:r>
          </w:p>
          <w:p w14:paraId="3EBF8AC0" w14:textId="7954BE1C" w:rsidR="00EB233D" w:rsidRPr="003C6585" w:rsidRDefault="00AB7F90" w:rsidP="008427D1">
            <w:pPr>
              <w:pStyle w:val="ListParagraph"/>
              <w:numPr>
                <w:ilvl w:val="0"/>
                <w:numId w:val="30"/>
              </w:numPr>
              <w:pBdr>
                <w:top w:val="nil"/>
                <w:left w:val="nil"/>
                <w:bottom w:val="nil"/>
                <w:right w:val="nil"/>
                <w:between w:val="nil"/>
              </w:pBdr>
              <w:spacing w:before="240" w:line="276"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nomainītas</w:t>
            </w:r>
            <w:r w:rsidR="00961E57">
              <w:rPr>
                <w:rFonts w:ascii="Times New Roman" w:eastAsia="Times New Roman" w:hAnsi="Times New Roman" w:cs="Times New Roman"/>
                <w:sz w:val="24"/>
                <w:szCs w:val="24"/>
                <w:lang w:val="lv-LV"/>
              </w:rPr>
              <w:t xml:space="preserve"> lielākā daļa</w:t>
            </w:r>
            <w:r>
              <w:rPr>
                <w:rFonts w:ascii="Times New Roman" w:eastAsia="Times New Roman" w:hAnsi="Times New Roman" w:cs="Times New Roman"/>
                <w:sz w:val="24"/>
                <w:szCs w:val="24"/>
                <w:lang w:val="lv-LV"/>
              </w:rPr>
              <w:t xml:space="preserve"> </w:t>
            </w:r>
            <w:r w:rsidR="00E85012" w:rsidRPr="003C6585">
              <w:rPr>
                <w:rFonts w:ascii="Times New Roman" w:eastAsia="Times New Roman" w:hAnsi="Times New Roman" w:cs="Times New Roman"/>
                <w:sz w:val="24"/>
                <w:szCs w:val="24"/>
                <w:lang w:val="lv-LV"/>
              </w:rPr>
              <w:t>novecojuš</w:t>
            </w:r>
            <w:r>
              <w:rPr>
                <w:rFonts w:ascii="Times New Roman" w:eastAsia="Times New Roman" w:hAnsi="Times New Roman" w:cs="Times New Roman"/>
                <w:sz w:val="24"/>
                <w:szCs w:val="24"/>
                <w:lang w:val="lv-LV"/>
              </w:rPr>
              <w:t>ās</w:t>
            </w:r>
            <w:r w:rsidR="00E85012" w:rsidRPr="003C6585">
              <w:rPr>
                <w:rFonts w:ascii="Times New Roman" w:eastAsia="Times New Roman" w:hAnsi="Times New Roman" w:cs="Times New Roman"/>
                <w:sz w:val="24"/>
                <w:szCs w:val="24"/>
                <w:lang w:val="lv-LV"/>
              </w:rPr>
              <w:t xml:space="preserve"> āra konstrukcij</w:t>
            </w:r>
            <w:r>
              <w:rPr>
                <w:rFonts w:ascii="Times New Roman" w:eastAsia="Times New Roman" w:hAnsi="Times New Roman" w:cs="Times New Roman"/>
                <w:sz w:val="24"/>
                <w:szCs w:val="24"/>
                <w:lang w:val="lv-LV"/>
              </w:rPr>
              <w:t>as</w:t>
            </w:r>
            <w:r w:rsidR="00E85012" w:rsidRPr="003C6585">
              <w:rPr>
                <w:rFonts w:ascii="Times New Roman" w:eastAsia="Times New Roman" w:hAnsi="Times New Roman" w:cs="Times New Roman"/>
                <w:sz w:val="24"/>
                <w:szCs w:val="24"/>
                <w:lang w:val="lv-LV"/>
              </w:rPr>
              <w:t xml:space="preserve">; </w:t>
            </w:r>
          </w:p>
          <w:p w14:paraId="5220654D" w14:textId="2B30423C" w:rsidR="00496EEC" w:rsidRDefault="00AB7F90" w:rsidP="00496EEC">
            <w:pPr>
              <w:pStyle w:val="ListParagraph"/>
              <w:numPr>
                <w:ilvl w:val="0"/>
                <w:numId w:val="30"/>
              </w:numPr>
              <w:pBdr>
                <w:top w:val="nil"/>
                <w:left w:val="nil"/>
                <w:bottom w:val="nil"/>
                <w:right w:val="nil"/>
                <w:between w:val="nil"/>
              </w:pBdr>
              <w:spacing w:before="240" w:line="276"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nomainīti</w:t>
            </w:r>
            <w:r w:rsidR="00961E57">
              <w:rPr>
                <w:rFonts w:ascii="Times New Roman" w:eastAsia="Times New Roman" w:hAnsi="Times New Roman" w:cs="Times New Roman"/>
                <w:sz w:val="24"/>
                <w:szCs w:val="24"/>
                <w:lang w:val="lv-LV"/>
              </w:rPr>
              <w:t xml:space="preserve"> visi </w:t>
            </w:r>
            <w:r w:rsidR="00E85012" w:rsidRPr="003C6585">
              <w:rPr>
                <w:rFonts w:ascii="Times New Roman" w:eastAsia="Times New Roman" w:hAnsi="Times New Roman" w:cs="Times New Roman"/>
                <w:sz w:val="24"/>
                <w:szCs w:val="24"/>
                <w:lang w:val="lv-LV"/>
              </w:rPr>
              <w:t>novecojoš</w:t>
            </w:r>
            <w:r>
              <w:rPr>
                <w:rFonts w:ascii="Times New Roman" w:eastAsia="Times New Roman" w:hAnsi="Times New Roman" w:cs="Times New Roman"/>
                <w:sz w:val="24"/>
                <w:szCs w:val="24"/>
                <w:lang w:val="lv-LV"/>
              </w:rPr>
              <w:t>ie</w:t>
            </w:r>
            <w:r w:rsidR="00E85012" w:rsidRPr="003C6585">
              <w:rPr>
                <w:rFonts w:ascii="Times New Roman" w:eastAsia="Times New Roman" w:hAnsi="Times New Roman" w:cs="Times New Roman"/>
                <w:sz w:val="24"/>
                <w:szCs w:val="24"/>
                <w:lang w:val="lv-LV"/>
              </w:rPr>
              <w:t>/nestrādājoš</w:t>
            </w:r>
            <w:r>
              <w:rPr>
                <w:rFonts w:ascii="Times New Roman" w:eastAsia="Times New Roman" w:hAnsi="Times New Roman" w:cs="Times New Roman"/>
                <w:sz w:val="24"/>
                <w:szCs w:val="24"/>
                <w:lang w:val="lv-LV"/>
              </w:rPr>
              <w:t>ie</w:t>
            </w:r>
            <w:r w:rsidR="00E85012" w:rsidRPr="003C6585">
              <w:rPr>
                <w:rFonts w:ascii="Times New Roman" w:eastAsia="Times New Roman" w:hAnsi="Times New Roman" w:cs="Times New Roman"/>
                <w:sz w:val="24"/>
                <w:szCs w:val="24"/>
                <w:lang w:val="lv-LV"/>
              </w:rPr>
              <w:t xml:space="preserve"> portatīv</w:t>
            </w:r>
            <w:r>
              <w:rPr>
                <w:rFonts w:ascii="Times New Roman" w:eastAsia="Times New Roman" w:hAnsi="Times New Roman" w:cs="Times New Roman"/>
                <w:sz w:val="24"/>
                <w:szCs w:val="24"/>
                <w:lang w:val="lv-LV"/>
              </w:rPr>
              <w:t>ie</w:t>
            </w:r>
            <w:r w:rsidR="00E85012" w:rsidRPr="003C6585">
              <w:rPr>
                <w:rFonts w:ascii="Times New Roman" w:eastAsia="Times New Roman" w:hAnsi="Times New Roman" w:cs="Times New Roman"/>
                <w:sz w:val="24"/>
                <w:szCs w:val="24"/>
                <w:lang w:val="lv-LV"/>
              </w:rPr>
              <w:t xml:space="preserve"> dator</w:t>
            </w:r>
            <w:r>
              <w:rPr>
                <w:rFonts w:ascii="Times New Roman" w:eastAsia="Times New Roman" w:hAnsi="Times New Roman" w:cs="Times New Roman"/>
                <w:sz w:val="24"/>
                <w:szCs w:val="24"/>
                <w:lang w:val="lv-LV"/>
              </w:rPr>
              <w:t>i</w:t>
            </w:r>
            <w:r w:rsidR="00E85012" w:rsidRPr="003C6585">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iegādāts</w:t>
            </w:r>
            <w:r w:rsidR="00E85012" w:rsidRPr="003C6585">
              <w:rPr>
                <w:rFonts w:ascii="Times New Roman" w:eastAsia="Times New Roman" w:hAnsi="Times New Roman" w:cs="Times New Roman"/>
                <w:sz w:val="24"/>
                <w:szCs w:val="24"/>
                <w:lang w:val="lv-LV"/>
              </w:rPr>
              <w:t xml:space="preserve">  interaktīv</w:t>
            </w:r>
            <w:r>
              <w:rPr>
                <w:rFonts w:ascii="Times New Roman" w:eastAsia="Times New Roman" w:hAnsi="Times New Roman" w:cs="Times New Roman"/>
                <w:sz w:val="24"/>
                <w:szCs w:val="24"/>
                <w:lang w:val="lv-LV"/>
              </w:rPr>
              <w:t>ais</w:t>
            </w:r>
            <w:r w:rsidR="00E85012" w:rsidRPr="003C6585">
              <w:rPr>
                <w:rFonts w:ascii="Times New Roman" w:eastAsia="Times New Roman" w:hAnsi="Times New Roman" w:cs="Times New Roman"/>
                <w:sz w:val="24"/>
                <w:szCs w:val="24"/>
                <w:lang w:val="lv-LV"/>
              </w:rPr>
              <w:t xml:space="preserve"> ekrān</w:t>
            </w:r>
            <w:r>
              <w:rPr>
                <w:rFonts w:ascii="Times New Roman" w:eastAsia="Times New Roman" w:hAnsi="Times New Roman" w:cs="Times New Roman"/>
                <w:sz w:val="24"/>
                <w:szCs w:val="24"/>
                <w:lang w:val="lv-LV"/>
              </w:rPr>
              <w:t>s</w:t>
            </w:r>
            <w:r w:rsidR="00496EEC">
              <w:rPr>
                <w:rFonts w:ascii="Times New Roman" w:eastAsia="Times New Roman" w:hAnsi="Times New Roman" w:cs="Times New Roman"/>
                <w:sz w:val="24"/>
                <w:szCs w:val="24"/>
                <w:lang w:val="lv-LV"/>
              </w:rPr>
              <w:t>.</w:t>
            </w:r>
          </w:p>
          <w:p w14:paraId="7569BB02" w14:textId="08AFC0C3" w:rsidR="00496EEC" w:rsidRDefault="00496EEC" w:rsidP="00496EEC">
            <w:pPr>
              <w:pBdr>
                <w:top w:val="nil"/>
                <w:left w:val="nil"/>
                <w:bottom w:val="nil"/>
                <w:right w:val="nil"/>
                <w:between w:val="nil"/>
              </w:pBdr>
              <w:spacing w:before="240" w:line="276" w:lineRule="auto"/>
              <w:jc w:val="both"/>
              <w:rPr>
                <w:rFonts w:ascii="Times New Roman" w:eastAsia="Times New Roman" w:hAnsi="Times New Roman" w:cs="Times New Roman"/>
                <w:sz w:val="24"/>
                <w:szCs w:val="24"/>
              </w:rPr>
            </w:pPr>
          </w:p>
          <w:p w14:paraId="5982A306" w14:textId="03B50123" w:rsidR="00496EEC" w:rsidRDefault="00496EEC" w:rsidP="00496EEC">
            <w:pPr>
              <w:pBdr>
                <w:top w:val="nil"/>
                <w:left w:val="nil"/>
                <w:bottom w:val="nil"/>
                <w:right w:val="nil"/>
                <w:between w:val="nil"/>
              </w:pBdr>
              <w:spacing w:before="240" w:line="276" w:lineRule="auto"/>
              <w:jc w:val="both"/>
              <w:rPr>
                <w:rFonts w:ascii="Times New Roman" w:eastAsia="Times New Roman" w:hAnsi="Times New Roman" w:cs="Times New Roman"/>
                <w:sz w:val="24"/>
                <w:szCs w:val="24"/>
              </w:rPr>
            </w:pPr>
          </w:p>
          <w:p w14:paraId="51F95B07" w14:textId="6626080A" w:rsidR="00496EEC" w:rsidRDefault="00496EEC" w:rsidP="00496EEC">
            <w:pPr>
              <w:pBdr>
                <w:top w:val="nil"/>
                <w:left w:val="nil"/>
                <w:bottom w:val="nil"/>
                <w:right w:val="nil"/>
                <w:between w:val="nil"/>
              </w:pBdr>
              <w:spacing w:before="240" w:line="276" w:lineRule="auto"/>
              <w:jc w:val="both"/>
              <w:rPr>
                <w:rFonts w:ascii="Times New Roman" w:eastAsia="Times New Roman" w:hAnsi="Times New Roman" w:cs="Times New Roman"/>
                <w:sz w:val="24"/>
                <w:szCs w:val="24"/>
              </w:rPr>
            </w:pPr>
          </w:p>
          <w:p w14:paraId="5739787A" w14:textId="52CFBD01" w:rsidR="00496EEC" w:rsidRDefault="00496EEC" w:rsidP="00496EEC">
            <w:pPr>
              <w:pBdr>
                <w:top w:val="nil"/>
                <w:left w:val="nil"/>
                <w:bottom w:val="nil"/>
                <w:right w:val="nil"/>
                <w:between w:val="nil"/>
              </w:pBdr>
              <w:spacing w:before="240" w:line="276" w:lineRule="auto"/>
              <w:jc w:val="both"/>
              <w:rPr>
                <w:rFonts w:ascii="Times New Roman" w:eastAsia="Times New Roman" w:hAnsi="Times New Roman" w:cs="Times New Roman"/>
                <w:sz w:val="24"/>
                <w:szCs w:val="24"/>
              </w:rPr>
            </w:pPr>
          </w:p>
          <w:p w14:paraId="0692C3A8" w14:textId="77777777" w:rsidR="00496EEC" w:rsidRPr="00496EEC" w:rsidRDefault="00496EEC" w:rsidP="00496EEC">
            <w:pPr>
              <w:pBdr>
                <w:top w:val="nil"/>
                <w:left w:val="nil"/>
                <w:bottom w:val="nil"/>
                <w:right w:val="nil"/>
                <w:between w:val="nil"/>
              </w:pBdr>
              <w:spacing w:line="259" w:lineRule="auto"/>
              <w:ind w:left="320"/>
              <w:rPr>
                <w:rFonts w:ascii="Times New Roman" w:eastAsia="Times New Roman" w:hAnsi="Times New Roman" w:cs="Times New Roman"/>
                <w:b/>
                <w:bCs/>
                <w:color w:val="000000"/>
                <w:sz w:val="24"/>
                <w:szCs w:val="24"/>
              </w:rPr>
            </w:pPr>
          </w:p>
          <w:p w14:paraId="2AA31126" w14:textId="77777777" w:rsidR="00496EEC" w:rsidRPr="00441D4D" w:rsidRDefault="00496EEC" w:rsidP="00A536CB">
            <w:pPr>
              <w:numPr>
                <w:ilvl w:val="0"/>
                <w:numId w:val="33"/>
              </w:numPr>
              <w:pBdr>
                <w:top w:val="nil"/>
                <w:left w:val="nil"/>
                <w:bottom w:val="nil"/>
                <w:right w:val="nil"/>
                <w:between w:val="nil"/>
              </w:pBdr>
              <w:spacing w:line="259" w:lineRule="auto"/>
              <w:ind w:left="326" w:hanging="326"/>
              <w:rPr>
                <w:rFonts w:ascii="Times New Roman" w:eastAsia="Times New Roman" w:hAnsi="Times New Roman" w:cs="Times New Roman"/>
                <w:b/>
                <w:bCs/>
                <w:color w:val="000000"/>
                <w:sz w:val="24"/>
                <w:szCs w:val="24"/>
              </w:rPr>
            </w:pPr>
            <w:r w:rsidRPr="00441D4D">
              <w:rPr>
                <w:rFonts w:ascii="Times New Roman" w:eastAsia="Times New Roman" w:hAnsi="Times New Roman" w:cs="Times New Roman"/>
                <w:b/>
                <w:bCs/>
                <w:color w:val="000000"/>
                <w:sz w:val="24"/>
                <w:szCs w:val="24"/>
              </w:rPr>
              <w:t xml:space="preserve">kvalitatīvi sasniedzamie rezultāti: </w:t>
            </w:r>
          </w:p>
          <w:p w14:paraId="4CD5BB1E" w14:textId="77777777" w:rsidR="00496EEC" w:rsidRPr="00212794" w:rsidRDefault="00496EEC" w:rsidP="00496EEC">
            <w:pPr>
              <w:pStyle w:val="ListParagraph"/>
              <w:numPr>
                <w:ilvl w:val="0"/>
                <w:numId w:val="23"/>
              </w:numPr>
              <w:pBdr>
                <w:top w:val="nil"/>
                <w:left w:val="nil"/>
                <w:bottom w:val="nil"/>
                <w:right w:val="nil"/>
                <w:between w:val="nil"/>
              </w:pBdr>
              <w:spacing w:line="276" w:lineRule="auto"/>
              <w:ind w:left="357" w:hanging="357"/>
              <w:jc w:val="both"/>
              <w:rPr>
                <w:rFonts w:ascii="Times New Roman" w:eastAsia="Times New Roman" w:hAnsi="Times New Roman" w:cs="Times New Roman"/>
                <w:sz w:val="24"/>
                <w:szCs w:val="24"/>
                <w:lang w:val="lv-LV"/>
              </w:rPr>
            </w:pPr>
            <w:r w:rsidRPr="002F47D6">
              <w:rPr>
                <w:rFonts w:ascii="Times New Roman" w:eastAsia="Times New Roman" w:hAnsi="Times New Roman" w:cs="Times New Roman"/>
                <w:sz w:val="24"/>
                <w:szCs w:val="24"/>
                <w:lang w:val="lv-LV"/>
              </w:rPr>
              <w:t>organizētas individuālas pārrunas ar izglītojamo vecākiem par mācību sasniegumiem, mācību procesu, izglītojamo emocionālo stāvokli, uzvedību;</w:t>
            </w:r>
          </w:p>
          <w:p w14:paraId="3E783F59" w14:textId="77777777" w:rsidR="00496EEC" w:rsidRPr="003C6585" w:rsidRDefault="00496EEC" w:rsidP="00496EEC">
            <w:pPr>
              <w:pStyle w:val="ListParagraph"/>
              <w:numPr>
                <w:ilvl w:val="0"/>
                <w:numId w:val="23"/>
              </w:numPr>
              <w:pBdr>
                <w:top w:val="nil"/>
                <w:left w:val="nil"/>
                <w:bottom w:val="nil"/>
                <w:right w:val="nil"/>
                <w:between w:val="nil"/>
              </w:pBdr>
              <w:spacing w:before="240" w:line="276" w:lineRule="auto"/>
              <w:jc w:val="both"/>
              <w:rPr>
                <w:rFonts w:ascii="Times New Roman" w:eastAsia="Times New Roman" w:hAnsi="Times New Roman" w:cs="Times New Roman"/>
                <w:sz w:val="24"/>
                <w:szCs w:val="24"/>
                <w:lang w:val="lv-LV"/>
              </w:rPr>
            </w:pPr>
            <w:r w:rsidRPr="003C6585">
              <w:rPr>
                <w:rFonts w:ascii="Times New Roman" w:eastAsia="Times New Roman" w:hAnsi="Times New Roman" w:cs="Times New Roman"/>
                <w:sz w:val="24"/>
                <w:szCs w:val="24"/>
                <w:lang w:val="lv-LV"/>
              </w:rPr>
              <w:t>sniegts atbalsts vecākiem bērnu traucējumu izpratnē (t.sk. informācija par iespējamo palīdzību un speciālistiem ārpus PII);</w:t>
            </w:r>
          </w:p>
          <w:p w14:paraId="2622FDD2" w14:textId="77777777" w:rsidR="00496EEC" w:rsidRDefault="00496EEC" w:rsidP="00496EEC">
            <w:pPr>
              <w:pStyle w:val="ListParagraph"/>
              <w:numPr>
                <w:ilvl w:val="0"/>
                <w:numId w:val="23"/>
              </w:numPr>
              <w:spacing w:before="240" w:line="276" w:lineRule="auto"/>
              <w:jc w:val="both"/>
              <w:rPr>
                <w:rFonts w:ascii="Times New Roman" w:eastAsia="Times New Roman" w:hAnsi="Times New Roman" w:cs="Times New Roman"/>
                <w:sz w:val="24"/>
                <w:szCs w:val="24"/>
                <w:lang w:val="lv-LV"/>
              </w:rPr>
            </w:pPr>
            <w:r w:rsidRPr="003C6585">
              <w:rPr>
                <w:rFonts w:ascii="Times New Roman" w:eastAsia="Times New Roman" w:hAnsi="Times New Roman" w:cs="Times New Roman"/>
                <w:sz w:val="24"/>
                <w:szCs w:val="24"/>
                <w:lang w:val="lv-LV"/>
              </w:rPr>
              <w:t>veicināta sadarbība ar iestādes padomi.</w:t>
            </w:r>
          </w:p>
          <w:p w14:paraId="27701584" w14:textId="77777777" w:rsidR="00496EEC" w:rsidRPr="003C6585" w:rsidRDefault="00496EEC" w:rsidP="00496EEC">
            <w:pPr>
              <w:pStyle w:val="ListParagraph"/>
              <w:spacing w:before="240" w:line="276" w:lineRule="auto"/>
              <w:ind w:left="360"/>
              <w:jc w:val="both"/>
              <w:rPr>
                <w:rFonts w:ascii="Times New Roman" w:eastAsia="Times New Roman" w:hAnsi="Times New Roman" w:cs="Times New Roman"/>
                <w:sz w:val="24"/>
                <w:szCs w:val="24"/>
                <w:lang w:val="lv-LV"/>
              </w:rPr>
            </w:pPr>
          </w:p>
          <w:p w14:paraId="11F63396" w14:textId="77777777" w:rsidR="00496EEC" w:rsidRPr="00441D4D" w:rsidRDefault="00496EEC" w:rsidP="00A536CB">
            <w:pPr>
              <w:pBdr>
                <w:top w:val="nil"/>
                <w:left w:val="nil"/>
                <w:bottom w:val="nil"/>
                <w:right w:val="nil"/>
                <w:between w:val="nil"/>
              </w:pBdr>
              <w:spacing w:line="259" w:lineRule="auto"/>
              <w:ind w:left="360" w:hanging="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b) </w:t>
            </w:r>
            <w:r w:rsidRPr="00441D4D">
              <w:rPr>
                <w:rFonts w:ascii="Times New Roman" w:eastAsia="Times New Roman" w:hAnsi="Times New Roman" w:cs="Times New Roman"/>
                <w:b/>
                <w:bCs/>
                <w:color w:val="000000"/>
                <w:sz w:val="24"/>
                <w:szCs w:val="24"/>
              </w:rPr>
              <w:t>kvantitatīvi sasniedzamie rezultāti:</w:t>
            </w:r>
          </w:p>
          <w:p w14:paraId="2D25B1AC" w14:textId="05B94D9E" w:rsidR="00496EEC" w:rsidRPr="003C6585" w:rsidRDefault="00496EEC" w:rsidP="00496EEC">
            <w:pPr>
              <w:numPr>
                <w:ilvl w:val="0"/>
                <w:numId w:val="24"/>
              </w:numPr>
              <w:pBdr>
                <w:top w:val="nil"/>
                <w:left w:val="nil"/>
                <w:bottom w:val="nil"/>
                <w:right w:val="nil"/>
                <w:between w:val="nil"/>
              </w:pBdr>
              <w:spacing w:line="259" w:lineRule="auto"/>
              <w:jc w:val="both"/>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individuālās pārrunas ar izglītojamo vecākiem fiksētas e-klases žurnālā</w:t>
            </w:r>
            <w:r>
              <w:rPr>
                <w:rFonts w:ascii="Times New Roman" w:eastAsia="Times New Roman" w:hAnsi="Times New Roman" w:cs="Times New Roman"/>
                <w:sz w:val="24"/>
                <w:szCs w:val="24"/>
              </w:rPr>
              <w:t xml:space="preserve"> </w:t>
            </w:r>
            <w:r w:rsidR="00FE63E2">
              <w:rPr>
                <w:rFonts w:ascii="Times New Roman" w:eastAsia="Times New Roman" w:hAnsi="Times New Roman" w:cs="Times New Roman"/>
                <w:sz w:val="24"/>
                <w:szCs w:val="24"/>
              </w:rPr>
              <w:t>(</w:t>
            </w:r>
            <w:r>
              <w:rPr>
                <w:rFonts w:ascii="Times New Roman" w:eastAsia="Times New Roman" w:hAnsi="Times New Roman" w:cs="Times New Roman"/>
                <w:sz w:val="24"/>
                <w:szCs w:val="24"/>
              </w:rPr>
              <w:t>grupu pedagogiem un speciālistiem vismaz 2 reizes semestrī</w:t>
            </w:r>
            <w:r w:rsidR="00FE63E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1A1DE575" w14:textId="77777777" w:rsidR="00496EEC" w:rsidRPr="003C6585" w:rsidRDefault="00496EEC" w:rsidP="00496EEC">
            <w:pPr>
              <w:numPr>
                <w:ilvl w:val="0"/>
                <w:numId w:val="24"/>
              </w:numPr>
              <w:pBdr>
                <w:top w:val="nil"/>
                <w:left w:val="nil"/>
                <w:bottom w:val="nil"/>
                <w:right w:val="nil"/>
                <w:between w:val="nil"/>
              </w:pBdr>
              <w:spacing w:line="259" w:lineRule="auto"/>
              <w:jc w:val="both"/>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vecāki iepazīstināti ar sastādītajiem izglītojamo individuālajiem plāniem</w:t>
            </w:r>
            <w:r>
              <w:rPr>
                <w:rFonts w:ascii="Times New Roman" w:eastAsia="Times New Roman" w:hAnsi="Times New Roman" w:cs="Times New Roman"/>
                <w:sz w:val="24"/>
                <w:szCs w:val="24"/>
              </w:rPr>
              <w:t xml:space="preserve"> vismaz 2 reizes gadā;</w:t>
            </w:r>
          </w:p>
          <w:p w14:paraId="3896F9EE" w14:textId="77777777" w:rsidR="00496EEC" w:rsidRDefault="00496EEC" w:rsidP="00496EEC">
            <w:pPr>
              <w:numPr>
                <w:ilvl w:val="0"/>
                <w:numId w:val="24"/>
              </w:numPr>
              <w:pBdr>
                <w:top w:val="nil"/>
                <w:left w:val="nil"/>
                <w:bottom w:val="nil"/>
                <w:right w:val="nil"/>
                <w:between w:val="nil"/>
              </w:pBd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vecāki </w:t>
            </w:r>
            <w:r w:rsidRPr="003C6585">
              <w:rPr>
                <w:rFonts w:ascii="Times New Roman" w:eastAsia="Times New Roman" w:hAnsi="Times New Roman" w:cs="Times New Roman"/>
                <w:sz w:val="24"/>
                <w:szCs w:val="24"/>
              </w:rPr>
              <w:t xml:space="preserve">iepazīstināti ar  5-6 gadīgo izglītojamo speciālo vajadzību </w:t>
            </w:r>
            <w:proofErr w:type="spellStart"/>
            <w:r w:rsidRPr="003C6585">
              <w:rPr>
                <w:rFonts w:ascii="Times New Roman" w:eastAsia="Times New Roman" w:hAnsi="Times New Roman" w:cs="Times New Roman"/>
                <w:sz w:val="24"/>
                <w:szCs w:val="24"/>
              </w:rPr>
              <w:t>izvērtējuma</w:t>
            </w:r>
            <w:proofErr w:type="spellEnd"/>
            <w:r w:rsidRPr="003C6585">
              <w:rPr>
                <w:rFonts w:ascii="Times New Roman" w:eastAsia="Times New Roman" w:hAnsi="Times New Roman" w:cs="Times New Roman"/>
                <w:sz w:val="24"/>
                <w:szCs w:val="24"/>
              </w:rPr>
              <w:t xml:space="preserve"> rezultātiem</w:t>
            </w:r>
            <w:r>
              <w:rPr>
                <w:rFonts w:ascii="Times New Roman" w:eastAsia="Times New Roman" w:hAnsi="Times New Roman" w:cs="Times New Roman"/>
                <w:sz w:val="24"/>
                <w:szCs w:val="24"/>
              </w:rPr>
              <w:t xml:space="preserve"> vismaz 1 reizi gadā;</w:t>
            </w:r>
          </w:p>
          <w:p w14:paraId="47F3E89E" w14:textId="5681473E" w:rsidR="00496EEC" w:rsidRPr="00496EEC" w:rsidRDefault="00496EEC" w:rsidP="00496EEC">
            <w:pPr>
              <w:numPr>
                <w:ilvl w:val="0"/>
                <w:numId w:val="24"/>
              </w:numPr>
              <w:pBdr>
                <w:top w:val="nil"/>
                <w:left w:val="nil"/>
                <w:bottom w:val="nil"/>
                <w:right w:val="nil"/>
                <w:between w:val="nil"/>
              </w:pBdr>
              <w:spacing w:line="259" w:lineRule="auto"/>
              <w:jc w:val="both"/>
              <w:rPr>
                <w:rFonts w:ascii="Times New Roman" w:eastAsia="Times New Roman" w:hAnsi="Times New Roman" w:cs="Times New Roman"/>
                <w:sz w:val="24"/>
                <w:szCs w:val="24"/>
              </w:rPr>
            </w:pPr>
            <w:r w:rsidRPr="00496EEC">
              <w:rPr>
                <w:rFonts w:ascii="Times New Roman" w:eastAsia="Times New Roman" w:hAnsi="Times New Roman" w:cs="Times New Roman"/>
                <w:sz w:val="24"/>
                <w:szCs w:val="24"/>
              </w:rPr>
              <w:t>lielākā daļa izglītojamo vecāku apliecina, ka iestādes un izglītojamo vecāku sadarbība ir veiksmīga.</w:t>
            </w:r>
          </w:p>
        </w:tc>
      </w:tr>
    </w:tbl>
    <w:p w14:paraId="05A1F958" w14:textId="77777777" w:rsidR="00EB233D" w:rsidRDefault="00EB233D">
      <w:pPr>
        <w:jc w:val="center"/>
        <w:rPr>
          <w:rFonts w:ascii="Times New Roman" w:eastAsia="Times New Roman" w:hAnsi="Times New Roman" w:cs="Times New Roman"/>
          <w:b/>
          <w:sz w:val="24"/>
          <w:szCs w:val="24"/>
        </w:rPr>
      </w:pPr>
    </w:p>
    <w:p w14:paraId="501AF621" w14:textId="77777777" w:rsidR="003C1E8B" w:rsidRDefault="003C1E8B" w:rsidP="00606562">
      <w:pPr>
        <w:rPr>
          <w:rFonts w:ascii="Times New Roman" w:eastAsia="Times New Roman" w:hAnsi="Times New Roman" w:cs="Times New Roman"/>
          <w:bCs/>
          <w:sz w:val="24"/>
          <w:szCs w:val="24"/>
        </w:rPr>
      </w:pPr>
    </w:p>
    <w:p w14:paraId="6A6641B6" w14:textId="58CFB311" w:rsidR="00606562" w:rsidRPr="003C1E8B" w:rsidRDefault="003C1E8B" w:rsidP="00606562">
      <w:pPr>
        <w:rPr>
          <w:rFonts w:ascii="Times New Roman" w:eastAsia="Times New Roman" w:hAnsi="Times New Roman" w:cs="Times New Roman"/>
          <w:bCs/>
          <w:sz w:val="24"/>
          <w:szCs w:val="24"/>
        </w:rPr>
      </w:pPr>
      <w:r w:rsidRPr="003C1E8B">
        <w:rPr>
          <w:rFonts w:ascii="Times New Roman" w:eastAsia="Times New Roman" w:hAnsi="Times New Roman" w:cs="Times New Roman"/>
          <w:bCs/>
          <w:sz w:val="24"/>
          <w:szCs w:val="24"/>
        </w:rPr>
        <w:t>Vadītāja</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FB087E">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proofErr w:type="spellStart"/>
      <w:r>
        <w:rPr>
          <w:rFonts w:ascii="Times New Roman" w:eastAsia="Times New Roman" w:hAnsi="Times New Roman" w:cs="Times New Roman"/>
          <w:bCs/>
          <w:sz w:val="24"/>
          <w:szCs w:val="24"/>
        </w:rPr>
        <w:t>E.Kirilova</w:t>
      </w:r>
      <w:proofErr w:type="spellEnd"/>
    </w:p>
    <w:p w14:paraId="79451F64" w14:textId="77777777" w:rsidR="00606562" w:rsidRPr="003C6585" w:rsidRDefault="00606562" w:rsidP="00606562">
      <w:pPr>
        <w:rPr>
          <w:rFonts w:ascii="Times New Roman" w:eastAsia="Times New Roman" w:hAnsi="Times New Roman" w:cs="Times New Roman"/>
          <w:b/>
          <w:sz w:val="24"/>
          <w:szCs w:val="24"/>
        </w:rPr>
      </w:pPr>
    </w:p>
    <w:sectPr w:rsidR="00606562" w:rsidRPr="003C6585" w:rsidSect="00D41C03">
      <w:footerReference w:type="default" r:id="rId10"/>
      <w:pgSz w:w="11906" w:h="16838"/>
      <w:pgMar w:top="1440" w:right="1800" w:bottom="1440" w:left="180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06E46" w14:textId="77777777" w:rsidR="001815C2" w:rsidRDefault="001815C2" w:rsidP="00D41C03">
      <w:pPr>
        <w:spacing w:after="0" w:line="240" w:lineRule="auto"/>
      </w:pPr>
      <w:r>
        <w:separator/>
      </w:r>
    </w:p>
  </w:endnote>
  <w:endnote w:type="continuationSeparator" w:id="0">
    <w:p w14:paraId="0C1E72AB" w14:textId="77777777" w:rsidR="001815C2" w:rsidRDefault="001815C2" w:rsidP="00D41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2061905760"/>
      <w:docPartObj>
        <w:docPartGallery w:val="Page Numbers (Bottom of Page)"/>
        <w:docPartUnique/>
      </w:docPartObj>
    </w:sdtPr>
    <w:sdtContent>
      <w:sdt>
        <w:sdtPr>
          <w:rPr>
            <w:rFonts w:ascii="Times New Roman" w:hAnsi="Times New Roman" w:cs="Times New Roman"/>
          </w:rPr>
          <w:id w:val="1728636285"/>
          <w:docPartObj>
            <w:docPartGallery w:val="Page Numbers (Top of Page)"/>
            <w:docPartUnique/>
          </w:docPartObj>
        </w:sdtPr>
        <w:sdtContent>
          <w:p w14:paraId="108624A6" w14:textId="77777777" w:rsidR="00D41C03" w:rsidRPr="00D41C03" w:rsidRDefault="00D41C03" w:rsidP="00D41C03">
            <w:pPr>
              <w:pStyle w:val="Footer"/>
              <w:jc w:val="center"/>
              <w:rPr>
                <w:rFonts w:ascii="Times New Roman" w:hAnsi="Times New Roman" w:cs="Times New Roman"/>
              </w:rPr>
            </w:pPr>
            <w:r w:rsidRPr="00D41C03">
              <w:rPr>
                <w:rFonts w:ascii="Times New Roman" w:hAnsi="Times New Roman" w:cs="Times New Roman"/>
                <w:b/>
                <w:bCs/>
                <w:sz w:val="24"/>
                <w:szCs w:val="24"/>
              </w:rPr>
              <w:fldChar w:fldCharType="begin"/>
            </w:r>
            <w:r w:rsidRPr="00D41C03">
              <w:rPr>
                <w:rFonts w:ascii="Times New Roman" w:hAnsi="Times New Roman" w:cs="Times New Roman"/>
                <w:b/>
                <w:bCs/>
              </w:rPr>
              <w:instrText>PAGE</w:instrText>
            </w:r>
            <w:r w:rsidRPr="00D41C03">
              <w:rPr>
                <w:rFonts w:ascii="Times New Roman" w:hAnsi="Times New Roman" w:cs="Times New Roman"/>
                <w:b/>
                <w:bCs/>
                <w:sz w:val="24"/>
                <w:szCs w:val="24"/>
              </w:rPr>
              <w:fldChar w:fldCharType="separate"/>
            </w:r>
            <w:r w:rsidRPr="00D41C03">
              <w:rPr>
                <w:rFonts w:ascii="Times New Roman" w:hAnsi="Times New Roman" w:cs="Times New Roman"/>
                <w:b/>
                <w:bCs/>
              </w:rPr>
              <w:t>2</w:t>
            </w:r>
            <w:r w:rsidRPr="00D41C03">
              <w:rPr>
                <w:rFonts w:ascii="Times New Roman" w:hAnsi="Times New Roman" w:cs="Times New Roman"/>
                <w:b/>
                <w:bCs/>
                <w:sz w:val="24"/>
                <w:szCs w:val="24"/>
              </w:rPr>
              <w:fldChar w:fldCharType="end"/>
            </w:r>
            <w:r w:rsidRPr="00D41C03">
              <w:rPr>
                <w:rFonts w:ascii="Times New Roman" w:hAnsi="Times New Roman" w:cs="Times New Roman"/>
              </w:rPr>
              <w:t xml:space="preserve"> no </w:t>
            </w:r>
            <w:r w:rsidRPr="00D41C03">
              <w:rPr>
                <w:rFonts w:ascii="Times New Roman" w:hAnsi="Times New Roman" w:cs="Times New Roman"/>
                <w:b/>
                <w:bCs/>
                <w:sz w:val="24"/>
                <w:szCs w:val="24"/>
              </w:rPr>
              <w:fldChar w:fldCharType="begin"/>
            </w:r>
            <w:r w:rsidRPr="00D41C03">
              <w:rPr>
                <w:rFonts w:ascii="Times New Roman" w:hAnsi="Times New Roman" w:cs="Times New Roman"/>
                <w:b/>
                <w:bCs/>
              </w:rPr>
              <w:instrText>NUMPAGES</w:instrText>
            </w:r>
            <w:r w:rsidRPr="00D41C03">
              <w:rPr>
                <w:rFonts w:ascii="Times New Roman" w:hAnsi="Times New Roman" w:cs="Times New Roman"/>
                <w:b/>
                <w:bCs/>
                <w:sz w:val="24"/>
                <w:szCs w:val="24"/>
              </w:rPr>
              <w:fldChar w:fldCharType="separate"/>
            </w:r>
            <w:r w:rsidRPr="00D41C03">
              <w:rPr>
                <w:rFonts w:ascii="Times New Roman" w:hAnsi="Times New Roman" w:cs="Times New Roman"/>
                <w:b/>
                <w:bCs/>
              </w:rPr>
              <w:t>2</w:t>
            </w:r>
            <w:r w:rsidRPr="00D41C03">
              <w:rPr>
                <w:rFonts w:ascii="Times New Roman" w:hAnsi="Times New Roman" w:cs="Times New Roman"/>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E9CB2" w14:textId="77777777" w:rsidR="001815C2" w:rsidRDefault="001815C2" w:rsidP="00D41C03">
      <w:pPr>
        <w:spacing w:after="0" w:line="240" w:lineRule="auto"/>
      </w:pPr>
      <w:r>
        <w:separator/>
      </w:r>
    </w:p>
  </w:footnote>
  <w:footnote w:type="continuationSeparator" w:id="0">
    <w:p w14:paraId="4DB75BEA" w14:textId="77777777" w:rsidR="001815C2" w:rsidRDefault="001815C2" w:rsidP="00D41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62B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89683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A32311"/>
    <w:multiLevelType w:val="multilevel"/>
    <w:tmpl w:val="DD102D3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8AC6039"/>
    <w:multiLevelType w:val="multilevel"/>
    <w:tmpl w:val="8624A1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4A6D55"/>
    <w:multiLevelType w:val="hybridMultilevel"/>
    <w:tmpl w:val="987C74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755613"/>
    <w:multiLevelType w:val="hybridMultilevel"/>
    <w:tmpl w:val="A538F88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9A461A7"/>
    <w:multiLevelType w:val="multilevel"/>
    <w:tmpl w:val="2C3EBF60"/>
    <w:lvl w:ilvl="0">
      <w:start w:val="1"/>
      <w:numFmt w:val="decimal"/>
      <w:lvlText w:val="%1."/>
      <w:lvlJc w:val="left"/>
      <w:pPr>
        <w:ind w:left="927" w:hanging="360"/>
      </w:pPr>
    </w:lvl>
    <w:lvl w:ilvl="1">
      <w:start w:val="1"/>
      <w:numFmt w:val="decimal"/>
      <w:lvlText w:val="%1.%2."/>
      <w:lvlJc w:val="left"/>
      <w:pPr>
        <w:ind w:left="927" w:hanging="36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7" w15:restartNumberingAfterBreak="0">
    <w:nsid w:val="1EC23D3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2B37E0"/>
    <w:multiLevelType w:val="multilevel"/>
    <w:tmpl w:val="8624A1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665CA9"/>
    <w:multiLevelType w:val="hybridMultilevel"/>
    <w:tmpl w:val="D6867688"/>
    <w:lvl w:ilvl="0" w:tplc="41188D26">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07492B"/>
    <w:multiLevelType w:val="multilevel"/>
    <w:tmpl w:val="8DBE2B7A"/>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BD71F2"/>
    <w:multiLevelType w:val="multilevel"/>
    <w:tmpl w:val="3ED4B9D8"/>
    <w:lvl w:ilvl="0">
      <w:start w:val="1"/>
      <w:numFmt w:val="decimal"/>
      <w:lvlText w:val="%1."/>
      <w:lvlJc w:val="left"/>
      <w:pPr>
        <w:ind w:left="612" w:hanging="360"/>
      </w:pPr>
      <w:rPr>
        <w:rFonts w:ascii="Times New Roman" w:eastAsia="Times New Roman" w:hAnsi="Times New Roman" w:cs="Times New Roman"/>
        <w:highlight w:val="white"/>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12" w15:restartNumberingAfterBreak="0">
    <w:nsid w:val="2AE26BA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C705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0E311E"/>
    <w:multiLevelType w:val="multilevel"/>
    <w:tmpl w:val="2856E1A6"/>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57A4DC8"/>
    <w:multiLevelType w:val="multilevel"/>
    <w:tmpl w:val="75A0EBB0"/>
    <w:lvl w:ilvl="0">
      <w:start w:val="1"/>
      <w:numFmt w:val="decimal"/>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6" w15:restartNumberingAfterBreak="0">
    <w:nsid w:val="39470F66"/>
    <w:multiLevelType w:val="multilevel"/>
    <w:tmpl w:val="96886C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1E545F"/>
    <w:multiLevelType w:val="multilevel"/>
    <w:tmpl w:val="02167B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8841B0"/>
    <w:multiLevelType w:val="multilevel"/>
    <w:tmpl w:val="8D5EEB88"/>
    <w:lvl w:ilvl="0">
      <w:start w:val="1"/>
      <w:numFmt w:val="decimal"/>
      <w:lvlText w:val="%1"/>
      <w:lvlJc w:val="left"/>
      <w:pPr>
        <w:ind w:left="465" w:hanging="465"/>
      </w:pPr>
    </w:lvl>
    <w:lvl w:ilvl="1">
      <w:start w:val="1"/>
      <w:numFmt w:val="decimal"/>
      <w:lvlText w:val="%1.%2"/>
      <w:lvlJc w:val="left"/>
      <w:pPr>
        <w:ind w:left="1243" w:hanging="465"/>
      </w:pPr>
      <w:rPr>
        <w:b w:val="0"/>
      </w:rPr>
    </w:lvl>
    <w:lvl w:ilvl="2">
      <w:start w:val="1"/>
      <w:numFmt w:val="decimal"/>
      <w:lvlText w:val="%1.%2.%3"/>
      <w:lvlJc w:val="left"/>
      <w:pPr>
        <w:ind w:left="2276" w:hanging="720"/>
      </w:pPr>
    </w:lvl>
    <w:lvl w:ilvl="3">
      <w:start w:val="1"/>
      <w:numFmt w:val="decimal"/>
      <w:lvlText w:val="%1.%2.%3.%4"/>
      <w:lvlJc w:val="left"/>
      <w:pPr>
        <w:ind w:left="3054" w:hanging="720"/>
      </w:pPr>
    </w:lvl>
    <w:lvl w:ilvl="4">
      <w:start w:val="1"/>
      <w:numFmt w:val="decimal"/>
      <w:lvlText w:val="%1.%2.%3.%4.%5"/>
      <w:lvlJc w:val="left"/>
      <w:pPr>
        <w:ind w:left="4192" w:hanging="1080"/>
      </w:pPr>
    </w:lvl>
    <w:lvl w:ilvl="5">
      <w:start w:val="1"/>
      <w:numFmt w:val="decimal"/>
      <w:lvlText w:val="%1.%2.%3.%4.%5.%6"/>
      <w:lvlJc w:val="left"/>
      <w:pPr>
        <w:ind w:left="4970" w:hanging="1080"/>
      </w:pPr>
    </w:lvl>
    <w:lvl w:ilvl="6">
      <w:start w:val="1"/>
      <w:numFmt w:val="decimal"/>
      <w:lvlText w:val="%1.%2.%3.%4.%5.%6.%7"/>
      <w:lvlJc w:val="left"/>
      <w:pPr>
        <w:ind w:left="6108" w:hanging="1440"/>
      </w:pPr>
    </w:lvl>
    <w:lvl w:ilvl="7">
      <w:start w:val="1"/>
      <w:numFmt w:val="decimal"/>
      <w:lvlText w:val="%1.%2.%3.%4.%5.%6.%7.%8"/>
      <w:lvlJc w:val="left"/>
      <w:pPr>
        <w:ind w:left="6886" w:hanging="1440"/>
      </w:pPr>
    </w:lvl>
    <w:lvl w:ilvl="8">
      <w:start w:val="1"/>
      <w:numFmt w:val="decimal"/>
      <w:lvlText w:val="%1.%2.%3.%4.%5.%6.%7.%8.%9"/>
      <w:lvlJc w:val="left"/>
      <w:pPr>
        <w:ind w:left="8024" w:hanging="1800"/>
      </w:pPr>
    </w:lvl>
  </w:abstractNum>
  <w:abstractNum w:abstractNumId="19" w15:restartNumberingAfterBreak="0">
    <w:nsid w:val="3EFD3C3A"/>
    <w:multiLevelType w:val="multilevel"/>
    <w:tmpl w:val="0E8C54B0"/>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191087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6312DD"/>
    <w:multiLevelType w:val="hybridMultilevel"/>
    <w:tmpl w:val="D6867688"/>
    <w:lvl w:ilvl="0" w:tplc="41188D26">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382ABF"/>
    <w:multiLevelType w:val="multilevel"/>
    <w:tmpl w:val="407E6E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D870889"/>
    <w:multiLevelType w:val="multilevel"/>
    <w:tmpl w:val="26E0AF7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86737C5"/>
    <w:multiLevelType w:val="multilevel"/>
    <w:tmpl w:val="96886C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B3089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906793"/>
    <w:multiLevelType w:val="multilevel"/>
    <w:tmpl w:val="5C28C7E4"/>
    <w:lvl w:ilvl="0">
      <w:start w:val="1"/>
      <w:numFmt w:val="decimal"/>
      <w:lvlText w:val="%1."/>
      <w:lvlJc w:val="left"/>
      <w:pPr>
        <w:ind w:left="680" w:hanging="360"/>
      </w:pPr>
    </w:lvl>
    <w:lvl w:ilvl="1">
      <w:start w:val="1"/>
      <w:numFmt w:val="decimal"/>
      <w:lvlText w:val="%1.%2."/>
      <w:lvlJc w:val="left"/>
      <w:pPr>
        <w:ind w:left="1040" w:hanging="360"/>
      </w:pPr>
    </w:lvl>
    <w:lvl w:ilvl="2">
      <w:start w:val="1"/>
      <w:numFmt w:val="decimal"/>
      <w:lvlText w:val="%1.%2.%3."/>
      <w:lvlJc w:val="left"/>
      <w:pPr>
        <w:ind w:left="1760" w:hanging="720"/>
      </w:pPr>
    </w:lvl>
    <w:lvl w:ilvl="3">
      <w:start w:val="1"/>
      <w:numFmt w:val="decimal"/>
      <w:lvlText w:val="%1.%2.%3.%4."/>
      <w:lvlJc w:val="left"/>
      <w:pPr>
        <w:ind w:left="2120" w:hanging="720"/>
      </w:pPr>
    </w:lvl>
    <w:lvl w:ilvl="4">
      <w:start w:val="1"/>
      <w:numFmt w:val="decimal"/>
      <w:lvlText w:val="%1.%2.%3.%4.%5."/>
      <w:lvlJc w:val="left"/>
      <w:pPr>
        <w:ind w:left="2840" w:hanging="1080"/>
      </w:pPr>
    </w:lvl>
    <w:lvl w:ilvl="5">
      <w:start w:val="1"/>
      <w:numFmt w:val="decimal"/>
      <w:lvlText w:val="%1.%2.%3.%4.%5.%6."/>
      <w:lvlJc w:val="left"/>
      <w:pPr>
        <w:ind w:left="3200" w:hanging="1080"/>
      </w:pPr>
    </w:lvl>
    <w:lvl w:ilvl="6">
      <w:start w:val="1"/>
      <w:numFmt w:val="decimal"/>
      <w:lvlText w:val="%1.%2.%3.%4.%5.%6.%7."/>
      <w:lvlJc w:val="left"/>
      <w:pPr>
        <w:ind w:left="3920" w:hanging="1440"/>
      </w:pPr>
    </w:lvl>
    <w:lvl w:ilvl="7">
      <w:start w:val="1"/>
      <w:numFmt w:val="decimal"/>
      <w:lvlText w:val="%1.%2.%3.%4.%5.%6.%7.%8."/>
      <w:lvlJc w:val="left"/>
      <w:pPr>
        <w:ind w:left="4280" w:hanging="1440"/>
      </w:pPr>
    </w:lvl>
    <w:lvl w:ilvl="8">
      <w:start w:val="1"/>
      <w:numFmt w:val="decimal"/>
      <w:lvlText w:val="%1.%2.%3.%4.%5.%6.%7.%8.%9."/>
      <w:lvlJc w:val="left"/>
      <w:pPr>
        <w:ind w:left="5000" w:hanging="1800"/>
      </w:pPr>
    </w:lvl>
  </w:abstractNum>
  <w:abstractNum w:abstractNumId="27" w15:restartNumberingAfterBreak="0">
    <w:nsid w:val="6A6B61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C46DC8"/>
    <w:multiLevelType w:val="multilevel"/>
    <w:tmpl w:val="C00ADA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4A662CB"/>
    <w:multiLevelType w:val="multilevel"/>
    <w:tmpl w:val="B7B29724"/>
    <w:lvl w:ilvl="0">
      <w:start w:val="1"/>
      <w:numFmt w:val="decimal"/>
      <w:lvlText w:val="%1."/>
      <w:lvlJc w:val="left"/>
      <w:pPr>
        <w:ind w:left="680" w:hanging="360"/>
      </w:pPr>
    </w:lvl>
    <w:lvl w:ilvl="1">
      <w:start w:val="1"/>
      <w:numFmt w:val="lowerLetter"/>
      <w:lvlText w:val="%2."/>
      <w:lvlJc w:val="left"/>
      <w:pPr>
        <w:ind w:left="1400" w:hanging="360"/>
      </w:pPr>
    </w:lvl>
    <w:lvl w:ilvl="2">
      <w:start w:val="1"/>
      <w:numFmt w:val="lowerRoman"/>
      <w:lvlText w:val="%3."/>
      <w:lvlJc w:val="right"/>
      <w:pPr>
        <w:ind w:left="2120" w:hanging="180"/>
      </w:pPr>
    </w:lvl>
    <w:lvl w:ilvl="3">
      <w:start w:val="1"/>
      <w:numFmt w:val="decimal"/>
      <w:lvlText w:val="%4."/>
      <w:lvlJc w:val="left"/>
      <w:pPr>
        <w:ind w:left="2840" w:hanging="360"/>
      </w:pPr>
    </w:lvl>
    <w:lvl w:ilvl="4">
      <w:start w:val="1"/>
      <w:numFmt w:val="lowerLetter"/>
      <w:lvlText w:val="%5."/>
      <w:lvlJc w:val="left"/>
      <w:pPr>
        <w:ind w:left="3560" w:hanging="360"/>
      </w:pPr>
    </w:lvl>
    <w:lvl w:ilvl="5">
      <w:start w:val="1"/>
      <w:numFmt w:val="lowerRoman"/>
      <w:lvlText w:val="%6."/>
      <w:lvlJc w:val="right"/>
      <w:pPr>
        <w:ind w:left="4280" w:hanging="180"/>
      </w:pPr>
    </w:lvl>
    <w:lvl w:ilvl="6">
      <w:start w:val="1"/>
      <w:numFmt w:val="decimal"/>
      <w:lvlText w:val="%7."/>
      <w:lvlJc w:val="left"/>
      <w:pPr>
        <w:ind w:left="5000" w:hanging="360"/>
      </w:pPr>
    </w:lvl>
    <w:lvl w:ilvl="7">
      <w:start w:val="1"/>
      <w:numFmt w:val="lowerLetter"/>
      <w:lvlText w:val="%8."/>
      <w:lvlJc w:val="left"/>
      <w:pPr>
        <w:ind w:left="5720" w:hanging="360"/>
      </w:pPr>
    </w:lvl>
    <w:lvl w:ilvl="8">
      <w:start w:val="1"/>
      <w:numFmt w:val="lowerRoman"/>
      <w:lvlText w:val="%9."/>
      <w:lvlJc w:val="right"/>
      <w:pPr>
        <w:ind w:left="6440" w:hanging="180"/>
      </w:pPr>
    </w:lvl>
  </w:abstractNum>
  <w:abstractNum w:abstractNumId="30" w15:restartNumberingAfterBreak="0">
    <w:nsid w:val="76A7243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D5651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D4C2438"/>
    <w:multiLevelType w:val="multilevel"/>
    <w:tmpl w:val="8624A1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86458836">
    <w:abstractNumId w:val="15"/>
  </w:num>
  <w:num w:numId="2" w16cid:durableId="1825271720">
    <w:abstractNumId w:val="14"/>
  </w:num>
  <w:num w:numId="3" w16cid:durableId="321395006">
    <w:abstractNumId w:val="11"/>
  </w:num>
  <w:num w:numId="4" w16cid:durableId="1895121136">
    <w:abstractNumId w:val="6"/>
  </w:num>
  <w:num w:numId="5" w16cid:durableId="1940259090">
    <w:abstractNumId w:val="19"/>
  </w:num>
  <w:num w:numId="6" w16cid:durableId="629747501">
    <w:abstractNumId w:val="10"/>
  </w:num>
  <w:num w:numId="7" w16cid:durableId="116527603">
    <w:abstractNumId w:val="18"/>
  </w:num>
  <w:num w:numId="8" w16cid:durableId="1104614127">
    <w:abstractNumId w:val="17"/>
  </w:num>
  <w:num w:numId="9" w16cid:durableId="466123093">
    <w:abstractNumId w:val="24"/>
  </w:num>
  <w:num w:numId="10" w16cid:durableId="31999839">
    <w:abstractNumId w:val="22"/>
  </w:num>
  <w:num w:numId="11" w16cid:durableId="243414097">
    <w:abstractNumId w:val="3"/>
  </w:num>
  <w:num w:numId="12" w16cid:durableId="1580750138">
    <w:abstractNumId w:val="29"/>
  </w:num>
  <w:num w:numId="13" w16cid:durableId="201603044">
    <w:abstractNumId w:val="26"/>
  </w:num>
  <w:num w:numId="14" w16cid:durableId="358311715">
    <w:abstractNumId w:val="2"/>
  </w:num>
  <w:num w:numId="15" w16cid:durableId="415246442">
    <w:abstractNumId w:val="28"/>
  </w:num>
  <w:num w:numId="16" w16cid:durableId="518005079">
    <w:abstractNumId w:val="0"/>
  </w:num>
  <w:num w:numId="17" w16cid:durableId="1900313698">
    <w:abstractNumId w:val="1"/>
  </w:num>
  <w:num w:numId="18" w16cid:durableId="95442229">
    <w:abstractNumId w:val="27"/>
  </w:num>
  <w:num w:numId="19" w16cid:durableId="1224875733">
    <w:abstractNumId w:val="25"/>
  </w:num>
  <w:num w:numId="20" w16cid:durableId="77094605">
    <w:abstractNumId w:val="23"/>
  </w:num>
  <w:num w:numId="21" w16cid:durableId="248655561">
    <w:abstractNumId w:val="20"/>
  </w:num>
  <w:num w:numId="22" w16cid:durableId="885678567">
    <w:abstractNumId w:val="31"/>
  </w:num>
  <w:num w:numId="23" w16cid:durableId="1258101830">
    <w:abstractNumId w:val="13"/>
  </w:num>
  <w:num w:numId="24" w16cid:durableId="578101933">
    <w:abstractNumId w:val="12"/>
  </w:num>
  <w:num w:numId="25" w16cid:durableId="749884531">
    <w:abstractNumId w:val="5"/>
  </w:num>
  <w:num w:numId="26" w16cid:durableId="369577511">
    <w:abstractNumId w:val="4"/>
  </w:num>
  <w:num w:numId="27" w16cid:durableId="1732344418">
    <w:abstractNumId w:val="21"/>
  </w:num>
  <w:num w:numId="28" w16cid:durableId="734741268">
    <w:abstractNumId w:val="9"/>
  </w:num>
  <w:num w:numId="29" w16cid:durableId="1491025049">
    <w:abstractNumId w:val="7"/>
  </w:num>
  <w:num w:numId="30" w16cid:durableId="1722363251">
    <w:abstractNumId w:val="30"/>
  </w:num>
  <w:num w:numId="31" w16cid:durableId="1472794237">
    <w:abstractNumId w:val="32"/>
  </w:num>
  <w:num w:numId="32" w16cid:durableId="996494600">
    <w:abstractNumId w:val="16"/>
  </w:num>
  <w:num w:numId="33" w16cid:durableId="16276134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33D"/>
    <w:rsid w:val="00060EEC"/>
    <w:rsid w:val="000D6F64"/>
    <w:rsid w:val="001462BA"/>
    <w:rsid w:val="001815C2"/>
    <w:rsid w:val="00212794"/>
    <w:rsid w:val="002F4498"/>
    <w:rsid w:val="002F47D6"/>
    <w:rsid w:val="00346930"/>
    <w:rsid w:val="003C1E8B"/>
    <w:rsid w:val="003C6585"/>
    <w:rsid w:val="003F59CB"/>
    <w:rsid w:val="00441D4D"/>
    <w:rsid w:val="004710A6"/>
    <w:rsid w:val="00494DD9"/>
    <w:rsid w:val="00496EEC"/>
    <w:rsid w:val="004D158D"/>
    <w:rsid w:val="0050184F"/>
    <w:rsid w:val="005B74DE"/>
    <w:rsid w:val="005E5FDA"/>
    <w:rsid w:val="006050E2"/>
    <w:rsid w:val="00606562"/>
    <w:rsid w:val="006E5B1C"/>
    <w:rsid w:val="00731895"/>
    <w:rsid w:val="00773ED2"/>
    <w:rsid w:val="007B2A61"/>
    <w:rsid w:val="007D6DBE"/>
    <w:rsid w:val="00824738"/>
    <w:rsid w:val="00840507"/>
    <w:rsid w:val="008427D1"/>
    <w:rsid w:val="00850467"/>
    <w:rsid w:val="008957C5"/>
    <w:rsid w:val="00896DBB"/>
    <w:rsid w:val="008A24AB"/>
    <w:rsid w:val="009339F2"/>
    <w:rsid w:val="00953F34"/>
    <w:rsid w:val="00961E57"/>
    <w:rsid w:val="00A52B4D"/>
    <w:rsid w:val="00A536CB"/>
    <w:rsid w:val="00AB22AF"/>
    <w:rsid w:val="00AB7F90"/>
    <w:rsid w:val="00AE1A4F"/>
    <w:rsid w:val="00B12F7D"/>
    <w:rsid w:val="00B1366A"/>
    <w:rsid w:val="00BE1206"/>
    <w:rsid w:val="00C3687B"/>
    <w:rsid w:val="00C556F1"/>
    <w:rsid w:val="00CE694C"/>
    <w:rsid w:val="00D13941"/>
    <w:rsid w:val="00D2760F"/>
    <w:rsid w:val="00D41C03"/>
    <w:rsid w:val="00D4400E"/>
    <w:rsid w:val="00DE6292"/>
    <w:rsid w:val="00DF4EAD"/>
    <w:rsid w:val="00E85012"/>
    <w:rsid w:val="00EB233D"/>
    <w:rsid w:val="00F60365"/>
    <w:rsid w:val="00FB087E"/>
    <w:rsid w:val="00FC3BE5"/>
    <w:rsid w:val="00FE63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39068"/>
  <w15:docId w15:val="{FB081120-429F-4004-9B65-89C5A2172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38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Header">
    <w:name w:val="header"/>
    <w:aliases w:val="Header Char Char Char Char,Header Char Char Char"/>
    <w:basedOn w:val="Normal"/>
    <w:link w:val="HeaderChar"/>
    <w:uiPriority w:val="99"/>
    <w:rsid w:val="006A638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aliases w:val="Header Char Char Char Char Char,Header Char Char Char Char1"/>
    <w:basedOn w:val="DefaultParagraphFont"/>
    <w:link w:val="Header"/>
    <w:uiPriority w:val="99"/>
    <w:rsid w:val="006A6381"/>
    <w:rPr>
      <w:rFonts w:ascii="Times New Roman" w:eastAsia="Times New Roman" w:hAnsi="Times New Roman" w:cs="Times New Roman"/>
      <w:sz w:val="24"/>
      <w:szCs w:val="24"/>
      <w:lang w:val="lv-LV"/>
    </w:rPr>
  </w:style>
  <w:style w:type="paragraph" w:customStyle="1" w:styleId="Normal1">
    <w:name w:val="Normal1"/>
    <w:uiPriority w:val="99"/>
    <w:rsid w:val="006A6381"/>
    <w:pPr>
      <w:spacing w:after="0" w:line="240" w:lineRule="auto"/>
    </w:pPr>
    <w:rPr>
      <w:rFonts w:ascii="Times New Roman" w:hAnsi="Times New Roman" w:cs="Times New Roman"/>
      <w:color w:val="000000"/>
      <w:sz w:val="24"/>
      <w:szCs w:val="24"/>
      <w:lang w:val="ru-RU" w:eastAsia="ru-RU"/>
    </w:rPr>
  </w:style>
  <w:style w:type="paragraph" w:styleId="NoSpacing">
    <w:name w:val="No Spacing"/>
    <w:link w:val="NoSpacingChar"/>
    <w:uiPriority w:val="1"/>
    <w:qFormat/>
    <w:rsid w:val="006A638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A6381"/>
    <w:rPr>
      <w:rFonts w:eastAsiaTheme="minorEastAsia"/>
      <w:lang w:val="en-US"/>
    </w:rPr>
  </w:style>
  <w:style w:type="paragraph" w:styleId="ListParagraph">
    <w:name w:val="List Paragraph"/>
    <w:basedOn w:val="Normal"/>
    <w:uiPriority w:val="34"/>
    <w:qFormat/>
    <w:rsid w:val="006A6381"/>
    <w:pPr>
      <w:ind w:left="720"/>
      <w:contextualSpacing/>
    </w:pPr>
    <w:rPr>
      <w:lang w:val="en-US"/>
    </w:rPr>
  </w:style>
  <w:style w:type="character" w:styleId="Emphasis">
    <w:name w:val="Emphasis"/>
    <w:basedOn w:val="DefaultParagraphFont"/>
    <w:uiPriority w:val="20"/>
    <w:qFormat/>
    <w:rsid w:val="006A6381"/>
    <w:rPr>
      <w:i/>
      <w:iCs/>
    </w:rPr>
  </w:style>
  <w:style w:type="paragraph" w:styleId="NormalWeb">
    <w:name w:val="Normal (Web)"/>
    <w:basedOn w:val="Normal"/>
    <w:uiPriority w:val="99"/>
    <w:unhideWhenUsed/>
    <w:rsid w:val="006A6381"/>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6A638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paragraph" w:styleId="Footer">
    <w:name w:val="footer"/>
    <w:basedOn w:val="Normal"/>
    <w:link w:val="FooterChar"/>
    <w:uiPriority w:val="99"/>
    <w:unhideWhenUsed/>
    <w:rsid w:val="00D41C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D41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RrctS5nkCKfnAFAFsXMtJ2Q5oQ==">CgMxLjAyDmgucnM4dW1heGRjazN1Mg5oLnJqam82bjc5OHZjODgAciExMG5KTThzZzZCb0FhN0tXcjdlZUVzTmlHaFRxOFg5U2w=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6</Pages>
  <Words>5724</Words>
  <Characters>3263</Characters>
  <Application>Microsoft Office Word</Application>
  <DocSecurity>0</DocSecurity>
  <Lines>27</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Olaines novada pasvaldiba</cp:lastModifiedBy>
  <cp:revision>13</cp:revision>
  <cp:lastPrinted>2025-06-11T14:18:00Z</cp:lastPrinted>
  <dcterms:created xsi:type="dcterms:W3CDTF">2025-06-11T12:25:00Z</dcterms:created>
  <dcterms:modified xsi:type="dcterms:W3CDTF">2025-06-26T12:05:00Z</dcterms:modified>
</cp:coreProperties>
</file>