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57874" w14:textId="77777777" w:rsidR="00CA372A" w:rsidRDefault="00CA372A" w:rsidP="00096C5C">
      <w:pPr>
        <w:tabs>
          <w:tab w:val="left" w:pos="1701"/>
        </w:tabs>
        <w:ind w:right="565"/>
        <w:jc w:val="center"/>
        <w:rPr>
          <w:szCs w:val="24"/>
        </w:rPr>
      </w:pPr>
    </w:p>
    <w:p w14:paraId="4EB82221" w14:textId="3499EC92" w:rsidR="00900371" w:rsidRPr="00017D42" w:rsidRDefault="00900371" w:rsidP="00096C5C">
      <w:pPr>
        <w:tabs>
          <w:tab w:val="left" w:pos="1701"/>
        </w:tabs>
        <w:ind w:right="565"/>
        <w:jc w:val="center"/>
        <w:rPr>
          <w:szCs w:val="24"/>
        </w:rPr>
      </w:pPr>
      <w:r w:rsidRPr="00017D42">
        <w:rPr>
          <w:szCs w:val="24"/>
        </w:rPr>
        <w:t xml:space="preserve">DOMES </w:t>
      </w:r>
      <w:r w:rsidR="00096C5C">
        <w:rPr>
          <w:szCs w:val="24"/>
        </w:rPr>
        <w:t xml:space="preserve">ĀRKĀRTAS </w:t>
      </w:r>
      <w:r w:rsidRPr="00017D42">
        <w:rPr>
          <w:szCs w:val="24"/>
        </w:rPr>
        <w:t>SĒDES PROTOKOLA PIELIKUMS</w:t>
      </w:r>
    </w:p>
    <w:p w14:paraId="09022202" w14:textId="54BE63E0" w:rsidR="00900371" w:rsidRDefault="00EA7155" w:rsidP="00096C5C">
      <w:pPr>
        <w:tabs>
          <w:tab w:val="left" w:pos="1701"/>
        </w:tabs>
        <w:ind w:right="565"/>
        <w:jc w:val="center"/>
        <w:rPr>
          <w:szCs w:val="24"/>
        </w:rPr>
      </w:pPr>
      <w:r w:rsidRPr="00017D42">
        <w:rPr>
          <w:szCs w:val="24"/>
        </w:rPr>
        <w:t>Olainē</w:t>
      </w:r>
    </w:p>
    <w:p w14:paraId="270A64B0" w14:textId="77777777" w:rsidR="00F5156B" w:rsidRPr="00017D42" w:rsidRDefault="00F5156B" w:rsidP="00096C5C">
      <w:pPr>
        <w:tabs>
          <w:tab w:val="left" w:pos="1701"/>
        </w:tabs>
        <w:ind w:right="565"/>
        <w:jc w:val="center"/>
        <w:rPr>
          <w:szCs w:val="24"/>
        </w:rPr>
      </w:pPr>
    </w:p>
    <w:p w14:paraId="31DF6E49" w14:textId="3F38D75A" w:rsidR="00900371" w:rsidRPr="00017D42" w:rsidRDefault="00DF1239" w:rsidP="00096C5C">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565"/>
        <w:rPr>
          <w:szCs w:val="24"/>
        </w:rPr>
      </w:pPr>
      <w:bookmarkStart w:id="0" w:name="OLE_LINK6"/>
      <w:bookmarkStart w:id="1" w:name="OLE_LINK5"/>
      <w:r w:rsidRPr="00017D42">
        <w:rPr>
          <w:szCs w:val="24"/>
        </w:rPr>
        <w:t>202</w:t>
      </w:r>
      <w:r w:rsidR="00E74391">
        <w:rPr>
          <w:szCs w:val="24"/>
        </w:rPr>
        <w:t>2</w:t>
      </w:r>
      <w:r w:rsidR="00900371" w:rsidRPr="00017D42">
        <w:rPr>
          <w:szCs w:val="24"/>
        </w:rPr>
        <w:t xml:space="preserve">.gada </w:t>
      </w:r>
      <w:r w:rsidR="00FB1809">
        <w:rPr>
          <w:szCs w:val="24"/>
        </w:rPr>
        <w:t>8.jūlijā</w:t>
      </w:r>
      <w:r w:rsidR="00096C5C">
        <w:rPr>
          <w:szCs w:val="24"/>
        </w:rPr>
        <w:tab/>
      </w:r>
      <w:r w:rsidRPr="00017D42">
        <w:rPr>
          <w:szCs w:val="24"/>
        </w:rPr>
        <w:tab/>
      </w:r>
      <w:r w:rsidRPr="00017D42">
        <w:rPr>
          <w:szCs w:val="24"/>
        </w:rPr>
        <w:tab/>
        <w:t xml:space="preserve">     </w:t>
      </w:r>
      <w:r w:rsidRPr="00017D42">
        <w:rPr>
          <w:szCs w:val="24"/>
        </w:rPr>
        <w:tab/>
        <w:t xml:space="preserve">      </w:t>
      </w:r>
      <w:r w:rsidRPr="00017D42">
        <w:rPr>
          <w:szCs w:val="24"/>
        </w:rPr>
        <w:tab/>
      </w:r>
      <w:r w:rsidRPr="00017D42">
        <w:rPr>
          <w:szCs w:val="24"/>
        </w:rPr>
        <w:tab/>
      </w:r>
      <w:r w:rsidRPr="00017D42">
        <w:rPr>
          <w:szCs w:val="24"/>
        </w:rPr>
        <w:tab/>
      </w:r>
      <w:r w:rsidRPr="00017D42">
        <w:rPr>
          <w:szCs w:val="24"/>
        </w:rPr>
        <w:tab/>
      </w:r>
      <w:r w:rsidR="00991679" w:rsidRPr="00017D42">
        <w:rPr>
          <w:szCs w:val="24"/>
        </w:rPr>
        <w:tab/>
      </w:r>
      <w:r w:rsidRPr="00017D42">
        <w:rPr>
          <w:szCs w:val="24"/>
        </w:rPr>
        <w:t>Nr.</w:t>
      </w:r>
      <w:r w:rsidR="00FB1809">
        <w:rPr>
          <w:szCs w:val="24"/>
        </w:rPr>
        <w:t>9</w:t>
      </w:r>
    </w:p>
    <w:bookmarkEnd w:id="0"/>
    <w:bookmarkEnd w:id="1"/>
    <w:p w14:paraId="46AA682F" w14:textId="77777777" w:rsidR="00CA372A" w:rsidRDefault="00CA372A" w:rsidP="00CA372A">
      <w:pPr>
        <w:jc w:val="center"/>
        <w:rPr>
          <w:szCs w:val="24"/>
        </w:rPr>
      </w:pPr>
    </w:p>
    <w:p w14:paraId="53899383" w14:textId="599F130B" w:rsidR="00CA372A" w:rsidRDefault="00CA372A" w:rsidP="00CA372A">
      <w:pPr>
        <w:jc w:val="center"/>
        <w:rPr>
          <w:szCs w:val="24"/>
        </w:rPr>
      </w:pPr>
      <w:r w:rsidRPr="00943BBC">
        <w:rPr>
          <w:szCs w:val="24"/>
        </w:rPr>
        <w:t>1.p.</w:t>
      </w:r>
    </w:p>
    <w:p w14:paraId="5FECDD08" w14:textId="77777777" w:rsidR="00CA372A" w:rsidRDefault="00CA372A" w:rsidP="00CA372A">
      <w:pPr>
        <w:ind w:right="-2"/>
        <w:jc w:val="center"/>
        <w:rPr>
          <w:b/>
          <w:szCs w:val="24"/>
        </w:rPr>
      </w:pPr>
      <w:r w:rsidRPr="00A16575">
        <w:rPr>
          <w:b/>
          <w:szCs w:val="24"/>
        </w:rPr>
        <w:t>Par pirmpirkuma tiesību neizmantošanu uz nekustamo īpašumu Jelgavas ielā 13 (Olainē) un piekrišanu zemes iegūšanai īpašumā sabiedr</w:t>
      </w:r>
      <w:r w:rsidRPr="00A16575">
        <w:rPr>
          <w:rFonts w:hint="eastAsia"/>
          <w:b/>
          <w:szCs w:val="24"/>
        </w:rPr>
        <w:t>ī</w:t>
      </w:r>
      <w:r w:rsidRPr="00A16575">
        <w:rPr>
          <w:b/>
          <w:szCs w:val="24"/>
        </w:rPr>
        <w:t>bai ar ierobe</w:t>
      </w:r>
      <w:r w:rsidRPr="00A16575">
        <w:rPr>
          <w:rFonts w:hint="eastAsia"/>
          <w:b/>
          <w:szCs w:val="24"/>
        </w:rPr>
        <w:t>ž</w:t>
      </w:r>
      <w:r w:rsidRPr="00A16575">
        <w:rPr>
          <w:b/>
          <w:szCs w:val="24"/>
        </w:rPr>
        <w:t>otu atbild</w:t>
      </w:r>
      <w:r w:rsidRPr="00A16575">
        <w:rPr>
          <w:rFonts w:hint="eastAsia"/>
          <w:b/>
          <w:szCs w:val="24"/>
        </w:rPr>
        <w:t>ī</w:t>
      </w:r>
      <w:r w:rsidRPr="00A16575">
        <w:rPr>
          <w:b/>
          <w:szCs w:val="24"/>
        </w:rPr>
        <w:t xml:space="preserve">bu “Lenoka”  </w:t>
      </w:r>
    </w:p>
    <w:p w14:paraId="1CE870F2" w14:textId="77777777" w:rsidR="00CA372A" w:rsidRPr="00E66EFB" w:rsidRDefault="00CA372A" w:rsidP="00CA372A">
      <w:pPr>
        <w:ind w:right="-2"/>
        <w:jc w:val="center"/>
        <w:rPr>
          <w:rFonts w:eastAsia="Calibri"/>
          <w:i/>
          <w:iCs/>
          <w:szCs w:val="24"/>
          <w:lang w:eastAsia="ru-RU"/>
        </w:rPr>
      </w:pPr>
      <w:r w:rsidRPr="00E66EFB">
        <w:rPr>
          <w:rFonts w:eastAsia="Calibri"/>
          <w:i/>
          <w:iCs/>
          <w:szCs w:val="24"/>
          <w:lang w:eastAsia="ru-RU"/>
        </w:rPr>
        <w:t xml:space="preserve">Tiek dots vārds: </w:t>
      </w:r>
      <w:r>
        <w:rPr>
          <w:rFonts w:eastAsia="Calibri"/>
          <w:i/>
          <w:iCs/>
          <w:szCs w:val="24"/>
          <w:lang w:eastAsia="ru-RU"/>
        </w:rPr>
        <w:t>Inesei Čepulei</w:t>
      </w:r>
      <w:r w:rsidRPr="00E66EFB">
        <w:rPr>
          <w:rFonts w:eastAsia="Calibri"/>
          <w:i/>
          <w:iCs/>
          <w:szCs w:val="24"/>
          <w:lang w:eastAsia="ru-RU"/>
        </w:rPr>
        <w:t xml:space="preserve">, </w:t>
      </w:r>
      <w:r>
        <w:rPr>
          <w:rFonts w:eastAsia="Calibri"/>
          <w:i/>
          <w:iCs/>
          <w:szCs w:val="24"/>
          <w:lang w:eastAsia="ru-RU"/>
        </w:rPr>
        <w:t>Aleksandram Geržatovičam, Denisam Ļebedevam, Inārai Brencei, Kristapam Kauliņam, Jānim Preciniekam, Elīnai Grūbai, Jānim Kuzminam, Mārim Vanagam, Līgai Gulbei</w:t>
      </w:r>
    </w:p>
    <w:p w14:paraId="1C41C31E" w14:textId="77777777" w:rsidR="00CA372A" w:rsidRPr="00A16575" w:rsidRDefault="00CA372A" w:rsidP="00CA372A">
      <w:pPr>
        <w:ind w:right="-2"/>
        <w:jc w:val="center"/>
        <w:rPr>
          <w:szCs w:val="24"/>
        </w:rPr>
      </w:pPr>
    </w:p>
    <w:p w14:paraId="21E70927" w14:textId="77777777" w:rsidR="00CA372A" w:rsidRPr="00A16575" w:rsidRDefault="00CA372A" w:rsidP="00CA372A">
      <w:pPr>
        <w:ind w:right="-2"/>
        <w:jc w:val="both"/>
        <w:rPr>
          <w:szCs w:val="24"/>
        </w:rPr>
      </w:pPr>
      <w:r w:rsidRPr="00A16575">
        <w:rPr>
          <w:szCs w:val="24"/>
        </w:rPr>
        <w:tab/>
        <w:t>Olaines novada pa</w:t>
      </w:r>
      <w:r w:rsidRPr="00A16575">
        <w:rPr>
          <w:rFonts w:hint="eastAsia"/>
          <w:szCs w:val="24"/>
        </w:rPr>
        <w:t>š</w:t>
      </w:r>
      <w:r w:rsidRPr="00A16575">
        <w:rPr>
          <w:szCs w:val="24"/>
        </w:rPr>
        <w:t>vald</w:t>
      </w:r>
      <w:r w:rsidRPr="00A16575">
        <w:rPr>
          <w:rFonts w:hint="eastAsia"/>
          <w:szCs w:val="24"/>
        </w:rPr>
        <w:t>ī</w:t>
      </w:r>
      <w:r w:rsidRPr="00A16575">
        <w:rPr>
          <w:szCs w:val="24"/>
        </w:rPr>
        <w:t>b</w:t>
      </w:r>
      <w:r w:rsidRPr="00A16575">
        <w:rPr>
          <w:rFonts w:hint="eastAsia"/>
          <w:szCs w:val="24"/>
        </w:rPr>
        <w:t>ā</w:t>
      </w:r>
      <w:r w:rsidRPr="00A16575">
        <w:rPr>
          <w:szCs w:val="24"/>
        </w:rPr>
        <w:t xml:space="preserve"> 2022.gada 4.j</w:t>
      </w:r>
      <w:r w:rsidRPr="00A16575">
        <w:rPr>
          <w:rFonts w:hint="eastAsia"/>
          <w:szCs w:val="24"/>
        </w:rPr>
        <w:t>ū</w:t>
      </w:r>
      <w:r w:rsidRPr="00A16575">
        <w:rPr>
          <w:szCs w:val="24"/>
        </w:rPr>
        <w:t>lij</w:t>
      </w:r>
      <w:r w:rsidRPr="00A16575">
        <w:rPr>
          <w:rFonts w:hint="eastAsia"/>
          <w:szCs w:val="24"/>
        </w:rPr>
        <w:t>ā</w:t>
      </w:r>
      <w:r w:rsidRPr="00A16575">
        <w:rPr>
          <w:szCs w:val="24"/>
        </w:rPr>
        <w:t xml:space="preserve"> sa</w:t>
      </w:r>
      <w:r w:rsidRPr="00A16575">
        <w:rPr>
          <w:rFonts w:hint="eastAsia"/>
          <w:szCs w:val="24"/>
        </w:rPr>
        <w:t>ņ</w:t>
      </w:r>
      <w:r w:rsidRPr="00A16575">
        <w:rPr>
          <w:szCs w:val="24"/>
        </w:rPr>
        <w:t>emts sabiedr</w:t>
      </w:r>
      <w:r w:rsidRPr="00A16575">
        <w:rPr>
          <w:rFonts w:hint="eastAsia"/>
          <w:szCs w:val="24"/>
        </w:rPr>
        <w:t>ī</w:t>
      </w:r>
      <w:r w:rsidRPr="00A16575">
        <w:rPr>
          <w:szCs w:val="24"/>
        </w:rPr>
        <w:t>bas ar ierobe</w:t>
      </w:r>
      <w:r w:rsidRPr="00A16575">
        <w:rPr>
          <w:rFonts w:hint="eastAsia"/>
          <w:szCs w:val="24"/>
        </w:rPr>
        <w:t>ž</w:t>
      </w:r>
      <w:r w:rsidRPr="00A16575">
        <w:rPr>
          <w:szCs w:val="24"/>
        </w:rPr>
        <w:t>otu atbild</w:t>
      </w:r>
      <w:r w:rsidRPr="00A16575">
        <w:rPr>
          <w:rFonts w:hint="eastAsia"/>
          <w:szCs w:val="24"/>
        </w:rPr>
        <w:t>ī</w:t>
      </w:r>
      <w:r w:rsidRPr="00A16575">
        <w:rPr>
          <w:szCs w:val="24"/>
        </w:rPr>
        <w:t xml:space="preserve">bu </w:t>
      </w:r>
      <w:r w:rsidRPr="00A16575">
        <w:rPr>
          <w:rFonts w:hint="eastAsia"/>
          <w:szCs w:val="24"/>
        </w:rPr>
        <w:t>“</w:t>
      </w:r>
      <w:r w:rsidRPr="00A16575">
        <w:rPr>
          <w:szCs w:val="24"/>
        </w:rPr>
        <w:t>Lenoka</w:t>
      </w:r>
      <w:r w:rsidRPr="00A16575">
        <w:rPr>
          <w:rFonts w:hint="eastAsia"/>
          <w:szCs w:val="24"/>
        </w:rPr>
        <w:t>”</w:t>
      </w:r>
      <w:r w:rsidRPr="00A16575">
        <w:rPr>
          <w:szCs w:val="24"/>
        </w:rPr>
        <w:t>, re</w:t>
      </w:r>
      <w:r w:rsidRPr="00A16575">
        <w:rPr>
          <w:rFonts w:hint="eastAsia"/>
          <w:szCs w:val="24"/>
        </w:rPr>
        <w:t>ģ</w:t>
      </w:r>
      <w:r w:rsidRPr="00A16575">
        <w:rPr>
          <w:szCs w:val="24"/>
        </w:rPr>
        <w:t>istr</w:t>
      </w:r>
      <w:r w:rsidRPr="00A16575">
        <w:rPr>
          <w:rFonts w:hint="eastAsia"/>
          <w:szCs w:val="24"/>
        </w:rPr>
        <w:t>ā</w:t>
      </w:r>
      <w:r w:rsidRPr="00A16575">
        <w:rPr>
          <w:szCs w:val="24"/>
        </w:rPr>
        <w:t>cijas numurs 40003642393, juridisk</w:t>
      </w:r>
      <w:r w:rsidRPr="00A16575">
        <w:rPr>
          <w:rFonts w:hint="eastAsia"/>
          <w:szCs w:val="24"/>
        </w:rPr>
        <w:t>ā</w:t>
      </w:r>
      <w:r w:rsidRPr="00A16575">
        <w:rPr>
          <w:szCs w:val="24"/>
        </w:rPr>
        <w:t xml:space="preserve"> adrese: Krustpils iela 12, R</w:t>
      </w:r>
      <w:r w:rsidRPr="00A16575">
        <w:rPr>
          <w:rFonts w:hint="eastAsia"/>
          <w:szCs w:val="24"/>
        </w:rPr>
        <w:t>ī</w:t>
      </w:r>
      <w:r w:rsidRPr="00A16575">
        <w:rPr>
          <w:szCs w:val="24"/>
        </w:rPr>
        <w:t>ga, LV-1073, iesniegums (re</w:t>
      </w:r>
      <w:r w:rsidRPr="00A16575">
        <w:rPr>
          <w:rFonts w:hint="eastAsia"/>
          <w:szCs w:val="24"/>
        </w:rPr>
        <w:t>ģ</w:t>
      </w:r>
      <w:r w:rsidRPr="00A16575">
        <w:rPr>
          <w:szCs w:val="24"/>
        </w:rPr>
        <w:t>.Nr.ONP/4.11./22/5386-SD) ar l</w:t>
      </w:r>
      <w:r w:rsidRPr="00A16575">
        <w:rPr>
          <w:rFonts w:hint="eastAsia"/>
          <w:szCs w:val="24"/>
        </w:rPr>
        <w:t>ū</w:t>
      </w:r>
      <w:r w:rsidRPr="00A16575">
        <w:rPr>
          <w:szCs w:val="24"/>
        </w:rPr>
        <w:t>gumu pa</w:t>
      </w:r>
      <w:r w:rsidRPr="00A16575">
        <w:rPr>
          <w:rFonts w:hint="eastAsia"/>
          <w:szCs w:val="24"/>
        </w:rPr>
        <w:t>š</w:t>
      </w:r>
      <w:r w:rsidRPr="00A16575">
        <w:rPr>
          <w:szCs w:val="24"/>
        </w:rPr>
        <w:t>vald</w:t>
      </w:r>
      <w:r w:rsidRPr="00A16575">
        <w:rPr>
          <w:rFonts w:hint="eastAsia"/>
          <w:szCs w:val="24"/>
        </w:rPr>
        <w:t>ī</w:t>
      </w:r>
      <w:r w:rsidRPr="00A16575">
        <w:rPr>
          <w:szCs w:val="24"/>
        </w:rPr>
        <w:t>bai atteikties no pirmpirkuma ties</w:t>
      </w:r>
      <w:r w:rsidRPr="00A16575">
        <w:rPr>
          <w:rFonts w:hint="eastAsia"/>
          <w:szCs w:val="24"/>
        </w:rPr>
        <w:t>ī</w:t>
      </w:r>
      <w:r w:rsidRPr="00A16575">
        <w:rPr>
          <w:szCs w:val="24"/>
        </w:rPr>
        <w:t>b</w:t>
      </w:r>
      <w:r w:rsidRPr="00A16575">
        <w:rPr>
          <w:rFonts w:hint="eastAsia"/>
          <w:szCs w:val="24"/>
        </w:rPr>
        <w:t>ā</w:t>
      </w:r>
      <w:r w:rsidRPr="00A16575">
        <w:rPr>
          <w:szCs w:val="24"/>
        </w:rPr>
        <w:t xml:space="preserve">m uz nekustamo </w:t>
      </w:r>
      <w:r w:rsidRPr="00A16575">
        <w:rPr>
          <w:rFonts w:hint="eastAsia"/>
          <w:szCs w:val="24"/>
        </w:rPr>
        <w:t>ī</w:t>
      </w:r>
      <w:r w:rsidRPr="00A16575">
        <w:rPr>
          <w:szCs w:val="24"/>
        </w:rPr>
        <w:t>pa</w:t>
      </w:r>
      <w:r w:rsidRPr="00A16575">
        <w:rPr>
          <w:rFonts w:hint="eastAsia"/>
          <w:szCs w:val="24"/>
        </w:rPr>
        <w:t>š</w:t>
      </w:r>
      <w:r w:rsidRPr="00A16575">
        <w:rPr>
          <w:szCs w:val="24"/>
        </w:rPr>
        <w:t>umu Jelgavas iel</w:t>
      </w:r>
      <w:r w:rsidRPr="00A16575">
        <w:rPr>
          <w:rFonts w:hint="eastAsia"/>
          <w:szCs w:val="24"/>
        </w:rPr>
        <w:t>ā</w:t>
      </w:r>
      <w:r w:rsidRPr="00A16575">
        <w:rPr>
          <w:szCs w:val="24"/>
        </w:rPr>
        <w:t xml:space="preserve"> 13, Olain</w:t>
      </w:r>
      <w:r w:rsidRPr="00A16575">
        <w:rPr>
          <w:rFonts w:hint="eastAsia"/>
          <w:szCs w:val="24"/>
        </w:rPr>
        <w:t>ē</w:t>
      </w:r>
      <w:r w:rsidRPr="00A16575">
        <w:rPr>
          <w:szCs w:val="24"/>
        </w:rPr>
        <w:t>, Olaines novad</w:t>
      </w:r>
      <w:r w:rsidRPr="00A16575">
        <w:rPr>
          <w:rFonts w:hint="eastAsia"/>
          <w:szCs w:val="24"/>
        </w:rPr>
        <w:t>ā</w:t>
      </w:r>
      <w:r w:rsidRPr="00A16575">
        <w:rPr>
          <w:szCs w:val="24"/>
        </w:rPr>
        <w:t xml:space="preserve">.   </w:t>
      </w:r>
    </w:p>
    <w:p w14:paraId="3756D9F0" w14:textId="77777777" w:rsidR="00CA372A" w:rsidRPr="00A16575" w:rsidRDefault="00CA372A" w:rsidP="00CA372A">
      <w:pPr>
        <w:ind w:right="-2"/>
        <w:jc w:val="both"/>
        <w:rPr>
          <w:szCs w:val="24"/>
        </w:rPr>
      </w:pPr>
      <w:r w:rsidRPr="00A16575">
        <w:rPr>
          <w:szCs w:val="24"/>
        </w:rPr>
        <w:tab/>
        <w:t>Izv</w:t>
      </w:r>
      <w:r w:rsidRPr="00A16575">
        <w:rPr>
          <w:rFonts w:hint="eastAsia"/>
          <w:szCs w:val="24"/>
        </w:rPr>
        <w:t>ē</w:t>
      </w:r>
      <w:r w:rsidRPr="00A16575">
        <w:rPr>
          <w:szCs w:val="24"/>
        </w:rPr>
        <w:t>rt</w:t>
      </w:r>
      <w:r w:rsidRPr="00A16575">
        <w:rPr>
          <w:rFonts w:hint="eastAsia"/>
          <w:szCs w:val="24"/>
        </w:rPr>
        <w:t>ē</w:t>
      </w:r>
      <w:r w:rsidRPr="00A16575">
        <w:rPr>
          <w:szCs w:val="24"/>
        </w:rPr>
        <w:t>jot iesniegto l</w:t>
      </w:r>
      <w:r w:rsidRPr="00A16575">
        <w:rPr>
          <w:rFonts w:hint="eastAsia"/>
          <w:szCs w:val="24"/>
        </w:rPr>
        <w:t>ū</w:t>
      </w:r>
      <w:r w:rsidRPr="00A16575">
        <w:rPr>
          <w:szCs w:val="24"/>
        </w:rPr>
        <w:t>gumu un ar lietu saist</w:t>
      </w:r>
      <w:r w:rsidRPr="00A16575">
        <w:rPr>
          <w:rFonts w:hint="eastAsia"/>
          <w:szCs w:val="24"/>
        </w:rPr>
        <w:t>ī</w:t>
      </w:r>
      <w:r w:rsidRPr="00A16575">
        <w:rPr>
          <w:szCs w:val="24"/>
        </w:rPr>
        <w:t>tos apst</w:t>
      </w:r>
      <w:r w:rsidRPr="00A16575">
        <w:rPr>
          <w:rFonts w:hint="eastAsia"/>
          <w:szCs w:val="24"/>
        </w:rPr>
        <w:t>ā</w:t>
      </w:r>
      <w:r w:rsidRPr="00A16575">
        <w:rPr>
          <w:szCs w:val="24"/>
        </w:rPr>
        <w:t>k</w:t>
      </w:r>
      <w:r w:rsidRPr="00A16575">
        <w:rPr>
          <w:rFonts w:hint="eastAsia"/>
          <w:szCs w:val="24"/>
        </w:rPr>
        <w:t>ļ</w:t>
      </w:r>
      <w:r w:rsidRPr="00A16575">
        <w:rPr>
          <w:szCs w:val="24"/>
        </w:rPr>
        <w:t>us, konstat</w:t>
      </w:r>
      <w:r w:rsidRPr="00A16575">
        <w:rPr>
          <w:rFonts w:hint="eastAsia"/>
          <w:szCs w:val="24"/>
        </w:rPr>
        <w:t>ē</w:t>
      </w:r>
      <w:r w:rsidRPr="00A16575">
        <w:rPr>
          <w:szCs w:val="24"/>
        </w:rPr>
        <w:t>ts:</w:t>
      </w:r>
    </w:p>
    <w:p w14:paraId="19F38B94" w14:textId="541E66AB" w:rsidR="00CA372A" w:rsidRPr="00A16575" w:rsidRDefault="00CA372A" w:rsidP="00CA372A">
      <w:pPr>
        <w:ind w:right="-2"/>
        <w:jc w:val="both"/>
        <w:rPr>
          <w:szCs w:val="24"/>
        </w:rPr>
      </w:pPr>
      <w:r w:rsidRPr="00A16575">
        <w:rPr>
          <w:szCs w:val="24"/>
        </w:rPr>
        <w:tab/>
        <w:t>Nekustam</w:t>
      </w:r>
      <w:r w:rsidRPr="00A16575">
        <w:rPr>
          <w:rFonts w:hint="eastAsia"/>
          <w:szCs w:val="24"/>
        </w:rPr>
        <w:t>ā</w:t>
      </w:r>
      <w:r w:rsidRPr="00A16575">
        <w:rPr>
          <w:szCs w:val="24"/>
        </w:rPr>
        <w:t xml:space="preserve"> </w:t>
      </w:r>
      <w:r w:rsidRPr="00A16575">
        <w:rPr>
          <w:rFonts w:hint="eastAsia"/>
          <w:szCs w:val="24"/>
        </w:rPr>
        <w:t>ī</w:t>
      </w:r>
      <w:r w:rsidRPr="00A16575">
        <w:rPr>
          <w:szCs w:val="24"/>
        </w:rPr>
        <w:t>pa</w:t>
      </w:r>
      <w:r w:rsidRPr="00A16575">
        <w:rPr>
          <w:rFonts w:hint="eastAsia"/>
          <w:szCs w:val="24"/>
        </w:rPr>
        <w:t>š</w:t>
      </w:r>
      <w:r w:rsidRPr="00A16575">
        <w:rPr>
          <w:szCs w:val="24"/>
        </w:rPr>
        <w:t>uma Jelgavas iel</w:t>
      </w:r>
      <w:r w:rsidRPr="00A16575">
        <w:rPr>
          <w:rFonts w:hint="eastAsia"/>
          <w:szCs w:val="24"/>
        </w:rPr>
        <w:t>ā</w:t>
      </w:r>
      <w:r w:rsidRPr="00A16575">
        <w:rPr>
          <w:szCs w:val="24"/>
        </w:rPr>
        <w:t xml:space="preserve"> 13, Olain</w:t>
      </w:r>
      <w:r w:rsidRPr="00A16575">
        <w:rPr>
          <w:rFonts w:hint="eastAsia"/>
          <w:szCs w:val="24"/>
        </w:rPr>
        <w:t>ē</w:t>
      </w:r>
      <w:r w:rsidRPr="00A16575">
        <w:rPr>
          <w:szCs w:val="24"/>
        </w:rPr>
        <w:t>, Olaines novad</w:t>
      </w:r>
      <w:r w:rsidRPr="00A16575">
        <w:rPr>
          <w:rFonts w:hint="eastAsia"/>
          <w:szCs w:val="24"/>
        </w:rPr>
        <w:t>ā</w:t>
      </w:r>
      <w:r w:rsidRPr="00A16575">
        <w:rPr>
          <w:szCs w:val="24"/>
        </w:rPr>
        <w:t xml:space="preserve"> </w:t>
      </w:r>
      <w:r w:rsidRPr="00A16575">
        <w:rPr>
          <w:rFonts w:hint="eastAsia"/>
          <w:szCs w:val="24"/>
        </w:rPr>
        <w:t>ī</w:t>
      </w:r>
      <w:r w:rsidRPr="00A16575">
        <w:rPr>
          <w:szCs w:val="24"/>
        </w:rPr>
        <w:t>pa</w:t>
      </w:r>
      <w:r w:rsidRPr="00A16575">
        <w:rPr>
          <w:rFonts w:hint="eastAsia"/>
          <w:szCs w:val="24"/>
        </w:rPr>
        <w:t>š</w:t>
      </w:r>
      <w:r w:rsidRPr="00A16575">
        <w:rPr>
          <w:szCs w:val="24"/>
        </w:rPr>
        <w:t>uma ties</w:t>
      </w:r>
      <w:r w:rsidRPr="00A16575">
        <w:rPr>
          <w:rFonts w:hint="eastAsia"/>
          <w:szCs w:val="24"/>
        </w:rPr>
        <w:t>ī</w:t>
      </w:r>
      <w:r w:rsidRPr="00A16575">
        <w:rPr>
          <w:szCs w:val="24"/>
        </w:rPr>
        <w:t>bas ierakst</w:t>
      </w:r>
      <w:r w:rsidRPr="00A16575">
        <w:rPr>
          <w:rFonts w:hint="eastAsia"/>
          <w:szCs w:val="24"/>
        </w:rPr>
        <w:t>ī</w:t>
      </w:r>
      <w:r w:rsidRPr="00A16575">
        <w:rPr>
          <w:szCs w:val="24"/>
        </w:rPr>
        <w:t>tas R</w:t>
      </w:r>
      <w:r w:rsidRPr="00A16575">
        <w:rPr>
          <w:rFonts w:hint="eastAsia"/>
          <w:szCs w:val="24"/>
        </w:rPr>
        <w:t>ī</w:t>
      </w:r>
      <w:r w:rsidRPr="00A16575">
        <w:rPr>
          <w:szCs w:val="24"/>
        </w:rPr>
        <w:t>gas rajona tiesas, Olaines pils</w:t>
      </w:r>
      <w:r w:rsidRPr="00A16575">
        <w:rPr>
          <w:rFonts w:hint="eastAsia"/>
          <w:szCs w:val="24"/>
        </w:rPr>
        <w:t>ē</w:t>
      </w:r>
      <w:r w:rsidRPr="00A16575">
        <w:rPr>
          <w:szCs w:val="24"/>
        </w:rPr>
        <w:t>tas zemesgr</w:t>
      </w:r>
      <w:r w:rsidRPr="00A16575">
        <w:rPr>
          <w:rFonts w:hint="eastAsia"/>
          <w:szCs w:val="24"/>
        </w:rPr>
        <w:t>ā</w:t>
      </w:r>
      <w:r w:rsidRPr="00A16575">
        <w:rPr>
          <w:szCs w:val="24"/>
        </w:rPr>
        <w:t>matas nodal</w:t>
      </w:r>
      <w:r w:rsidRPr="00A16575">
        <w:rPr>
          <w:rFonts w:hint="eastAsia"/>
          <w:szCs w:val="24"/>
        </w:rPr>
        <w:t>ī</w:t>
      </w:r>
      <w:r w:rsidRPr="00A16575">
        <w:rPr>
          <w:szCs w:val="24"/>
        </w:rPr>
        <w:t>jum</w:t>
      </w:r>
      <w:r w:rsidRPr="00A16575">
        <w:rPr>
          <w:rFonts w:hint="eastAsia"/>
          <w:szCs w:val="24"/>
        </w:rPr>
        <w:t>ā</w:t>
      </w:r>
      <w:r w:rsidRPr="00A16575">
        <w:rPr>
          <w:szCs w:val="24"/>
        </w:rPr>
        <w:t xml:space="preserve"> Nr. 137, Kadastra numurs: 80090042006, adrese/atra</w:t>
      </w:r>
      <w:r w:rsidRPr="00A16575">
        <w:rPr>
          <w:rFonts w:hint="eastAsia"/>
          <w:szCs w:val="24"/>
        </w:rPr>
        <w:t>š</w:t>
      </w:r>
      <w:r w:rsidRPr="00A16575">
        <w:rPr>
          <w:szCs w:val="24"/>
        </w:rPr>
        <w:t>an</w:t>
      </w:r>
      <w:r w:rsidRPr="00A16575">
        <w:rPr>
          <w:rFonts w:hint="eastAsia"/>
          <w:szCs w:val="24"/>
        </w:rPr>
        <w:t>ā</w:t>
      </w:r>
      <w:r w:rsidRPr="00A16575">
        <w:rPr>
          <w:szCs w:val="24"/>
        </w:rPr>
        <w:t>s vieta: Jelgavas iela 13, Olaine, Olaines nov. (</w:t>
      </w:r>
      <w:r w:rsidRPr="00A16575">
        <w:rPr>
          <w:i/>
          <w:iCs/>
          <w:szCs w:val="24"/>
        </w:rPr>
        <w:t>sast</w:t>
      </w:r>
      <w:r w:rsidRPr="00A16575">
        <w:rPr>
          <w:rFonts w:hint="eastAsia"/>
          <w:i/>
          <w:iCs/>
          <w:szCs w:val="24"/>
        </w:rPr>
        <w:t>ā</w:t>
      </w:r>
      <w:r w:rsidRPr="00A16575">
        <w:rPr>
          <w:i/>
          <w:iCs/>
          <w:szCs w:val="24"/>
        </w:rPr>
        <w:t>vo</w:t>
      </w:r>
      <w:r w:rsidRPr="00A16575">
        <w:rPr>
          <w:rFonts w:hint="eastAsia"/>
          <w:i/>
          <w:iCs/>
          <w:szCs w:val="24"/>
        </w:rPr>
        <w:t>š</w:t>
      </w:r>
      <w:r w:rsidRPr="00A16575">
        <w:rPr>
          <w:i/>
          <w:iCs/>
          <w:szCs w:val="24"/>
        </w:rPr>
        <w:t>s no zemesgabala ar kadastra apz</w:t>
      </w:r>
      <w:r w:rsidRPr="00A16575">
        <w:rPr>
          <w:rFonts w:hint="eastAsia"/>
          <w:i/>
          <w:iCs/>
          <w:szCs w:val="24"/>
        </w:rPr>
        <w:t>ī</w:t>
      </w:r>
      <w:r w:rsidRPr="00A16575">
        <w:rPr>
          <w:i/>
          <w:iCs/>
          <w:szCs w:val="24"/>
        </w:rPr>
        <w:t>m</w:t>
      </w:r>
      <w:r w:rsidRPr="00A16575">
        <w:rPr>
          <w:rFonts w:hint="eastAsia"/>
          <w:i/>
          <w:iCs/>
          <w:szCs w:val="24"/>
        </w:rPr>
        <w:t>ē</w:t>
      </w:r>
      <w:r w:rsidRPr="00A16575">
        <w:rPr>
          <w:i/>
          <w:iCs/>
          <w:szCs w:val="24"/>
        </w:rPr>
        <w:t>jumu 8009 004 2006, 2688 kv.m plat</w:t>
      </w:r>
      <w:r w:rsidRPr="00A16575">
        <w:rPr>
          <w:rFonts w:hint="eastAsia"/>
          <w:i/>
          <w:iCs/>
          <w:szCs w:val="24"/>
        </w:rPr>
        <w:t>ī</w:t>
      </w:r>
      <w:r w:rsidRPr="00A16575">
        <w:rPr>
          <w:i/>
          <w:iCs/>
          <w:szCs w:val="24"/>
        </w:rPr>
        <w:t>b</w:t>
      </w:r>
      <w:r w:rsidRPr="00A16575">
        <w:rPr>
          <w:rFonts w:hint="eastAsia"/>
          <w:i/>
          <w:iCs/>
          <w:szCs w:val="24"/>
        </w:rPr>
        <w:t>ā</w:t>
      </w:r>
      <w:r w:rsidRPr="00A16575">
        <w:rPr>
          <w:i/>
          <w:iCs/>
          <w:szCs w:val="24"/>
        </w:rPr>
        <w:t xml:space="preserve"> un uz zemesgabala atrodo</w:t>
      </w:r>
      <w:r w:rsidRPr="00A16575">
        <w:rPr>
          <w:rFonts w:hint="eastAsia"/>
          <w:i/>
          <w:iCs/>
          <w:szCs w:val="24"/>
        </w:rPr>
        <w:t>šā</w:t>
      </w:r>
      <w:r w:rsidRPr="00A16575">
        <w:rPr>
          <w:i/>
          <w:iCs/>
          <w:szCs w:val="24"/>
        </w:rPr>
        <w:t xml:space="preserve">s karkasa </w:t>
      </w:r>
      <w:r w:rsidRPr="00A16575">
        <w:rPr>
          <w:rFonts w:hint="eastAsia"/>
          <w:i/>
          <w:iCs/>
          <w:szCs w:val="24"/>
        </w:rPr>
        <w:t>ē</w:t>
      </w:r>
      <w:r w:rsidRPr="00A16575">
        <w:rPr>
          <w:i/>
          <w:iCs/>
          <w:szCs w:val="24"/>
        </w:rPr>
        <w:t>kas (tirdzniec</w:t>
      </w:r>
      <w:r w:rsidRPr="00A16575">
        <w:rPr>
          <w:rFonts w:hint="eastAsia"/>
          <w:i/>
          <w:iCs/>
          <w:szCs w:val="24"/>
        </w:rPr>
        <w:t>ī</w:t>
      </w:r>
      <w:r w:rsidRPr="00A16575">
        <w:rPr>
          <w:i/>
          <w:iCs/>
          <w:szCs w:val="24"/>
        </w:rPr>
        <w:t>bas paviljons ar pieb</w:t>
      </w:r>
      <w:r w:rsidRPr="00A16575">
        <w:rPr>
          <w:rFonts w:hint="eastAsia"/>
          <w:i/>
          <w:iCs/>
          <w:szCs w:val="24"/>
        </w:rPr>
        <w:t>ū</w:t>
      </w:r>
      <w:r w:rsidRPr="00A16575">
        <w:rPr>
          <w:i/>
          <w:iCs/>
          <w:szCs w:val="24"/>
        </w:rPr>
        <w:t>vi</w:t>
      </w:r>
      <w:r w:rsidRPr="00A16575">
        <w:rPr>
          <w:szCs w:val="24"/>
        </w:rPr>
        <w:t xml:space="preserve">)).  </w:t>
      </w:r>
      <w:r w:rsidRPr="00A16575">
        <w:rPr>
          <w:rFonts w:hint="eastAsia"/>
          <w:szCs w:val="24"/>
        </w:rPr>
        <w:t>Ī</w:t>
      </w:r>
      <w:r w:rsidRPr="00A16575">
        <w:rPr>
          <w:szCs w:val="24"/>
        </w:rPr>
        <w:t>pa</w:t>
      </w:r>
      <w:r w:rsidRPr="00A16575">
        <w:rPr>
          <w:rFonts w:hint="eastAsia"/>
          <w:szCs w:val="24"/>
        </w:rPr>
        <w:t>š</w:t>
      </w:r>
      <w:r w:rsidRPr="00A16575">
        <w:rPr>
          <w:szCs w:val="24"/>
        </w:rPr>
        <w:t xml:space="preserve">nieks: G I, personas kods </w:t>
      </w:r>
      <w:r w:rsidR="00AF09D5">
        <w:rPr>
          <w:szCs w:val="24"/>
        </w:rPr>
        <w:t>_</w:t>
      </w:r>
      <w:r w:rsidRPr="00A16575">
        <w:rPr>
          <w:szCs w:val="24"/>
        </w:rPr>
        <w:t>.  (</w:t>
      </w:r>
      <w:r w:rsidRPr="00A16575">
        <w:rPr>
          <w:i/>
          <w:iCs/>
          <w:szCs w:val="24"/>
        </w:rPr>
        <w:t>Pamats: 2019.gada 11.novembra Pirkuma l</w:t>
      </w:r>
      <w:r w:rsidRPr="00A16575">
        <w:rPr>
          <w:rFonts w:hint="eastAsia"/>
          <w:i/>
          <w:iCs/>
          <w:szCs w:val="24"/>
        </w:rPr>
        <w:t>ī</w:t>
      </w:r>
      <w:r w:rsidRPr="00A16575">
        <w:rPr>
          <w:i/>
          <w:iCs/>
          <w:szCs w:val="24"/>
        </w:rPr>
        <w:t>gums</w:t>
      </w:r>
      <w:r w:rsidRPr="00A16575">
        <w:rPr>
          <w:szCs w:val="24"/>
        </w:rPr>
        <w:t xml:space="preserve">).  </w:t>
      </w:r>
    </w:p>
    <w:p w14:paraId="2F3E79DE" w14:textId="175D4E38" w:rsidR="00CA372A" w:rsidRPr="00A16575" w:rsidRDefault="00CA372A" w:rsidP="00CA372A">
      <w:pPr>
        <w:ind w:right="-2"/>
        <w:jc w:val="both"/>
        <w:rPr>
          <w:i/>
          <w:iCs/>
          <w:szCs w:val="24"/>
        </w:rPr>
      </w:pPr>
      <w:r w:rsidRPr="00A16575">
        <w:rPr>
          <w:szCs w:val="24"/>
        </w:rPr>
        <w:tab/>
        <w:t>G I un sabiedr</w:t>
      </w:r>
      <w:r w:rsidRPr="00A16575">
        <w:rPr>
          <w:rFonts w:hint="eastAsia"/>
          <w:szCs w:val="24"/>
        </w:rPr>
        <w:t>ī</w:t>
      </w:r>
      <w:r w:rsidRPr="00A16575">
        <w:rPr>
          <w:szCs w:val="24"/>
        </w:rPr>
        <w:t>ba ar ierobe</w:t>
      </w:r>
      <w:r w:rsidRPr="00A16575">
        <w:rPr>
          <w:rFonts w:hint="eastAsia"/>
          <w:szCs w:val="24"/>
        </w:rPr>
        <w:t>ž</w:t>
      </w:r>
      <w:r w:rsidRPr="00A16575">
        <w:rPr>
          <w:szCs w:val="24"/>
        </w:rPr>
        <w:t>otu atbild</w:t>
      </w:r>
      <w:r w:rsidRPr="00A16575">
        <w:rPr>
          <w:rFonts w:hint="eastAsia"/>
          <w:szCs w:val="24"/>
        </w:rPr>
        <w:t>ī</w:t>
      </w:r>
      <w:r w:rsidRPr="00A16575">
        <w:rPr>
          <w:szCs w:val="24"/>
        </w:rPr>
        <w:t xml:space="preserve">bu </w:t>
      </w:r>
      <w:r w:rsidRPr="00A16575">
        <w:rPr>
          <w:rFonts w:hint="eastAsia"/>
          <w:szCs w:val="24"/>
        </w:rPr>
        <w:t>“</w:t>
      </w:r>
      <w:r w:rsidRPr="00A16575">
        <w:rPr>
          <w:szCs w:val="24"/>
        </w:rPr>
        <w:t>Lenoka</w:t>
      </w:r>
      <w:r w:rsidRPr="00A16575">
        <w:rPr>
          <w:rFonts w:hint="eastAsia"/>
          <w:szCs w:val="24"/>
        </w:rPr>
        <w:t>”</w:t>
      </w:r>
      <w:r w:rsidRPr="00A16575">
        <w:rPr>
          <w:szCs w:val="24"/>
        </w:rPr>
        <w:t xml:space="preserve"> nosl</w:t>
      </w:r>
      <w:r w:rsidRPr="00A16575">
        <w:rPr>
          <w:rFonts w:hint="eastAsia"/>
          <w:szCs w:val="24"/>
        </w:rPr>
        <w:t>ē</w:t>
      </w:r>
      <w:r w:rsidRPr="00A16575">
        <w:rPr>
          <w:szCs w:val="24"/>
        </w:rPr>
        <w:t>dza 2022.gada 1.jūlijā pirkuma l</w:t>
      </w:r>
      <w:r w:rsidRPr="00A16575">
        <w:rPr>
          <w:rFonts w:hint="eastAsia"/>
          <w:szCs w:val="24"/>
        </w:rPr>
        <w:t>ī</w:t>
      </w:r>
      <w:r w:rsidRPr="00A16575">
        <w:rPr>
          <w:szCs w:val="24"/>
        </w:rPr>
        <w:t>gumu Nr.N</w:t>
      </w:r>
      <w:r w:rsidRPr="00A16575">
        <w:rPr>
          <w:rFonts w:hint="eastAsia"/>
          <w:szCs w:val="24"/>
        </w:rPr>
        <w:t>Ī</w:t>
      </w:r>
      <w:r w:rsidRPr="00A16575">
        <w:rPr>
          <w:szCs w:val="24"/>
        </w:rPr>
        <w:t>-1-5 (</w:t>
      </w:r>
      <w:r w:rsidRPr="00A16575">
        <w:rPr>
          <w:i/>
          <w:iCs/>
          <w:szCs w:val="24"/>
        </w:rPr>
        <w:t>C) zemesgabals (kadastra apz</w:t>
      </w:r>
      <w:r w:rsidRPr="00A16575">
        <w:rPr>
          <w:rFonts w:hint="eastAsia"/>
          <w:i/>
          <w:iCs/>
          <w:szCs w:val="24"/>
        </w:rPr>
        <w:t>ī</w:t>
      </w:r>
      <w:r w:rsidRPr="00A16575">
        <w:rPr>
          <w:i/>
          <w:iCs/>
          <w:szCs w:val="24"/>
        </w:rPr>
        <w:t>m</w:t>
      </w:r>
      <w:r w:rsidRPr="00A16575">
        <w:rPr>
          <w:rFonts w:hint="eastAsia"/>
          <w:i/>
          <w:iCs/>
          <w:szCs w:val="24"/>
        </w:rPr>
        <w:t>ē</w:t>
      </w:r>
      <w:r w:rsidRPr="00A16575">
        <w:rPr>
          <w:i/>
          <w:iCs/>
          <w:szCs w:val="24"/>
        </w:rPr>
        <w:t>jums</w:t>
      </w:r>
      <w:r w:rsidRPr="00A16575">
        <w:rPr>
          <w:i/>
          <w:iCs/>
          <w:szCs w:val="24"/>
        </w:rPr>
        <w:tab/>
        <w:t xml:space="preserve">80090042006) ar uz zemesgabala esošām karkasa ēkām (kadastra apzīmējumi 80090042006001, 80090042006002; 80090042006003 un 80090042006004), kas atrodas Jelgavas ielā 13, Olainē, Olaines nov.) </w:t>
      </w:r>
      <w:r w:rsidRPr="00A16575">
        <w:rPr>
          <w:szCs w:val="24"/>
          <w:lang w:val="pt-BR"/>
        </w:rPr>
        <w:t xml:space="preserve">pārdošanu </w:t>
      </w:r>
      <w:r w:rsidRPr="00A16575">
        <w:rPr>
          <w:szCs w:val="24"/>
        </w:rPr>
        <w:t>sabiedr</w:t>
      </w:r>
      <w:r w:rsidRPr="00A16575">
        <w:rPr>
          <w:rFonts w:hint="eastAsia"/>
          <w:szCs w:val="24"/>
        </w:rPr>
        <w:t>ī</w:t>
      </w:r>
      <w:r w:rsidRPr="00A16575">
        <w:rPr>
          <w:szCs w:val="24"/>
        </w:rPr>
        <w:t>bai ar ierobe</w:t>
      </w:r>
      <w:r w:rsidRPr="00A16575">
        <w:rPr>
          <w:rFonts w:hint="eastAsia"/>
          <w:szCs w:val="24"/>
        </w:rPr>
        <w:t>ž</w:t>
      </w:r>
      <w:r w:rsidRPr="00A16575">
        <w:rPr>
          <w:szCs w:val="24"/>
        </w:rPr>
        <w:t>otu atbild</w:t>
      </w:r>
      <w:r w:rsidRPr="00A16575">
        <w:rPr>
          <w:rFonts w:hint="eastAsia"/>
          <w:szCs w:val="24"/>
        </w:rPr>
        <w:t>ī</w:t>
      </w:r>
      <w:r w:rsidRPr="00A16575">
        <w:rPr>
          <w:szCs w:val="24"/>
        </w:rPr>
        <w:t xml:space="preserve">bu </w:t>
      </w:r>
      <w:r w:rsidRPr="00A16575">
        <w:rPr>
          <w:rFonts w:hint="eastAsia"/>
          <w:szCs w:val="24"/>
        </w:rPr>
        <w:t>“</w:t>
      </w:r>
      <w:r w:rsidRPr="00A16575">
        <w:rPr>
          <w:szCs w:val="24"/>
        </w:rPr>
        <w:t>Lenoka</w:t>
      </w:r>
      <w:r w:rsidRPr="00A16575">
        <w:rPr>
          <w:rFonts w:hint="eastAsia"/>
          <w:szCs w:val="24"/>
        </w:rPr>
        <w:t>”</w:t>
      </w:r>
      <w:r w:rsidRPr="00A16575">
        <w:rPr>
          <w:szCs w:val="24"/>
        </w:rPr>
        <w:t xml:space="preserve"> par  pirkuma maksu (līguma 2.2.2.punkts) EUR 284 000.00 (</w:t>
      </w:r>
      <w:r w:rsidRPr="00A16575">
        <w:rPr>
          <w:i/>
          <w:szCs w:val="24"/>
        </w:rPr>
        <w:t>divi simti astoņdesmit četri tūkstoši euro 00 centi</w:t>
      </w:r>
      <w:r w:rsidRPr="00A16575">
        <w:rPr>
          <w:szCs w:val="24"/>
        </w:rPr>
        <w:t>).</w:t>
      </w:r>
    </w:p>
    <w:p w14:paraId="0AD60FF8" w14:textId="77777777" w:rsidR="00CA372A" w:rsidRPr="00A16575" w:rsidRDefault="00CA372A" w:rsidP="00CA372A">
      <w:pPr>
        <w:ind w:right="-2" w:firstLine="720"/>
        <w:jc w:val="both"/>
        <w:rPr>
          <w:szCs w:val="24"/>
        </w:rPr>
      </w:pPr>
      <w:r w:rsidRPr="00A16575">
        <w:rPr>
          <w:szCs w:val="24"/>
        </w:rPr>
        <w:t>Saskaņā ar likuma “Par pašvaldībām” 78.pantu, vietējām pašvaldībām ir pirmpirkuma tiesības, ja pašvaldību administratīvajā teritorijā tiek atsavināts nekustamais īpašums un tas nepieciešams, lai pildītu likumā noteiktās pašvaldību funkcijas, ievērojot teritorijas plānojumā atļauto (plānoto) teritorijas izmantošanu, tiesību aktus, attīstības plānošanas dokumentus un citus dokumentus, kas pamato attiecīgā nekustamā īpašuma nepieciešamību pašvaldības funkciju īstenošanai.</w:t>
      </w:r>
    </w:p>
    <w:p w14:paraId="512F5A29" w14:textId="77777777" w:rsidR="00CA372A" w:rsidRPr="00A16575" w:rsidRDefault="00CA372A" w:rsidP="00CA372A">
      <w:pPr>
        <w:ind w:right="-2" w:firstLine="720"/>
        <w:jc w:val="both"/>
        <w:rPr>
          <w:color w:val="000000"/>
          <w:szCs w:val="24"/>
        </w:rPr>
      </w:pPr>
      <w:r w:rsidRPr="00A16575">
        <w:rPr>
          <w:color w:val="000000"/>
          <w:szCs w:val="24"/>
        </w:rPr>
        <w:t>Ministru Kabineta 2010.gada 28.septembra noteikumi Nr.919 “Noteikumi par vietējo pašvaldību pirmpirkuma tiesību izmantošanas kārtību un termiņiem”, nosaka kārtību, kādā pašvaldības izmanto pirmpirkuma tiesības.</w:t>
      </w:r>
    </w:p>
    <w:p w14:paraId="20A2B229" w14:textId="77777777" w:rsidR="00CA372A" w:rsidRPr="00A16575" w:rsidRDefault="00CA372A" w:rsidP="00CA372A">
      <w:pPr>
        <w:ind w:right="-2" w:firstLine="720"/>
        <w:jc w:val="both"/>
        <w:rPr>
          <w:color w:val="000000"/>
          <w:szCs w:val="24"/>
        </w:rPr>
      </w:pPr>
      <w:r w:rsidRPr="00A16575">
        <w:rPr>
          <w:color w:val="000000"/>
          <w:szCs w:val="24"/>
        </w:rPr>
        <w:t xml:space="preserve"> Saskaņā ar likuma </w:t>
      </w:r>
      <w:bookmarkStart w:id="2" w:name="_Hlk98765957"/>
      <w:r w:rsidRPr="00A16575">
        <w:rPr>
          <w:color w:val="000000"/>
          <w:szCs w:val="24"/>
        </w:rPr>
        <w:t>“</w:t>
      </w:r>
      <w:bookmarkEnd w:id="2"/>
      <w:r w:rsidRPr="00A16575">
        <w:rPr>
          <w:color w:val="000000"/>
          <w:szCs w:val="24"/>
        </w:rPr>
        <w:t>Par zemes reformu Latvijas Republikas pils</w:t>
      </w:r>
      <w:r w:rsidRPr="00A16575">
        <w:rPr>
          <w:rFonts w:hint="eastAsia"/>
          <w:color w:val="000000"/>
          <w:szCs w:val="24"/>
        </w:rPr>
        <w:t>ē</w:t>
      </w:r>
      <w:r w:rsidRPr="00A16575">
        <w:rPr>
          <w:color w:val="000000"/>
          <w:szCs w:val="24"/>
        </w:rPr>
        <w:t>t</w:t>
      </w:r>
      <w:r w:rsidRPr="00A16575">
        <w:rPr>
          <w:rFonts w:hint="eastAsia"/>
          <w:color w:val="000000"/>
          <w:szCs w:val="24"/>
        </w:rPr>
        <w:t>ā</w:t>
      </w:r>
      <w:r w:rsidRPr="00A16575">
        <w:rPr>
          <w:color w:val="000000"/>
          <w:szCs w:val="24"/>
        </w:rPr>
        <w:t xml:space="preserve">s”: </w:t>
      </w:r>
    </w:p>
    <w:p w14:paraId="1C998B84" w14:textId="77777777" w:rsidR="00CA372A" w:rsidRPr="00A16575" w:rsidRDefault="00CA372A" w:rsidP="00CA372A">
      <w:pPr>
        <w:ind w:right="-2" w:firstLine="720"/>
        <w:jc w:val="both"/>
        <w:rPr>
          <w:color w:val="000000"/>
          <w:szCs w:val="24"/>
        </w:rPr>
      </w:pPr>
      <w:r w:rsidRPr="00A16575">
        <w:rPr>
          <w:color w:val="000000"/>
          <w:szCs w:val="24"/>
        </w:rPr>
        <w:t>20.panta pirmo daļu, zemi var ieg</w:t>
      </w:r>
      <w:r w:rsidRPr="00A16575">
        <w:rPr>
          <w:rFonts w:hint="eastAsia"/>
          <w:color w:val="000000"/>
          <w:szCs w:val="24"/>
        </w:rPr>
        <w:t>ū</w:t>
      </w:r>
      <w:r w:rsidRPr="00A16575">
        <w:rPr>
          <w:color w:val="000000"/>
          <w:szCs w:val="24"/>
        </w:rPr>
        <w:t xml:space="preserve">t </w:t>
      </w:r>
      <w:r w:rsidRPr="00A16575">
        <w:rPr>
          <w:rFonts w:hint="eastAsia"/>
          <w:color w:val="000000"/>
          <w:szCs w:val="24"/>
        </w:rPr>
        <w:t>ī</w:t>
      </w:r>
      <w:r w:rsidRPr="00A16575">
        <w:rPr>
          <w:color w:val="000000"/>
          <w:szCs w:val="24"/>
        </w:rPr>
        <w:t>pa</w:t>
      </w:r>
      <w:r w:rsidRPr="00A16575">
        <w:rPr>
          <w:rFonts w:hint="eastAsia"/>
          <w:color w:val="000000"/>
          <w:szCs w:val="24"/>
        </w:rPr>
        <w:t>š</w:t>
      </w:r>
      <w:r w:rsidRPr="00A16575">
        <w:rPr>
          <w:color w:val="000000"/>
          <w:szCs w:val="24"/>
        </w:rPr>
        <w:t>um</w:t>
      </w:r>
      <w:r w:rsidRPr="00A16575">
        <w:rPr>
          <w:rFonts w:hint="eastAsia"/>
          <w:color w:val="000000"/>
          <w:szCs w:val="24"/>
        </w:rPr>
        <w:t>ā</w:t>
      </w:r>
      <w:r w:rsidRPr="00A16575">
        <w:rPr>
          <w:color w:val="000000"/>
          <w:szCs w:val="24"/>
        </w:rPr>
        <w:t xml:space="preserve"> saska</w:t>
      </w:r>
      <w:r w:rsidRPr="00A16575">
        <w:rPr>
          <w:rFonts w:hint="eastAsia"/>
          <w:color w:val="000000"/>
          <w:szCs w:val="24"/>
        </w:rPr>
        <w:t>ņā</w:t>
      </w:r>
      <w:r w:rsidRPr="00A16575">
        <w:rPr>
          <w:color w:val="000000"/>
          <w:szCs w:val="24"/>
        </w:rPr>
        <w:t xml:space="preserve"> ar Civillikumu un citiem likumiem:</w:t>
      </w:r>
    </w:p>
    <w:p w14:paraId="4989F868" w14:textId="77777777" w:rsidR="00CA372A" w:rsidRPr="00A16575" w:rsidRDefault="00CA372A" w:rsidP="00CA372A">
      <w:pPr>
        <w:ind w:right="-2" w:firstLine="720"/>
        <w:jc w:val="both"/>
        <w:rPr>
          <w:color w:val="000000"/>
          <w:szCs w:val="24"/>
        </w:rPr>
      </w:pPr>
      <w:r w:rsidRPr="00A16575">
        <w:rPr>
          <w:color w:val="000000"/>
          <w:szCs w:val="24"/>
        </w:rPr>
        <w:t>3) Latvijas Republik</w:t>
      </w:r>
      <w:r w:rsidRPr="00A16575">
        <w:rPr>
          <w:rFonts w:hint="eastAsia"/>
          <w:color w:val="000000"/>
          <w:szCs w:val="24"/>
        </w:rPr>
        <w:t>ā</w:t>
      </w:r>
      <w:r w:rsidRPr="00A16575">
        <w:rPr>
          <w:color w:val="000000"/>
          <w:szCs w:val="24"/>
        </w:rPr>
        <w:t xml:space="preserve"> vai cit</w:t>
      </w:r>
      <w:r w:rsidRPr="00A16575">
        <w:rPr>
          <w:rFonts w:hint="eastAsia"/>
          <w:color w:val="000000"/>
          <w:szCs w:val="24"/>
        </w:rPr>
        <w:t>ā</w:t>
      </w:r>
      <w:r w:rsidRPr="00A16575">
        <w:rPr>
          <w:color w:val="000000"/>
          <w:szCs w:val="24"/>
        </w:rPr>
        <w:t xml:space="preserve"> Eiropas Savien</w:t>
      </w:r>
      <w:r w:rsidRPr="00A16575">
        <w:rPr>
          <w:rFonts w:hint="eastAsia"/>
          <w:color w:val="000000"/>
          <w:szCs w:val="24"/>
        </w:rPr>
        <w:t>ī</w:t>
      </w:r>
      <w:r w:rsidRPr="00A16575">
        <w:rPr>
          <w:color w:val="000000"/>
          <w:szCs w:val="24"/>
        </w:rPr>
        <w:t>bas dal</w:t>
      </w:r>
      <w:r w:rsidRPr="00A16575">
        <w:rPr>
          <w:rFonts w:hint="eastAsia"/>
          <w:color w:val="000000"/>
          <w:szCs w:val="24"/>
        </w:rPr>
        <w:t>ī</w:t>
      </w:r>
      <w:r w:rsidRPr="00A16575">
        <w:rPr>
          <w:color w:val="000000"/>
          <w:szCs w:val="24"/>
        </w:rPr>
        <w:t>bvalst</w:t>
      </w:r>
      <w:r w:rsidRPr="00A16575">
        <w:rPr>
          <w:rFonts w:hint="eastAsia"/>
          <w:color w:val="000000"/>
          <w:szCs w:val="24"/>
        </w:rPr>
        <w:t>ī</w:t>
      </w:r>
      <w:r w:rsidRPr="00A16575">
        <w:rPr>
          <w:color w:val="000000"/>
          <w:szCs w:val="24"/>
        </w:rPr>
        <w:t xml:space="preserve"> re</w:t>
      </w:r>
      <w:r w:rsidRPr="00A16575">
        <w:rPr>
          <w:rFonts w:hint="eastAsia"/>
          <w:color w:val="000000"/>
          <w:szCs w:val="24"/>
        </w:rPr>
        <w:t>ģ</w:t>
      </w:r>
      <w:r w:rsidRPr="00A16575">
        <w:rPr>
          <w:color w:val="000000"/>
          <w:szCs w:val="24"/>
        </w:rPr>
        <w:t>istr</w:t>
      </w:r>
      <w:r w:rsidRPr="00A16575">
        <w:rPr>
          <w:rFonts w:hint="eastAsia"/>
          <w:color w:val="000000"/>
          <w:szCs w:val="24"/>
        </w:rPr>
        <w:t>ē</w:t>
      </w:r>
      <w:r w:rsidRPr="00A16575">
        <w:rPr>
          <w:color w:val="000000"/>
          <w:szCs w:val="24"/>
        </w:rPr>
        <w:t>ta stat</w:t>
      </w:r>
      <w:r w:rsidRPr="00A16575">
        <w:rPr>
          <w:rFonts w:hint="eastAsia"/>
          <w:color w:val="000000"/>
          <w:szCs w:val="24"/>
        </w:rPr>
        <w:t>ū</w:t>
      </w:r>
      <w:r w:rsidRPr="00A16575">
        <w:rPr>
          <w:color w:val="000000"/>
          <w:szCs w:val="24"/>
        </w:rPr>
        <w:t>tsabiedr</w:t>
      </w:r>
      <w:r w:rsidRPr="00A16575">
        <w:rPr>
          <w:rFonts w:hint="eastAsia"/>
          <w:color w:val="000000"/>
          <w:szCs w:val="24"/>
        </w:rPr>
        <w:t>ī</w:t>
      </w:r>
      <w:r w:rsidRPr="00A16575">
        <w:rPr>
          <w:color w:val="000000"/>
          <w:szCs w:val="24"/>
        </w:rPr>
        <w:t>ba (kapit</w:t>
      </w:r>
      <w:r w:rsidRPr="00A16575">
        <w:rPr>
          <w:rFonts w:hint="eastAsia"/>
          <w:color w:val="000000"/>
          <w:szCs w:val="24"/>
        </w:rPr>
        <w:t>ā</w:t>
      </w:r>
      <w:r w:rsidRPr="00A16575">
        <w:rPr>
          <w:color w:val="000000"/>
          <w:szCs w:val="24"/>
        </w:rPr>
        <w:t>lsabiedr</w:t>
      </w:r>
      <w:r w:rsidRPr="00A16575">
        <w:rPr>
          <w:rFonts w:hint="eastAsia"/>
          <w:color w:val="000000"/>
          <w:szCs w:val="24"/>
        </w:rPr>
        <w:t>ī</w:t>
      </w:r>
      <w:r w:rsidRPr="00A16575">
        <w:rPr>
          <w:color w:val="000000"/>
          <w:szCs w:val="24"/>
        </w:rPr>
        <w:t>ba):</w:t>
      </w:r>
    </w:p>
    <w:p w14:paraId="4D0B8320" w14:textId="77777777" w:rsidR="00CA372A" w:rsidRPr="00A16575" w:rsidRDefault="00CA372A" w:rsidP="00CA372A">
      <w:pPr>
        <w:ind w:right="-2" w:firstLine="720"/>
        <w:jc w:val="both"/>
        <w:rPr>
          <w:color w:val="000000"/>
          <w:szCs w:val="24"/>
        </w:rPr>
      </w:pPr>
      <w:r w:rsidRPr="00A16575">
        <w:rPr>
          <w:color w:val="000000"/>
          <w:szCs w:val="24"/>
        </w:rPr>
        <w:lastRenderedPageBreak/>
        <w:t>a) kuras pamatkapit</w:t>
      </w:r>
      <w:r w:rsidRPr="00A16575">
        <w:rPr>
          <w:rFonts w:hint="eastAsia"/>
          <w:color w:val="000000"/>
          <w:szCs w:val="24"/>
        </w:rPr>
        <w:t>ā</w:t>
      </w:r>
      <w:r w:rsidRPr="00A16575">
        <w:rPr>
          <w:color w:val="000000"/>
          <w:szCs w:val="24"/>
        </w:rPr>
        <w:t>l</w:t>
      </w:r>
      <w:r w:rsidRPr="00A16575">
        <w:rPr>
          <w:rFonts w:hint="eastAsia"/>
          <w:color w:val="000000"/>
          <w:szCs w:val="24"/>
        </w:rPr>
        <w:t>ā</w:t>
      </w:r>
      <w:r w:rsidRPr="00A16575">
        <w:rPr>
          <w:color w:val="000000"/>
          <w:szCs w:val="24"/>
        </w:rPr>
        <w:t xml:space="preserve"> vair</w:t>
      </w:r>
      <w:r w:rsidRPr="00A16575">
        <w:rPr>
          <w:rFonts w:hint="eastAsia"/>
          <w:color w:val="000000"/>
          <w:szCs w:val="24"/>
        </w:rPr>
        <w:t>ā</w:t>
      </w:r>
      <w:r w:rsidRPr="00A16575">
        <w:rPr>
          <w:color w:val="000000"/>
          <w:szCs w:val="24"/>
        </w:rPr>
        <w:t>k nek</w:t>
      </w:r>
      <w:r w:rsidRPr="00A16575">
        <w:rPr>
          <w:rFonts w:hint="eastAsia"/>
          <w:color w:val="000000"/>
          <w:szCs w:val="24"/>
        </w:rPr>
        <w:t>ā</w:t>
      </w:r>
      <w:r w:rsidRPr="00A16575">
        <w:rPr>
          <w:color w:val="000000"/>
          <w:szCs w:val="24"/>
        </w:rPr>
        <w:t xml:space="preserve"> puse pieder Latvijas pilso</w:t>
      </w:r>
      <w:r w:rsidRPr="00A16575">
        <w:rPr>
          <w:rFonts w:hint="eastAsia"/>
          <w:color w:val="000000"/>
          <w:szCs w:val="24"/>
        </w:rPr>
        <w:t>ņ</w:t>
      </w:r>
      <w:r w:rsidRPr="00A16575">
        <w:rPr>
          <w:color w:val="000000"/>
          <w:szCs w:val="24"/>
        </w:rPr>
        <w:t>iem, citu Eiropas Savien</w:t>
      </w:r>
      <w:r w:rsidRPr="00A16575">
        <w:rPr>
          <w:rFonts w:hint="eastAsia"/>
          <w:color w:val="000000"/>
          <w:szCs w:val="24"/>
        </w:rPr>
        <w:t>ī</w:t>
      </w:r>
      <w:r w:rsidRPr="00A16575">
        <w:rPr>
          <w:color w:val="000000"/>
          <w:szCs w:val="24"/>
        </w:rPr>
        <w:t>bas dal</w:t>
      </w:r>
      <w:r w:rsidRPr="00A16575">
        <w:rPr>
          <w:rFonts w:hint="eastAsia"/>
          <w:color w:val="000000"/>
          <w:szCs w:val="24"/>
        </w:rPr>
        <w:t>ī</w:t>
      </w:r>
      <w:r w:rsidRPr="00A16575">
        <w:rPr>
          <w:color w:val="000000"/>
          <w:szCs w:val="24"/>
        </w:rPr>
        <w:t>bvalstu pilso</w:t>
      </w:r>
      <w:r w:rsidRPr="00A16575">
        <w:rPr>
          <w:rFonts w:hint="eastAsia"/>
          <w:color w:val="000000"/>
          <w:szCs w:val="24"/>
        </w:rPr>
        <w:t>ņ</w:t>
      </w:r>
      <w:r w:rsidRPr="00A16575">
        <w:rPr>
          <w:color w:val="000000"/>
          <w:szCs w:val="24"/>
        </w:rPr>
        <w:t>iem, Latvijas valstij vai pa</w:t>
      </w:r>
      <w:r w:rsidRPr="00A16575">
        <w:rPr>
          <w:rFonts w:hint="eastAsia"/>
          <w:color w:val="000000"/>
          <w:szCs w:val="24"/>
        </w:rPr>
        <w:t>š</w:t>
      </w:r>
      <w:r w:rsidRPr="00A16575">
        <w:rPr>
          <w:color w:val="000000"/>
          <w:szCs w:val="24"/>
        </w:rPr>
        <w:t>vald</w:t>
      </w:r>
      <w:r w:rsidRPr="00A16575">
        <w:rPr>
          <w:rFonts w:hint="eastAsia"/>
          <w:color w:val="000000"/>
          <w:szCs w:val="24"/>
        </w:rPr>
        <w:t>ī</w:t>
      </w:r>
      <w:r w:rsidRPr="00A16575">
        <w:rPr>
          <w:color w:val="000000"/>
          <w:szCs w:val="24"/>
        </w:rPr>
        <w:t>bai - katram subjektam atsevi</w:t>
      </w:r>
      <w:r w:rsidRPr="00A16575">
        <w:rPr>
          <w:rFonts w:hint="eastAsia"/>
          <w:color w:val="000000"/>
          <w:szCs w:val="24"/>
        </w:rPr>
        <w:t>šķ</w:t>
      </w:r>
      <w:r w:rsidRPr="00A16575">
        <w:rPr>
          <w:color w:val="000000"/>
          <w:szCs w:val="24"/>
        </w:rPr>
        <w:t>i vai vair</w:t>
      </w:r>
      <w:r w:rsidRPr="00A16575">
        <w:rPr>
          <w:rFonts w:hint="eastAsia"/>
          <w:color w:val="000000"/>
          <w:szCs w:val="24"/>
        </w:rPr>
        <w:t>ā</w:t>
      </w:r>
      <w:r w:rsidRPr="00A16575">
        <w:rPr>
          <w:color w:val="000000"/>
          <w:szCs w:val="24"/>
        </w:rPr>
        <w:t xml:space="preserve">kiem </w:t>
      </w:r>
      <w:r w:rsidRPr="00A16575">
        <w:rPr>
          <w:rFonts w:hint="eastAsia"/>
          <w:color w:val="000000"/>
          <w:szCs w:val="24"/>
        </w:rPr>
        <w:t>š</w:t>
      </w:r>
      <w:r w:rsidRPr="00A16575">
        <w:rPr>
          <w:color w:val="000000"/>
          <w:szCs w:val="24"/>
        </w:rPr>
        <w:t>iem subjektiem kop</w:t>
      </w:r>
      <w:r w:rsidRPr="00A16575">
        <w:rPr>
          <w:rFonts w:hint="eastAsia"/>
          <w:color w:val="000000"/>
          <w:szCs w:val="24"/>
        </w:rPr>
        <w:t>ā</w:t>
      </w:r>
      <w:r w:rsidRPr="00A16575">
        <w:rPr>
          <w:color w:val="000000"/>
          <w:szCs w:val="24"/>
        </w:rPr>
        <w:t>,</w:t>
      </w:r>
    </w:p>
    <w:p w14:paraId="4DB23831" w14:textId="77777777" w:rsidR="00CA372A" w:rsidRPr="00A16575" w:rsidRDefault="00CA372A" w:rsidP="00CA372A">
      <w:pPr>
        <w:ind w:right="-2" w:firstLine="720"/>
        <w:jc w:val="both"/>
        <w:rPr>
          <w:color w:val="000000"/>
          <w:szCs w:val="24"/>
        </w:rPr>
      </w:pPr>
      <w:r w:rsidRPr="00A16575">
        <w:rPr>
          <w:color w:val="000000"/>
          <w:szCs w:val="24"/>
        </w:rPr>
        <w:t>b) kuras pamatkapit</w:t>
      </w:r>
      <w:r w:rsidRPr="00A16575">
        <w:rPr>
          <w:rFonts w:hint="eastAsia"/>
          <w:color w:val="000000"/>
          <w:szCs w:val="24"/>
        </w:rPr>
        <w:t>ā</w:t>
      </w:r>
      <w:r w:rsidRPr="00A16575">
        <w:rPr>
          <w:color w:val="000000"/>
          <w:szCs w:val="24"/>
        </w:rPr>
        <w:t>l</w:t>
      </w:r>
      <w:r w:rsidRPr="00A16575">
        <w:rPr>
          <w:rFonts w:hint="eastAsia"/>
          <w:color w:val="000000"/>
          <w:szCs w:val="24"/>
        </w:rPr>
        <w:t>ā</w:t>
      </w:r>
      <w:r w:rsidRPr="00A16575">
        <w:rPr>
          <w:color w:val="000000"/>
          <w:szCs w:val="24"/>
        </w:rPr>
        <w:t xml:space="preserve"> vair</w:t>
      </w:r>
      <w:r w:rsidRPr="00A16575">
        <w:rPr>
          <w:rFonts w:hint="eastAsia"/>
          <w:color w:val="000000"/>
          <w:szCs w:val="24"/>
        </w:rPr>
        <w:t>ā</w:t>
      </w:r>
      <w:r w:rsidRPr="00A16575">
        <w:rPr>
          <w:color w:val="000000"/>
          <w:szCs w:val="24"/>
        </w:rPr>
        <w:t>k nek</w:t>
      </w:r>
      <w:r w:rsidRPr="00A16575">
        <w:rPr>
          <w:rFonts w:hint="eastAsia"/>
          <w:color w:val="000000"/>
          <w:szCs w:val="24"/>
        </w:rPr>
        <w:t>ā</w:t>
      </w:r>
      <w:r w:rsidRPr="00A16575">
        <w:rPr>
          <w:color w:val="000000"/>
          <w:szCs w:val="24"/>
        </w:rPr>
        <w:t xml:space="preserve"> puse pieder fiziskaj</w:t>
      </w:r>
      <w:r w:rsidRPr="00A16575">
        <w:rPr>
          <w:rFonts w:hint="eastAsia"/>
          <w:color w:val="000000"/>
          <w:szCs w:val="24"/>
        </w:rPr>
        <w:t>ā</w:t>
      </w:r>
      <w:r w:rsidRPr="00A16575">
        <w:rPr>
          <w:color w:val="000000"/>
          <w:szCs w:val="24"/>
        </w:rPr>
        <w:t>m vai juridiskaj</w:t>
      </w:r>
      <w:r w:rsidRPr="00A16575">
        <w:rPr>
          <w:rFonts w:hint="eastAsia"/>
          <w:color w:val="000000"/>
          <w:szCs w:val="24"/>
        </w:rPr>
        <w:t>ā</w:t>
      </w:r>
      <w:r w:rsidRPr="00A16575">
        <w:rPr>
          <w:color w:val="000000"/>
          <w:szCs w:val="24"/>
        </w:rPr>
        <w:t>m person</w:t>
      </w:r>
      <w:r w:rsidRPr="00A16575">
        <w:rPr>
          <w:rFonts w:hint="eastAsia"/>
          <w:color w:val="000000"/>
          <w:szCs w:val="24"/>
        </w:rPr>
        <w:t>ā</w:t>
      </w:r>
      <w:r w:rsidRPr="00A16575">
        <w:rPr>
          <w:color w:val="000000"/>
          <w:szCs w:val="24"/>
        </w:rPr>
        <w:t>m no valst</w:t>
      </w:r>
      <w:r w:rsidRPr="00A16575">
        <w:rPr>
          <w:rFonts w:hint="eastAsia"/>
          <w:color w:val="000000"/>
          <w:szCs w:val="24"/>
        </w:rPr>
        <w:t>ī</w:t>
      </w:r>
      <w:r w:rsidRPr="00A16575">
        <w:rPr>
          <w:color w:val="000000"/>
          <w:szCs w:val="24"/>
        </w:rPr>
        <w:t>m, ar kur</w:t>
      </w:r>
      <w:r w:rsidRPr="00A16575">
        <w:rPr>
          <w:rFonts w:hint="eastAsia"/>
          <w:color w:val="000000"/>
          <w:szCs w:val="24"/>
        </w:rPr>
        <w:t>ā</w:t>
      </w:r>
      <w:r w:rsidRPr="00A16575">
        <w:rPr>
          <w:color w:val="000000"/>
          <w:szCs w:val="24"/>
        </w:rPr>
        <w:t>m Latvijas Republika ir nosl</w:t>
      </w:r>
      <w:r w:rsidRPr="00A16575">
        <w:rPr>
          <w:rFonts w:hint="eastAsia"/>
          <w:color w:val="000000"/>
          <w:szCs w:val="24"/>
        </w:rPr>
        <w:t>ē</w:t>
      </w:r>
      <w:r w:rsidRPr="00A16575">
        <w:rPr>
          <w:color w:val="000000"/>
          <w:szCs w:val="24"/>
        </w:rPr>
        <w:t>gusi starptautiskus l</w:t>
      </w:r>
      <w:r w:rsidRPr="00A16575">
        <w:rPr>
          <w:rFonts w:hint="eastAsia"/>
          <w:color w:val="000000"/>
          <w:szCs w:val="24"/>
        </w:rPr>
        <w:t>ī</w:t>
      </w:r>
      <w:r w:rsidRPr="00A16575">
        <w:rPr>
          <w:color w:val="000000"/>
          <w:szCs w:val="24"/>
        </w:rPr>
        <w:t>gumus par ieguld</w:t>
      </w:r>
      <w:r w:rsidRPr="00A16575">
        <w:rPr>
          <w:rFonts w:hint="eastAsia"/>
          <w:color w:val="000000"/>
          <w:szCs w:val="24"/>
        </w:rPr>
        <w:t>ī</w:t>
      </w:r>
      <w:r w:rsidRPr="00A16575">
        <w:rPr>
          <w:color w:val="000000"/>
          <w:szCs w:val="24"/>
        </w:rPr>
        <w:t>jumu veicin</w:t>
      </w:r>
      <w:r w:rsidRPr="00A16575">
        <w:rPr>
          <w:rFonts w:hint="eastAsia"/>
          <w:color w:val="000000"/>
          <w:szCs w:val="24"/>
        </w:rPr>
        <w:t>āš</w:t>
      </w:r>
      <w:r w:rsidRPr="00A16575">
        <w:rPr>
          <w:color w:val="000000"/>
          <w:szCs w:val="24"/>
        </w:rPr>
        <w:t>anu un aizsardz</w:t>
      </w:r>
      <w:r w:rsidRPr="00A16575">
        <w:rPr>
          <w:rFonts w:hint="eastAsia"/>
          <w:color w:val="000000"/>
          <w:szCs w:val="24"/>
        </w:rPr>
        <w:t>ī</w:t>
      </w:r>
      <w:r w:rsidRPr="00A16575">
        <w:rPr>
          <w:color w:val="000000"/>
          <w:szCs w:val="24"/>
        </w:rPr>
        <w:t>bu, ko apstiprin</w:t>
      </w:r>
      <w:r w:rsidRPr="00A16575">
        <w:rPr>
          <w:rFonts w:hint="eastAsia"/>
          <w:color w:val="000000"/>
          <w:szCs w:val="24"/>
        </w:rPr>
        <w:t>ā</w:t>
      </w:r>
      <w:r w:rsidRPr="00A16575">
        <w:rPr>
          <w:color w:val="000000"/>
          <w:szCs w:val="24"/>
        </w:rPr>
        <w:t>jusi Saeima l</w:t>
      </w:r>
      <w:r w:rsidRPr="00A16575">
        <w:rPr>
          <w:rFonts w:hint="eastAsia"/>
          <w:color w:val="000000"/>
          <w:szCs w:val="24"/>
        </w:rPr>
        <w:t>ī</w:t>
      </w:r>
      <w:r w:rsidRPr="00A16575">
        <w:rPr>
          <w:color w:val="000000"/>
          <w:szCs w:val="24"/>
        </w:rPr>
        <w:t>dz 1996.gada 31.decembrim. Min</w:t>
      </w:r>
      <w:r w:rsidRPr="00A16575">
        <w:rPr>
          <w:rFonts w:hint="eastAsia"/>
          <w:color w:val="000000"/>
          <w:szCs w:val="24"/>
        </w:rPr>
        <w:t>ē</w:t>
      </w:r>
      <w:r w:rsidRPr="00A16575">
        <w:rPr>
          <w:color w:val="000000"/>
          <w:szCs w:val="24"/>
        </w:rPr>
        <w:t>tais attiecin</w:t>
      </w:r>
      <w:r w:rsidRPr="00A16575">
        <w:rPr>
          <w:rFonts w:hint="eastAsia"/>
          <w:color w:val="000000"/>
          <w:szCs w:val="24"/>
        </w:rPr>
        <w:t>ā</w:t>
      </w:r>
      <w:r w:rsidRPr="00A16575">
        <w:rPr>
          <w:color w:val="000000"/>
          <w:szCs w:val="24"/>
        </w:rPr>
        <w:t>ms ar</w:t>
      </w:r>
      <w:r w:rsidRPr="00A16575">
        <w:rPr>
          <w:rFonts w:hint="eastAsia"/>
          <w:color w:val="000000"/>
          <w:szCs w:val="24"/>
        </w:rPr>
        <w:t>ī</w:t>
      </w:r>
      <w:r w:rsidRPr="00A16575">
        <w:rPr>
          <w:color w:val="000000"/>
          <w:szCs w:val="24"/>
        </w:rPr>
        <w:t xml:space="preserve"> uz fiziskaj</w:t>
      </w:r>
      <w:r w:rsidRPr="00A16575">
        <w:rPr>
          <w:rFonts w:hint="eastAsia"/>
          <w:color w:val="000000"/>
          <w:szCs w:val="24"/>
        </w:rPr>
        <w:t>ā</w:t>
      </w:r>
      <w:r w:rsidRPr="00A16575">
        <w:rPr>
          <w:color w:val="000000"/>
          <w:szCs w:val="24"/>
        </w:rPr>
        <w:t>m vai juridiskaj</w:t>
      </w:r>
      <w:r w:rsidRPr="00A16575">
        <w:rPr>
          <w:rFonts w:hint="eastAsia"/>
          <w:color w:val="000000"/>
          <w:szCs w:val="24"/>
        </w:rPr>
        <w:t>ā</w:t>
      </w:r>
      <w:r w:rsidRPr="00A16575">
        <w:rPr>
          <w:color w:val="000000"/>
          <w:szCs w:val="24"/>
        </w:rPr>
        <w:t>m person</w:t>
      </w:r>
      <w:r w:rsidRPr="00A16575">
        <w:rPr>
          <w:rFonts w:hint="eastAsia"/>
          <w:color w:val="000000"/>
          <w:szCs w:val="24"/>
        </w:rPr>
        <w:t>ā</w:t>
      </w:r>
      <w:r w:rsidRPr="00A16575">
        <w:rPr>
          <w:color w:val="000000"/>
          <w:szCs w:val="24"/>
        </w:rPr>
        <w:t>m no valst</w:t>
      </w:r>
      <w:r w:rsidRPr="00A16575">
        <w:rPr>
          <w:rFonts w:hint="eastAsia"/>
          <w:color w:val="000000"/>
          <w:szCs w:val="24"/>
        </w:rPr>
        <w:t>ī</w:t>
      </w:r>
      <w:r w:rsidRPr="00A16575">
        <w:rPr>
          <w:color w:val="000000"/>
          <w:szCs w:val="24"/>
        </w:rPr>
        <w:t>m, ar kur</w:t>
      </w:r>
      <w:r w:rsidRPr="00A16575">
        <w:rPr>
          <w:rFonts w:hint="eastAsia"/>
          <w:color w:val="000000"/>
          <w:szCs w:val="24"/>
        </w:rPr>
        <w:t>ā</w:t>
      </w:r>
      <w:r w:rsidRPr="00A16575">
        <w:rPr>
          <w:color w:val="000000"/>
          <w:szCs w:val="24"/>
        </w:rPr>
        <w:t>m starptautiskie l</w:t>
      </w:r>
      <w:r w:rsidRPr="00A16575">
        <w:rPr>
          <w:rFonts w:hint="eastAsia"/>
          <w:color w:val="000000"/>
          <w:szCs w:val="24"/>
        </w:rPr>
        <w:t>ī</w:t>
      </w:r>
      <w:r w:rsidRPr="00A16575">
        <w:rPr>
          <w:color w:val="000000"/>
          <w:szCs w:val="24"/>
        </w:rPr>
        <w:t>gumi nosl</w:t>
      </w:r>
      <w:r w:rsidRPr="00A16575">
        <w:rPr>
          <w:rFonts w:hint="eastAsia"/>
          <w:color w:val="000000"/>
          <w:szCs w:val="24"/>
        </w:rPr>
        <w:t>ē</w:t>
      </w:r>
      <w:r w:rsidRPr="00A16575">
        <w:rPr>
          <w:color w:val="000000"/>
          <w:szCs w:val="24"/>
        </w:rPr>
        <w:t>gti p</w:t>
      </w:r>
      <w:r w:rsidRPr="00A16575">
        <w:rPr>
          <w:rFonts w:hint="eastAsia"/>
          <w:color w:val="000000"/>
          <w:szCs w:val="24"/>
        </w:rPr>
        <w:t>ē</w:t>
      </w:r>
      <w:r w:rsidRPr="00A16575">
        <w:rPr>
          <w:color w:val="000000"/>
          <w:szCs w:val="24"/>
        </w:rPr>
        <w:t xml:space="preserve">c 1996.gada 31.decembra, ja </w:t>
      </w:r>
      <w:r w:rsidRPr="00A16575">
        <w:rPr>
          <w:rFonts w:hint="eastAsia"/>
          <w:color w:val="000000"/>
          <w:szCs w:val="24"/>
        </w:rPr>
        <w:t>š</w:t>
      </w:r>
      <w:r w:rsidRPr="00A16575">
        <w:rPr>
          <w:color w:val="000000"/>
          <w:szCs w:val="24"/>
        </w:rPr>
        <w:t>ajos l</w:t>
      </w:r>
      <w:r w:rsidRPr="00A16575">
        <w:rPr>
          <w:rFonts w:hint="eastAsia"/>
          <w:color w:val="000000"/>
          <w:szCs w:val="24"/>
        </w:rPr>
        <w:t>ī</w:t>
      </w:r>
      <w:r w:rsidRPr="00A16575">
        <w:rPr>
          <w:color w:val="000000"/>
          <w:szCs w:val="24"/>
        </w:rPr>
        <w:t>gumos paredz</w:t>
      </w:r>
      <w:r w:rsidRPr="00A16575">
        <w:rPr>
          <w:rFonts w:hint="eastAsia"/>
          <w:color w:val="000000"/>
          <w:szCs w:val="24"/>
        </w:rPr>
        <w:t>ē</w:t>
      </w:r>
      <w:r w:rsidRPr="00A16575">
        <w:rPr>
          <w:color w:val="000000"/>
          <w:szCs w:val="24"/>
        </w:rPr>
        <w:t>ts Latvijas Republik</w:t>
      </w:r>
      <w:r w:rsidRPr="00A16575">
        <w:rPr>
          <w:rFonts w:hint="eastAsia"/>
          <w:color w:val="000000"/>
          <w:szCs w:val="24"/>
        </w:rPr>
        <w:t>ā</w:t>
      </w:r>
      <w:r w:rsidRPr="00A16575">
        <w:rPr>
          <w:color w:val="000000"/>
          <w:szCs w:val="24"/>
        </w:rPr>
        <w:t xml:space="preserve"> re</w:t>
      </w:r>
      <w:r w:rsidRPr="00A16575">
        <w:rPr>
          <w:rFonts w:hint="eastAsia"/>
          <w:color w:val="000000"/>
          <w:szCs w:val="24"/>
        </w:rPr>
        <w:t>ģ</w:t>
      </w:r>
      <w:r w:rsidRPr="00A16575">
        <w:rPr>
          <w:color w:val="000000"/>
          <w:szCs w:val="24"/>
        </w:rPr>
        <w:t>istr</w:t>
      </w:r>
      <w:r w:rsidRPr="00A16575">
        <w:rPr>
          <w:rFonts w:hint="eastAsia"/>
          <w:color w:val="000000"/>
          <w:szCs w:val="24"/>
        </w:rPr>
        <w:t>ē</w:t>
      </w:r>
      <w:r w:rsidRPr="00A16575">
        <w:rPr>
          <w:color w:val="000000"/>
          <w:szCs w:val="24"/>
        </w:rPr>
        <w:t>to fizisko un juridisko personu ties</w:t>
      </w:r>
      <w:r w:rsidRPr="00A16575">
        <w:rPr>
          <w:rFonts w:hint="eastAsia"/>
          <w:color w:val="000000"/>
          <w:szCs w:val="24"/>
        </w:rPr>
        <w:t>ī</w:t>
      </w:r>
      <w:r w:rsidRPr="00A16575">
        <w:rPr>
          <w:color w:val="000000"/>
          <w:szCs w:val="24"/>
        </w:rPr>
        <w:t>bas ieg</w:t>
      </w:r>
      <w:r w:rsidRPr="00A16575">
        <w:rPr>
          <w:rFonts w:hint="eastAsia"/>
          <w:color w:val="000000"/>
          <w:szCs w:val="24"/>
        </w:rPr>
        <w:t>ā</w:t>
      </w:r>
      <w:r w:rsidRPr="00A16575">
        <w:rPr>
          <w:color w:val="000000"/>
          <w:szCs w:val="24"/>
        </w:rPr>
        <w:t>d</w:t>
      </w:r>
      <w:r w:rsidRPr="00A16575">
        <w:rPr>
          <w:rFonts w:hint="eastAsia"/>
          <w:color w:val="000000"/>
          <w:szCs w:val="24"/>
        </w:rPr>
        <w:t>ā</w:t>
      </w:r>
      <w:r w:rsidRPr="00A16575">
        <w:rPr>
          <w:color w:val="000000"/>
          <w:szCs w:val="24"/>
        </w:rPr>
        <w:t>ties zemi attiec</w:t>
      </w:r>
      <w:r w:rsidRPr="00A16575">
        <w:rPr>
          <w:rFonts w:hint="eastAsia"/>
          <w:color w:val="000000"/>
          <w:szCs w:val="24"/>
        </w:rPr>
        <w:t>ī</w:t>
      </w:r>
      <w:r w:rsidRPr="00A16575">
        <w:rPr>
          <w:color w:val="000000"/>
          <w:szCs w:val="24"/>
        </w:rPr>
        <w:t>g</w:t>
      </w:r>
      <w:r w:rsidRPr="00A16575">
        <w:rPr>
          <w:rFonts w:hint="eastAsia"/>
          <w:color w:val="000000"/>
          <w:szCs w:val="24"/>
        </w:rPr>
        <w:t>ā</w:t>
      </w:r>
      <w:r w:rsidRPr="00A16575">
        <w:rPr>
          <w:color w:val="000000"/>
          <w:szCs w:val="24"/>
        </w:rPr>
        <w:t xml:space="preserve"> valst</w:t>
      </w:r>
      <w:r w:rsidRPr="00A16575">
        <w:rPr>
          <w:rFonts w:hint="eastAsia"/>
          <w:color w:val="000000"/>
          <w:szCs w:val="24"/>
        </w:rPr>
        <w:t>ī</w:t>
      </w:r>
      <w:r w:rsidRPr="00A16575">
        <w:rPr>
          <w:color w:val="000000"/>
          <w:szCs w:val="24"/>
        </w:rPr>
        <w:t>,</w:t>
      </w:r>
    </w:p>
    <w:p w14:paraId="49229A46" w14:textId="77777777" w:rsidR="00CA372A" w:rsidRPr="00A16575" w:rsidRDefault="00CA372A" w:rsidP="00CA372A">
      <w:pPr>
        <w:ind w:right="-2" w:firstLine="720"/>
        <w:jc w:val="both"/>
        <w:rPr>
          <w:color w:val="000000"/>
          <w:szCs w:val="24"/>
        </w:rPr>
      </w:pPr>
      <w:r w:rsidRPr="00A16575">
        <w:rPr>
          <w:color w:val="000000"/>
          <w:szCs w:val="24"/>
        </w:rPr>
        <w:t>c) kuras pamatkapit</w:t>
      </w:r>
      <w:r w:rsidRPr="00A16575">
        <w:rPr>
          <w:rFonts w:hint="eastAsia"/>
          <w:color w:val="000000"/>
          <w:szCs w:val="24"/>
        </w:rPr>
        <w:t>ā</w:t>
      </w:r>
      <w:r w:rsidRPr="00A16575">
        <w:rPr>
          <w:color w:val="000000"/>
          <w:szCs w:val="24"/>
        </w:rPr>
        <w:t>l</w:t>
      </w:r>
      <w:r w:rsidRPr="00A16575">
        <w:rPr>
          <w:rFonts w:hint="eastAsia"/>
          <w:color w:val="000000"/>
          <w:szCs w:val="24"/>
        </w:rPr>
        <w:t>ā</w:t>
      </w:r>
      <w:r w:rsidRPr="00A16575">
        <w:rPr>
          <w:color w:val="000000"/>
          <w:szCs w:val="24"/>
        </w:rPr>
        <w:t xml:space="preserve"> vair</w:t>
      </w:r>
      <w:r w:rsidRPr="00A16575">
        <w:rPr>
          <w:rFonts w:hint="eastAsia"/>
          <w:color w:val="000000"/>
          <w:szCs w:val="24"/>
        </w:rPr>
        <w:t>ā</w:t>
      </w:r>
      <w:r w:rsidRPr="00A16575">
        <w:rPr>
          <w:color w:val="000000"/>
          <w:szCs w:val="24"/>
        </w:rPr>
        <w:t>k nek</w:t>
      </w:r>
      <w:r w:rsidRPr="00A16575">
        <w:rPr>
          <w:rFonts w:hint="eastAsia"/>
          <w:color w:val="000000"/>
          <w:szCs w:val="24"/>
        </w:rPr>
        <w:t>ā</w:t>
      </w:r>
      <w:r w:rsidRPr="00A16575">
        <w:rPr>
          <w:color w:val="000000"/>
          <w:szCs w:val="24"/>
        </w:rPr>
        <w:t xml:space="preserve"> puse pieder vair</w:t>
      </w:r>
      <w:r w:rsidRPr="00A16575">
        <w:rPr>
          <w:rFonts w:hint="eastAsia"/>
          <w:color w:val="000000"/>
          <w:szCs w:val="24"/>
        </w:rPr>
        <w:t>ā</w:t>
      </w:r>
      <w:r w:rsidRPr="00A16575">
        <w:rPr>
          <w:color w:val="000000"/>
          <w:szCs w:val="24"/>
        </w:rPr>
        <w:t>kiem "a" un "b" apak</w:t>
      </w:r>
      <w:r w:rsidRPr="00A16575">
        <w:rPr>
          <w:rFonts w:hint="eastAsia"/>
          <w:color w:val="000000"/>
          <w:szCs w:val="24"/>
        </w:rPr>
        <w:t>š</w:t>
      </w:r>
      <w:r w:rsidRPr="00A16575">
        <w:rPr>
          <w:color w:val="000000"/>
          <w:szCs w:val="24"/>
        </w:rPr>
        <w:t>punkt</w:t>
      </w:r>
      <w:r w:rsidRPr="00A16575">
        <w:rPr>
          <w:rFonts w:hint="eastAsia"/>
          <w:color w:val="000000"/>
          <w:szCs w:val="24"/>
        </w:rPr>
        <w:t>ā</w:t>
      </w:r>
      <w:r w:rsidRPr="00A16575">
        <w:rPr>
          <w:color w:val="000000"/>
          <w:szCs w:val="24"/>
        </w:rPr>
        <w:t xml:space="preserve"> min</w:t>
      </w:r>
      <w:r w:rsidRPr="00A16575">
        <w:rPr>
          <w:rFonts w:hint="eastAsia"/>
          <w:color w:val="000000"/>
          <w:szCs w:val="24"/>
        </w:rPr>
        <w:t>ē</w:t>
      </w:r>
      <w:r w:rsidRPr="00A16575">
        <w:rPr>
          <w:color w:val="000000"/>
          <w:szCs w:val="24"/>
        </w:rPr>
        <w:t>tajiem subjektiem kop</w:t>
      </w:r>
      <w:r w:rsidRPr="00A16575">
        <w:rPr>
          <w:rFonts w:hint="eastAsia"/>
          <w:color w:val="000000"/>
          <w:szCs w:val="24"/>
        </w:rPr>
        <w:t>ā</w:t>
      </w:r>
      <w:r w:rsidRPr="00A16575">
        <w:rPr>
          <w:color w:val="000000"/>
          <w:szCs w:val="24"/>
        </w:rPr>
        <w:t>,</w:t>
      </w:r>
    </w:p>
    <w:p w14:paraId="4F854D8A" w14:textId="77777777" w:rsidR="00CA372A" w:rsidRPr="00A16575" w:rsidRDefault="00CA372A" w:rsidP="00CA372A">
      <w:pPr>
        <w:ind w:right="-2" w:firstLine="720"/>
        <w:jc w:val="both"/>
        <w:rPr>
          <w:color w:val="000000"/>
          <w:szCs w:val="24"/>
        </w:rPr>
      </w:pPr>
      <w:r w:rsidRPr="00A16575">
        <w:rPr>
          <w:color w:val="000000"/>
          <w:szCs w:val="24"/>
        </w:rPr>
        <w:t>22.panta:</w:t>
      </w:r>
    </w:p>
    <w:p w14:paraId="47FC865E" w14:textId="77777777" w:rsidR="00CA372A" w:rsidRPr="00A16575" w:rsidRDefault="00CA372A" w:rsidP="00CA372A">
      <w:pPr>
        <w:ind w:right="-2" w:firstLine="720"/>
        <w:jc w:val="both"/>
        <w:rPr>
          <w:color w:val="000000"/>
          <w:szCs w:val="24"/>
        </w:rPr>
      </w:pPr>
      <w:r w:rsidRPr="00A16575">
        <w:rPr>
          <w:color w:val="000000"/>
          <w:szCs w:val="24"/>
        </w:rPr>
        <w:t>pirmo daļu, š</w:t>
      </w:r>
      <w:r w:rsidRPr="00A16575">
        <w:rPr>
          <w:rFonts w:hint="eastAsia"/>
          <w:color w:val="000000"/>
          <w:szCs w:val="24"/>
        </w:rPr>
        <w:t>ā</w:t>
      </w:r>
      <w:r w:rsidRPr="00A16575">
        <w:rPr>
          <w:color w:val="000000"/>
          <w:szCs w:val="24"/>
        </w:rPr>
        <w:t xml:space="preserve"> likuma 20.panta otraj</w:t>
      </w:r>
      <w:r w:rsidRPr="00A16575">
        <w:rPr>
          <w:rFonts w:hint="eastAsia"/>
          <w:color w:val="000000"/>
          <w:szCs w:val="24"/>
        </w:rPr>
        <w:t>ā</w:t>
      </w:r>
      <w:r w:rsidRPr="00A16575">
        <w:rPr>
          <w:color w:val="000000"/>
          <w:szCs w:val="24"/>
        </w:rPr>
        <w:t xml:space="preserve"> da</w:t>
      </w:r>
      <w:r w:rsidRPr="00A16575">
        <w:rPr>
          <w:rFonts w:hint="eastAsia"/>
          <w:color w:val="000000"/>
          <w:szCs w:val="24"/>
        </w:rPr>
        <w:t>ļā</w:t>
      </w:r>
      <w:r w:rsidRPr="00A16575">
        <w:rPr>
          <w:color w:val="000000"/>
          <w:szCs w:val="24"/>
        </w:rPr>
        <w:t xml:space="preserve"> min</w:t>
      </w:r>
      <w:r w:rsidRPr="00A16575">
        <w:rPr>
          <w:rFonts w:hint="eastAsia"/>
          <w:color w:val="000000"/>
          <w:szCs w:val="24"/>
        </w:rPr>
        <w:t>ē</w:t>
      </w:r>
      <w:r w:rsidRPr="00A16575">
        <w:rPr>
          <w:color w:val="000000"/>
          <w:szCs w:val="24"/>
        </w:rPr>
        <w:t>t</w:t>
      </w:r>
      <w:r w:rsidRPr="00A16575">
        <w:rPr>
          <w:rFonts w:hint="eastAsia"/>
          <w:color w:val="000000"/>
          <w:szCs w:val="24"/>
        </w:rPr>
        <w:t>ā</w:t>
      </w:r>
      <w:r w:rsidRPr="00A16575">
        <w:rPr>
          <w:color w:val="000000"/>
          <w:szCs w:val="24"/>
        </w:rPr>
        <w:t>s personas (iz</w:t>
      </w:r>
      <w:r w:rsidRPr="00A16575">
        <w:rPr>
          <w:rFonts w:hint="eastAsia"/>
          <w:color w:val="000000"/>
          <w:szCs w:val="24"/>
        </w:rPr>
        <w:t>ņ</w:t>
      </w:r>
      <w:r w:rsidRPr="00A16575">
        <w:rPr>
          <w:color w:val="000000"/>
          <w:szCs w:val="24"/>
        </w:rPr>
        <w:t>emot nepilso</w:t>
      </w:r>
      <w:r w:rsidRPr="00A16575">
        <w:rPr>
          <w:rFonts w:hint="eastAsia"/>
          <w:color w:val="000000"/>
          <w:szCs w:val="24"/>
        </w:rPr>
        <w:t>ņ</w:t>
      </w:r>
      <w:r w:rsidRPr="00A16575">
        <w:rPr>
          <w:color w:val="000000"/>
          <w:szCs w:val="24"/>
        </w:rPr>
        <w:t>us), kas v</w:t>
      </w:r>
      <w:r w:rsidRPr="00A16575">
        <w:rPr>
          <w:rFonts w:hint="eastAsia"/>
          <w:color w:val="000000"/>
          <w:szCs w:val="24"/>
        </w:rPr>
        <w:t>ē</w:t>
      </w:r>
      <w:r w:rsidRPr="00A16575">
        <w:rPr>
          <w:color w:val="000000"/>
          <w:szCs w:val="24"/>
        </w:rPr>
        <w:t>las ieg</w:t>
      </w:r>
      <w:r w:rsidRPr="00A16575">
        <w:rPr>
          <w:rFonts w:hint="eastAsia"/>
          <w:color w:val="000000"/>
          <w:szCs w:val="24"/>
        </w:rPr>
        <w:t>ū</w:t>
      </w:r>
      <w:r w:rsidRPr="00A16575">
        <w:rPr>
          <w:color w:val="000000"/>
          <w:szCs w:val="24"/>
        </w:rPr>
        <w:t xml:space="preserve">t zemi </w:t>
      </w:r>
      <w:r w:rsidRPr="00A16575">
        <w:rPr>
          <w:rFonts w:hint="eastAsia"/>
          <w:color w:val="000000"/>
          <w:szCs w:val="24"/>
        </w:rPr>
        <w:t>ī</w:t>
      </w:r>
      <w:r w:rsidRPr="00A16575">
        <w:rPr>
          <w:color w:val="000000"/>
          <w:szCs w:val="24"/>
        </w:rPr>
        <w:t>pa</w:t>
      </w:r>
      <w:r w:rsidRPr="00A16575">
        <w:rPr>
          <w:rFonts w:hint="eastAsia"/>
          <w:color w:val="000000"/>
          <w:szCs w:val="24"/>
        </w:rPr>
        <w:t>š</w:t>
      </w:r>
      <w:r w:rsidRPr="00A16575">
        <w:rPr>
          <w:color w:val="000000"/>
          <w:szCs w:val="24"/>
        </w:rPr>
        <w:t>um</w:t>
      </w:r>
      <w:r w:rsidRPr="00A16575">
        <w:rPr>
          <w:rFonts w:hint="eastAsia"/>
          <w:color w:val="000000"/>
          <w:szCs w:val="24"/>
        </w:rPr>
        <w:t>ā</w:t>
      </w:r>
      <w:r w:rsidRPr="00A16575">
        <w:rPr>
          <w:color w:val="000000"/>
          <w:szCs w:val="24"/>
        </w:rPr>
        <w:t>, iesniedz t</w:t>
      </w:r>
      <w:r w:rsidRPr="00A16575">
        <w:rPr>
          <w:rFonts w:hint="eastAsia"/>
          <w:color w:val="000000"/>
          <w:szCs w:val="24"/>
        </w:rPr>
        <w:t>ā</w:t>
      </w:r>
      <w:r w:rsidRPr="00A16575">
        <w:rPr>
          <w:color w:val="000000"/>
          <w:szCs w:val="24"/>
        </w:rPr>
        <w:t>s pils</w:t>
      </w:r>
      <w:r w:rsidRPr="00A16575">
        <w:rPr>
          <w:rFonts w:hint="eastAsia"/>
          <w:color w:val="000000"/>
          <w:szCs w:val="24"/>
        </w:rPr>
        <w:t>ē</w:t>
      </w:r>
      <w:r w:rsidRPr="00A16575">
        <w:rPr>
          <w:color w:val="000000"/>
          <w:szCs w:val="24"/>
        </w:rPr>
        <w:t>tas vai novada domei, kuras teritorij</w:t>
      </w:r>
      <w:r w:rsidRPr="00A16575">
        <w:rPr>
          <w:rFonts w:hint="eastAsia"/>
          <w:color w:val="000000"/>
          <w:szCs w:val="24"/>
        </w:rPr>
        <w:t>ā</w:t>
      </w:r>
      <w:r w:rsidRPr="00A16575">
        <w:rPr>
          <w:color w:val="000000"/>
          <w:szCs w:val="24"/>
        </w:rPr>
        <w:t xml:space="preserve"> atrodas attiec</w:t>
      </w:r>
      <w:r w:rsidRPr="00A16575">
        <w:rPr>
          <w:rFonts w:hint="eastAsia"/>
          <w:color w:val="000000"/>
          <w:szCs w:val="24"/>
        </w:rPr>
        <w:t>ī</w:t>
      </w:r>
      <w:r w:rsidRPr="00A16575">
        <w:rPr>
          <w:color w:val="000000"/>
          <w:szCs w:val="24"/>
        </w:rPr>
        <w:t>g</w:t>
      </w:r>
      <w:r w:rsidRPr="00A16575">
        <w:rPr>
          <w:rFonts w:hint="eastAsia"/>
          <w:color w:val="000000"/>
          <w:szCs w:val="24"/>
        </w:rPr>
        <w:t>ā</w:t>
      </w:r>
      <w:r w:rsidRPr="00A16575">
        <w:rPr>
          <w:color w:val="000000"/>
          <w:szCs w:val="24"/>
        </w:rPr>
        <w:t xml:space="preserve"> zeme, iesniegumu, kur</w:t>
      </w:r>
      <w:r w:rsidRPr="00A16575">
        <w:rPr>
          <w:rFonts w:hint="eastAsia"/>
          <w:color w:val="000000"/>
          <w:szCs w:val="24"/>
        </w:rPr>
        <w:t>ā</w:t>
      </w:r>
      <w:r w:rsidRPr="00A16575">
        <w:rPr>
          <w:color w:val="000000"/>
          <w:szCs w:val="24"/>
        </w:rPr>
        <w:t xml:space="preserve"> nor</w:t>
      </w:r>
      <w:r w:rsidRPr="00A16575">
        <w:rPr>
          <w:rFonts w:hint="eastAsia"/>
          <w:color w:val="000000"/>
          <w:szCs w:val="24"/>
        </w:rPr>
        <w:t>ā</w:t>
      </w:r>
      <w:r w:rsidRPr="00A16575">
        <w:rPr>
          <w:color w:val="000000"/>
          <w:szCs w:val="24"/>
        </w:rPr>
        <w:t xml:space="preserve">da </w:t>
      </w:r>
      <w:r w:rsidRPr="00A16575">
        <w:rPr>
          <w:rFonts w:hint="eastAsia"/>
          <w:color w:val="000000"/>
          <w:szCs w:val="24"/>
        </w:rPr>
        <w:t>šī</w:t>
      </w:r>
      <w:r w:rsidRPr="00A16575">
        <w:rPr>
          <w:color w:val="000000"/>
          <w:szCs w:val="24"/>
        </w:rPr>
        <w:t>s zemes turpm</w:t>
      </w:r>
      <w:r w:rsidRPr="00A16575">
        <w:rPr>
          <w:rFonts w:hint="eastAsia"/>
          <w:color w:val="000000"/>
          <w:szCs w:val="24"/>
        </w:rPr>
        <w:t>ā</w:t>
      </w:r>
      <w:r w:rsidRPr="00A16575">
        <w:rPr>
          <w:color w:val="000000"/>
          <w:szCs w:val="24"/>
        </w:rPr>
        <w:t>k</w:t>
      </w:r>
      <w:r w:rsidRPr="00A16575">
        <w:rPr>
          <w:rFonts w:hint="eastAsia"/>
          <w:color w:val="000000"/>
          <w:szCs w:val="24"/>
        </w:rPr>
        <w:t>ā</w:t>
      </w:r>
      <w:r w:rsidRPr="00A16575">
        <w:rPr>
          <w:color w:val="000000"/>
          <w:szCs w:val="24"/>
        </w:rPr>
        <w:t>s izmanto</w:t>
      </w:r>
      <w:r w:rsidRPr="00A16575">
        <w:rPr>
          <w:rFonts w:hint="eastAsia"/>
          <w:color w:val="000000"/>
          <w:szCs w:val="24"/>
        </w:rPr>
        <w:t>š</w:t>
      </w:r>
      <w:r w:rsidRPr="00A16575">
        <w:rPr>
          <w:color w:val="000000"/>
          <w:szCs w:val="24"/>
        </w:rPr>
        <w:t>anas m</w:t>
      </w:r>
      <w:r w:rsidRPr="00A16575">
        <w:rPr>
          <w:rFonts w:hint="eastAsia"/>
          <w:color w:val="000000"/>
          <w:szCs w:val="24"/>
        </w:rPr>
        <w:t>ē</w:t>
      </w:r>
      <w:r w:rsidRPr="00A16575">
        <w:rPr>
          <w:color w:val="000000"/>
          <w:szCs w:val="24"/>
        </w:rPr>
        <w:t>r</w:t>
      </w:r>
      <w:r w:rsidRPr="00A16575">
        <w:rPr>
          <w:rFonts w:hint="eastAsia"/>
          <w:color w:val="000000"/>
          <w:szCs w:val="24"/>
        </w:rPr>
        <w:t>ķ</w:t>
      </w:r>
      <w:r w:rsidRPr="00A16575">
        <w:rPr>
          <w:color w:val="000000"/>
          <w:szCs w:val="24"/>
        </w:rPr>
        <w:t>i. Iesniegumam pievienojams dar</w:t>
      </w:r>
      <w:r w:rsidRPr="00A16575">
        <w:rPr>
          <w:rFonts w:hint="eastAsia"/>
          <w:color w:val="000000"/>
          <w:szCs w:val="24"/>
        </w:rPr>
        <w:t>ī</w:t>
      </w:r>
      <w:r w:rsidRPr="00A16575">
        <w:rPr>
          <w:color w:val="000000"/>
          <w:szCs w:val="24"/>
        </w:rPr>
        <w:t>juma akta noraksts;</w:t>
      </w:r>
    </w:p>
    <w:p w14:paraId="3DBB98D1" w14:textId="4DD681D4" w:rsidR="00CA372A" w:rsidRDefault="00CA372A" w:rsidP="00CA372A">
      <w:pPr>
        <w:ind w:right="-2" w:firstLine="720"/>
        <w:jc w:val="both"/>
        <w:rPr>
          <w:color w:val="000000"/>
          <w:szCs w:val="24"/>
        </w:rPr>
      </w:pPr>
      <w:r w:rsidRPr="00A16575">
        <w:rPr>
          <w:color w:val="000000"/>
          <w:szCs w:val="24"/>
        </w:rPr>
        <w:t>otro daļu, pils</w:t>
      </w:r>
      <w:r w:rsidRPr="00A16575">
        <w:rPr>
          <w:rFonts w:hint="eastAsia"/>
          <w:color w:val="000000"/>
          <w:szCs w:val="24"/>
        </w:rPr>
        <w:t>ē</w:t>
      </w:r>
      <w:r w:rsidRPr="00A16575">
        <w:rPr>
          <w:color w:val="000000"/>
          <w:szCs w:val="24"/>
        </w:rPr>
        <w:t>tas vai novada domes priek</w:t>
      </w:r>
      <w:r w:rsidRPr="00A16575">
        <w:rPr>
          <w:rFonts w:hint="eastAsia"/>
          <w:color w:val="000000"/>
          <w:szCs w:val="24"/>
        </w:rPr>
        <w:t>š</w:t>
      </w:r>
      <w:r w:rsidRPr="00A16575">
        <w:rPr>
          <w:color w:val="000000"/>
          <w:szCs w:val="24"/>
        </w:rPr>
        <w:t>s</w:t>
      </w:r>
      <w:r w:rsidRPr="00A16575">
        <w:rPr>
          <w:rFonts w:hint="eastAsia"/>
          <w:color w:val="000000"/>
          <w:szCs w:val="24"/>
        </w:rPr>
        <w:t>ē</w:t>
      </w:r>
      <w:r w:rsidRPr="00A16575">
        <w:rPr>
          <w:color w:val="000000"/>
          <w:szCs w:val="24"/>
        </w:rPr>
        <w:t>d</w:t>
      </w:r>
      <w:r w:rsidRPr="00A16575">
        <w:rPr>
          <w:rFonts w:hint="eastAsia"/>
          <w:color w:val="000000"/>
          <w:szCs w:val="24"/>
        </w:rPr>
        <w:t>ē</w:t>
      </w:r>
      <w:r w:rsidRPr="00A16575">
        <w:rPr>
          <w:color w:val="000000"/>
          <w:szCs w:val="24"/>
        </w:rPr>
        <w:t>t</w:t>
      </w:r>
      <w:r w:rsidRPr="00A16575">
        <w:rPr>
          <w:rFonts w:hint="eastAsia"/>
          <w:color w:val="000000"/>
          <w:szCs w:val="24"/>
        </w:rPr>
        <w:t>ā</w:t>
      </w:r>
      <w:r w:rsidRPr="00A16575">
        <w:rPr>
          <w:color w:val="000000"/>
          <w:szCs w:val="24"/>
        </w:rPr>
        <w:t>js izskata iesniegumu. Ja zemes turpm</w:t>
      </w:r>
      <w:r w:rsidRPr="00A16575">
        <w:rPr>
          <w:rFonts w:hint="eastAsia"/>
          <w:color w:val="000000"/>
          <w:szCs w:val="24"/>
        </w:rPr>
        <w:t>ā</w:t>
      </w:r>
      <w:r w:rsidRPr="00A16575">
        <w:rPr>
          <w:color w:val="000000"/>
          <w:szCs w:val="24"/>
        </w:rPr>
        <w:t>k</w:t>
      </w:r>
      <w:r w:rsidRPr="00A16575">
        <w:rPr>
          <w:rFonts w:hint="eastAsia"/>
          <w:color w:val="000000"/>
          <w:szCs w:val="24"/>
        </w:rPr>
        <w:t>ā</w:t>
      </w:r>
      <w:r w:rsidRPr="00A16575">
        <w:rPr>
          <w:color w:val="000000"/>
          <w:szCs w:val="24"/>
        </w:rPr>
        <w:t>s izmanto</w:t>
      </w:r>
      <w:r w:rsidRPr="00A16575">
        <w:rPr>
          <w:rFonts w:hint="eastAsia"/>
          <w:color w:val="000000"/>
          <w:szCs w:val="24"/>
        </w:rPr>
        <w:t>š</w:t>
      </w:r>
      <w:r w:rsidRPr="00A16575">
        <w:rPr>
          <w:color w:val="000000"/>
          <w:szCs w:val="24"/>
        </w:rPr>
        <w:t>anas m</w:t>
      </w:r>
      <w:r w:rsidRPr="00A16575">
        <w:rPr>
          <w:rFonts w:hint="eastAsia"/>
          <w:color w:val="000000"/>
          <w:szCs w:val="24"/>
        </w:rPr>
        <w:t>ē</w:t>
      </w:r>
      <w:r w:rsidRPr="00A16575">
        <w:rPr>
          <w:color w:val="000000"/>
          <w:szCs w:val="24"/>
        </w:rPr>
        <w:t>r</w:t>
      </w:r>
      <w:r w:rsidRPr="00A16575">
        <w:rPr>
          <w:rFonts w:hint="eastAsia"/>
          <w:color w:val="000000"/>
          <w:szCs w:val="24"/>
        </w:rPr>
        <w:t>ķ</w:t>
      </w:r>
      <w:r w:rsidRPr="00A16575">
        <w:rPr>
          <w:color w:val="000000"/>
          <w:szCs w:val="24"/>
        </w:rPr>
        <w:t>is, kas nor</w:t>
      </w:r>
      <w:r w:rsidRPr="00A16575">
        <w:rPr>
          <w:rFonts w:hint="eastAsia"/>
          <w:color w:val="000000"/>
          <w:szCs w:val="24"/>
        </w:rPr>
        <w:t>ā</w:t>
      </w:r>
      <w:r w:rsidRPr="00A16575">
        <w:rPr>
          <w:color w:val="000000"/>
          <w:szCs w:val="24"/>
        </w:rPr>
        <w:t>d</w:t>
      </w:r>
      <w:r w:rsidRPr="00A16575">
        <w:rPr>
          <w:rFonts w:hint="eastAsia"/>
          <w:color w:val="000000"/>
          <w:szCs w:val="24"/>
        </w:rPr>
        <w:t>ī</w:t>
      </w:r>
      <w:r w:rsidRPr="00A16575">
        <w:rPr>
          <w:color w:val="000000"/>
          <w:szCs w:val="24"/>
        </w:rPr>
        <w:t>ts iesniegum</w:t>
      </w:r>
      <w:r w:rsidRPr="00A16575">
        <w:rPr>
          <w:rFonts w:hint="eastAsia"/>
          <w:color w:val="000000"/>
          <w:szCs w:val="24"/>
        </w:rPr>
        <w:t>ā</w:t>
      </w:r>
      <w:r w:rsidRPr="00A16575">
        <w:rPr>
          <w:color w:val="000000"/>
          <w:szCs w:val="24"/>
        </w:rPr>
        <w:t>, nav pretrun</w:t>
      </w:r>
      <w:r w:rsidRPr="00A16575">
        <w:rPr>
          <w:rFonts w:hint="eastAsia"/>
          <w:color w:val="000000"/>
          <w:szCs w:val="24"/>
        </w:rPr>
        <w:t>ā</w:t>
      </w:r>
      <w:r w:rsidRPr="00A16575">
        <w:rPr>
          <w:color w:val="000000"/>
          <w:szCs w:val="24"/>
        </w:rPr>
        <w:t xml:space="preserve"> ar pils</w:t>
      </w:r>
      <w:r w:rsidRPr="00A16575">
        <w:rPr>
          <w:rFonts w:hint="eastAsia"/>
          <w:color w:val="000000"/>
          <w:szCs w:val="24"/>
        </w:rPr>
        <w:t>ē</w:t>
      </w:r>
      <w:r w:rsidRPr="00A16575">
        <w:rPr>
          <w:color w:val="000000"/>
          <w:szCs w:val="24"/>
        </w:rPr>
        <w:t xml:space="preserve">tas </w:t>
      </w:r>
      <w:r w:rsidRPr="00A16575">
        <w:rPr>
          <w:rFonts w:hint="eastAsia"/>
          <w:color w:val="000000"/>
          <w:szCs w:val="24"/>
        </w:rPr>
        <w:t>ģ</w:t>
      </w:r>
      <w:r w:rsidRPr="00A16575">
        <w:rPr>
          <w:color w:val="000000"/>
          <w:szCs w:val="24"/>
        </w:rPr>
        <w:t>ener</w:t>
      </w:r>
      <w:r w:rsidRPr="00A16575">
        <w:rPr>
          <w:rFonts w:hint="eastAsia"/>
          <w:color w:val="000000"/>
          <w:szCs w:val="24"/>
        </w:rPr>
        <w:t>ā</w:t>
      </w:r>
      <w:r w:rsidRPr="00A16575">
        <w:rPr>
          <w:color w:val="000000"/>
          <w:szCs w:val="24"/>
        </w:rPr>
        <w:t>lpl</w:t>
      </w:r>
      <w:r w:rsidRPr="00A16575">
        <w:rPr>
          <w:rFonts w:hint="eastAsia"/>
          <w:color w:val="000000"/>
          <w:szCs w:val="24"/>
        </w:rPr>
        <w:t>ā</w:t>
      </w:r>
      <w:r w:rsidRPr="00A16575">
        <w:rPr>
          <w:color w:val="000000"/>
          <w:szCs w:val="24"/>
        </w:rPr>
        <w:t>nu, kas apstiprin</w:t>
      </w:r>
      <w:r w:rsidRPr="00A16575">
        <w:rPr>
          <w:rFonts w:hint="eastAsia"/>
          <w:color w:val="000000"/>
          <w:szCs w:val="24"/>
        </w:rPr>
        <w:t>ā</w:t>
      </w:r>
      <w:r w:rsidRPr="00A16575">
        <w:rPr>
          <w:color w:val="000000"/>
          <w:szCs w:val="24"/>
        </w:rPr>
        <w:t>ts un ieguvis likum</w:t>
      </w:r>
      <w:r w:rsidRPr="00A16575">
        <w:rPr>
          <w:rFonts w:hint="eastAsia"/>
          <w:color w:val="000000"/>
          <w:szCs w:val="24"/>
        </w:rPr>
        <w:t>ī</w:t>
      </w:r>
      <w:r w:rsidRPr="00A16575">
        <w:rPr>
          <w:color w:val="000000"/>
          <w:szCs w:val="24"/>
        </w:rPr>
        <w:t>gu sp</w:t>
      </w:r>
      <w:r w:rsidRPr="00A16575">
        <w:rPr>
          <w:rFonts w:hint="eastAsia"/>
          <w:color w:val="000000"/>
          <w:szCs w:val="24"/>
        </w:rPr>
        <w:t>ē</w:t>
      </w:r>
      <w:r w:rsidRPr="00A16575">
        <w:rPr>
          <w:color w:val="000000"/>
          <w:szCs w:val="24"/>
        </w:rPr>
        <w:t>ku atbilsto</w:t>
      </w:r>
      <w:r w:rsidRPr="00A16575">
        <w:rPr>
          <w:rFonts w:hint="eastAsia"/>
          <w:color w:val="000000"/>
          <w:szCs w:val="24"/>
        </w:rPr>
        <w:t>š</w:t>
      </w:r>
      <w:r w:rsidRPr="00A16575">
        <w:rPr>
          <w:color w:val="000000"/>
          <w:szCs w:val="24"/>
        </w:rPr>
        <w:t>i Ministru kabineta izdotajiem Teritori</w:t>
      </w:r>
      <w:r w:rsidRPr="00A16575">
        <w:rPr>
          <w:rFonts w:hint="eastAsia"/>
          <w:color w:val="000000"/>
          <w:szCs w:val="24"/>
        </w:rPr>
        <w:t>ā</w:t>
      </w:r>
      <w:r w:rsidRPr="00A16575">
        <w:rPr>
          <w:color w:val="000000"/>
          <w:szCs w:val="24"/>
        </w:rPr>
        <w:t>lpl</w:t>
      </w:r>
      <w:r w:rsidRPr="00A16575">
        <w:rPr>
          <w:rFonts w:hint="eastAsia"/>
          <w:color w:val="000000"/>
          <w:szCs w:val="24"/>
        </w:rPr>
        <w:t>ā</w:t>
      </w:r>
      <w:r w:rsidRPr="00A16575">
        <w:rPr>
          <w:color w:val="000000"/>
          <w:szCs w:val="24"/>
        </w:rPr>
        <w:t>no</w:t>
      </w:r>
      <w:r w:rsidRPr="00A16575">
        <w:rPr>
          <w:rFonts w:hint="eastAsia"/>
          <w:color w:val="000000"/>
          <w:szCs w:val="24"/>
        </w:rPr>
        <w:t>š</w:t>
      </w:r>
      <w:r w:rsidRPr="00A16575">
        <w:rPr>
          <w:color w:val="000000"/>
          <w:szCs w:val="24"/>
        </w:rPr>
        <w:t>anas noteikumiem, un iev</w:t>
      </w:r>
      <w:r w:rsidRPr="00A16575">
        <w:rPr>
          <w:rFonts w:hint="eastAsia"/>
          <w:color w:val="000000"/>
          <w:szCs w:val="24"/>
        </w:rPr>
        <w:t>ē</w:t>
      </w:r>
      <w:r w:rsidRPr="00A16575">
        <w:rPr>
          <w:color w:val="000000"/>
          <w:szCs w:val="24"/>
        </w:rPr>
        <w:t xml:space="preserve">roti </w:t>
      </w:r>
      <w:r w:rsidRPr="00A16575">
        <w:rPr>
          <w:rFonts w:hint="eastAsia"/>
          <w:color w:val="000000"/>
          <w:szCs w:val="24"/>
        </w:rPr>
        <w:t>šā</w:t>
      </w:r>
      <w:r w:rsidRPr="00A16575">
        <w:rPr>
          <w:color w:val="000000"/>
          <w:szCs w:val="24"/>
        </w:rPr>
        <w:t xml:space="preserve"> likuma 21.pant</w:t>
      </w:r>
      <w:r w:rsidRPr="00A16575">
        <w:rPr>
          <w:rFonts w:hint="eastAsia"/>
          <w:color w:val="000000"/>
          <w:szCs w:val="24"/>
        </w:rPr>
        <w:t>ā</w:t>
      </w:r>
      <w:r w:rsidRPr="00A16575">
        <w:rPr>
          <w:color w:val="000000"/>
          <w:szCs w:val="24"/>
        </w:rPr>
        <w:t xml:space="preserve"> min</w:t>
      </w:r>
      <w:r w:rsidRPr="00A16575">
        <w:rPr>
          <w:rFonts w:hint="eastAsia"/>
          <w:color w:val="000000"/>
          <w:szCs w:val="24"/>
        </w:rPr>
        <w:t>ē</w:t>
      </w:r>
      <w:r w:rsidRPr="00A16575">
        <w:rPr>
          <w:color w:val="000000"/>
          <w:szCs w:val="24"/>
        </w:rPr>
        <w:t>tie ierobe</w:t>
      </w:r>
      <w:r w:rsidRPr="00A16575">
        <w:rPr>
          <w:rFonts w:hint="eastAsia"/>
          <w:color w:val="000000"/>
          <w:szCs w:val="24"/>
        </w:rPr>
        <w:t>ž</w:t>
      </w:r>
      <w:r w:rsidRPr="00A16575">
        <w:rPr>
          <w:color w:val="000000"/>
          <w:szCs w:val="24"/>
        </w:rPr>
        <w:t>ojumi, pils</w:t>
      </w:r>
      <w:r w:rsidRPr="00A16575">
        <w:rPr>
          <w:rFonts w:hint="eastAsia"/>
          <w:color w:val="000000"/>
          <w:szCs w:val="24"/>
        </w:rPr>
        <w:t>ē</w:t>
      </w:r>
      <w:r w:rsidRPr="00A16575">
        <w:rPr>
          <w:color w:val="000000"/>
          <w:szCs w:val="24"/>
        </w:rPr>
        <w:t>tas vai novada domes priek</w:t>
      </w:r>
      <w:r w:rsidRPr="00A16575">
        <w:rPr>
          <w:rFonts w:hint="eastAsia"/>
          <w:color w:val="000000"/>
          <w:szCs w:val="24"/>
        </w:rPr>
        <w:t>š</w:t>
      </w:r>
      <w:r w:rsidRPr="00A16575">
        <w:rPr>
          <w:color w:val="000000"/>
          <w:szCs w:val="24"/>
        </w:rPr>
        <w:t>s</w:t>
      </w:r>
      <w:r w:rsidRPr="00A16575">
        <w:rPr>
          <w:rFonts w:hint="eastAsia"/>
          <w:color w:val="000000"/>
          <w:szCs w:val="24"/>
        </w:rPr>
        <w:t>ē</w:t>
      </w:r>
      <w:r w:rsidRPr="00A16575">
        <w:rPr>
          <w:color w:val="000000"/>
          <w:szCs w:val="24"/>
        </w:rPr>
        <w:t>d</w:t>
      </w:r>
      <w:r w:rsidRPr="00A16575">
        <w:rPr>
          <w:rFonts w:hint="eastAsia"/>
          <w:color w:val="000000"/>
          <w:szCs w:val="24"/>
        </w:rPr>
        <w:t>ē</w:t>
      </w:r>
      <w:r w:rsidRPr="00A16575">
        <w:rPr>
          <w:color w:val="000000"/>
          <w:szCs w:val="24"/>
        </w:rPr>
        <w:t>t</w:t>
      </w:r>
      <w:r w:rsidRPr="00A16575">
        <w:rPr>
          <w:rFonts w:hint="eastAsia"/>
          <w:color w:val="000000"/>
          <w:szCs w:val="24"/>
        </w:rPr>
        <w:t>ā</w:t>
      </w:r>
      <w:r w:rsidRPr="00A16575">
        <w:rPr>
          <w:color w:val="000000"/>
          <w:szCs w:val="24"/>
        </w:rPr>
        <w:t>js 20 dienu laik</w:t>
      </w:r>
      <w:r w:rsidRPr="00A16575">
        <w:rPr>
          <w:rFonts w:hint="eastAsia"/>
          <w:color w:val="000000"/>
          <w:szCs w:val="24"/>
        </w:rPr>
        <w:t>ā</w:t>
      </w:r>
      <w:r w:rsidRPr="00A16575">
        <w:rPr>
          <w:color w:val="000000"/>
          <w:szCs w:val="24"/>
        </w:rPr>
        <w:t xml:space="preserve"> dod piekri</w:t>
      </w:r>
      <w:r w:rsidRPr="00A16575">
        <w:rPr>
          <w:rFonts w:hint="eastAsia"/>
          <w:color w:val="000000"/>
          <w:szCs w:val="24"/>
        </w:rPr>
        <w:t>š</w:t>
      </w:r>
      <w:r w:rsidRPr="00A16575">
        <w:rPr>
          <w:color w:val="000000"/>
          <w:szCs w:val="24"/>
        </w:rPr>
        <w:t>anu zemes ieg</w:t>
      </w:r>
      <w:r w:rsidRPr="00A16575">
        <w:rPr>
          <w:rFonts w:hint="eastAsia"/>
          <w:color w:val="000000"/>
          <w:szCs w:val="24"/>
        </w:rPr>
        <w:t>ūš</w:t>
      </w:r>
      <w:r w:rsidRPr="00A16575">
        <w:rPr>
          <w:color w:val="000000"/>
          <w:szCs w:val="24"/>
        </w:rPr>
        <w:t xml:space="preserve">anai </w:t>
      </w:r>
      <w:r w:rsidRPr="00A16575">
        <w:rPr>
          <w:rFonts w:hint="eastAsia"/>
          <w:color w:val="000000"/>
          <w:szCs w:val="24"/>
        </w:rPr>
        <w:t>ī</w:t>
      </w:r>
      <w:r w:rsidRPr="00A16575">
        <w:rPr>
          <w:color w:val="000000"/>
          <w:szCs w:val="24"/>
        </w:rPr>
        <w:t>pa</w:t>
      </w:r>
      <w:r w:rsidRPr="00A16575">
        <w:rPr>
          <w:rFonts w:hint="eastAsia"/>
          <w:color w:val="000000"/>
          <w:szCs w:val="24"/>
        </w:rPr>
        <w:t>š</w:t>
      </w:r>
      <w:r w:rsidRPr="00A16575">
        <w:rPr>
          <w:color w:val="000000"/>
          <w:szCs w:val="24"/>
        </w:rPr>
        <w:t>um</w:t>
      </w:r>
      <w:r w:rsidRPr="00A16575">
        <w:rPr>
          <w:rFonts w:hint="eastAsia"/>
          <w:color w:val="000000"/>
          <w:szCs w:val="24"/>
        </w:rPr>
        <w:t>ā</w:t>
      </w:r>
      <w:r w:rsidRPr="00A16575">
        <w:rPr>
          <w:color w:val="000000"/>
          <w:szCs w:val="24"/>
        </w:rPr>
        <w:t xml:space="preserve"> (…).</w:t>
      </w:r>
    </w:p>
    <w:p w14:paraId="393F842C" w14:textId="77777777" w:rsidR="00F5156B" w:rsidRPr="00A16575" w:rsidRDefault="00F5156B" w:rsidP="00CA372A">
      <w:pPr>
        <w:ind w:right="-2" w:firstLine="720"/>
        <w:jc w:val="both"/>
        <w:rPr>
          <w:color w:val="000000"/>
          <w:szCs w:val="24"/>
        </w:rPr>
      </w:pPr>
    </w:p>
    <w:p w14:paraId="60E26D81" w14:textId="77777777" w:rsidR="00CA372A" w:rsidRPr="00A16575" w:rsidRDefault="00CA372A" w:rsidP="00CA372A">
      <w:pPr>
        <w:ind w:right="-2" w:firstLine="720"/>
        <w:jc w:val="both"/>
        <w:rPr>
          <w:szCs w:val="24"/>
        </w:rPr>
      </w:pPr>
      <w:r w:rsidRPr="00A16575">
        <w:rPr>
          <w:szCs w:val="24"/>
        </w:rPr>
        <w:t>Olaines novada dome secina, ka:</w:t>
      </w:r>
    </w:p>
    <w:p w14:paraId="698FD70F" w14:textId="77777777" w:rsidR="00CA372A" w:rsidRPr="00A16575" w:rsidRDefault="00CA372A" w:rsidP="00CA372A">
      <w:pPr>
        <w:numPr>
          <w:ilvl w:val="0"/>
          <w:numId w:val="15"/>
        </w:numPr>
        <w:ind w:right="-2"/>
        <w:jc w:val="both"/>
        <w:rPr>
          <w:szCs w:val="24"/>
          <w:lang w:val="pt-BR"/>
        </w:rPr>
      </w:pPr>
      <w:r w:rsidRPr="00A16575">
        <w:rPr>
          <w:szCs w:val="24"/>
        </w:rPr>
        <w:t>saska</w:t>
      </w:r>
      <w:r w:rsidRPr="00A16575">
        <w:rPr>
          <w:rFonts w:hint="eastAsia"/>
          <w:szCs w:val="24"/>
        </w:rPr>
        <w:t>ņā</w:t>
      </w:r>
      <w:r w:rsidRPr="00A16575">
        <w:rPr>
          <w:szCs w:val="24"/>
        </w:rPr>
        <w:t xml:space="preserve"> ar Olaines pils</w:t>
      </w:r>
      <w:r w:rsidRPr="00A16575">
        <w:rPr>
          <w:rFonts w:hint="eastAsia"/>
          <w:szCs w:val="24"/>
        </w:rPr>
        <w:t>ē</w:t>
      </w:r>
      <w:r w:rsidRPr="00A16575">
        <w:rPr>
          <w:szCs w:val="24"/>
        </w:rPr>
        <w:t>tas domes 2005.gada 28.septembra saisto</w:t>
      </w:r>
      <w:r w:rsidRPr="00A16575">
        <w:rPr>
          <w:rFonts w:hint="eastAsia"/>
          <w:szCs w:val="24"/>
        </w:rPr>
        <w:t>š</w:t>
      </w:r>
      <w:r w:rsidRPr="00A16575">
        <w:rPr>
          <w:szCs w:val="24"/>
        </w:rPr>
        <w:t xml:space="preserve">o noteikumu Nr.6 </w:t>
      </w:r>
      <w:r w:rsidRPr="00A16575">
        <w:rPr>
          <w:rFonts w:hint="eastAsia"/>
          <w:szCs w:val="24"/>
        </w:rPr>
        <w:t>„</w:t>
      </w:r>
      <w:r w:rsidRPr="00A16575">
        <w:rPr>
          <w:szCs w:val="24"/>
        </w:rPr>
        <w:t>Olaines pils</w:t>
      </w:r>
      <w:r w:rsidRPr="00A16575">
        <w:rPr>
          <w:rFonts w:hint="eastAsia"/>
          <w:szCs w:val="24"/>
        </w:rPr>
        <w:t>ē</w:t>
      </w:r>
      <w:r w:rsidRPr="00A16575">
        <w:rPr>
          <w:szCs w:val="24"/>
        </w:rPr>
        <w:t>tas teritorijas pl</w:t>
      </w:r>
      <w:r w:rsidRPr="00A16575">
        <w:rPr>
          <w:rFonts w:hint="eastAsia"/>
          <w:szCs w:val="24"/>
        </w:rPr>
        <w:t>ā</w:t>
      </w:r>
      <w:r w:rsidRPr="00A16575">
        <w:rPr>
          <w:szCs w:val="24"/>
        </w:rPr>
        <w:t>nojums 2004.-2016.</w:t>
      </w:r>
      <w:r w:rsidRPr="00A16575">
        <w:rPr>
          <w:rFonts w:hint="eastAsia"/>
          <w:szCs w:val="24"/>
        </w:rPr>
        <w:t>”</w:t>
      </w:r>
      <w:r w:rsidRPr="00A16575">
        <w:rPr>
          <w:szCs w:val="24"/>
        </w:rPr>
        <w:t xml:space="preserve"> teritorijas izmanto</w:t>
      </w:r>
      <w:r w:rsidRPr="00A16575">
        <w:rPr>
          <w:rFonts w:hint="eastAsia"/>
          <w:szCs w:val="24"/>
        </w:rPr>
        <w:t>š</w:t>
      </w:r>
      <w:r w:rsidRPr="00A16575">
        <w:rPr>
          <w:szCs w:val="24"/>
        </w:rPr>
        <w:t>anas un apb</w:t>
      </w:r>
      <w:r w:rsidRPr="00A16575">
        <w:rPr>
          <w:rFonts w:hint="eastAsia"/>
          <w:szCs w:val="24"/>
        </w:rPr>
        <w:t>ū</w:t>
      </w:r>
      <w:r w:rsidRPr="00A16575">
        <w:rPr>
          <w:szCs w:val="24"/>
        </w:rPr>
        <w:t>ves noteikumiem un Ministru kabineta 2006.gada 20.j</w:t>
      </w:r>
      <w:r w:rsidRPr="00A16575">
        <w:rPr>
          <w:rFonts w:hint="eastAsia"/>
          <w:szCs w:val="24"/>
        </w:rPr>
        <w:t>ū</w:t>
      </w:r>
      <w:r w:rsidRPr="00A16575">
        <w:rPr>
          <w:szCs w:val="24"/>
        </w:rPr>
        <w:t xml:space="preserve">nija noteikumiem Nr.496 </w:t>
      </w:r>
      <w:r w:rsidRPr="00A16575">
        <w:rPr>
          <w:rFonts w:hint="eastAsia"/>
          <w:szCs w:val="24"/>
        </w:rPr>
        <w:t>„</w:t>
      </w:r>
      <w:r w:rsidRPr="00A16575">
        <w:rPr>
          <w:szCs w:val="24"/>
        </w:rPr>
        <w:t>Nekustam</w:t>
      </w:r>
      <w:r w:rsidRPr="00A16575">
        <w:rPr>
          <w:rFonts w:hint="eastAsia"/>
          <w:szCs w:val="24"/>
        </w:rPr>
        <w:t>ā</w:t>
      </w:r>
      <w:r w:rsidRPr="00A16575">
        <w:rPr>
          <w:szCs w:val="24"/>
        </w:rPr>
        <w:t xml:space="preserve"> </w:t>
      </w:r>
      <w:r w:rsidRPr="00A16575">
        <w:rPr>
          <w:rFonts w:hint="eastAsia"/>
          <w:szCs w:val="24"/>
        </w:rPr>
        <w:t>ī</w:t>
      </w:r>
      <w:r w:rsidRPr="00A16575">
        <w:rPr>
          <w:szCs w:val="24"/>
        </w:rPr>
        <w:t>pa</w:t>
      </w:r>
      <w:r w:rsidRPr="00A16575">
        <w:rPr>
          <w:rFonts w:hint="eastAsia"/>
          <w:szCs w:val="24"/>
        </w:rPr>
        <w:t>š</w:t>
      </w:r>
      <w:r w:rsidRPr="00A16575">
        <w:rPr>
          <w:szCs w:val="24"/>
        </w:rPr>
        <w:t>uma lieto</w:t>
      </w:r>
      <w:r w:rsidRPr="00A16575">
        <w:rPr>
          <w:rFonts w:hint="eastAsia"/>
          <w:szCs w:val="24"/>
        </w:rPr>
        <w:t>š</w:t>
      </w:r>
      <w:r w:rsidRPr="00A16575">
        <w:rPr>
          <w:szCs w:val="24"/>
        </w:rPr>
        <w:t>anas m</w:t>
      </w:r>
      <w:r w:rsidRPr="00A16575">
        <w:rPr>
          <w:rFonts w:hint="eastAsia"/>
          <w:szCs w:val="24"/>
        </w:rPr>
        <w:t>ē</w:t>
      </w:r>
      <w:r w:rsidRPr="00A16575">
        <w:rPr>
          <w:szCs w:val="24"/>
        </w:rPr>
        <w:t>r</w:t>
      </w:r>
      <w:r w:rsidRPr="00A16575">
        <w:rPr>
          <w:rFonts w:hint="eastAsia"/>
          <w:szCs w:val="24"/>
        </w:rPr>
        <w:t>ķ</w:t>
      </w:r>
      <w:r w:rsidRPr="00A16575">
        <w:rPr>
          <w:szCs w:val="24"/>
        </w:rPr>
        <w:t>u klasifik</w:t>
      </w:r>
      <w:r w:rsidRPr="00A16575">
        <w:rPr>
          <w:rFonts w:hint="eastAsia"/>
          <w:szCs w:val="24"/>
        </w:rPr>
        <w:t>ā</w:t>
      </w:r>
      <w:r w:rsidRPr="00A16575">
        <w:rPr>
          <w:szCs w:val="24"/>
        </w:rPr>
        <w:t>cija un nekustam</w:t>
      </w:r>
      <w:r w:rsidRPr="00A16575">
        <w:rPr>
          <w:rFonts w:hint="eastAsia"/>
          <w:szCs w:val="24"/>
        </w:rPr>
        <w:t>ā</w:t>
      </w:r>
      <w:r w:rsidRPr="00A16575">
        <w:rPr>
          <w:szCs w:val="24"/>
        </w:rPr>
        <w:t xml:space="preserve"> </w:t>
      </w:r>
      <w:r w:rsidRPr="00A16575">
        <w:rPr>
          <w:rFonts w:hint="eastAsia"/>
          <w:szCs w:val="24"/>
        </w:rPr>
        <w:t>ī</w:t>
      </w:r>
      <w:r w:rsidRPr="00A16575">
        <w:rPr>
          <w:szCs w:val="24"/>
        </w:rPr>
        <w:t>pa</w:t>
      </w:r>
      <w:r w:rsidRPr="00A16575">
        <w:rPr>
          <w:rFonts w:hint="eastAsia"/>
          <w:szCs w:val="24"/>
        </w:rPr>
        <w:t>š</w:t>
      </w:r>
      <w:r w:rsidRPr="00A16575">
        <w:rPr>
          <w:szCs w:val="24"/>
        </w:rPr>
        <w:t>uma lieto</w:t>
      </w:r>
      <w:r w:rsidRPr="00A16575">
        <w:rPr>
          <w:rFonts w:hint="eastAsia"/>
          <w:szCs w:val="24"/>
        </w:rPr>
        <w:t>š</w:t>
      </w:r>
      <w:r w:rsidRPr="00A16575">
        <w:rPr>
          <w:szCs w:val="24"/>
        </w:rPr>
        <w:t>anas m</w:t>
      </w:r>
      <w:r w:rsidRPr="00A16575">
        <w:rPr>
          <w:rFonts w:hint="eastAsia"/>
          <w:szCs w:val="24"/>
        </w:rPr>
        <w:t>ē</w:t>
      </w:r>
      <w:r w:rsidRPr="00A16575">
        <w:rPr>
          <w:szCs w:val="24"/>
        </w:rPr>
        <w:t>r</w:t>
      </w:r>
      <w:r w:rsidRPr="00A16575">
        <w:rPr>
          <w:rFonts w:hint="eastAsia"/>
          <w:szCs w:val="24"/>
        </w:rPr>
        <w:t>ķ</w:t>
      </w:r>
      <w:r w:rsidRPr="00A16575">
        <w:rPr>
          <w:szCs w:val="24"/>
        </w:rPr>
        <w:t>u noteik</w:t>
      </w:r>
      <w:r w:rsidRPr="00A16575">
        <w:rPr>
          <w:rFonts w:hint="eastAsia"/>
          <w:szCs w:val="24"/>
        </w:rPr>
        <w:t>š</w:t>
      </w:r>
      <w:r w:rsidRPr="00A16575">
        <w:rPr>
          <w:szCs w:val="24"/>
        </w:rPr>
        <w:t>anas un mai</w:t>
      </w:r>
      <w:r w:rsidRPr="00A16575">
        <w:rPr>
          <w:rFonts w:hint="eastAsia"/>
          <w:szCs w:val="24"/>
        </w:rPr>
        <w:t>ņ</w:t>
      </w:r>
      <w:r w:rsidRPr="00A16575">
        <w:rPr>
          <w:szCs w:val="24"/>
        </w:rPr>
        <w:t>as k</w:t>
      </w:r>
      <w:r w:rsidRPr="00A16575">
        <w:rPr>
          <w:rFonts w:hint="eastAsia"/>
          <w:szCs w:val="24"/>
        </w:rPr>
        <w:t>ā</w:t>
      </w:r>
      <w:r w:rsidRPr="00A16575">
        <w:rPr>
          <w:szCs w:val="24"/>
        </w:rPr>
        <w:t>rt</w:t>
      </w:r>
      <w:r w:rsidRPr="00A16575">
        <w:rPr>
          <w:rFonts w:hint="eastAsia"/>
          <w:szCs w:val="24"/>
        </w:rPr>
        <w:t>ī</w:t>
      </w:r>
      <w:r w:rsidRPr="00A16575">
        <w:rPr>
          <w:szCs w:val="24"/>
        </w:rPr>
        <w:t>ba</w:t>
      </w:r>
      <w:r w:rsidRPr="00A16575">
        <w:rPr>
          <w:rFonts w:hint="eastAsia"/>
          <w:szCs w:val="24"/>
        </w:rPr>
        <w:t>”</w:t>
      </w:r>
      <w:r w:rsidRPr="00A16575">
        <w:rPr>
          <w:szCs w:val="24"/>
        </w:rPr>
        <w:t xml:space="preserve"> zemesgabalam Jelgavas iel</w:t>
      </w:r>
      <w:r w:rsidRPr="00A16575">
        <w:rPr>
          <w:rFonts w:hint="eastAsia"/>
          <w:szCs w:val="24"/>
        </w:rPr>
        <w:t>ā</w:t>
      </w:r>
      <w:r w:rsidRPr="00A16575">
        <w:rPr>
          <w:szCs w:val="24"/>
        </w:rPr>
        <w:t xml:space="preserve"> 13 ar kadastra apz</w:t>
      </w:r>
      <w:r w:rsidRPr="00A16575">
        <w:rPr>
          <w:rFonts w:hint="eastAsia"/>
          <w:szCs w:val="24"/>
        </w:rPr>
        <w:t>ī</w:t>
      </w:r>
      <w:r w:rsidRPr="00A16575">
        <w:rPr>
          <w:szCs w:val="24"/>
        </w:rPr>
        <w:t>m</w:t>
      </w:r>
      <w:r w:rsidRPr="00A16575">
        <w:rPr>
          <w:rFonts w:hint="eastAsia"/>
          <w:szCs w:val="24"/>
        </w:rPr>
        <w:t>ē</w:t>
      </w:r>
      <w:r w:rsidRPr="00A16575">
        <w:rPr>
          <w:szCs w:val="24"/>
        </w:rPr>
        <w:t>jumu 8009 004 0206 noteikts lieto</w:t>
      </w:r>
      <w:r w:rsidRPr="00A16575">
        <w:rPr>
          <w:rFonts w:hint="eastAsia"/>
          <w:szCs w:val="24"/>
        </w:rPr>
        <w:t>š</w:t>
      </w:r>
      <w:r w:rsidRPr="00A16575">
        <w:rPr>
          <w:szCs w:val="24"/>
        </w:rPr>
        <w:t>anas m</w:t>
      </w:r>
      <w:r w:rsidRPr="00A16575">
        <w:rPr>
          <w:rFonts w:hint="eastAsia"/>
          <w:szCs w:val="24"/>
        </w:rPr>
        <w:t>ē</w:t>
      </w:r>
      <w:r w:rsidRPr="00A16575">
        <w:rPr>
          <w:szCs w:val="24"/>
        </w:rPr>
        <w:t>r</w:t>
      </w:r>
      <w:r w:rsidRPr="00A16575">
        <w:rPr>
          <w:rFonts w:hint="eastAsia"/>
          <w:szCs w:val="24"/>
        </w:rPr>
        <w:t>ķ</w:t>
      </w:r>
      <w:r w:rsidRPr="00A16575">
        <w:rPr>
          <w:szCs w:val="24"/>
        </w:rPr>
        <w:t xml:space="preserve">is, kods 0801 </w:t>
      </w:r>
      <w:r w:rsidRPr="00A16575">
        <w:rPr>
          <w:rFonts w:hint="eastAsia"/>
          <w:szCs w:val="24"/>
        </w:rPr>
        <w:t>–</w:t>
      </w:r>
      <w:r w:rsidRPr="00A16575">
        <w:rPr>
          <w:szCs w:val="24"/>
        </w:rPr>
        <w:t xml:space="preserve"> </w:t>
      </w:r>
      <w:r w:rsidRPr="00A16575">
        <w:rPr>
          <w:rFonts w:hint="eastAsia"/>
          <w:szCs w:val="24"/>
        </w:rPr>
        <w:t>„</w:t>
      </w:r>
      <w:r w:rsidRPr="00A16575">
        <w:rPr>
          <w:szCs w:val="24"/>
        </w:rPr>
        <w:t>Komercdarb</w:t>
      </w:r>
      <w:r w:rsidRPr="00A16575">
        <w:rPr>
          <w:rFonts w:hint="eastAsia"/>
          <w:szCs w:val="24"/>
        </w:rPr>
        <w:t>ī</w:t>
      </w:r>
      <w:r w:rsidRPr="00A16575">
        <w:rPr>
          <w:szCs w:val="24"/>
        </w:rPr>
        <w:t>bas objektu apb</w:t>
      </w:r>
      <w:r w:rsidRPr="00A16575">
        <w:rPr>
          <w:rFonts w:hint="eastAsia"/>
          <w:szCs w:val="24"/>
        </w:rPr>
        <w:t>ū</w:t>
      </w:r>
      <w:r w:rsidRPr="00A16575">
        <w:rPr>
          <w:szCs w:val="24"/>
        </w:rPr>
        <w:t>ve</w:t>
      </w:r>
      <w:r w:rsidRPr="00A16575">
        <w:rPr>
          <w:rFonts w:hint="eastAsia"/>
          <w:szCs w:val="24"/>
        </w:rPr>
        <w:t>”</w:t>
      </w:r>
      <w:r w:rsidRPr="00A16575">
        <w:rPr>
          <w:szCs w:val="24"/>
        </w:rPr>
        <w:t>;</w:t>
      </w:r>
    </w:p>
    <w:p w14:paraId="4E3A5B8D" w14:textId="77777777" w:rsidR="00CA372A" w:rsidRPr="00A16575" w:rsidRDefault="00CA372A" w:rsidP="00CA372A">
      <w:pPr>
        <w:numPr>
          <w:ilvl w:val="0"/>
          <w:numId w:val="15"/>
        </w:numPr>
        <w:ind w:right="-2"/>
        <w:jc w:val="both"/>
        <w:rPr>
          <w:szCs w:val="24"/>
        </w:rPr>
      </w:pPr>
      <w:r w:rsidRPr="00A16575">
        <w:rPr>
          <w:szCs w:val="24"/>
        </w:rPr>
        <w:t>uz zemesgabalu ar kadastra apzīmējumu 8080 004 0206, 2688.00 kv.m platībā</w:t>
      </w:r>
      <w:r w:rsidRPr="00A16575">
        <w:rPr>
          <w:szCs w:val="24"/>
          <w:lang w:val="pt-BR"/>
        </w:rPr>
        <w:t>,</w:t>
      </w:r>
      <w:r w:rsidRPr="00A16575">
        <w:rPr>
          <w:szCs w:val="24"/>
        </w:rPr>
        <w:t xml:space="preserve"> neattiecas likuma “Par zemes reformu Latvijas Republikas pils</w:t>
      </w:r>
      <w:r w:rsidRPr="00A16575">
        <w:rPr>
          <w:rFonts w:hint="eastAsia"/>
          <w:szCs w:val="24"/>
        </w:rPr>
        <w:t>ē</w:t>
      </w:r>
      <w:r w:rsidRPr="00A16575">
        <w:rPr>
          <w:szCs w:val="24"/>
        </w:rPr>
        <w:t>t</w:t>
      </w:r>
      <w:r w:rsidRPr="00A16575">
        <w:rPr>
          <w:rFonts w:hint="eastAsia"/>
          <w:szCs w:val="24"/>
        </w:rPr>
        <w:t>ā</w:t>
      </w:r>
      <w:r w:rsidRPr="00A16575">
        <w:rPr>
          <w:szCs w:val="24"/>
        </w:rPr>
        <w:t>s” 21.panta noteiktie ierobežojumi;</w:t>
      </w:r>
    </w:p>
    <w:p w14:paraId="2FD708CA" w14:textId="77777777" w:rsidR="00CA372A" w:rsidRPr="00A16575" w:rsidRDefault="00CA372A" w:rsidP="00CA372A">
      <w:pPr>
        <w:numPr>
          <w:ilvl w:val="0"/>
          <w:numId w:val="15"/>
        </w:numPr>
        <w:ind w:right="-2"/>
        <w:jc w:val="both"/>
        <w:rPr>
          <w:szCs w:val="24"/>
        </w:rPr>
      </w:pPr>
      <w:r w:rsidRPr="00A16575">
        <w:rPr>
          <w:szCs w:val="24"/>
        </w:rPr>
        <w:t>nekustamais īpašums Jelgavas ielā 13, Olainē, Olaines novadā nav nepieciešams pašvaldībai tās autonomo funkciju realizēšanai.</w:t>
      </w:r>
    </w:p>
    <w:p w14:paraId="6778FBAE" w14:textId="77777777" w:rsidR="00CA372A" w:rsidRPr="00A16575" w:rsidRDefault="00CA372A" w:rsidP="00CA372A">
      <w:pPr>
        <w:ind w:right="-2" w:firstLine="720"/>
        <w:jc w:val="both"/>
        <w:rPr>
          <w:szCs w:val="24"/>
          <w:lang w:val="pt-BR"/>
        </w:rPr>
      </w:pPr>
      <w:r w:rsidRPr="00A16575">
        <w:rPr>
          <w:szCs w:val="24"/>
        </w:rPr>
        <w:t xml:space="preserve">Ievērojot iepriekš minēto un, pamatojoties uz likuma “Par pašvaldībām” 78.pantu, likuma </w:t>
      </w:r>
      <w:r w:rsidRPr="00A16575">
        <w:rPr>
          <w:rFonts w:hint="eastAsia"/>
          <w:szCs w:val="24"/>
        </w:rPr>
        <w:t>“</w:t>
      </w:r>
      <w:r w:rsidRPr="00A16575">
        <w:rPr>
          <w:szCs w:val="24"/>
        </w:rPr>
        <w:t>Par zemes reformu Latvijas Republikas pils</w:t>
      </w:r>
      <w:r w:rsidRPr="00A16575">
        <w:rPr>
          <w:rFonts w:hint="eastAsia"/>
          <w:szCs w:val="24"/>
        </w:rPr>
        <w:t>ē</w:t>
      </w:r>
      <w:r w:rsidRPr="00A16575">
        <w:rPr>
          <w:szCs w:val="24"/>
        </w:rPr>
        <w:t>t</w:t>
      </w:r>
      <w:r w:rsidRPr="00A16575">
        <w:rPr>
          <w:rFonts w:hint="eastAsia"/>
          <w:szCs w:val="24"/>
        </w:rPr>
        <w:t>ā</w:t>
      </w:r>
      <w:r w:rsidRPr="00A16575">
        <w:rPr>
          <w:szCs w:val="24"/>
        </w:rPr>
        <w:t>s</w:t>
      </w:r>
      <w:r w:rsidRPr="00A16575">
        <w:rPr>
          <w:rFonts w:hint="eastAsia"/>
          <w:szCs w:val="24"/>
        </w:rPr>
        <w:t>”</w:t>
      </w:r>
      <w:r w:rsidRPr="00A16575">
        <w:rPr>
          <w:szCs w:val="24"/>
        </w:rPr>
        <w:t xml:space="preserve"> 20.panta pirmo da</w:t>
      </w:r>
      <w:r w:rsidRPr="00A16575">
        <w:rPr>
          <w:rFonts w:hint="eastAsia"/>
          <w:szCs w:val="24"/>
        </w:rPr>
        <w:t>ļ</w:t>
      </w:r>
      <w:r w:rsidRPr="00A16575">
        <w:rPr>
          <w:szCs w:val="24"/>
        </w:rPr>
        <w:t xml:space="preserve">u, 21.pantu un 22.panta pirmo un otro daļu, Administratīvā procesa likuma 63.panta pirmo daļu un 67.pantu, Ministru Kabineta 2010.gada 28.septembra noteikumiem Nr.919 “Noteikumi par vietējo pašvaldību pirmpirkuma tiesību izmantošanas kārtību un termiņiem”, </w:t>
      </w:r>
      <w:r w:rsidRPr="002022F6">
        <w:rPr>
          <w:szCs w:val="24"/>
        </w:rPr>
        <w:t>atklāti balsojot ar 7 balsīm par – L.Gulbe, M.Vanags, A.Čmiļs, D.Ļebedevs, J.Precinieks, K.Kauliņš, J.Kuzmins, pret nav, 2 atturas - I.Brence, A.Geržatovičs,</w:t>
      </w:r>
      <w:r>
        <w:rPr>
          <w:szCs w:val="24"/>
        </w:rPr>
        <w:t xml:space="preserve"> </w:t>
      </w:r>
      <w:r w:rsidRPr="00A16575">
        <w:rPr>
          <w:b/>
          <w:szCs w:val="24"/>
          <w:lang w:val="pt-BR"/>
        </w:rPr>
        <w:t>dome nolemj:</w:t>
      </w:r>
      <w:r w:rsidRPr="00A16575">
        <w:rPr>
          <w:szCs w:val="24"/>
          <w:lang w:val="pt-BR"/>
        </w:rPr>
        <w:t xml:space="preserve"> </w:t>
      </w:r>
    </w:p>
    <w:p w14:paraId="275C3B4C" w14:textId="77777777" w:rsidR="00CA372A" w:rsidRPr="00A16575" w:rsidRDefault="00CA372A" w:rsidP="00CA372A">
      <w:pPr>
        <w:ind w:right="-2" w:firstLine="720"/>
        <w:jc w:val="both"/>
        <w:rPr>
          <w:szCs w:val="24"/>
          <w:lang w:val="pt-BR"/>
        </w:rPr>
      </w:pPr>
    </w:p>
    <w:p w14:paraId="185B9A78" w14:textId="77777777" w:rsidR="00CA372A" w:rsidRPr="00A16575" w:rsidRDefault="00CA372A" w:rsidP="00CA372A">
      <w:pPr>
        <w:numPr>
          <w:ilvl w:val="0"/>
          <w:numId w:val="2"/>
        </w:numPr>
        <w:ind w:right="-2"/>
        <w:jc w:val="both"/>
        <w:rPr>
          <w:szCs w:val="24"/>
          <w:lang w:val="pt-BR"/>
        </w:rPr>
      </w:pPr>
      <w:r w:rsidRPr="00A16575">
        <w:rPr>
          <w:szCs w:val="24"/>
          <w:lang w:val="pt-BR"/>
        </w:rPr>
        <w:t xml:space="preserve">Neizmantot pirmpirkuma tiesības uz Olaines novada teritorijā atsavināmo nekustamo īpašumu </w:t>
      </w:r>
      <w:r w:rsidRPr="00A16575">
        <w:rPr>
          <w:szCs w:val="24"/>
        </w:rPr>
        <w:t>Jelgavas iel</w:t>
      </w:r>
      <w:r w:rsidRPr="00A16575">
        <w:rPr>
          <w:rFonts w:hint="eastAsia"/>
          <w:szCs w:val="24"/>
        </w:rPr>
        <w:t>ā</w:t>
      </w:r>
      <w:r w:rsidRPr="00A16575">
        <w:rPr>
          <w:szCs w:val="24"/>
        </w:rPr>
        <w:t xml:space="preserve"> 13, Olain</w:t>
      </w:r>
      <w:r w:rsidRPr="00A16575">
        <w:rPr>
          <w:rFonts w:hint="eastAsia"/>
          <w:szCs w:val="24"/>
        </w:rPr>
        <w:t>ē</w:t>
      </w:r>
      <w:r w:rsidRPr="00A16575">
        <w:rPr>
          <w:szCs w:val="24"/>
        </w:rPr>
        <w:t>, Olaines novad</w:t>
      </w:r>
      <w:r w:rsidRPr="00A16575">
        <w:rPr>
          <w:rFonts w:hint="eastAsia"/>
          <w:szCs w:val="24"/>
        </w:rPr>
        <w:t>ā</w:t>
      </w:r>
      <w:r w:rsidRPr="00A16575">
        <w:rPr>
          <w:szCs w:val="24"/>
        </w:rPr>
        <w:t xml:space="preserve">, kadastra numurs 80090042006, </w:t>
      </w:r>
      <w:r w:rsidRPr="00A16575">
        <w:rPr>
          <w:szCs w:val="24"/>
          <w:lang w:val="pt-BR"/>
        </w:rPr>
        <w:t>par 2022.gada 1.jūlija pirkuma</w:t>
      </w:r>
      <w:r w:rsidRPr="00A16575">
        <w:rPr>
          <w:szCs w:val="24"/>
        </w:rPr>
        <w:t xml:space="preserve"> līgumā Nr.N</w:t>
      </w:r>
      <w:r w:rsidRPr="00A16575">
        <w:rPr>
          <w:rFonts w:hint="eastAsia"/>
          <w:szCs w:val="24"/>
        </w:rPr>
        <w:t>Ī</w:t>
      </w:r>
      <w:r w:rsidRPr="00A16575">
        <w:rPr>
          <w:szCs w:val="24"/>
        </w:rPr>
        <w:t xml:space="preserve">-1-5 </w:t>
      </w:r>
      <w:r w:rsidRPr="00A16575">
        <w:rPr>
          <w:szCs w:val="24"/>
          <w:lang w:val="pt-BR"/>
        </w:rPr>
        <w:t xml:space="preserve">uzrādīto pirkuma maksu </w:t>
      </w:r>
      <w:r w:rsidRPr="00A16575">
        <w:rPr>
          <w:szCs w:val="24"/>
        </w:rPr>
        <w:t>EUR 284 000.00 (</w:t>
      </w:r>
      <w:r w:rsidRPr="00A16575">
        <w:rPr>
          <w:i/>
          <w:szCs w:val="24"/>
        </w:rPr>
        <w:t>divi simti astoņdesmit četri tūkstoši  euro 00 centi</w:t>
      </w:r>
      <w:r w:rsidRPr="00A16575">
        <w:rPr>
          <w:szCs w:val="24"/>
        </w:rPr>
        <w:t>).</w:t>
      </w:r>
    </w:p>
    <w:p w14:paraId="0D41A87E" w14:textId="77777777" w:rsidR="00CA372A" w:rsidRPr="00A16575" w:rsidRDefault="00CA372A" w:rsidP="00CA372A">
      <w:pPr>
        <w:numPr>
          <w:ilvl w:val="0"/>
          <w:numId w:val="2"/>
        </w:numPr>
        <w:ind w:right="-2"/>
        <w:jc w:val="both"/>
        <w:rPr>
          <w:szCs w:val="24"/>
          <w:lang w:val="pt-BR"/>
        </w:rPr>
      </w:pPr>
      <w:r w:rsidRPr="00A16575">
        <w:rPr>
          <w:szCs w:val="24"/>
          <w:lang w:val="pt-BR"/>
        </w:rPr>
        <w:t xml:space="preserve">Piekrist, ka </w:t>
      </w:r>
      <w:r w:rsidRPr="00A16575">
        <w:rPr>
          <w:szCs w:val="24"/>
        </w:rPr>
        <w:t>sabiedr</w:t>
      </w:r>
      <w:r w:rsidRPr="00A16575">
        <w:rPr>
          <w:rFonts w:hint="eastAsia"/>
          <w:szCs w:val="24"/>
        </w:rPr>
        <w:t>ī</w:t>
      </w:r>
      <w:r w:rsidRPr="00A16575">
        <w:rPr>
          <w:szCs w:val="24"/>
        </w:rPr>
        <w:t>ba ar ierobe</w:t>
      </w:r>
      <w:r w:rsidRPr="00A16575">
        <w:rPr>
          <w:rFonts w:hint="eastAsia"/>
          <w:szCs w:val="24"/>
        </w:rPr>
        <w:t>ž</w:t>
      </w:r>
      <w:r w:rsidRPr="00A16575">
        <w:rPr>
          <w:szCs w:val="24"/>
        </w:rPr>
        <w:t>otu atbild</w:t>
      </w:r>
      <w:r w:rsidRPr="00A16575">
        <w:rPr>
          <w:rFonts w:hint="eastAsia"/>
          <w:szCs w:val="24"/>
        </w:rPr>
        <w:t>ī</w:t>
      </w:r>
      <w:r w:rsidRPr="00A16575">
        <w:rPr>
          <w:szCs w:val="24"/>
        </w:rPr>
        <w:t xml:space="preserve">bu </w:t>
      </w:r>
      <w:r w:rsidRPr="00A16575">
        <w:rPr>
          <w:rFonts w:hint="eastAsia"/>
          <w:szCs w:val="24"/>
        </w:rPr>
        <w:t>“</w:t>
      </w:r>
      <w:r w:rsidRPr="00A16575">
        <w:rPr>
          <w:szCs w:val="24"/>
        </w:rPr>
        <w:t>Lenoka</w:t>
      </w:r>
      <w:r w:rsidRPr="00A16575">
        <w:rPr>
          <w:rFonts w:hint="eastAsia"/>
          <w:szCs w:val="24"/>
        </w:rPr>
        <w:t>”</w:t>
      </w:r>
      <w:r w:rsidRPr="00A16575">
        <w:rPr>
          <w:szCs w:val="24"/>
        </w:rPr>
        <w:t>, re</w:t>
      </w:r>
      <w:r w:rsidRPr="00A16575">
        <w:rPr>
          <w:rFonts w:hint="eastAsia"/>
          <w:szCs w:val="24"/>
        </w:rPr>
        <w:t>ģ</w:t>
      </w:r>
      <w:r w:rsidRPr="00A16575">
        <w:rPr>
          <w:szCs w:val="24"/>
        </w:rPr>
        <w:t>istr</w:t>
      </w:r>
      <w:r w:rsidRPr="00A16575">
        <w:rPr>
          <w:rFonts w:hint="eastAsia"/>
          <w:szCs w:val="24"/>
        </w:rPr>
        <w:t>ā</w:t>
      </w:r>
      <w:r w:rsidRPr="00A16575">
        <w:rPr>
          <w:szCs w:val="24"/>
        </w:rPr>
        <w:t>cijas numurs 40003642393, iegūst īpašumā zemi Jelgavas iel</w:t>
      </w:r>
      <w:r w:rsidRPr="00A16575">
        <w:rPr>
          <w:rFonts w:hint="eastAsia"/>
          <w:szCs w:val="24"/>
        </w:rPr>
        <w:t>ā</w:t>
      </w:r>
      <w:r w:rsidRPr="00A16575">
        <w:rPr>
          <w:szCs w:val="24"/>
        </w:rPr>
        <w:t xml:space="preserve"> 13, Olain</w:t>
      </w:r>
      <w:r w:rsidRPr="00A16575">
        <w:rPr>
          <w:rFonts w:hint="eastAsia"/>
          <w:szCs w:val="24"/>
        </w:rPr>
        <w:t>ē</w:t>
      </w:r>
      <w:r w:rsidRPr="00A16575">
        <w:rPr>
          <w:szCs w:val="24"/>
        </w:rPr>
        <w:t>, Olaines novad</w:t>
      </w:r>
      <w:r w:rsidRPr="00A16575">
        <w:rPr>
          <w:rFonts w:hint="eastAsia"/>
          <w:szCs w:val="24"/>
        </w:rPr>
        <w:t>ā</w:t>
      </w:r>
      <w:r w:rsidRPr="00A16575">
        <w:rPr>
          <w:szCs w:val="24"/>
        </w:rPr>
        <w:t>, kadastra numurs 80090042006, 2688 kv.m plat</w:t>
      </w:r>
      <w:r w:rsidRPr="00A16575">
        <w:rPr>
          <w:rFonts w:hint="eastAsia"/>
          <w:szCs w:val="24"/>
        </w:rPr>
        <w:t>ī</w:t>
      </w:r>
      <w:r w:rsidRPr="00A16575">
        <w:rPr>
          <w:szCs w:val="24"/>
        </w:rPr>
        <w:t>b</w:t>
      </w:r>
      <w:r w:rsidRPr="00A16575">
        <w:rPr>
          <w:rFonts w:hint="eastAsia"/>
          <w:szCs w:val="24"/>
        </w:rPr>
        <w:t>ā</w:t>
      </w:r>
      <w:r w:rsidRPr="00A16575">
        <w:rPr>
          <w:szCs w:val="24"/>
        </w:rPr>
        <w:t xml:space="preserve">, ar zemes lietošanas mērķi, kods 0801 </w:t>
      </w:r>
      <w:r w:rsidRPr="00A16575">
        <w:rPr>
          <w:rFonts w:hint="eastAsia"/>
          <w:szCs w:val="24"/>
        </w:rPr>
        <w:t>–</w:t>
      </w:r>
      <w:r w:rsidRPr="00A16575">
        <w:rPr>
          <w:szCs w:val="24"/>
        </w:rPr>
        <w:t xml:space="preserve"> </w:t>
      </w:r>
      <w:r>
        <w:rPr>
          <w:szCs w:val="24"/>
        </w:rPr>
        <w:t>“</w:t>
      </w:r>
      <w:r w:rsidRPr="00A16575">
        <w:rPr>
          <w:szCs w:val="24"/>
        </w:rPr>
        <w:t>Komercdarb</w:t>
      </w:r>
      <w:r w:rsidRPr="00A16575">
        <w:rPr>
          <w:rFonts w:hint="eastAsia"/>
          <w:szCs w:val="24"/>
        </w:rPr>
        <w:t>ī</w:t>
      </w:r>
      <w:r w:rsidRPr="00A16575">
        <w:rPr>
          <w:szCs w:val="24"/>
        </w:rPr>
        <w:t>bas objektu apb</w:t>
      </w:r>
      <w:r w:rsidRPr="00A16575">
        <w:rPr>
          <w:rFonts w:hint="eastAsia"/>
          <w:szCs w:val="24"/>
        </w:rPr>
        <w:t>ū</w:t>
      </w:r>
      <w:r w:rsidRPr="00A16575">
        <w:rPr>
          <w:szCs w:val="24"/>
        </w:rPr>
        <w:t>ve</w:t>
      </w:r>
      <w:r w:rsidRPr="00A16575">
        <w:rPr>
          <w:rFonts w:hint="eastAsia"/>
          <w:szCs w:val="24"/>
        </w:rPr>
        <w:t>”</w:t>
      </w:r>
      <w:r w:rsidRPr="00A16575">
        <w:rPr>
          <w:szCs w:val="24"/>
        </w:rPr>
        <w:t xml:space="preserve">. </w:t>
      </w:r>
    </w:p>
    <w:p w14:paraId="2AE99469" w14:textId="77777777" w:rsidR="00CA372A" w:rsidRPr="00A16575" w:rsidRDefault="00CA372A" w:rsidP="00CA372A">
      <w:pPr>
        <w:numPr>
          <w:ilvl w:val="0"/>
          <w:numId w:val="2"/>
        </w:numPr>
        <w:ind w:right="-2"/>
        <w:jc w:val="both"/>
        <w:rPr>
          <w:szCs w:val="24"/>
          <w:lang w:val="pt-BR"/>
        </w:rPr>
      </w:pPr>
      <w:r w:rsidRPr="00A16575">
        <w:rPr>
          <w:szCs w:val="24"/>
          <w:lang w:val="pt-BR"/>
        </w:rPr>
        <w:t>Lēmuma:</w:t>
      </w:r>
    </w:p>
    <w:p w14:paraId="5DEF412E" w14:textId="77777777" w:rsidR="00CA372A" w:rsidRPr="00A16575" w:rsidRDefault="00CA372A" w:rsidP="00CA372A">
      <w:pPr>
        <w:numPr>
          <w:ilvl w:val="1"/>
          <w:numId w:val="2"/>
        </w:numPr>
        <w:ind w:left="1104" w:right="-2"/>
        <w:jc w:val="both"/>
        <w:rPr>
          <w:szCs w:val="24"/>
          <w:lang w:val="pt-BR"/>
        </w:rPr>
      </w:pPr>
      <w:r w:rsidRPr="00A16575">
        <w:rPr>
          <w:szCs w:val="24"/>
          <w:lang w:val="pt-BR"/>
        </w:rPr>
        <w:t xml:space="preserve"> 1.punkts stājas spēkā ar tā pieņemšanas dienu un atteikums izmantot pirmpirkuma tiesības nav pārsūdzams;</w:t>
      </w:r>
    </w:p>
    <w:p w14:paraId="3EA47507" w14:textId="77777777" w:rsidR="00CA372A" w:rsidRPr="00A16575" w:rsidRDefault="00CA372A" w:rsidP="00CA372A">
      <w:pPr>
        <w:numPr>
          <w:ilvl w:val="1"/>
          <w:numId w:val="2"/>
        </w:numPr>
        <w:ind w:left="1104" w:right="-2"/>
        <w:jc w:val="both"/>
        <w:rPr>
          <w:szCs w:val="24"/>
          <w:lang w:val="pt-BR"/>
        </w:rPr>
      </w:pPr>
      <w:r w:rsidRPr="00A16575">
        <w:rPr>
          <w:szCs w:val="24"/>
          <w:lang w:val="pt-BR"/>
        </w:rPr>
        <w:lastRenderedPageBreak/>
        <w:t xml:space="preserve"> 2.punktu var pārsūdzēt Administratīvās rajona tiesas Rīgas tiesu namā, Baldones ielā 1A, Rīgā, LV-1007 </w:t>
      </w:r>
      <w:r w:rsidRPr="00A16575">
        <w:rPr>
          <w:bCs/>
        </w:rPr>
        <w:t xml:space="preserve">(e-pasts: </w:t>
      </w:r>
      <w:hyperlink r:id="rId8" w:history="1">
        <w:r w:rsidRPr="00A16575">
          <w:rPr>
            <w:bCs/>
          </w:rPr>
          <w:t>riga.administrativa@tiesas.lv</w:t>
        </w:r>
      </w:hyperlink>
      <w:r w:rsidRPr="00A16575">
        <w:rPr>
          <w:bCs/>
        </w:rPr>
        <w:t>)</w:t>
      </w:r>
      <w:r w:rsidRPr="00A16575">
        <w:rPr>
          <w:szCs w:val="24"/>
          <w:lang w:val="pt-BR"/>
        </w:rPr>
        <w:t>, viena mēneša laikā no lēmuma spēkā stāšanās dienas.</w:t>
      </w:r>
    </w:p>
    <w:p w14:paraId="7218B03C" w14:textId="77777777" w:rsidR="00CA372A" w:rsidRPr="00CA372A" w:rsidRDefault="00CA372A" w:rsidP="00CA372A">
      <w:pPr>
        <w:ind w:right="-2"/>
        <w:contextualSpacing/>
        <w:jc w:val="both"/>
        <w:rPr>
          <w:sz w:val="16"/>
          <w:szCs w:val="16"/>
        </w:rPr>
      </w:pPr>
    </w:p>
    <w:p w14:paraId="612F2A68" w14:textId="22BAC4B2" w:rsidR="00CA372A" w:rsidRPr="009428DE" w:rsidRDefault="00CA372A" w:rsidP="00CA372A">
      <w:pPr>
        <w:ind w:right="-2"/>
        <w:contextualSpacing/>
        <w:jc w:val="both"/>
        <w:rPr>
          <w:sz w:val="20"/>
        </w:rPr>
      </w:pPr>
      <w:r w:rsidRPr="009428DE">
        <w:rPr>
          <w:sz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97AB24B" w14:textId="77777777" w:rsidR="00CA372A" w:rsidRPr="009428DE" w:rsidRDefault="00CA372A" w:rsidP="00CA372A">
      <w:pPr>
        <w:ind w:right="-2"/>
        <w:contextualSpacing/>
        <w:jc w:val="both"/>
        <w:rPr>
          <w:sz w:val="20"/>
        </w:rPr>
      </w:pPr>
      <w:r w:rsidRPr="009428DE">
        <w:rPr>
          <w:sz w:val="20"/>
        </w:rPr>
        <w:t>Saskaņā ar Informācijas atklātības likuma 5.panta otrās daļas 4.punktu, lēmumā norādītie personas dati uzskatāmi par ierobežotas pieejamības informāciju.</w:t>
      </w:r>
    </w:p>
    <w:p w14:paraId="1B35BE82" w14:textId="126BAF17" w:rsidR="00096C5C" w:rsidRDefault="00096C5C" w:rsidP="00096C5C">
      <w:pPr>
        <w:ind w:right="565"/>
        <w:jc w:val="both"/>
        <w:rPr>
          <w:bCs/>
          <w:sz w:val="20"/>
        </w:rPr>
      </w:pPr>
    </w:p>
    <w:p w14:paraId="4828BAEE" w14:textId="5D98116E" w:rsidR="00CA372A" w:rsidRDefault="00CA372A" w:rsidP="00096C5C">
      <w:pPr>
        <w:ind w:right="565"/>
        <w:jc w:val="both"/>
        <w:rPr>
          <w:bCs/>
          <w:sz w:val="20"/>
        </w:rPr>
      </w:pPr>
    </w:p>
    <w:p w14:paraId="2DE1820D" w14:textId="1A07946C" w:rsidR="00CA372A" w:rsidRDefault="00CA372A" w:rsidP="00096C5C">
      <w:pPr>
        <w:ind w:right="565"/>
        <w:jc w:val="both"/>
        <w:rPr>
          <w:bCs/>
          <w:sz w:val="20"/>
        </w:rPr>
      </w:pPr>
    </w:p>
    <w:p w14:paraId="2FD5B553" w14:textId="77777777" w:rsidR="00CA372A" w:rsidRDefault="00CA372A" w:rsidP="00096C5C">
      <w:pPr>
        <w:ind w:right="565"/>
        <w:jc w:val="both"/>
        <w:rPr>
          <w:bCs/>
          <w:sz w:val="20"/>
        </w:rPr>
      </w:pPr>
    </w:p>
    <w:p w14:paraId="7AED99E4" w14:textId="13EA6927" w:rsidR="009B7F95" w:rsidRPr="005C1EBC" w:rsidRDefault="00900371" w:rsidP="00096C5C">
      <w:pPr>
        <w:ind w:right="565"/>
        <w:rPr>
          <w:szCs w:val="24"/>
        </w:rPr>
      </w:pPr>
      <w:r w:rsidRPr="00017D42">
        <w:rPr>
          <w:szCs w:val="24"/>
        </w:rPr>
        <w:t>Sēdes vadītāj</w:t>
      </w:r>
      <w:r w:rsidR="00FB1809">
        <w:rPr>
          <w:szCs w:val="24"/>
        </w:rPr>
        <w:t>a</w:t>
      </w:r>
      <w:r w:rsidR="002618FA" w:rsidRPr="00017D42">
        <w:rPr>
          <w:szCs w:val="24"/>
        </w:rPr>
        <w:t xml:space="preserve">                                                                                                       </w:t>
      </w:r>
      <w:r w:rsidR="00FB1809">
        <w:rPr>
          <w:szCs w:val="24"/>
        </w:rPr>
        <w:t>L.Gulbe</w:t>
      </w:r>
    </w:p>
    <w:sectPr w:rsidR="009B7F95" w:rsidRPr="005C1EBC" w:rsidSect="00CA372A">
      <w:footerReference w:type="default" r:id="rId9"/>
      <w:headerReference w:type="first" r:id="rId10"/>
      <w:footerReference w:type="first" r:id="rId11"/>
      <w:type w:val="continuous"/>
      <w:pgSz w:w="11906" w:h="16838" w:code="9"/>
      <w:pgMar w:top="1134" w:right="851" w:bottom="56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ED9E" w14:textId="77777777" w:rsidR="004169D5" w:rsidRDefault="004169D5">
      <w:r>
        <w:separator/>
      </w:r>
    </w:p>
  </w:endnote>
  <w:endnote w:type="continuationSeparator" w:id="0">
    <w:p w14:paraId="29407B65" w14:textId="77777777" w:rsidR="004169D5" w:rsidRDefault="0041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RimHelvetica">
    <w:altName w:val="Calibri"/>
    <w:charset w:val="00"/>
    <w:family w:val="auto"/>
    <w:pitch w:val="variable"/>
    <w:sig w:usb0="00000003" w:usb1="00000000" w:usb2="00000000" w:usb3="00000000" w:csb0="00000001" w:csb1="00000000"/>
  </w:font>
  <w:font w:name="Liberation Sans Narrow">
    <w:altName w:val="Arial"/>
    <w:charset w:val="00"/>
    <w:family w:val="swiss"/>
    <w:pitch w:val="default"/>
  </w:font>
  <w:font w:name="Noto Serif CJK SC">
    <w:charset w:val="00"/>
    <w:family w:val="auto"/>
    <w:pitch w:val="variable"/>
  </w:font>
  <w:font w:name="Lohit Devanagar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0E78" w14:textId="77777777" w:rsidR="001D6F39" w:rsidRPr="001D6F39" w:rsidRDefault="001D6F39" w:rsidP="001D6F39">
    <w:pPr>
      <w:pStyle w:val="Footer"/>
      <w:tabs>
        <w:tab w:val="clear" w:pos="43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5962" w14:textId="77777777" w:rsidR="00213CE2" w:rsidRPr="00A05A29" w:rsidRDefault="00213CE2" w:rsidP="00CC30AB">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B17F" w14:textId="77777777" w:rsidR="004169D5" w:rsidRDefault="004169D5">
      <w:r>
        <w:separator/>
      </w:r>
    </w:p>
  </w:footnote>
  <w:footnote w:type="continuationSeparator" w:id="0">
    <w:p w14:paraId="5F66C588" w14:textId="77777777" w:rsidR="004169D5" w:rsidRDefault="0041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8A5A" w14:textId="78C75F52" w:rsidR="00DA355A" w:rsidRPr="00213CE2" w:rsidRDefault="00096C5C" w:rsidP="00D77577">
    <w:pPr>
      <w:jc w:val="center"/>
      <w:rPr>
        <w:sz w:val="28"/>
      </w:rPr>
    </w:pPr>
    <w:r w:rsidRPr="00213CE2">
      <w:rPr>
        <w:noProof/>
      </w:rPr>
      <w:drawing>
        <wp:inline distT="0" distB="0" distL="0" distR="0" wp14:anchorId="4D0605CE" wp14:editId="6EBA3670">
          <wp:extent cx="681355" cy="8096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809625"/>
                  </a:xfrm>
                  <a:prstGeom prst="rect">
                    <a:avLst/>
                  </a:prstGeom>
                  <a:noFill/>
                  <a:ln>
                    <a:noFill/>
                  </a:ln>
                </pic:spPr>
              </pic:pic>
            </a:graphicData>
          </a:graphic>
        </wp:inline>
      </w:drawing>
    </w:r>
  </w:p>
  <w:p w14:paraId="2AA450D3" w14:textId="77777777" w:rsidR="00DA355A" w:rsidRPr="00213CE2" w:rsidRDefault="00DA355A" w:rsidP="00162F0F">
    <w:pPr>
      <w:jc w:val="center"/>
      <w:rPr>
        <w:sz w:val="40"/>
        <w:szCs w:val="40"/>
      </w:rPr>
    </w:pPr>
    <w:r w:rsidRPr="00213CE2">
      <w:rPr>
        <w:sz w:val="40"/>
        <w:szCs w:val="40"/>
      </w:rPr>
      <w:t xml:space="preserve">OLAINES NOVADA </w:t>
    </w:r>
    <w:r w:rsidR="00F71B41">
      <w:rPr>
        <w:sz w:val="40"/>
        <w:szCs w:val="40"/>
      </w:rPr>
      <w:t>DOME</w:t>
    </w:r>
  </w:p>
  <w:p w14:paraId="7CBD75FB" w14:textId="77777777" w:rsidR="00DA355A" w:rsidRPr="00213CE2" w:rsidRDefault="00DA355A" w:rsidP="00162F0F">
    <w:pPr>
      <w:jc w:val="center"/>
      <w:rPr>
        <w:sz w:val="20"/>
      </w:rPr>
    </w:pPr>
    <w:r w:rsidRPr="00213CE2">
      <w:rPr>
        <w:sz w:val="20"/>
      </w:rPr>
      <w:t xml:space="preserve">Zemgales iela 33, Olaine, Olaines novads, LV-2114, </w:t>
    </w:r>
    <w:r w:rsidRPr="00213CE2">
      <w:rPr>
        <w:sz w:val="18"/>
      </w:rPr>
      <w:t xml:space="preserve">Tālrunis 67964333, </w:t>
    </w:r>
    <w:smartTag w:uri="urn:schemas-microsoft-com:office:smarttags" w:element="stockticker">
      <w:smartTagPr>
        <w:attr w:name="baseform" w:val="faks|s"/>
        <w:attr w:name="id" w:val="-1"/>
        <w:attr w:name="text" w:val="Fakss"/>
      </w:smartTagPr>
      <w:r w:rsidRPr="00213CE2">
        <w:rPr>
          <w:sz w:val="18"/>
        </w:rPr>
        <w:t>Fakss</w:t>
      </w:r>
    </w:smartTag>
    <w:r w:rsidRPr="00213CE2">
      <w:rPr>
        <w:sz w:val="18"/>
      </w:rPr>
      <w:t xml:space="preserve"> </w:t>
    </w:r>
    <w:smartTag w:uri="schemas-tilde-lv/tildestengine" w:element="phone">
      <w:smartTagPr>
        <w:attr w:name="phone_prefix" w:val="6"/>
        <w:attr w:name="phone_number" w:val="7963777"/>
      </w:smartTagPr>
      <w:smartTag w:uri="urn:schemas-microsoft-com:office:smarttags" w:element="phone">
        <w:smartTagPr>
          <w:attr w:name="Key_1" w:val="Value_2"/>
        </w:smartTagPr>
        <w:r w:rsidRPr="00213CE2">
          <w:rPr>
            <w:sz w:val="18"/>
          </w:rPr>
          <w:t>67963777</w:t>
        </w:r>
      </w:smartTag>
    </w:smartTag>
  </w:p>
  <w:p w14:paraId="0B6426E5" w14:textId="77777777" w:rsidR="00DA355A" w:rsidRPr="00213CE2" w:rsidRDefault="00DA355A" w:rsidP="00162F0F">
    <w:pPr>
      <w:pBdr>
        <w:bottom w:val="double" w:sz="6" w:space="1" w:color="auto"/>
      </w:pBdr>
      <w:jc w:val="center"/>
      <w:rPr>
        <w:sz w:val="40"/>
      </w:rPr>
    </w:pPr>
    <w:r w:rsidRPr="00213CE2">
      <w:rPr>
        <w:sz w:val="18"/>
      </w:rPr>
      <w:t xml:space="preserve">e-pasts: </w:t>
    </w:r>
    <w:r w:rsidR="00FF5AE3">
      <w:rPr>
        <w:sz w:val="18"/>
      </w:rPr>
      <w:t>pasts</w:t>
    </w:r>
    <w:r w:rsidRPr="00213CE2">
      <w:rPr>
        <w:sz w:val="18"/>
      </w:rPr>
      <w:t>@olaine.lv, www.olaine.lv</w:t>
    </w:r>
  </w:p>
  <w:p w14:paraId="1C34CF13" w14:textId="77777777" w:rsidR="00DA355A" w:rsidRPr="00213CE2" w:rsidRDefault="00DA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A4AE22B0"/>
    <w:name w:val="WW8Num4"/>
    <w:lvl w:ilvl="0">
      <w:start w:val="2"/>
      <w:numFmt w:val="decimal"/>
      <w:lvlText w:val="%1."/>
      <w:lvlJc w:val="left"/>
      <w:pPr>
        <w:tabs>
          <w:tab w:val="num" w:pos="0"/>
        </w:tabs>
        <w:ind w:left="360" w:hanging="360"/>
      </w:pPr>
      <w:rPr>
        <w:rFonts w:hint="default"/>
        <w:sz w:val="24"/>
        <w:szCs w:val="24"/>
      </w:rPr>
    </w:lvl>
    <w:lvl w:ilvl="1">
      <w:start w:val="1"/>
      <w:numFmt w:val="decimal"/>
      <w:lvlText w:val="%1.%2."/>
      <w:lvlJc w:val="left"/>
      <w:pPr>
        <w:tabs>
          <w:tab w:val="num" w:pos="0"/>
        </w:tabs>
        <w:ind w:left="578" w:hanging="360"/>
      </w:pPr>
      <w:rPr>
        <w:rFonts w:hint="default"/>
        <w:sz w:val="24"/>
        <w:szCs w:val="24"/>
      </w:rPr>
    </w:lvl>
    <w:lvl w:ilvl="2">
      <w:start w:val="1"/>
      <w:numFmt w:val="decimal"/>
      <w:lvlText w:val="%1.%2.%3."/>
      <w:lvlJc w:val="left"/>
      <w:pPr>
        <w:tabs>
          <w:tab w:val="num" w:pos="0"/>
        </w:tabs>
        <w:ind w:left="1156" w:hanging="720"/>
      </w:pPr>
      <w:rPr>
        <w:rFonts w:hint="default"/>
        <w:sz w:val="24"/>
        <w:szCs w:val="24"/>
      </w:rPr>
    </w:lvl>
    <w:lvl w:ilvl="3">
      <w:start w:val="1"/>
      <w:numFmt w:val="decimal"/>
      <w:lvlText w:val="%1.%2.%3.%4."/>
      <w:lvlJc w:val="left"/>
      <w:pPr>
        <w:tabs>
          <w:tab w:val="num" w:pos="0"/>
        </w:tabs>
        <w:ind w:left="1374" w:hanging="720"/>
      </w:pPr>
      <w:rPr>
        <w:rFonts w:hint="default"/>
        <w:sz w:val="20"/>
        <w:szCs w:val="20"/>
      </w:rPr>
    </w:lvl>
    <w:lvl w:ilvl="4">
      <w:start w:val="1"/>
      <w:numFmt w:val="decimal"/>
      <w:lvlText w:val="%1.%2.%3.%4.%5."/>
      <w:lvlJc w:val="left"/>
      <w:pPr>
        <w:tabs>
          <w:tab w:val="num" w:pos="0"/>
        </w:tabs>
        <w:ind w:left="1952" w:hanging="1080"/>
      </w:pPr>
      <w:rPr>
        <w:rFonts w:hint="default"/>
        <w:sz w:val="20"/>
        <w:szCs w:val="20"/>
      </w:rPr>
    </w:lvl>
    <w:lvl w:ilvl="5">
      <w:start w:val="1"/>
      <w:numFmt w:val="decimal"/>
      <w:lvlText w:val="%1.%2.%3.%4.%5.%6."/>
      <w:lvlJc w:val="left"/>
      <w:pPr>
        <w:tabs>
          <w:tab w:val="num" w:pos="0"/>
        </w:tabs>
        <w:ind w:left="2170" w:hanging="1080"/>
      </w:pPr>
      <w:rPr>
        <w:rFonts w:hint="default"/>
        <w:sz w:val="20"/>
        <w:szCs w:val="20"/>
      </w:rPr>
    </w:lvl>
    <w:lvl w:ilvl="6">
      <w:start w:val="1"/>
      <w:numFmt w:val="decimal"/>
      <w:lvlText w:val="%1.%2.%3.%4.%5.%6.%7."/>
      <w:lvlJc w:val="left"/>
      <w:pPr>
        <w:tabs>
          <w:tab w:val="num" w:pos="0"/>
        </w:tabs>
        <w:ind w:left="2388" w:hanging="1080"/>
      </w:pPr>
      <w:rPr>
        <w:rFonts w:hint="default"/>
        <w:sz w:val="20"/>
        <w:szCs w:val="20"/>
      </w:rPr>
    </w:lvl>
    <w:lvl w:ilvl="7">
      <w:start w:val="1"/>
      <w:numFmt w:val="decimal"/>
      <w:lvlText w:val="%1.%2.%3.%4.%5.%6.%7.%8."/>
      <w:lvlJc w:val="left"/>
      <w:pPr>
        <w:tabs>
          <w:tab w:val="num" w:pos="0"/>
        </w:tabs>
        <w:ind w:left="2966" w:hanging="1440"/>
      </w:pPr>
      <w:rPr>
        <w:rFonts w:hint="default"/>
        <w:sz w:val="20"/>
        <w:szCs w:val="20"/>
      </w:rPr>
    </w:lvl>
    <w:lvl w:ilvl="8">
      <w:start w:val="1"/>
      <w:numFmt w:val="decimal"/>
      <w:lvlText w:val="%1.%2.%3.%4.%5.%6.%7.%8.%9."/>
      <w:lvlJc w:val="left"/>
      <w:pPr>
        <w:tabs>
          <w:tab w:val="num" w:pos="0"/>
        </w:tabs>
        <w:ind w:left="3184" w:hanging="1440"/>
      </w:pPr>
      <w:rPr>
        <w:rFonts w:hint="default"/>
        <w:sz w:val="20"/>
        <w:szCs w:val="20"/>
      </w:rPr>
    </w:lvl>
  </w:abstractNum>
  <w:abstractNum w:abstractNumId="1" w15:restartNumberingAfterBreak="0">
    <w:nsid w:val="00000005"/>
    <w:multiLevelType w:val="singleLevel"/>
    <w:tmpl w:val="3BD4B176"/>
    <w:name w:val="WW8Num7"/>
    <w:lvl w:ilvl="0">
      <w:start w:val="1"/>
      <w:numFmt w:val="decimal"/>
      <w:lvlText w:val="%1."/>
      <w:lvlJc w:val="left"/>
      <w:pPr>
        <w:tabs>
          <w:tab w:val="num" w:pos="0"/>
        </w:tabs>
        <w:ind w:left="720" w:hanging="360"/>
      </w:pPr>
      <w:rPr>
        <w:rFonts w:hint="default"/>
        <w:sz w:val="24"/>
        <w:szCs w:val="24"/>
      </w:rPr>
    </w:lvl>
  </w:abstractNum>
  <w:abstractNum w:abstractNumId="2" w15:restartNumberingAfterBreak="0">
    <w:nsid w:val="00000006"/>
    <w:multiLevelType w:val="singleLevel"/>
    <w:tmpl w:val="55A0518E"/>
    <w:name w:val="WW8Num8"/>
    <w:lvl w:ilvl="0">
      <w:start w:val="1"/>
      <w:numFmt w:val="decimal"/>
      <w:lvlText w:val="%1)"/>
      <w:lvlJc w:val="left"/>
      <w:pPr>
        <w:tabs>
          <w:tab w:val="num" w:pos="0"/>
        </w:tabs>
        <w:ind w:left="720" w:hanging="360"/>
      </w:pPr>
      <w:rPr>
        <w:rFonts w:hint="default"/>
        <w:sz w:val="24"/>
        <w:szCs w:val="24"/>
      </w:rPr>
    </w:lvl>
  </w:abstractNum>
  <w:abstractNum w:abstractNumId="3" w15:restartNumberingAfterBreak="0">
    <w:nsid w:val="00000007"/>
    <w:multiLevelType w:val="multilevel"/>
    <w:tmpl w:val="6DF4C386"/>
    <w:name w:val="WW8Num9"/>
    <w:lvl w:ilvl="0">
      <w:start w:val="1"/>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786" w:hanging="360"/>
      </w:pPr>
      <w:rPr>
        <w:rFonts w:hint="default"/>
        <w:b w:val="0"/>
        <w:bCs/>
        <w:color w:val="auto"/>
        <w:sz w:val="20"/>
        <w:szCs w:val="20"/>
      </w:rPr>
    </w:lvl>
    <w:lvl w:ilvl="2">
      <w:start w:val="1"/>
      <w:numFmt w:val="decimal"/>
      <w:lvlText w:val="%1.%2.%3."/>
      <w:lvlJc w:val="left"/>
      <w:pPr>
        <w:tabs>
          <w:tab w:val="num" w:pos="0"/>
        </w:tabs>
        <w:ind w:left="3384" w:hanging="720"/>
      </w:pPr>
      <w:rPr>
        <w:rFonts w:hint="default"/>
        <w:sz w:val="20"/>
        <w:szCs w:val="20"/>
      </w:rPr>
    </w:lvl>
    <w:lvl w:ilvl="3">
      <w:start w:val="1"/>
      <w:numFmt w:val="decimal"/>
      <w:lvlText w:val="%1.%2.%3.%4."/>
      <w:lvlJc w:val="left"/>
      <w:pPr>
        <w:tabs>
          <w:tab w:val="num" w:pos="0"/>
        </w:tabs>
        <w:ind w:left="4716" w:hanging="720"/>
      </w:pPr>
      <w:rPr>
        <w:rFonts w:hint="default"/>
        <w:sz w:val="20"/>
        <w:szCs w:val="20"/>
      </w:rPr>
    </w:lvl>
    <w:lvl w:ilvl="4">
      <w:start w:val="1"/>
      <w:numFmt w:val="decimal"/>
      <w:lvlText w:val="%1.%2.%3.%4.%5."/>
      <w:lvlJc w:val="left"/>
      <w:pPr>
        <w:tabs>
          <w:tab w:val="num" w:pos="0"/>
        </w:tabs>
        <w:ind w:left="6408" w:hanging="1080"/>
      </w:pPr>
      <w:rPr>
        <w:rFonts w:hint="default"/>
        <w:sz w:val="20"/>
        <w:szCs w:val="20"/>
      </w:rPr>
    </w:lvl>
    <w:lvl w:ilvl="5">
      <w:start w:val="1"/>
      <w:numFmt w:val="decimal"/>
      <w:lvlText w:val="%1.%2.%3.%4.%5.%6."/>
      <w:lvlJc w:val="left"/>
      <w:pPr>
        <w:tabs>
          <w:tab w:val="num" w:pos="0"/>
        </w:tabs>
        <w:ind w:left="7740" w:hanging="1080"/>
      </w:pPr>
      <w:rPr>
        <w:rFonts w:hint="default"/>
        <w:sz w:val="20"/>
        <w:szCs w:val="20"/>
      </w:rPr>
    </w:lvl>
    <w:lvl w:ilvl="6">
      <w:start w:val="1"/>
      <w:numFmt w:val="decimal"/>
      <w:lvlText w:val="%1.%2.%3.%4.%5.%6.%7."/>
      <w:lvlJc w:val="left"/>
      <w:pPr>
        <w:tabs>
          <w:tab w:val="num" w:pos="0"/>
        </w:tabs>
        <w:ind w:left="9432" w:hanging="1440"/>
      </w:pPr>
      <w:rPr>
        <w:rFonts w:hint="default"/>
        <w:sz w:val="20"/>
        <w:szCs w:val="20"/>
      </w:rPr>
    </w:lvl>
    <w:lvl w:ilvl="7">
      <w:start w:val="1"/>
      <w:numFmt w:val="decimal"/>
      <w:lvlText w:val="%1.%2.%3.%4.%5.%6.%7.%8."/>
      <w:lvlJc w:val="left"/>
      <w:pPr>
        <w:tabs>
          <w:tab w:val="num" w:pos="0"/>
        </w:tabs>
        <w:ind w:left="10764" w:hanging="1440"/>
      </w:pPr>
      <w:rPr>
        <w:rFonts w:hint="default"/>
        <w:sz w:val="20"/>
        <w:szCs w:val="20"/>
      </w:rPr>
    </w:lvl>
    <w:lvl w:ilvl="8">
      <w:start w:val="1"/>
      <w:numFmt w:val="decimal"/>
      <w:lvlText w:val="%1.%2.%3.%4.%5.%6.%7.%8.%9."/>
      <w:lvlJc w:val="left"/>
      <w:pPr>
        <w:tabs>
          <w:tab w:val="num" w:pos="0"/>
        </w:tabs>
        <w:ind w:left="12456" w:hanging="1800"/>
      </w:pPr>
      <w:rPr>
        <w:rFonts w:hint="default"/>
        <w:sz w:val="20"/>
        <w:szCs w:val="20"/>
      </w:rPr>
    </w:lvl>
  </w:abstractNum>
  <w:abstractNum w:abstractNumId="4" w15:restartNumberingAfterBreak="0">
    <w:nsid w:val="00000009"/>
    <w:multiLevelType w:val="multilevel"/>
    <w:tmpl w:val="7902E050"/>
    <w:name w:val="WW8Num15"/>
    <w:lvl w:ilvl="0">
      <w:start w:val="1"/>
      <w:numFmt w:val="decimal"/>
      <w:lvlText w:val="%1."/>
      <w:lvlJc w:val="left"/>
      <w:pPr>
        <w:tabs>
          <w:tab w:val="num" w:pos="0"/>
        </w:tabs>
        <w:ind w:left="1080" w:hanging="360"/>
      </w:pPr>
      <w:rPr>
        <w:rFonts w:ascii="Times New Roman" w:hAnsi="Times New Roman" w:cs="Times New Roman" w:hint="default"/>
        <w:color w:val="auto"/>
      </w:rPr>
    </w:lvl>
    <w:lvl w:ilvl="1">
      <w:start w:val="1"/>
      <w:numFmt w:val="decimal"/>
      <w:lvlText w:val="%1.%2."/>
      <w:lvlJc w:val="left"/>
      <w:pPr>
        <w:tabs>
          <w:tab w:val="num" w:pos="483"/>
        </w:tabs>
        <w:ind w:left="1920" w:hanging="360"/>
      </w:pPr>
      <w:rPr>
        <w:rFonts w:ascii="Times New Roman" w:hAnsi="Times New Roman" w:cs="Times New Roman" w:hint="default"/>
        <w:color w:val="auto"/>
      </w:rPr>
    </w:lvl>
    <w:lvl w:ilvl="2">
      <w:start w:val="1"/>
      <w:numFmt w:val="decimal"/>
      <w:lvlText w:val="%1.%2.%3."/>
      <w:lvlJc w:val="left"/>
      <w:pPr>
        <w:tabs>
          <w:tab w:val="num" w:pos="-157"/>
        </w:tabs>
        <w:ind w:left="1997" w:hanging="720"/>
      </w:pPr>
      <w:rPr>
        <w:rFonts w:ascii="Times New Roman" w:hAnsi="Times New Roman" w:cs="Times New Roman" w:hint="default"/>
        <w:color w:val="auto"/>
      </w:rPr>
    </w:lvl>
    <w:lvl w:ilvl="3">
      <w:start w:val="1"/>
      <w:numFmt w:val="decimal"/>
      <w:lvlText w:val="%1.%2.%3.%4."/>
      <w:lvlJc w:val="left"/>
      <w:pPr>
        <w:tabs>
          <w:tab w:val="num" w:pos="0"/>
        </w:tabs>
        <w:ind w:left="2511" w:hanging="720"/>
      </w:pPr>
      <w:rPr>
        <w:rFonts w:ascii="Times New Roman" w:hAnsi="Times New Roman" w:cs="Times New Roman" w:hint="default"/>
        <w:color w:val="FF0000"/>
      </w:rPr>
    </w:lvl>
    <w:lvl w:ilvl="4">
      <w:start w:val="1"/>
      <w:numFmt w:val="decimal"/>
      <w:lvlText w:val="%1.%2.%3.%4.%5."/>
      <w:lvlJc w:val="left"/>
      <w:pPr>
        <w:tabs>
          <w:tab w:val="num" w:pos="0"/>
        </w:tabs>
        <w:ind w:left="3228" w:hanging="1080"/>
      </w:pPr>
      <w:rPr>
        <w:rFonts w:ascii="Times New Roman" w:hAnsi="Times New Roman" w:cs="Times New Roman" w:hint="default"/>
        <w:color w:val="FF0000"/>
      </w:rPr>
    </w:lvl>
    <w:lvl w:ilvl="5">
      <w:start w:val="1"/>
      <w:numFmt w:val="decimal"/>
      <w:lvlText w:val="%1.%2.%3.%4.%5.%6."/>
      <w:lvlJc w:val="left"/>
      <w:pPr>
        <w:tabs>
          <w:tab w:val="num" w:pos="0"/>
        </w:tabs>
        <w:ind w:left="3585" w:hanging="1080"/>
      </w:pPr>
      <w:rPr>
        <w:rFonts w:ascii="Times New Roman" w:hAnsi="Times New Roman" w:cs="Times New Roman" w:hint="default"/>
        <w:color w:val="FF0000"/>
      </w:rPr>
    </w:lvl>
    <w:lvl w:ilvl="6">
      <w:start w:val="1"/>
      <w:numFmt w:val="decimal"/>
      <w:lvlText w:val="%1.%2.%3.%4.%5.%6.%7."/>
      <w:lvlJc w:val="left"/>
      <w:pPr>
        <w:tabs>
          <w:tab w:val="num" w:pos="0"/>
        </w:tabs>
        <w:ind w:left="4302" w:hanging="1440"/>
      </w:pPr>
      <w:rPr>
        <w:rFonts w:ascii="Times New Roman" w:hAnsi="Times New Roman" w:cs="Times New Roman" w:hint="default"/>
        <w:color w:val="FF0000"/>
      </w:rPr>
    </w:lvl>
    <w:lvl w:ilvl="7">
      <w:start w:val="1"/>
      <w:numFmt w:val="decimal"/>
      <w:lvlText w:val="%1.%2.%3.%4.%5.%6.%7.%8."/>
      <w:lvlJc w:val="left"/>
      <w:pPr>
        <w:tabs>
          <w:tab w:val="num" w:pos="0"/>
        </w:tabs>
        <w:ind w:left="4659" w:hanging="1440"/>
      </w:pPr>
      <w:rPr>
        <w:rFonts w:ascii="Times New Roman" w:hAnsi="Times New Roman" w:cs="Times New Roman" w:hint="default"/>
        <w:color w:val="FF0000"/>
      </w:rPr>
    </w:lvl>
    <w:lvl w:ilvl="8">
      <w:start w:val="1"/>
      <w:numFmt w:val="decimal"/>
      <w:lvlText w:val="%1.%2.%3.%4.%5.%6.%7.%8.%9."/>
      <w:lvlJc w:val="left"/>
      <w:pPr>
        <w:tabs>
          <w:tab w:val="num" w:pos="0"/>
        </w:tabs>
        <w:ind w:left="5376" w:hanging="1800"/>
      </w:pPr>
      <w:rPr>
        <w:rFonts w:ascii="Times New Roman" w:hAnsi="Times New Roman" w:cs="Times New Roman" w:hint="default"/>
        <w:color w:val="FF0000"/>
      </w:rPr>
    </w:lvl>
  </w:abstractNum>
  <w:abstractNum w:abstractNumId="5" w15:restartNumberingAfterBreak="0">
    <w:nsid w:val="032D0225"/>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07E17CC9"/>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0C641499"/>
    <w:multiLevelType w:val="hybridMultilevel"/>
    <w:tmpl w:val="C1C092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D164001"/>
    <w:multiLevelType w:val="multilevel"/>
    <w:tmpl w:val="BF5CBD2C"/>
    <w:styleLink w:val="Style134"/>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9B66C7"/>
    <w:multiLevelType w:val="multilevel"/>
    <w:tmpl w:val="3294A6C6"/>
    <w:styleLink w:val="Style1341"/>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1" w15:restartNumberingAfterBreak="0">
    <w:nsid w:val="26E26186"/>
    <w:multiLevelType w:val="multilevel"/>
    <w:tmpl w:val="F860FDE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DF4250B"/>
    <w:multiLevelType w:val="hybridMultilevel"/>
    <w:tmpl w:val="CFEC2C9E"/>
    <w:lvl w:ilvl="0" w:tplc="8E1C55B0">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2A220A5"/>
    <w:multiLevelType w:val="hybridMultilevel"/>
    <w:tmpl w:val="68B8CB0E"/>
    <w:styleLink w:val="Style13"/>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1A2ABB"/>
    <w:multiLevelType w:val="hybridMultilevel"/>
    <w:tmpl w:val="E4542CC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021A4"/>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37173766"/>
    <w:multiLevelType w:val="hybridMultilevel"/>
    <w:tmpl w:val="17B6035A"/>
    <w:lvl w:ilvl="0" w:tplc="DB40B7C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863672F"/>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262BB3"/>
    <w:multiLevelType w:val="hybridMultilevel"/>
    <w:tmpl w:val="689E160A"/>
    <w:lvl w:ilvl="0" w:tplc="0426000F">
      <w:start w:val="1"/>
      <w:numFmt w:val="decimal"/>
      <w:lvlText w:val="%1."/>
      <w:lvlJc w:val="left"/>
      <w:pPr>
        <w:ind w:left="1430" w:hanging="360"/>
      </w:p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9" w15:restartNumberingAfterBreak="0">
    <w:nsid w:val="42AE4A65"/>
    <w:multiLevelType w:val="multilevel"/>
    <w:tmpl w:val="F860FDE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2F02528"/>
    <w:multiLevelType w:val="hybridMultilevel"/>
    <w:tmpl w:val="F758A3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471688"/>
    <w:multiLevelType w:val="multilevel"/>
    <w:tmpl w:val="F860FDE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9387B92"/>
    <w:multiLevelType w:val="hybridMultilevel"/>
    <w:tmpl w:val="91AC18E6"/>
    <w:styleLink w:val="Style135"/>
    <w:lvl w:ilvl="0" w:tplc="FFFFFFFF">
      <w:start w:val="1"/>
      <w:numFmt w:val="decimal"/>
      <w:lvlText w:val="%1."/>
      <w:lvlJc w:val="left"/>
      <w:pPr>
        <w:ind w:left="1476" w:hanging="936"/>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5A3A2B7C"/>
    <w:multiLevelType w:val="multilevel"/>
    <w:tmpl w:val="56D21828"/>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C741647"/>
    <w:multiLevelType w:val="multilevel"/>
    <w:tmpl w:val="F860FDE4"/>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D2A5248"/>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5E49F0"/>
    <w:multiLevelType w:val="hybridMultilevel"/>
    <w:tmpl w:val="8BA48E8C"/>
    <w:lvl w:ilvl="0" w:tplc="CB9A7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2872916"/>
    <w:multiLevelType w:val="multilevel"/>
    <w:tmpl w:val="F860FDE4"/>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63DD6B86"/>
    <w:multiLevelType w:val="hybridMultilevel"/>
    <w:tmpl w:val="9D9298F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CBE7C28"/>
    <w:multiLevelType w:val="multilevel"/>
    <w:tmpl w:val="F860FDE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3776665"/>
    <w:multiLevelType w:val="hybridMultilevel"/>
    <w:tmpl w:val="7FD207BC"/>
    <w:lvl w:ilvl="0" w:tplc="62C496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63B10A1"/>
    <w:multiLevelType w:val="multilevel"/>
    <w:tmpl w:val="342CD29E"/>
    <w:lvl w:ilvl="0">
      <w:start w:val="1"/>
      <w:numFmt w:val="decimal"/>
      <w:lvlText w:val="%1."/>
      <w:lvlJc w:val="left"/>
      <w:pPr>
        <w:tabs>
          <w:tab w:val="num" w:pos="750"/>
        </w:tabs>
        <w:ind w:left="750" w:hanging="360"/>
      </w:pPr>
    </w:lvl>
    <w:lvl w:ilvl="1">
      <w:start w:val="1"/>
      <w:numFmt w:val="decimal"/>
      <w:isLgl/>
      <w:lvlText w:val="%1.%2."/>
      <w:lvlJc w:val="left"/>
      <w:pPr>
        <w:tabs>
          <w:tab w:val="num" w:pos="1110"/>
        </w:tabs>
        <w:ind w:left="1110" w:hanging="720"/>
      </w:pPr>
    </w:lvl>
    <w:lvl w:ilvl="2">
      <w:start w:val="1"/>
      <w:numFmt w:val="decimal"/>
      <w:isLgl/>
      <w:lvlText w:val="%1.%2.%3."/>
      <w:lvlJc w:val="left"/>
      <w:pPr>
        <w:tabs>
          <w:tab w:val="num" w:pos="1110"/>
        </w:tabs>
        <w:ind w:left="1110" w:hanging="720"/>
      </w:pPr>
    </w:lvl>
    <w:lvl w:ilvl="3">
      <w:start w:val="1"/>
      <w:numFmt w:val="decimal"/>
      <w:isLgl/>
      <w:lvlText w:val="%1.%2.%3.%4."/>
      <w:lvlJc w:val="left"/>
      <w:pPr>
        <w:tabs>
          <w:tab w:val="num" w:pos="1470"/>
        </w:tabs>
        <w:ind w:left="1470" w:hanging="1080"/>
      </w:pPr>
    </w:lvl>
    <w:lvl w:ilvl="4">
      <w:start w:val="1"/>
      <w:numFmt w:val="decimal"/>
      <w:isLgl/>
      <w:lvlText w:val="%1.%2.%3.%4.%5."/>
      <w:lvlJc w:val="left"/>
      <w:pPr>
        <w:tabs>
          <w:tab w:val="num" w:pos="1470"/>
        </w:tabs>
        <w:ind w:left="1470" w:hanging="1080"/>
      </w:pPr>
    </w:lvl>
    <w:lvl w:ilvl="5">
      <w:start w:val="1"/>
      <w:numFmt w:val="decimal"/>
      <w:isLgl/>
      <w:lvlText w:val="%1.%2.%3.%4.%5.%6."/>
      <w:lvlJc w:val="left"/>
      <w:pPr>
        <w:tabs>
          <w:tab w:val="num" w:pos="1830"/>
        </w:tabs>
        <w:ind w:left="1830" w:hanging="1440"/>
      </w:pPr>
    </w:lvl>
    <w:lvl w:ilvl="6">
      <w:start w:val="1"/>
      <w:numFmt w:val="decimal"/>
      <w:isLgl/>
      <w:lvlText w:val="%1.%2.%3.%4.%5.%6.%7."/>
      <w:lvlJc w:val="left"/>
      <w:pPr>
        <w:tabs>
          <w:tab w:val="num" w:pos="1830"/>
        </w:tabs>
        <w:ind w:left="1830" w:hanging="1440"/>
      </w:pPr>
    </w:lvl>
    <w:lvl w:ilvl="7">
      <w:start w:val="1"/>
      <w:numFmt w:val="decimal"/>
      <w:isLgl/>
      <w:lvlText w:val="%1.%2.%3.%4.%5.%6.%7.%8."/>
      <w:lvlJc w:val="left"/>
      <w:pPr>
        <w:tabs>
          <w:tab w:val="num" w:pos="2190"/>
        </w:tabs>
        <w:ind w:left="2190" w:hanging="1800"/>
      </w:pPr>
    </w:lvl>
    <w:lvl w:ilvl="8">
      <w:start w:val="1"/>
      <w:numFmt w:val="decimal"/>
      <w:isLgl/>
      <w:lvlText w:val="%1.%2.%3.%4.%5.%6.%7.%8.%9."/>
      <w:lvlJc w:val="left"/>
      <w:pPr>
        <w:tabs>
          <w:tab w:val="num" w:pos="2550"/>
        </w:tabs>
        <w:ind w:left="2550" w:hanging="2160"/>
      </w:pPr>
    </w:lvl>
  </w:abstractNum>
  <w:abstractNum w:abstractNumId="33" w15:restartNumberingAfterBreak="0">
    <w:nsid w:val="764047E6"/>
    <w:multiLevelType w:val="hybridMultilevel"/>
    <w:tmpl w:val="7C880E62"/>
    <w:lvl w:ilvl="0" w:tplc="6F5CB69E">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6877520"/>
    <w:multiLevelType w:val="multilevel"/>
    <w:tmpl w:val="53B2689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 w15:restartNumberingAfterBreak="0">
    <w:nsid w:val="7B9F5D8A"/>
    <w:multiLevelType w:val="multilevel"/>
    <w:tmpl w:val="F860FDE4"/>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5738409">
    <w:abstractNumId w:val="10"/>
  </w:num>
  <w:num w:numId="2" w16cid:durableId="2098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714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659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641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9237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605061">
    <w:abstractNumId w:val="17"/>
  </w:num>
  <w:num w:numId="8" w16cid:durableId="156314088">
    <w:abstractNumId w:val="25"/>
  </w:num>
  <w:num w:numId="9" w16cid:durableId="1766342835">
    <w:abstractNumId w:val="19"/>
  </w:num>
  <w:num w:numId="10" w16cid:durableId="409888936">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982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21279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46866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830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9284281">
    <w:abstractNumId w:val="24"/>
  </w:num>
  <w:num w:numId="16" w16cid:durableId="1904826000">
    <w:abstractNumId w:val="21"/>
  </w:num>
  <w:num w:numId="17" w16cid:durableId="916288145">
    <w:abstractNumId w:val="6"/>
  </w:num>
  <w:num w:numId="18" w16cid:durableId="916742047">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0950397">
    <w:abstractNumId w:val="34"/>
  </w:num>
  <w:num w:numId="20" w16cid:durableId="375815438">
    <w:abstractNumId w:val="26"/>
  </w:num>
  <w:num w:numId="21" w16cid:durableId="539631305">
    <w:abstractNumId w:val="12"/>
  </w:num>
  <w:num w:numId="22" w16cid:durableId="230123460">
    <w:abstractNumId w:val="18"/>
  </w:num>
  <w:num w:numId="23" w16cid:durableId="421535456">
    <w:abstractNumId w:val="28"/>
  </w:num>
  <w:num w:numId="24" w16cid:durableId="293095654">
    <w:abstractNumId w:val="29"/>
  </w:num>
  <w:num w:numId="25" w16cid:durableId="1947496705">
    <w:abstractNumId w:val="5"/>
  </w:num>
  <w:num w:numId="26" w16cid:durableId="1917935363">
    <w:abstractNumId w:val="11"/>
  </w:num>
  <w:num w:numId="27" w16cid:durableId="1873180606">
    <w:abstractNumId w:val="30"/>
  </w:num>
  <w:num w:numId="28" w16cid:durableId="531578589">
    <w:abstractNumId w:val="20"/>
  </w:num>
  <w:num w:numId="29" w16cid:durableId="1755592548">
    <w:abstractNumId w:val="16"/>
  </w:num>
  <w:num w:numId="30" w16cid:durableId="607395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3024805">
    <w:abstractNumId w:val="23"/>
  </w:num>
  <w:num w:numId="32" w16cid:durableId="1044327486">
    <w:abstractNumId w:val="8"/>
  </w:num>
  <w:num w:numId="33" w16cid:durableId="892693746">
    <w:abstractNumId w:val="13"/>
  </w:num>
  <w:num w:numId="34" w16cid:durableId="1822454901">
    <w:abstractNumId w:val="22"/>
  </w:num>
  <w:num w:numId="35" w16cid:durableId="159358710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4C"/>
    <w:rsid w:val="00000B4D"/>
    <w:rsid w:val="0000524C"/>
    <w:rsid w:val="00010DDE"/>
    <w:rsid w:val="0001358B"/>
    <w:rsid w:val="00014972"/>
    <w:rsid w:val="00017D42"/>
    <w:rsid w:val="00027E42"/>
    <w:rsid w:val="000333AD"/>
    <w:rsid w:val="00034817"/>
    <w:rsid w:val="00034A6E"/>
    <w:rsid w:val="000414F7"/>
    <w:rsid w:val="000459A1"/>
    <w:rsid w:val="00061216"/>
    <w:rsid w:val="000629D4"/>
    <w:rsid w:val="0007020E"/>
    <w:rsid w:val="000705D0"/>
    <w:rsid w:val="000823C9"/>
    <w:rsid w:val="0009008D"/>
    <w:rsid w:val="000904BE"/>
    <w:rsid w:val="00092773"/>
    <w:rsid w:val="00093EC6"/>
    <w:rsid w:val="00095F5F"/>
    <w:rsid w:val="00096C5C"/>
    <w:rsid w:val="000A366F"/>
    <w:rsid w:val="000A6583"/>
    <w:rsid w:val="000B36D3"/>
    <w:rsid w:val="000C2E82"/>
    <w:rsid w:val="000C4D6B"/>
    <w:rsid w:val="000D0041"/>
    <w:rsid w:val="000D4598"/>
    <w:rsid w:val="000E125D"/>
    <w:rsid w:val="000E3A70"/>
    <w:rsid w:val="000E612B"/>
    <w:rsid w:val="001015FC"/>
    <w:rsid w:val="00104BB3"/>
    <w:rsid w:val="00111C7F"/>
    <w:rsid w:val="00115A4C"/>
    <w:rsid w:val="0012792B"/>
    <w:rsid w:val="00131B02"/>
    <w:rsid w:val="0013237A"/>
    <w:rsid w:val="001330F6"/>
    <w:rsid w:val="00140D20"/>
    <w:rsid w:val="001410D8"/>
    <w:rsid w:val="00141DC0"/>
    <w:rsid w:val="00145122"/>
    <w:rsid w:val="001457C4"/>
    <w:rsid w:val="00162F0F"/>
    <w:rsid w:val="001642CC"/>
    <w:rsid w:val="00166DB3"/>
    <w:rsid w:val="00181BDB"/>
    <w:rsid w:val="00182B84"/>
    <w:rsid w:val="00182EA8"/>
    <w:rsid w:val="00195983"/>
    <w:rsid w:val="001A026A"/>
    <w:rsid w:val="001A1024"/>
    <w:rsid w:val="001A376B"/>
    <w:rsid w:val="001A6266"/>
    <w:rsid w:val="001A6349"/>
    <w:rsid w:val="001A655D"/>
    <w:rsid w:val="001C4E3E"/>
    <w:rsid w:val="001C7ECF"/>
    <w:rsid w:val="001D2B73"/>
    <w:rsid w:val="001D6F39"/>
    <w:rsid w:val="001E1953"/>
    <w:rsid w:val="001E4C8E"/>
    <w:rsid w:val="001F1156"/>
    <w:rsid w:val="001F39D8"/>
    <w:rsid w:val="00202922"/>
    <w:rsid w:val="00205E5C"/>
    <w:rsid w:val="002110D4"/>
    <w:rsid w:val="002111E7"/>
    <w:rsid w:val="00213CE2"/>
    <w:rsid w:val="00214EBE"/>
    <w:rsid w:val="0022360E"/>
    <w:rsid w:val="002357C0"/>
    <w:rsid w:val="002371A4"/>
    <w:rsid w:val="00256D6D"/>
    <w:rsid w:val="00256FE3"/>
    <w:rsid w:val="002618FA"/>
    <w:rsid w:val="0026296B"/>
    <w:rsid w:val="0027081C"/>
    <w:rsid w:val="00280CDF"/>
    <w:rsid w:val="00283610"/>
    <w:rsid w:val="00284983"/>
    <w:rsid w:val="00293C5D"/>
    <w:rsid w:val="00293E03"/>
    <w:rsid w:val="002A45AC"/>
    <w:rsid w:val="002A5DEE"/>
    <w:rsid w:val="002B371C"/>
    <w:rsid w:val="002B4B12"/>
    <w:rsid w:val="002B673F"/>
    <w:rsid w:val="002D1A34"/>
    <w:rsid w:val="002D6303"/>
    <w:rsid w:val="002E1C4A"/>
    <w:rsid w:val="002E6F46"/>
    <w:rsid w:val="002E74E7"/>
    <w:rsid w:val="002F342C"/>
    <w:rsid w:val="0030361E"/>
    <w:rsid w:val="00304276"/>
    <w:rsid w:val="00304C11"/>
    <w:rsid w:val="00306D7F"/>
    <w:rsid w:val="00310977"/>
    <w:rsid w:val="00310C13"/>
    <w:rsid w:val="003142AE"/>
    <w:rsid w:val="00315CF5"/>
    <w:rsid w:val="00317572"/>
    <w:rsid w:val="00321760"/>
    <w:rsid w:val="003230B8"/>
    <w:rsid w:val="0033084D"/>
    <w:rsid w:val="00333C53"/>
    <w:rsid w:val="00340EE2"/>
    <w:rsid w:val="00342FE9"/>
    <w:rsid w:val="00347564"/>
    <w:rsid w:val="00356386"/>
    <w:rsid w:val="0036387F"/>
    <w:rsid w:val="00364586"/>
    <w:rsid w:val="00365EF2"/>
    <w:rsid w:val="00367354"/>
    <w:rsid w:val="00371060"/>
    <w:rsid w:val="003736BF"/>
    <w:rsid w:val="003C351D"/>
    <w:rsid w:val="003C4F4A"/>
    <w:rsid w:val="003C5317"/>
    <w:rsid w:val="003C6E49"/>
    <w:rsid w:val="003D23C4"/>
    <w:rsid w:val="003D53A2"/>
    <w:rsid w:val="003E1A54"/>
    <w:rsid w:val="003E2DED"/>
    <w:rsid w:val="003F6817"/>
    <w:rsid w:val="00401057"/>
    <w:rsid w:val="004169D5"/>
    <w:rsid w:val="00417BDA"/>
    <w:rsid w:val="004250AA"/>
    <w:rsid w:val="00432976"/>
    <w:rsid w:val="00432F23"/>
    <w:rsid w:val="004357A6"/>
    <w:rsid w:val="00436B6E"/>
    <w:rsid w:val="00443613"/>
    <w:rsid w:val="004461F6"/>
    <w:rsid w:val="0045290F"/>
    <w:rsid w:val="00467C67"/>
    <w:rsid w:val="004741FC"/>
    <w:rsid w:val="00476CF6"/>
    <w:rsid w:val="00490DDA"/>
    <w:rsid w:val="00497529"/>
    <w:rsid w:val="00497B4E"/>
    <w:rsid w:val="004A1CB8"/>
    <w:rsid w:val="004A4302"/>
    <w:rsid w:val="004B3120"/>
    <w:rsid w:val="004B728B"/>
    <w:rsid w:val="004D0489"/>
    <w:rsid w:val="004E01D2"/>
    <w:rsid w:val="004E3B2E"/>
    <w:rsid w:val="004F2155"/>
    <w:rsid w:val="004F6C77"/>
    <w:rsid w:val="00501E5E"/>
    <w:rsid w:val="00507C07"/>
    <w:rsid w:val="0051046F"/>
    <w:rsid w:val="00512B5C"/>
    <w:rsid w:val="00512ED7"/>
    <w:rsid w:val="005163DB"/>
    <w:rsid w:val="00516A58"/>
    <w:rsid w:val="00516E1D"/>
    <w:rsid w:val="005234B0"/>
    <w:rsid w:val="005269FD"/>
    <w:rsid w:val="00530B47"/>
    <w:rsid w:val="00544458"/>
    <w:rsid w:val="00545F75"/>
    <w:rsid w:val="00552177"/>
    <w:rsid w:val="00557201"/>
    <w:rsid w:val="00563744"/>
    <w:rsid w:val="00572553"/>
    <w:rsid w:val="005726DE"/>
    <w:rsid w:val="0057326F"/>
    <w:rsid w:val="00576A1F"/>
    <w:rsid w:val="005770AA"/>
    <w:rsid w:val="005823FC"/>
    <w:rsid w:val="005868DD"/>
    <w:rsid w:val="00586A51"/>
    <w:rsid w:val="005A1B3B"/>
    <w:rsid w:val="005A4E3D"/>
    <w:rsid w:val="005A6840"/>
    <w:rsid w:val="005B22F4"/>
    <w:rsid w:val="005B6AF7"/>
    <w:rsid w:val="005C1EBC"/>
    <w:rsid w:val="005C4213"/>
    <w:rsid w:val="005D1657"/>
    <w:rsid w:val="005D4DD2"/>
    <w:rsid w:val="005D750E"/>
    <w:rsid w:val="005E0762"/>
    <w:rsid w:val="005E5D46"/>
    <w:rsid w:val="005F0A77"/>
    <w:rsid w:val="005F1284"/>
    <w:rsid w:val="00602B8D"/>
    <w:rsid w:val="0061197B"/>
    <w:rsid w:val="00614E07"/>
    <w:rsid w:val="00625E51"/>
    <w:rsid w:val="00627A33"/>
    <w:rsid w:val="006335A2"/>
    <w:rsid w:val="00635477"/>
    <w:rsid w:val="00643D1B"/>
    <w:rsid w:val="006460FA"/>
    <w:rsid w:val="006477D7"/>
    <w:rsid w:val="00650577"/>
    <w:rsid w:val="00651822"/>
    <w:rsid w:val="006634AE"/>
    <w:rsid w:val="006711EB"/>
    <w:rsid w:val="00675CF7"/>
    <w:rsid w:val="006761A5"/>
    <w:rsid w:val="0068120D"/>
    <w:rsid w:val="00694BB9"/>
    <w:rsid w:val="00696EB2"/>
    <w:rsid w:val="006A14B8"/>
    <w:rsid w:val="006A2FA1"/>
    <w:rsid w:val="006A303A"/>
    <w:rsid w:val="006D1142"/>
    <w:rsid w:val="006E3564"/>
    <w:rsid w:val="006E456C"/>
    <w:rsid w:val="006E5585"/>
    <w:rsid w:val="006E6B50"/>
    <w:rsid w:val="006F6A79"/>
    <w:rsid w:val="007009A1"/>
    <w:rsid w:val="00712F35"/>
    <w:rsid w:val="0071328C"/>
    <w:rsid w:val="00715D65"/>
    <w:rsid w:val="00720000"/>
    <w:rsid w:val="0072017C"/>
    <w:rsid w:val="007267DE"/>
    <w:rsid w:val="00740ED4"/>
    <w:rsid w:val="00746018"/>
    <w:rsid w:val="00750035"/>
    <w:rsid w:val="007511D3"/>
    <w:rsid w:val="00751AEE"/>
    <w:rsid w:val="007555B4"/>
    <w:rsid w:val="007571D3"/>
    <w:rsid w:val="007635AB"/>
    <w:rsid w:val="00765807"/>
    <w:rsid w:val="00766C89"/>
    <w:rsid w:val="00771043"/>
    <w:rsid w:val="00772C6F"/>
    <w:rsid w:val="0077660D"/>
    <w:rsid w:val="007941CA"/>
    <w:rsid w:val="007A4ABD"/>
    <w:rsid w:val="007A5891"/>
    <w:rsid w:val="007B2109"/>
    <w:rsid w:val="007B3510"/>
    <w:rsid w:val="007B7AB1"/>
    <w:rsid w:val="007C4CEE"/>
    <w:rsid w:val="007C7D78"/>
    <w:rsid w:val="007D4AFE"/>
    <w:rsid w:val="007E2041"/>
    <w:rsid w:val="007F2442"/>
    <w:rsid w:val="007F3D19"/>
    <w:rsid w:val="008110BC"/>
    <w:rsid w:val="00812CCE"/>
    <w:rsid w:val="008173AF"/>
    <w:rsid w:val="00833405"/>
    <w:rsid w:val="0083611F"/>
    <w:rsid w:val="00836BB8"/>
    <w:rsid w:val="008439C6"/>
    <w:rsid w:val="008475F1"/>
    <w:rsid w:val="00850632"/>
    <w:rsid w:val="00854E4F"/>
    <w:rsid w:val="00855867"/>
    <w:rsid w:val="00863EA4"/>
    <w:rsid w:val="00870652"/>
    <w:rsid w:val="00870869"/>
    <w:rsid w:val="00873E02"/>
    <w:rsid w:val="00881116"/>
    <w:rsid w:val="00885E10"/>
    <w:rsid w:val="00891B3C"/>
    <w:rsid w:val="0089410A"/>
    <w:rsid w:val="008A4281"/>
    <w:rsid w:val="008A56E2"/>
    <w:rsid w:val="008B3A6F"/>
    <w:rsid w:val="008B491F"/>
    <w:rsid w:val="008B5655"/>
    <w:rsid w:val="008B6041"/>
    <w:rsid w:val="008B6386"/>
    <w:rsid w:val="008B73CB"/>
    <w:rsid w:val="008C232E"/>
    <w:rsid w:val="008C7BB4"/>
    <w:rsid w:val="008D3839"/>
    <w:rsid w:val="008D4C25"/>
    <w:rsid w:val="008D5F66"/>
    <w:rsid w:val="008D6075"/>
    <w:rsid w:val="008D6BBA"/>
    <w:rsid w:val="008F23DD"/>
    <w:rsid w:val="008F306F"/>
    <w:rsid w:val="008F4D02"/>
    <w:rsid w:val="00900371"/>
    <w:rsid w:val="00913827"/>
    <w:rsid w:val="00915D23"/>
    <w:rsid w:val="00930538"/>
    <w:rsid w:val="00931602"/>
    <w:rsid w:val="00934D72"/>
    <w:rsid w:val="00936D53"/>
    <w:rsid w:val="009418DD"/>
    <w:rsid w:val="00941E31"/>
    <w:rsid w:val="009421A4"/>
    <w:rsid w:val="009432F4"/>
    <w:rsid w:val="009534CC"/>
    <w:rsid w:val="00961466"/>
    <w:rsid w:val="0096626B"/>
    <w:rsid w:val="00980812"/>
    <w:rsid w:val="00991679"/>
    <w:rsid w:val="0099229F"/>
    <w:rsid w:val="00994A60"/>
    <w:rsid w:val="009A31F7"/>
    <w:rsid w:val="009A5B64"/>
    <w:rsid w:val="009B1207"/>
    <w:rsid w:val="009B5450"/>
    <w:rsid w:val="009B69AF"/>
    <w:rsid w:val="009B7B13"/>
    <w:rsid w:val="009B7F95"/>
    <w:rsid w:val="009D438F"/>
    <w:rsid w:val="009D4945"/>
    <w:rsid w:val="009D74E3"/>
    <w:rsid w:val="009E5A12"/>
    <w:rsid w:val="009F42E4"/>
    <w:rsid w:val="00A01B7C"/>
    <w:rsid w:val="00A05A29"/>
    <w:rsid w:val="00A13FB7"/>
    <w:rsid w:val="00A201EA"/>
    <w:rsid w:val="00A2388F"/>
    <w:rsid w:val="00A26997"/>
    <w:rsid w:val="00A3154B"/>
    <w:rsid w:val="00A34A23"/>
    <w:rsid w:val="00A3508F"/>
    <w:rsid w:val="00A37A40"/>
    <w:rsid w:val="00A40C7F"/>
    <w:rsid w:val="00A47EE9"/>
    <w:rsid w:val="00A50719"/>
    <w:rsid w:val="00A607F4"/>
    <w:rsid w:val="00A64A52"/>
    <w:rsid w:val="00A64E64"/>
    <w:rsid w:val="00A80FE5"/>
    <w:rsid w:val="00A824C4"/>
    <w:rsid w:val="00A83E36"/>
    <w:rsid w:val="00A875DA"/>
    <w:rsid w:val="00AA01ED"/>
    <w:rsid w:val="00AA6D37"/>
    <w:rsid w:val="00AB2C4E"/>
    <w:rsid w:val="00AB5D14"/>
    <w:rsid w:val="00AB7BFB"/>
    <w:rsid w:val="00AC540A"/>
    <w:rsid w:val="00AD2E21"/>
    <w:rsid w:val="00AD59DA"/>
    <w:rsid w:val="00AE0C29"/>
    <w:rsid w:val="00AE0DEB"/>
    <w:rsid w:val="00AF09D5"/>
    <w:rsid w:val="00AF6E67"/>
    <w:rsid w:val="00AF7924"/>
    <w:rsid w:val="00B06B0C"/>
    <w:rsid w:val="00B1064B"/>
    <w:rsid w:val="00B163FB"/>
    <w:rsid w:val="00B35AEC"/>
    <w:rsid w:val="00B43E42"/>
    <w:rsid w:val="00B44EBC"/>
    <w:rsid w:val="00B5134F"/>
    <w:rsid w:val="00B56ECE"/>
    <w:rsid w:val="00B610EC"/>
    <w:rsid w:val="00B63229"/>
    <w:rsid w:val="00B64157"/>
    <w:rsid w:val="00B66F9A"/>
    <w:rsid w:val="00B676BE"/>
    <w:rsid w:val="00B67E50"/>
    <w:rsid w:val="00B67F51"/>
    <w:rsid w:val="00B72323"/>
    <w:rsid w:val="00B74CFE"/>
    <w:rsid w:val="00B80119"/>
    <w:rsid w:val="00B822C6"/>
    <w:rsid w:val="00B8475E"/>
    <w:rsid w:val="00B94E7F"/>
    <w:rsid w:val="00B95D5B"/>
    <w:rsid w:val="00BA292C"/>
    <w:rsid w:val="00BA3CE4"/>
    <w:rsid w:val="00BA46CC"/>
    <w:rsid w:val="00BA5340"/>
    <w:rsid w:val="00BA7981"/>
    <w:rsid w:val="00BC36E8"/>
    <w:rsid w:val="00BD2E81"/>
    <w:rsid w:val="00BD353F"/>
    <w:rsid w:val="00BD4A93"/>
    <w:rsid w:val="00BE0FC2"/>
    <w:rsid w:val="00BE4EEE"/>
    <w:rsid w:val="00BE557B"/>
    <w:rsid w:val="00BE6379"/>
    <w:rsid w:val="00C0079C"/>
    <w:rsid w:val="00C020E1"/>
    <w:rsid w:val="00C03D46"/>
    <w:rsid w:val="00C07168"/>
    <w:rsid w:val="00C071C7"/>
    <w:rsid w:val="00C074AE"/>
    <w:rsid w:val="00C07EBC"/>
    <w:rsid w:val="00C14E93"/>
    <w:rsid w:val="00C155D9"/>
    <w:rsid w:val="00C30E80"/>
    <w:rsid w:val="00C40096"/>
    <w:rsid w:val="00C4176C"/>
    <w:rsid w:val="00C532D0"/>
    <w:rsid w:val="00C55DE0"/>
    <w:rsid w:val="00C564AF"/>
    <w:rsid w:val="00C66926"/>
    <w:rsid w:val="00C7295F"/>
    <w:rsid w:val="00C76733"/>
    <w:rsid w:val="00C76C6A"/>
    <w:rsid w:val="00C77E5E"/>
    <w:rsid w:val="00C8209E"/>
    <w:rsid w:val="00C8673B"/>
    <w:rsid w:val="00C97473"/>
    <w:rsid w:val="00CA2E61"/>
    <w:rsid w:val="00CA372A"/>
    <w:rsid w:val="00CB22DF"/>
    <w:rsid w:val="00CB77B9"/>
    <w:rsid w:val="00CC2CA4"/>
    <w:rsid w:val="00CC30AB"/>
    <w:rsid w:val="00CC5F2F"/>
    <w:rsid w:val="00CD218D"/>
    <w:rsid w:val="00CE0668"/>
    <w:rsid w:val="00CE0916"/>
    <w:rsid w:val="00CE1C5C"/>
    <w:rsid w:val="00CE4D94"/>
    <w:rsid w:val="00CE5C23"/>
    <w:rsid w:val="00CE6722"/>
    <w:rsid w:val="00D00872"/>
    <w:rsid w:val="00D21F1B"/>
    <w:rsid w:val="00D313E3"/>
    <w:rsid w:val="00D435BE"/>
    <w:rsid w:val="00D44D59"/>
    <w:rsid w:val="00D4729B"/>
    <w:rsid w:val="00D54932"/>
    <w:rsid w:val="00D77577"/>
    <w:rsid w:val="00D8435B"/>
    <w:rsid w:val="00D84EB7"/>
    <w:rsid w:val="00D86A05"/>
    <w:rsid w:val="00D91EA5"/>
    <w:rsid w:val="00D974B5"/>
    <w:rsid w:val="00DA0B81"/>
    <w:rsid w:val="00DA355A"/>
    <w:rsid w:val="00DA6F47"/>
    <w:rsid w:val="00DB1FA0"/>
    <w:rsid w:val="00DB272C"/>
    <w:rsid w:val="00DB2F1B"/>
    <w:rsid w:val="00DB7831"/>
    <w:rsid w:val="00DB78A7"/>
    <w:rsid w:val="00DC0F5E"/>
    <w:rsid w:val="00DC2E6C"/>
    <w:rsid w:val="00DD04AD"/>
    <w:rsid w:val="00DD2237"/>
    <w:rsid w:val="00DE4548"/>
    <w:rsid w:val="00DF0250"/>
    <w:rsid w:val="00DF0BCB"/>
    <w:rsid w:val="00DF1239"/>
    <w:rsid w:val="00E0309C"/>
    <w:rsid w:val="00E0454E"/>
    <w:rsid w:val="00E05750"/>
    <w:rsid w:val="00E12BE3"/>
    <w:rsid w:val="00E145BE"/>
    <w:rsid w:val="00E23B2F"/>
    <w:rsid w:val="00E26118"/>
    <w:rsid w:val="00E42379"/>
    <w:rsid w:val="00E5043C"/>
    <w:rsid w:val="00E5610C"/>
    <w:rsid w:val="00E57674"/>
    <w:rsid w:val="00E60CB6"/>
    <w:rsid w:val="00E61D5B"/>
    <w:rsid w:val="00E65FFC"/>
    <w:rsid w:val="00E66042"/>
    <w:rsid w:val="00E6636C"/>
    <w:rsid w:val="00E7338D"/>
    <w:rsid w:val="00E74391"/>
    <w:rsid w:val="00E919AA"/>
    <w:rsid w:val="00EA318C"/>
    <w:rsid w:val="00EA7155"/>
    <w:rsid w:val="00EA7DF9"/>
    <w:rsid w:val="00EB111D"/>
    <w:rsid w:val="00EC0F9F"/>
    <w:rsid w:val="00EC52FF"/>
    <w:rsid w:val="00EC5507"/>
    <w:rsid w:val="00ED42A3"/>
    <w:rsid w:val="00ED58FA"/>
    <w:rsid w:val="00ED643E"/>
    <w:rsid w:val="00ED786D"/>
    <w:rsid w:val="00EE01F3"/>
    <w:rsid w:val="00EE15E6"/>
    <w:rsid w:val="00EE7C65"/>
    <w:rsid w:val="00EF08AC"/>
    <w:rsid w:val="00EF5D4A"/>
    <w:rsid w:val="00EF6EA7"/>
    <w:rsid w:val="00F04E8C"/>
    <w:rsid w:val="00F11110"/>
    <w:rsid w:val="00F20005"/>
    <w:rsid w:val="00F318D3"/>
    <w:rsid w:val="00F428CE"/>
    <w:rsid w:val="00F5156B"/>
    <w:rsid w:val="00F53248"/>
    <w:rsid w:val="00F549B7"/>
    <w:rsid w:val="00F5592D"/>
    <w:rsid w:val="00F56D51"/>
    <w:rsid w:val="00F57834"/>
    <w:rsid w:val="00F62496"/>
    <w:rsid w:val="00F63E41"/>
    <w:rsid w:val="00F647BC"/>
    <w:rsid w:val="00F65A5D"/>
    <w:rsid w:val="00F71B41"/>
    <w:rsid w:val="00F7501B"/>
    <w:rsid w:val="00F75321"/>
    <w:rsid w:val="00F76F20"/>
    <w:rsid w:val="00F86CED"/>
    <w:rsid w:val="00F87DF4"/>
    <w:rsid w:val="00F97353"/>
    <w:rsid w:val="00FA0F3D"/>
    <w:rsid w:val="00FB1809"/>
    <w:rsid w:val="00FB4554"/>
    <w:rsid w:val="00FC4E34"/>
    <w:rsid w:val="00FD092A"/>
    <w:rsid w:val="00FD1789"/>
    <w:rsid w:val="00FD6C47"/>
    <w:rsid w:val="00FD7532"/>
    <w:rsid w:val="00FF1646"/>
    <w:rsid w:val="00FF5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schemas-tilde-lv/tildestengine" w:name="phone"/>
  <w:smartTagType w:namespaceuri="urn:schemas-microsoft-com:office:smarttags" w:name="stockticker"/>
  <w:shapeDefaults>
    <o:shapedefaults v:ext="edit" spidmax="2050"/>
    <o:shapelayout v:ext="edit">
      <o:idmap v:ext="edit" data="2"/>
    </o:shapelayout>
  </w:shapeDefaults>
  <w:decimalSymbol w:val="."/>
  <w:listSeparator w:val=";"/>
  <w14:docId w14:val="1CD7CE20"/>
  <w15:chartTrackingRefBased/>
  <w15:docId w15:val="{CBB19440-831C-48F1-A53D-5CC9A18F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0F"/>
    <w:rPr>
      <w:sz w:val="24"/>
      <w:lang w:eastAsia="en-US"/>
    </w:rPr>
  </w:style>
  <w:style w:type="paragraph" w:styleId="Heading1">
    <w:name w:val="heading 1"/>
    <w:basedOn w:val="Normal"/>
    <w:next w:val="Normal"/>
    <w:link w:val="Heading1Char"/>
    <w:qFormat/>
    <w:rsid w:val="00162F0F"/>
    <w:pPr>
      <w:keepNext/>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8439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676B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F428C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F428C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0"/>
    </w:rPr>
  </w:style>
  <w:style w:type="paragraph" w:styleId="Title">
    <w:name w:val="Title"/>
    <w:basedOn w:val="Normal"/>
    <w:link w:val="TitleChar"/>
    <w:qFormat/>
    <w:pPr>
      <w:jc w:val="center"/>
    </w:pPr>
  </w:style>
  <w:style w:type="paragraph" w:styleId="Footer">
    <w:name w:val="footer"/>
    <w:basedOn w:val="Normal"/>
    <w:link w:val="FooterChar"/>
    <w:rsid w:val="000629D4"/>
    <w:pPr>
      <w:tabs>
        <w:tab w:val="center" w:pos="4320"/>
        <w:tab w:val="right" w:pos="8640"/>
      </w:tabs>
    </w:pPr>
  </w:style>
  <w:style w:type="character" w:styleId="Hyperlink">
    <w:name w:val="Hyperlink"/>
    <w:rsid w:val="00166DB3"/>
    <w:rPr>
      <w:color w:val="0000FF"/>
      <w:u w:val="single"/>
    </w:rPr>
  </w:style>
  <w:style w:type="table" w:styleId="TableGrid">
    <w:name w:val="Table Grid"/>
    <w:basedOn w:val="TableNormal"/>
    <w:uiPriority w:val="99"/>
    <w:rsid w:val="0036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2F0F"/>
    <w:rPr>
      <w:sz w:val="24"/>
      <w:lang w:eastAsia="en-US"/>
    </w:rPr>
  </w:style>
  <w:style w:type="character" w:customStyle="1" w:styleId="Heading1Char">
    <w:name w:val="Heading 1 Char"/>
    <w:link w:val="Heading1"/>
    <w:rsid w:val="00162F0F"/>
    <w:rPr>
      <w:b/>
      <w:bCs/>
      <w:kern w:val="32"/>
      <w:sz w:val="32"/>
      <w:szCs w:val="32"/>
      <w:lang w:eastAsia="en-US"/>
    </w:rPr>
  </w:style>
  <w:style w:type="paragraph" w:styleId="BalloonText">
    <w:name w:val="Balloon Text"/>
    <w:basedOn w:val="Normal"/>
    <w:link w:val="BalloonTextChar"/>
    <w:uiPriority w:val="99"/>
    <w:semiHidden/>
    <w:unhideWhenUsed/>
    <w:rsid w:val="005C4213"/>
    <w:rPr>
      <w:rFonts w:ascii="Tahoma" w:hAnsi="Tahoma" w:cs="Tahoma"/>
      <w:sz w:val="16"/>
      <w:szCs w:val="16"/>
    </w:rPr>
  </w:style>
  <w:style w:type="character" w:customStyle="1" w:styleId="BalloonTextChar">
    <w:name w:val="Balloon Text Char"/>
    <w:link w:val="BalloonText"/>
    <w:uiPriority w:val="99"/>
    <w:semiHidden/>
    <w:rsid w:val="005C4213"/>
    <w:rPr>
      <w:rFonts w:ascii="Tahoma" w:hAnsi="Tahoma" w:cs="Tahoma"/>
      <w:sz w:val="16"/>
      <w:szCs w:val="16"/>
      <w:lang w:eastAsia="en-US"/>
    </w:rPr>
  </w:style>
  <w:style w:type="paragraph" w:styleId="BodyText">
    <w:name w:val="Body Text"/>
    <w:basedOn w:val="Normal"/>
    <w:link w:val="BodyTextChar"/>
    <w:uiPriority w:val="99"/>
    <w:rsid w:val="00027E42"/>
    <w:rPr>
      <w:rFonts w:ascii="Arial" w:hAnsi="Arial" w:cs="Arial"/>
    </w:rPr>
  </w:style>
  <w:style w:type="character" w:customStyle="1" w:styleId="BodyTextChar">
    <w:name w:val="Body Text Char"/>
    <w:link w:val="BodyText"/>
    <w:uiPriority w:val="99"/>
    <w:rsid w:val="00027E42"/>
    <w:rPr>
      <w:rFonts w:ascii="Arial" w:hAnsi="Arial" w:cs="Arial"/>
      <w:sz w:val="24"/>
      <w:lang w:eastAsia="en-US"/>
    </w:rPr>
  </w:style>
  <w:style w:type="paragraph" w:customStyle="1" w:styleId="Rakstz">
    <w:name w:val="Rakstz."/>
    <w:basedOn w:val="Normal"/>
    <w:rsid w:val="00027E42"/>
    <w:pPr>
      <w:spacing w:before="120" w:after="160" w:line="240" w:lineRule="exact"/>
      <w:ind w:firstLine="720"/>
      <w:jc w:val="both"/>
    </w:pPr>
    <w:rPr>
      <w:rFonts w:ascii="Verdana" w:hAnsi="Verdana"/>
      <w:sz w:val="20"/>
      <w:lang w:val="en-US"/>
    </w:rPr>
  </w:style>
  <w:style w:type="character" w:customStyle="1" w:styleId="Heading2Char">
    <w:name w:val="Heading 2 Char"/>
    <w:link w:val="Heading2"/>
    <w:uiPriority w:val="9"/>
    <w:semiHidden/>
    <w:rsid w:val="008439C6"/>
    <w:rPr>
      <w:rFonts w:ascii="Cambria" w:eastAsia="Times New Roman" w:hAnsi="Cambria" w:cs="Times New Roman"/>
      <w:b/>
      <w:bCs/>
      <w:i/>
      <w:iCs/>
      <w:sz w:val="28"/>
      <w:szCs w:val="28"/>
      <w:lang w:eastAsia="en-US"/>
    </w:rPr>
  </w:style>
  <w:style w:type="paragraph" w:customStyle="1" w:styleId="naisnod">
    <w:name w:val="naisnod"/>
    <w:basedOn w:val="Normal"/>
    <w:rsid w:val="00C564AF"/>
    <w:pPr>
      <w:spacing w:before="450" w:after="225"/>
      <w:jc w:val="center"/>
    </w:pPr>
    <w:rPr>
      <w:b/>
      <w:bCs/>
      <w:szCs w:val="24"/>
      <w:lang w:eastAsia="lv-LV"/>
    </w:rPr>
  </w:style>
  <w:style w:type="paragraph" w:styleId="BodyText2">
    <w:name w:val="Body Text 2"/>
    <w:basedOn w:val="Normal"/>
    <w:link w:val="BodyText2Char"/>
    <w:uiPriority w:val="99"/>
    <w:rsid w:val="002111E7"/>
    <w:pPr>
      <w:spacing w:after="120" w:line="480" w:lineRule="auto"/>
    </w:pPr>
  </w:style>
  <w:style w:type="character" w:customStyle="1" w:styleId="BodyText2Char">
    <w:name w:val="Body Text 2 Char"/>
    <w:link w:val="BodyText2"/>
    <w:uiPriority w:val="99"/>
    <w:rsid w:val="002111E7"/>
    <w:rPr>
      <w:rFonts w:ascii="RimHelvetica" w:hAnsi="RimHelvetica"/>
      <w:sz w:val="24"/>
      <w:lang w:eastAsia="en-US"/>
    </w:rPr>
  </w:style>
  <w:style w:type="paragraph" w:styleId="PlainText">
    <w:name w:val="Plain Text"/>
    <w:basedOn w:val="Normal"/>
    <w:link w:val="PlainTextChar"/>
    <w:uiPriority w:val="99"/>
    <w:semiHidden/>
    <w:unhideWhenUsed/>
    <w:rsid w:val="00F20005"/>
    <w:rPr>
      <w:rFonts w:ascii="Courier New" w:hAnsi="Courier New" w:cs="Courier New"/>
      <w:sz w:val="20"/>
    </w:rPr>
  </w:style>
  <w:style w:type="character" w:customStyle="1" w:styleId="PlainTextChar">
    <w:name w:val="Plain Text Char"/>
    <w:link w:val="PlainText"/>
    <w:uiPriority w:val="99"/>
    <w:semiHidden/>
    <w:rsid w:val="00F20005"/>
    <w:rPr>
      <w:rFonts w:ascii="Courier New" w:hAnsi="Courier New" w:cs="Courier New"/>
      <w:lang w:eastAsia="en-US"/>
    </w:rPr>
  </w:style>
  <w:style w:type="paragraph" w:styleId="ListParagraph">
    <w:name w:val="List Paragraph"/>
    <w:basedOn w:val="Normal"/>
    <w:link w:val="ListParagraphChar"/>
    <w:qFormat/>
    <w:rsid w:val="002D6303"/>
    <w:pPr>
      <w:ind w:left="720"/>
      <w:contextualSpacing/>
    </w:pPr>
    <w:rPr>
      <w:szCs w:val="24"/>
      <w:lang w:val="en-US"/>
    </w:rPr>
  </w:style>
  <w:style w:type="character" w:customStyle="1" w:styleId="apple-style-span">
    <w:name w:val="apple-style-span"/>
    <w:uiPriority w:val="99"/>
    <w:rsid w:val="00B67F51"/>
  </w:style>
  <w:style w:type="paragraph" w:customStyle="1" w:styleId="tv213">
    <w:name w:val="tv213"/>
    <w:basedOn w:val="Normal"/>
    <w:rsid w:val="00EE01F3"/>
    <w:pPr>
      <w:spacing w:before="100" w:beforeAutospacing="1" w:after="100" w:afterAutospacing="1"/>
    </w:pPr>
    <w:rPr>
      <w:szCs w:val="24"/>
      <w:lang w:eastAsia="lv-LV"/>
    </w:rPr>
  </w:style>
  <w:style w:type="paragraph" w:customStyle="1" w:styleId="Standard">
    <w:name w:val="Standard"/>
    <w:rsid w:val="005E0762"/>
    <w:pPr>
      <w:suppressAutoHyphens/>
      <w:autoSpaceDN w:val="0"/>
    </w:pPr>
    <w:rPr>
      <w:rFonts w:ascii="Liberation Sans Narrow" w:eastAsia="Noto Serif CJK SC" w:hAnsi="Liberation Sans Narrow" w:cs="Lohit Devanagari"/>
      <w:kern w:val="3"/>
      <w:sz w:val="24"/>
      <w:szCs w:val="24"/>
      <w:lang w:eastAsia="zh-CN" w:bidi="hi-IN"/>
    </w:rPr>
  </w:style>
  <w:style w:type="paragraph" w:customStyle="1" w:styleId="tvhtml">
    <w:name w:val="tv_html"/>
    <w:basedOn w:val="Normal"/>
    <w:rsid w:val="00994A60"/>
    <w:pPr>
      <w:spacing w:before="100" w:beforeAutospacing="1" w:after="100" w:afterAutospacing="1"/>
    </w:pPr>
    <w:rPr>
      <w:szCs w:val="24"/>
      <w:lang w:eastAsia="lv-LV"/>
    </w:rPr>
  </w:style>
  <w:style w:type="character" w:customStyle="1" w:styleId="Heading3Char">
    <w:name w:val="Heading 3 Char"/>
    <w:link w:val="Heading3"/>
    <w:uiPriority w:val="9"/>
    <w:rsid w:val="00B676BE"/>
    <w:rPr>
      <w:rFonts w:ascii="Calibri Light" w:eastAsia="Times New Roman" w:hAnsi="Calibri Light" w:cs="Times New Roman"/>
      <w:b/>
      <w:bCs/>
      <w:sz w:val="26"/>
      <w:szCs w:val="26"/>
      <w:lang w:eastAsia="en-US"/>
    </w:rPr>
  </w:style>
  <w:style w:type="paragraph" w:customStyle="1" w:styleId="Default">
    <w:name w:val="Default"/>
    <w:rsid w:val="00863EA4"/>
    <w:pPr>
      <w:autoSpaceDE w:val="0"/>
      <w:autoSpaceDN w:val="0"/>
      <w:adjustRightInd w:val="0"/>
    </w:pPr>
    <w:rPr>
      <w:rFonts w:eastAsia="Calibri"/>
      <w:color w:val="000000"/>
      <w:sz w:val="24"/>
      <w:szCs w:val="24"/>
      <w:lang w:eastAsia="en-US"/>
    </w:rPr>
  </w:style>
  <w:style w:type="paragraph" w:customStyle="1" w:styleId="tv2132">
    <w:name w:val="tv2132"/>
    <w:basedOn w:val="Normal"/>
    <w:rsid w:val="00F318D3"/>
    <w:pPr>
      <w:spacing w:line="360" w:lineRule="auto"/>
      <w:ind w:firstLine="300"/>
    </w:pPr>
    <w:rPr>
      <w:color w:val="414142"/>
      <w:sz w:val="20"/>
      <w:lang w:eastAsia="lv-LV"/>
    </w:rPr>
  </w:style>
  <w:style w:type="character" w:styleId="SubtleEmphasis">
    <w:name w:val="Subtle Emphasis"/>
    <w:uiPriority w:val="19"/>
    <w:qFormat/>
    <w:rsid w:val="005F0A77"/>
    <w:rPr>
      <w:i/>
      <w:iCs/>
      <w:color w:val="404040"/>
    </w:rPr>
  </w:style>
  <w:style w:type="paragraph" w:customStyle="1" w:styleId="LO-Normal">
    <w:name w:val="LO-Normal"/>
    <w:rsid w:val="00140D20"/>
    <w:pPr>
      <w:suppressAutoHyphens/>
    </w:pPr>
    <w:rPr>
      <w:lang w:val="en-AU" w:eastAsia="en-US"/>
    </w:rPr>
  </w:style>
  <w:style w:type="character" w:customStyle="1" w:styleId="ListParagraphChar">
    <w:name w:val="List Paragraph Char"/>
    <w:link w:val="ListParagraph"/>
    <w:uiPriority w:val="34"/>
    <w:locked/>
    <w:rsid w:val="00D54932"/>
    <w:rPr>
      <w:sz w:val="24"/>
      <w:szCs w:val="24"/>
      <w:lang w:val="en-US" w:eastAsia="en-US"/>
    </w:rPr>
  </w:style>
  <w:style w:type="numbering" w:customStyle="1" w:styleId="Style134">
    <w:name w:val="Style134"/>
    <w:basedOn w:val="NoList"/>
    <w:rsid w:val="00F5592D"/>
    <w:pPr>
      <w:numPr>
        <w:numId w:val="32"/>
      </w:numPr>
    </w:pPr>
  </w:style>
  <w:style w:type="character" w:customStyle="1" w:styleId="Heading4Char">
    <w:name w:val="Heading 4 Char"/>
    <w:link w:val="Heading4"/>
    <w:uiPriority w:val="9"/>
    <w:rsid w:val="00F428CE"/>
    <w:rPr>
      <w:rFonts w:ascii="Calibri" w:hAnsi="Calibri"/>
      <w:b/>
      <w:bCs/>
      <w:sz w:val="28"/>
      <w:szCs w:val="28"/>
      <w:lang w:eastAsia="en-US"/>
    </w:rPr>
  </w:style>
  <w:style w:type="character" w:customStyle="1" w:styleId="Heading5Char">
    <w:name w:val="Heading 5 Char"/>
    <w:link w:val="Heading5"/>
    <w:uiPriority w:val="9"/>
    <w:rsid w:val="00F428CE"/>
    <w:rPr>
      <w:rFonts w:ascii="Calibri" w:hAnsi="Calibri"/>
      <w:b/>
      <w:bCs/>
      <w:i/>
      <w:iCs/>
      <w:sz w:val="26"/>
      <w:szCs w:val="26"/>
      <w:lang w:eastAsia="en-US"/>
    </w:rPr>
  </w:style>
  <w:style w:type="character" w:customStyle="1" w:styleId="HeaderChar">
    <w:name w:val="Header Char"/>
    <w:link w:val="Header"/>
    <w:rsid w:val="00F428CE"/>
    <w:rPr>
      <w:lang w:eastAsia="en-US"/>
    </w:rPr>
  </w:style>
  <w:style w:type="character" w:customStyle="1" w:styleId="TitleChar">
    <w:name w:val="Title Char"/>
    <w:link w:val="Title"/>
    <w:rsid w:val="00F428CE"/>
    <w:rPr>
      <w:sz w:val="24"/>
      <w:lang w:eastAsia="en-US"/>
    </w:rPr>
  </w:style>
  <w:style w:type="character" w:customStyle="1" w:styleId="FooterChar">
    <w:name w:val="Footer Char"/>
    <w:link w:val="Footer"/>
    <w:rsid w:val="00F428CE"/>
    <w:rPr>
      <w:sz w:val="24"/>
      <w:lang w:eastAsia="en-US"/>
    </w:rPr>
  </w:style>
  <w:style w:type="paragraph" w:styleId="BodyTextIndent">
    <w:name w:val="Body Text Indent"/>
    <w:basedOn w:val="Normal"/>
    <w:link w:val="BodyTextIndentChar"/>
    <w:rsid w:val="00F428CE"/>
    <w:pPr>
      <w:ind w:left="851" w:hanging="131"/>
    </w:pPr>
    <w:rPr>
      <w:rFonts w:ascii="Arial" w:hAnsi="Arial" w:cs="Arial"/>
    </w:rPr>
  </w:style>
  <w:style w:type="character" w:customStyle="1" w:styleId="BodyTextIndentChar">
    <w:name w:val="Body Text Indent Char"/>
    <w:link w:val="BodyTextIndent"/>
    <w:rsid w:val="00F428CE"/>
    <w:rPr>
      <w:rFonts w:ascii="Arial" w:hAnsi="Arial" w:cs="Arial"/>
      <w:sz w:val="24"/>
      <w:lang w:eastAsia="en-US"/>
    </w:rPr>
  </w:style>
  <w:style w:type="paragraph" w:customStyle="1" w:styleId="CharChar2CharCharCharCharCharCharCharCharCharCharCharChar">
    <w:name w:val="Char Char2 Char Char Char Char Char Char Char Char Char Char Char Char"/>
    <w:basedOn w:val="Normal"/>
    <w:rsid w:val="00F428CE"/>
    <w:pPr>
      <w:spacing w:before="120" w:after="160" w:line="240" w:lineRule="exact"/>
      <w:ind w:firstLine="720"/>
      <w:jc w:val="both"/>
    </w:pPr>
    <w:rPr>
      <w:rFonts w:ascii="Verdana" w:hAnsi="Verdana"/>
      <w:sz w:val="20"/>
      <w:lang w:val="en-US"/>
    </w:rPr>
  </w:style>
  <w:style w:type="paragraph" w:styleId="Date">
    <w:name w:val="Date"/>
    <w:basedOn w:val="Normal"/>
    <w:next w:val="Normal"/>
    <w:link w:val="DateChar"/>
    <w:rsid w:val="00F428CE"/>
    <w:rPr>
      <w:szCs w:val="24"/>
      <w:lang w:eastAsia="lv-LV"/>
    </w:rPr>
  </w:style>
  <w:style w:type="character" w:customStyle="1" w:styleId="DateChar">
    <w:name w:val="Date Char"/>
    <w:link w:val="Date"/>
    <w:rsid w:val="00F428CE"/>
    <w:rPr>
      <w:sz w:val="24"/>
      <w:szCs w:val="24"/>
    </w:rPr>
  </w:style>
  <w:style w:type="paragraph" w:customStyle="1" w:styleId="Char1CharChar">
    <w:name w:val="Char1 Char Char"/>
    <w:basedOn w:val="Normal"/>
    <w:rsid w:val="00F428CE"/>
    <w:pPr>
      <w:spacing w:before="120" w:after="160" w:line="240" w:lineRule="exact"/>
      <w:ind w:firstLine="720"/>
      <w:jc w:val="both"/>
    </w:pPr>
    <w:rPr>
      <w:rFonts w:ascii="Verdana" w:hAnsi="Verdana"/>
      <w:sz w:val="20"/>
      <w:lang w:val="en-US"/>
    </w:rPr>
  </w:style>
  <w:style w:type="paragraph" w:customStyle="1" w:styleId="CharCharChar">
    <w:name w:val="Char Char Char"/>
    <w:basedOn w:val="Normal"/>
    <w:rsid w:val="00F428CE"/>
    <w:pPr>
      <w:spacing w:before="120" w:after="160" w:line="240" w:lineRule="exact"/>
      <w:ind w:firstLine="720"/>
      <w:jc w:val="both"/>
    </w:pPr>
    <w:rPr>
      <w:rFonts w:ascii="Verdana" w:hAnsi="Verdana"/>
      <w:sz w:val="20"/>
      <w:lang w:val="en-US"/>
    </w:rPr>
  </w:style>
  <w:style w:type="character" w:customStyle="1" w:styleId="BalloonTextChar1">
    <w:name w:val="Balloon Text Char1"/>
    <w:uiPriority w:val="99"/>
    <w:semiHidden/>
    <w:rsid w:val="00F428CE"/>
    <w:rPr>
      <w:rFonts w:ascii="Segoe UI" w:hAnsi="Segoe UI" w:cs="Segoe UI"/>
      <w:sz w:val="18"/>
      <w:szCs w:val="18"/>
      <w:lang w:eastAsia="en-US"/>
    </w:rPr>
  </w:style>
  <w:style w:type="paragraph" w:customStyle="1" w:styleId="CharChar2">
    <w:name w:val="Char Char2"/>
    <w:basedOn w:val="Normal"/>
    <w:rsid w:val="00F428CE"/>
    <w:pPr>
      <w:spacing w:before="120" w:after="160" w:line="240" w:lineRule="exact"/>
      <w:ind w:firstLine="720"/>
      <w:jc w:val="both"/>
    </w:pPr>
    <w:rPr>
      <w:rFonts w:ascii="Verdana" w:hAnsi="Verdana"/>
      <w:sz w:val="20"/>
      <w:lang w:val="en-US"/>
    </w:rPr>
  </w:style>
  <w:style w:type="paragraph" w:customStyle="1" w:styleId="CharChar2CharCharCharCharCharCharCharCharCharCharCharChar0">
    <w:name w:val="Char Char2 Char Char Char Char Char Char Char Char Char Char Char Char"/>
    <w:basedOn w:val="Normal"/>
    <w:rsid w:val="00F428CE"/>
    <w:pPr>
      <w:spacing w:before="120" w:after="160" w:line="240" w:lineRule="exact"/>
      <w:ind w:firstLine="720"/>
      <w:jc w:val="both"/>
    </w:pPr>
    <w:rPr>
      <w:rFonts w:ascii="Verdana" w:hAnsi="Verdana"/>
      <w:sz w:val="20"/>
      <w:lang w:val="en-US"/>
    </w:rPr>
  </w:style>
  <w:style w:type="character" w:customStyle="1" w:styleId="apple-converted-space">
    <w:name w:val="apple-converted-space"/>
    <w:rsid w:val="00F428CE"/>
  </w:style>
  <w:style w:type="paragraph" w:styleId="BodyTextIndent2">
    <w:name w:val="Body Text Indent 2"/>
    <w:basedOn w:val="Normal"/>
    <w:link w:val="BodyTextIndent2Char"/>
    <w:uiPriority w:val="99"/>
    <w:unhideWhenUsed/>
    <w:rsid w:val="00F428CE"/>
    <w:pPr>
      <w:spacing w:after="120" w:line="480" w:lineRule="auto"/>
      <w:ind w:left="283"/>
    </w:pPr>
    <w:rPr>
      <w:szCs w:val="24"/>
      <w:lang w:val="en-US"/>
    </w:rPr>
  </w:style>
  <w:style w:type="character" w:customStyle="1" w:styleId="BodyTextIndent2Char">
    <w:name w:val="Body Text Indent 2 Char"/>
    <w:link w:val="BodyTextIndent2"/>
    <w:uiPriority w:val="99"/>
    <w:rsid w:val="00F428CE"/>
    <w:rPr>
      <w:sz w:val="24"/>
      <w:szCs w:val="24"/>
      <w:lang w:val="en-US" w:eastAsia="en-US"/>
    </w:rPr>
  </w:style>
  <w:style w:type="paragraph" w:customStyle="1" w:styleId="tv213tvp">
    <w:name w:val="tv213 tvp"/>
    <w:basedOn w:val="Normal"/>
    <w:rsid w:val="00F428CE"/>
    <w:pPr>
      <w:spacing w:before="100" w:beforeAutospacing="1" w:after="100" w:afterAutospacing="1"/>
    </w:pPr>
    <w:rPr>
      <w:szCs w:val="24"/>
      <w:lang w:eastAsia="lv-LV"/>
    </w:rPr>
  </w:style>
  <w:style w:type="paragraph" w:styleId="NormalWeb">
    <w:name w:val="Normal (Web)"/>
    <w:aliases w:val="Normal (Web) Char Char Char Char Char,Normal (Web) Char Char Char Char"/>
    <w:basedOn w:val="Normal"/>
    <w:rsid w:val="00F428CE"/>
    <w:pPr>
      <w:spacing w:before="100" w:beforeAutospacing="1" w:after="100" w:afterAutospacing="1"/>
    </w:pPr>
    <w:rPr>
      <w:szCs w:val="24"/>
      <w:lang w:eastAsia="lv-LV"/>
    </w:rPr>
  </w:style>
  <w:style w:type="table" w:customStyle="1" w:styleId="TableGrid1">
    <w:name w:val="Table Grid1"/>
    <w:basedOn w:val="TableNormal"/>
    <w:next w:val="TableGrid"/>
    <w:uiPriority w:val="39"/>
    <w:rsid w:val="00F428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428CE"/>
    <w:rPr>
      <w:color w:val="954F72"/>
      <w:u w:val="single"/>
    </w:rPr>
  </w:style>
  <w:style w:type="character" w:styleId="CommentReference">
    <w:name w:val="annotation reference"/>
    <w:uiPriority w:val="99"/>
    <w:semiHidden/>
    <w:unhideWhenUsed/>
    <w:rsid w:val="00F428CE"/>
    <w:rPr>
      <w:sz w:val="16"/>
      <w:szCs w:val="16"/>
    </w:rPr>
  </w:style>
  <w:style w:type="paragraph" w:styleId="CommentText">
    <w:name w:val="annotation text"/>
    <w:basedOn w:val="Normal"/>
    <w:link w:val="CommentTextChar"/>
    <w:uiPriority w:val="99"/>
    <w:semiHidden/>
    <w:unhideWhenUsed/>
    <w:rsid w:val="00F428CE"/>
    <w:rPr>
      <w:sz w:val="20"/>
    </w:rPr>
  </w:style>
  <w:style w:type="character" w:customStyle="1" w:styleId="CommentTextChar">
    <w:name w:val="Comment Text Char"/>
    <w:link w:val="CommentText"/>
    <w:uiPriority w:val="99"/>
    <w:semiHidden/>
    <w:rsid w:val="00F428CE"/>
    <w:rPr>
      <w:lang w:eastAsia="en-US"/>
    </w:rPr>
  </w:style>
  <w:style w:type="paragraph" w:styleId="CommentSubject">
    <w:name w:val="annotation subject"/>
    <w:basedOn w:val="CommentText"/>
    <w:next w:val="CommentText"/>
    <w:link w:val="CommentSubjectChar"/>
    <w:uiPriority w:val="99"/>
    <w:semiHidden/>
    <w:unhideWhenUsed/>
    <w:rsid w:val="00F428CE"/>
    <w:rPr>
      <w:b/>
      <w:bCs/>
    </w:rPr>
  </w:style>
  <w:style w:type="character" w:customStyle="1" w:styleId="CommentSubjectChar">
    <w:name w:val="Comment Subject Char"/>
    <w:link w:val="CommentSubject"/>
    <w:uiPriority w:val="99"/>
    <w:semiHidden/>
    <w:rsid w:val="00F428CE"/>
    <w:rPr>
      <w:b/>
      <w:bCs/>
      <w:lang w:eastAsia="en-US"/>
    </w:rPr>
  </w:style>
  <w:style w:type="character" w:styleId="Strong">
    <w:name w:val="Strong"/>
    <w:qFormat/>
    <w:rsid w:val="00F428CE"/>
    <w:rPr>
      <w:rFonts w:ascii="Times New Roman" w:hAnsi="Times New Roman"/>
      <w:b/>
      <w:bCs/>
    </w:rPr>
  </w:style>
  <w:style w:type="numbering" w:customStyle="1" w:styleId="NoList1">
    <w:name w:val="No List1"/>
    <w:next w:val="NoList"/>
    <w:semiHidden/>
    <w:unhideWhenUsed/>
    <w:rsid w:val="00F428CE"/>
  </w:style>
  <w:style w:type="numbering" w:customStyle="1" w:styleId="Style111">
    <w:name w:val="Style111"/>
    <w:basedOn w:val="NoList"/>
    <w:rsid w:val="00F428CE"/>
  </w:style>
  <w:style w:type="table" w:customStyle="1" w:styleId="TableGrid11">
    <w:name w:val="Table Grid11"/>
    <w:basedOn w:val="TableNormal"/>
    <w:next w:val="TableGrid"/>
    <w:uiPriority w:val="59"/>
    <w:rsid w:val="00F4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F428CE"/>
    <w:pPr>
      <w:numPr>
        <w:numId w:val="33"/>
      </w:numPr>
    </w:pPr>
  </w:style>
  <w:style w:type="table" w:customStyle="1" w:styleId="TableGrid12">
    <w:name w:val="Table Grid12"/>
    <w:basedOn w:val="TableNormal"/>
    <w:next w:val="TableGrid"/>
    <w:uiPriority w:val="59"/>
    <w:rsid w:val="00F428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basedOn w:val="NoList"/>
    <w:rsid w:val="00F428CE"/>
  </w:style>
  <w:style w:type="numbering" w:customStyle="1" w:styleId="Style132">
    <w:name w:val="Style132"/>
    <w:basedOn w:val="NoList"/>
    <w:rsid w:val="00F428CE"/>
  </w:style>
  <w:style w:type="numbering" w:customStyle="1" w:styleId="Style133">
    <w:name w:val="Style133"/>
    <w:basedOn w:val="NoList"/>
    <w:rsid w:val="00F428CE"/>
  </w:style>
  <w:style w:type="numbering" w:customStyle="1" w:styleId="Style1341">
    <w:name w:val="Style1341"/>
    <w:basedOn w:val="NoList"/>
    <w:rsid w:val="00F428CE"/>
    <w:pPr>
      <w:numPr>
        <w:numId w:val="1"/>
      </w:numPr>
    </w:pPr>
  </w:style>
  <w:style w:type="numbering" w:customStyle="1" w:styleId="Style135">
    <w:name w:val="Style135"/>
    <w:basedOn w:val="NoList"/>
    <w:rsid w:val="00F428CE"/>
    <w:pPr>
      <w:numPr>
        <w:numId w:val="34"/>
      </w:numPr>
    </w:pPr>
  </w:style>
  <w:style w:type="paragraph" w:customStyle="1" w:styleId="ListParagraph1">
    <w:name w:val="List Paragraph1"/>
    <w:basedOn w:val="Normal"/>
    <w:rsid w:val="00F428CE"/>
    <w:pPr>
      <w:ind w:left="720"/>
      <w:contextualSpacing/>
    </w:pPr>
  </w:style>
  <w:style w:type="character" w:styleId="Emphasis">
    <w:name w:val="Emphasis"/>
    <w:qFormat/>
    <w:rsid w:val="00F42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18">
      <w:bodyDiv w:val="1"/>
      <w:marLeft w:val="0"/>
      <w:marRight w:val="0"/>
      <w:marTop w:val="0"/>
      <w:marBottom w:val="0"/>
      <w:divBdr>
        <w:top w:val="none" w:sz="0" w:space="0" w:color="auto"/>
        <w:left w:val="none" w:sz="0" w:space="0" w:color="auto"/>
        <w:bottom w:val="none" w:sz="0" w:space="0" w:color="auto"/>
        <w:right w:val="none" w:sz="0" w:space="0" w:color="auto"/>
      </w:divBdr>
    </w:div>
    <w:div w:id="25176687">
      <w:bodyDiv w:val="1"/>
      <w:marLeft w:val="0"/>
      <w:marRight w:val="0"/>
      <w:marTop w:val="0"/>
      <w:marBottom w:val="0"/>
      <w:divBdr>
        <w:top w:val="none" w:sz="0" w:space="0" w:color="auto"/>
        <w:left w:val="none" w:sz="0" w:space="0" w:color="auto"/>
        <w:bottom w:val="none" w:sz="0" w:space="0" w:color="auto"/>
        <w:right w:val="none" w:sz="0" w:space="0" w:color="auto"/>
      </w:divBdr>
    </w:div>
    <w:div w:id="26028260">
      <w:bodyDiv w:val="1"/>
      <w:marLeft w:val="0"/>
      <w:marRight w:val="0"/>
      <w:marTop w:val="0"/>
      <w:marBottom w:val="0"/>
      <w:divBdr>
        <w:top w:val="none" w:sz="0" w:space="0" w:color="auto"/>
        <w:left w:val="none" w:sz="0" w:space="0" w:color="auto"/>
        <w:bottom w:val="none" w:sz="0" w:space="0" w:color="auto"/>
        <w:right w:val="none" w:sz="0" w:space="0" w:color="auto"/>
      </w:divBdr>
    </w:div>
    <w:div w:id="33385735">
      <w:bodyDiv w:val="1"/>
      <w:marLeft w:val="0"/>
      <w:marRight w:val="0"/>
      <w:marTop w:val="0"/>
      <w:marBottom w:val="0"/>
      <w:divBdr>
        <w:top w:val="none" w:sz="0" w:space="0" w:color="auto"/>
        <w:left w:val="none" w:sz="0" w:space="0" w:color="auto"/>
        <w:bottom w:val="none" w:sz="0" w:space="0" w:color="auto"/>
        <w:right w:val="none" w:sz="0" w:space="0" w:color="auto"/>
      </w:divBdr>
    </w:div>
    <w:div w:id="47536284">
      <w:bodyDiv w:val="1"/>
      <w:marLeft w:val="0"/>
      <w:marRight w:val="0"/>
      <w:marTop w:val="0"/>
      <w:marBottom w:val="0"/>
      <w:divBdr>
        <w:top w:val="none" w:sz="0" w:space="0" w:color="auto"/>
        <w:left w:val="none" w:sz="0" w:space="0" w:color="auto"/>
        <w:bottom w:val="none" w:sz="0" w:space="0" w:color="auto"/>
        <w:right w:val="none" w:sz="0" w:space="0" w:color="auto"/>
      </w:divBdr>
    </w:div>
    <w:div w:id="47723702">
      <w:bodyDiv w:val="1"/>
      <w:marLeft w:val="0"/>
      <w:marRight w:val="0"/>
      <w:marTop w:val="0"/>
      <w:marBottom w:val="0"/>
      <w:divBdr>
        <w:top w:val="none" w:sz="0" w:space="0" w:color="auto"/>
        <w:left w:val="none" w:sz="0" w:space="0" w:color="auto"/>
        <w:bottom w:val="none" w:sz="0" w:space="0" w:color="auto"/>
        <w:right w:val="none" w:sz="0" w:space="0" w:color="auto"/>
      </w:divBdr>
    </w:div>
    <w:div w:id="54477280">
      <w:bodyDiv w:val="1"/>
      <w:marLeft w:val="0"/>
      <w:marRight w:val="0"/>
      <w:marTop w:val="0"/>
      <w:marBottom w:val="0"/>
      <w:divBdr>
        <w:top w:val="none" w:sz="0" w:space="0" w:color="auto"/>
        <w:left w:val="none" w:sz="0" w:space="0" w:color="auto"/>
        <w:bottom w:val="none" w:sz="0" w:space="0" w:color="auto"/>
        <w:right w:val="none" w:sz="0" w:space="0" w:color="auto"/>
      </w:divBdr>
    </w:div>
    <w:div w:id="66996546">
      <w:bodyDiv w:val="1"/>
      <w:marLeft w:val="0"/>
      <w:marRight w:val="0"/>
      <w:marTop w:val="0"/>
      <w:marBottom w:val="0"/>
      <w:divBdr>
        <w:top w:val="none" w:sz="0" w:space="0" w:color="auto"/>
        <w:left w:val="none" w:sz="0" w:space="0" w:color="auto"/>
        <w:bottom w:val="none" w:sz="0" w:space="0" w:color="auto"/>
        <w:right w:val="none" w:sz="0" w:space="0" w:color="auto"/>
      </w:divBdr>
    </w:div>
    <w:div w:id="84690615">
      <w:bodyDiv w:val="1"/>
      <w:marLeft w:val="0"/>
      <w:marRight w:val="0"/>
      <w:marTop w:val="0"/>
      <w:marBottom w:val="0"/>
      <w:divBdr>
        <w:top w:val="none" w:sz="0" w:space="0" w:color="auto"/>
        <w:left w:val="none" w:sz="0" w:space="0" w:color="auto"/>
        <w:bottom w:val="none" w:sz="0" w:space="0" w:color="auto"/>
        <w:right w:val="none" w:sz="0" w:space="0" w:color="auto"/>
      </w:divBdr>
    </w:div>
    <w:div w:id="88816603">
      <w:bodyDiv w:val="1"/>
      <w:marLeft w:val="0"/>
      <w:marRight w:val="0"/>
      <w:marTop w:val="0"/>
      <w:marBottom w:val="0"/>
      <w:divBdr>
        <w:top w:val="none" w:sz="0" w:space="0" w:color="auto"/>
        <w:left w:val="none" w:sz="0" w:space="0" w:color="auto"/>
        <w:bottom w:val="none" w:sz="0" w:space="0" w:color="auto"/>
        <w:right w:val="none" w:sz="0" w:space="0" w:color="auto"/>
      </w:divBdr>
    </w:div>
    <w:div w:id="116147764">
      <w:bodyDiv w:val="1"/>
      <w:marLeft w:val="0"/>
      <w:marRight w:val="0"/>
      <w:marTop w:val="0"/>
      <w:marBottom w:val="0"/>
      <w:divBdr>
        <w:top w:val="none" w:sz="0" w:space="0" w:color="auto"/>
        <w:left w:val="none" w:sz="0" w:space="0" w:color="auto"/>
        <w:bottom w:val="none" w:sz="0" w:space="0" w:color="auto"/>
        <w:right w:val="none" w:sz="0" w:space="0" w:color="auto"/>
      </w:divBdr>
    </w:div>
    <w:div w:id="159320172">
      <w:bodyDiv w:val="1"/>
      <w:marLeft w:val="0"/>
      <w:marRight w:val="0"/>
      <w:marTop w:val="0"/>
      <w:marBottom w:val="0"/>
      <w:divBdr>
        <w:top w:val="none" w:sz="0" w:space="0" w:color="auto"/>
        <w:left w:val="none" w:sz="0" w:space="0" w:color="auto"/>
        <w:bottom w:val="none" w:sz="0" w:space="0" w:color="auto"/>
        <w:right w:val="none" w:sz="0" w:space="0" w:color="auto"/>
      </w:divBdr>
    </w:div>
    <w:div w:id="183637055">
      <w:bodyDiv w:val="1"/>
      <w:marLeft w:val="0"/>
      <w:marRight w:val="0"/>
      <w:marTop w:val="0"/>
      <w:marBottom w:val="0"/>
      <w:divBdr>
        <w:top w:val="none" w:sz="0" w:space="0" w:color="auto"/>
        <w:left w:val="none" w:sz="0" w:space="0" w:color="auto"/>
        <w:bottom w:val="none" w:sz="0" w:space="0" w:color="auto"/>
        <w:right w:val="none" w:sz="0" w:space="0" w:color="auto"/>
      </w:divBdr>
    </w:div>
    <w:div w:id="212085982">
      <w:bodyDiv w:val="1"/>
      <w:marLeft w:val="0"/>
      <w:marRight w:val="0"/>
      <w:marTop w:val="0"/>
      <w:marBottom w:val="0"/>
      <w:divBdr>
        <w:top w:val="none" w:sz="0" w:space="0" w:color="auto"/>
        <w:left w:val="none" w:sz="0" w:space="0" w:color="auto"/>
        <w:bottom w:val="none" w:sz="0" w:space="0" w:color="auto"/>
        <w:right w:val="none" w:sz="0" w:space="0" w:color="auto"/>
      </w:divBdr>
    </w:div>
    <w:div w:id="261689858">
      <w:bodyDiv w:val="1"/>
      <w:marLeft w:val="0"/>
      <w:marRight w:val="0"/>
      <w:marTop w:val="0"/>
      <w:marBottom w:val="0"/>
      <w:divBdr>
        <w:top w:val="none" w:sz="0" w:space="0" w:color="auto"/>
        <w:left w:val="none" w:sz="0" w:space="0" w:color="auto"/>
        <w:bottom w:val="none" w:sz="0" w:space="0" w:color="auto"/>
        <w:right w:val="none" w:sz="0" w:space="0" w:color="auto"/>
      </w:divBdr>
    </w:div>
    <w:div w:id="282615245">
      <w:bodyDiv w:val="1"/>
      <w:marLeft w:val="0"/>
      <w:marRight w:val="0"/>
      <w:marTop w:val="0"/>
      <w:marBottom w:val="0"/>
      <w:divBdr>
        <w:top w:val="none" w:sz="0" w:space="0" w:color="auto"/>
        <w:left w:val="none" w:sz="0" w:space="0" w:color="auto"/>
        <w:bottom w:val="none" w:sz="0" w:space="0" w:color="auto"/>
        <w:right w:val="none" w:sz="0" w:space="0" w:color="auto"/>
      </w:divBdr>
    </w:div>
    <w:div w:id="288975359">
      <w:bodyDiv w:val="1"/>
      <w:marLeft w:val="0"/>
      <w:marRight w:val="0"/>
      <w:marTop w:val="0"/>
      <w:marBottom w:val="0"/>
      <w:divBdr>
        <w:top w:val="none" w:sz="0" w:space="0" w:color="auto"/>
        <w:left w:val="none" w:sz="0" w:space="0" w:color="auto"/>
        <w:bottom w:val="none" w:sz="0" w:space="0" w:color="auto"/>
        <w:right w:val="none" w:sz="0" w:space="0" w:color="auto"/>
      </w:divBdr>
    </w:div>
    <w:div w:id="303583707">
      <w:bodyDiv w:val="1"/>
      <w:marLeft w:val="0"/>
      <w:marRight w:val="0"/>
      <w:marTop w:val="0"/>
      <w:marBottom w:val="0"/>
      <w:divBdr>
        <w:top w:val="none" w:sz="0" w:space="0" w:color="auto"/>
        <w:left w:val="none" w:sz="0" w:space="0" w:color="auto"/>
        <w:bottom w:val="none" w:sz="0" w:space="0" w:color="auto"/>
        <w:right w:val="none" w:sz="0" w:space="0" w:color="auto"/>
      </w:divBdr>
    </w:div>
    <w:div w:id="303780957">
      <w:bodyDiv w:val="1"/>
      <w:marLeft w:val="0"/>
      <w:marRight w:val="0"/>
      <w:marTop w:val="0"/>
      <w:marBottom w:val="0"/>
      <w:divBdr>
        <w:top w:val="none" w:sz="0" w:space="0" w:color="auto"/>
        <w:left w:val="none" w:sz="0" w:space="0" w:color="auto"/>
        <w:bottom w:val="none" w:sz="0" w:space="0" w:color="auto"/>
        <w:right w:val="none" w:sz="0" w:space="0" w:color="auto"/>
      </w:divBdr>
    </w:div>
    <w:div w:id="309946549">
      <w:bodyDiv w:val="1"/>
      <w:marLeft w:val="0"/>
      <w:marRight w:val="0"/>
      <w:marTop w:val="0"/>
      <w:marBottom w:val="0"/>
      <w:divBdr>
        <w:top w:val="none" w:sz="0" w:space="0" w:color="auto"/>
        <w:left w:val="none" w:sz="0" w:space="0" w:color="auto"/>
        <w:bottom w:val="none" w:sz="0" w:space="0" w:color="auto"/>
        <w:right w:val="none" w:sz="0" w:space="0" w:color="auto"/>
      </w:divBdr>
    </w:div>
    <w:div w:id="310714270">
      <w:bodyDiv w:val="1"/>
      <w:marLeft w:val="0"/>
      <w:marRight w:val="0"/>
      <w:marTop w:val="0"/>
      <w:marBottom w:val="0"/>
      <w:divBdr>
        <w:top w:val="none" w:sz="0" w:space="0" w:color="auto"/>
        <w:left w:val="none" w:sz="0" w:space="0" w:color="auto"/>
        <w:bottom w:val="none" w:sz="0" w:space="0" w:color="auto"/>
        <w:right w:val="none" w:sz="0" w:space="0" w:color="auto"/>
      </w:divBdr>
    </w:div>
    <w:div w:id="322634323">
      <w:bodyDiv w:val="1"/>
      <w:marLeft w:val="0"/>
      <w:marRight w:val="0"/>
      <w:marTop w:val="0"/>
      <w:marBottom w:val="0"/>
      <w:divBdr>
        <w:top w:val="none" w:sz="0" w:space="0" w:color="auto"/>
        <w:left w:val="none" w:sz="0" w:space="0" w:color="auto"/>
        <w:bottom w:val="none" w:sz="0" w:space="0" w:color="auto"/>
        <w:right w:val="none" w:sz="0" w:space="0" w:color="auto"/>
      </w:divBdr>
    </w:div>
    <w:div w:id="334309538">
      <w:bodyDiv w:val="1"/>
      <w:marLeft w:val="0"/>
      <w:marRight w:val="0"/>
      <w:marTop w:val="0"/>
      <w:marBottom w:val="0"/>
      <w:divBdr>
        <w:top w:val="none" w:sz="0" w:space="0" w:color="auto"/>
        <w:left w:val="none" w:sz="0" w:space="0" w:color="auto"/>
        <w:bottom w:val="none" w:sz="0" w:space="0" w:color="auto"/>
        <w:right w:val="none" w:sz="0" w:space="0" w:color="auto"/>
      </w:divBdr>
    </w:div>
    <w:div w:id="370420658">
      <w:bodyDiv w:val="1"/>
      <w:marLeft w:val="0"/>
      <w:marRight w:val="0"/>
      <w:marTop w:val="0"/>
      <w:marBottom w:val="0"/>
      <w:divBdr>
        <w:top w:val="none" w:sz="0" w:space="0" w:color="auto"/>
        <w:left w:val="none" w:sz="0" w:space="0" w:color="auto"/>
        <w:bottom w:val="none" w:sz="0" w:space="0" w:color="auto"/>
        <w:right w:val="none" w:sz="0" w:space="0" w:color="auto"/>
      </w:divBdr>
    </w:div>
    <w:div w:id="371855408">
      <w:bodyDiv w:val="1"/>
      <w:marLeft w:val="0"/>
      <w:marRight w:val="0"/>
      <w:marTop w:val="0"/>
      <w:marBottom w:val="0"/>
      <w:divBdr>
        <w:top w:val="none" w:sz="0" w:space="0" w:color="auto"/>
        <w:left w:val="none" w:sz="0" w:space="0" w:color="auto"/>
        <w:bottom w:val="none" w:sz="0" w:space="0" w:color="auto"/>
        <w:right w:val="none" w:sz="0" w:space="0" w:color="auto"/>
      </w:divBdr>
    </w:div>
    <w:div w:id="388917396">
      <w:bodyDiv w:val="1"/>
      <w:marLeft w:val="0"/>
      <w:marRight w:val="0"/>
      <w:marTop w:val="0"/>
      <w:marBottom w:val="0"/>
      <w:divBdr>
        <w:top w:val="none" w:sz="0" w:space="0" w:color="auto"/>
        <w:left w:val="none" w:sz="0" w:space="0" w:color="auto"/>
        <w:bottom w:val="none" w:sz="0" w:space="0" w:color="auto"/>
        <w:right w:val="none" w:sz="0" w:space="0" w:color="auto"/>
      </w:divBdr>
    </w:div>
    <w:div w:id="432552518">
      <w:bodyDiv w:val="1"/>
      <w:marLeft w:val="0"/>
      <w:marRight w:val="0"/>
      <w:marTop w:val="0"/>
      <w:marBottom w:val="0"/>
      <w:divBdr>
        <w:top w:val="none" w:sz="0" w:space="0" w:color="auto"/>
        <w:left w:val="none" w:sz="0" w:space="0" w:color="auto"/>
        <w:bottom w:val="none" w:sz="0" w:space="0" w:color="auto"/>
        <w:right w:val="none" w:sz="0" w:space="0" w:color="auto"/>
      </w:divBdr>
    </w:div>
    <w:div w:id="458688301">
      <w:bodyDiv w:val="1"/>
      <w:marLeft w:val="0"/>
      <w:marRight w:val="0"/>
      <w:marTop w:val="0"/>
      <w:marBottom w:val="0"/>
      <w:divBdr>
        <w:top w:val="none" w:sz="0" w:space="0" w:color="auto"/>
        <w:left w:val="none" w:sz="0" w:space="0" w:color="auto"/>
        <w:bottom w:val="none" w:sz="0" w:space="0" w:color="auto"/>
        <w:right w:val="none" w:sz="0" w:space="0" w:color="auto"/>
      </w:divBdr>
    </w:div>
    <w:div w:id="466360190">
      <w:bodyDiv w:val="1"/>
      <w:marLeft w:val="0"/>
      <w:marRight w:val="0"/>
      <w:marTop w:val="0"/>
      <w:marBottom w:val="0"/>
      <w:divBdr>
        <w:top w:val="none" w:sz="0" w:space="0" w:color="auto"/>
        <w:left w:val="none" w:sz="0" w:space="0" w:color="auto"/>
        <w:bottom w:val="none" w:sz="0" w:space="0" w:color="auto"/>
        <w:right w:val="none" w:sz="0" w:space="0" w:color="auto"/>
      </w:divBdr>
    </w:div>
    <w:div w:id="479351258">
      <w:bodyDiv w:val="1"/>
      <w:marLeft w:val="0"/>
      <w:marRight w:val="0"/>
      <w:marTop w:val="0"/>
      <w:marBottom w:val="0"/>
      <w:divBdr>
        <w:top w:val="none" w:sz="0" w:space="0" w:color="auto"/>
        <w:left w:val="none" w:sz="0" w:space="0" w:color="auto"/>
        <w:bottom w:val="none" w:sz="0" w:space="0" w:color="auto"/>
        <w:right w:val="none" w:sz="0" w:space="0" w:color="auto"/>
      </w:divBdr>
    </w:div>
    <w:div w:id="505362481">
      <w:bodyDiv w:val="1"/>
      <w:marLeft w:val="0"/>
      <w:marRight w:val="0"/>
      <w:marTop w:val="0"/>
      <w:marBottom w:val="0"/>
      <w:divBdr>
        <w:top w:val="none" w:sz="0" w:space="0" w:color="auto"/>
        <w:left w:val="none" w:sz="0" w:space="0" w:color="auto"/>
        <w:bottom w:val="none" w:sz="0" w:space="0" w:color="auto"/>
        <w:right w:val="none" w:sz="0" w:space="0" w:color="auto"/>
      </w:divBdr>
    </w:div>
    <w:div w:id="513154790">
      <w:bodyDiv w:val="1"/>
      <w:marLeft w:val="0"/>
      <w:marRight w:val="0"/>
      <w:marTop w:val="0"/>
      <w:marBottom w:val="0"/>
      <w:divBdr>
        <w:top w:val="none" w:sz="0" w:space="0" w:color="auto"/>
        <w:left w:val="none" w:sz="0" w:space="0" w:color="auto"/>
        <w:bottom w:val="none" w:sz="0" w:space="0" w:color="auto"/>
        <w:right w:val="none" w:sz="0" w:space="0" w:color="auto"/>
      </w:divBdr>
    </w:div>
    <w:div w:id="514732293">
      <w:bodyDiv w:val="1"/>
      <w:marLeft w:val="0"/>
      <w:marRight w:val="0"/>
      <w:marTop w:val="0"/>
      <w:marBottom w:val="0"/>
      <w:divBdr>
        <w:top w:val="none" w:sz="0" w:space="0" w:color="auto"/>
        <w:left w:val="none" w:sz="0" w:space="0" w:color="auto"/>
        <w:bottom w:val="none" w:sz="0" w:space="0" w:color="auto"/>
        <w:right w:val="none" w:sz="0" w:space="0" w:color="auto"/>
      </w:divBdr>
    </w:div>
    <w:div w:id="535897953">
      <w:bodyDiv w:val="1"/>
      <w:marLeft w:val="0"/>
      <w:marRight w:val="0"/>
      <w:marTop w:val="0"/>
      <w:marBottom w:val="0"/>
      <w:divBdr>
        <w:top w:val="none" w:sz="0" w:space="0" w:color="auto"/>
        <w:left w:val="none" w:sz="0" w:space="0" w:color="auto"/>
        <w:bottom w:val="none" w:sz="0" w:space="0" w:color="auto"/>
        <w:right w:val="none" w:sz="0" w:space="0" w:color="auto"/>
      </w:divBdr>
    </w:div>
    <w:div w:id="544483477">
      <w:bodyDiv w:val="1"/>
      <w:marLeft w:val="0"/>
      <w:marRight w:val="0"/>
      <w:marTop w:val="0"/>
      <w:marBottom w:val="0"/>
      <w:divBdr>
        <w:top w:val="none" w:sz="0" w:space="0" w:color="auto"/>
        <w:left w:val="none" w:sz="0" w:space="0" w:color="auto"/>
        <w:bottom w:val="none" w:sz="0" w:space="0" w:color="auto"/>
        <w:right w:val="none" w:sz="0" w:space="0" w:color="auto"/>
      </w:divBdr>
    </w:div>
    <w:div w:id="592976404">
      <w:bodyDiv w:val="1"/>
      <w:marLeft w:val="0"/>
      <w:marRight w:val="0"/>
      <w:marTop w:val="0"/>
      <w:marBottom w:val="0"/>
      <w:divBdr>
        <w:top w:val="none" w:sz="0" w:space="0" w:color="auto"/>
        <w:left w:val="none" w:sz="0" w:space="0" w:color="auto"/>
        <w:bottom w:val="none" w:sz="0" w:space="0" w:color="auto"/>
        <w:right w:val="none" w:sz="0" w:space="0" w:color="auto"/>
      </w:divBdr>
    </w:div>
    <w:div w:id="596526410">
      <w:bodyDiv w:val="1"/>
      <w:marLeft w:val="0"/>
      <w:marRight w:val="0"/>
      <w:marTop w:val="0"/>
      <w:marBottom w:val="0"/>
      <w:divBdr>
        <w:top w:val="none" w:sz="0" w:space="0" w:color="auto"/>
        <w:left w:val="none" w:sz="0" w:space="0" w:color="auto"/>
        <w:bottom w:val="none" w:sz="0" w:space="0" w:color="auto"/>
        <w:right w:val="none" w:sz="0" w:space="0" w:color="auto"/>
      </w:divBdr>
    </w:div>
    <w:div w:id="613093743">
      <w:bodyDiv w:val="1"/>
      <w:marLeft w:val="0"/>
      <w:marRight w:val="0"/>
      <w:marTop w:val="0"/>
      <w:marBottom w:val="0"/>
      <w:divBdr>
        <w:top w:val="none" w:sz="0" w:space="0" w:color="auto"/>
        <w:left w:val="none" w:sz="0" w:space="0" w:color="auto"/>
        <w:bottom w:val="none" w:sz="0" w:space="0" w:color="auto"/>
        <w:right w:val="none" w:sz="0" w:space="0" w:color="auto"/>
      </w:divBdr>
    </w:div>
    <w:div w:id="613826618">
      <w:bodyDiv w:val="1"/>
      <w:marLeft w:val="0"/>
      <w:marRight w:val="0"/>
      <w:marTop w:val="0"/>
      <w:marBottom w:val="0"/>
      <w:divBdr>
        <w:top w:val="none" w:sz="0" w:space="0" w:color="auto"/>
        <w:left w:val="none" w:sz="0" w:space="0" w:color="auto"/>
        <w:bottom w:val="none" w:sz="0" w:space="0" w:color="auto"/>
        <w:right w:val="none" w:sz="0" w:space="0" w:color="auto"/>
      </w:divBdr>
    </w:div>
    <w:div w:id="613906697">
      <w:bodyDiv w:val="1"/>
      <w:marLeft w:val="0"/>
      <w:marRight w:val="0"/>
      <w:marTop w:val="0"/>
      <w:marBottom w:val="0"/>
      <w:divBdr>
        <w:top w:val="none" w:sz="0" w:space="0" w:color="auto"/>
        <w:left w:val="none" w:sz="0" w:space="0" w:color="auto"/>
        <w:bottom w:val="none" w:sz="0" w:space="0" w:color="auto"/>
        <w:right w:val="none" w:sz="0" w:space="0" w:color="auto"/>
      </w:divBdr>
    </w:div>
    <w:div w:id="619645888">
      <w:bodyDiv w:val="1"/>
      <w:marLeft w:val="0"/>
      <w:marRight w:val="0"/>
      <w:marTop w:val="0"/>
      <w:marBottom w:val="0"/>
      <w:divBdr>
        <w:top w:val="none" w:sz="0" w:space="0" w:color="auto"/>
        <w:left w:val="none" w:sz="0" w:space="0" w:color="auto"/>
        <w:bottom w:val="none" w:sz="0" w:space="0" w:color="auto"/>
        <w:right w:val="none" w:sz="0" w:space="0" w:color="auto"/>
      </w:divBdr>
    </w:div>
    <w:div w:id="622150071">
      <w:bodyDiv w:val="1"/>
      <w:marLeft w:val="0"/>
      <w:marRight w:val="0"/>
      <w:marTop w:val="0"/>
      <w:marBottom w:val="0"/>
      <w:divBdr>
        <w:top w:val="none" w:sz="0" w:space="0" w:color="auto"/>
        <w:left w:val="none" w:sz="0" w:space="0" w:color="auto"/>
        <w:bottom w:val="none" w:sz="0" w:space="0" w:color="auto"/>
        <w:right w:val="none" w:sz="0" w:space="0" w:color="auto"/>
      </w:divBdr>
    </w:div>
    <w:div w:id="631903438">
      <w:bodyDiv w:val="1"/>
      <w:marLeft w:val="0"/>
      <w:marRight w:val="0"/>
      <w:marTop w:val="0"/>
      <w:marBottom w:val="0"/>
      <w:divBdr>
        <w:top w:val="none" w:sz="0" w:space="0" w:color="auto"/>
        <w:left w:val="none" w:sz="0" w:space="0" w:color="auto"/>
        <w:bottom w:val="none" w:sz="0" w:space="0" w:color="auto"/>
        <w:right w:val="none" w:sz="0" w:space="0" w:color="auto"/>
      </w:divBdr>
    </w:div>
    <w:div w:id="642929724">
      <w:bodyDiv w:val="1"/>
      <w:marLeft w:val="0"/>
      <w:marRight w:val="0"/>
      <w:marTop w:val="0"/>
      <w:marBottom w:val="0"/>
      <w:divBdr>
        <w:top w:val="none" w:sz="0" w:space="0" w:color="auto"/>
        <w:left w:val="none" w:sz="0" w:space="0" w:color="auto"/>
        <w:bottom w:val="none" w:sz="0" w:space="0" w:color="auto"/>
        <w:right w:val="none" w:sz="0" w:space="0" w:color="auto"/>
      </w:divBdr>
    </w:div>
    <w:div w:id="644089561">
      <w:bodyDiv w:val="1"/>
      <w:marLeft w:val="0"/>
      <w:marRight w:val="0"/>
      <w:marTop w:val="0"/>
      <w:marBottom w:val="0"/>
      <w:divBdr>
        <w:top w:val="none" w:sz="0" w:space="0" w:color="auto"/>
        <w:left w:val="none" w:sz="0" w:space="0" w:color="auto"/>
        <w:bottom w:val="none" w:sz="0" w:space="0" w:color="auto"/>
        <w:right w:val="none" w:sz="0" w:space="0" w:color="auto"/>
      </w:divBdr>
    </w:div>
    <w:div w:id="647320455">
      <w:bodyDiv w:val="1"/>
      <w:marLeft w:val="0"/>
      <w:marRight w:val="0"/>
      <w:marTop w:val="0"/>
      <w:marBottom w:val="0"/>
      <w:divBdr>
        <w:top w:val="none" w:sz="0" w:space="0" w:color="auto"/>
        <w:left w:val="none" w:sz="0" w:space="0" w:color="auto"/>
        <w:bottom w:val="none" w:sz="0" w:space="0" w:color="auto"/>
        <w:right w:val="none" w:sz="0" w:space="0" w:color="auto"/>
      </w:divBdr>
    </w:div>
    <w:div w:id="649528357">
      <w:bodyDiv w:val="1"/>
      <w:marLeft w:val="0"/>
      <w:marRight w:val="0"/>
      <w:marTop w:val="0"/>
      <w:marBottom w:val="0"/>
      <w:divBdr>
        <w:top w:val="none" w:sz="0" w:space="0" w:color="auto"/>
        <w:left w:val="none" w:sz="0" w:space="0" w:color="auto"/>
        <w:bottom w:val="none" w:sz="0" w:space="0" w:color="auto"/>
        <w:right w:val="none" w:sz="0" w:space="0" w:color="auto"/>
      </w:divBdr>
    </w:div>
    <w:div w:id="657195557">
      <w:bodyDiv w:val="1"/>
      <w:marLeft w:val="0"/>
      <w:marRight w:val="0"/>
      <w:marTop w:val="0"/>
      <w:marBottom w:val="0"/>
      <w:divBdr>
        <w:top w:val="none" w:sz="0" w:space="0" w:color="auto"/>
        <w:left w:val="none" w:sz="0" w:space="0" w:color="auto"/>
        <w:bottom w:val="none" w:sz="0" w:space="0" w:color="auto"/>
        <w:right w:val="none" w:sz="0" w:space="0" w:color="auto"/>
      </w:divBdr>
    </w:div>
    <w:div w:id="690645229">
      <w:bodyDiv w:val="1"/>
      <w:marLeft w:val="0"/>
      <w:marRight w:val="0"/>
      <w:marTop w:val="0"/>
      <w:marBottom w:val="0"/>
      <w:divBdr>
        <w:top w:val="none" w:sz="0" w:space="0" w:color="auto"/>
        <w:left w:val="none" w:sz="0" w:space="0" w:color="auto"/>
        <w:bottom w:val="none" w:sz="0" w:space="0" w:color="auto"/>
        <w:right w:val="none" w:sz="0" w:space="0" w:color="auto"/>
      </w:divBdr>
    </w:div>
    <w:div w:id="695932986">
      <w:bodyDiv w:val="1"/>
      <w:marLeft w:val="0"/>
      <w:marRight w:val="0"/>
      <w:marTop w:val="0"/>
      <w:marBottom w:val="0"/>
      <w:divBdr>
        <w:top w:val="none" w:sz="0" w:space="0" w:color="auto"/>
        <w:left w:val="none" w:sz="0" w:space="0" w:color="auto"/>
        <w:bottom w:val="none" w:sz="0" w:space="0" w:color="auto"/>
        <w:right w:val="none" w:sz="0" w:space="0" w:color="auto"/>
      </w:divBdr>
    </w:div>
    <w:div w:id="703212187">
      <w:bodyDiv w:val="1"/>
      <w:marLeft w:val="0"/>
      <w:marRight w:val="0"/>
      <w:marTop w:val="0"/>
      <w:marBottom w:val="0"/>
      <w:divBdr>
        <w:top w:val="none" w:sz="0" w:space="0" w:color="auto"/>
        <w:left w:val="none" w:sz="0" w:space="0" w:color="auto"/>
        <w:bottom w:val="none" w:sz="0" w:space="0" w:color="auto"/>
        <w:right w:val="none" w:sz="0" w:space="0" w:color="auto"/>
      </w:divBdr>
    </w:div>
    <w:div w:id="707222174">
      <w:bodyDiv w:val="1"/>
      <w:marLeft w:val="0"/>
      <w:marRight w:val="0"/>
      <w:marTop w:val="0"/>
      <w:marBottom w:val="0"/>
      <w:divBdr>
        <w:top w:val="none" w:sz="0" w:space="0" w:color="auto"/>
        <w:left w:val="none" w:sz="0" w:space="0" w:color="auto"/>
        <w:bottom w:val="none" w:sz="0" w:space="0" w:color="auto"/>
        <w:right w:val="none" w:sz="0" w:space="0" w:color="auto"/>
      </w:divBdr>
    </w:div>
    <w:div w:id="731199225">
      <w:bodyDiv w:val="1"/>
      <w:marLeft w:val="0"/>
      <w:marRight w:val="0"/>
      <w:marTop w:val="0"/>
      <w:marBottom w:val="0"/>
      <w:divBdr>
        <w:top w:val="none" w:sz="0" w:space="0" w:color="auto"/>
        <w:left w:val="none" w:sz="0" w:space="0" w:color="auto"/>
        <w:bottom w:val="none" w:sz="0" w:space="0" w:color="auto"/>
        <w:right w:val="none" w:sz="0" w:space="0" w:color="auto"/>
      </w:divBdr>
    </w:div>
    <w:div w:id="739792085">
      <w:bodyDiv w:val="1"/>
      <w:marLeft w:val="0"/>
      <w:marRight w:val="0"/>
      <w:marTop w:val="0"/>
      <w:marBottom w:val="0"/>
      <w:divBdr>
        <w:top w:val="none" w:sz="0" w:space="0" w:color="auto"/>
        <w:left w:val="none" w:sz="0" w:space="0" w:color="auto"/>
        <w:bottom w:val="none" w:sz="0" w:space="0" w:color="auto"/>
        <w:right w:val="none" w:sz="0" w:space="0" w:color="auto"/>
      </w:divBdr>
    </w:div>
    <w:div w:id="741877950">
      <w:bodyDiv w:val="1"/>
      <w:marLeft w:val="0"/>
      <w:marRight w:val="0"/>
      <w:marTop w:val="0"/>
      <w:marBottom w:val="0"/>
      <w:divBdr>
        <w:top w:val="none" w:sz="0" w:space="0" w:color="auto"/>
        <w:left w:val="none" w:sz="0" w:space="0" w:color="auto"/>
        <w:bottom w:val="none" w:sz="0" w:space="0" w:color="auto"/>
        <w:right w:val="none" w:sz="0" w:space="0" w:color="auto"/>
      </w:divBdr>
    </w:div>
    <w:div w:id="759331742">
      <w:bodyDiv w:val="1"/>
      <w:marLeft w:val="0"/>
      <w:marRight w:val="0"/>
      <w:marTop w:val="0"/>
      <w:marBottom w:val="0"/>
      <w:divBdr>
        <w:top w:val="none" w:sz="0" w:space="0" w:color="auto"/>
        <w:left w:val="none" w:sz="0" w:space="0" w:color="auto"/>
        <w:bottom w:val="none" w:sz="0" w:space="0" w:color="auto"/>
        <w:right w:val="none" w:sz="0" w:space="0" w:color="auto"/>
      </w:divBdr>
    </w:div>
    <w:div w:id="824199787">
      <w:bodyDiv w:val="1"/>
      <w:marLeft w:val="0"/>
      <w:marRight w:val="0"/>
      <w:marTop w:val="0"/>
      <w:marBottom w:val="0"/>
      <w:divBdr>
        <w:top w:val="none" w:sz="0" w:space="0" w:color="auto"/>
        <w:left w:val="none" w:sz="0" w:space="0" w:color="auto"/>
        <w:bottom w:val="none" w:sz="0" w:space="0" w:color="auto"/>
        <w:right w:val="none" w:sz="0" w:space="0" w:color="auto"/>
      </w:divBdr>
    </w:div>
    <w:div w:id="835877558">
      <w:bodyDiv w:val="1"/>
      <w:marLeft w:val="0"/>
      <w:marRight w:val="0"/>
      <w:marTop w:val="0"/>
      <w:marBottom w:val="0"/>
      <w:divBdr>
        <w:top w:val="none" w:sz="0" w:space="0" w:color="auto"/>
        <w:left w:val="none" w:sz="0" w:space="0" w:color="auto"/>
        <w:bottom w:val="none" w:sz="0" w:space="0" w:color="auto"/>
        <w:right w:val="none" w:sz="0" w:space="0" w:color="auto"/>
      </w:divBdr>
    </w:div>
    <w:div w:id="839462508">
      <w:bodyDiv w:val="1"/>
      <w:marLeft w:val="0"/>
      <w:marRight w:val="0"/>
      <w:marTop w:val="0"/>
      <w:marBottom w:val="0"/>
      <w:divBdr>
        <w:top w:val="none" w:sz="0" w:space="0" w:color="auto"/>
        <w:left w:val="none" w:sz="0" w:space="0" w:color="auto"/>
        <w:bottom w:val="none" w:sz="0" w:space="0" w:color="auto"/>
        <w:right w:val="none" w:sz="0" w:space="0" w:color="auto"/>
      </w:divBdr>
    </w:div>
    <w:div w:id="840892480">
      <w:bodyDiv w:val="1"/>
      <w:marLeft w:val="0"/>
      <w:marRight w:val="0"/>
      <w:marTop w:val="0"/>
      <w:marBottom w:val="0"/>
      <w:divBdr>
        <w:top w:val="none" w:sz="0" w:space="0" w:color="auto"/>
        <w:left w:val="none" w:sz="0" w:space="0" w:color="auto"/>
        <w:bottom w:val="none" w:sz="0" w:space="0" w:color="auto"/>
        <w:right w:val="none" w:sz="0" w:space="0" w:color="auto"/>
      </w:divBdr>
    </w:div>
    <w:div w:id="852845079">
      <w:bodyDiv w:val="1"/>
      <w:marLeft w:val="0"/>
      <w:marRight w:val="0"/>
      <w:marTop w:val="0"/>
      <w:marBottom w:val="0"/>
      <w:divBdr>
        <w:top w:val="none" w:sz="0" w:space="0" w:color="auto"/>
        <w:left w:val="none" w:sz="0" w:space="0" w:color="auto"/>
        <w:bottom w:val="none" w:sz="0" w:space="0" w:color="auto"/>
        <w:right w:val="none" w:sz="0" w:space="0" w:color="auto"/>
      </w:divBdr>
    </w:div>
    <w:div w:id="866724610">
      <w:bodyDiv w:val="1"/>
      <w:marLeft w:val="0"/>
      <w:marRight w:val="0"/>
      <w:marTop w:val="0"/>
      <w:marBottom w:val="0"/>
      <w:divBdr>
        <w:top w:val="none" w:sz="0" w:space="0" w:color="auto"/>
        <w:left w:val="none" w:sz="0" w:space="0" w:color="auto"/>
        <w:bottom w:val="none" w:sz="0" w:space="0" w:color="auto"/>
        <w:right w:val="none" w:sz="0" w:space="0" w:color="auto"/>
      </w:divBdr>
    </w:div>
    <w:div w:id="871117563">
      <w:bodyDiv w:val="1"/>
      <w:marLeft w:val="0"/>
      <w:marRight w:val="0"/>
      <w:marTop w:val="0"/>
      <w:marBottom w:val="0"/>
      <w:divBdr>
        <w:top w:val="none" w:sz="0" w:space="0" w:color="auto"/>
        <w:left w:val="none" w:sz="0" w:space="0" w:color="auto"/>
        <w:bottom w:val="none" w:sz="0" w:space="0" w:color="auto"/>
        <w:right w:val="none" w:sz="0" w:space="0" w:color="auto"/>
      </w:divBdr>
    </w:div>
    <w:div w:id="881668326">
      <w:bodyDiv w:val="1"/>
      <w:marLeft w:val="0"/>
      <w:marRight w:val="0"/>
      <w:marTop w:val="0"/>
      <w:marBottom w:val="0"/>
      <w:divBdr>
        <w:top w:val="none" w:sz="0" w:space="0" w:color="auto"/>
        <w:left w:val="none" w:sz="0" w:space="0" w:color="auto"/>
        <w:bottom w:val="none" w:sz="0" w:space="0" w:color="auto"/>
        <w:right w:val="none" w:sz="0" w:space="0" w:color="auto"/>
      </w:divBdr>
    </w:div>
    <w:div w:id="905917833">
      <w:bodyDiv w:val="1"/>
      <w:marLeft w:val="0"/>
      <w:marRight w:val="0"/>
      <w:marTop w:val="0"/>
      <w:marBottom w:val="0"/>
      <w:divBdr>
        <w:top w:val="none" w:sz="0" w:space="0" w:color="auto"/>
        <w:left w:val="none" w:sz="0" w:space="0" w:color="auto"/>
        <w:bottom w:val="none" w:sz="0" w:space="0" w:color="auto"/>
        <w:right w:val="none" w:sz="0" w:space="0" w:color="auto"/>
      </w:divBdr>
    </w:div>
    <w:div w:id="915943920">
      <w:bodyDiv w:val="1"/>
      <w:marLeft w:val="0"/>
      <w:marRight w:val="0"/>
      <w:marTop w:val="0"/>
      <w:marBottom w:val="0"/>
      <w:divBdr>
        <w:top w:val="none" w:sz="0" w:space="0" w:color="auto"/>
        <w:left w:val="none" w:sz="0" w:space="0" w:color="auto"/>
        <w:bottom w:val="none" w:sz="0" w:space="0" w:color="auto"/>
        <w:right w:val="none" w:sz="0" w:space="0" w:color="auto"/>
      </w:divBdr>
    </w:div>
    <w:div w:id="922645328">
      <w:bodyDiv w:val="1"/>
      <w:marLeft w:val="0"/>
      <w:marRight w:val="0"/>
      <w:marTop w:val="0"/>
      <w:marBottom w:val="0"/>
      <w:divBdr>
        <w:top w:val="none" w:sz="0" w:space="0" w:color="auto"/>
        <w:left w:val="none" w:sz="0" w:space="0" w:color="auto"/>
        <w:bottom w:val="none" w:sz="0" w:space="0" w:color="auto"/>
        <w:right w:val="none" w:sz="0" w:space="0" w:color="auto"/>
      </w:divBdr>
    </w:div>
    <w:div w:id="940724978">
      <w:bodyDiv w:val="1"/>
      <w:marLeft w:val="0"/>
      <w:marRight w:val="0"/>
      <w:marTop w:val="0"/>
      <w:marBottom w:val="0"/>
      <w:divBdr>
        <w:top w:val="none" w:sz="0" w:space="0" w:color="auto"/>
        <w:left w:val="none" w:sz="0" w:space="0" w:color="auto"/>
        <w:bottom w:val="none" w:sz="0" w:space="0" w:color="auto"/>
        <w:right w:val="none" w:sz="0" w:space="0" w:color="auto"/>
      </w:divBdr>
    </w:div>
    <w:div w:id="953900241">
      <w:bodyDiv w:val="1"/>
      <w:marLeft w:val="0"/>
      <w:marRight w:val="0"/>
      <w:marTop w:val="0"/>
      <w:marBottom w:val="0"/>
      <w:divBdr>
        <w:top w:val="none" w:sz="0" w:space="0" w:color="auto"/>
        <w:left w:val="none" w:sz="0" w:space="0" w:color="auto"/>
        <w:bottom w:val="none" w:sz="0" w:space="0" w:color="auto"/>
        <w:right w:val="none" w:sz="0" w:space="0" w:color="auto"/>
      </w:divBdr>
    </w:div>
    <w:div w:id="965165085">
      <w:bodyDiv w:val="1"/>
      <w:marLeft w:val="0"/>
      <w:marRight w:val="0"/>
      <w:marTop w:val="0"/>
      <w:marBottom w:val="0"/>
      <w:divBdr>
        <w:top w:val="none" w:sz="0" w:space="0" w:color="auto"/>
        <w:left w:val="none" w:sz="0" w:space="0" w:color="auto"/>
        <w:bottom w:val="none" w:sz="0" w:space="0" w:color="auto"/>
        <w:right w:val="none" w:sz="0" w:space="0" w:color="auto"/>
      </w:divBdr>
    </w:div>
    <w:div w:id="978994079">
      <w:bodyDiv w:val="1"/>
      <w:marLeft w:val="0"/>
      <w:marRight w:val="0"/>
      <w:marTop w:val="0"/>
      <w:marBottom w:val="0"/>
      <w:divBdr>
        <w:top w:val="none" w:sz="0" w:space="0" w:color="auto"/>
        <w:left w:val="none" w:sz="0" w:space="0" w:color="auto"/>
        <w:bottom w:val="none" w:sz="0" w:space="0" w:color="auto"/>
        <w:right w:val="none" w:sz="0" w:space="0" w:color="auto"/>
      </w:divBdr>
    </w:div>
    <w:div w:id="1011029603">
      <w:bodyDiv w:val="1"/>
      <w:marLeft w:val="0"/>
      <w:marRight w:val="0"/>
      <w:marTop w:val="0"/>
      <w:marBottom w:val="0"/>
      <w:divBdr>
        <w:top w:val="none" w:sz="0" w:space="0" w:color="auto"/>
        <w:left w:val="none" w:sz="0" w:space="0" w:color="auto"/>
        <w:bottom w:val="none" w:sz="0" w:space="0" w:color="auto"/>
        <w:right w:val="none" w:sz="0" w:space="0" w:color="auto"/>
      </w:divBdr>
    </w:div>
    <w:div w:id="1019240588">
      <w:bodyDiv w:val="1"/>
      <w:marLeft w:val="0"/>
      <w:marRight w:val="0"/>
      <w:marTop w:val="0"/>
      <w:marBottom w:val="0"/>
      <w:divBdr>
        <w:top w:val="none" w:sz="0" w:space="0" w:color="auto"/>
        <w:left w:val="none" w:sz="0" w:space="0" w:color="auto"/>
        <w:bottom w:val="none" w:sz="0" w:space="0" w:color="auto"/>
        <w:right w:val="none" w:sz="0" w:space="0" w:color="auto"/>
      </w:divBdr>
    </w:div>
    <w:div w:id="1022438511">
      <w:bodyDiv w:val="1"/>
      <w:marLeft w:val="0"/>
      <w:marRight w:val="0"/>
      <w:marTop w:val="0"/>
      <w:marBottom w:val="0"/>
      <w:divBdr>
        <w:top w:val="none" w:sz="0" w:space="0" w:color="auto"/>
        <w:left w:val="none" w:sz="0" w:space="0" w:color="auto"/>
        <w:bottom w:val="none" w:sz="0" w:space="0" w:color="auto"/>
        <w:right w:val="none" w:sz="0" w:space="0" w:color="auto"/>
      </w:divBdr>
    </w:div>
    <w:div w:id="1063216258">
      <w:bodyDiv w:val="1"/>
      <w:marLeft w:val="0"/>
      <w:marRight w:val="0"/>
      <w:marTop w:val="0"/>
      <w:marBottom w:val="0"/>
      <w:divBdr>
        <w:top w:val="none" w:sz="0" w:space="0" w:color="auto"/>
        <w:left w:val="none" w:sz="0" w:space="0" w:color="auto"/>
        <w:bottom w:val="none" w:sz="0" w:space="0" w:color="auto"/>
        <w:right w:val="none" w:sz="0" w:space="0" w:color="auto"/>
      </w:divBdr>
    </w:div>
    <w:div w:id="1089428448">
      <w:bodyDiv w:val="1"/>
      <w:marLeft w:val="0"/>
      <w:marRight w:val="0"/>
      <w:marTop w:val="0"/>
      <w:marBottom w:val="0"/>
      <w:divBdr>
        <w:top w:val="none" w:sz="0" w:space="0" w:color="auto"/>
        <w:left w:val="none" w:sz="0" w:space="0" w:color="auto"/>
        <w:bottom w:val="none" w:sz="0" w:space="0" w:color="auto"/>
        <w:right w:val="none" w:sz="0" w:space="0" w:color="auto"/>
      </w:divBdr>
    </w:div>
    <w:div w:id="1120227285">
      <w:bodyDiv w:val="1"/>
      <w:marLeft w:val="0"/>
      <w:marRight w:val="0"/>
      <w:marTop w:val="0"/>
      <w:marBottom w:val="0"/>
      <w:divBdr>
        <w:top w:val="none" w:sz="0" w:space="0" w:color="auto"/>
        <w:left w:val="none" w:sz="0" w:space="0" w:color="auto"/>
        <w:bottom w:val="none" w:sz="0" w:space="0" w:color="auto"/>
        <w:right w:val="none" w:sz="0" w:space="0" w:color="auto"/>
      </w:divBdr>
    </w:div>
    <w:div w:id="1122531088">
      <w:bodyDiv w:val="1"/>
      <w:marLeft w:val="0"/>
      <w:marRight w:val="0"/>
      <w:marTop w:val="0"/>
      <w:marBottom w:val="0"/>
      <w:divBdr>
        <w:top w:val="none" w:sz="0" w:space="0" w:color="auto"/>
        <w:left w:val="none" w:sz="0" w:space="0" w:color="auto"/>
        <w:bottom w:val="none" w:sz="0" w:space="0" w:color="auto"/>
        <w:right w:val="none" w:sz="0" w:space="0" w:color="auto"/>
      </w:divBdr>
    </w:div>
    <w:div w:id="1149442971">
      <w:bodyDiv w:val="1"/>
      <w:marLeft w:val="0"/>
      <w:marRight w:val="0"/>
      <w:marTop w:val="0"/>
      <w:marBottom w:val="0"/>
      <w:divBdr>
        <w:top w:val="none" w:sz="0" w:space="0" w:color="auto"/>
        <w:left w:val="none" w:sz="0" w:space="0" w:color="auto"/>
        <w:bottom w:val="none" w:sz="0" w:space="0" w:color="auto"/>
        <w:right w:val="none" w:sz="0" w:space="0" w:color="auto"/>
      </w:divBdr>
    </w:div>
    <w:div w:id="1185704863">
      <w:bodyDiv w:val="1"/>
      <w:marLeft w:val="0"/>
      <w:marRight w:val="0"/>
      <w:marTop w:val="0"/>
      <w:marBottom w:val="0"/>
      <w:divBdr>
        <w:top w:val="none" w:sz="0" w:space="0" w:color="auto"/>
        <w:left w:val="none" w:sz="0" w:space="0" w:color="auto"/>
        <w:bottom w:val="none" w:sz="0" w:space="0" w:color="auto"/>
        <w:right w:val="none" w:sz="0" w:space="0" w:color="auto"/>
      </w:divBdr>
    </w:div>
    <w:div w:id="1189024839">
      <w:bodyDiv w:val="1"/>
      <w:marLeft w:val="0"/>
      <w:marRight w:val="0"/>
      <w:marTop w:val="0"/>
      <w:marBottom w:val="0"/>
      <w:divBdr>
        <w:top w:val="none" w:sz="0" w:space="0" w:color="auto"/>
        <w:left w:val="none" w:sz="0" w:space="0" w:color="auto"/>
        <w:bottom w:val="none" w:sz="0" w:space="0" w:color="auto"/>
        <w:right w:val="none" w:sz="0" w:space="0" w:color="auto"/>
      </w:divBdr>
    </w:div>
    <w:div w:id="1193225081">
      <w:bodyDiv w:val="1"/>
      <w:marLeft w:val="0"/>
      <w:marRight w:val="0"/>
      <w:marTop w:val="0"/>
      <w:marBottom w:val="0"/>
      <w:divBdr>
        <w:top w:val="none" w:sz="0" w:space="0" w:color="auto"/>
        <w:left w:val="none" w:sz="0" w:space="0" w:color="auto"/>
        <w:bottom w:val="none" w:sz="0" w:space="0" w:color="auto"/>
        <w:right w:val="none" w:sz="0" w:space="0" w:color="auto"/>
      </w:divBdr>
    </w:div>
    <w:div w:id="1210800611">
      <w:bodyDiv w:val="1"/>
      <w:marLeft w:val="0"/>
      <w:marRight w:val="0"/>
      <w:marTop w:val="0"/>
      <w:marBottom w:val="0"/>
      <w:divBdr>
        <w:top w:val="none" w:sz="0" w:space="0" w:color="auto"/>
        <w:left w:val="none" w:sz="0" w:space="0" w:color="auto"/>
        <w:bottom w:val="none" w:sz="0" w:space="0" w:color="auto"/>
        <w:right w:val="none" w:sz="0" w:space="0" w:color="auto"/>
      </w:divBdr>
    </w:div>
    <w:div w:id="1212961802">
      <w:bodyDiv w:val="1"/>
      <w:marLeft w:val="0"/>
      <w:marRight w:val="0"/>
      <w:marTop w:val="0"/>
      <w:marBottom w:val="0"/>
      <w:divBdr>
        <w:top w:val="none" w:sz="0" w:space="0" w:color="auto"/>
        <w:left w:val="none" w:sz="0" w:space="0" w:color="auto"/>
        <w:bottom w:val="none" w:sz="0" w:space="0" w:color="auto"/>
        <w:right w:val="none" w:sz="0" w:space="0" w:color="auto"/>
      </w:divBdr>
    </w:div>
    <w:div w:id="1213228187">
      <w:bodyDiv w:val="1"/>
      <w:marLeft w:val="0"/>
      <w:marRight w:val="0"/>
      <w:marTop w:val="0"/>
      <w:marBottom w:val="0"/>
      <w:divBdr>
        <w:top w:val="none" w:sz="0" w:space="0" w:color="auto"/>
        <w:left w:val="none" w:sz="0" w:space="0" w:color="auto"/>
        <w:bottom w:val="none" w:sz="0" w:space="0" w:color="auto"/>
        <w:right w:val="none" w:sz="0" w:space="0" w:color="auto"/>
      </w:divBdr>
    </w:div>
    <w:div w:id="1263487636">
      <w:bodyDiv w:val="1"/>
      <w:marLeft w:val="0"/>
      <w:marRight w:val="0"/>
      <w:marTop w:val="0"/>
      <w:marBottom w:val="0"/>
      <w:divBdr>
        <w:top w:val="none" w:sz="0" w:space="0" w:color="auto"/>
        <w:left w:val="none" w:sz="0" w:space="0" w:color="auto"/>
        <w:bottom w:val="none" w:sz="0" w:space="0" w:color="auto"/>
        <w:right w:val="none" w:sz="0" w:space="0" w:color="auto"/>
      </w:divBdr>
    </w:div>
    <w:div w:id="1302810966">
      <w:bodyDiv w:val="1"/>
      <w:marLeft w:val="0"/>
      <w:marRight w:val="0"/>
      <w:marTop w:val="0"/>
      <w:marBottom w:val="0"/>
      <w:divBdr>
        <w:top w:val="none" w:sz="0" w:space="0" w:color="auto"/>
        <w:left w:val="none" w:sz="0" w:space="0" w:color="auto"/>
        <w:bottom w:val="none" w:sz="0" w:space="0" w:color="auto"/>
        <w:right w:val="none" w:sz="0" w:space="0" w:color="auto"/>
      </w:divBdr>
    </w:div>
    <w:div w:id="1303729641">
      <w:bodyDiv w:val="1"/>
      <w:marLeft w:val="0"/>
      <w:marRight w:val="0"/>
      <w:marTop w:val="0"/>
      <w:marBottom w:val="0"/>
      <w:divBdr>
        <w:top w:val="none" w:sz="0" w:space="0" w:color="auto"/>
        <w:left w:val="none" w:sz="0" w:space="0" w:color="auto"/>
        <w:bottom w:val="none" w:sz="0" w:space="0" w:color="auto"/>
        <w:right w:val="none" w:sz="0" w:space="0" w:color="auto"/>
      </w:divBdr>
    </w:div>
    <w:div w:id="1322002029">
      <w:bodyDiv w:val="1"/>
      <w:marLeft w:val="0"/>
      <w:marRight w:val="0"/>
      <w:marTop w:val="0"/>
      <w:marBottom w:val="0"/>
      <w:divBdr>
        <w:top w:val="none" w:sz="0" w:space="0" w:color="auto"/>
        <w:left w:val="none" w:sz="0" w:space="0" w:color="auto"/>
        <w:bottom w:val="none" w:sz="0" w:space="0" w:color="auto"/>
        <w:right w:val="none" w:sz="0" w:space="0" w:color="auto"/>
      </w:divBdr>
    </w:div>
    <w:div w:id="1332641014">
      <w:bodyDiv w:val="1"/>
      <w:marLeft w:val="0"/>
      <w:marRight w:val="0"/>
      <w:marTop w:val="0"/>
      <w:marBottom w:val="0"/>
      <w:divBdr>
        <w:top w:val="none" w:sz="0" w:space="0" w:color="auto"/>
        <w:left w:val="none" w:sz="0" w:space="0" w:color="auto"/>
        <w:bottom w:val="none" w:sz="0" w:space="0" w:color="auto"/>
        <w:right w:val="none" w:sz="0" w:space="0" w:color="auto"/>
      </w:divBdr>
    </w:div>
    <w:div w:id="1345400945">
      <w:bodyDiv w:val="1"/>
      <w:marLeft w:val="0"/>
      <w:marRight w:val="0"/>
      <w:marTop w:val="0"/>
      <w:marBottom w:val="0"/>
      <w:divBdr>
        <w:top w:val="none" w:sz="0" w:space="0" w:color="auto"/>
        <w:left w:val="none" w:sz="0" w:space="0" w:color="auto"/>
        <w:bottom w:val="none" w:sz="0" w:space="0" w:color="auto"/>
        <w:right w:val="none" w:sz="0" w:space="0" w:color="auto"/>
      </w:divBdr>
    </w:div>
    <w:div w:id="1351447391">
      <w:bodyDiv w:val="1"/>
      <w:marLeft w:val="0"/>
      <w:marRight w:val="0"/>
      <w:marTop w:val="0"/>
      <w:marBottom w:val="0"/>
      <w:divBdr>
        <w:top w:val="none" w:sz="0" w:space="0" w:color="auto"/>
        <w:left w:val="none" w:sz="0" w:space="0" w:color="auto"/>
        <w:bottom w:val="none" w:sz="0" w:space="0" w:color="auto"/>
        <w:right w:val="none" w:sz="0" w:space="0" w:color="auto"/>
      </w:divBdr>
    </w:div>
    <w:div w:id="1384864709">
      <w:bodyDiv w:val="1"/>
      <w:marLeft w:val="0"/>
      <w:marRight w:val="0"/>
      <w:marTop w:val="0"/>
      <w:marBottom w:val="0"/>
      <w:divBdr>
        <w:top w:val="none" w:sz="0" w:space="0" w:color="auto"/>
        <w:left w:val="none" w:sz="0" w:space="0" w:color="auto"/>
        <w:bottom w:val="none" w:sz="0" w:space="0" w:color="auto"/>
        <w:right w:val="none" w:sz="0" w:space="0" w:color="auto"/>
      </w:divBdr>
    </w:div>
    <w:div w:id="1430782470">
      <w:bodyDiv w:val="1"/>
      <w:marLeft w:val="0"/>
      <w:marRight w:val="0"/>
      <w:marTop w:val="0"/>
      <w:marBottom w:val="0"/>
      <w:divBdr>
        <w:top w:val="none" w:sz="0" w:space="0" w:color="auto"/>
        <w:left w:val="none" w:sz="0" w:space="0" w:color="auto"/>
        <w:bottom w:val="none" w:sz="0" w:space="0" w:color="auto"/>
        <w:right w:val="none" w:sz="0" w:space="0" w:color="auto"/>
      </w:divBdr>
    </w:div>
    <w:div w:id="1451977025">
      <w:bodyDiv w:val="1"/>
      <w:marLeft w:val="0"/>
      <w:marRight w:val="0"/>
      <w:marTop w:val="0"/>
      <w:marBottom w:val="0"/>
      <w:divBdr>
        <w:top w:val="none" w:sz="0" w:space="0" w:color="auto"/>
        <w:left w:val="none" w:sz="0" w:space="0" w:color="auto"/>
        <w:bottom w:val="none" w:sz="0" w:space="0" w:color="auto"/>
        <w:right w:val="none" w:sz="0" w:space="0" w:color="auto"/>
      </w:divBdr>
    </w:div>
    <w:div w:id="1495073127">
      <w:bodyDiv w:val="1"/>
      <w:marLeft w:val="0"/>
      <w:marRight w:val="0"/>
      <w:marTop w:val="0"/>
      <w:marBottom w:val="0"/>
      <w:divBdr>
        <w:top w:val="none" w:sz="0" w:space="0" w:color="auto"/>
        <w:left w:val="none" w:sz="0" w:space="0" w:color="auto"/>
        <w:bottom w:val="none" w:sz="0" w:space="0" w:color="auto"/>
        <w:right w:val="none" w:sz="0" w:space="0" w:color="auto"/>
      </w:divBdr>
    </w:div>
    <w:div w:id="1497040618">
      <w:bodyDiv w:val="1"/>
      <w:marLeft w:val="0"/>
      <w:marRight w:val="0"/>
      <w:marTop w:val="0"/>
      <w:marBottom w:val="0"/>
      <w:divBdr>
        <w:top w:val="none" w:sz="0" w:space="0" w:color="auto"/>
        <w:left w:val="none" w:sz="0" w:space="0" w:color="auto"/>
        <w:bottom w:val="none" w:sz="0" w:space="0" w:color="auto"/>
        <w:right w:val="none" w:sz="0" w:space="0" w:color="auto"/>
      </w:divBdr>
    </w:div>
    <w:div w:id="1504932818">
      <w:bodyDiv w:val="1"/>
      <w:marLeft w:val="0"/>
      <w:marRight w:val="0"/>
      <w:marTop w:val="0"/>
      <w:marBottom w:val="0"/>
      <w:divBdr>
        <w:top w:val="none" w:sz="0" w:space="0" w:color="auto"/>
        <w:left w:val="none" w:sz="0" w:space="0" w:color="auto"/>
        <w:bottom w:val="none" w:sz="0" w:space="0" w:color="auto"/>
        <w:right w:val="none" w:sz="0" w:space="0" w:color="auto"/>
      </w:divBdr>
    </w:div>
    <w:div w:id="1518694740">
      <w:bodyDiv w:val="1"/>
      <w:marLeft w:val="0"/>
      <w:marRight w:val="0"/>
      <w:marTop w:val="0"/>
      <w:marBottom w:val="0"/>
      <w:divBdr>
        <w:top w:val="none" w:sz="0" w:space="0" w:color="auto"/>
        <w:left w:val="none" w:sz="0" w:space="0" w:color="auto"/>
        <w:bottom w:val="none" w:sz="0" w:space="0" w:color="auto"/>
        <w:right w:val="none" w:sz="0" w:space="0" w:color="auto"/>
      </w:divBdr>
    </w:div>
    <w:div w:id="1540970795">
      <w:bodyDiv w:val="1"/>
      <w:marLeft w:val="0"/>
      <w:marRight w:val="0"/>
      <w:marTop w:val="0"/>
      <w:marBottom w:val="0"/>
      <w:divBdr>
        <w:top w:val="none" w:sz="0" w:space="0" w:color="auto"/>
        <w:left w:val="none" w:sz="0" w:space="0" w:color="auto"/>
        <w:bottom w:val="none" w:sz="0" w:space="0" w:color="auto"/>
        <w:right w:val="none" w:sz="0" w:space="0" w:color="auto"/>
      </w:divBdr>
    </w:div>
    <w:div w:id="1558277722">
      <w:bodyDiv w:val="1"/>
      <w:marLeft w:val="0"/>
      <w:marRight w:val="0"/>
      <w:marTop w:val="0"/>
      <w:marBottom w:val="0"/>
      <w:divBdr>
        <w:top w:val="none" w:sz="0" w:space="0" w:color="auto"/>
        <w:left w:val="none" w:sz="0" w:space="0" w:color="auto"/>
        <w:bottom w:val="none" w:sz="0" w:space="0" w:color="auto"/>
        <w:right w:val="none" w:sz="0" w:space="0" w:color="auto"/>
      </w:divBdr>
    </w:div>
    <w:div w:id="1575117142">
      <w:bodyDiv w:val="1"/>
      <w:marLeft w:val="0"/>
      <w:marRight w:val="0"/>
      <w:marTop w:val="0"/>
      <w:marBottom w:val="0"/>
      <w:divBdr>
        <w:top w:val="none" w:sz="0" w:space="0" w:color="auto"/>
        <w:left w:val="none" w:sz="0" w:space="0" w:color="auto"/>
        <w:bottom w:val="none" w:sz="0" w:space="0" w:color="auto"/>
        <w:right w:val="none" w:sz="0" w:space="0" w:color="auto"/>
      </w:divBdr>
    </w:div>
    <w:div w:id="1584417452">
      <w:bodyDiv w:val="1"/>
      <w:marLeft w:val="0"/>
      <w:marRight w:val="0"/>
      <w:marTop w:val="0"/>
      <w:marBottom w:val="0"/>
      <w:divBdr>
        <w:top w:val="none" w:sz="0" w:space="0" w:color="auto"/>
        <w:left w:val="none" w:sz="0" w:space="0" w:color="auto"/>
        <w:bottom w:val="none" w:sz="0" w:space="0" w:color="auto"/>
        <w:right w:val="none" w:sz="0" w:space="0" w:color="auto"/>
      </w:divBdr>
    </w:div>
    <w:div w:id="1610504271">
      <w:bodyDiv w:val="1"/>
      <w:marLeft w:val="0"/>
      <w:marRight w:val="0"/>
      <w:marTop w:val="0"/>
      <w:marBottom w:val="0"/>
      <w:divBdr>
        <w:top w:val="none" w:sz="0" w:space="0" w:color="auto"/>
        <w:left w:val="none" w:sz="0" w:space="0" w:color="auto"/>
        <w:bottom w:val="none" w:sz="0" w:space="0" w:color="auto"/>
        <w:right w:val="none" w:sz="0" w:space="0" w:color="auto"/>
      </w:divBdr>
    </w:div>
    <w:div w:id="1654797156">
      <w:bodyDiv w:val="1"/>
      <w:marLeft w:val="0"/>
      <w:marRight w:val="0"/>
      <w:marTop w:val="0"/>
      <w:marBottom w:val="0"/>
      <w:divBdr>
        <w:top w:val="none" w:sz="0" w:space="0" w:color="auto"/>
        <w:left w:val="none" w:sz="0" w:space="0" w:color="auto"/>
        <w:bottom w:val="none" w:sz="0" w:space="0" w:color="auto"/>
        <w:right w:val="none" w:sz="0" w:space="0" w:color="auto"/>
      </w:divBdr>
    </w:div>
    <w:div w:id="1679036021">
      <w:bodyDiv w:val="1"/>
      <w:marLeft w:val="0"/>
      <w:marRight w:val="0"/>
      <w:marTop w:val="0"/>
      <w:marBottom w:val="0"/>
      <w:divBdr>
        <w:top w:val="none" w:sz="0" w:space="0" w:color="auto"/>
        <w:left w:val="none" w:sz="0" w:space="0" w:color="auto"/>
        <w:bottom w:val="none" w:sz="0" w:space="0" w:color="auto"/>
        <w:right w:val="none" w:sz="0" w:space="0" w:color="auto"/>
      </w:divBdr>
    </w:div>
    <w:div w:id="1700814498">
      <w:bodyDiv w:val="1"/>
      <w:marLeft w:val="0"/>
      <w:marRight w:val="0"/>
      <w:marTop w:val="0"/>
      <w:marBottom w:val="0"/>
      <w:divBdr>
        <w:top w:val="none" w:sz="0" w:space="0" w:color="auto"/>
        <w:left w:val="none" w:sz="0" w:space="0" w:color="auto"/>
        <w:bottom w:val="none" w:sz="0" w:space="0" w:color="auto"/>
        <w:right w:val="none" w:sz="0" w:space="0" w:color="auto"/>
      </w:divBdr>
    </w:div>
    <w:div w:id="1740978572">
      <w:bodyDiv w:val="1"/>
      <w:marLeft w:val="0"/>
      <w:marRight w:val="0"/>
      <w:marTop w:val="0"/>
      <w:marBottom w:val="0"/>
      <w:divBdr>
        <w:top w:val="none" w:sz="0" w:space="0" w:color="auto"/>
        <w:left w:val="none" w:sz="0" w:space="0" w:color="auto"/>
        <w:bottom w:val="none" w:sz="0" w:space="0" w:color="auto"/>
        <w:right w:val="none" w:sz="0" w:space="0" w:color="auto"/>
      </w:divBdr>
    </w:div>
    <w:div w:id="1795056067">
      <w:bodyDiv w:val="1"/>
      <w:marLeft w:val="0"/>
      <w:marRight w:val="0"/>
      <w:marTop w:val="0"/>
      <w:marBottom w:val="0"/>
      <w:divBdr>
        <w:top w:val="none" w:sz="0" w:space="0" w:color="auto"/>
        <w:left w:val="none" w:sz="0" w:space="0" w:color="auto"/>
        <w:bottom w:val="none" w:sz="0" w:space="0" w:color="auto"/>
        <w:right w:val="none" w:sz="0" w:space="0" w:color="auto"/>
      </w:divBdr>
    </w:div>
    <w:div w:id="1801265537">
      <w:bodyDiv w:val="1"/>
      <w:marLeft w:val="0"/>
      <w:marRight w:val="0"/>
      <w:marTop w:val="0"/>
      <w:marBottom w:val="0"/>
      <w:divBdr>
        <w:top w:val="none" w:sz="0" w:space="0" w:color="auto"/>
        <w:left w:val="none" w:sz="0" w:space="0" w:color="auto"/>
        <w:bottom w:val="none" w:sz="0" w:space="0" w:color="auto"/>
        <w:right w:val="none" w:sz="0" w:space="0" w:color="auto"/>
      </w:divBdr>
    </w:div>
    <w:div w:id="1813137152">
      <w:bodyDiv w:val="1"/>
      <w:marLeft w:val="0"/>
      <w:marRight w:val="0"/>
      <w:marTop w:val="0"/>
      <w:marBottom w:val="0"/>
      <w:divBdr>
        <w:top w:val="none" w:sz="0" w:space="0" w:color="auto"/>
        <w:left w:val="none" w:sz="0" w:space="0" w:color="auto"/>
        <w:bottom w:val="none" w:sz="0" w:space="0" w:color="auto"/>
        <w:right w:val="none" w:sz="0" w:space="0" w:color="auto"/>
      </w:divBdr>
    </w:div>
    <w:div w:id="1815102852">
      <w:bodyDiv w:val="1"/>
      <w:marLeft w:val="0"/>
      <w:marRight w:val="0"/>
      <w:marTop w:val="0"/>
      <w:marBottom w:val="0"/>
      <w:divBdr>
        <w:top w:val="none" w:sz="0" w:space="0" w:color="auto"/>
        <w:left w:val="none" w:sz="0" w:space="0" w:color="auto"/>
        <w:bottom w:val="none" w:sz="0" w:space="0" w:color="auto"/>
        <w:right w:val="none" w:sz="0" w:space="0" w:color="auto"/>
      </w:divBdr>
    </w:div>
    <w:div w:id="1818257806">
      <w:bodyDiv w:val="1"/>
      <w:marLeft w:val="0"/>
      <w:marRight w:val="0"/>
      <w:marTop w:val="0"/>
      <w:marBottom w:val="0"/>
      <w:divBdr>
        <w:top w:val="none" w:sz="0" w:space="0" w:color="auto"/>
        <w:left w:val="none" w:sz="0" w:space="0" w:color="auto"/>
        <w:bottom w:val="none" w:sz="0" w:space="0" w:color="auto"/>
        <w:right w:val="none" w:sz="0" w:space="0" w:color="auto"/>
      </w:divBdr>
    </w:div>
    <w:div w:id="1835686041">
      <w:bodyDiv w:val="1"/>
      <w:marLeft w:val="0"/>
      <w:marRight w:val="0"/>
      <w:marTop w:val="0"/>
      <w:marBottom w:val="0"/>
      <w:divBdr>
        <w:top w:val="none" w:sz="0" w:space="0" w:color="auto"/>
        <w:left w:val="none" w:sz="0" w:space="0" w:color="auto"/>
        <w:bottom w:val="none" w:sz="0" w:space="0" w:color="auto"/>
        <w:right w:val="none" w:sz="0" w:space="0" w:color="auto"/>
      </w:divBdr>
    </w:div>
    <w:div w:id="1851481295">
      <w:bodyDiv w:val="1"/>
      <w:marLeft w:val="0"/>
      <w:marRight w:val="0"/>
      <w:marTop w:val="0"/>
      <w:marBottom w:val="0"/>
      <w:divBdr>
        <w:top w:val="none" w:sz="0" w:space="0" w:color="auto"/>
        <w:left w:val="none" w:sz="0" w:space="0" w:color="auto"/>
        <w:bottom w:val="none" w:sz="0" w:space="0" w:color="auto"/>
        <w:right w:val="none" w:sz="0" w:space="0" w:color="auto"/>
      </w:divBdr>
    </w:div>
    <w:div w:id="1858079444">
      <w:bodyDiv w:val="1"/>
      <w:marLeft w:val="0"/>
      <w:marRight w:val="0"/>
      <w:marTop w:val="0"/>
      <w:marBottom w:val="0"/>
      <w:divBdr>
        <w:top w:val="none" w:sz="0" w:space="0" w:color="auto"/>
        <w:left w:val="none" w:sz="0" w:space="0" w:color="auto"/>
        <w:bottom w:val="none" w:sz="0" w:space="0" w:color="auto"/>
        <w:right w:val="none" w:sz="0" w:space="0" w:color="auto"/>
      </w:divBdr>
    </w:div>
    <w:div w:id="1880429640">
      <w:bodyDiv w:val="1"/>
      <w:marLeft w:val="0"/>
      <w:marRight w:val="0"/>
      <w:marTop w:val="0"/>
      <w:marBottom w:val="0"/>
      <w:divBdr>
        <w:top w:val="none" w:sz="0" w:space="0" w:color="auto"/>
        <w:left w:val="none" w:sz="0" w:space="0" w:color="auto"/>
        <w:bottom w:val="none" w:sz="0" w:space="0" w:color="auto"/>
        <w:right w:val="none" w:sz="0" w:space="0" w:color="auto"/>
      </w:divBdr>
    </w:div>
    <w:div w:id="1945461211">
      <w:bodyDiv w:val="1"/>
      <w:marLeft w:val="0"/>
      <w:marRight w:val="0"/>
      <w:marTop w:val="0"/>
      <w:marBottom w:val="0"/>
      <w:divBdr>
        <w:top w:val="none" w:sz="0" w:space="0" w:color="auto"/>
        <w:left w:val="none" w:sz="0" w:space="0" w:color="auto"/>
        <w:bottom w:val="none" w:sz="0" w:space="0" w:color="auto"/>
        <w:right w:val="none" w:sz="0" w:space="0" w:color="auto"/>
      </w:divBdr>
    </w:div>
    <w:div w:id="1964773175">
      <w:bodyDiv w:val="1"/>
      <w:marLeft w:val="0"/>
      <w:marRight w:val="0"/>
      <w:marTop w:val="0"/>
      <w:marBottom w:val="0"/>
      <w:divBdr>
        <w:top w:val="none" w:sz="0" w:space="0" w:color="auto"/>
        <w:left w:val="none" w:sz="0" w:space="0" w:color="auto"/>
        <w:bottom w:val="none" w:sz="0" w:space="0" w:color="auto"/>
        <w:right w:val="none" w:sz="0" w:space="0" w:color="auto"/>
      </w:divBdr>
    </w:div>
    <w:div w:id="1971011600">
      <w:bodyDiv w:val="1"/>
      <w:marLeft w:val="0"/>
      <w:marRight w:val="0"/>
      <w:marTop w:val="0"/>
      <w:marBottom w:val="0"/>
      <w:divBdr>
        <w:top w:val="none" w:sz="0" w:space="0" w:color="auto"/>
        <w:left w:val="none" w:sz="0" w:space="0" w:color="auto"/>
        <w:bottom w:val="none" w:sz="0" w:space="0" w:color="auto"/>
        <w:right w:val="none" w:sz="0" w:space="0" w:color="auto"/>
      </w:divBdr>
    </w:div>
    <w:div w:id="1992245684">
      <w:bodyDiv w:val="1"/>
      <w:marLeft w:val="0"/>
      <w:marRight w:val="0"/>
      <w:marTop w:val="0"/>
      <w:marBottom w:val="0"/>
      <w:divBdr>
        <w:top w:val="none" w:sz="0" w:space="0" w:color="auto"/>
        <w:left w:val="none" w:sz="0" w:space="0" w:color="auto"/>
        <w:bottom w:val="none" w:sz="0" w:space="0" w:color="auto"/>
        <w:right w:val="none" w:sz="0" w:space="0" w:color="auto"/>
      </w:divBdr>
    </w:div>
    <w:div w:id="2003313087">
      <w:bodyDiv w:val="1"/>
      <w:marLeft w:val="0"/>
      <w:marRight w:val="0"/>
      <w:marTop w:val="0"/>
      <w:marBottom w:val="0"/>
      <w:divBdr>
        <w:top w:val="none" w:sz="0" w:space="0" w:color="auto"/>
        <w:left w:val="none" w:sz="0" w:space="0" w:color="auto"/>
        <w:bottom w:val="none" w:sz="0" w:space="0" w:color="auto"/>
        <w:right w:val="none" w:sz="0" w:space="0" w:color="auto"/>
      </w:divBdr>
    </w:div>
    <w:div w:id="2008557800">
      <w:bodyDiv w:val="1"/>
      <w:marLeft w:val="0"/>
      <w:marRight w:val="0"/>
      <w:marTop w:val="0"/>
      <w:marBottom w:val="0"/>
      <w:divBdr>
        <w:top w:val="none" w:sz="0" w:space="0" w:color="auto"/>
        <w:left w:val="none" w:sz="0" w:space="0" w:color="auto"/>
        <w:bottom w:val="none" w:sz="0" w:space="0" w:color="auto"/>
        <w:right w:val="none" w:sz="0" w:space="0" w:color="auto"/>
      </w:divBdr>
    </w:div>
    <w:div w:id="2009866721">
      <w:bodyDiv w:val="1"/>
      <w:marLeft w:val="0"/>
      <w:marRight w:val="0"/>
      <w:marTop w:val="0"/>
      <w:marBottom w:val="0"/>
      <w:divBdr>
        <w:top w:val="none" w:sz="0" w:space="0" w:color="auto"/>
        <w:left w:val="none" w:sz="0" w:space="0" w:color="auto"/>
        <w:bottom w:val="none" w:sz="0" w:space="0" w:color="auto"/>
        <w:right w:val="none" w:sz="0" w:space="0" w:color="auto"/>
      </w:divBdr>
    </w:div>
    <w:div w:id="2039769805">
      <w:bodyDiv w:val="1"/>
      <w:marLeft w:val="0"/>
      <w:marRight w:val="0"/>
      <w:marTop w:val="0"/>
      <w:marBottom w:val="0"/>
      <w:divBdr>
        <w:top w:val="none" w:sz="0" w:space="0" w:color="auto"/>
        <w:left w:val="none" w:sz="0" w:space="0" w:color="auto"/>
        <w:bottom w:val="none" w:sz="0" w:space="0" w:color="auto"/>
        <w:right w:val="none" w:sz="0" w:space="0" w:color="auto"/>
      </w:divBdr>
    </w:div>
    <w:div w:id="2058579342">
      <w:bodyDiv w:val="1"/>
      <w:marLeft w:val="0"/>
      <w:marRight w:val="0"/>
      <w:marTop w:val="0"/>
      <w:marBottom w:val="0"/>
      <w:divBdr>
        <w:top w:val="none" w:sz="0" w:space="0" w:color="auto"/>
        <w:left w:val="none" w:sz="0" w:space="0" w:color="auto"/>
        <w:bottom w:val="none" w:sz="0" w:space="0" w:color="auto"/>
        <w:right w:val="none" w:sz="0" w:space="0" w:color="auto"/>
      </w:divBdr>
    </w:div>
    <w:div w:id="2063483909">
      <w:bodyDiv w:val="1"/>
      <w:marLeft w:val="0"/>
      <w:marRight w:val="0"/>
      <w:marTop w:val="0"/>
      <w:marBottom w:val="0"/>
      <w:divBdr>
        <w:top w:val="none" w:sz="0" w:space="0" w:color="auto"/>
        <w:left w:val="none" w:sz="0" w:space="0" w:color="auto"/>
        <w:bottom w:val="none" w:sz="0" w:space="0" w:color="auto"/>
        <w:right w:val="none" w:sz="0" w:space="0" w:color="auto"/>
      </w:divBdr>
    </w:div>
    <w:div w:id="2069254909">
      <w:bodyDiv w:val="1"/>
      <w:marLeft w:val="0"/>
      <w:marRight w:val="0"/>
      <w:marTop w:val="0"/>
      <w:marBottom w:val="0"/>
      <w:divBdr>
        <w:top w:val="none" w:sz="0" w:space="0" w:color="auto"/>
        <w:left w:val="none" w:sz="0" w:space="0" w:color="auto"/>
        <w:bottom w:val="none" w:sz="0" w:space="0" w:color="auto"/>
        <w:right w:val="none" w:sz="0" w:space="0" w:color="auto"/>
      </w:divBdr>
    </w:div>
    <w:div w:id="2078626552">
      <w:bodyDiv w:val="1"/>
      <w:marLeft w:val="0"/>
      <w:marRight w:val="0"/>
      <w:marTop w:val="0"/>
      <w:marBottom w:val="0"/>
      <w:divBdr>
        <w:top w:val="none" w:sz="0" w:space="0" w:color="auto"/>
        <w:left w:val="none" w:sz="0" w:space="0" w:color="auto"/>
        <w:bottom w:val="none" w:sz="0" w:space="0" w:color="auto"/>
        <w:right w:val="none" w:sz="0" w:space="0" w:color="auto"/>
      </w:divBdr>
    </w:div>
    <w:div w:id="2116293084">
      <w:bodyDiv w:val="1"/>
      <w:marLeft w:val="0"/>
      <w:marRight w:val="0"/>
      <w:marTop w:val="0"/>
      <w:marBottom w:val="0"/>
      <w:divBdr>
        <w:top w:val="none" w:sz="0" w:space="0" w:color="auto"/>
        <w:left w:val="none" w:sz="0" w:space="0" w:color="auto"/>
        <w:bottom w:val="none" w:sz="0" w:space="0" w:color="auto"/>
        <w:right w:val="none" w:sz="0" w:space="0" w:color="auto"/>
      </w:divBdr>
    </w:div>
    <w:div w:id="2120565435">
      <w:bodyDiv w:val="1"/>
      <w:marLeft w:val="0"/>
      <w:marRight w:val="0"/>
      <w:marTop w:val="0"/>
      <w:marBottom w:val="0"/>
      <w:divBdr>
        <w:top w:val="none" w:sz="0" w:space="0" w:color="auto"/>
        <w:left w:val="none" w:sz="0" w:space="0" w:color="auto"/>
        <w:bottom w:val="none" w:sz="0" w:space="0" w:color="auto"/>
        <w:right w:val="none" w:sz="0" w:space="0" w:color="auto"/>
      </w:divBdr>
    </w:div>
    <w:div w:id="2128498167">
      <w:bodyDiv w:val="1"/>
      <w:marLeft w:val="0"/>
      <w:marRight w:val="0"/>
      <w:marTop w:val="0"/>
      <w:marBottom w:val="0"/>
      <w:divBdr>
        <w:top w:val="none" w:sz="0" w:space="0" w:color="auto"/>
        <w:left w:val="none" w:sz="0" w:space="0" w:color="auto"/>
        <w:bottom w:val="none" w:sz="0" w:space="0" w:color="auto"/>
        <w:right w:val="none" w:sz="0" w:space="0" w:color="auto"/>
      </w:divBdr>
    </w:div>
    <w:div w:id="2139258294">
      <w:bodyDiv w:val="1"/>
      <w:marLeft w:val="0"/>
      <w:marRight w:val="0"/>
      <w:marTop w:val="0"/>
      <w:marBottom w:val="0"/>
      <w:divBdr>
        <w:top w:val="none" w:sz="0" w:space="0" w:color="auto"/>
        <w:left w:val="none" w:sz="0" w:space="0" w:color="auto"/>
        <w:bottom w:val="none" w:sz="0" w:space="0" w:color="auto"/>
        <w:right w:val="none" w:sz="0" w:space="0" w:color="auto"/>
      </w:divBdr>
    </w:div>
    <w:div w:id="21435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ga.administrativa@tiesa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0500F-C429-404C-B454-37030BAD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903</Words>
  <Characters>6547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Olainē</vt:lpstr>
    </vt:vector>
  </TitlesOfParts>
  <Company>Olaines pilsetas dome</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Olainē</dc:title>
  <dc:subject/>
  <dc:creator>Inga</dc:creator>
  <cp:keywords/>
  <cp:lastModifiedBy>Ieva Kaimiņa</cp:lastModifiedBy>
  <cp:revision>5</cp:revision>
  <cp:lastPrinted>2022-01-27T13:01:00Z</cp:lastPrinted>
  <dcterms:created xsi:type="dcterms:W3CDTF">2022-07-07T07:50:00Z</dcterms:created>
  <dcterms:modified xsi:type="dcterms:W3CDTF">2022-07-08T10:37:00Z</dcterms:modified>
</cp:coreProperties>
</file>