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D4" w:rsidRPr="007716D4" w:rsidRDefault="007716D4" w:rsidP="007716D4">
      <w:pPr>
        <w:shd w:val="clear" w:color="auto" w:fill="FFFFFF"/>
        <w:spacing w:before="269" w:after="269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lv-LV"/>
        </w:rPr>
        <w:drawing>
          <wp:inline distT="0" distB="0" distL="0" distR="0">
            <wp:extent cx="838200" cy="809625"/>
            <wp:effectExtent l="0" t="0" r="0" b="9525"/>
            <wp:docPr id="1" name="Picture 1" descr="http://www.ous.lv/images/userfiles/Raksti/Renovacija/logo_140212160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us.lv/images/userfiles/Raksti/Renovacija/logo_1402121604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6D4" w:rsidRPr="007716D4" w:rsidRDefault="007716D4" w:rsidP="007716D4">
      <w:pPr>
        <w:shd w:val="clear" w:color="auto" w:fill="FFFFFF"/>
        <w:spacing w:before="269" w:after="269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7716D4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 </w:t>
      </w:r>
    </w:p>
    <w:p w:rsidR="007716D4" w:rsidRPr="007716D4" w:rsidRDefault="007716D4" w:rsidP="007716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7716D4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Sabiedrisko (komunālo) pakalpojumu sniedzējs Olaines novada teritorijā </w:t>
      </w:r>
      <w:r w:rsidRPr="007716D4"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  <w:t>AS "Olaines ūdens un siltums" </w:t>
      </w:r>
      <w:r w:rsidRPr="007716D4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aicina pievienoties savai komandai elektrosaimniecības iecirknī:</w:t>
      </w:r>
    </w:p>
    <w:p w:rsidR="007716D4" w:rsidRPr="007716D4" w:rsidRDefault="007716D4" w:rsidP="007716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7716D4">
        <w:rPr>
          <w:rFonts w:ascii="Arial" w:eastAsia="Times New Roman" w:hAnsi="Arial" w:cs="Arial"/>
          <w:b/>
          <w:bCs/>
          <w:color w:val="008000"/>
          <w:sz w:val="30"/>
          <w:szCs w:val="30"/>
          <w:lang w:eastAsia="lv-LV"/>
        </w:rPr>
        <w:t>ELEKTRIĶI</w:t>
      </w:r>
    </w:p>
    <w:p w:rsidR="007716D4" w:rsidRPr="007716D4" w:rsidRDefault="007716D4" w:rsidP="007716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7716D4"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  <w:t>Darba pienākumi:</w:t>
      </w:r>
    </w:p>
    <w:p w:rsidR="007716D4" w:rsidRPr="007716D4" w:rsidRDefault="007716D4" w:rsidP="007716D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7716D4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Veikt ražošanas objektu elektrotīklu un automātikas iekārtu uzturēšanas, apkopes, montāžas un remonta darbus;</w:t>
      </w:r>
    </w:p>
    <w:p w:rsidR="007716D4" w:rsidRPr="007716D4" w:rsidRDefault="007716D4" w:rsidP="007716D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7716D4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Operatīvi likvidēt avārijas, bojājumus elektrotīklos;</w:t>
      </w:r>
    </w:p>
    <w:p w:rsidR="007716D4" w:rsidRPr="007716D4" w:rsidRDefault="007716D4" w:rsidP="007716D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7716D4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Veikt elektrotīklu profilaktisko apskati un remontus;</w:t>
      </w:r>
    </w:p>
    <w:p w:rsidR="007716D4" w:rsidRPr="007716D4" w:rsidRDefault="007716D4" w:rsidP="007716D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7716D4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Kontrolēt objektu elektrības patēriņu;</w:t>
      </w:r>
    </w:p>
    <w:p w:rsidR="007716D4" w:rsidRDefault="007716D4" w:rsidP="007716D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7716D4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Nodrošināt iekārtu darbības nepārtrauktību.</w:t>
      </w:r>
    </w:p>
    <w:p w:rsidR="007716D4" w:rsidRPr="007716D4" w:rsidRDefault="007716D4" w:rsidP="007716D4">
      <w:p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</w:p>
    <w:p w:rsidR="007716D4" w:rsidRPr="007716D4" w:rsidRDefault="007716D4" w:rsidP="007716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7716D4"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  <w:t>Prasības kandidātiem:</w:t>
      </w:r>
    </w:p>
    <w:p w:rsidR="007716D4" w:rsidRPr="007716D4" w:rsidRDefault="007716D4" w:rsidP="007716D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7716D4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A līmeņa 2.pakāpes valsts valodas zināšanas;</w:t>
      </w:r>
    </w:p>
    <w:p w:rsidR="007716D4" w:rsidRPr="007716D4" w:rsidRDefault="007716D4" w:rsidP="007716D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7716D4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Vidējā profesionālā izglītība tehniskajā jomā;</w:t>
      </w:r>
    </w:p>
    <w:p w:rsidR="007716D4" w:rsidRPr="007716D4" w:rsidRDefault="007716D4" w:rsidP="007716D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7716D4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Labas tehniskās zināšanas;</w:t>
      </w:r>
    </w:p>
    <w:p w:rsidR="007716D4" w:rsidRPr="007716D4" w:rsidRDefault="007716D4" w:rsidP="007716D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7716D4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Pielaide darbam elektroiekārtās virs 1000V;</w:t>
      </w:r>
    </w:p>
    <w:p w:rsidR="007716D4" w:rsidRPr="007716D4" w:rsidRDefault="007716D4" w:rsidP="007716D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7716D4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Pieredze darbā ar PP-67 un VMG tipa iekārtām;</w:t>
      </w:r>
    </w:p>
    <w:p w:rsidR="007716D4" w:rsidRDefault="007716D4" w:rsidP="007716D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7716D4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Atbildība par sava darba rezultātu.</w:t>
      </w:r>
    </w:p>
    <w:p w:rsidR="007716D4" w:rsidRPr="007716D4" w:rsidRDefault="007716D4" w:rsidP="007716D4">
      <w:p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</w:p>
    <w:p w:rsidR="007716D4" w:rsidRPr="007716D4" w:rsidRDefault="007716D4" w:rsidP="007716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7716D4"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  <w:t>Piedāvāsim:</w:t>
      </w:r>
    </w:p>
    <w:p w:rsidR="007716D4" w:rsidRPr="007716D4" w:rsidRDefault="007716D4" w:rsidP="007716D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7716D4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Darba laiks no plkst. 08:00 – 17:00;</w:t>
      </w:r>
    </w:p>
    <w:p w:rsidR="007716D4" w:rsidRPr="007716D4" w:rsidRDefault="007716D4" w:rsidP="007716D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7716D4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Pilnas slodzes darbu uz nenoteiktu laiku;</w:t>
      </w:r>
    </w:p>
    <w:p w:rsidR="007716D4" w:rsidRPr="007716D4" w:rsidRDefault="007716D4" w:rsidP="007716D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7716D4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Atalgojumu 640.00 – 852.00 Eur pirms nodokļu nomaksas;</w:t>
      </w:r>
    </w:p>
    <w:p w:rsidR="007716D4" w:rsidRPr="007716D4" w:rsidRDefault="007716D4" w:rsidP="007716D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7716D4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Stabilitāti, draudzīgus kolēģus un sociālās garantijas;</w:t>
      </w:r>
    </w:p>
    <w:p w:rsidR="007716D4" w:rsidRPr="007716D4" w:rsidRDefault="007716D4" w:rsidP="007716D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7716D4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Pēc pārbaudes laika beigām - veselības apdrošināšanas polisi.</w:t>
      </w:r>
    </w:p>
    <w:p w:rsidR="007716D4" w:rsidRPr="007716D4" w:rsidRDefault="007716D4" w:rsidP="007716D4">
      <w:pPr>
        <w:shd w:val="clear" w:color="auto" w:fill="FFFFFF"/>
        <w:spacing w:before="269" w:after="269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7716D4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 </w:t>
      </w:r>
    </w:p>
    <w:p w:rsidR="007716D4" w:rsidRPr="007716D4" w:rsidRDefault="007716D4" w:rsidP="007716D4">
      <w:pPr>
        <w:jc w:val="both"/>
      </w:pPr>
      <w:r w:rsidRPr="007716D4">
        <w:t>Lūgums pieteikumus sūtīt uz e-pastu: </w:t>
      </w:r>
      <w:hyperlink r:id="rId7" w:history="1">
        <w:r w:rsidRPr="007716D4">
          <w:rPr>
            <w:rStyle w:val="Hyperlink"/>
          </w:rPr>
          <w:t>ilze.murniece@ous.lv</w:t>
        </w:r>
      </w:hyperlink>
      <w:r w:rsidRPr="007716D4">
        <w:t> vai </w:t>
      </w:r>
      <w:hyperlink r:id="rId8" w:history="1">
        <w:r w:rsidRPr="007716D4">
          <w:rPr>
            <w:rStyle w:val="Hyperlink"/>
          </w:rPr>
          <w:t>aigars.matisons@ous.lv</w:t>
        </w:r>
      </w:hyperlink>
      <w:r w:rsidRPr="007716D4">
        <w:t>, vai darba laikā sazināties pa tālruni: 29276953</w:t>
      </w:r>
    </w:p>
    <w:p w:rsidR="00C0701B" w:rsidRDefault="00C0701B">
      <w:bookmarkStart w:id="0" w:name="_GoBack"/>
      <w:bookmarkEnd w:id="0"/>
    </w:p>
    <w:sectPr w:rsidR="00C070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63017"/>
    <w:multiLevelType w:val="multilevel"/>
    <w:tmpl w:val="63AA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FE7653"/>
    <w:multiLevelType w:val="multilevel"/>
    <w:tmpl w:val="5504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E06442"/>
    <w:multiLevelType w:val="multilevel"/>
    <w:tmpl w:val="FEBC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D4"/>
    <w:rsid w:val="007716D4"/>
    <w:rsid w:val="00C0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1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7716D4"/>
    <w:rPr>
      <w:b/>
      <w:bCs/>
    </w:rPr>
  </w:style>
  <w:style w:type="character" w:styleId="Hyperlink">
    <w:name w:val="Hyperlink"/>
    <w:basedOn w:val="DefaultParagraphFont"/>
    <w:uiPriority w:val="99"/>
    <w:unhideWhenUsed/>
    <w:rsid w:val="007716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1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7716D4"/>
    <w:rPr>
      <w:b/>
      <w:bCs/>
    </w:rPr>
  </w:style>
  <w:style w:type="character" w:styleId="Hyperlink">
    <w:name w:val="Hyperlink"/>
    <w:basedOn w:val="DefaultParagraphFont"/>
    <w:uiPriority w:val="99"/>
    <w:unhideWhenUsed/>
    <w:rsid w:val="007716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gars.matisons@ous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lze.murniece@ou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801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2019-03-06T11:15:00Z</dcterms:created>
  <dcterms:modified xsi:type="dcterms:W3CDTF">2019-03-06T11:17:00Z</dcterms:modified>
</cp:coreProperties>
</file>