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CE4E" w14:textId="77777777" w:rsidR="00424072" w:rsidRPr="00424072" w:rsidRDefault="00424072" w:rsidP="00424072">
      <w:pPr>
        <w:jc w:val="center"/>
        <w:rPr>
          <w:bCs w:val="0"/>
          <w:sz w:val="24"/>
          <w:szCs w:val="24"/>
        </w:rPr>
      </w:pPr>
      <w:bookmarkStart w:id="0" w:name="_Hlk136510530"/>
      <w:smartTag w:uri="schemas-tilde-lv/tildestengine" w:element="veidnes">
        <w:smartTagPr>
          <w:attr w:name="baseform" w:val="lēmum|s"/>
          <w:attr w:name="id" w:val="-1"/>
          <w:attr w:name="text" w:val="Lēmuma"/>
        </w:smartTagPr>
        <w:r w:rsidRPr="00424072">
          <w:rPr>
            <w:bCs w:val="0"/>
            <w:sz w:val="24"/>
            <w:szCs w:val="24"/>
          </w:rPr>
          <w:t>Lēmuma</w:t>
        </w:r>
      </w:smartTag>
      <w:r w:rsidRPr="00424072">
        <w:rPr>
          <w:bCs w:val="0"/>
          <w:sz w:val="24"/>
          <w:szCs w:val="24"/>
        </w:rPr>
        <w:t xml:space="preserve"> projekts</w:t>
      </w:r>
    </w:p>
    <w:p w14:paraId="56108304" w14:textId="77777777" w:rsidR="00424072" w:rsidRPr="00424072" w:rsidRDefault="00424072" w:rsidP="00424072">
      <w:pPr>
        <w:jc w:val="center"/>
        <w:rPr>
          <w:bCs w:val="0"/>
          <w:sz w:val="24"/>
          <w:szCs w:val="24"/>
        </w:rPr>
      </w:pPr>
      <w:r w:rsidRPr="00424072">
        <w:rPr>
          <w:bCs w:val="0"/>
          <w:sz w:val="24"/>
          <w:szCs w:val="24"/>
        </w:rPr>
        <w:t>Olainē</w:t>
      </w:r>
    </w:p>
    <w:p w14:paraId="527F13E2" w14:textId="77777777" w:rsidR="00424072" w:rsidRPr="00424072" w:rsidRDefault="00424072" w:rsidP="00424072">
      <w:pPr>
        <w:rPr>
          <w:bCs w:val="0"/>
          <w:sz w:val="24"/>
          <w:szCs w:val="24"/>
        </w:rPr>
      </w:pPr>
    </w:p>
    <w:p w14:paraId="702AA05D" w14:textId="77777777" w:rsidR="00424072" w:rsidRPr="00424072" w:rsidRDefault="00424072" w:rsidP="00424072">
      <w:pPr>
        <w:rPr>
          <w:bCs w:val="0"/>
          <w:sz w:val="24"/>
          <w:szCs w:val="24"/>
        </w:rPr>
      </w:pPr>
    </w:p>
    <w:p w14:paraId="2E56F2C4" w14:textId="35325005" w:rsidR="00424072" w:rsidRPr="00424072" w:rsidRDefault="00424072" w:rsidP="00424072">
      <w:pPr>
        <w:rPr>
          <w:bCs w:val="0"/>
          <w:sz w:val="24"/>
          <w:szCs w:val="24"/>
        </w:rPr>
      </w:pPr>
      <w:r w:rsidRPr="00424072">
        <w:rPr>
          <w:bCs w:val="0"/>
          <w:sz w:val="24"/>
          <w:szCs w:val="24"/>
        </w:rPr>
        <w:t>2023.gada 26.jūlijā</w:t>
      </w:r>
      <w:r w:rsidRPr="00424072">
        <w:rPr>
          <w:bCs w:val="0"/>
          <w:sz w:val="24"/>
          <w:szCs w:val="24"/>
        </w:rPr>
        <w:tab/>
      </w:r>
      <w:r w:rsidRPr="00424072">
        <w:rPr>
          <w:bCs w:val="0"/>
          <w:sz w:val="24"/>
          <w:szCs w:val="24"/>
        </w:rPr>
        <w:tab/>
      </w:r>
      <w:r w:rsidRPr="00424072">
        <w:rPr>
          <w:bCs w:val="0"/>
          <w:sz w:val="24"/>
          <w:szCs w:val="24"/>
        </w:rPr>
        <w:tab/>
      </w:r>
      <w:r w:rsidRPr="00424072">
        <w:rPr>
          <w:bCs w:val="0"/>
          <w:sz w:val="24"/>
          <w:szCs w:val="24"/>
        </w:rPr>
        <w:tab/>
      </w:r>
      <w:r w:rsidRPr="00424072">
        <w:rPr>
          <w:bCs w:val="0"/>
          <w:sz w:val="24"/>
          <w:szCs w:val="24"/>
        </w:rPr>
        <w:tab/>
      </w:r>
      <w:r w:rsidRPr="00424072">
        <w:rPr>
          <w:bCs w:val="0"/>
          <w:sz w:val="24"/>
          <w:szCs w:val="24"/>
        </w:rPr>
        <w:tab/>
        <w:t xml:space="preserve">                       prot. Nr.</w:t>
      </w:r>
      <w:r w:rsidR="002326AF">
        <w:rPr>
          <w:bCs w:val="0"/>
          <w:sz w:val="24"/>
          <w:szCs w:val="24"/>
        </w:rPr>
        <w:t>8</w:t>
      </w:r>
    </w:p>
    <w:p w14:paraId="58AC2118" w14:textId="77777777" w:rsidR="00424072" w:rsidRPr="00424072" w:rsidRDefault="00424072" w:rsidP="00424072">
      <w:pPr>
        <w:rPr>
          <w:bCs w:val="0"/>
          <w:sz w:val="24"/>
          <w:szCs w:val="24"/>
        </w:rPr>
      </w:pPr>
    </w:p>
    <w:p w14:paraId="5E7E7207" w14:textId="77777777" w:rsidR="00424072" w:rsidRPr="00424072" w:rsidRDefault="00424072" w:rsidP="00424072">
      <w:pPr>
        <w:rPr>
          <w:b/>
          <w:sz w:val="24"/>
          <w:szCs w:val="24"/>
        </w:rPr>
      </w:pPr>
    </w:p>
    <w:p w14:paraId="33E96E5B" w14:textId="77777777" w:rsidR="00424072" w:rsidRPr="00424072" w:rsidRDefault="00424072" w:rsidP="00424072">
      <w:pPr>
        <w:rPr>
          <w:b/>
          <w:sz w:val="24"/>
          <w:szCs w:val="24"/>
        </w:rPr>
      </w:pPr>
      <w:r w:rsidRPr="00424072">
        <w:rPr>
          <w:b/>
          <w:sz w:val="24"/>
          <w:szCs w:val="24"/>
        </w:rPr>
        <w:t xml:space="preserve">Par Ludmilas Osipovas atbrīvošanu no Olaines 2.vidusskolas direktores amata </w:t>
      </w:r>
    </w:p>
    <w:p w14:paraId="1D3B5D8C" w14:textId="77777777" w:rsidR="00424072" w:rsidRPr="00424072" w:rsidRDefault="00424072" w:rsidP="00424072">
      <w:pPr>
        <w:rPr>
          <w:bCs w:val="0"/>
          <w:sz w:val="24"/>
          <w:szCs w:val="24"/>
        </w:rPr>
      </w:pPr>
    </w:p>
    <w:p w14:paraId="09807817" w14:textId="77777777" w:rsidR="00424072" w:rsidRPr="00424072" w:rsidRDefault="00424072" w:rsidP="00424072">
      <w:pPr>
        <w:rPr>
          <w:bCs w:val="0"/>
          <w:sz w:val="24"/>
          <w:szCs w:val="24"/>
        </w:rPr>
      </w:pPr>
    </w:p>
    <w:p w14:paraId="208BAE9F" w14:textId="77777777" w:rsidR="00424072" w:rsidRPr="00424072" w:rsidRDefault="00424072" w:rsidP="00424072">
      <w:pPr>
        <w:jc w:val="both"/>
        <w:rPr>
          <w:bCs w:val="0"/>
          <w:sz w:val="24"/>
          <w:szCs w:val="24"/>
        </w:rPr>
      </w:pPr>
      <w:r w:rsidRPr="00424072">
        <w:rPr>
          <w:bCs w:val="0"/>
          <w:sz w:val="24"/>
          <w:szCs w:val="24"/>
        </w:rPr>
        <w:t xml:space="preserve">       Saskaņā ar Olaines 2.vidusskolas direktores Ludmilas Osipovas 2023.gada 21.jūlija iesniegumu par darba attiecību izbeigšanu 2023.gada 23.augustā, Olaines novada domes 2021.gada 22.septembra nolikuma Nr. NOL8/2021 “Olaines 2.vidusskolas nolikums” 20.punktu un, pamatojoties uz Pašvaldību likuma 10.panta pirmās daļas 10.punktu, </w:t>
      </w:r>
      <w:bookmarkStart w:id="1" w:name="_Hlk140837816"/>
      <w:r w:rsidRPr="00424072">
        <w:rPr>
          <w:bCs w:val="0"/>
          <w:sz w:val="24"/>
          <w:szCs w:val="24"/>
        </w:rPr>
        <w:t>22.panta pirmās daļas 4.punktu</w:t>
      </w:r>
      <w:bookmarkEnd w:id="1"/>
      <w:r w:rsidRPr="00424072">
        <w:rPr>
          <w:bCs w:val="0"/>
          <w:sz w:val="24"/>
          <w:szCs w:val="24"/>
        </w:rPr>
        <w:t>, Izglītības likuma 17.panta trešās daļas 2.punktu,</w:t>
      </w:r>
      <w:r w:rsidRPr="00424072">
        <w:rPr>
          <w:bCs w:val="0"/>
          <w:color w:val="00B0F0"/>
          <w:sz w:val="24"/>
          <w:szCs w:val="24"/>
        </w:rPr>
        <w:t xml:space="preserve"> </w:t>
      </w:r>
      <w:r w:rsidRPr="00424072">
        <w:rPr>
          <w:bCs w:val="0"/>
          <w:sz w:val="24"/>
          <w:szCs w:val="24"/>
        </w:rPr>
        <w:t xml:space="preserve">Darba likuma 100.panta pirmo daļu un Olaines novada domes 2017.gada 27.septembra saistošo noteikumu Nr.SN9/2017 “Olaines novada pašvaldības nolikums” 24.8.punktu, </w:t>
      </w:r>
      <w:r w:rsidRPr="00424072">
        <w:rPr>
          <w:b/>
          <w:sz w:val="24"/>
          <w:szCs w:val="24"/>
        </w:rPr>
        <w:t>dome nolemj</w:t>
      </w:r>
      <w:r w:rsidRPr="00424072">
        <w:rPr>
          <w:bCs w:val="0"/>
          <w:sz w:val="24"/>
          <w:szCs w:val="24"/>
        </w:rPr>
        <w:t xml:space="preserve">: </w:t>
      </w:r>
    </w:p>
    <w:p w14:paraId="29B6E04E" w14:textId="77777777" w:rsidR="00424072" w:rsidRPr="00424072" w:rsidRDefault="00424072" w:rsidP="00424072">
      <w:pPr>
        <w:jc w:val="both"/>
        <w:rPr>
          <w:bCs w:val="0"/>
          <w:sz w:val="24"/>
          <w:szCs w:val="24"/>
        </w:rPr>
      </w:pPr>
    </w:p>
    <w:p w14:paraId="67C7E24E" w14:textId="19BD3F35" w:rsidR="00424072" w:rsidRPr="00424072" w:rsidRDefault="00424072" w:rsidP="00424072">
      <w:pPr>
        <w:numPr>
          <w:ilvl w:val="0"/>
          <w:numId w:val="86"/>
        </w:numPr>
        <w:jc w:val="both"/>
        <w:rPr>
          <w:bCs w:val="0"/>
          <w:sz w:val="24"/>
          <w:szCs w:val="24"/>
        </w:rPr>
      </w:pPr>
      <w:r w:rsidRPr="00424072">
        <w:rPr>
          <w:bCs w:val="0"/>
          <w:sz w:val="24"/>
          <w:szCs w:val="24"/>
        </w:rPr>
        <w:t xml:space="preserve">Atbrīvot </w:t>
      </w:r>
      <w:r w:rsidRPr="00424072">
        <w:rPr>
          <w:sz w:val="24"/>
          <w:szCs w:val="24"/>
        </w:rPr>
        <w:t>Ludmilu Osipovu</w:t>
      </w:r>
      <w:r w:rsidR="0018774E">
        <w:rPr>
          <w:sz w:val="24"/>
          <w:szCs w:val="24"/>
        </w:rPr>
        <w:t>,</w:t>
      </w:r>
      <w:r w:rsidRPr="00424072">
        <w:rPr>
          <w:sz w:val="24"/>
          <w:szCs w:val="24"/>
        </w:rPr>
        <w:t xml:space="preserve"> personas kods </w:t>
      </w:r>
      <w:r w:rsidR="0018774E">
        <w:rPr>
          <w:sz w:val="24"/>
          <w:szCs w:val="24"/>
        </w:rPr>
        <w:t xml:space="preserve">_, </w:t>
      </w:r>
      <w:r w:rsidRPr="00424072">
        <w:rPr>
          <w:bCs w:val="0"/>
          <w:sz w:val="24"/>
          <w:szCs w:val="24"/>
        </w:rPr>
        <w:t xml:space="preserve">no </w:t>
      </w:r>
      <w:r w:rsidRPr="00424072">
        <w:rPr>
          <w:sz w:val="24"/>
          <w:szCs w:val="24"/>
        </w:rPr>
        <w:t xml:space="preserve">Olaines 2.vidusskolas direktores </w:t>
      </w:r>
      <w:r w:rsidRPr="00424072">
        <w:rPr>
          <w:bCs w:val="0"/>
          <w:sz w:val="24"/>
          <w:szCs w:val="24"/>
        </w:rPr>
        <w:t>amata</w:t>
      </w:r>
      <w:r w:rsidRPr="00424072">
        <w:rPr>
          <w:sz w:val="24"/>
          <w:szCs w:val="24"/>
        </w:rPr>
        <w:t xml:space="preserve"> 2023.gada 23.augustā (pēdējā darba diena).</w:t>
      </w:r>
      <w:r w:rsidRPr="00424072">
        <w:rPr>
          <w:bCs w:val="0"/>
          <w:sz w:val="24"/>
          <w:szCs w:val="24"/>
        </w:rPr>
        <w:t xml:space="preserve">  </w:t>
      </w:r>
    </w:p>
    <w:p w14:paraId="7A41BF98" w14:textId="77777777" w:rsidR="00424072" w:rsidRPr="00424072" w:rsidRDefault="00424072" w:rsidP="00424072">
      <w:pPr>
        <w:numPr>
          <w:ilvl w:val="0"/>
          <w:numId w:val="86"/>
        </w:numPr>
        <w:jc w:val="both"/>
        <w:rPr>
          <w:bCs w:val="0"/>
          <w:sz w:val="24"/>
          <w:szCs w:val="24"/>
        </w:rPr>
      </w:pPr>
      <w:r w:rsidRPr="00424072">
        <w:rPr>
          <w:bCs w:val="0"/>
          <w:sz w:val="24"/>
          <w:szCs w:val="24"/>
        </w:rPr>
        <w:t xml:space="preserve">Lēmumu var pārsūdzēt Administratīvajā rajona tiesā </w:t>
      </w:r>
      <w:r w:rsidRPr="00424072">
        <w:rPr>
          <w:bCs w:val="0"/>
          <w:sz w:val="24"/>
          <w:szCs w:val="24"/>
          <w:lang w:eastAsia="lv-LV"/>
        </w:rPr>
        <w:t xml:space="preserve">(Baldones ielā 1A, Rīgā, LV-1007) </w:t>
      </w:r>
      <w:r w:rsidRPr="00424072">
        <w:rPr>
          <w:bCs w:val="0"/>
          <w:sz w:val="24"/>
          <w:szCs w:val="24"/>
        </w:rPr>
        <w:t>viena mēneša laikā no tā spēkā stāšanās.</w:t>
      </w:r>
    </w:p>
    <w:p w14:paraId="476034B0" w14:textId="77777777" w:rsidR="00424072" w:rsidRPr="00424072" w:rsidRDefault="00424072" w:rsidP="00424072">
      <w:pPr>
        <w:jc w:val="both"/>
        <w:rPr>
          <w:bCs w:val="0"/>
          <w:sz w:val="24"/>
          <w:szCs w:val="24"/>
        </w:rPr>
      </w:pPr>
    </w:p>
    <w:p w14:paraId="50D21130" w14:textId="77777777" w:rsidR="00424072" w:rsidRPr="00424072" w:rsidRDefault="00424072" w:rsidP="00424072">
      <w:pPr>
        <w:jc w:val="both"/>
        <w:rPr>
          <w:bCs w:val="0"/>
          <w:sz w:val="24"/>
          <w:szCs w:val="24"/>
        </w:rPr>
      </w:pPr>
    </w:p>
    <w:p w14:paraId="25EA42B2" w14:textId="77777777" w:rsidR="00424072" w:rsidRPr="00424072" w:rsidRDefault="00424072" w:rsidP="00424072">
      <w:pPr>
        <w:jc w:val="both"/>
        <w:rPr>
          <w:bCs w:val="0"/>
          <w:sz w:val="24"/>
          <w:szCs w:val="24"/>
        </w:rPr>
      </w:pPr>
      <w:r w:rsidRPr="00424072">
        <w:rPr>
          <w:bCs w:val="0"/>
          <w:sz w:val="24"/>
          <w:szCs w:val="24"/>
        </w:rPr>
        <w:t>Domes priekšsēdētājs</w:t>
      </w:r>
      <w:r w:rsidRPr="00424072">
        <w:rPr>
          <w:bCs w:val="0"/>
          <w:sz w:val="24"/>
          <w:szCs w:val="24"/>
        </w:rPr>
        <w:tab/>
      </w:r>
      <w:r w:rsidRPr="00424072">
        <w:rPr>
          <w:bCs w:val="0"/>
          <w:sz w:val="24"/>
          <w:szCs w:val="24"/>
        </w:rPr>
        <w:tab/>
      </w:r>
      <w:r w:rsidRPr="00424072">
        <w:rPr>
          <w:bCs w:val="0"/>
          <w:sz w:val="24"/>
          <w:szCs w:val="24"/>
        </w:rPr>
        <w:tab/>
        <w:t xml:space="preserve">                                                                     A.Bergs</w:t>
      </w:r>
    </w:p>
    <w:p w14:paraId="270D5B7E" w14:textId="77777777" w:rsidR="00424072" w:rsidRPr="00424072" w:rsidRDefault="00424072" w:rsidP="00424072">
      <w:pPr>
        <w:rPr>
          <w:bCs w:val="0"/>
          <w:sz w:val="24"/>
          <w:szCs w:val="24"/>
        </w:rPr>
      </w:pPr>
    </w:p>
    <w:p w14:paraId="467BA66C" w14:textId="77777777" w:rsidR="00424072" w:rsidRPr="00424072" w:rsidRDefault="00424072" w:rsidP="00424072">
      <w:pPr>
        <w:rPr>
          <w:bCs w:val="0"/>
          <w:sz w:val="24"/>
          <w:szCs w:val="24"/>
        </w:rPr>
      </w:pPr>
    </w:p>
    <w:p w14:paraId="10AC592D" w14:textId="77777777" w:rsidR="00424072" w:rsidRPr="00424072" w:rsidRDefault="00424072" w:rsidP="00424072">
      <w:pPr>
        <w:rPr>
          <w:bCs w:val="0"/>
          <w:sz w:val="24"/>
          <w:szCs w:val="24"/>
        </w:rPr>
      </w:pPr>
      <w:r w:rsidRPr="00424072">
        <w:rPr>
          <w:bCs w:val="0"/>
          <w:sz w:val="24"/>
          <w:szCs w:val="24"/>
        </w:rPr>
        <w:t>Iesniedz: domes priekšsēdētājs pirmā vietniece L.Gulbe</w:t>
      </w:r>
    </w:p>
    <w:p w14:paraId="3EE5C1F4" w14:textId="77777777" w:rsidR="00424072" w:rsidRPr="00424072" w:rsidRDefault="00424072" w:rsidP="00424072">
      <w:pPr>
        <w:rPr>
          <w:bCs w:val="0"/>
          <w:sz w:val="24"/>
          <w:szCs w:val="24"/>
        </w:rPr>
      </w:pPr>
      <w:r w:rsidRPr="00424072">
        <w:rPr>
          <w:bCs w:val="0"/>
          <w:sz w:val="24"/>
          <w:szCs w:val="24"/>
        </w:rPr>
        <w:t>Sagatavoja: Izpilddirektora vietniece K.Matuzone</w:t>
      </w:r>
    </w:p>
    <w:p w14:paraId="0F4E86BC" w14:textId="77777777" w:rsidR="00424072" w:rsidRPr="00424072" w:rsidRDefault="00424072" w:rsidP="00424072">
      <w:pPr>
        <w:rPr>
          <w:bCs w:val="0"/>
          <w:sz w:val="24"/>
          <w:szCs w:val="24"/>
        </w:rPr>
      </w:pPr>
    </w:p>
    <w:p w14:paraId="52938CA6" w14:textId="77777777" w:rsidR="00424072" w:rsidRPr="00424072" w:rsidRDefault="00424072" w:rsidP="00424072">
      <w:pPr>
        <w:rPr>
          <w:bCs w:val="0"/>
          <w:sz w:val="24"/>
          <w:szCs w:val="24"/>
        </w:rPr>
      </w:pPr>
    </w:p>
    <w:p w14:paraId="0187988C" w14:textId="77777777" w:rsidR="00424072" w:rsidRPr="00424072" w:rsidRDefault="00424072" w:rsidP="00424072">
      <w:pPr>
        <w:rPr>
          <w:bCs w:val="0"/>
          <w:sz w:val="24"/>
          <w:szCs w:val="24"/>
        </w:rPr>
      </w:pPr>
      <w:r w:rsidRPr="00424072">
        <w:rPr>
          <w:bCs w:val="0"/>
          <w:sz w:val="24"/>
          <w:szCs w:val="24"/>
        </w:rPr>
        <w:t>Lēmumu izsniegt:</w:t>
      </w:r>
    </w:p>
    <w:p w14:paraId="49F3D6F9" w14:textId="77777777" w:rsidR="00424072" w:rsidRPr="00424072" w:rsidRDefault="00424072" w:rsidP="00424072">
      <w:pPr>
        <w:rPr>
          <w:bCs w:val="0"/>
          <w:sz w:val="24"/>
          <w:szCs w:val="24"/>
        </w:rPr>
      </w:pPr>
      <w:r w:rsidRPr="00424072">
        <w:rPr>
          <w:bCs w:val="0"/>
          <w:sz w:val="24"/>
          <w:szCs w:val="24"/>
        </w:rPr>
        <w:t>izpilddirektoram</w:t>
      </w:r>
    </w:p>
    <w:p w14:paraId="2A8AFD6E" w14:textId="77777777" w:rsidR="00424072" w:rsidRPr="00424072" w:rsidRDefault="00424072" w:rsidP="00424072">
      <w:pPr>
        <w:rPr>
          <w:bCs w:val="0"/>
          <w:sz w:val="24"/>
          <w:szCs w:val="24"/>
        </w:rPr>
      </w:pPr>
      <w:r w:rsidRPr="00424072">
        <w:rPr>
          <w:bCs w:val="0"/>
          <w:sz w:val="24"/>
          <w:szCs w:val="24"/>
        </w:rPr>
        <w:t>L.Osipova</w:t>
      </w:r>
    </w:p>
    <w:p w14:paraId="31292447" w14:textId="77777777" w:rsidR="00424072" w:rsidRPr="00424072" w:rsidRDefault="00424072" w:rsidP="00424072">
      <w:pPr>
        <w:rPr>
          <w:bCs w:val="0"/>
          <w:sz w:val="24"/>
          <w:szCs w:val="24"/>
        </w:rPr>
      </w:pPr>
      <w:r w:rsidRPr="00424072">
        <w:rPr>
          <w:bCs w:val="0"/>
          <w:sz w:val="24"/>
          <w:szCs w:val="24"/>
        </w:rPr>
        <w:t>Olaines 2.vidusskolai</w:t>
      </w:r>
    </w:p>
    <w:p w14:paraId="12617DEE" w14:textId="77777777" w:rsidR="00424072" w:rsidRPr="00424072" w:rsidRDefault="00424072" w:rsidP="00424072">
      <w:pPr>
        <w:rPr>
          <w:bCs w:val="0"/>
          <w:sz w:val="24"/>
          <w:szCs w:val="24"/>
        </w:rPr>
      </w:pPr>
      <w:r w:rsidRPr="00424072">
        <w:rPr>
          <w:bCs w:val="0"/>
          <w:sz w:val="24"/>
          <w:szCs w:val="24"/>
        </w:rPr>
        <w:t>Kancelejai</w:t>
      </w:r>
    </w:p>
    <w:p w14:paraId="4128C789" w14:textId="77777777" w:rsidR="00424072" w:rsidRPr="00424072" w:rsidRDefault="00424072" w:rsidP="00424072">
      <w:pPr>
        <w:rPr>
          <w:bCs w:val="0"/>
          <w:sz w:val="24"/>
          <w:szCs w:val="24"/>
        </w:rPr>
      </w:pPr>
      <w:r w:rsidRPr="00424072">
        <w:rPr>
          <w:bCs w:val="0"/>
          <w:sz w:val="24"/>
          <w:szCs w:val="24"/>
        </w:rPr>
        <w:t>Finanšu un grāmatvedības nodaļai</w:t>
      </w:r>
    </w:p>
    <w:p w14:paraId="547BB5D3" w14:textId="77777777" w:rsidR="00424072" w:rsidRPr="00424072" w:rsidRDefault="00424072" w:rsidP="00424072">
      <w:pPr>
        <w:rPr>
          <w:bCs w:val="0"/>
          <w:sz w:val="24"/>
          <w:szCs w:val="24"/>
        </w:rPr>
      </w:pPr>
    </w:p>
    <w:p w14:paraId="009651FB" w14:textId="77777777" w:rsidR="00424072" w:rsidRDefault="00424072">
      <w:pPr>
        <w:spacing w:after="160" w:line="259" w:lineRule="auto"/>
        <w:rPr>
          <w:bCs w:val="0"/>
          <w:sz w:val="24"/>
          <w:szCs w:val="24"/>
        </w:rPr>
      </w:pPr>
      <w:r>
        <w:rPr>
          <w:bCs w:val="0"/>
          <w:sz w:val="24"/>
          <w:szCs w:val="24"/>
        </w:rPr>
        <w:br w:type="page"/>
      </w:r>
    </w:p>
    <w:p w14:paraId="6A87D68E" w14:textId="77777777" w:rsidR="00342DFB" w:rsidRPr="00342DFB" w:rsidRDefault="00342DFB" w:rsidP="00342DFB">
      <w:pPr>
        <w:jc w:val="center"/>
        <w:rPr>
          <w:bCs w:val="0"/>
          <w:sz w:val="24"/>
          <w:szCs w:val="24"/>
        </w:rPr>
      </w:pPr>
      <w:smartTag w:uri="schemas-tilde-lv/tildestengine" w:element="veidnes">
        <w:smartTagPr>
          <w:attr w:name="baseform" w:val="lēmum|s"/>
          <w:attr w:name="id" w:val="-1"/>
          <w:attr w:name="text" w:val="Lēmuma"/>
        </w:smartTagPr>
        <w:r w:rsidRPr="00342DFB">
          <w:rPr>
            <w:bCs w:val="0"/>
            <w:sz w:val="24"/>
            <w:szCs w:val="24"/>
          </w:rPr>
          <w:lastRenderedPageBreak/>
          <w:t>Lēmuma</w:t>
        </w:r>
      </w:smartTag>
      <w:r w:rsidRPr="00342DFB">
        <w:rPr>
          <w:bCs w:val="0"/>
          <w:sz w:val="24"/>
          <w:szCs w:val="24"/>
        </w:rPr>
        <w:t xml:space="preserve"> projekts</w:t>
      </w:r>
    </w:p>
    <w:p w14:paraId="783EECC2" w14:textId="77777777" w:rsidR="00342DFB" w:rsidRPr="00342DFB" w:rsidRDefault="00342DFB" w:rsidP="00342DFB">
      <w:pPr>
        <w:jc w:val="center"/>
        <w:rPr>
          <w:bCs w:val="0"/>
          <w:sz w:val="24"/>
          <w:szCs w:val="24"/>
        </w:rPr>
      </w:pPr>
      <w:r w:rsidRPr="00342DFB">
        <w:rPr>
          <w:bCs w:val="0"/>
          <w:sz w:val="24"/>
          <w:szCs w:val="24"/>
        </w:rPr>
        <w:t>Olainē</w:t>
      </w:r>
    </w:p>
    <w:p w14:paraId="210DD340" w14:textId="77777777" w:rsidR="00342DFB" w:rsidRPr="00342DFB" w:rsidRDefault="00342DFB" w:rsidP="00342DFB">
      <w:pPr>
        <w:rPr>
          <w:bCs w:val="0"/>
          <w:sz w:val="24"/>
          <w:szCs w:val="24"/>
        </w:rPr>
      </w:pPr>
    </w:p>
    <w:p w14:paraId="2A6E12FF" w14:textId="77777777" w:rsidR="00342DFB" w:rsidRPr="00342DFB" w:rsidRDefault="00342DFB" w:rsidP="00342DFB">
      <w:pPr>
        <w:rPr>
          <w:bCs w:val="0"/>
          <w:sz w:val="24"/>
          <w:szCs w:val="24"/>
        </w:rPr>
      </w:pPr>
    </w:p>
    <w:tbl>
      <w:tblPr>
        <w:tblW w:w="8756" w:type="dxa"/>
        <w:tblLook w:val="04A0" w:firstRow="1" w:lastRow="0" w:firstColumn="1" w:lastColumn="0" w:noHBand="0" w:noVBand="1"/>
      </w:tblPr>
      <w:tblGrid>
        <w:gridCol w:w="4620"/>
        <w:gridCol w:w="1052"/>
        <w:gridCol w:w="3084"/>
      </w:tblGrid>
      <w:tr w:rsidR="00342DFB" w:rsidRPr="00342DFB" w14:paraId="038E0563" w14:textId="77777777" w:rsidTr="00C94FDD">
        <w:tc>
          <w:tcPr>
            <w:tcW w:w="4620" w:type="dxa"/>
            <w:shd w:val="clear" w:color="auto" w:fill="auto"/>
          </w:tcPr>
          <w:p w14:paraId="5BDB84D2" w14:textId="77777777" w:rsidR="00342DFB" w:rsidRPr="00342DFB" w:rsidRDefault="00342DFB" w:rsidP="00342DFB">
            <w:pPr>
              <w:rPr>
                <w:bCs w:val="0"/>
                <w:sz w:val="24"/>
                <w:szCs w:val="24"/>
              </w:rPr>
            </w:pPr>
            <w:r w:rsidRPr="00342DFB">
              <w:rPr>
                <w:bCs w:val="0"/>
                <w:sz w:val="24"/>
                <w:szCs w:val="24"/>
              </w:rPr>
              <w:t xml:space="preserve">2023.gada 26.jūlijā </w:t>
            </w:r>
          </w:p>
        </w:tc>
        <w:tc>
          <w:tcPr>
            <w:tcW w:w="1052" w:type="dxa"/>
            <w:shd w:val="clear" w:color="auto" w:fill="auto"/>
          </w:tcPr>
          <w:p w14:paraId="0F83515F" w14:textId="77777777" w:rsidR="00342DFB" w:rsidRPr="00342DFB" w:rsidRDefault="00342DFB" w:rsidP="00342DFB">
            <w:pPr>
              <w:rPr>
                <w:bCs w:val="0"/>
                <w:sz w:val="24"/>
                <w:szCs w:val="24"/>
              </w:rPr>
            </w:pPr>
          </w:p>
        </w:tc>
        <w:tc>
          <w:tcPr>
            <w:tcW w:w="3084" w:type="dxa"/>
            <w:shd w:val="clear" w:color="auto" w:fill="auto"/>
          </w:tcPr>
          <w:p w14:paraId="3BD55E43" w14:textId="05D73BC8" w:rsidR="00342DFB" w:rsidRPr="00342DFB" w:rsidRDefault="00342DFB" w:rsidP="00342DFB">
            <w:pPr>
              <w:jc w:val="right"/>
              <w:rPr>
                <w:bCs w:val="0"/>
                <w:sz w:val="24"/>
                <w:szCs w:val="24"/>
              </w:rPr>
            </w:pPr>
            <w:r w:rsidRPr="00342DFB">
              <w:rPr>
                <w:bCs w:val="0"/>
                <w:sz w:val="24"/>
                <w:szCs w:val="24"/>
              </w:rPr>
              <w:t>prot. Nr.</w:t>
            </w:r>
            <w:r w:rsidR="002326AF">
              <w:rPr>
                <w:bCs w:val="0"/>
                <w:sz w:val="24"/>
                <w:szCs w:val="24"/>
              </w:rPr>
              <w:t>8</w:t>
            </w:r>
            <w:r w:rsidRPr="00342DFB">
              <w:rPr>
                <w:bCs w:val="0"/>
                <w:sz w:val="24"/>
                <w:szCs w:val="24"/>
              </w:rPr>
              <w:t xml:space="preserve"> </w:t>
            </w:r>
          </w:p>
        </w:tc>
      </w:tr>
    </w:tbl>
    <w:p w14:paraId="7A7160A8" w14:textId="77777777" w:rsidR="00342DFB" w:rsidRPr="00342DFB" w:rsidRDefault="00342DFB" w:rsidP="00342DFB">
      <w:pPr>
        <w:rPr>
          <w:bCs w:val="0"/>
          <w:sz w:val="24"/>
          <w:szCs w:val="24"/>
        </w:rPr>
      </w:pPr>
    </w:p>
    <w:p w14:paraId="6A9607FC" w14:textId="77777777" w:rsidR="00342DFB" w:rsidRPr="00342DFB" w:rsidRDefault="00342DFB" w:rsidP="00342DFB">
      <w:pPr>
        <w:rPr>
          <w:b/>
          <w:sz w:val="24"/>
          <w:szCs w:val="24"/>
        </w:rPr>
      </w:pPr>
    </w:p>
    <w:p w14:paraId="18BD5199" w14:textId="77777777" w:rsidR="00342DFB" w:rsidRPr="00342DFB" w:rsidRDefault="00342DFB" w:rsidP="00342DFB">
      <w:pPr>
        <w:jc w:val="both"/>
        <w:rPr>
          <w:b/>
          <w:sz w:val="24"/>
          <w:szCs w:val="24"/>
        </w:rPr>
      </w:pPr>
      <w:r w:rsidRPr="00342DFB">
        <w:rPr>
          <w:b/>
          <w:sz w:val="24"/>
          <w:szCs w:val="24"/>
        </w:rPr>
        <w:t xml:space="preserve">Par Veldas Veinbergas iecelšanu </w:t>
      </w:r>
      <w:r w:rsidRPr="00342DFB">
        <w:rPr>
          <w:b/>
          <w:bCs w:val="0"/>
          <w:sz w:val="24"/>
          <w:szCs w:val="24"/>
        </w:rPr>
        <w:t>Olaines 2.vusskolas direktora amatā</w:t>
      </w:r>
    </w:p>
    <w:p w14:paraId="31F02882" w14:textId="77777777" w:rsidR="00342DFB" w:rsidRPr="00342DFB" w:rsidRDefault="00342DFB" w:rsidP="00342DFB">
      <w:pPr>
        <w:rPr>
          <w:bCs w:val="0"/>
          <w:sz w:val="24"/>
          <w:szCs w:val="24"/>
        </w:rPr>
      </w:pPr>
    </w:p>
    <w:p w14:paraId="654ED978" w14:textId="77777777" w:rsidR="00342DFB" w:rsidRPr="00342DFB" w:rsidRDefault="00342DFB" w:rsidP="00342DFB">
      <w:pPr>
        <w:jc w:val="both"/>
        <w:rPr>
          <w:bCs w:val="0"/>
          <w:sz w:val="24"/>
          <w:szCs w:val="24"/>
        </w:rPr>
      </w:pPr>
      <w:r w:rsidRPr="00342DFB">
        <w:rPr>
          <w:bCs w:val="0"/>
          <w:sz w:val="24"/>
          <w:szCs w:val="24"/>
        </w:rPr>
        <w:t xml:space="preserve">        2023.gada 12.aprīlī un atkārtoti 2023.gada 23.maijā Olaines novada pašvaldība izsludināja konkursu uz vakanto Olaines 2.vidusskolas direktora amatu saskaņā ar 2023.gada 23.maijā apstiprināto konkursa nolikumu Olaines 2.vidusskolas direktora atlasei.</w:t>
      </w:r>
      <w:r w:rsidRPr="00342DFB">
        <w:rPr>
          <w:bCs w:val="0"/>
          <w:sz w:val="24"/>
          <w:szCs w:val="24"/>
        </w:rPr>
        <w:tab/>
        <w:t xml:space="preserve"> </w:t>
      </w:r>
    </w:p>
    <w:p w14:paraId="1CF9AD0F" w14:textId="77777777" w:rsidR="00342DFB" w:rsidRPr="00342DFB" w:rsidRDefault="00342DFB" w:rsidP="00342DFB">
      <w:pPr>
        <w:ind w:firstLine="720"/>
        <w:jc w:val="both"/>
        <w:rPr>
          <w:bCs w:val="0"/>
          <w:sz w:val="24"/>
          <w:szCs w:val="24"/>
        </w:rPr>
      </w:pPr>
      <w:r w:rsidRPr="00342DFB">
        <w:rPr>
          <w:bCs w:val="0"/>
          <w:sz w:val="24"/>
          <w:szCs w:val="24"/>
        </w:rPr>
        <w:t>2023.gada 19.jūnijā un 26.jūnijā konkursa vērtēšanas komisija, izvērtējot saņemtos pieteikumus un balstoties uz interviju rezultātiem, pieņēma lēmumu virzīt apstiprināšanai Olaines novada domē Olaines 2.vidusskolas direktora amatam Veldu Veinbergu (komisijas lēmums pielikumā).</w:t>
      </w:r>
    </w:p>
    <w:p w14:paraId="3170D179" w14:textId="1F9BB72B" w:rsidR="00342DFB" w:rsidRPr="00342DFB" w:rsidRDefault="00342DFB" w:rsidP="00342DFB">
      <w:pPr>
        <w:ind w:firstLine="720"/>
        <w:jc w:val="both"/>
        <w:rPr>
          <w:bCs w:val="0"/>
          <w:sz w:val="24"/>
          <w:szCs w:val="24"/>
        </w:rPr>
      </w:pPr>
      <w:r w:rsidRPr="00342DFB">
        <w:rPr>
          <w:bCs w:val="0"/>
          <w:sz w:val="24"/>
          <w:szCs w:val="24"/>
        </w:rPr>
        <w:t xml:space="preserve"> Pamatojoties uz iepriekš minēto, domei tiek ierosināts iecelt Veldu Veinbergu, personas kods </w:t>
      </w:r>
      <w:bookmarkStart w:id="2" w:name="_Hlk98317741"/>
      <w:r>
        <w:rPr>
          <w:bCs w:val="0"/>
          <w:color w:val="000000"/>
          <w:sz w:val="24"/>
          <w:szCs w:val="24"/>
          <w:lang w:eastAsia="lv-LV"/>
        </w:rPr>
        <w:t>_</w:t>
      </w:r>
      <w:r w:rsidRPr="00342DFB">
        <w:rPr>
          <w:bCs w:val="0"/>
          <w:color w:val="000000"/>
          <w:sz w:val="24"/>
          <w:szCs w:val="24"/>
          <w:lang w:eastAsia="lv-LV"/>
        </w:rPr>
        <w:t xml:space="preserve">, </w:t>
      </w:r>
      <w:bookmarkEnd w:id="2"/>
      <w:r w:rsidRPr="00342DFB">
        <w:rPr>
          <w:bCs w:val="0"/>
          <w:sz w:val="24"/>
          <w:szCs w:val="24"/>
        </w:rPr>
        <w:t>Olaines 2.vidusskolas direktora amatā.</w:t>
      </w:r>
    </w:p>
    <w:p w14:paraId="5020CB33" w14:textId="77777777" w:rsidR="00342DFB" w:rsidRPr="00342DFB" w:rsidRDefault="00342DFB" w:rsidP="00342DFB">
      <w:pPr>
        <w:ind w:firstLine="720"/>
        <w:jc w:val="both"/>
        <w:rPr>
          <w:bCs w:val="0"/>
          <w:sz w:val="24"/>
          <w:szCs w:val="24"/>
        </w:rPr>
      </w:pPr>
    </w:p>
    <w:p w14:paraId="15203EDE" w14:textId="77777777" w:rsidR="00342DFB" w:rsidRPr="00342DFB" w:rsidRDefault="00342DFB" w:rsidP="00342DFB">
      <w:pPr>
        <w:ind w:firstLine="720"/>
        <w:jc w:val="both"/>
        <w:rPr>
          <w:b/>
          <w:sz w:val="24"/>
          <w:szCs w:val="24"/>
        </w:rPr>
      </w:pPr>
      <w:r w:rsidRPr="00342DFB">
        <w:rPr>
          <w:bCs w:val="0"/>
          <w:sz w:val="24"/>
          <w:szCs w:val="24"/>
        </w:rPr>
        <w:t xml:space="preserve">Ņemot vērā konkursa vērtēšanas komisijas 2023.gada 26.jūlija lēmumu, Olaines novada domes 2021.gada 22.septembra nolikuma Nr. NOL8/2021 “Olaines 2.vidusskolas nolikums” 20.punktu un, pamatojoties uz Pašvaldību likuma 10.panta pirmās daļas 10.punktu, 20.panta piekto daļu un 22.panta pirmās daļas 4.punktu, Izglītības likuma 17.panta trešās daļas 2.punktu un Olaines novada domes 2017.gada 27.septembra saistošo noteikumu Nr.SN9/2017 “Olaines novada pašvaldības nolikums” 24.8.punktu, </w:t>
      </w:r>
      <w:r w:rsidRPr="00342DFB">
        <w:rPr>
          <w:b/>
          <w:sz w:val="24"/>
          <w:szCs w:val="24"/>
        </w:rPr>
        <w:t>dome nolemj:</w:t>
      </w:r>
    </w:p>
    <w:p w14:paraId="11188E3D" w14:textId="77777777" w:rsidR="00342DFB" w:rsidRPr="00342DFB" w:rsidRDefault="00342DFB" w:rsidP="00342DFB">
      <w:pPr>
        <w:ind w:firstLine="720"/>
        <w:jc w:val="both"/>
        <w:rPr>
          <w:bCs w:val="0"/>
          <w:sz w:val="24"/>
          <w:szCs w:val="24"/>
        </w:rPr>
      </w:pPr>
    </w:p>
    <w:p w14:paraId="7615677D" w14:textId="12E8BC27" w:rsidR="00342DFB" w:rsidRPr="00342DFB" w:rsidRDefault="00342DFB" w:rsidP="00342DFB">
      <w:pPr>
        <w:numPr>
          <w:ilvl w:val="0"/>
          <w:numId w:val="87"/>
        </w:numPr>
        <w:jc w:val="both"/>
        <w:rPr>
          <w:bCs w:val="0"/>
          <w:sz w:val="24"/>
          <w:szCs w:val="24"/>
        </w:rPr>
      </w:pPr>
      <w:r w:rsidRPr="00342DFB">
        <w:rPr>
          <w:bCs w:val="0"/>
          <w:sz w:val="24"/>
          <w:szCs w:val="24"/>
        </w:rPr>
        <w:t xml:space="preserve">Iecelt Veldu Veinbergu, personas kods </w:t>
      </w:r>
      <w:r>
        <w:rPr>
          <w:bCs w:val="0"/>
          <w:sz w:val="24"/>
          <w:szCs w:val="24"/>
          <w:lang w:eastAsia="lv-LV"/>
        </w:rPr>
        <w:t>_</w:t>
      </w:r>
      <w:r w:rsidRPr="00342DFB">
        <w:rPr>
          <w:bCs w:val="0"/>
          <w:sz w:val="24"/>
          <w:szCs w:val="24"/>
          <w:lang w:eastAsia="lv-LV"/>
        </w:rPr>
        <w:t xml:space="preserve">, </w:t>
      </w:r>
      <w:r w:rsidRPr="00342DFB">
        <w:rPr>
          <w:bCs w:val="0"/>
          <w:sz w:val="24"/>
          <w:szCs w:val="24"/>
        </w:rPr>
        <w:t>Olaines 2.vidusskolas direktora amatā no 2023. gada  24.augusta.</w:t>
      </w:r>
    </w:p>
    <w:p w14:paraId="2E30227E" w14:textId="77777777" w:rsidR="00342DFB" w:rsidRPr="00342DFB" w:rsidRDefault="00342DFB" w:rsidP="00342DFB">
      <w:pPr>
        <w:numPr>
          <w:ilvl w:val="0"/>
          <w:numId w:val="87"/>
        </w:numPr>
        <w:jc w:val="both"/>
        <w:rPr>
          <w:bCs w:val="0"/>
          <w:sz w:val="24"/>
          <w:szCs w:val="24"/>
        </w:rPr>
      </w:pPr>
      <w:r w:rsidRPr="00342DFB">
        <w:rPr>
          <w:bCs w:val="0"/>
          <w:sz w:val="24"/>
          <w:szCs w:val="24"/>
        </w:rPr>
        <w:t xml:space="preserve">Pilnvarot pašvaldības izpilddirektoru noslēgt darba </w:t>
      </w:r>
      <w:smartTag w:uri="schemas-tilde-lv/tildestengine" w:element="veidnes">
        <w:smartTagPr>
          <w:attr w:name="baseform" w:val="līgum|s"/>
          <w:attr w:name="id" w:val="-1"/>
          <w:attr w:name="text" w:val="līgumu"/>
        </w:smartTagPr>
        <w:r w:rsidRPr="00342DFB">
          <w:rPr>
            <w:bCs w:val="0"/>
            <w:sz w:val="24"/>
            <w:szCs w:val="24"/>
          </w:rPr>
          <w:t>līgumu</w:t>
        </w:r>
      </w:smartTag>
      <w:r w:rsidRPr="00342DFB">
        <w:rPr>
          <w:bCs w:val="0"/>
          <w:sz w:val="24"/>
          <w:szCs w:val="24"/>
        </w:rPr>
        <w:t xml:space="preserve"> ar Veldu Veinbergu.</w:t>
      </w:r>
    </w:p>
    <w:p w14:paraId="07A80DD3" w14:textId="77777777" w:rsidR="00342DFB" w:rsidRPr="00342DFB" w:rsidRDefault="00342DFB" w:rsidP="00342DFB">
      <w:pPr>
        <w:numPr>
          <w:ilvl w:val="0"/>
          <w:numId w:val="87"/>
        </w:numPr>
        <w:jc w:val="both"/>
        <w:rPr>
          <w:bCs w:val="0"/>
          <w:sz w:val="24"/>
          <w:szCs w:val="24"/>
        </w:rPr>
      </w:pPr>
      <w:r w:rsidRPr="00342DFB">
        <w:rPr>
          <w:bCs w:val="0"/>
          <w:sz w:val="24"/>
          <w:szCs w:val="24"/>
        </w:rPr>
        <w:t>Lēmumu var pārsūdzēt Administratīvajā rajona tiesā (Baldones ielā 1A, Rīgā, LV-1007) viena mēneša laikā no tā spēkā stāšanās.</w:t>
      </w:r>
    </w:p>
    <w:p w14:paraId="55270728" w14:textId="77777777" w:rsidR="00342DFB" w:rsidRPr="00342DFB" w:rsidRDefault="00342DFB" w:rsidP="00342DFB">
      <w:pPr>
        <w:jc w:val="both"/>
        <w:rPr>
          <w:bCs w:val="0"/>
          <w:sz w:val="24"/>
          <w:szCs w:val="24"/>
        </w:rPr>
      </w:pPr>
    </w:p>
    <w:p w14:paraId="554A6983" w14:textId="77777777" w:rsidR="00342DFB" w:rsidRPr="00342DFB" w:rsidRDefault="00342DFB" w:rsidP="00342DFB">
      <w:pPr>
        <w:rPr>
          <w:bCs w:val="0"/>
          <w:sz w:val="24"/>
          <w:szCs w:val="24"/>
        </w:rPr>
      </w:pPr>
    </w:p>
    <w:tbl>
      <w:tblPr>
        <w:tblW w:w="0" w:type="auto"/>
        <w:tblLook w:val="04A0" w:firstRow="1" w:lastRow="0" w:firstColumn="1" w:lastColumn="0" w:noHBand="0" w:noVBand="1"/>
      </w:tblPr>
      <w:tblGrid>
        <w:gridCol w:w="5787"/>
        <w:gridCol w:w="3393"/>
      </w:tblGrid>
      <w:tr w:rsidR="00342DFB" w:rsidRPr="00342DFB" w14:paraId="08021516" w14:textId="77777777" w:rsidTr="00C94FDD">
        <w:tc>
          <w:tcPr>
            <w:tcW w:w="5787" w:type="dxa"/>
            <w:shd w:val="clear" w:color="auto" w:fill="auto"/>
          </w:tcPr>
          <w:p w14:paraId="22BEBA95" w14:textId="77777777" w:rsidR="00342DFB" w:rsidRPr="00342DFB" w:rsidRDefault="00342DFB" w:rsidP="00342DFB">
            <w:pPr>
              <w:rPr>
                <w:bCs w:val="0"/>
                <w:sz w:val="24"/>
                <w:szCs w:val="24"/>
                <w:lang w:val="en-US"/>
              </w:rPr>
            </w:pPr>
            <w:r w:rsidRPr="00342DFB">
              <w:rPr>
                <w:bCs w:val="0"/>
                <w:sz w:val="24"/>
                <w:szCs w:val="24"/>
                <w:lang w:val="en-US"/>
              </w:rPr>
              <w:t xml:space="preserve">Priekšsēdētājs </w:t>
            </w:r>
          </w:p>
        </w:tc>
        <w:tc>
          <w:tcPr>
            <w:tcW w:w="3393" w:type="dxa"/>
            <w:shd w:val="clear" w:color="auto" w:fill="auto"/>
          </w:tcPr>
          <w:p w14:paraId="0A08A080" w14:textId="77777777" w:rsidR="00342DFB" w:rsidRPr="00342DFB" w:rsidRDefault="00342DFB" w:rsidP="00342DFB">
            <w:pPr>
              <w:jc w:val="right"/>
              <w:rPr>
                <w:bCs w:val="0"/>
                <w:sz w:val="24"/>
                <w:szCs w:val="24"/>
                <w:lang w:val="en-US"/>
              </w:rPr>
            </w:pPr>
            <w:r w:rsidRPr="00342DFB">
              <w:rPr>
                <w:bCs w:val="0"/>
                <w:sz w:val="24"/>
                <w:szCs w:val="24"/>
                <w:lang w:val="en-US"/>
              </w:rPr>
              <w:t>A. Bergs</w:t>
            </w:r>
          </w:p>
        </w:tc>
      </w:tr>
    </w:tbl>
    <w:p w14:paraId="52EFA483" w14:textId="77777777" w:rsidR="00342DFB" w:rsidRPr="00342DFB" w:rsidRDefault="00342DFB" w:rsidP="00342DFB">
      <w:pPr>
        <w:rPr>
          <w:bCs w:val="0"/>
          <w:sz w:val="24"/>
          <w:szCs w:val="24"/>
        </w:rPr>
      </w:pPr>
    </w:p>
    <w:p w14:paraId="4E872648" w14:textId="77777777" w:rsidR="00342DFB" w:rsidRPr="00342DFB" w:rsidRDefault="00342DFB" w:rsidP="00342DFB">
      <w:pPr>
        <w:rPr>
          <w:bCs w:val="0"/>
          <w:sz w:val="24"/>
          <w:szCs w:val="24"/>
        </w:rPr>
      </w:pPr>
    </w:p>
    <w:tbl>
      <w:tblPr>
        <w:tblW w:w="0" w:type="auto"/>
        <w:tblLook w:val="04A0" w:firstRow="1" w:lastRow="0" w:firstColumn="1" w:lastColumn="0" w:noHBand="0" w:noVBand="1"/>
      </w:tblPr>
      <w:tblGrid>
        <w:gridCol w:w="1384"/>
        <w:gridCol w:w="4428"/>
      </w:tblGrid>
      <w:tr w:rsidR="00342DFB" w:rsidRPr="00342DFB" w14:paraId="30740698" w14:textId="77777777" w:rsidTr="00C94FDD">
        <w:tc>
          <w:tcPr>
            <w:tcW w:w="1384" w:type="dxa"/>
            <w:shd w:val="clear" w:color="auto" w:fill="auto"/>
          </w:tcPr>
          <w:p w14:paraId="31D47931" w14:textId="77777777" w:rsidR="00342DFB" w:rsidRPr="00342DFB" w:rsidRDefault="00342DFB" w:rsidP="00342DFB">
            <w:pPr>
              <w:rPr>
                <w:bCs w:val="0"/>
                <w:sz w:val="24"/>
                <w:szCs w:val="24"/>
              </w:rPr>
            </w:pPr>
            <w:r w:rsidRPr="00342DFB">
              <w:rPr>
                <w:bCs w:val="0"/>
                <w:sz w:val="24"/>
                <w:szCs w:val="24"/>
              </w:rPr>
              <w:t>Iesniedz:</w:t>
            </w:r>
          </w:p>
        </w:tc>
        <w:tc>
          <w:tcPr>
            <w:tcW w:w="4428" w:type="dxa"/>
            <w:shd w:val="clear" w:color="auto" w:fill="auto"/>
          </w:tcPr>
          <w:p w14:paraId="3F3A08E5" w14:textId="77777777" w:rsidR="00342DFB" w:rsidRPr="00342DFB" w:rsidRDefault="00342DFB" w:rsidP="00342DFB">
            <w:pPr>
              <w:rPr>
                <w:bCs w:val="0"/>
                <w:sz w:val="24"/>
                <w:szCs w:val="24"/>
              </w:rPr>
            </w:pPr>
            <w:r w:rsidRPr="00342DFB">
              <w:rPr>
                <w:bCs w:val="0"/>
                <w:sz w:val="24"/>
                <w:szCs w:val="24"/>
              </w:rPr>
              <w:t xml:space="preserve">domes priekšsēdētājs pirmā vietniece L.Gulbe </w:t>
            </w:r>
          </w:p>
        </w:tc>
      </w:tr>
      <w:tr w:rsidR="00342DFB" w:rsidRPr="00342DFB" w14:paraId="636BD92C" w14:textId="77777777" w:rsidTr="00C94FDD">
        <w:tc>
          <w:tcPr>
            <w:tcW w:w="1384" w:type="dxa"/>
            <w:shd w:val="clear" w:color="auto" w:fill="auto"/>
          </w:tcPr>
          <w:p w14:paraId="6E2DC10B" w14:textId="77777777" w:rsidR="00342DFB" w:rsidRPr="00342DFB" w:rsidRDefault="00342DFB" w:rsidP="00342DFB">
            <w:pPr>
              <w:rPr>
                <w:bCs w:val="0"/>
                <w:sz w:val="24"/>
                <w:szCs w:val="24"/>
              </w:rPr>
            </w:pPr>
            <w:r w:rsidRPr="00342DFB">
              <w:rPr>
                <w:bCs w:val="0"/>
                <w:sz w:val="24"/>
                <w:szCs w:val="24"/>
              </w:rPr>
              <w:t>Sagatavoja:</w:t>
            </w:r>
          </w:p>
        </w:tc>
        <w:tc>
          <w:tcPr>
            <w:tcW w:w="4428" w:type="dxa"/>
            <w:shd w:val="clear" w:color="auto" w:fill="auto"/>
          </w:tcPr>
          <w:p w14:paraId="6C53BC4D" w14:textId="77777777" w:rsidR="00342DFB" w:rsidRPr="00342DFB" w:rsidRDefault="00342DFB" w:rsidP="00342DFB">
            <w:pPr>
              <w:rPr>
                <w:bCs w:val="0"/>
                <w:sz w:val="24"/>
                <w:szCs w:val="24"/>
              </w:rPr>
            </w:pPr>
            <w:r w:rsidRPr="00342DFB">
              <w:rPr>
                <w:bCs w:val="0"/>
                <w:sz w:val="24"/>
                <w:szCs w:val="24"/>
              </w:rPr>
              <w:t>Izpilddirektora vietniece K.Matuzone</w:t>
            </w:r>
          </w:p>
        </w:tc>
      </w:tr>
    </w:tbl>
    <w:p w14:paraId="3B7748EC" w14:textId="77777777" w:rsidR="00342DFB" w:rsidRPr="00342DFB" w:rsidRDefault="00342DFB" w:rsidP="00342DFB">
      <w:pPr>
        <w:rPr>
          <w:bCs w:val="0"/>
          <w:sz w:val="24"/>
          <w:szCs w:val="24"/>
        </w:rPr>
      </w:pPr>
    </w:p>
    <w:p w14:paraId="6A355AB3" w14:textId="77777777" w:rsidR="00342DFB" w:rsidRPr="00342DFB" w:rsidRDefault="00342DFB" w:rsidP="00342DFB">
      <w:pPr>
        <w:rPr>
          <w:bCs w:val="0"/>
          <w:sz w:val="24"/>
          <w:szCs w:val="24"/>
        </w:rPr>
      </w:pPr>
      <w:r w:rsidRPr="00342DFB">
        <w:rPr>
          <w:bCs w:val="0"/>
          <w:sz w:val="24"/>
          <w:szCs w:val="24"/>
        </w:rPr>
        <w:t xml:space="preserve">21.07.2023. </w:t>
      </w:r>
    </w:p>
    <w:p w14:paraId="1BE5847C" w14:textId="77777777" w:rsidR="00342DFB" w:rsidRPr="00342DFB" w:rsidRDefault="00342DFB" w:rsidP="00342DFB">
      <w:pPr>
        <w:rPr>
          <w:bCs w:val="0"/>
          <w:sz w:val="24"/>
          <w:szCs w:val="24"/>
        </w:rPr>
      </w:pPr>
    </w:p>
    <w:p w14:paraId="4F183B66" w14:textId="77777777" w:rsidR="00342DFB" w:rsidRPr="00342DFB" w:rsidRDefault="00342DFB" w:rsidP="00342DFB">
      <w:pPr>
        <w:rPr>
          <w:bCs w:val="0"/>
          <w:sz w:val="24"/>
          <w:szCs w:val="24"/>
        </w:rPr>
      </w:pPr>
    </w:p>
    <w:p w14:paraId="6FAB944A" w14:textId="77777777" w:rsidR="00342DFB" w:rsidRPr="00342DFB" w:rsidRDefault="00342DFB" w:rsidP="00342DFB">
      <w:pPr>
        <w:rPr>
          <w:bCs w:val="0"/>
          <w:sz w:val="24"/>
          <w:szCs w:val="24"/>
        </w:rPr>
      </w:pPr>
      <w:r w:rsidRPr="00342DFB">
        <w:rPr>
          <w:bCs w:val="0"/>
          <w:sz w:val="24"/>
          <w:szCs w:val="24"/>
        </w:rPr>
        <w:t>Lēmumu izsniegt:</w:t>
      </w:r>
    </w:p>
    <w:p w14:paraId="2464CBBA" w14:textId="77777777" w:rsidR="00342DFB" w:rsidRPr="00342DFB" w:rsidRDefault="00342DFB" w:rsidP="00342DFB">
      <w:pPr>
        <w:rPr>
          <w:bCs w:val="0"/>
          <w:sz w:val="24"/>
          <w:szCs w:val="24"/>
        </w:rPr>
      </w:pPr>
      <w:r w:rsidRPr="00342DFB">
        <w:rPr>
          <w:bCs w:val="0"/>
          <w:sz w:val="24"/>
          <w:szCs w:val="24"/>
        </w:rPr>
        <w:t>Kancelejai</w:t>
      </w:r>
    </w:p>
    <w:p w14:paraId="49E86753" w14:textId="77777777" w:rsidR="00342DFB" w:rsidRPr="00342DFB" w:rsidRDefault="00342DFB" w:rsidP="00342DFB">
      <w:pPr>
        <w:rPr>
          <w:bCs w:val="0"/>
          <w:sz w:val="24"/>
          <w:szCs w:val="24"/>
        </w:rPr>
      </w:pPr>
      <w:r w:rsidRPr="00342DFB">
        <w:rPr>
          <w:bCs w:val="0"/>
          <w:sz w:val="24"/>
          <w:szCs w:val="24"/>
        </w:rPr>
        <w:t>Finanšu un grāmatvedības nodaļai</w:t>
      </w:r>
    </w:p>
    <w:p w14:paraId="73D0C34D" w14:textId="77777777" w:rsidR="00342DFB" w:rsidRPr="00342DFB" w:rsidRDefault="00342DFB" w:rsidP="00342DFB">
      <w:pPr>
        <w:rPr>
          <w:bCs w:val="0"/>
          <w:sz w:val="24"/>
          <w:szCs w:val="24"/>
        </w:rPr>
      </w:pPr>
      <w:r w:rsidRPr="00342DFB">
        <w:rPr>
          <w:bCs w:val="0"/>
          <w:sz w:val="24"/>
          <w:szCs w:val="24"/>
        </w:rPr>
        <w:t>V.Veinbergai</w:t>
      </w:r>
    </w:p>
    <w:p w14:paraId="43BACB8E" w14:textId="77777777" w:rsidR="00342DFB" w:rsidRDefault="00342DFB">
      <w:pPr>
        <w:spacing w:after="160" w:line="259" w:lineRule="auto"/>
        <w:rPr>
          <w:bCs w:val="0"/>
          <w:sz w:val="24"/>
          <w:szCs w:val="24"/>
        </w:rPr>
      </w:pPr>
      <w:r>
        <w:rPr>
          <w:bCs w:val="0"/>
          <w:sz w:val="24"/>
          <w:szCs w:val="24"/>
        </w:rPr>
        <w:br w:type="page"/>
      </w:r>
    </w:p>
    <w:p w14:paraId="3FE58430" w14:textId="27ECD52C" w:rsidR="00B33F88" w:rsidRPr="009E04F1" w:rsidRDefault="00B33F88" w:rsidP="00B33F88">
      <w:pPr>
        <w:jc w:val="center"/>
        <w:rPr>
          <w:bCs w:val="0"/>
          <w:sz w:val="24"/>
          <w:szCs w:val="24"/>
        </w:rPr>
      </w:pPr>
      <w:r w:rsidRPr="009E04F1">
        <w:rPr>
          <w:bCs w:val="0"/>
          <w:sz w:val="24"/>
          <w:szCs w:val="24"/>
        </w:rPr>
        <w:lastRenderedPageBreak/>
        <w:t>Lēmuma projekts</w:t>
      </w:r>
    </w:p>
    <w:p w14:paraId="630CF815" w14:textId="77777777" w:rsidR="00B33F88" w:rsidRPr="009E04F1" w:rsidRDefault="00B33F88" w:rsidP="00B33F88">
      <w:pPr>
        <w:jc w:val="center"/>
        <w:rPr>
          <w:bCs w:val="0"/>
          <w:sz w:val="24"/>
          <w:szCs w:val="24"/>
        </w:rPr>
      </w:pPr>
      <w:r w:rsidRPr="009E04F1">
        <w:rPr>
          <w:bCs w:val="0"/>
          <w:sz w:val="24"/>
          <w:szCs w:val="24"/>
        </w:rPr>
        <w:t>Olainē</w:t>
      </w:r>
    </w:p>
    <w:p w14:paraId="039624E2" w14:textId="77777777" w:rsidR="00B33F88" w:rsidRPr="009E04F1" w:rsidRDefault="00B33F88" w:rsidP="00B33F88">
      <w:pPr>
        <w:rPr>
          <w:sz w:val="24"/>
          <w:szCs w:val="24"/>
          <w:lang w:val="en-GB"/>
        </w:rPr>
      </w:pPr>
    </w:p>
    <w:tbl>
      <w:tblPr>
        <w:tblStyle w:val="TableGrid"/>
        <w:tblW w:w="8782"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494"/>
      </w:tblGrid>
      <w:tr w:rsidR="00B33F88" w14:paraId="70B5853D" w14:textId="77777777" w:rsidTr="002621BA">
        <w:tc>
          <w:tcPr>
            <w:tcW w:w="4288" w:type="dxa"/>
          </w:tcPr>
          <w:p w14:paraId="3211B11E" w14:textId="77777777" w:rsidR="00B33F88" w:rsidRDefault="00B33F88" w:rsidP="002621BA">
            <w:pPr>
              <w:rPr>
                <w:sz w:val="24"/>
                <w:szCs w:val="24"/>
              </w:rPr>
            </w:pPr>
            <w:r w:rsidRPr="009E04F1">
              <w:rPr>
                <w:sz w:val="24"/>
                <w:szCs w:val="24"/>
              </w:rPr>
              <w:t>202</w:t>
            </w:r>
            <w:r>
              <w:rPr>
                <w:sz w:val="24"/>
                <w:szCs w:val="24"/>
              </w:rPr>
              <w:t>3</w:t>
            </w:r>
            <w:r w:rsidRPr="009E04F1">
              <w:rPr>
                <w:sz w:val="24"/>
                <w:szCs w:val="24"/>
              </w:rPr>
              <w:t>.gada</w:t>
            </w:r>
            <w:r>
              <w:rPr>
                <w:sz w:val="24"/>
                <w:szCs w:val="24"/>
              </w:rPr>
              <w:t xml:space="preserve"> 26.jūlijā</w:t>
            </w:r>
          </w:p>
        </w:tc>
        <w:tc>
          <w:tcPr>
            <w:tcW w:w="4494" w:type="dxa"/>
          </w:tcPr>
          <w:p w14:paraId="6BC49C85" w14:textId="77777777" w:rsidR="00B33F88" w:rsidRDefault="00B33F88" w:rsidP="002621BA">
            <w:pPr>
              <w:jc w:val="right"/>
              <w:rPr>
                <w:sz w:val="24"/>
                <w:szCs w:val="24"/>
              </w:rPr>
            </w:pPr>
            <w:r w:rsidRPr="009E04F1">
              <w:rPr>
                <w:sz w:val="24"/>
                <w:szCs w:val="24"/>
              </w:rPr>
              <w:t>Nr.</w:t>
            </w:r>
            <w:r>
              <w:rPr>
                <w:sz w:val="24"/>
                <w:szCs w:val="24"/>
              </w:rPr>
              <w:t>8</w:t>
            </w:r>
          </w:p>
        </w:tc>
      </w:tr>
      <w:bookmarkEnd w:id="0"/>
    </w:tbl>
    <w:p w14:paraId="7EC556CA" w14:textId="77777777" w:rsidR="00B33F88" w:rsidRPr="009E04F1" w:rsidRDefault="00B33F88" w:rsidP="00B33F88">
      <w:pPr>
        <w:keepNext/>
        <w:ind w:right="-63"/>
        <w:outlineLvl w:val="1"/>
        <w:rPr>
          <w:sz w:val="24"/>
          <w:szCs w:val="24"/>
          <w:lang w:eastAsia="lv-LV"/>
        </w:rPr>
      </w:pPr>
    </w:p>
    <w:p w14:paraId="739F774B" w14:textId="77777777" w:rsidR="00B33F88" w:rsidRDefault="00B33F88" w:rsidP="00B33F88">
      <w:pPr>
        <w:keepNext/>
        <w:ind w:right="-63"/>
        <w:outlineLvl w:val="1"/>
        <w:rPr>
          <w:b/>
          <w:sz w:val="24"/>
          <w:szCs w:val="24"/>
          <w:lang w:eastAsia="lv-LV"/>
        </w:rPr>
      </w:pPr>
    </w:p>
    <w:p w14:paraId="47B07873" w14:textId="77777777" w:rsidR="00B33F88" w:rsidRDefault="00B33F88" w:rsidP="00B33F88">
      <w:pPr>
        <w:keepNext/>
        <w:ind w:right="-63"/>
        <w:outlineLvl w:val="1"/>
        <w:rPr>
          <w:b/>
          <w:sz w:val="24"/>
          <w:szCs w:val="24"/>
          <w:lang w:eastAsia="lv-LV"/>
        </w:rPr>
      </w:pPr>
    </w:p>
    <w:p w14:paraId="5809A586" w14:textId="77777777" w:rsidR="00B33F88" w:rsidRPr="009E04F1" w:rsidRDefault="00B33F88" w:rsidP="00B33F88">
      <w:pPr>
        <w:keepNext/>
        <w:ind w:right="-63"/>
        <w:outlineLvl w:val="1"/>
        <w:rPr>
          <w:b/>
          <w:sz w:val="24"/>
          <w:szCs w:val="24"/>
          <w:lang w:eastAsia="lv-LV"/>
        </w:rPr>
      </w:pPr>
      <w:r w:rsidRPr="009E04F1">
        <w:rPr>
          <w:b/>
          <w:sz w:val="24"/>
          <w:szCs w:val="24"/>
          <w:lang w:eastAsia="lv-LV"/>
        </w:rPr>
        <w:t xml:space="preserve">Par </w:t>
      </w:r>
      <w:r w:rsidRPr="00E0662B">
        <w:rPr>
          <w:b/>
          <w:sz w:val="24"/>
          <w:szCs w:val="24"/>
          <w:lang w:eastAsia="lv-LV"/>
        </w:rPr>
        <w:t>Olaines pirmsskolas izglītības iestādes “</w:t>
      </w:r>
      <w:r>
        <w:rPr>
          <w:b/>
          <w:sz w:val="24"/>
          <w:szCs w:val="24"/>
          <w:lang w:eastAsia="lv-LV"/>
        </w:rPr>
        <w:t>Čiekuriņš</w:t>
      </w:r>
      <w:r w:rsidRPr="00E0662B">
        <w:rPr>
          <w:b/>
          <w:sz w:val="24"/>
          <w:szCs w:val="24"/>
          <w:lang w:eastAsia="lv-LV"/>
        </w:rPr>
        <w:t>”</w:t>
      </w:r>
      <w:r w:rsidRPr="009E04F1">
        <w:rPr>
          <w:b/>
          <w:sz w:val="24"/>
          <w:szCs w:val="24"/>
          <w:lang w:eastAsia="lv-LV"/>
        </w:rPr>
        <w:t xml:space="preserve"> nolikum</w:t>
      </w:r>
      <w:r>
        <w:rPr>
          <w:b/>
          <w:sz w:val="24"/>
          <w:szCs w:val="24"/>
          <w:lang w:eastAsia="lv-LV"/>
        </w:rPr>
        <w:t>a apstiprināšanu</w:t>
      </w:r>
      <w:r w:rsidRPr="009E04F1">
        <w:rPr>
          <w:b/>
          <w:sz w:val="24"/>
          <w:szCs w:val="24"/>
          <w:lang w:eastAsia="lv-LV"/>
        </w:rPr>
        <w:t xml:space="preserve"> </w:t>
      </w:r>
    </w:p>
    <w:p w14:paraId="051FE60B" w14:textId="77777777" w:rsidR="00B33F88" w:rsidRDefault="00B33F88" w:rsidP="00B33F88">
      <w:pPr>
        <w:tabs>
          <w:tab w:val="left" w:pos="6840"/>
          <w:tab w:val="right" w:pos="8306"/>
        </w:tabs>
        <w:rPr>
          <w:bCs w:val="0"/>
          <w:sz w:val="24"/>
          <w:szCs w:val="24"/>
          <w:lang w:eastAsia="lv-LV"/>
        </w:rPr>
      </w:pPr>
    </w:p>
    <w:p w14:paraId="33C8D7BD" w14:textId="77777777" w:rsidR="00B33F88" w:rsidRPr="009E04F1" w:rsidRDefault="00B33F88" w:rsidP="00B33F88">
      <w:pPr>
        <w:tabs>
          <w:tab w:val="left" w:pos="6840"/>
          <w:tab w:val="right" w:pos="8306"/>
        </w:tabs>
        <w:rPr>
          <w:bCs w:val="0"/>
          <w:sz w:val="24"/>
          <w:szCs w:val="24"/>
          <w:lang w:eastAsia="lv-LV"/>
        </w:rPr>
      </w:pPr>
    </w:p>
    <w:p w14:paraId="3B0939CA" w14:textId="77777777" w:rsidR="00B33F88" w:rsidRPr="00953284" w:rsidRDefault="00B33F88" w:rsidP="00B33F88">
      <w:pPr>
        <w:ind w:right="-241" w:firstLine="567"/>
        <w:jc w:val="both"/>
        <w:rPr>
          <w:bCs w:val="0"/>
          <w:iCs/>
          <w:sz w:val="24"/>
          <w:szCs w:val="24"/>
          <w:lang w:eastAsia="lv-LV"/>
        </w:rPr>
      </w:pPr>
      <w:r w:rsidRPr="00953284">
        <w:rPr>
          <w:bCs w:val="0"/>
          <w:sz w:val="24"/>
          <w:szCs w:val="24"/>
          <w:lang w:eastAsia="lv-LV"/>
        </w:rPr>
        <w:t>Saskaņā ar Olaines novada domes 2021.gada 27.oktobra sēdes lēmumu “</w:t>
      </w:r>
      <w:r w:rsidRPr="00953284">
        <w:rPr>
          <w:bCs w:val="0"/>
          <w:sz w:val="24"/>
          <w:szCs w:val="24"/>
        </w:rPr>
        <w:t>Par Olaines pirmsskolas izglītības iestādes dibināšanu” (</w:t>
      </w:r>
      <w:r w:rsidRPr="00953284">
        <w:rPr>
          <w:bCs w:val="0"/>
          <w:sz w:val="24"/>
          <w:szCs w:val="24"/>
          <w:lang w:eastAsia="lv-LV"/>
        </w:rPr>
        <w:t xml:space="preserve">13.prot., 4.p.), Sociālo, izglītības un kultūras jautājumu komitejas 2023.gada 12.jūlija sēdes protokolu Nr.7 un, pamatojoties uz Pašvaldību likuma 10.panta pirmās daļas 8.punktu, Izglītības likuma 22.panta pirmo un otro daļu, </w:t>
      </w:r>
      <w:r w:rsidRPr="00953284">
        <w:rPr>
          <w:bCs w:val="0"/>
          <w:iCs/>
          <w:sz w:val="24"/>
          <w:szCs w:val="24"/>
        </w:rPr>
        <w:t>Vispārējās izglītības likuma 8. un 9.pantu</w:t>
      </w:r>
      <w:r w:rsidRPr="00953284">
        <w:rPr>
          <w:bCs w:val="0"/>
          <w:sz w:val="24"/>
          <w:szCs w:val="24"/>
          <w:lang w:eastAsia="lv-LV"/>
        </w:rPr>
        <w:t>,</w:t>
      </w:r>
      <w:r w:rsidRPr="00953284">
        <w:rPr>
          <w:bCs w:val="0"/>
          <w:sz w:val="24"/>
          <w:szCs w:val="24"/>
        </w:rPr>
        <w:t xml:space="preserve"> </w:t>
      </w:r>
      <w:r w:rsidRPr="00953284">
        <w:rPr>
          <w:b/>
          <w:sz w:val="24"/>
          <w:szCs w:val="24"/>
          <w:lang w:eastAsia="lv-LV"/>
        </w:rPr>
        <w:t>dome nolemj:</w:t>
      </w:r>
    </w:p>
    <w:p w14:paraId="6BFAC2D6" w14:textId="77777777" w:rsidR="00B33F88" w:rsidRPr="00953284" w:rsidRDefault="00B33F88" w:rsidP="00B33F88">
      <w:pPr>
        <w:tabs>
          <w:tab w:val="left" w:pos="6840"/>
          <w:tab w:val="right" w:pos="8306"/>
        </w:tabs>
        <w:jc w:val="both"/>
        <w:rPr>
          <w:bCs w:val="0"/>
          <w:sz w:val="24"/>
          <w:szCs w:val="24"/>
          <w:lang w:eastAsia="lv-LV"/>
        </w:rPr>
      </w:pPr>
    </w:p>
    <w:p w14:paraId="0E117E63" w14:textId="77777777" w:rsidR="00B33F88" w:rsidRDefault="00B33F88" w:rsidP="00B33F88">
      <w:pPr>
        <w:pStyle w:val="ListParagraph"/>
        <w:numPr>
          <w:ilvl w:val="0"/>
          <w:numId w:val="1"/>
        </w:numPr>
        <w:tabs>
          <w:tab w:val="left" w:pos="6840"/>
          <w:tab w:val="right" w:pos="8306"/>
        </w:tabs>
        <w:jc w:val="both"/>
        <w:rPr>
          <w:bCs w:val="0"/>
          <w:sz w:val="24"/>
          <w:szCs w:val="24"/>
          <w:lang w:eastAsia="lv-LV"/>
        </w:rPr>
      </w:pPr>
      <w:r w:rsidRPr="00A64A79">
        <w:rPr>
          <w:bCs w:val="0"/>
          <w:sz w:val="24"/>
          <w:szCs w:val="24"/>
          <w:lang w:eastAsia="lv-LV"/>
        </w:rPr>
        <w:t>Apstiprināt nolikumu Nr.NOL__/2023 “Olaines pirmsskolas izglītības iestādes “Čiekuriņš” nolikums” (pielikumā).</w:t>
      </w:r>
    </w:p>
    <w:p w14:paraId="502A4C25" w14:textId="77777777" w:rsidR="00B33F88" w:rsidRDefault="00B33F88" w:rsidP="00B33F88">
      <w:pPr>
        <w:pStyle w:val="ListParagraph"/>
        <w:numPr>
          <w:ilvl w:val="0"/>
          <w:numId w:val="1"/>
        </w:numPr>
        <w:tabs>
          <w:tab w:val="left" w:pos="6840"/>
          <w:tab w:val="right" w:pos="8306"/>
        </w:tabs>
        <w:jc w:val="both"/>
        <w:rPr>
          <w:bCs w:val="0"/>
          <w:sz w:val="24"/>
          <w:szCs w:val="24"/>
        </w:rPr>
      </w:pPr>
      <w:r w:rsidRPr="00A64A79">
        <w:rPr>
          <w:bCs w:val="0"/>
          <w:sz w:val="24"/>
          <w:szCs w:val="24"/>
          <w:lang w:eastAsia="lv-LV"/>
        </w:rPr>
        <w:t>Nolikums</w:t>
      </w:r>
      <w:r>
        <w:rPr>
          <w:bCs w:val="0"/>
          <w:sz w:val="24"/>
          <w:szCs w:val="24"/>
          <w:lang w:eastAsia="lv-LV"/>
        </w:rPr>
        <w:t xml:space="preserve"> </w:t>
      </w:r>
      <w:r w:rsidRPr="00A64A79">
        <w:rPr>
          <w:bCs w:val="0"/>
          <w:sz w:val="24"/>
          <w:szCs w:val="24"/>
          <w:lang w:eastAsia="lv-LV"/>
        </w:rPr>
        <w:t>Nr.NOL__/2023</w:t>
      </w:r>
      <w:r>
        <w:rPr>
          <w:bCs w:val="0"/>
          <w:sz w:val="24"/>
          <w:szCs w:val="24"/>
          <w:lang w:eastAsia="lv-LV"/>
        </w:rPr>
        <w:t xml:space="preserve"> </w:t>
      </w:r>
      <w:r w:rsidRPr="00A64A79">
        <w:rPr>
          <w:bCs w:val="0"/>
          <w:sz w:val="24"/>
          <w:szCs w:val="24"/>
          <w:lang w:eastAsia="lv-LV"/>
        </w:rPr>
        <w:t xml:space="preserve">“Olaines pirmsskolas izglītības iestādes “Čiekuriņš” nolikums” stājas spēkā ar Izglītības kvalitātes valsts dienesta lēmumu par izglītības iestādes reģistrāciju </w:t>
      </w:r>
      <w:r>
        <w:rPr>
          <w:bCs w:val="0"/>
          <w:sz w:val="24"/>
          <w:szCs w:val="24"/>
          <w:lang w:eastAsia="lv-LV"/>
        </w:rPr>
        <w:t>i</w:t>
      </w:r>
      <w:r w:rsidRPr="00A64A79">
        <w:rPr>
          <w:bCs w:val="0"/>
          <w:sz w:val="24"/>
          <w:szCs w:val="24"/>
          <w:lang w:eastAsia="lv-LV"/>
        </w:rPr>
        <w:t xml:space="preserve">zglītības iestāžu reģistrā. </w:t>
      </w:r>
    </w:p>
    <w:p w14:paraId="01B7F96B" w14:textId="77777777" w:rsidR="00B33F88" w:rsidRDefault="00B33F88" w:rsidP="00B33F88">
      <w:pPr>
        <w:tabs>
          <w:tab w:val="left" w:pos="6840"/>
          <w:tab w:val="right" w:pos="8306"/>
        </w:tabs>
        <w:jc w:val="both"/>
        <w:rPr>
          <w:bCs w:val="0"/>
          <w:sz w:val="24"/>
          <w:szCs w:val="24"/>
        </w:rPr>
      </w:pPr>
    </w:p>
    <w:p w14:paraId="09E82669" w14:textId="77777777" w:rsidR="00B33F88" w:rsidRPr="00A64A79" w:rsidRDefault="00B33F88" w:rsidP="00B33F88">
      <w:pPr>
        <w:tabs>
          <w:tab w:val="left" w:pos="6840"/>
          <w:tab w:val="right" w:pos="8306"/>
        </w:tabs>
        <w:jc w:val="both"/>
        <w:rPr>
          <w:bCs w:val="0"/>
          <w:sz w:val="24"/>
          <w:szCs w:val="24"/>
        </w:rPr>
      </w:pPr>
    </w:p>
    <w:p w14:paraId="2A1647E4" w14:textId="77777777" w:rsidR="00B33F88" w:rsidRPr="009E04F1" w:rsidRDefault="00B33F88" w:rsidP="00B33F88">
      <w:pPr>
        <w:jc w:val="both"/>
        <w:rPr>
          <w:bCs w:val="0"/>
          <w:sz w:val="24"/>
          <w:szCs w:val="24"/>
        </w:rPr>
      </w:pPr>
    </w:p>
    <w:p w14:paraId="33D0B3B6" w14:textId="77777777" w:rsidR="00B33F88" w:rsidRPr="009E04F1" w:rsidRDefault="00B33F88" w:rsidP="00B33F88">
      <w:pPr>
        <w:jc w:val="both"/>
        <w:rPr>
          <w:bCs w:val="0"/>
          <w:sz w:val="24"/>
          <w:szCs w:val="24"/>
        </w:rPr>
      </w:pPr>
      <w:r w:rsidRPr="009E04F1">
        <w:rPr>
          <w:bCs w:val="0"/>
          <w:sz w:val="24"/>
          <w:szCs w:val="24"/>
        </w:rPr>
        <w:t>Priekšsēdētājs</w:t>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t>A.Bergs</w:t>
      </w:r>
    </w:p>
    <w:p w14:paraId="688B190E" w14:textId="77777777" w:rsidR="00B33F88" w:rsidRPr="009E04F1" w:rsidRDefault="00B33F88" w:rsidP="00B33F88">
      <w:pPr>
        <w:jc w:val="both"/>
        <w:rPr>
          <w:bCs w:val="0"/>
          <w:sz w:val="24"/>
          <w:szCs w:val="24"/>
        </w:rPr>
      </w:pPr>
    </w:p>
    <w:p w14:paraId="3B4D1EAB" w14:textId="77777777" w:rsidR="00B33F88" w:rsidRPr="009E04F1" w:rsidRDefault="00B33F88" w:rsidP="00B33F88">
      <w:pPr>
        <w:jc w:val="both"/>
        <w:rPr>
          <w:bCs w:val="0"/>
          <w:sz w:val="24"/>
          <w:szCs w:val="24"/>
        </w:rPr>
      </w:pPr>
    </w:p>
    <w:p w14:paraId="189E498F" w14:textId="77777777" w:rsidR="00B33F88" w:rsidRPr="009E04F1" w:rsidRDefault="00B33F88" w:rsidP="00B33F88">
      <w:pPr>
        <w:jc w:val="both"/>
        <w:rPr>
          <w:bCs w:val="0"/>
          <w:sz w:val="24"/>
          <w:szCs w:val="24"/>
        </w:rPr>
      </w:pPr>
    </w:p>
    <w:p w14:paraId="0B78B8B6" w14:textId="77777777" w:rsidR="00B33F88" w:rsidRPr="009E04F1" w:rsidRDefault="00B33F88" w:rsidP="00B33F88">
      <w:pPr>
        <w:jc w:val="both"/>
        <w:rPr>
          <w:bCs w:val="0"/>
          <w:sz w:val="24"/>
          <w:szCs w:val="24"/>
        </w:rPr>
      </w:pPr>
    </w:p>
    <w:p w14:paraId="3152D5B7" w14:textId="77777777" w:rsidR="00B33F88" w:rsidRPr="009E04F1" w:rsidRDefault="00B33F88" w:rsidP="00B33F88">
      <w:pPr>
        <w:jc w:val="both"/>
        <w:rPr>
          <w:bCs w:val="0"/>
          <w:color w:val="FF0000"/>
          <w:sz w:val="24"/>
          <w:szCs w:val="24"/>
        </w:rPr>
      </w:pPr>
      <w:r w:rsidRPr="009E04F1">
        <w:rPr>
          <w:bCs w:val="0"/>
          <w:sz w:val="24"/>
          <w:szCs w:val="24"/>
        </w:rPr>
        <w:t>Iesniedz: Sociālo, izglītības un kultūras jautājumu komiteja</w:t>
      </w:r>
    </w:p>
    <w:p w14:paraId="51DD9EC7" w14:textId="77777777" w:rsidR="00B33F88" w:rsidRPr="009E04F1" w:rsidRDefault="00B33F88" w:rsidP="00B33F88">
      <w:pPr>
        <w:jc w:val="both"/>
        <w:rPr>
          <w:sz w:val="24"/>
          <w:szCs w:val="24"/>
        </w:rPr>
      </w:pPr>
      <w:r w:rsidRPr="009E04F1">
        <w:rPr>
          <w:bCs w:val="0"/>
          <w:sz w:val="24"/>
          <w:szCs w:val="24"/>
        </w:rPr>
        <w:t xml:space="preserve">Sagatavoja: Izglītības un kultūras nodaļas vadītājs A.Joksts </w:t>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r w:rsidRPr="009E04F1">
        <w:rPr>
          <w:bCs w:val="0"/>
          <w:sz w:val="24"/>
          <w:szCs w:val="24"/>
        </w:rPr>
        <w:tab/>
      </w:r>
    </w:p>
    <w:p w14:paraId="3E211534" w14:textId="77777777" w:rsidR="00B33F88" w:rsidRPr="009E04F1" w:rsidRDefault="00B33F88" w:rsidP="00B33F88">
      <w:pPr>
        <w:rPr>
          <w:bCs w:val="0"/>
          <w:sz w:val="24"/>
          <w:szCs w:val="24"/>
          <w:lang w:eastAsia="lv-LV"/>
        </w:rPr>
      </w:pPr>
    </w:p>
    <w:p w14:paraId="16374EB9" w14:textId="77777777" w:rsidR="00B33F88" w:rsidRPr="009E04F1" w:rsidRDefault="00B33F88" w:rsidP="00B33F88">
      <w:pPr>
        <w:rPr>
          <w:bCs w:val="0"/>
          <w:sz w:val="24"/>
          <w:szCs w:val="24"/>
          <w:lang w:eastAsia="lv-LV"/>
        </w:rPr>
      </w:pPr>
    </w:p>
    <w:p w14:paraId="62D3D916" w14:textId="77777777" w:rsidR="00B33F88" w:rsidRPr="009E04F1" w:rsidRDefault="00B33F88" w:rsidP="00B33F88">
      <w:pPr>
        <w:rPr>
          <w:bCs w:val="0"/>
          <w:sz w:val="24"/>
          <w:szCs w:val="24"/>
          <w:lang w:eastAsia="lv-LV"/>
        </w:rPr>
      </w:pPr>
    </w:p>
    <w:p w14:paraId="743BFE93" w14:textId="77777777" w:rsidR="00B33F88" w:rsidRPr="009E04F1" w:rsidRDefault="00B33F88" w:rsidP="00B33F88">
      <w:pPr>
        <w:rPr>
          <w:bCs w:val="0"/>
          <w:sz w:val="24"/>
          <w:szCs w:val="24"/>
          <w:lang w:eastAsia="lv-LV"/>
        </w:rPr>
      </w:pPr>
      <w:r>
        <w:rPr>
          <w:bCs w:val="0"/>
          <w:sz w:val="24"/>
          <w:szCs w:val="24"/>
          <w:lang w:eastAsia="lv-LV"/>
        </w:rPr>
        <w:t>Lēmumu</w:t>
      </w:r>
      <w:r w:rsidRPr="009E04F1">
        <w:rPr>
          <w:bCs w:val="0"/>
          <w:sz w:val="24"/>
          <w:szCs w:val="24"/>
          <w:lang w:eastAsia="lv-LV"/>
        </w:rPr>
        <w:t xml:space="preserve"> izsniegt:</w:t>
      </w:r>
    </w:p>
    <w:p w14:paraId="3CA24896" w14:textId="77777777" w:rsidR="00B33F88" w:rsidRPr="009E04F1" w:rsidRDefault="00B33F88" w:rsidP="00B33F88">
      <w:pPr>
        <w:rPr>
          <w:bCs w:val="0"/>
          <w:sz w:val="24"/>
          <w:szCs w:val="24"/>
          <w:lang w:eastAsia="lv-LV"/>
        </w:rPr>
      </w:pPr>
      <w:r w:rsidRPr="009E04F1">
        <w:rPr>
          <w:bCs w:val="0"/>
          <w:sz w:val="24"/>
          <w:szCs w:val="24"/>
          <w:lang w:eastAsia="lv-LV"/>
        </w:rPr>
        <w:t>Finanšu un grāmatvedības nodaļai</w:t>
      </w:r>
    </w:p>
    <w:p w14:paraId="38C76DA5" w14:textId="77777777" w:rsidR="00B33F88" w:rsidRPr="009E04F1" w:rsidRDefault="00B33F88" w:rsidP="00B33F88">
      <w:pPr>
        <w:rPr>
          <w:bCs w:val="0"/>
          <w:sz w:val="24"/>
          <w:szCs w:val="24"/>
          <w:lang w:eastAsia="lv-LV"/>
        </w:rPr>
      </w:pPr>
      <w:r w:rsidRPr="009E04F1">
        <w:rPr>
          <w:bCs w:val="0"/>
          <w:sz w:val="24"/>
          <w:szCs w:val="24"/>
          <w:lang w:eastAsia="lv-LV"/>
        </w:rPr>
        <w:t xml:space="preserve">Kancelejai </w:t>
      </w:r>
    </w:p>
    <w:p w14:paraId="55C633E6" w14:textId="77777777" w:rsidR="00B33F88" w:rsidRPr="009E04F1" w:rsidRDefault="00B33F88" w:rsidP="00B33F88">
      <w:pPr>
        <w:rPr>
          <w:bCs w:val="0"/>
          <w:sz w:val="24"/>
          <w:szCs w:val="24"/>
          <w:lang w:eastAsia="lv-LV"/>
        </w:rPr>
      </w:pPr>
      <w:r w:rsidRPr="00E0662B">
        <w:rPr>
          <w:bCs w:val="0"/>
          <w:sz w:val="24"/>
          <w:szCs w:val="24"/>
          <w:lang w:eastAsia="lv-LV"/>
        </w:rPr>
        <w:t>Olaines pirmsskolas izglītības iestāde</w:t>
      </w:r>
      <w:r>
        <w:rPr>
          <w:bCs w:val="0"/>
          <w:sz w:val="24"/>
          <w:szCs w:val="24"/>
          <w:lang w:eastAsia="lv-LV"/>
        </w:rPr>
        <w:t>i</w:t>
      </w:r>
      <w:r w:rsidRPr="00E0662B">
        <w:rPr>
          <w:bCs w:val="0"/>
          <w:sz w:val="24"/>
          <w:szCs w:val="24"/>
          <w:lang w:eastAsia="lv-LV"/>
        </w:rPr>
        <w:t xml:space="preserve"> “</w:t>
      </w:r>
      <w:r>
        <w:rPr>
          <w:bCs w:val="0"/>
          <w:sz w:val="24"/>
          <w:szCs w:val="24"/>
          <w:lang w:eastAsia="lv-LV"/>
        </w:rPr>
        <w:t>Čiekuriņš</w:t>
      </w:r>
      <w:r w:rsidRPr="00E0662B">
        <w:rPr>
          <w:bCs w:val="0"/>
          <w:sz w:val="24"/>
          <w:szCs w:val="24"/>
          <w:lang w:eastAsia="lv-LV"/>
        </w:rPr>
        <w:t>”</w:t>
      </w:r>
    </w:p>
    <w:p w14:paraId="2FC1DA0B" w14:textId="77777777" w:rsidR="00B33F88" w:rsidRPr="009E04F1" w:rsidRDefault="00B33F88" w:rsidP="00B33F88">
      <w:pPr>
        <w:rPr>
          <w:bCs w:val="0"/>
          <w:sz w:val="24"/>
          <w:szCs w:val="24"/>
          <w:lang w:eastAsia="lv-LV"/>
        </w:rPr>
      </w:pPr>
      <w:r w:rsidRPr="009E04F1">
        <w:rPr>
          <w:bCs w:val="0"/>
          <w:sz w:val="24"/>
          <w:szCs w:val="24"/>
          <w:lang w:eastAsia="lv-LV"/>
        </w:rPr>
        <w:t>Īpašuma un juridisk</w:t>
      </w:r>
      <w:r>
        <w:rPr>
          <w:bCs w:val="0"/>
          <w:sz w:val="24"/>
          <w:szCs w:val="24"/>
          <w:lang w:eastAsia="lv-LV"/>
        </w:rPr>
        <w:t>aj</w:t>
      </w:r>
      <w:r w:rsidRPr="009E04F1">
        <w:rPr>
          <w:bCs w:val="0"/>
          <w:sz w:val="24"/>
          <w:szCs w:val="24"/>
          <w:lang w:eastAsia="lv-LV"/>
        </w:rPr>
        <w:t>ai nodaļai</w:t>
      </w:r>
    </w:p>
    <w:p w14:paraId="3AD6A985" w14:textId="77777777" w:rsidR="00B33F88" w:rsidRPr="009E04F1" w:rsidRDefault="00B33F88" w:rsidP="00B33F88">
      <w:pPr>
        <w:rPr>
          <w:sz w:val="24"/>
          <w:szCs w:val="24"/>
        </w:rPr>
      </w:pPr>
      <w:r w:rsidRPr="009E04F1">
        <w:rPr>
          <w:sz w:val="24"/>
          <w:szCs w:val="24"/>
        </w:rPr>
        <w:t>Izglītības un kultūras nodaļai</w:t>
      </w:r>
    </w:p>
    <w:p w14:paraId="705DA04F" w14:textId="74536445" w:rsidR="00B33F88" w:rsidRDefault="00B33F88">
      <w:pPr>
        <w:spacing w:after="160" w:line="259" w:lineRule="auto"/>
      </w:pPr>
      <w:r>
        <w:br w:type="page"/>
      </w:r>
    </w:p>
    <w:p w14:paraId="4B0812C9" w14:textId="77777777" w:rsidR="00B33F88" w:rsidRPr="00B33F88" w:rsidRDefault="00B33F88" w:rsidP="00B33F88">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bookmarkStart w:id="3" w:name="OLE_LINK5"/>
      <w:bookmarkStart w:id="4" w:name="OLE_LINK6"/>
      <w:r w:rsidRPr="00B33F88">
        <w:rPr>
          <w:bCs w:val="0"/>
          <w:sz w:val="24"/>
          <w:szCs w:val="24"/>
        </w:rPr>
        <w:lastRenderedPageBreak/>
        <w:t>Lēmuma projekts</w:t>
      </w:r>
    </w:p>
    <w:p w14:paraId="0FC5784C" w14:textId="77777777" w:rsidR="00B33F88" w:rsidRPr="00B33F88" w:rsidRDefault="00B33F88" w:rsidP="00B33F88">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B33F88">
        <w:rPr>
          <w:bCs w:val="0"/>
          <w:sz w:val="24"/>
          <w:szCs w:val="24"/>
        </w:rPr>
        <w:t>Olainē</w:t>
      </w:r>
    </w:p>
    <w:p w14:paraId="25A4B5D5" w14:textId="77777777" w:rsidR="00B33F88" w:rsidRPr="00B33F88" w:rsidRDefault="00B33F88" w:rsidP="00B33F88">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3AE06506" w14:textId="77777777" w:rsidR="00B33F88" w:rsidRPr="00B33F88" w:rsidRDefault="00B33F88" w:rsidP="00B33F88">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sidRPr="00B33F88">
        <w:rPr>
          <w:bCs w:val="0"/>
          <w:sz w:val="24"/>
          <w:szCs w:val="24"/>
        </w:rPr>
        <w:t>2023.gada 26.jūlijā</w:t>
      </w:r>
      <w:r w:rsidRPr="00B33F88">
        <w:rPr>
          <w:bCs w:val="0"/>
          <w:sz w:val="24"/>
          <w:szCs w:val="24"/>
        </w:rPr>
        <w:tab/>
      </w:r>
      <w:r w:rsidRPr="00B33F88">
        <w:rPr>
          <w:bCs w:val="0"/>
          <w:sz w:val="24"/>
          <w:szCs w:val="24"/>
        </w:rPr>
        <w:tab/>
      </w:r>
      <w:r w:rsidRPr="00B33F88">
        <w:rPr>
          <w:bCs w:val="0"/>
          <w:sz w:val="24"/>
          <w:szCs w:val="24"/>
        </w:rPr>
        <w:tab/>
      </w:r>
      <w:r w:rsidRPr="00B33F88">
        <w:rPr>
          <w:bCs w:val="0"/>
          <w:sz w:val="24"/>
          <w:szCs w:val="24"/>
        </w:rPr>
        <w:tab/>
      </w:r>
      <w:r w:rsidRPr="00B33F88">
        <w:rPr>
          <w:bCs w:val="0"/>
          <w:sz w:val="24"/>
          <w:szCs w:val="24"/>
        </w:rPr>
        <w:tab/>
        <w:t xml:space="preserve">     </w:t>
      </w:r>
      <w:r w:rsidRPr="00B33F88">
        <w:rPr>
          <w:bCs w:val="0"/>
          <w:sz w:val="24"/>
          <w:szCs w:val="24"/>
        </w:rPr>
        <w:tab/>
        <w:t xml:space="preserve">      </w:t>
      </w:r>
      <w:r w:rsidRPr="00B33F88">
        <w:rPr>
          <w:bCs w:val="0"/>
          <w:sz w:val="24"/>
          <w:szCs w:val="24"/>
        </w:rPr>
        <w:tab/>
      </w:r>
      <w:r w:rsidRPr="00B33F88">
        <w:rPr>
          <w:bCs w:val="0"/>
          <w:sz w:val="24"/>
          <w:szCs w:val="24"/>
        </w:rPr>
        <w:tab/>
      </w:r>
      <w:r w:rsidRPr="00B33F88">
        <w:rPr>
          <w:bCs w:val="0"/>
          <w:sz w:val="24"/>
          <w:szCs w:val="24"/>
        </w:rPr>
        <w:tab/>
        <w:t>Nr.8</w:t>
      </w:r>
    </w:p>
    <w:bookmarkEnd w:id="3"/>
    <w:bookmarkEnd w:id="4"/>
    <w:p w14:paraId="4D907D4E" w14:textId="77777777" w:rsidR="00B33F88" w:rsidRPr="00B33F88" w:rsidRDefault="00B33F88" w:rsidP="00B33F88">
      <w:pPr>
        <w:rPr>
          <w:bCs w:val="0"/>
          <w:sz w:val="24"/>
          <w:szCs w:val="24"/>
          <w:lang w:eastAsia="ru-RU"/>
        </w:rPr>
      </w:pPr>
    </w:p>
    <w:p w14:paraId="3B240948" w14:textId="77777777" w:rsidR="00B33F88" w:rsidRPr="00B33F88" w:rsidRDefault="00B33F88" w:rsidP="00B33F88">
      <w:pPr>
        <w:jc w:val="center"/>
        <w:rPr>
          <w:b/>
          <w:sz w:val="24"/>
          <w:szCs w:val="24"/>
          <w:lang w:eastAsia="lv-LV"/>
        </w:rPr>
      </w:pPr>
      <w:r w:rsidRPr="00B33F88">
        <w:rPr>
          <w:b/>
          <w:sz w:val="24"/>
          <w:szCs w:val="24"/>
          <w:lang w:eastAsia="lv-LV"/>
        </w:rPr>
        <w:t>Par dārzkopības kooperatīvās sabiedrības “Lazdas” projekta “Ceļa izbūve un remonts DKS “Lazdas” teritorijā” finansējumu</w:t>
      </w:r>
    </w:p>
    <w:p w14:paraId="7084D0DE" w14:textId="77777777" w:rsidR="00B33F88" w:rsidRPr="00B33F88" w:rsidRDefault="00B33F88" w:rsidP="00B33F88">
      <w:pPr>
        <w:autoSpaceDE w:val="0"/>
        <w:autoSpaceDN w:val="0"/>
        <w:adjustRightInd w:val="0"/>
        <w:jc w:val="center"/>
        <w:outlineLvl w:val="0"/>
        <w:rPr>
          <w:bCs w:val="0"/>
          <w:sz w:val="24"/>
          <w:szCs w:val="24"/>
        </w:rPr>
      </w:pPr>
    </w:p>
    <w:p w14:paraId="324DB9F4" w14:textId="77777777" w:rsidR="00B33F88" w:rsidRPr="00B33F88" w:rsidRDefault="00B33F88" w:rsidP="00B33F88">
      <w:pPr>
        <w:autoSpaceDE w:val="0"/>
        <w:autoSpaceDN w:val="0"/>
        <w:adjustRightInd w:val="0"/>
        <w:jc w:val="both"/>
        <w:outlineLvl w:val="0"/>
        <w:rPr>
          <w:bCs w:val="0"/>
          <w:sz w:val="24"/>
          <w:szCs w:val="24"/>
        </w:rPr>
      </w:pPr>
      <w:r w:rsidRPr="00B33F88">
        <w:rPr>
          <w:bCs w:val="0"/>
          <w:sz w:val="24"/>
          <w:szCs w:val="24"/>
        </w:rPr>
        <w:tab/>
        <w:t xml:space="preserve">Olaines novada pašvaldībā 2023.gada 9.jūnijā saņemts dārzkopības kooperatīvās sabiedrības “LAZDAS” (reģistrācijas Nr.40103074794, juridiskā adrese: Padures iela 31, Rīga, LV-1004) iesniegums (reģ. Nr. ONP/1.1./23/3922-SD) finansējuma saņemšanai atbilstoši Olaines novada domes 2012.gada 24.oktobra noteikumiem „Kārtība, kādā Olaines novada pašvaldība piešķir finansējumu dārzkopības sabiedrībām koplietošanas zemes labiekārtošanai”, </w:t>
      </w:r>
      <w:bookmarkStart w:id="5" w:name="_Hlk56428942"/>
      <w:r w:rsidRPr="00B33F88">
        <w:rPr>
          <w:bCs w:val="0"/>
          <w:sz w:val="24"/>
          <w:szCs w:val="24"/>
        </w:rPr>
        <w:t xml:space="preserve">8.1.punktam - </w:t>
      </w:r>
      <w:bookmarkEnd w:id="5"/>
      <w:r w:rsidRPr="00B33F88">
        <w:rPr>
          <w:bCs w:val="0"/>
          <w:sz w:val="24"/>
          <w:szCs w:val="24"/>
        </w:rPr>
        <w:t>iekšējo pievadceļu pie nekustamajiem īpašumiem izbūvei.</w:t>
      </w:r>
    </w:p>
    <w:p w14:paraId="6AE38F4B" w14:textId="77777777" w:rsidR="00B33F88" w:rsidRPr="00B33F88" w:rsidRDefault="00B33F88" w:rsidP="00B33F88">
      <w:pPr>
        <w:autoSpaceDE w:val="0"/>
        <w:autoSpaceDN w:val="0"/>
        <w:adjustRightInd w:val="0"/>
        <w:jc w:val="both"/>
        <w:outlineLvl w:val="0"/>
        <w:rPr>
          <w:bCs w:val="0"/>
          <w:sz w:val="24"/>
          <w:szCs w:val="24"/>
        </w:rPr>
      </w:pPr>
    </w:p>
    <w:p w14:paraId="36FD1F4A" w14:textId="77777777" w:rsidR="00B33F88" w:rsidRPr="00B33F88" w:rsidRDefault="00B33F88" w:rsidP="00B33F88">
      <w:pPr>
        <w:autoSpaceDE w:val="0"/>
        <w:autoSpaceDN w:val="0"/>
        <w:adjustRightInd w:val="0"/>
        <w:jc w:val="both"/>
        <w:outlineLvl w:val="0"/>
        <w:rPr>
          <w:bCs w:val="0"/>
          <w:sz w:val="24"/>
          <w:szCs w:val="24"/>
        </w:rPr>
      </w:pPr>
      <w:r w:rsidRPr="00B33F88">
        <w:rPr>
          <w:bCs w:val="0"/>
          <w:sz w:val="24"/>
          <w:szCs w:val="24"/>
        </w:rPr>
        <w:tab/>
        <w:t xml:space="preserve">Izvērtējot iesniegto iesniegumu ar dārzkopības kooperatīvās sabiedrības „Lazdas” (turpmāk – DKS “Lazdas”) projekta </w:t>
      </w:r>
      <w:r w:rsidRPr="00B33F88">
        <w:rPr>
          <w:bCs w:val="0"/>
          <w:sz w:val="24"/>
          <w:szCs w:val="24"/>
          <w:lang w:eastAsia="lv-LV"/>
        </w:rPr>
        <w:t>“Ceļa izbūve un remonts DKS “Lazdas” teritorijā”</w:t>
      </w:r>
      <w:r w:rsidRPr="00B33F88">
        <w:rPr>
          <w:b/>
          <w:sz w:val="24"/>
          <w:szCs w:val="24"/>
          <w:lang w:eastAsia="lv-LV"/>
        </w:rPr>
        <w:t xml:space="preserve"> </w:t>
      </w:r>
      <w:r w:rsidRPr="00B33F88">
        <w:rPr>
          <w:bCs w:val="0"/>
          <w:sz w:val="24"/>
          <w:szCs w:val="24"/>
        </w:rPr>
        <w:t xml:space="preserve">aprakstu ar noteikumu „Kārtība, kādā Olaines novada pašvaldība piešķir finansējumu dārzkopības sabiedrībām koplietošanas zemes labiekārtošanai” 10.punkta apakšpunktos noteikto informāciju un ar klāt pievienotiem dokumentiem (Projekta aprakstu </w:t>
      </w:r>
      <w:r w:rsidRPr="00B33F88">
        <w:rPr>
          <w:bCs w:val="0"/>
          <w:sz w:val="24"/>
          <w:szCs w:val="24"/>
          <w:lang w:eastAsia="lv-LV"/>
        </w:rPr>
        <w:t>“Ceļa izbūve un remonts DKS “Lazdas” teritorijā”</w:t>
      </w:r>
      <w:r w:rsidRPr="00B33F88">
        <w:rPr>
          <w:bCs w:val="0"/>
          <w:sz w:val="24"/>
          <w:szCs w:val="24"/>
        </w:rPr>
        <w:t>; Kartes skata izdruku (ar darbu izpildes vietu); 2010.gada 10.novembra Lauku apvidus zemes nomas līgumu Nr.281 un 2019.gada 5.decembra Vienošanos pie 2010.gada 10.novembra Lauku apvidus zemes nomas līguma Nr.281; DKS „Lazdas” statūtus (apstiprināti 01.10.2022.); Uzņēmumu reģistra informācijas tīmekļvietnes “Lursoft” 25.05.2023. 18:23:50 izdruku; Valsts ieņēmumu dienesta 2023.gada 25.maija Izziņu par nodokļu maksātāja nodokļu (nodevu) parāda neesamību; DKS “Lazdas” 2023.gada 13.maija biedru kopsapulces protokola Nr.01/2023 4., 5.punktu (“</w:t>
      </w:r>
      <w:r w:rsidRPr="00B33F88">
        <w:rPr>
          <w:bCs w:val="0"/>
          <w:i/>
          <w:iCs/>
          <w:sz w:val="24"/>
          <w:szCs w:val="24"/>
        </w:rPr>
        <w:t>par” 61, “pret” nav, “atturas” nav)</w:t>
      </w:r>
      <w:r w:rsidRPr="00B33F88">
        <w:rPr>
          <w:bCs w:val="0"/>
          <w:sz w:val="24"/>
          <w:szCs w:val="24"/>
        </w:rPr>
        <w:t xml:space="preserve"> ar klāt pievienotu pielikumu kopsapulces protokolam; Tehnisko specifikāciju cenu aptaujai “Ceļa izbūve un remonts DKS “Lazdas” teritorijā” (aprakstu); 2 pretendentu piedāvājumus </w:t>
      </w:r>
      <w:r w:rsidRPr="00B33F88">
        <w:rPr>
          <w:bCs w:val="0"/>
          <w:i/>
          <w:iCs/>
          <w:sz w:val="24"/>
          <w:szCs w:val="24"/>
        </w:rPr>
        <w:t xml:space="preserve"> (SIA “Montegro” un SIA “Agrosēta”), kuriem tika nosūtīts projekts:  SIA “Agrosēta” (reģistrācijas numurs 40003352219) iesniedza Tāmi-piedāvājumu EUR 16 453.34 (tai.sk. PVN) un SIA “Montegro” (reģistrācijas numurs 44103115124) iesniedza Tāmi -piedāvājumu EUR 22496.93 (tai.sk. PVN);   Tāmi ar zemāko cenu saskaņoja pašvaldības Attīstības nodaļas ceļu inženieris 29.06.2023. plkst.10:27:29 - </w:t>
      </w:r>
      <w:hyperlink r:id="rId5" w:anchor="/document?id=1244748&amp;activeTab=4" w:history="1">
        <w:r w:rsidRPr="00B33F88">
          <w:rPr>
            <w:bCs w:val="0"/>
            <w:i/>
            <w:iCs/>
            <w:sz w:val="24"/>
            <w:szCs w:val="24"/>
            <w:u w:val="single"/>
          </w:rPr>
          <w:t>/document?id=1244748&amp;activeTab=4</w:t>
        </w:r>
      </w:hyperlink>
      <w:r w:rsidRPr="00B33F88">
        <w:rPr>
          <w:bCs w:val="0"/>
          <w:i/>
          <w:iCs/>
          <w:sz w:val="24"/>
          <w:szCs w:val="24"/>
        </w:rPr>
        <w:t>);</w:t>
      </w:r>
      <w:r w:rsidRPr="00B33F88">
        <w:rPr>
          <w:bCs w:val="0"/>
          <w:sz w:val="24"/>
          <w:szCs w:val="24"/>
        </w:rPr>
        <w:t xml:space="preserve"> norēķinu konta rekvizītus) un pašvaldības rīcībā esošo informāciju un ar lietu saistītos apstākļus, konstatēts:</w:t>
      </w:r>
    </w:p>
    <w:p w14:paraId="27A63B37" w14:textId="77777777" w:rsidR="00B33F88" w:rsidRPr="00B33F88" w:rsidRDefault="00B33F88" w:rsidP="00B33F88">
      <w:pPr>
        <w:autoSpaceDE w:val="0"/>
        <w:autoSpaceDN w:val="0"/>
        <w:adjustRightInd w:val="0"/>
        <w:ind w:firstLine="720"/>
        <w:jc w:val="both"/>
        <w:outlineLvl w:val="0"/>
        <w:rPr>
          <w:bCs w:val="0"/>
          <w:sz w:val="24"/>
          <w:szCs w:val="24"/>
        </w:rPr>
      </w:pPr>
      <w:r w:rsidRPr="00B33F88">
        <w:rPr>
          <w:bCs w:val="0"/>
          <w:sz w:val="24"/>
          <w:szCs w:val="24"/>
        </w:rPr>
        <w:t xml:space="preserve">Saskaņā ar DKS “Lazdas” projekta </w:t>
      </w:r>
      <w:r w:rsidRPr="00B33F88">
        <w:rPr>
          <w:bCs w:val="0"/>
          <w:sz w:val="24"/>
          <w:szCs w:val="24"/>
          <w:lang w:eastAsia="lv-LV"/>
        </w:rPr>
        <w:t xml:space="preserve">“Ceļa izbūve un remonts DKS “Lazdas” teritorijā” </w:t>
      </w:r>
      <w:r w:rsidRPr="00B33F88">
        <w:rPr>
          <w:bCs w:val="0"/>
          <w:sz w:val="24"/>
          <w:szCs w:val="24"/>
        </w:rPr>
        <w:t>aprakstu un grafiskajiem pielikumiem projekta realizācija paredzēta uz dārzkopības sabiedrības “Lazdas” koplietošanas zemes (</w:t>
      </w:r>
      <w:r w:rsidRPr="00B33F88">
        <w:rPr>
          <w:bCs w:val="0"/>
          <w:sz w:val="24"/>
          <w:szCs w:val="24"/>
          <w:u w:val="single"/>
        </w:rPr>
        <w:t>kadastra apzīmējums 8080 022 0721</w:t>
      </w:r>
      <w:r w:rsidRPr="00B33F88">
        <w:rPr>
          <w:bCs w:val="0"/>
          <w:sz w:val="24"/>
          <w:szCs w:val="24"/>
        </w:rPr>
        <w:t xml:space="preserve">). </w:t>
      </w:r>
    </w:p>
    <w:p w14:paraId="2F3A84F3" w14:textId="77777777" w:rsidR="00B33F88" w:rsidRPr="00B33F88" w:rsidRDefault="00B33F88" w:rsidP="00B33F88">
      <w:pPr>
        <w:autoSpaceDE w:val="0"/>
        <w:autoSpaceDN w:val="0"/>
        <w:adjustRightInd w:val="0"/>
        <w:ind w:firstLine="720"/>
        <w:jc w:val="both"/>
        <w:outlineLvl w:val="0"/>
        <w:rPr>
          <w:bCs w:val="0"/>
          <w:sz w:val="24"/>
          <w:szCs w:val="24"/>
        </w:rPr>
      </w:pPr>
      <w:r w:rsidRPr="00B33F88">
        <w:rPr>
          <w:bCs w:val="0"/>
          <w:sz w:val="24"/>
          <w:szCs w:val="24"/>
        </w:rPr>
        <w:t>Projekta mērķis  – uzlabot pašvaldībai piederošu un DKS nomāto koplietošanas  teritoriju, tādējādi, nodrošinot DKS “Lazdas” biedriem, nomniekiem un kooperatīva iedzīvotājiem drošu un kvalitatīvu pārvietošanos pa kooperatīva koplietošanas pievadceļiem - pārklājot divkārtu virsmas ar bitumena emulsijas tehnoloģiju 300 metrus DKS “Lazdas” teritorijā esošo galveno ceļu, kā arī izveidot 90 metrus grants ceļu ar šķembu segumu.</w:t>
      </w:r>
    </w:p>
    <w:p w14:paraId="730B1B31" w14:textId="77777777" w:rsidR="00B33F88" w:rsidRPr="00B33F88" w:rsidRDefault="00B33F88" w:rsidP="00B33F88">
      <w:pPr>
        <w:autoSpaceDE w:val="0"/>
        <w:autoSpaceDN w:val="0"/>
        <w:adjustRightInd w:val="0"/>
        <w:ind w:firstLine="720"/>
        <w:jc w:val="both"/>
        <w:outlineLvl w:val="0"/>
        <w:rPr>
          <w:bCs w:val="0"/>
          <w:sz w:val="24"/>
          <w:szCs w:val="24"/>
        </w:rPr>
      </w:pPr>
      <w:r w:rsidRPr="00B33F88">
        <w:rPr>
          <w:bCs w:val="0"/>
          <w:sz w:val="24"/>
          <w:szCs w:val="24"/>
        </w:rPr>
        <w:t xml:space="preserve">Projekta realizācija paredzēta </w:t>
      </w:r>
      <w:r w:rsidRPr="00B33F88">
        <w:rPr>
          <w:bCs w:val="0"/>
          <w:sz w:val="24"/>
          <w:szCs w:val="24"/>
          <w:u w:val="single"/>
        </w:rPr>
        <w:t>līdz 2023.gada 15.augustam</w:t>
      </w:r>
      <w:r w:rsidRPr="00B33F88">
        <w:rPr>
          <w:bCs w:val="0"/>
          <w:sz w:val="24"/>
          <w:szCs w:val="24"/>
        </w:rPr>
        <w:t xml:space="preserve">. Darbu izpildes kopsumma sastāda EUR 16 453,34 (t.sk.PVN). </w:t>
      </w:r>
    </w:p>
    <w:p w14:paraId="0C1F1A7E" w14:textId="77777777" w:rsidR="00B33F88" w:rsidRPr="00B33F88" w:rsidRDefault="00B33F88" w:rsidP="00B33F88">
      <w:pPr>
        <w:autoSpaceDE w:val="0"/>
        <w:autoSpaceDN w:val="0"/>
        <w:adjustRightInd w:val="0"/>
        <w:ind w:right="-2" w:firstLine="720"/>
        <w:jc w:val="both"/>
        <w:outlineLvl w:val="0"/>
        <w:rPr>
          <w:bCs w:val="0"/>
          <w:sz w:val="24"/>
          <w:szCs w:val="24"/>
        </w:rPr>
      </w:pPr>
      <w:r w:rsidRPr="00B33F88">
        <w:rPr>
          <w:bCs w:val="0"/>
          <w:sz w:val="24"/>
          <w:szCs w:val="24"/>
        </w:rPr>
        <w:t>Saskaņā ar Olaines novada domes 2012.gada 24.oktobra noteikumiem „Kārtība, kādā Olaines novada pašvaldība piešķir finansējumu dārzkopības sabiedrībām koplietošanas zemes labiekārtošanai":</w:t>
      </w:r>
    </w:p>
    <w:p w14:paraId="204818A3" w14:textId="77777777" w:rsidR="00B33F88" w:rsidRPr="00B33F88" w:rsidRDefault="00B33F88" w:rsidP="00B33F88">
      <w:pPr>
        <w:ind w:left="720"/>
        <w:jc w:val="both"/>
        <w:rPr>
          <w:sz w:val="24"/>
          <w:szCs w:val="24"/>
          <w:lang w:eastAsia="lv-LV"/>
        </w:rPr>
      </w:pPr>
      <w:r w:rsidRPr="00B33F88">
        <w:rPr>
          <w:sz w:val="24"/>
          <w:szCs w:val="24"/>
          <w:lang w:eastAsia="lv-LV"/>
        </w:rPr>
        <w:t>3.</w:t>
      </w:r>
      <w:r w:rsidRPr="00B33F88">
        <w:rPr>
          <w:sz w:val="24"/>
          <w:szCs w:val="24"/>
          <w:vertAlign w:val="superscript"/>
          <w:lang w:eastAsia="lv-LV"/>
        </w:rPr>
        <w:t>1</w:t>
      </w:r>
      <w:r w:rsidRPr="00B33F88">
        <w:rPr>
          <w:sz w:val="24"/>
          <w:szCs w:val="24"/>
          <w:lang w:eastAsia="lv-LV"/>
        </w:rPr>
        <w:t xml:space="preserve"> Par Pretendenta iesniegto koplietošanas zemes labiekārtošanas pasākumu projektu (turpmāk tekstā Projekts) Pašvaldības finansējums tiek sniegts pēc katra iepriekšējā gada </w:t>
      </w:r>
      <w:r w:rsidRPr="00B33F88">
        <w:rPr>
          <w:sz w:val="24"/>
          <w:szCs w:val="24"/>
          <w:lang w:eastAsia="lv-LV"/>
        </w:rPr>
        <w:lastRenderedPageBreak/>
        <w:t>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B33F88">
        <w:rPr>
          <w:sz w:val="24"/>
          <w:szCs w:val="24"/>
          <w:lang w:eastAsia="lv-LV"/>
        </w:rPr>
        <w:tab/>
      </w:r>
      <w:r w:rsidRPr="00B33F88">
        <w:rPr>
          <w:sz w:val="24"/>
          <w:szCs w:val="24"/>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269"/>
      </w:tblGrid>
      <w:tr w:rsidR="00B33F88" w:rsidRPr="00B33F88" w14:paraId="34280EE5" w14:textId="77777777" w:rsidTr="002621BA">
        <w:tc>
          <w:tcPr>
            <w:tcW w:w="4394" w:type="dxa"/>
            <w:shd w:val="clear" w:color="auto" w:fill="auto"/>
          </w:tcPr>
          <w:p w14:paraId="08E5D5EC" w14:textId="77777777" w:rsidR="00B33F88" w:rsidRPr="00B33F88" w:rsidRDefault="00B33F88" w:rsidP="00B33F88">
            <w:pPr>
              <w:ind w:right="-99" w:hanging="1014"/>
              <w:jc w:val="center"/>
              <w:rPr>
                <w:sz w:val="24"/>
                <w:szCs w:val="24"/>
                <w:lang w:eastAsia="lv-LV"/>
              </w:rPr>
            </w:pPr>
            <w:r w:rsidRPr="00B33F88">
              <w:rPr>
                <w:sz w:val="24"/>
                <w:szCs w:val="24"/>
                <w:lang w:eastAsia="lv-LV"/>
              </w:rPr>
              <w:t>Deklarēto personu intensitāte %</w:t>
            </w:r>
          </w:p>
        </w:tc>
        <w:tc>
          <w:tcPr>
            <w:tcW w:w="4678" w:type="dxa"/>
            <w:shd w:val="clear" w:color="auto" w:fill="auto"/>
          </w:tcPr>
          <w:p w14:paraId="744C74C1" w14:textId="77777777" w:rsidR="00B33F88" w:rsidRPr="00B33F88" w:rsidRDefault="00B33F88" w:rsidP="00B33F88">
            <w:pPr>
              <w:ind w:right="-99" w:hanging="1014"/>
              <w:jc w:val="center"/>
              <w:rPr>
                <w:sz w:val="24"/>
                <w:szCs w:val="24"/>
                <w:lang w:eastAsia="lv-LV"/>
              </w:rPr>
            </w:pPr>
            <w:r w:rsidRPr="00B33F88">
              <w:rPr>
                <w:sz w:val="24"/>
                <w:szCs w:val="24"/>
                <w:lang w:eastAsia="lv-LV"/>
              </w:rPr>
              <w:t>Atbalsta intensitāte %</w:t>
            </w:r>
          </w:p>
        </w:tc>
      </w:tr>
      <w:tr w:rsidR="00B33F88" w:rsidRPr="00B33F88" w14:paraId="27CDE17B" w14:textId="77777777" w:rsidTr="002621BA">
        <w:tc>
          <w:tcPr>
            <w:tcW w:w="4394" w:type="dxa"/>
            <w:shd w:val="clear" w:color="auto" w:fill="auto"/>
          </w:tcPr>
          <w:p w14:paraId="7FD0278D" w14:textId="77777777" w:rsidR="00B33F88" w:rsidRPr="00B33F88" w:rsidRDefault="00B33F88" w:rsidP="00B33F88">
            <w:pPr>
              <w:ind w:right="-99" w:hanging="1014"/>
              <w:jc w:val="center"/>
              <w:rPr>
                <w:sz w:val="24"/>
                <w:szCs w:val="24"/>
                <w:lang w:eastAsia="lv-LV"/>
              </w:rPr>
            </w:pPr>
            <w:r w:rsidRPr="00B33F88">
              <w:rPr>
                <w:sz w:val="24"/>
                <w:szCs w:val="24"/>
                <w:lang w:eastAsia="lv-LV"/>
              </w:rPr>
              <w:t>Līdz 25</w:t>
            </w:r>
          </w:p>
        </w:tc>
        <w:tc>
          <w:tcPr>
            <w:tcW w:w="4678" w:type="dxa"/>
            <w:shd w:val="clear" w:color="auto" w:fill="auto"/>
          </w:tcPr>
          <w:p w14:paraId="6F8A4D8C" w14:textId="77777777" w:rsidR="00B33F88" w:rsidRPr="00B33F88" w:rsidRDefault="00B33F88" w:rsidP="00B33F88">
            <w:pPr>
              <w:ind w:right="-99" w:hanging="1014"/>
              <w:jc w:val="center"/>
              <w:rPr>
                <w:sz w:val="24"/>
                <w:szCs w:val="24"/>
                <w:lang w:eastAsia="lv-LV"/>
              </w:rPr>
            </w:pPr>
            <w:r w:rsidRPr="00B33F88">
              <w:rPr>
                <w:sz w:val="24"/>
                <w:szCs w:val="24"/>
                <w:lang w:eastAsia="lv-LV"/>
              </w:rPr>
              <w:t>50</w:t>
            </w:r>
          </w:p>
        </w:tc>
      </w:tr>
      <w:tr w:rsidR="00B33F88" w:rsidRPr="00B33F88" w14:paraId="29683785" w14:textId="77777777" w:rsidTr="002621BA">
        <w:tc>
          <w:tcPr>
            <w:tcW w:w="4394" w:type="dxa"/>
            <w:shd w:val="clear" w:color="auto" w:fill="auto"/>
          </w:tcPr>
          <w:p w14:paraId="204FFBA2" w14:textId="77777777" w:rsidR="00B33F88" w:rsidRPr="00B33F88" w:rsidRDefault="00B33F88" w:rsidP="00B33F88">
            <w:pPr>
              <w:ind w:right="-99" w:hanging="1014"/>
              <w:jc w:val="center"/>
              <w:rPr>
                <w:sz w:val="24"/>
                <w:szCs w:val="24"/>
                <w:lang w:eastAsia="lv-LV"/>
              </w:rPr>
            </w:pPr>
            <w:r w:rsidRPr="00B33F88">
              <w:rPr>
                <w:sz w:val="24"/>
                <w:szCs w:val="24"/>
                <w:lang w:eastAsia="lv-LV"/>
              </w:rPr>
              <w:t>26-40</w:t>
            </w:r>
          </w:p>
        </w:tc>
        <w:tc>
          <w:tcPr>
            <w:tcW w:w="4678" w:type="dxa"/>
            <w:shd w:val="clear" w:color="auto" w:fill="auto"/>
          </w:tcPr>
          <w:p w14:paraId="3775486C" w14:textId="77777777" w:rsidR="00B33F88" w:rsidRPr="00B33F88" w:rsidRDefault="00B33F88" w:rsidP="00B33F88">
            <w:pPr>
              <w:ind w:right="-99" w:hanging="1014"/>
              <w:jc w:val="center"/>
              <w:rPr>
                <w:sz w:val="24"/>
                <w:szCs w:val="24"/>
                <w:lang w:eastAsia="lv-LV"/>
              </w:rPr>
            </w:pPr>
            <w:r w:rsidRPr="00B33F88">
              <w:rPr>
                <w:sz w:val="24"/>
                <w:szCs w:val="24"/>
                <w:lang w:eastAsia="lv-LV"/>
              </w:rPr>
              <w:t>60</w:t>
            </w:r>
          </w:p>
        </w:tc>
      </w:tr>
      <w:tr w:rsidR="00B33F88" w:rsidRPr="00B33F88" w14:paraId="7DD8FA68" w14:textId="77777777" w:rsidTr="002621BA">
        <w:tc>
          <w:tcPr>
            <w:tcW w:w="4394" w:type="dxa"/>
            <w:shd w:val="clear" w:color="auto" w:fill="auto"/>
          </w:tcPr>
          <w:p w14:paraId="1E26AC74" w14:textId="77777777" w:rsidR="00B33F88" w:rsidRPr="00B33F88" w:rsidRDefault="00B33F88" w:rsidP="00B33F88">
            <w:pPr>
              <w:ind w:right="-99" w:hanging="1014"/>
              <w:jc w:val="center"/>
              <w:rPr>
                <w:sz w:val="24"/>
                <w:szCs w:val="24"/>
                <w:lang w:eastAsia="lv-LV"/>
              </w:rPr>
            </w:pPr>
            <w:r w:rsidRPr="00B33F88">
              <w:rPr>
                <w:sz w:val="24"/>
                <w:szCs w:val="24"/>
                <w:lang w:eastAsia="lv-LV"/>
              </w:rPr>
              <w:t>41-55</w:t>
            </w:r>
          </w:p>
        </w:tc>
        <w:tc>
          <w:tcPr>
            <w:tcW w:w="4678" w:type="dxa"/>
            <w:shd w:val="clear" w:color="auto" w:fill="auto"/>
          </w:tcPr>
          <w:p w14:paraId="4CB2AE63" w14:textId="77777777" w:rsidR="00B33F88" w:rsidRPr="00B33F88" w:rsidRDefault="00B33F88" w:rsidP="00B33F88">
            <w:pPr>
              <w:ind w:right="-99" w:hanging="1014"/>
              <w:jc w:val="center"/>
              <w:rPr>
                <w:sz w:val="24"/>
                <w:szCs w:val="24"/>
                <w:lang w:eastAsia="lv-LV"/>
              </w:rPr>
            </w:pPr>
            <w:r w:rsidRPr="00B33F88">
              <w:rPr>
                <w:sz w:val="24"/>
                <w:szCs w:val="24"/>
                <w:lang w:eastAsia="lv-LV"/>
              </w:rPr>
              <w:t>70</w:t>
            </w:r>
          </w:p>
        </w:tc>
      </w:tr>
      <w:tr w:rsidR="00B33F88" w:rsidRPr="00B33F88" w14:paraId="5AB9B041" w14:textId="77777777" w:rsidTr="002621BA">
        <w:tc>
          <w:tcPr>
            <w:tcW w:w="4394" w:type="dxa"/>
            <w:shd w:val="clear" w:color="auto" w:fill="auto"/>
          </w:tcPr>
          <w:p w14:paraId="080B5DF2" w14:textId="77777777" w:rsidR="00B33F88" w:rsidRPr="00B33F88" w:rsidRDefault="00B33F88" w:rsidP="00B33F88">
            <w:pPr>
              <w:ind w:right="-99" w:hanging="1014"/>
              <w:jc w:val="center"/>
              <w:rPr>
                <w:sz w:val="24"/>
                <w:szCs w:val="24"/>
                <w:lang w:eastAsia="lv-LV"/>
              </w:rPr>
            </w:pPr>
            <w:r w:rsidRPr="00B33F88">
              <w:rPr>
                <w:sz w:val="24"/>
                <w:szCs w:val="24"/>
                <w:lang w:eastAsia="lv-LV"/>
              </w:rPr>
              <w:t>56-70</w:t>
            </w:r>
          </w:p>
        </w:tc>
        <w:tc>
          <w:tcPr>
            <w:tcW w:w="4678" w:type="dxa"/>
            <w:shd w:val="clear" w:color="auto" w:fill="auto"/>
          </w:tcPr>
          <w:p w14:paraId="371FD1A0" w14:textId="77777777" w:rsidR="00B33F88" w:rsidRPr="00B33F88" w:rsidRDefault="00B33F88" w:rsidP="00B33F88">
            <w:pPr>
              <w:ind w:right="-99" w:hanging="1014"/>
              <w:jc w:val="center"/>
              <w:rPr>
                <w:sz w:val="24"/>
                <w:szCs w:val="24"/>
                <w:lang w:eastAsia="lv-LV"/>
              </w:rPr>
            </w:pPr>
            <w:r w:rsidRPr="00B33F88">
              <w:rPr>
                <w:sz w:val="24"/>
                <w:szCs w:val="24"/>
                <w:lang w:eastAsia="lv-LV"/>
              </w:rPr>
              <w:t>80</w:t>
            </w:r>
          </w:p>
        </w:tc>
      </w:tr>
      <w:tr w:rsidR="00B33F88" w:rsidRPr="00B33F88" w14:paraId="7AAA1B34" w14:textId="77777777" w:rsidTr="002621BA">
        <w:tc>
          <w:tcPr>
            <w:tcW w:w="4394" w:type="dxa"/>
            <w:shd w:val="clear" w:color="auto" w:fill="auto"/>
          </w:tcPr>
          <w:p w14:paraId="20AB923F" w14:textId="77777777" w:rsidR="00B33F88" w:rsidRPr="00B33F88" w:rsidRDefault="00B33F88" w:rsidP="00B33F88">
            <w:pPr>
              <w:numPr>
                <w:ilvl w:val="0"/>
                <w:numId w:val="4"/>
              </w:numPr>
              <w:ind w:right="-99"/>
              <w:contextualSpacing/>
              <w:jc w:val="center"/>
              <w:rPr>
                <w:sz w:val="24"/>
                <w:szCs w:val="24"/>
                <w:lang w:eastAsia="lv-LV"/>
              </w:rPr>
            </w:pPr>
            <w:r w:rsidRPr="00B33F88">
              <w:rPr>
                <w:sz w:val="24"/>
                <w:szCs w:val="24"/>
                <w:lang w:eastAsia="lv-LV"/>
              </w:rPr>
              <w:t>un vairāk</w:t>
            </w:r>
          </w:p>
        </w:tc>
        <w:tc>
          <w:tcPr>
            <w:tcW w:w="4678" w:type="dxa"/>
            <w:shd w:val="clear" w:color="auto" w:fill="auto"/>
          </w:tcPr>
          <w:p w14:paraId="71162C30" w14:textId="77777777" w:rsidR="00B33F88" w:rsidRPr="00B33F88" w:rsidRDefault="00B33F88" w:rsidP="00B33F88">
            <w:pPr>
              <w:ind w:right="-99" w:hanging="1014"/>
              <w:jc w:val="center"/>
              <w:rPr>
                <w:sz w:val="24"/>
                <w:szCs w:val="24"/>
                <w:lang w:eastAsia="lv-LV"/>
              </w:rPr>
            </w:pPr>
            <w:r w:rsidRPr="00B33F88">
              <w:rPr>
                <w:sz w:val="24"/>
                <w:szCs w:val="24"/>
                <w:lang w:eastAsia="lv-LV"/>
              </w:rPr>
              <w:t>90</w:t>
            </w:r>
          </w:p>
        </w:tc>
      </w:tr>
    </w:tbl>
    <w:p w14:paraId="6AE29E23" w14:textId="77777777" w:rsidR="00B33F88" w:rsidRPr="00B33F88" w:rsidRDefault="00B33F88" w:rsidP="00B33F88">
      <w:pPr>
        <w:ind w:left="720" w:right="-2"/>
        <w:jc w:val="both"/>
        <w:rPr>
          <w:sz w:val="24"/>
          <w:szCs w:val="24"/>
          <w:lang w:eastAsia="lv-LV"/>
        </w:rPr>
      </w:pPr>
      <w:r w:rsidRPr="00B33F88">
        <w:rPr>
          <w:sz w:val="24"/>
          <w:szCs w:val="24"/>
          <w:lang w:eastAsia="lv-LV"/>
        </w:rPr>
        <w:t>3.</w:t>
      </w:r>
      <w:r w:rsidRPr="00B33F88">
        <w:rPr>
          <w:sz w:val="24"/>
          <w:szCs w:val="24"/>
          <w:vertAlign w:val="superscript"/>
          <w:lang w:eastAsia="lv-LV"/>
        </w:rPr>
        <w:t>2</w:t>
      </w:r>
      <w:r w:rsidRPr="00B33F88">
        <w:rPr>
          <w:sz w:val="24"/>
          <w:szCs w:val="24"/>
          <w:lang w:eastAsia="lv-LV"/>
        </w:rPr>
        <w:t xml:space="preserve"> Ja iesniegtā projekta kopsumma pārsniedz saņemtā NIN apmēru, finansējums tiek piešķirts līdz 50% apmērā no iesniegtā projekta realizēšanai nepieciešamā finansējuma no summas, kura pārsniedz NIN.</w:t>
      </w:r>
    </w:p>
    <w:p w14:paraId="12D9957C" w14:textId="77777777" w:rsidR="00B33F88" w:rsidRPr="00B33F88" w:rsidRDefault="00B33F88" w:rsidP="00B33F88">
      <w:pPr>
        <w:autoSpaceDE w:val="0"/>
        <w:autoSpaceDN w:val="0"/>
        <w:adjustRightInd w:val="0"/>
        <w:ind w:right="-2" w:firstLine="345"/>
        <w:jc w:val="both"/>
        <w:outlineLvl w:val="0"/>
        <w:rPr>
          <w:bCs w:val="0"/>
          <w:sz w:val="24"/>
          <w:szCs w:val="24"/>
        </w:rPr>
      </w:pPr>
      <w:r w:rsidRPr="00B33F88">
        <w:rPr>
          <w:bCs w:val="0"/>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404877C2"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 xml:space="preserve">5.punktu, </w:t>
      </w:r>
      <w:r w:rsidRPr="00B33F88">
        <w:rPr>
          <w:bCs w:val="0"/>
          <w:sz w:val="24"/>
          <w:szCs w:val="24"/>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372732C8"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8.punktu, Pašvaldības finansējumu piešķir šādām aktivitātēm (darbiem):</w:t>
      </w:r>
    </w:p>
    <w:p w14:paraId="75D3EC4F"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 xml:space="preserve"> 8.1. iekšējo pievadceļu pie nekustamajiem īpašumiem izbūvei;</w:t>
      </w:r>
    </w:p>
    <w:p w14:paraId="5E1D81BE"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15.punktu, pieteikumus izvērtē Olaines novada domes Attīstības un komunālo jautājumu komiteja un Finanšu komiteja;</w:t>
      </w:r>
    </w:p>
    <w:p w14:paraId="2D07375B"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08E37607"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1933A776"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19.punktu,</w:t>
      </w:r>
      <w:r w:rsidRPr="00B33F88">
        <w:rPr>
          <w:bCs w:val="0"/>
          <w:sz w:val="24"/>
          <w:szCs w:val="24"/>
        </w:rPr>
        <w:tab/>
        <w:t>Pretendents maksā avansa un citus starpmaksājumus, tai skaitā arī apmaksā tehniskā projekta izmaksas.</w:t>
      </w:r>
    </w:p>
    <w:p w14:paraId="6DAC2731" w14:textId="77777777" w:rsidR="00B33F88" w:rsidRPr="00B33F88" w:rsidRDefault="00B33F88" w:rsidP="00B33F88">
      <w:pPr>
        <w:autoSpaceDE w:val="0"/>
        <w:autoSpaceDN w:val="0"/>
        <w:adjustRightInd w:val="0"/>
        <w:ind w:firstLine="345"/>
        <w:jc w:val="both"/>
        <w:outlineLvl w:val="0"/>
        <w:rPr>
          <w:bCs w:val="0"/>
          <w:sz w:val="24"/>
          <w:szCs w:val="24"/>
        </w:rPr>
      </w:pPr>
      <w:r w:rsidRPr="00B33F88">
        <w:rPr>
          <w:bCs w:val="0"/>
          <w:sz w:val="24"/>
          <w:szCs w:val="24"/>
        </w:rPr>
        <w:t xml:space="preserve">Uz 2023.gada 1.janvāri no dārzkopības sabiedrības „Lazdas” nekustamo īpašumu īpašniekiem saņemts nekustamā īpašuma nodoklis </w:t>
      </w:r>
      <w:r w:rsidRPr="00B33F88">
        <w:rPr>
          <w:bCs w:val="0"/>
          <w:sz w:val="24"/>
          <w:szCs w:val="24"/>
          <w:u w:val="single"/>
        </w:rPr>
        <w:t>EUR 8 324.58</w:t>
      </w:r>
      <w:r w:rsidRPr="00B33F88">
        <w:rPr>
          <w:bCs w:val="0"/>
          <w:sz w:val="24"/>
          <w:szCs w:val="24"/>
        </w:rPr>
        <w:t>. Iesniegtā projekta kopsumma sastāda EUR  16 453.34, līdz ar to atbilstoši iesniegtajam finansējuma projektam, pašvaldības finansējums tiek piešķirts ievērojot noteikumu „Kārtība, kādā Olaines novada pašvaldība piešķir finansējumu dārzkopības sabiedrībām koplietošanas zemes labiekārtošanai” 3.</w:t>
      </w:r>
      <w:r w:rsidRPr="00B33F88">
        <w:rPr>
          <w:bCs w:val="0"/>
          <w:sz w:val="24"/>
          <w:szCs w:val="24"/>
          <w:vertAlign w:val="superscript"/>
        </w:rPr>
        <w:t>1</w:t>
      </w:r>
      <w:r w:rsidRPr="00B33F88">
        <w:rPr>
          <w:bCs w:val="0"/>
          <w:sz w:val="24"/>
          <w:szCs w:val="24"/>
        </w:rPr>
        <w:t>punktam – EUR 4 994.75 (intensitāte 60%) un 3.</w:t>
      </w:r>
      <w:r w:rsidRPr="00B33F88">
        <w:rPr>
          <w:bCs w:val="0"/>
          <w:sz w:val="24"/>
          <w:szCs w:val="24"/>
          <w:vertAlign w:val="superscript"/>
        </w:rPr>
        <w:t>2.</w:t>
      </w:r>
      <w:r w:rsidRPr="00B33F88">
        <w:rPr>
          <w:bCs w:val="0"/>
          <w:sz w:val="24"/>
          <w:szCs w:val="24"/>
        </w:rPr>
        <w:t xml:space="preserve">punktam – EUR 4 064.38, kas </w:t>
      </w:r>
      <w:r w:rsidRPr="00B33F88">
        <w:rPr>
          <w:bCs w:val="0"/>
          <w:sz w:val="24"/>
          <w:szCs w:val="24"/>
          <w:u w:val="single"/>
        </w:rPr>
        <w:t>kopā sastāda EUR 9 059.13</w:t>
      </w:r>
      <w:r w:rsidRPr="00B33F88">
        <w:rPr>
          <w:bCs w:val="0"/>
          <w:sz w:val="24"/>
          <w:szCs w:val="24"/>
        </w:rPr>
        <w:t>.</w:t>
      </w:r>
    </w:p>
    <w:p w14:paraId="00686E07" w14:textId="77777777" w:rsidR="00B33F88" w:rsidRPr="00B33F88" w:rsidRDefault="00B33F88" w:rsidP="00B33F88">
      <w:pPr>
        <w:autoSpaceDE w:val="0"/>
        <w:autoSpaceDN w:val="0"/>
        <w:adjustRightInd w:val="0"/>
        <w:ind w:firstLine="345"/>
        <w:jc w:val="both"/>
        <w:outlineLvl w:val="0"/>
        <w:rPr>
          <w:sz w:val="24"/>
          <w:szCs w:val="24"/>
          <w:lang w:eastAsia="lv-LV"/>
        </w:rPr>
      </w:pPr>
      <w:r w:rsidRPr="00B33F88">
        <w:rPr>
          <w:sz w:val="24"/>
          <w:szCs w:val="24"/>
          <w:lang w:eastAsia="lv-LV"/>
        </w:rPr>
        <w:t xml:space="preserve">Izvērtējot DKS „Lazdas” projekta </w:t>
      </w:r>
      <w:r w:rsidRPr="00B33F88">
        <w:rPr>
          <w:bCs w:val="0"/>
          <w:sz w:val="24"/>
          <w:szCs w:val="24"/>
          <w:lang w:eastAsia="lv-LV"/>
        </w:rPr>
        <w:t>“Ceļa izbūve un remonts DKS “Lazdas” teritorijā”</w:t>
      </w:r>
      <w:r w:rsidRPr="00B33F88">
        <w:rPr>
          <w:b/>
          <w:sz w:val="24"/>
          <w:szCs w:val="24"/>
          <w:lang w:eastAsia="lv-LV"/>
        </w:rPr>
        <w:t xml:space="preserve"> </w:t>
      </w:r>
      <w:r w:rsidRPr="00B33F88">
        <w:rPr>
          <w:sz w:val="24"/>
          <w:szCs w:val="24"/>
          <w:lang w:eastAsia="lv-LV"/>
        </w:rPr>
        <w:t>pieteikumu ar</w:t>
      </w:r>
      <w:r w:rsidRPr="00B33F88">
        <w:rPr>
          <w:bCs w:val="0"/>
          <w:sz w:val="24"/>
          <w:szCs w:val="24"/>
        </w:rPr>
        <w:t xml:space="preserve"> pievienotiem dokumentiem, konstatēts, ka DKS „Lazdas”</w:t>
      </w:r>
      <w:r w:rsidRPr="00B33F88">
        <w:rPr>
          <w:sz w:val="24"/>
          <w:szCs w:val="24"/>
          <w:lang w:eastAsia="lv-LV"/>
        </w:rPr>
        <w:t xml:space="preserve"> iesniegusi dokumentus atbilstoši </w:t>
      </w:r>
      <w:r w:rsidRPr="00B33F88">
        <w:rPr>
          <w:bCs w:val="0"/>
          <w:sz w:val="24"/>
          <w:szCs w:val="24"/>
        </w:rPr>
        <w:t>noteikumu „</w:t>
      </w:r>
      <w:r w:rsidRPr="00B33F88">
        <w:rPr>
          <w:sz w:val="24"/>
          <w:szCs w:val="24"/>
          <w:lang w:eastAsia="lv-LV"/>
        </w:rPr>
        <w:t>Kārtība, kādā Olaines novada pašvaldība piešķir finansējumu dārzkopības sabiedrībām koplietošanas zemes labiekārtošanai”</w:t>
      </w:r>
      <w:r w:rsidRPr="00B33F88">
        <w:rPr>
          <w:bCs w:val="0"/>
          <w:sz w:val="24"/>
          <w:szCs w:val="24"/>
        </w:rPr>
        <w:t xml:space="preserve"> prasībām, iesniegti nepieciešamie dokumenti „Finansējuma atbalstāmās darbības”, kuras paredzētas 8.1.punktā - iekšējo pievadceļu pie nekustamajiem īpašumiem izbūvei, </w:t>
      </w:r>
      <w:r w:rsidRPr="00B33F88">
        <w:rPr>
          <w:bCs w:val="0"/>
          <w:sz w:val="24"/>
          <w:szCs w:val="24"/>
          <w:lang w:eastAsia="lv-LV"/>
        </w:rPr>
        <w:t>Attīstības un komunālo jautājumu komitejas 2023.gada 18.jūlija s</w:t>
      </w:r>
      <w:r w:rsidRPr="00B33F88">
        <w:rPr>
          <w:rFonts w:hint="eastAsia"/>
          <w:bCs w:val="0"/>
          <w:sz w:val="24"/>
          <w:szCs w:val="24"/>
          <w:lang w:eastAsia="lv-LV"/>
        </w:rPr>
        <w:t>ē</w:t>
      </w:r>
      <w:r w:rsidRPr="00B33F88">
        <w:rPr>
          <w:bCs w:val="0"/>
          <w:sz w:val="24"/>
          <w:szCs w:val="24"/>
          <w:lang w:eastAsia="lv-LV"/>
        </w:rPr>
        <w:t xml:space="preserve">des protokolu Nr.7, </w:t>
      </w:r>
      <w:r w:rsidRPr="00B33F88">
        <w:rPr>
          <w:bCs w:val="0"/>
          <w:sz w:val="24"/>
          <w:szCs w:val="24"/>
        </w:rPr>
        <w:t>Finanšu komitejas 2023.gada 19.jūlija sēdes protokolu Nr.8 un pamatojoties uz</w:t>
      </w:r>
      <w:r w:rsidRPr="00B33F88">
        <w:rPr>
          <w:sz w:val="24"/>
          <w:szCs w:val="24"/>
          <w:lang w:eastAsia="lv-LV"/>
        </w:rPr>
        <w:t xml:space="preserve"> Pašvaldību likuma  2.panta pirmo daļu, 4.panta pirmās daļas 3.punktu un trešo daļu, 5.pantu, 10.panta pirmās daļas 21.punktu</w:t>
      </w:r>
      <w:r w:rsidRPr="00B33F88">
        <w:rPr>
          <w:bCs w:val="0"/>
          <w:sz w:val="24"/>
          <w:szCs w:val="24"/>
        </w:rPr>
        <w:t>,</w:t>
      </w:r>
      <w:r w:rsidRPr="00B33F88">
        <w:rPr>
          <w:b/>
          <w:bCs w:val="0"/>
          <w:sz w:val="24"/>
          <w:szCs w:val="24"/>
        </w:rPr>
        <w:t xml:space="preserve"> dome nolemj:</w:t>
      </w:r>
    </w:p>
    <w:p w14:paraId="4151B352" w14:textId="77777777" w:rsidR="00B33F88" w:rsidRPr="00B33F88" w:rsidRDefault="00B33F88" w:rsidP="00B33F88">
      <w:pPr>
        <w:autoSpaceDE w:val="0"/>
        <w:autoSpaceDN w:val="0"/>
        <w:adjustRightInd w:val="0"/>
        <w:jc w:val="both"/>
        <w:outlineLvl w:val="0"/>
        <w:rPr>
          <w:bCs w:val="0"/>
          <w:sz w:val="24"/>
          <w:szCs w:val="24"/>
        </w:rPr>
      </w:pPr>
    </w:p>
    <w:p w14:paraId="76593424" w14:textId="77777777" w:rsidR="00B33F88" w:rsidRPr="00B33F88" w:rsidRDefault="00B33F88" w:rsidP="00B33F88">
      <w:pPr>
        <w:numPr>
          <w:ilvl w:val="0"/>
          <w:numId w:val="2"/>
        </w:numPr>
        <w:jc w:val="both"/>
        <w:rPr>
          <w:sz w:val="24"/>
          <w:szCs w:val="24"/>
          <w:lang w:eastAsia="lv-LV"/>
        </w:rPr>
      </w:pPr>
      <w:r w:rsidRPr="00B33F88">
        <w:rPr>
          <w:bCs w:val="0"/>
          <w:sz w:val="24"/>
          <w:szCs w:val="24"/>
          <w:lang w:eastAsia="lv-LV"/>
        </w:rPr>
        <w:t xml:space="preserve">Atbalstīt </w:t>
      </w:r>
      <w:r w:rsidRPr="00B33F88">
        <w:rPr>
          <w:sz w:val="24"/>
          <w:szCs w:val="24"/>
          <w:lang w:eastAsia="lv-LV"/>
        </w:rPr>
        <w:t xml:space="preserve">dārzkopības kooperatīvās sabiedrības “LAZDAS” (reģistrācijas Nr. 40103074794) projektu </w:t>
      </w:r>
      <w:r w:rsidRPr="00B33F88">
        <w:rPr>
          <w:bCs w:val="0"/>
          <w:sz w:val="24"/>
          <w:szCs w:val="24"/>
          <w:lang w:eastAsia="lv-LV"/>
        </w:rPr>
        <w:t xml:space="preserve">“Ceļa izbūve un remonts DKS “Lazdas” teritorijā” </w:t>
      </w:r>
      <w:r w:rsidRPr="00B33F88">
        <w:rPr>
          <w:sz w:val="24"/>
          <w:szCs w:val="24"/>
          <w:lang w:eastAsia="lv-LV"/>
        </w:rPr>
        <w:t xml:space="preserve">par kopējo summu EUR 16 453.34 ar pašvaldības finansējumu EUR </w:t>
      </w:r>
      <w:r w:rsidRPr="00B33F88">
        <w:rPr>
          <w:bCs w:val="0"/>
          <w:sz w:val="24"/>
          <w:szCs w:val="24"/>
        </w:rPr>
        <w:t xml:space="preserve">9 059.13 </w:t>
      </w:r>
      <w:r w:rsidRPr="00B33F88">
        <w:rPr>
          <w:sz w:val="24"/>
          <w:szCs w:val="24"/>
          <w:lang w:eastAsia="lv-LV"/>
        </w:rPr>
        <w:t>no Olaines novada pašvaldības pamatbudžeta izdevumu sadaļas „Autotransports” (EKK 3263).</w:t>
      </w:r>
    </w:p>
    <w:p w14:paraId="5732521F" w14:textId="77777777" w:rsidR="00B33F88" w:rsidRPr="00B33F88" w:rsidRDefault="00B33F88" w:rsidP="00B33F88">
      <w:pPr>
        <w:numPr>
          <w:ilvl w:val="0"/>
          <w:numId w:val="2"/>
        </w:numPr>
        <w:jc w:val="both"/>
        <w:rPr>
          <w:sz w:val="24"/>
          <w:szCs w:val="24"/>
          <w:lang w:eastAsia="lv-LV"/>
        </w:rPr>
      </w:pPr>
      <w:r w:rsidRPr="00B33F88">
        <w:rPr>
          <w:bCs w:val="0"/>
          <w:sz w:val="24"/>
          <w:szCs w:val="24"/>
          <w:lang w:eastAsia="lv-LV"/>
        </w:rPr>
        <w:t>Uzdot pašvaldības izpilddirektoram noslēgt līgumu ar dārzkopības kooperatīvo sabiedrību “Lazdas” par projekta “Ceļa izbūve un remonts DKS “Lazdas” teritorijā”</w:t>
      </w:r>
      <w:r w:rsidRPr="00B33F88">
        <w:rPr>
          <w:b/>
          <w:sz w:val="24"/>
          <w:szCs w:val="24"/>
          <w:lang w:eastAsia="lv-LV"/>
        </w:rPr>
        <w:t xml:space="preserve">  </w:t>
      </w:r>
      <w:r w:rsidRPr="00B33F88">
        <w:rPr>
          <w:bCs w:val="0"/>
          <w:sz w:val="24"/>
          <w:szCs w:val="24"/>
          <w:lang w:eastAsia="lv-LV"/>
        </w:rPr>
        <w:t xml:space="preserve">finansēšanu. </w:t>
      </w:r>
    </w:p>
    <w:p w14:paraId="408551A5" w14:textId="77777777" w:rsidR="00B33F88" w:rsidRPr="00B33F88" w:rsidRDefault="00B33F88" w:rsidP="00B33F88">
      <w:pPr>
        <w:numPr>
          <w:ilvl w:val="0"/>
          <w:numId w:val="2"/>
        </w:numPr>
        <w:jc w:val="both"/>
        <w:rPr>
          <w:sz w:val="24"/>
          <w:szCs w:val="24"/>
          <w:lang w:eastAsia="lv-LV"/>
        </w:rPr>
      </w:pPr>
      <w:r w:rsidRPr="00B33F88">
        <w:rPr>
          <w:sz w:val="24"/>
          <w:szCs w:val="24"/>
          <w:lang w:eastAsia="lv-LV"/>
        </w:rPr>
        <w:t xml:space="preserve">Noteikt, ja dārzkopības kooperatīvā  sabiedrība “Lazdas” </w:t>
      </w:r>
      <w:r w:rsidRPr="00B33F88">
        <w:rPr>
          <w:sz w:val="24"/>
          <w:szCs w:val="24"/>
          <w:u w:val="single"/>
          <w:lang w:eastAsia="lv-LV"/>
        </w:rPr>
        <w:t>līdz 2023.gada 15.decembrim</w:t>
      </w:r>
      <w:r w:rsidRPr="00B33F88">
        <w:rPr>
          <w:sz w:val="24"/>
          <w:szCs w:val="24"/>
          <w:lang w:eastAsia="lv-LV"/>
        </w:rPr>
        <w:t xml:space="preserve"> pašvaldībā nav iesniegusi līgumā par dārzkopības kooperatīvās sabiedrības „Lazdas” projekta </w:t>
      </w:r>
      <w:r w:rsidRPr="00B33F88">
        <w:rPr>
          <w:bCs w:val="0"/>
          <w:sz w:val="24"/>
          <w:szCs w:val="24"/>
          <w:lang w:eastAsia="lv-LV"/>
        </w:rPr>
        <w:t>“Ceļa izbūve un remonts DKS “Lazdas” teritorijā”</w:t>
      </w:r>
      <w:r w:rsidRPr="00B33F88">
        <w:rPr>
          <w:b/>
          <w:sz w:val="24"/>
          <w:szCs w:val="24"/>
          <w:lang w:eastAsia="lv-LV"/>
        </w:rPr>
        <w:t xml:space="preserve"> </w:t>
      </w:r>
      <w:r w:rsidRPr="00B33F88">
        <w:rPr>
          <w:sz w:val="24"/>
          <w:szCs w:val="24"/>
          <w:lang w:eastAsia="lv-LV"/>
        </w:rPr>
        <w:t>finansēšanu 4.1.1. un 4.1.2.apakšpunktā noteiktos dokumentus, šis lēmums zaudē savu spēku.</w:t>
      </w:r>
    </w:p>
    <w:p w14:paraId="5599ED5F" w14:textId="77777777" w:rsidR="00B33F88" w:rsidRPr="00B33F88" w:rsidRDefault="00B33F88" w:rsidP="00B33F88">
      <w:pPr>
        <w:ind w:right="-629"/>
        <w:jc w:val="both"/>
        <w:rPr>
          <w:bCs w:val="0"/>
          <w:iCs/>
          <w:sz w:val="24"/>
          <w:szCs w:val="24"/>
        </w:rPr>
      </w:pPr>
    </w:p>
    <w:p w14:paraId="0D344BD4" w14:textId="44CE2E45" w:rsidR="00B33F88" w:rsidRPr="00B33F88" w:rsidRDefault="00B33F88" w:rsidP="00B33F88">
      <w:pPr>
        <w:ind w:right="-629"/>
        <w:jc w:val="both"/>
        <w:rPr>
          <w:bCs w:val="0"/>
          <w:iCs/>
          <w:sz w:val="24"/>
          <w:szCs w:val="24"/>
        </w:rPr>
      </w:pPr>
      <w:r w:rsidRPr="00B33F88">
        <w:rPr>
          <w:bCs w:val="0"/>
          <w:iCs/>
          <w:sz w:val="24"/>
          <w:szCs w:val="24"/>
        </w:rPr>
        <w:t>Priekšsēdētājs</w:t>
      </w:r>
      <w:r w:rsidRPr="00B33F88">
        <w:rPr>
          <w:bCs w:val="0"/>
          <w:iCs/>
          <w:sz w:val="24"/>
          <w:szCs w:val="24"/>
        </w:rPr>
        <w:tab/>
      </w:r>
      <w:r w:rsidRPr="00B33F88">
        <w:rPr>
          <w:bCs w:val="0"/>
          <w:iCs/>
          <w:sz w:val="24"/>
          <w:szCs w:val="24"/>
        </w:rPr>
        <w:tab/>
        <w:t xml:space="preserve"> </w:t>
      </w:r>
      <w:r w:rsidRPr="00B33F88">
        <w:rPr>
          <w:bCs w:val="0"/>
          <w:iCs/>
          <w:sz w:val="24"/>
          <w:szCs w:val="24"/>
        </w:rPr>
        <w:tab/>
      </w:r>
      <w:r w:rsidRPr="00B33F88">
        <w:rPr>
          <w:bCs w:val="0"/>
          <w:iCs/>
          <w:sz w:val="24"/>
          <w:szCs w:val="24"/>
        </w:rPr>
        <w:tab/>
      </w:r>
      <w:r w:rsidRPr="00B33F88">
        <w:rPr>
          <w:bCs w:val="0"/>
          <w:iCs/>
          <w:sz w:val="24"/>
          <w:szCs w:val="24"/>
        </w:rPr>
        <w:tab/>
        <w:t xml:space="preserve">                                   </w:t>
      </w:r>
      <w:r w:rsidRPr="00B33F88">
        <w:rPr>
          <w:bCs w:val="0"/>
          <w:iCs/>
          <w:sz w:val="24"/>
          <w:szCs w:val="24"/>
        </w:rPr>
        <w:tab/>
      </w:r>
      <w:r w:rsidRPr="00B33F88">
        <w:rPr>
          <w:bCs w:val="0"/>
          <w:iCs/>
          <w:sz w:val="24"/>
          <w:szCs w:val="24"/>
        </w:rPr>
        <w:tab/>
      </w:r>
      <w:r w:rsidRPr="00B33F88">
        <w:rPr>
          <w:bCs w:val="0"/>
          <w:iCs/>
          <w:sz w:val="24"/>
          <w:szCs w:val="24"/>
        </w:rPr>
        <w:tab/>
        <w:t>A.Bergs</w:t>
      </w:r>
    </w:p>
    <w:p w14:paraId="2A4DB03A" w14:textId="77777777" w:rsidR="00B33F88" w:rsidRPr="00B33F88" w:rsidRDefault="00B33F88" w:rsidP="00B33F88">
      <w:pPr>
        <w:jc w:val="both"/>
        <w:rPr>
          <w:bCs w:val="0"/>
          <w:iCs/>
          <w:sz w:val="24"/>
          <w:szCs w:val="24"/>
        </w:rPr>
      </w:pPr>
    </w:p>
    <w:p w14:paraId="016E5AFE" w14:textId="77777777" w:rsidR="00B33F88" w:rsidRPr="00B33F88" w:rsidRDefault="00B33F88" w:rsidP="00B33F88">
      <w:pPr>
        <w:jc w:val="both"/>
        <w:rPr>
          <w:bCs w:val="0"/>
          <w:sz w:val="24"/>
          <w:szCs w:val="24"/>
        </w:rPr>
      </w:pPr>
      <w:r w:rsidRPr="00B33F88">
        <w:rPr>
          <w:bCs w:val="0"/>
          <w:sz w:val="24"/>
          <w:szCs w:val="24"/>
        </w:rPr>
        <w:t xml:space="preserve">Iesniedz: </w:t>
      </w:r>
      <w:r w:rsidRPr="00B33F88">
        <w:rPr>
          <w:bCs w:val="0"/>
          <w:sz w:val="24"/>
          <w:szCs w:val="24"/>
          <w:lang w:eastAsia="lv-LV"/>
        </w:rPr>
        <w:t>Attīstības un komunālo jautājumu komiteja</w:t>
      </w:r>
    </w:p>
    <w:p w14:paraId="01A5856A" w14:textId="77777777" w:rsidR="00B33F88" w:rsidRPr="00B33F88" w:rsidRDefault="00B33F88" w:rsidP="00B33F88">
      <w:pPr>
        <w:jc w:val="both"/>
        <w:rPr>
          <w:bCs w:val="0"/>
          <w:sz w:val="24"/>
          <w:szCs w:val="24"/>
        </w:rPr>
      </w:pPr>
      <w:r w:rsidRPr="00B33F88">
        <w:rPr>
          <w:bCs w:val="0"/>
          <w:sz w:val="24"/>
          <w:szCs w:val="24"/>
        </w:rPr>
        <w:t xml:space="preserve">               Finanšu komiteja</w:t>
      </w:r>
    </w:p>
    <w:p w14:paraId="62AD27E9" w14:textId="77D2F852" w:rsidR="00B33F88" w:rsidRPr="00B33F88" w:rsidRDefault="00B33F88" w:rsidP="00B33F88">
      <w:pPr>
        <w:ind w:firstLine="720"/>
        <w:jc w:val="both"/>
        <w:rPr>
          <w:bCs w:val="0"/>
          <w:sz w:val="24"/>
          <w:szCs w:val="24"/>
        </w:rPr>
      </w:pPr>
      <w:r w:rsidRPr="00B33F88">
        <w:rPr>
          <w:bCs w:val="0"/>
          <w:sz w:val="24"/>
          <w:szCs w:val="24"/>
        </w:rPr>
        <w:t xml:space="preserve">  Sagatavoja: Īpašuma un juridiskās nodaļas vadītāja I.Čepule </w:t>
      </w:r>
    </w:p>
    <w:p w14:paraId="27E0FA6D" w14:textId="77777777" w:rsidR="00B33F88" w:rsidRPr="00B33F88" w:rsidRDefault="00B33F88" w:rsidP="00B33F88">
      <w:pPr>
        <w:rPr>
          <w:bCs w:val="0"/>
          <w:sz w:val="24"/>
          <w:szCs w:val="24"/>
        </w:rPr>
      </w:pPr>
    </w:p>
    <w:p w14:paraId="7CF3E6D5" w14:textId="77777777" w:rsidR="00B33F88" w:rsidRPr="00B33F88" w:rsidRDefault="00B33F88" w:rsidP="00B33F88">
      <w:pPr>
        <w:rPr>
          <w:bCs w:val="0"/>
          <w:sz w:val="24"/>
          <w:szCs w:val="24"/>
        </w:rPr>
      </w:pPr>
      <w:r w:rsidRPr="00B33F88">
        <w:rPr>
          <w:bCs w:val="0"/>
          <w:sz w:val="24"/>
          <w:szCs w:val="24"/>
        </w:rPr>
        <w:t>Lēmumu izsniegt:</w:t>
      </w:r>
    </w:p>
    <w:p w14:paraId="33EB8545" w14:textId="77777777" w:rsidR="00B33F88" w:rsidRPr="00B33F88" w:rsidRDefault="00B33F88" w:rsidP="00B33F88">
      <w:pPr>
        <w:rPr>
          <w:bCs w:val="0"/>
          <w:sz w:val="24"/>
          <w:szCs w:val="24"/>
        </w:rPr>
      </w:pPr>
      <w:r w:rsidRPr="00B33F88">
        <w:rPr>
          <w:bCs w:val="0"/>
          <w:sz w:val="24"/>
          <w:szCs w:val="24"/>
        </w:rPr>
        <w:t>Īpašuma un juridiskajai nodaļai</w:t>
      </w:r>
    </w:p>
    <w:p w14:paraId="6D6486B3" w14:textId="77777777" w:rsidR="00B33F88" w:rsidRPr="00B33F88" w:rsidRDefault="00B33F88" w:rsidP="00B33F88">
      <w:pPr>
        <w:rPr>
          <w:bCs w:val="0"/>
          <w:sz w:val="24"/>
          <w:szCs w:val="24"/>
        </w:rPr>
      </w:pPr>
      <w:r w:rsidRPr="00B33F88">
        <w:rPr>
          <w:bCs w:val="0"/>
          <w:sz w:val="24"/>
          <w:szCs w:val="24"/>
        </w:rPr>
        <w:t>Finanšu un grāmatvedības nodaļai</w:t>
      </w:r>
    </w:p>
    <w:p w14:paraId="44906AAD" w14:textId="77777777" w:rsidR="00B33F88" w:rsidRPr="00B33F88" w:rsidRDefault="00B33F88" w:rsidP="00B33F88">
      <w:pPr>
        <w:rPr>
          <w:bCs w:val="0"/>
          <w:sz w:val="24"/>
          <w:szCs w:val="24"/>
        </w:rPr>
      </w:pPr>
      <w:r w:rsidRPr="00B33F88">
        <w:rPr>
          <w:bCs w:val="0"/>
          <w:sz w:val="24"/>
          <w:szCs w:val="24"/>
        </w:rPr>
        <w:t>Būvvaldei</w:t>
      </w:r>
    </w:p>
    <w:p w14:paraId="73594D2E" w14:textId="77777777" w:rsidR="00B33F88" w:rsidRPr="00B33F88" w:rsidRDefault="00B33F88" w:rsidP="00B33F88">
      <w:pPr>
        <w:rPr>
          <w:bCs w:val="0"/>
          <w:sz w:val="24"/>
          <w:szCs w:val="24"/>
        </w:rPr>
      </w:pPr>
      <w:r w:rsidRPr="00B33F88">
        <w:rPr>
          <w:bCs w:val="0"/>
          <w:sz w:val="24"/>
          <w:szCs w:val="24"/>
        </w:rPr>
        <w:t>Attīstības nodaļai</w:t>
      </w:r>
    </w:p>
    <w:p w14:paraId="43F2D1DA" w14:textId="77777777" w:rsidR="00B33F88" w:rsidRPr="00B33F88" w:rsidRDefault="00B33F88" w:rsidP="00B33F88">
      <w:pPr>
        <w:numPr>
          <w:ilvl w:val="12"/>
          <w:numId w:val="0"/>
        </w:numPr>
        <w:jc w:val="both"/>
        <w:rPr>
          <w:bCs w:val="0"/>
          <w:sz w:val="24"/>
          <w:szCs w:val="24"/>
        </w:rPr>
      </w:pPr>
      <w:r w:rsidRPr="00B33F88">
        <w:rPr>
          <w:bCs w:val="0"/>
          <w:sz w:val="24"/>
          <w:szCs w:val="24"/>
        </w:rPr>
        <w:t>izpilddirektoram</w:t>
      </w:r>
    </w:p>
    <w:p w14:paraId="556960A6" w14:textId="77777777" w:rsidR="00B33F88" w:rsidRPr="00B33F88" w:rsidRDefault="00B33F88" w:rsidP="00B33F88">
      <w:pPr>
        <w:rPr>
          <w:bCs w:val="0"/>
          <w:sz w:val="24"/>
          <w:szCs w:val="24"/>
          <w:lang w:eastAsia="lv-LV"/>
        </w:rPr>
      </w:pPr>
      <w:r w:rsidRPr="00B33F88">
        <w:rPr>
          <w:bCs w:val="0"/>
          <w:sz w:val="24"/>
          <w:szCs w:val="24"/>
          <w:lang w:eastAsia="lv-LV"/>
        </w:rPr>
        <w:t xml:space="preserve">DKS “Lazdas”, e-pasts – </w:t>
      </w:r>
      <w:hyperlink r:id="rId6" w:history="1">
        <w:r w:rsidRPr="00B33F88">
          <w:rPr>
            <w:bCs w:val="0"/>
            <w:sz w:val="24"/>
            <w:szCs w:val="24"/>
            <w:u w:val="single"/>
            <w:lang w:eastAsia="lv-LV"/>
          </w:rPr>
          <w:t>lazdas.lv@gmail.com</w:t>
        </w:r>
      </w:hyperlink>
    </w:p>
    <w:p w14:paraId="46ADB2F2" w14:textId="77777777" w:rsidR="00B33F88" w:rsidRDefault="00B33F88" w:rsidP="00B33F88">
      <w:pPr>
        <w:rPr>
          <w:bCs w:val="0"/>
          <w:sz w:val="24"/>
          <w:szCs w:val="24"/>
          <w:u w:val="single"/>
          <w:lang w:eastAsia="lv-LV"/>
        </w:rPr>
      </w:pPr>
      <w:r w:rsidRPr="00B33F88">
        <w:rPr>
          <w:bCs w:val="0"/>
          <w:sz w:val="24"/>
          <w:szCs w:val="24"/>
          <w:lang w:eastAsia="lv-LV"/>
        </w:rPr>
        <w:t xml:space="preserve">DKS “Lazdas” norādītai kontaktpersonai </w:t>
      </w:r>
      <w:hyperlink r:id="rId7" w:history="1">
        <w:r w:rsidRPr="00B33F88">
          <w:rPr>
            <w:bCs w:val="0"/>
            <w:sz w:val="24"/>
            <w:szCs w:val="24"/>
            <w:u w:val="single"/>
            <w:lang w:eastAsia="lv-LV"/>
          </w:rPr>
          <w:t>mihails.urbans@rtu.lv</w:t>
        </w:r>
      </w:hyperlink>
    </w:p>
    <w:p w14:paraId="1131A7D1" w14:textId="3B6E8D6D" w:rsidR="00726FFE" w:rsidRDefault="00726FFE">
      <w:pPr>
        <w:spacing w:after="160" w:line="259" w:lineRule="auto"/>
        <w:rPr>
          <w:bCs w:val="0"/>
          <w:sz w:val="24"/>
          <w:szCs w:val="24"/>
          <w:lang w:eastAsia="lv-LV"/>
        </w:rPr>
      </w:pPr>
      <w:r>
        <w:rPr>
          <w:bCs w:val="0"/>
          <w:sz w:val="24"/>
          <w:szCs w:val="24"/>
          <w:lang w:eastAsia="lv-LV"/>
        </w:rPr>
        <w:br w:type="page"/>
      </w:r>
    </w:p>
    <w:p w14:paraId="5171400E" w14:textId="77777777" w:rsidR="00726FFE" w:rsidRPr="00726FFE" w:rsidRDefault="00726FFE" w:rsidP="00726FF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726FFE">
        <w:rPr>
          <w:bCs w:val="0"/>
          <w:sz w:val="24"/>
          <w:szCs w:val="24"/>
        </w:rPr>
        <w:lastRenderedPageBreak/>
        <w:t>Lēmuma projekts</w:t>
      </w:r>
    </w:p>
    <w:p w14:paraId="00B34297" w14:textId="77777777" w:rsidR="00726FFE" w:rsidRPr="00726FFE" w:rsidRDefault="00726FFE" w:rsidP="00726FF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726FFE">
        <w:rPr>
          <w:bCs w:val="0"/>
          <w:sz w:val="24"/>
          <w:szCs w:val="24"/>
        </w:rPr>
        <w:t>Olainē</w:t>
      </w:r>
    </w:p>
    <w:p w14:paraId="780E44BD" w14:textId="77777777" w:rsidR="00726FFE" w:rsidRPr="00726FFE" w:rsidRDefault="00726FFE" w:rsidP="00726FF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566FF51B" w14:textId="77777777" w:rsidR="00726FFE" w:rsidRPr="00726FFE" w:rsidRDefault="00726FFE" w:rsidP="00726FF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sidRPr="00726FFE">
        <w:rPr>
          <w:bCs w:val="0"/>
          <w:sz w:val="24"/>
          <w:szCs w:val="24"/>
        </w:rPr>
        <w:t>2023.gada 26.jūlijā</w:t>
      </w:r>
      <w:r w:rsidRPr="00726FFE">
        <w:rPr>
          <w:bCs w:val="0"/>
          <w:sz w:val="24"/>
          <w:szCs w:val="24"/>
        </w:rPr>
        <w:tab/>
      </w:r>
      <w:r w:rsidRPr="00726FFE">
        <w:rPr>
          <w:bCs w:val="0"/>
          <w:sz w:val="24"/>
          <w:szCs w:val="24"/>
        </w:rPr>
        <w:tab/>
      </w:r>
      <w:r w:rsidRPr="00726FFE">
        <w:rPr>
          <w:bCs w:val="0"/>
          <w:sz w:val="24"/>
          <w:szCs w:val="24"/>
        </w:rPr>
        <w:tab/>
      </w:r>
      <w:r w:rsidRPr="00726FFE">
        <w:rPr>
          <w:bCs w:val="0"/>
          <w:sz w:val="24"/>
          <w:szCs w:val="24"/>
        </w:rPr>
        <w:tab/>
      </w:r>
      <w:r w:rsidRPr="00726FFE">
        <w:rPr>
          <w:bCs w:val="0"/>
          <w:sz w:val="24"/>
          <w:szCs w:val="24"/>
        </w:rPr>
        <w:tab/>
        <w:t xml:space="preserve">     </w:t>
      </w:r>
      <w:r w:rsidRPr="00726FFE">
        <w:rPr>
          <w:bCs w:val="0"/>
          <w:sz w:val="24"/>
          <w:szCs w:val="24"/>
        </w:rPr>
        <w:tab/>
        <w:t xml:space="preserve">      </w:t>
      </w:r>
      <w:r w:rsidRPr="00726FFE">
        <w:rPr>
          <w:bCs w:val="0"/>
          <w:sz w:val="24"/>
          <w:szCs w:val="24"/>
        </w:rPr>
        <w:tab/>
      </w:r>
      <w:r w:rsidRPr="00726FFE">
        <w:rPr>
          <w:bCs w:val="0"/>
          <w:sz w:val="24"/>
          <w:szCs w:val="24"/>
        </w:rPr>
        <w:tab/>
      </w:r>
      <w:r w:rsidRPr="00726FFE">
        <w:rPr>
          <w:bCs w:val="0"/>
          <w:sz w:val="24"/>
          <w:szCs w:val="24"/>
        </w:rPr>
        <w:tab/>
        <w:t>Nr.8</w:t>
      </w:r>
    </w:p>
    <w:p w14:paraId="201AE826" w14:textId="77777777" w:rsidR="00726FFE" w:rsidRPr="00726FFE" w:rsidRDefault="00726FFE" w:rsidP="00726FFE">
      <w:pPr>
        <w:rPr>
          <w:bCs w:val="0"/>
          <w:sz w:val="24"/>
          <w:szCs w:val="24"/>
          <w:lang w:eastAsia="ru-RU"/>
        </w:rPr>
      </w:pPr>
    </w:p>
    <w:p w14:paraId="4348BD64" w14:textId="77777777" w:rsidR="00726FFE" w:rsidRPr="00726FFE" w:rsidRDefault="00726FFE" w:rsidP="00726FFE">
      <w:pPr>
        <w:rPr>
          <w:b/>
          <w:sz w:val="24"/>
          <w:szCs w:val="24"/>
          <w:lang w:eastAsia="lv-LV"/>
        </w:rPr>
      </w:pPr>
      <w:r w:rsidRPr="00726FFE">
        <w:rPr>
          <w:b/>
          <w:sz w:val="24"/>
          <w:szCs w:val="24"/>
          <w:lang w:eastAsia="lv-LV"/>
        </w:rPr>
        <w:t>Par Latvijas Republikas Rīgas rajona Olaines pagasta Dārzkopības kooperatīvās sabiedrības “Puriņi” projekta „Dārzkopības kooperatīvās sabiedrības “Puriņi” koplietošanas iekšējo pievadceļu pie nekustamajiem īpašumiem izbūve” finansējumu</w:t>
      </w:r>
    </w:p>
    <w:p w14:paraId="58967906" w14:textId="77777777" w:rsidR="00726FFE" w:rsidRPr="00726FFE" w:rsidRDefault="00726FFE" w:rsidP="00726FFE">
      <w:pPr>
        <w:autoSpaceDE w:val="0"/>
        <w:autoSpaceDN w:val="0"/>
        <w:adjustRightInd w:val="0"/>
        <w:jc w:val="center"/>
        <w:outlineLvl w:val="0"/>
        <w:rPr>
          <w:bCs w:val="0"/>
          <w:sz w:val="24"/>
          <w:szCs w:val="24"/>
        </w:rPr>
      </w:pPr>
    </w:p>
    <w:p w14:paraId="1FADB0E6" w14:textId="77777777" w:rsidR="00726FFE" w:rsidRPr="00726FFE" w:rsidRDefault="00726FFE" w:rsidP="00726FFE">
      <w:pPr>
        <w:autoSpaceDE w:val="0"/>
        <w:autoSpaceDN w:val="0"/>
        <w:adjustRightInd w:val="0"/>
        <w:jc w:val="both"/>
        <w:outlineLvl w:val="0"/>
        <w:rPr>
          <w:bCs w:val="0"/>
          <w:sz w:val="24"/>
          <w:szCs w:val="24"/>
        </w:rPr>
      </w:pPr>
      <w:r w:rsidRPr="00726FFE">
        <w:rPr>
          <w:bCs w:val="0"/>
          <w:sz w:val="24"/>
          <w:szCs w:val="24"/>
        </w:rPr>
        <w:tab/>
        <w:t xml:space="preserve">Olaines novada pašvaldībā 2023.gada 13.jūnijā saņemts Latvijas Republikas Rīgas rajona Olaines pagasta Dārzkopības kooperatīvās sabiedrības “PURIŅI” (reģistrācijas Nr. 50103062301, pasta adrese “Puriņi 3128”, Jāņupe, Olaines pagasts, Olaines novads, LV-2113) iesniegums (reģ.Nr. ONP/1.1./23/4017-SD) finansējuma saņemšanai atbilstoši Olaines novada domes 2012.gada 24.oktobra noteikumiem „Kārtība, kādā Olaines novada pašvaldība piešķir finansējumu dārzkopības sabiedrībām koplietošanas zemes labiekārtošanai”, 8.1.punktam - </w:t>
      </w:r>
      <w:bookmarkStart w:id="6" w:name="_Hlk140136514"/>
      <w:r w:rsidRPr="00726FFE">
        <w:rPr>
          <w:bCs w:val="0"/>
          <w:sz w:val="24"/>
          <w:szCs w:val="24"/>
        </w:rPr>
        <w:t>iekšējo pievadceļu pie nekustamajiem īpašumiem izbūvei</w:t>
      </w:r>
      <w:bookmarkEnd w:id="6"/>
      <w:r w:rsidRPr="00726FFE">
        <w:rPr>
          <w:bCs w:val="0"/>
          <w:sz w:val="24"/>
          <w:szCs w:val="24"/>
        </w:rPr>
        <w:t>.</w:t>
      </w:r>
    </w:p>
    <w:p w14:paraId="65683999" w14:textId="77777777" w:rsidR="00726FFE" w:rsidRPr="00726FFE" w:rsidRDefault="00726FFE" w:rsidP="00726FFE">
      <w:pPr>
        <w:autoSpaceDE w:val="0"/>
        <w:autoSpaceDN w:val="0"/>
        <w:adjustRightInd w:val="0"/>
        <w:jc w:val="both"/>
        <w:outlineLvl w:val="0"/>
        <w:rPr>
          <w:bCs w:val="0"/>
          <w:sz w:val="24"/>
          <w:szCs w:val="24"/>
        </w:rPr>
      </w:pPr>
    </w:p>
    <w:p w14:paraId="6A769ED0" w14:textId="77777777" w:rsidR="00726FFE" w:rsidRPr="00726FFE" w:rsidRDefault="00726FFE" w:rsidP="00726FFE">
      <w:pPr>
        <w:autoSpaceDE w:val="0"/>
        <w:autoSpaceDN w:val="0"/>
        <w:adjustRightInd w:val="0"/>
        <w:jc w:val="both"/>
        <w:outlineLvl w:val="0"/>
        <w:rPr>
          <w:bCs w:val="0"/>
          <w:sz w:val="24"/>
          <w:szCs w:val="24"/>
        </w:rPr>
      </w:pPr>
      <w:r w:rsidRPr="00726FFE">
        <w:rPr>
          <w:bCs w:val="0"/>
          <w:sz w:val="24"/>
          <w:szCs w:val="24"/>
        </w:rPr>
        <w:tab/>
        <w:t>Izvērtējot iesniegto iesniegumu ar dārzkopības kooperatīvās sabiedrības „Puriņi” (turpmāk – DKS “Puriņi”) projekta „Dārzkopības kooperatīvās sabiedrības „Puriņi” koplietošanas iekšējo pievadceļu pie nekustamajiem īpašumiem izbūve” aprakstu ar noteikumu „Kārtība, kādā Olaines novada pašvaldība piešķir finansējumu dārzkopības sabiedrībām koplietošanas zemes labiekārtošanai” 10.punkta apakšpunktos noteikto informāciju un ar klāt pievienotiem dokumentiem (Projekta aprakstu “Dārzkopības kooperatīvās sabiedrības „Puriņi” koplietošanas iekšējo pievadceļu pie nekustamajiem īpašumiem izbūve”; Kartes skata izdruku (ar darbu izpildes vieta); Dārzkopības kooperatīvās sabiedrības „Puriņi” statūtus (apstiprināti 13.04.2003.); Valsts ieņēmumu dienesta 2023.gada 12.jūnija Izziņu par nodokļu maksātāja nodokļu (nodevu) parāda neesamību; Tirgus izpētes un cenu 13.06.2023. apkopojumu (</w:t>
      </w:r>
      <w:r w:rsidRPr="00726FFE">
        <w:rPr>
          <w:bCs w:val="0"/>
          <w:i/>
          <w:iCs/>
          <w:sz w:val="24"/>
          <w:szCs w:val="24"/>
        </w:rPr>
        <w:t xml:space="preserve">No 5 (pieciem) pretendentiem (SIA “AB-Rent”, SIA “Igate”, SIA “ACSega”, SIA “Kekava PMK” un SIA “Agrosēta”), kuriem tika nosūtīts projekts uz tā realizāciju, atsaucās 1 (viens) -  SIA “Agrosēta” (reģistrācijas numurs 40003352219) 06.06.2023. Tāme-piedāvājums EUR 16 166.81 (t.sk.PVN); Tāmi saskaņoja pašvaldības Attīstības nodaļas ceļu inženieris 29.06.2023. plkst.10:29:55 - Lietvaris - </w:t>
      </w:r>
      <w:hyperlink r:id="rId8" w:anchor="/document?id=1245513&amp;activeTab=4" w:history="1">
        <w:r w:rsidRPr="00726FFE">
          <w:rPr>
            <w:bCs w:val="0"/>
            <w:i/>
            <w:iCs/>
            <w:sz w:val="24"/>
            <w:szCs w:val="24"/>
            <w:u w:val="single"/>
          </w:rPr>
          <w:t>/document?id=1245513&amp;activeTab=4</w:t>
        </w:r>
      </w:hyperlink>
      <w:r w:rsidRPr="00726FFE">
        <w:rPr>
          <w:bCs w:val="0"/>
          <w:i/>
          <w:iCs/>
          <w:sz w:val="24"/>
          <w:szCs w:val="24"/>
        </w:rPr>
        <w:t>);</w:t>
      </w:r>
      <w:r w:rsidRPr="00726FFE">
        <w:rPr>
          <w:bCs w:val="0"/>
          <w:sz w:val="24"/>
          <w:szCs w:val="24"/>
        </w:rPr>
        <w:t xml:space="preserve"> Uzņēmumu reģistra informācijas tīmekļvietne 12.06.2023. 22:56:46 izdruku; DKS “Puriņi” 2023.gada 21.maija biedru kopsapulces protokolu Nr.2023-2, 5.punktu (atkārtota kopsapulce) ar klāt pievienotu pielikumu kopsapulces protokolam (parametri un fotofiksācija); 2010.gada 10.novembra Lauku apvidus zemes nomas līgumu Nr.280 un 2020.gada 1.septembra Vienošanos pie 2010.gada 10.novembra Lauku apvidus zemes nomas līguma Nr.280; Nodokļu maksātāja Reģistrācijas apliecības kopiju; norēķinu konta rekvizītus) un pašvaldības rīcībā esošo informāciju un ar lietu saistītos apstākļus, konstatēts:</w:t>
      </w:r>
    </w:p>
    <w:p w14:paraId="63B7718B" w14:textId="77777777" w:rsidR="00726FFE" w:rsidRPr="00726FFE" w:rsidRDefault="00726FFE" w:rsidP="00726FFE">
      <w:pPr>
        <w:autoSpaceDE w:val="0"/>
        <w:autoSpaceDN w:val="0"/>
        <w:adjustRightInd w:val="0"/>
        <w:ind w:firstLine="720"/>
        <w:jc w:val="both"/>
        <w:outlineLvl w:val="0"/>
        <w:rPr>
          <w:bCs w:val="0"/>
          <w:sz w:val="24"/>
          <w:szCs w:val="24"/>
        </w:rPr>
      </w:pPr>
      <w:r w:rsidRPr="00726FFE">
        <w:rPr>
          <w:bCs w:val="0"/>
          <w:sz w:val="24"/>
          <w:szCs w:val="24"/>
        </w:rPr>
        <w:t>Saskaņā ar DKS “Puriņi” projekta “Dārzkopības kooperatīvās sabiedrības “Puriņi” koplietošanas iekšējo pievadceļu pie nekustamajiem īpašumiem izbūve” aprakstu un grafiskajiem pielikumiem projekta realizācija paredzēta uz dārzkopības sabiedrības “Puriņi” koplietošanas zemes (</w:t>
      </w:r>
      <w:r w:rsidRPr="00726FFE">
        <w:rPr>
          <w:bCs w:val="0"/>
          <w:sz w:val="24"/>
          <w:szCs w:val="24"/>
          <w:u w:val="single"/>
        </w:rPr>
        <w:t>kadastra apzīmējums 8080 022 0742, kadastra numurs 8080 022 0723</w:t>
      </w:r>
      <w:r w:rsidRPr="00726FFE">
        <w:rPr>
          <w:bCs w:val="0"/>
          <w:sz w:val="24"/>
          <w:szCs w:val="24"/>
        </w:rPr>
        <w:t xml:space="preserve">). </w:t>
      </w:r>
    </w:p>
    <w:p w14:paraId="0F8BD57D" w14:textId="77777777" w:rsidR="00726FFE" w:rsidRPr="00726FFE" w:rsidRDefault="00726FFE" w:rsidP="00726FFE">
      <w:pPr>
        <w:autoSpaceDE w:val="0"/>
        <w:autoSpaceDN w:val="0"/>
        <w:adjustRightInd w:val="0"/>
        <w:ind w:firstLine="720"/>
        <w:jc w:val="both"/>
        <w:outlineLvl w:val="0"/>
        <w:rPr>
          <w:bCs w:val="0"/>
          <w:sz w:val="24"/>
          <w:szCs w:val="24"/>
        </w:rPr>
      </w:pPr>
      <w:r w:rsidRPr="00726FFE">
        <w:rPr>
          <w:bCs w:val="0"/>
          <w:sz w:val="24"/>
          <w:szCs w:val="24"/>
        </w:rPr>
        <w:t xml:space="preserve">Projekta mērķis  – uzlabot pašvaldībai piederošu un DKS nomāto koplietošanas teritoriju, tādējādi, nodrošinot DKS “Puriņi” biedriem, nomniekiem un kooperatīva iedzīvotājiem drošu un kvalitatīvu pārvietošanos pa kooperatīva koplietošanas pievadceļiem, kā arī turpināt atjaunot kooperatīva galvenā ceļa seguma izbūvi, </w:t>
      </w:r>
      <w:r w:rsidRPr="00726FFE">
        <w:rPr>
          <w:bCs w:val="0"/>
          <w:sz w:val="24"/>
          <w:szCs w:val="24"/>
          <w:u w:val="single"/>
        </w:rPr>
        <w:t>uzklājot asfaltbetona segumu uz 2 atzariem, ar kopējo garumu 120m.</w:t>
      </w:r>
      <w:r w:rsidRPr="00726FFE">
        <w:rPr>
          <w:bCs w:val="0"/>
          <w:sz w:val="24"/>
          <w:szCs w:val="24"/>
        </w:rPr>
        <w:t xml:space="preserve"> Abi izbūvējamie atzari sākas no jau izbūvētajiem asfaltbetona posmiem. Papildus asfaltbetona izbūvei, četrus posmus plānots noklāt ar minerālmateriālu maisījumu.</w:t>
      </w:r>
    </w:p>
    <w:p w14:paraId="0289D6C9" w14:textId="77777777" w:rsidR="00726FFE" w:rsidRPr="00726FFE" w:rsidRDefault="00726FFE" w:rsidP="00726FFE">
      <w:pPr>
        <w:autoSpaceDE w:val="0"/>
        <w:autoSpaceDN w:val="0"/>
        <w:adjustRightInd w:val="0"/>
        <w:ind w:firstLine="720"/>
        <w:jc w:val="both"/>
        <w:outlineLvl w:val="0"/>
        <w:rPr>
          <w:bCs w:val="0"/>
          <w:sz w:val="24"/>
          <w:szCs w:val="24"/>
        </w:rPr>
      </w:pPr>
      <w:r w:rsidRPr="00726FFE">
        <w:rPr>
          <w:bCs w:val="0"/>
          <w:sz w:val="24"/>
          <w:szCs w:val="24"/>
        </w:rPr>
        <w:lastRenderedPageBreak/>
        <w:t xml:space="preserve">Projekta realizācija paredzēta </w:t>
      </w:r>
      <w:r w:rsidRPr="00726FFE">
        <w:rPr>
          <w:bCs w:val="0"/>
          <w:sz w:val="24"/>
          <w:szCs w:val="24"/>
          <w:u w:val="single"/>
        </w:rPr>
        <w:t>līdz 2023.gada beigām</w:t>
      </w:r>
      <w:r w:rsidRPr="00726FFE">
        <w:rPr>
          <w:bCs w:val="0"/>
          <w:sz w:val="24"/>
          <w:szCs w:val="24"/>
        </w:rPr>
        <w:t xml:space="preserve">. Darbu izpildes kopsumma sastāda EUR 16166.81 (t.sk.PVN). </w:t>
      </w:r>
    </w:p>
    <w:p w14:paraId="7D017D3C" w14:textId="77777777" w:rsidR="00726FFE" w:rsidRPr="00726FFE" w:rsidRDefault="00726FFE" w:rsidP="00726FFE">
      <w:pPr>
        <w:autoSpaceDE w:val="0"/>
        <w:autoSpaceDN w:val="0"/>
        <w:adjustRightInd w:val="0"/>
        <w:ind w:right="-2" w:firstLine="720"/>
        <w:jc w:val="both"/>
        <w:outlineLvl w:val="0"/>
        <w:rPr>
          <w:bCs w:val="0"/>
          <w:sz w:val="24"/>
          <w:szCs w:val="24"/>
        </w:rPr>
      </w:pPr>
      <w:r w:rsidRPr="00726FFE">
        <w:rPr>
          <w:bCs w:val="0"/>
          <w:sz w:val="24"/>
          <w:szCs w:val="24"/>
        </w:rPr>
        <w:t>Saskaņā ar Olaines novada domes 2012.gada 24.oktobra noteikumiem „Kārtība, kādā Olaines novada pašvaldība piešķir finansējumu dārzkopības sabiedrībām koplietošanas zemes labiekārtošanai":</w:t>
      </w:r>
    </w:p>
    <w:p w14:paraId="3D2E6B0C" w14:textId="77777777" w:rsidR="00726FFE" w:rsidRPr="00726FFE" w:rsidRDefault="00726FFE" w:rsidP="00726FFE">
      <w:pPr>
        <w:ind w:left="720"/>
        <w:jc w:val="both"/>
        <w:rPr>
          <w:sz w:val="24"/>
          <w:szCs w:val="24"/>
          <w:lang w:eastAsia="lv-LV"/>
        </w:rPr>
      </w:pPr>
      <w:r w:rsidRPr="00726FFE">
        <w:rPr>
          <w:sz w:val="24"/>
          <w:szCs w:val="24"/>
          <w:lang w:eastAsia="lv-LV"/>
        </w:rPr>
        <w:t>3.</w:t>
      </w:r>
      <w:r w:rsidRPr="00726FFE">
        <w:rPr>
          <w:sz w:val="24"/>
          <w:szCs w:val="24"/>
          <w:vertAlign w:val="superscript"/>
          <w:lang w:eastAsia="lv-LV"/>
        </w:rPr>
        <w:t>1</w:t>
      </w:r>
      <w:r w:rsidRPr="00726FFE">
        <w:rPr>
          <w:sz w:val="24"/>
          <w:szCs w:val="24"/>
          <w:lang w:eastAsia="lv-LV"/>
        </w:rPr>
        <w:t xml:space="preserve"> 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726FFE">
        <w:rPr>
          <w:sz w:val="24"/>
          <w:szCs w:val="24"/>
          <w:lang w:eastAsia="lv-LV"/>
        </w:rPr>
        <w:tab/>
      </w:r>
      <w:r w:rsidRPr="00726FFE">
        <w:rPr>
          <w:sz w:val="24"/>
          <w:szCs w:val="24"/>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269"/>
      </w:tblGrid>
      <w:tr w:rsidR="00726FFE" w:rsidRPr="00726FFE" w14:paraId="1E1725FC" w14:textId="77777777" w:rsidTr="002621BA">
        <w:tc>
          <w:tcPr>
            <w:tcW w:w="4394" w:type="dxa"/>
            <w:shd w:val="clear" w:color="auto" w:fill="auto"/>
          </w:tcPr>
          <w:p w14:paraId="38CD8CB1" w14:textId="77777777" w:rsidR="00726FFE" w:rsidRPr="00726FFE" w:rsidRDefault="00726FFE" w:rsidP="00726FFE">
            <w:pPr>
              <w:ind w:right="-99" w:hanging="1014"/>
              <w:jc w:val="center"/>
              <w:rPr>
                <w:sz w:val="24"/>
                <w:szCs w:val="24"/>
                <w:lang w:eastAsia="lv-LV"/>
              </w:rPr>
            </w:pPr>
            <w:r w:rsidRPr="00726FFE">
              <w:rPr>
                <w:sz w:val="24"/>
                <w:szCs w:val="24"/>
                <w:lang w:eastAsia="lv-LV"/>
              </w:rPr>
              <w:t>Deklarēto personu intensitāte %</w:t>
            </w:r>
          </w:p>
        </w:tc>
        <w:tc>
          <w:tcPr>
            <w:tcW w:w="4678" w:type="dxa"/>
            <w:shd w:val="clear" w:color="auto" w:fill="auto"/>
          </w:tcPr>
          <w:p w14:paraId="409B3A44" w14:textId="77777777" w:rsidR="00726FFE" w:rsidRPr="00726FFE" w:rsidRDefault="00726FFE" w:rsidP="00726FFE">
            <w:pPr>
              <w:ind w:right="-99" w:hanging="1014"/>
              <w:jc w:val="center"/>
              <w:rPr>
                <w:sz w:val="24"/>
                <w:szCs w:val="24"/>
                <w:lang w:eastAsia="lv-LV"/>
              </w:rPr>
            </w:pPr>
            <w:r w:rsidRPr="00726FFE">
              <w:rPr>
                <w:sz w:val="24"/>
                <w:szCs w:val="24"/>
                <w:lang w:eastAsia="lv-LV"/>
              </w:rPr>
              <w:t>Atbalsta intensitāte %</w:t>
            </w:r>
          </w:p>
        </w:tc>
      </w:tr>
      <w:tr w:rsidR="00726FFE" w:rsidRPr="00726FFE" w14:paraId="250DDBF1" w14:textId="77777777" w:rsidTr="002621BA">
        <w:tc>
          <w:tcPr>
            <w:tcW w:w="4394" w:type="dxa"/>
            <w:shd w:val="clear" w:color="auto" w:fill="auto"/>
          </w:tcPr>
          <w:p w14:paraId="791901DF" w14:textId="77777777" w:rsidR="00726FFE" w:rsidRPr="00726FFE" w:rsidRDefault="00726FFE" w:rsidP="00726FFE">
            <w:pPr>
              <w:ind w:right="-99" w:hanging="1014"/>
              <w:jc w:val="center"/>
              <w:rPr>
                <w:sz w:val="24"/>
                <w:szCs w:val="24"/>
                <w:lang w:eastAsia="lv-LV"/>
              </w:rPr>
            </w:pPr>
            <w:r w:rsidRPr="00726FFE">
              <w:rPr>
                <w:sz w:val="24"/>
                <w:szCs w:val="24"/>
                <w:lang w:eastAsia="lv-LV"/>
              </w:rPr>
              <w:t>Līdz 25</w:t>
            </w:r>
          </w:p>
        </w:tc>
        <w:tc>
          <w:tcPr>
            <w:tcW w:w="4678" w:type="dxa"/>
            <w:shd w:val="clear" w:color="auto" w:fill="auto"/>
          </w:tcPr>
          <w:p w14:paraId="4F69B33C" w14:textId="77777777" w:rsidR="00726FFE" w:rsidRPr="00726FFE" w:rsidRDefault="00726FFE" w:rsidP="00726FFE">
            <w:pPr>
              <w:ind w:right="-99" w:hanging="1014"/>
              <w:jc w:val="center"/>
              <w:rPr>
                <w:sz w:val="24"/>
                <w:szCs w:val="24"/>
                <w:lang w:eastAsia="lv-LV"/>
              </w:rPr>
            </w:pPr>
            <w:r w:rsidRPr="00726FFE">
              <w:rPr>
                <w:sz w:val="24"/>
                <w:szCs w:val="24"/>
                <w:lang w:eastAsia="lv-LV"/>
              </w:rPr>
              <w:t>50</w:t>
            </w:r>
          </w:p>
        </w:tc>
      </w:tr>
      <w:tr w:rsidR="00726FFE" w:rsidRPr="00726FFE" w14:paraId="12FFA57D" w14:textId="77777777" w:rsidTr="002621BA">
        <w:tc>
          <w:tcPr>
            <w:tcW w:w="4394" w:type="dxa"/>
            <w:shd w:val="clear" w:color="auto" w:fill="auto"/>
          </w:tcPr>
          <w:p w14:paraId="1FBB698B" w14:textId="77777777" w:rsidR="00726FFE" w:rsidRPr="00726FFE" w:rsidRDefault="00726FFE" w:rsidP="00726FFE">
            <w:pPr>
              <w:ind w:right="-99" w:hanging="1014"/>
              <w:jc w:val="center"/>
              <w:rPr>
                <w:sz w:val="24"/>
                <w:szCs w:val="24"/>
                <w:lang w:eastAsia="lv-LV"/>
              </w:rPr>
            </w:pPr>
            <w:r w:rsidRPr="00726FFE">
              <w:rPr>
                <w:sz w:val="24"/>
                <w:szCs w:val="24"/>
                <w:lang w:eastAsia="lv-LV"/>
              </w:rPr>
              <w:t>26-40</w:t>
            </w:r>
          </w:p>
        </w:tc>
        <w:tc>
          <w:tcPr>
            <w:tcW w:w="4678" w:type="dxa"/>
            <w:shd w:val="clear" w:color="auto" w:fill="auto"/>
          </w:tcPr>
          <w:p w14:paraId="73CCCDCA" w14:textId="77777777" w:rsidR="00726FFE" w:rsidRPr="00726FFE" w:rsidRDefault="00726FFE" w:rsidP="00726FFE">
            <w:pPr>
              <w:ind w:right="-99" w:hanging="1014"/>
              <w:jc w:val="center"/>
              <w:rPr>
                <w:sz w:val="24"/>
                <w:szCs w:val="24"/>
                <w:lang w:eastAsia="lv-LV"/>
              </w:rPr>
            </w:pPr>
            <w:r w:rsidRPr="00726FFE">
              <w:rPr>
                <w:sz w:val="24"/>
                <w:szCs w:val="24"/>
                <w:lang w:eastAsia="lv-LV"/>
              </w:rPr>
              <w:t>60</w:t>
            </w:r>
          </w:p>
        </w:tc>
      </w:tr>
      <w:tr w:rsidR="00726FFE" w:rsidRPr="00726FFE" w14:paraId="4ED630C1" w14:textId="77777777" w:rsidTr="002621BA">
        <w:tc>
          <w:tcPr>
            <w:tcW w:w="4394" w:type="dxa"/>
            <w:shd w:val="clear" w:color="auto" w:fill="auto"/>
          </w:tcPr>
          <w:p w14:paraId="747C5D7C" w14:textId="77777777" w:rsidR="00726FFE" w:rsidRPr="00726FFE" w:rsidRDefault="00726FFE" w:rsidP="00726FFE">
            <w:pPr>
              <w:ind w:right="-99" w:hanging="1014"/>
              <w:jc w:val="center"/>
              <w:rPr>
                <w:sz w:val="24"/>
                <w:szCs w:val="24"/>
                <w:lang w:eastAsia="lv-LV"/>
              </w:rPr>
            </w:pPr>
            <w:r w:rsidRPr="00726FFE">
              <w:rPr>
                <w:sz w:val="24"/>
                <w:szCs w:val="24"/>
                <w:lang w:eastAsia="lv-LV"/>
              </w:rPr>
              <w:t>41-55</w:t>
            </w:r>
          </w:p>
        </w:tc>
        <w:tc>
          <w:tcPr>
            <w:tcW w:w="4678" w:type="dxa"/>
            <w:shd w:val="clear" w:color="auto" w:fill="auto"/>
          </w:tcPr>
          <w:p w14:paraId="621B5D46" w14:textId="77777777" w:rsidR="00726FFE" w:rsidRPr="00726FFE" w:rsidRDefault="00726FFE" w:rsidP="00726FFE">
            <w:pPr>
              <w:ind w:right="-99" w:hanging="1014"/>
              <w:jc w:val="center"/>
              <w:rPr>
                <w:sz w:val="24"/>
                <w:szCs w:val="24"/>
                <w:lang w:eastAsia="lv-LV"/>
              </w:rPr>
            </w:pPr>
            <w:r w:rsidRPr="00726FFE">
              <w:rPr>
                <w:sz w:val="24"/>
                <w:szCs w:val="24"/>
                <w:lang w:eastAsia="lv-LV"/>
              </w:rPr>
              <w:t>70</w:t>
            </w:r>
          </w:p>
        </w:tc>
      </w:tr>
      <w:tr w:rsidR="00726FFE" w:rsidRPr="00726FFE" w14:paraId="5405B18E" w14:textId="77777777" w:rsidTr="002621BA">
        <w:tc>
          <w:tcPr>
            <w:tcW w:w="4394" w:type="dxa"/>
            <w:shd w:val="clear" w:color="auto" w:fill="auto"/>
          </w:tcPr>
          <w:p w14:paraId="0A192C4A" w14:textId="77777777" w:rsidR="00726FFE" w:rsidRPr="00726FFE" w:rsidRDefault="00726FFE" w:rsidP="00726FFE">
            <w:pPr>
              <w:ind w:right="-99" w:hanging="1014"/>
              <w:jc w:val="center"/>
              <w:rPr>
                <w:sz w:val="24"/>
                <w:szCs w:val="24"/>
                <w:lang w:eastAsia="lv-LV"/>
              </w:rPr>
            </w:pPr>
            <w:r w:rsidRPr="00726FFE">
              <w:rPr>
                <w:sz w:val="24"/>
                <w:szCs w:val="24"/>
                <w:lang w:eastAsia="lv-LV"/>
              </w:rPr>
              <w:t>56-70</w:t>
            </w:r>
          </w:p>
        </w:tc>
        <w:tc>
          <w:tcPr>
            <w:tcW w:w="4678" w:type="dxa"/>
            <w:shd w:val="clear" w:color="auto" w:fill="auto"/>
          </w:tcPr>
          <w:p w14:paraId="02C4D400" w14:textId="77777777" w:rsidR="00726FFE" w:rsidRPr="00726FFE" w:rsidRDefault="00726FFE" w:rsidP="00726FFE">
            <w:pPr>
              <w:ind w:right="-99" w:hanging="1014"/>
              <w:jc w:val="center"/>
              <w:rPr>
                <w:sz w:val="24"/>
                <w:szCs w:val="24"/>
                <w:lang w:eastAsia="lv-LV"/>
              </w:rPr>
            </w:pPr>
            <w:r w:rsidRPr="00726FFE">
              <w:rPr>
                <w:sz w:val="24"/>
                <w:szCs w:val="24"/>
                <w:lang w:eastAsia="lv-LV"/>
              </w:rPr>
              <w:t>80</w:t>
            </w:r>
          </w:p>
        </w:tc>
      </w:tr>
      <w:tr w:rsidR="00726FFE" w:rsidRPr="00726FFE" w14:paraId="6214D956" w14:textId="77777777" w:rsidTr="002621BA">
        <w:tc>
          <w:tcPr>
            <w:tcW w:w="4394" w:type="dxa"/>
            <w:shd w:val="clear" w:color="auto" w:fill="auto"/>
          </w:tcPr>
          <w:p w14:paraId="79797F35" w14:textId="77777777" w:rsidR="00726FFE" w:rsidRPr="00726FFE" w:rsidRDefault="00726FFE" w:rsidP="00726FFE">
            <w:pPr>
              <w:numPr>
                <w:ilvl w:val="0"/>
                <w:numId w:val="4"/>
              </w:numPr>
              <w:ind w:right="-99"/>
              <w:contextualSpacing/>
              <w:jc w:val="center"/>
              <w:rPr>
                <w:sz w:val="24"/>
                <w:szCs w:val="24"/>
                <w:lang w:eastAsia="lv-LV"/>
              </w:rPr>
            </w:pPr>
            <w:r w:rsidRPr="00726FFE">
              <w:rPr>
                <w:sz w:val="24"/>
                <w:szCs w:val="24"/>
                <w:lang w:eastAsia="lv-LV"/>
              </w:rPr>
              <w:t>un vairāk</w:t>
            </w:r>
          </w:p>
        </w:tc>
        <w:tc>
          <w:tcPr>
            <w:tcW w:w="4678" w:type="dxa"/>
            <w:shd w:val="clear" w:color="auto" w:fill="auto"/>
          </w:tcPr>
          <w:p w14:paraId="4512174E" w14:textId="77777777" w:rsidR="00726FFE" w:rsidRPr="00726FFE" w:rsidRDefault="00726FFE" w:rsidP="00726FFE">
            <w:pPr>
              <w:ind w:right="-99" w:hanging="1014"/>
              <w:jc w:val="center"/>
              <w:rPr>
                <w:sz w:val="24"/>
                <w:szCs w:val="24"/>
                <w:lang w:eastAsia="lv-LV"/>
              </w:rPr>
            </w:pPr>
            <w:r w:rsidRPr="00726FFE">
              <w:rPr>
                <w:sz w:val="24"/>
                <w:szCs w:val="24"/>
                <w:lang w:eastAsia="lv-LV"/>
              </w:rPr>
              <w:t>90</w:t>
            </w:r>
          </w:p>
        </w:tc>
      </w:tr>
    </w:tbl>
    <w:p w14:paraId="54E29574" w14:textId="77777777" w:rsidR="00726FFE" w:rsidRPr="00726FFE" w:rsidRDefault="00726FFE" w:rsidP="00726FFE">
      <w:pPr>
        <w:ind w:left="720" w:right="-2"/>
        <w:jc w:val="both"/>
        <w:rPr>
          <w:sz w:val="24"/>
          <w:szCs w:val="24"/>
          <w:lang w:eastAsia="lv-LV"/>
        </w:rPr>
      </w:pPr>
      <w:r w:rsidRPr="00726FFE">
        <w:rPr>
          <w:sz w:val="24"/>
          <w:szCs w:val="24"/>
          <w:lang w:eastAsia="lv-LV"/>
        </w:rPr>
        <w:t>3.</w:t>
      </w:r>
      <w:r w:rsidRPr="00726FFE">
        <w:rPr>
          <w:sz w:val="24"/>
          <w:szCs w:val="24"/>
          <w:vertAlign w:val="superscript"/>
          <w:lang w:eastAsia="lv-LV"/>
        </w:rPr>
        <w:t>2</w:t>
      </w:r>
      <w:r w:rsidRPr="00726FFE">
        <w:rPr>
          <w:sz w:val="24"/>
          <w:szCs w:val="24"/>
          <w:lang w:eastAsia="lv-LV"/>
        </w:rPr>
        <w:t xml:space="preserve"> Ja iesniegtā projekta kopsumma pārsniedz saņemtā NIN apmēru, finansējums tiek piešķirts līdz 50 % apmēra no iesniegtā projekta realizēšanai nepieciešamā finansējuma no summas, kura pārsniedz NIN.</w:t>
      </w:r>
    </w:p>
    <w:p w14:paraId="138C5B7C"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0A9E5D72"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5.punktu, </w:t>
      </w:r>
      <w:r w:rsidRPr="00726FFE">
        <w:rPr>
          <w:bCs w:val="0"/>
          <w:sz w:val="24"/>
          <w:szCs w:val="24"/>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78739722"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8.punktu, Pašvaldības finansējumu piešķir šādām aktivitātēm (darbiem):</w:t>
      </w:r>
    </w:p>
    <w:p w14:paraId="0579E073"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 8.1. iekšējo pievadceļu pie nekustamajiem īpašumiem izbūvei;</w:t>
      </w:r>
    </w:p>
    <w:p w14:paraId="2FA4613D"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15.punktu, pieteikumus izvērtē Olaines novada domes Attīstības un komunālo jautājumu komiteja un Finanšu komiteja;</w:t>
      </w:r>
    </w:p>
    <w:p w14:paraId="5033233F"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54DC09AB"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186BC089"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19.punktu,</w:t>
      </w:r>
      <w:r w:rsidRPr="00726FFE">
        <w:rPr>
          <w:bCs w:val="0"/>
          <w:sz w:val="24"/>
          <w:szCs w:val="24"/>
        </w:rPr>
        <w:tab/>
        <w:t>Pretendents maksā avansa un citus starpmaksājumus, tai skaitā arī apmaksā tehniskā projekta izmaksas.</w:t>
      </w:r>
    </w:p>
    <w:p w14:paraId="78C61252" w14:textId="77777777" w:rsidR="00726FFE" w:rsidRPr="00726FFE" w:rsidRDefault="00726FFE" w:rsidP="00726FFE">
      <w:pPr>
        <w:autoSpaceDE w:val="0"/>
        <w:autoSpaceDN w:val="0"/>
        <w:adjustRightInd w:val="0"/>
        <w:ind w:firstLine="345"/>
        <w:jc w:val="both"/>
        <w:outlineLvl w:val="0"/>
        <w:rPr>
          <w:bCs w:val="0"/>
          <w:sz w:val="24"/>
          <w:szCs w:val="24"/>
        </w:rPr>
      </w:pPr>
      <w:r w:rsidRPr="00726FFE">
        <w:rPr>
          <w:bCs w:val="0"/>
          <w:sz w:val="24"/>
          <w:szCs w:val="24"/>
        </w:rPr>
        <w:t xml:space="preserve">Uz 2023.gada 1.janvāri no dārzkopības sabiedrības „Puriņi” nekustamo īpašumu īpašniekiem saņemts nekustamā īpašuma nodoklis EUR 10214.64. Iesniegtā projekta kopsumma sastāda EUR  16166.81, līdz ar to atbilstoši iesniegtajam finansējuma projektam, pašvaldības finansējums tiek piešķirts ievērojot noteikumu „Kārtība, kādā Olaines novada pašvaldība piešķir finansējumu dārzkopības sabiedrībām koplietošanas zemes labiekārtošanai” </w:t>
      </w:r>
      <w:r w:rsidRPr="00726FFE">
        <w:rPr>
          <w:rFonts w:ascii="RimHelvetica" w:hAnsi="RimHelvetica"/>
          <w:sz w:val="24"/>
          <w:szCs w:val="20"/>
          <w:lang w:eastAsia="lv-LV"/>
        </w:rPr>
        <w:t>3.</w:t>
      </w:r>
      <w:r w:rsidRPr="00726FFE">
        <w:rPr>
          <w:rFonts w:ascii="RimHelvetica" w:hAnsi="RimHelvetica"/>
          <w:sz w:val="24"/>
          <w:szCs w:val="20"/>
          <w:vertAlign w:val="superscript"/>
          <w:lang w:eastAsia="lv-LV"/>
        </w:rPr>
        <w:t>1</w:t>
      </w:r>
      <w:r w:rsidRPr="00726FFE">
        <w:rPr>
          <w:rFonts w:ascii="RimHelvetica" w:hAnsi="RimHelvetica"/>
          <w:sz w:val="24"/>
          <w:szCs w:val="20"/>
          <w:lang w:eastAsia="lv-LV"/>
        </w:rPr>
        <w:t xml:space="preserve"> </w:t>
      </w:r>
      <w:r w:rsidRPr="00726FFE">
        <w:rPr>
          <w:bCs w:val="0"/>
          <w:sz w:val="24"/>
          <w:szCs w:val="24"/>
        </w:rPr>
        <w:t xml:space="preserve">punkta prasības – EUR 6 128.78 (intensitāte 60%) un </w:t>
      </w:r>
      <w:r w:rsidRPr="00726FFE">
        <w:rPr>
          <w:sz w:val="24"/>
          <w:szCs w:val="24"/>
          <w:lang w:eastAsia="lv-LV"/>
        </w:rPr>
        <w:t>3.</w:t>
      </w:r>
      <w:r w:rsidRPr="00726FFE">
        <w:rPr>
          <w:sz w:val="24"/>
          <w:szCs w:val="24"/>
          <w:vertAlign w:val="superscript"/>
          <w:lang w:eastAsia="lv-LV"/>
        </w:rPr>
        <w:t>2</w:t>
      </w:r>
      <w:r w:rsidRPr="00726FFE">
        <w:rPr>
          <w:sz w:val="24"/>
          <w:szCs w:val="24"/>
          <w:lang w:eastAsia="lv-LV"/>
        </w:rPr>
        <w:t xml:space="preserve"> </w:t>
      </w:r>
      <w:r w:rsidRPr="00726FFE">
        <w:rPr>
          <w:bCs w:val="0"/>
          <w:sz w:val="24"/>
          <w:szCs w:val="24"/>
        </w:rPr>
        <w:t xml:space="preserve">punktam – EUR 2976.08, kas </w:t>
      </w:r>
      <w:r w:rsidRPr="00726FFE">
        <w:rPr>
          <w:bCs w:val="0"/>
          <w:sz w:val="24"/>
          <w:szCs w:val="24"/>
          <w:u w:val="single"/>
        </w:rPr>
        <w:t>kopā sastāda EUR 9104.86</w:t>
      </w:r>
      <w:r w:rsidRPr="00726FFE">
        <w:rPr>
          <w:bCs w:val="0"/>
          <w:sz w:val="24"/>
          <w:szCs w:val="24"/>
        </w:rPr>
        <w:t>.</w:t>
      </w:r>
    </w:p>
    <w:p w14:paraId="61B9C9B9" w14:textId="77777777" w:rsidR="00726FFE" w:rsidRPr="00726FFE" w:rsidRDefault="00726FFE" w:rsidP="00726FFE">
      <w:pPr>
        <w:autoSpaceDE w:val="0"/>
        <w:autoSpaceDN w:val="0"/>
        <w:adjustRightInd w:val="0"/>
        <w:ind w:firstLine="345"/>
        <w:jc w:val="both"/>
        <w:outlineLvl w:val="0"/>
        <w:rPr>
          <w:sz w:val="24"/>
          <w:szCs w:val="24"/>
          <w:lang w:eastAsia="lv-LV"/>
        </w:rPr>
      </w:pPr>
      <w:r w:rsidRPr="00726FFE">
        <w:rPr>
          <w:sz w:val="24"/>
          <w:szCs w:val="24"/>
          <w:lang w:eastAsia="lv-LV"/>
        </w:rPr>
        <w:t>Izvērtējot DKS „Puriņi” projekta “Dārzkopības kooperatīvās sabiedrības „Puriņi” koplietošanas iekšējo pievadceļu pie nekustamajiem īpašumiem izbūve” pieteikumu ar</w:t>
      </w:r>
      <w:r w:rsidRPr="00726FFE">
        <w:rPr>
          <w:bCs w:val="0"/>
          <w:sz w:val="24"/>
          <w:szCs w:val="24"/>
        </w:rPr>
        <w:t xml:space="preserve"> </w:t>
      </w:r>
      <w:r w:rsidRPr="00726FFE">
        <w:rPr>
          <w:bCs w:val="0"/>
          <w:sz w:val="24"/>
          <w:szCs w:val="24"/>
        </w:rPr>
        <w:lastRenderedPageBreak/>
        <w:t>pievienotiem dokumentiem konstatēts, ka DKS „Puriņi”</w:t>
      </w:r>
      <w:r w:rsidRPr="00726FFE">
        <w:rPr>
          <w:sz w:val="24"/>
          <w:szCs w:val="24"/>
          <w:lang w:eastAsia="lv-LV"/>
        </w:rPr>
        <w:t xml:space="preserve"> iesniegusi dokumentus atbilstoši </w:t>
      </w:r>
      <w:r w:rsidRPr="00726FFE">
        <w:rPr>
          <w:bCs w:val="0"/>
          <w:sz w:val="24"/>
          <w:szCs w:val="24"/>
        </w:rPr>
        <w:t>noteikumu „</w:t>
      </w:r>
      <w:r w:rsidRPr="00726FFE">
        <w:rPr>
          <w:sz w:val="24"/>
          <w:szCs w:val="24"/>
          <w:lang w:eastAsia="lv-LV"/>
        </w:rPr>
        <w:t>Kārtība, kādā Olaines novada pašvaldība piešķir finansējumu dārzkopības sabiedrībām koplietošanas zemes labiekārtošanai”</w:t>
      </w:r>
      <w:r w:rsidRPr="00726FFE">
        <w:rPr>
          <w:bCs w:val="0"/>
          <w:sz w:val="24"/>
          <w:szCs w:val="24"/>
        </w:rPr>
        <w:t xml:space="preserve"> prasībām, iesniegti nepieciešamie dokumenti „Finansējuma atbalstāmās darbības”, kuras paredzētas 8.1.punktā - iekšējo pievadceļu pie nekustamajiem īpašumiem izbūvei, Attīstības un komunālo jautājumu komitejas 2023.gada 18.jūlija sēdes protokolu Nr.7, Finanšu komitejas 2023.gada 19.jūlija sēdes protokolu Nr.8 un pamatojoties uz</w:t>
      </w:r>
      <w:r w:rsidRPr="00726FFE">
        <w:rPr>
          <w:sz w:val="24"/>
          <w:szCs w:val="24"/>
          <w:lang w:eastAsia="lv-LV"/>
        </w:rPr>
        <w:t xml:space="preserve"> Pašvaldību likuma  2.panta pirmo daļu, 4.panta pirmās daļas 3.punktu un trešo daļu, 5.pantu, 10.panta pirmās daļas 21.punktu</w:t>
      </w:r>
      <w:r w:rsidRPr="00726FFE">
        <w:rPr>
          <w:bCs w:val="0"/>
          <w:sz w:val="24"/>
          <w:szCs w:val="24"/>
        </w:rPr>
        <w:t>,</w:t>
      </w:r>
      <w:r w:rsidRPr="00726FFE">
        <w:rPr>
          <w:b/>
          <w:bCs w:val="0"/>
          <w:sz w:val="24"/>
          <w:szCs w:val="24"/>
        </w:rPr>
        <w:t xml:space="preserve"> dome nolemj:</w:t>
      </w:r>
    </w:p>
    <w:p w14:paraId="2F7CBAD0" w14:textId="77777777" w:rsidR="00726FFE" w:rsidRPr="00726FFE" w:rsidRDefault="00726FFE" w:rsidP="00726FFE">
      <w:pPr>
        <w:autoSpaceDE w:val="0"/>
        <w:autoSpaceDN w:val="0"/>
        <w:adjustRightInd w:val="0"/>
        <w:jc w:val="both"/>
        <w:outlineLvl w:val="0"/>
        <w:rPr>
          <w:bCs w:val="0"/>
          <w:sz w:val="24"/>
          <w:szCs w:val="24"/>
        </w:rPr>
      </w:pPr>
    </w:p>
    <w:p w14:paraId="5F179A06" w14:textId="77777777" w:rsidR="00726FFE" w:rsidRPr="00726FFE" w:rsidRDefault="00726FFE" w:rsidP="00726FFE">
      <w:pPr>
        <w:numPr>
          <w:ilvl w:val="0"/>
          <w:numId w:val="5"/>
        </w:numPr>
        <w:jc w:val="both"/>
        <w:rPr>
          <w:sz w:val="24"/>
          <w:szCs w:val="24"/>
          <w:lang w:eastAsia="lv-LV"/>
        </w:rPr>
      </w:pPr>
      <w:r w:rsidRPr="00726FFE">
        <w:rPr>
          <w:bCs w:val="0"/>
          <w:sz w:val="24"/>
          <w:szCs w:val="24"/>
          <w:lang w:eastAsia="lv-LV"/>
        </w:rPr>
        <w:t xml:space="preserve">Atbalstīt </w:t>
      </w:r>
      <w:r w:rsidRPr="00726FFE">
        <w:rPr>
          <w:sz w:val="24"/>
          <w:szCs w:val="24"/>
          <w:lang w:eastAsia="lv-LV"/>
        </w:rPr>
        <w:t xml:space="preserve">Latvijas Republikas Rīgas rajona Olaines pagasta Dārzkopības kooperatīvās sabiedrības “PURIŅI” (reģistrācijas Nr. 50103062301) projektu “Dārzkopības kooperatīvās sabiedrības „Puriņi” koplietošanas iekšējo pievadceļu pie nekustamajiem īpašumiem izbūve” par kopējo summu EUR 16166.81 ar pašvaldības finansējumu EUR </w:t>
      </w:r>
      <w:r w:rsidRPr="00726FFE">
        <w:rPr>
          <w:bCs w:val="0"/>
          <w:sz w:val="24"/>
          <w:szCs w:val="24"/>
        </w:rPr>
        <w:t xml:space="preserve">9104.86 </w:t>
      </w:r>
      <w:r w:rsidRPr="00726FFE">
        <w:rPr>
          <w:sz w:val="24"/>
          <w:szCs w:val="24"/>
          <w:lang w:eastAsia="lv-LV"/>
        </w:rPr>
        <w:t>no Olaines novada pašvaldības pamatbudžeta izdevumu sadaļas „Autotransports” (EKK 3263).</w:t>
      </w:r>
    </w:p>
    <w:p w14:paraId="277CB791" w14:textId="77777777" w:rsidR="00726FFE" w:rsidRPr="00726FFE" w:rsidRDefault="00726FFE" w:rsidP="00726FFE">
      <w:pPr>
        <w:numPr>
          <w:ilvl w:val="0"/>
          <w:numId w:val="5"/>
        </w:numPr>
        <w:jc w:val="both"/>
        <w:rPr>
          <w:sz w:val="24"/>
          <w:szCs w:val="24"/>
          <w:lang w:eastAsia="lv-LV"/>
        </w:rPr>
      </w:pPr>
      <w:r w:rsidRPr="00726FFE">
        <w:rPr>
          <w:bCs w:val="0"/>
          <w:sz w:val="24"/>
          <w:szCs w:val="24"/>
          <w:lang w:eastAsia="lv-LV"/>
        </w:rPr>
        <w:t xml:space="preserve">Uzdot pašvaldības izpilddirektoram noslēgt līgumu ar Latvijas Republikas Rīgas rajona Olaines pagasta Dārzkopības kooperatīvo sabiedrību “Puriņi” par projekta “Dārzkopības kooperatīvās sabiedrības „Puriņi” koplietošanas iekšējo pievadceļu pie nekustamajiem īpašumiem izbūve” finansēšanu. </w:t>
      </w:r>
    </w:p>
    <w:p w14:paraId="769AF1EA" w14:textId="77777777" w:rsidR="00726FFE" w:rsidRPr="00726FFE" w:rsidRDefault="00726FFE" w:rsidP="00726FFE">
      <w:pPr>
        <w:numPr>
          <w:ilvl w:val="0"/>
          <w:numId w:val="5"/>
        </w:numPr>
        <w:jc w:val="both"/>
        <w:rPr>
          <w:sz w:val="24"/>
          <w:szCs w:val="24"/>
          <w:lang w:eastAsia="lv-LV"/>
        </w:rPr>
      </w:pPr>
      <w:r w:rsidRPr="00726FFE">
        <w:rPr>
          <w:sz w:val="24"/>
          <w:szCs w:val="24"/>
          <w:lang w:eastAsia="lv-LV"/>
        </w:rPr>
        <w:t xml:space="preserve">Noteikt, ja Latvijas Republikas Rīgas rajona Olaines pagasta Dārzkopības kooperatīvā  sabiedrība “Puriņi” </w:t>
      </w:r>
      <w:r w:rsidRPr="00726FFE">
        <w:rPr>
          <w:sz w:val="24"/>
          <w:szCs w:val="24"/>
          <w:u w:val="single"/>
          <w:lang w:eastAsia="lv-LV"/>
        </w:rPr>
        <w:t>līdz 2023.gada 15.decembrim</w:t>
      </w:r>
      <w:r w:rsidRPr="00726FFE">
        <w:rPr>
          <w:sz w:val="24"/>
          <w:szCs w:val="24"/>
          <w:lang w:eastAsia="lv-LV"/>
        </w:rPr>
        <w:t xml:space="preserve"> pašvaldībā nav iesniegusi līgumā par Latvijas Republikas Rīgas rajona Olaines pagasta Dārzkopības kooperatīvās sabiedrības „Puriņi” projekta „Dārzkopības kooperatīvās sabiedrības „Puriņi” koplietošanas iekšējo pievadceļu pie nekustamajiem īpašumiem izbūve” finansēšanu 4.1.1. un 4.1.2.apakšpunktā noteiktos dokumentus, šis lēmums zaudē savu spēku.</w:t>
      </w:r>
    </w:p>
    <w:p w14:paraId="313F9FB6" w14:textId="77777777" w:rsidR="00726FFE" w:rsidRPr="00726FFE" w:rsidRDefault="00726FFE" w:rsidP="00726FFE">
      <w:pPr>
        <w:ind w:right="-629"/>
        <w:jc w:val="both"/>
        <w:rPr>
          <w:bCs w:val="0"/>
          <w:iCs/>
          <w:sz w:val="24"/>
          <w:szCs w:val="24"/>
        </w:rPr>
      </w:pPr>
    </w:p>
    <w:p w14:paraId="70DECCC6" w14:textId="31783644" w:rsidR="00726FFE" w:rsidRPr="00726FFE" w:rsidRDefault="00726FFE" w:rsidP="00726FFE">
      <w:pPr>
        <w:ind w:right="-629"/>
        <w:jc w:val="both"/>
        <w:rPr>
          <w:bCs w:val="0"/>
          <w:iCs/>
          <w:sz w:val="24"/>
          <w:szCs w:val="24"/>
        </w:rPr>
      </w:pPr>
      <w:r w:rsidRPr="00726FFE">
        <w:rPr>
          <w:bCs w:val="0"/>
          <w:iCs/>
          <w:sz w:val="24"/>
          <w:szCs w:val="24"/>
        </w:rPr>
        <w:t>Priekšsēdētājs</w:t>
      </w:r>
      <w:r w:rsidRPr="00726FFE">
        <w:rPr>
          <w:bCs w:val="0"/>
          <w:iCs/>
          <w:sz w:val="24"/>
          <w:szCs w:val="24"/>
        </w:rPr>
        <w:tab/>
      </w:r>
      <w:r w:rsidRPr="00726FFE">
        <w:rPr>
          <w:bCs w:val="0"/>
          <w:iCs/>
          <w:sz w:val="24"/>
          <w:szCs w:val="24"/>
        </w:rPr>
        <w:tab/>
      </w:r>
      <w:r w:rsidRPr="00726FFE">
        <w:rPr>
          <w:bCs w:val="0"/>
          <w:iCs/>
          <w:sz w:val="24"/>
          <w:szCs w:val="24"/>
        </w:rPr>
        <w:tab/>
      </w:r>
      <w:r w:rsidRPr="00726FFE">
        <w:rPr>
          <w:bCs w:val="0"/>
          <w:iCs/>
          <w:sz w:val="24"/>
          <w:szCs w:val="24"/>
        </w:rPr>
        <w:tab/>
        <w:t xml:space="preserve">                                     </w:t>
      </w:r>
      <w:r w:rsidRPr="00726FFE">
        <w:rPr>
          <w:bCs w:val="0"/>
          <w:iCs/>
          <w:sz w:val="24"/>
          <w:szCs w:val="24"/>
        </w:rPr>
        <w:tab/>
      </w:r>
      <w:r w:rsidRPr="00726FFE">
        <w:rPr>
          <w:bCs w:val="0"/>
          <w:iCs/>
          <w:sz w:val="24"/>
          <w:szCs w:val="24"/>
        </w:rPr>
        <w:tab/>
      </w:r>
      <w:r w:rsidRPr="00726FFE">
        <w:rPr>
          <w:bCs w:val="0"/>
          <w:iCs/>
          <w:sz w:val="24"/>
          <w:szCs w:val="24"/>
        </w:rPr>
        <w:tab/>
        <w:t>A.Bergs</w:t>
      </w:r>
    </w:p>
    <w:p w14:paraId="2E62C8F5" w14:textId="77777777" w:rsidR="00726FFE" w:rsidRPr="00726FFE" w:rsidRDefault="00726FFE" w:rsidP="00726FFE">
      <w:pPr>
        <w:jc w:val="both"/>
        <w:rPr>
          <w:bCs w:val="0"/>
          <w:iCs/>
          <w:sz w:val="24"/>
          <w:szCs w:val="24"/>
        </w:rPr>
      </w:pPr>
    </w:p>
    <w:p w14:paraId="1EC430C1" w14:textId="77777777" w:rsidR="00726FFE" w:rsidRPr="00726FFE" w:rsidRDefault="00726FFE" w:rsidP="00726FFE">
      <w:pPr>
        <w:jc w:val="both"/>
        <w:rPr>
          <w:bCs w:val="0"/>
          <w:sz w:val="24"/>
          <w:szCs w:val="24"/>
        </w:rPr>
      </w:pPr>
      <w:r w:rsidRPr="00726FFE">
        <w:rPr>
          <w:bCs w:val="0"/>
          <w:sz w:val="24"/>
          <w:szCs w:val="24"/>
        </w:rPr>
        <w:t>Iesniedz: Attīstības un komunālo jautājumu komiteja</w:t>
      </w:r>
    </w:p>
    <w:p w14:paraId="678F161B" w14:textId="77777777" w:rsidR="00726FFE" w:rsidRPr="00726FFE" w:rsidRDefault="00726FFE" w:rsidP="00726FFE">
      <w:pPr>
        <w:ind w:firstLine="720"/>
        <w:jc w:val="both"/>
        <w:rPr>
          <w:bCs w:val="0"/>
          <w:sz w:val="24"/>
          <w:szCs w:val="24"/>
        </w:rPr>
      </w:pPr>
      <w:r w:rsidRPr="00726FFE">
        <w:rPr>
          <w:bCs w:val="0"/>
          <w:sz w:val="24"/>
          <w:szCs w:val="24"/>
        </w:rPr>
        <w:t xml:space="preserve">    Finanšu komiteja</w:t>
      </w:r>
    </w:p>
    <w:p w14:paraId="524141EB" w14:textId="77777777" w:rsidR="00726FFE" w:rsidRPr="00726FFE" w:rsidRDefault="00726FFE" w:rsidP="00726FFE">
      <w:pPr>
        <w:jc w:val="both"/>
        <w:rPr>
          <w:bCs w:val="0"/>
          <w:sz w:val="24"/>
          <w:szCs w:val="24"/>
        </w:rPr>
      </w:pPr>
    </w:p>
    <w:p w14:paraId="626EFB13" w14:textId="3E9035EE" w:rsidR="00726FFE" w:rsidRPr="00726FFE" w:rsidRDefault="00726FFE" w:rsidP="00726FFE">
      <w:pPr>
        <w:ind w:right="-629"/>
        <w:jc w:val="both"/>
        <w:rPr>
          <w:bCs w:val="0"/>
          <w:sz w:val="24"/>
          <w:szCs w:val="24"/>
        </w:rPr>
      </w:pPr>
      <w:r w:rsidRPr="00726FFE">
        <w:rPr>
          <w:bCs w:val="0"/>
          <w:sz w:val="24"/>
          <w:szCs w:val="24"/>
        </w:rPr>
        <w:t xml:space="preserve">Sagatavoja: Īpašuma un juridiskās nodaļas vadītāja I.Čepule </w:t>
      </w:r>
    </w:p>
    <w:p w14:paraId="56A304A8" w14:textId="77777777" w:rsidR="00726FFE" w:rsidRPr="00726FFE" w:rsidRDefault="00726FFE" w:rsidP="00726FFE">
      <w:pPr>
        <w:rPr>
          <w:bCs w:val="0"/>
          <w:sz w:val="24"/>
          <w:szCs w:val="24"/>
        </w:rPr>
      </w:pPr>
      <w:r w:rsidRPr="00726FFE">
        <w:rPr>
          <w:bCs w:val="0"/>
          <w:sz w:val="24"/>
          <w:szCs w:val="24"/>
        </w:rPr>
        <w:t>Lēmumu izsniegt:</w:t>
      </w:r>
    </w:p>
    <w:p w14:paraId="46F68B6E" w14:textId="77777777" w:rsidR="00726FFE" w:rsidRPr="00726FFE" w:rsidRDefault="00726FFE" w:rsidP="00726FFE">
      <w:pPr>
        <w:rPr>
          <w:bCs w:val="0"/>
          <w:sz w:val="24"/>
          <w:szCs w:val="24"/>
        </w:rPr>
      </w:pPr>
      <w:r w:rsidRPr="00726FFE">
        <w:rPr>
          <w:bCs w:val="0"/>
          <w:sz w:val="24"/>
          <w:szCs w:val="24"/>
        </w:rPr>
        <w:t>Īpašuma un juridiskajai nodaļai</w:t>
      </w:r>
    </w:p>
    <w:p w14:paraId="7B4FD219" w14:textId="77777777" w:rsidR="00726FFE" w:rsidRPr="00726FFE" w:rsidRDefault="00726FFE" w:rsidP="00726FFE">
      <w:pPr>
        <w:rPr>
          <w:bCs w:val="0"/>
          <w:sz w:val="24"/>
          <w:szCs w:val="24"/>
        </w:rPr>
      </w:pPr>
      <w:r w:rsidRPr="00726FFE">
        <w:rPr>
          <w:bCs w:val="0"/>
          <w:sz w:val="24"/>
          <w:szCs w:val="24"/>
        </w:rPr>
        <w:t>Finanšu un grāmatvedības nodaļai</w:t>
      </w:r>
    </w:p>
    <w:p w14:paraId="403C12CD" w14:textId="77777777" w:rsidR="00726FFE" w:rsidRPr="00726FFE" w:rsidRDefault="00726FFE" w:rsidP="00726FFE">
      <w:pPr>
        <w:rPr>
          <w:bCs w:val="0"/>
          <w:sz w:val="24"/>
          <w:szCs w:val="24"/>
        </w:rPr>
      </w:pPr>
      <w:r w:rsidRPr="00726FFE">
        <w:rPr>
          <w:bCs w:val="0"/>
          <w:sz w:val="24"/>
          <w:szCs w:val="24"/>
        </w:rPr>
        <w:t>Būvvaldei</w:t>
      </w:r>
    </w:p>
    <w:p w14:paraId="5BAA16EA" w14:textId="77777777" w:rsidR="00726FFE" w:rsidRPr="00726FFE" w:rsidRDefault="00726FFE" w:rsidP="00726FFE">
      <w:pPr>
        <w:rPr>
          <w:bCs w:val="0"/>
          <w:sz w:val="24"/>
          <w:szCs w:val="24"/>
        </w:rPr>
      </w:pPr>
      <w:r w:rsidRPr="00726FFE">
        <w:rPr>
          <w:bCs w:val="0"/>
          <w:sz w:val="24"/>
          <w:szCs w:val="24"/>
        </w:rPr>
        <w:t>Attīstības nodaļai</w:t>
      </w:r>
    </w:p>
    <w:p w14:paraId="273E040C" w14:textId="77777777" w:rsidR="00726FFE" w:rsidRPr="00726FFE" w:rsidRDefault="00726FFE" w:rsidP="00726FFE">
      <w:pPr>
        <w:numPr>
          <w:ilvl w:val="12"/>
          <w:numId w:val="0"/>
        </w:numPr>
        <w:jc w:val="both"/>
        <w:rPr>
          <w:bCs w:val="0"/>
          <w:sz w:val="24"/>
          <w:szCs w:val="24"/>
        </w:rPr>
      </w:pPr>
      <w:r w:rsidRPr="00726FFE">
        <w:rPr>
          <w:bCs w:val="0"/>
          <w:sz w:val="24"/>
          <w:szCs w:val="24"/>
        </w:rPr>
        <w:t>izpilddirektoram</w:t>
      </w:r>
    </w:p>
    <w:p w14:paraId="112E0F90" w14:textId="77777777" w:rsidR="00726FFE" w:rsidRDefault="00726FFE" w:rsidP="00726FFE">
      <w:pPr>
        <w:rPr>
          <w:bCs w:val="0"/>
          <w:sz w:val="24"/>
          <w:szCs w:val="24"/>
          <w:u w:val="single"/>
          <w:lang w:eastAsia="lv-LV"/>
        </w:rPr>
      </w:pPr>
      <w:r w:rsidRPr="00726FFE">
        <w:rPr>
          <w:bCs w:val="0"/>
          <w:sz w:val="24"/>
          <w:szCs w:val="24"/>
          <w:lang w:eastAsia="lv-LV"/>
        </w:rPr>
        <w:t xml:space="preserve">DKS “Puriņi”, e-pasts – </w:t>
      </w:r>
      <w:hyperlink r:id="rId9" w:history="1">
        <w:r w:rsidRPr="00726FFE">
          <w:rPr>
            <w:bCs w:val="0"/>
            <w:sz w:val="24"/>
            <w:szCs w:val="24"/>
            <w:u w:val="single"/>
            <w:lang w:eastAsia="lv-LV"/>
          </w:rPr>
          <w:t>purini5@inbox.lv</w:t>
        </w:r>
      </w:hyperlink>
    </w:p>
    <w:p w14:paraId="0350D4D4" w14:textId="77777777" w:rsidR="00726FFE" w:rsidRPr="002F550F" w:rsidRDefault="00726FFE"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sidRPr="002F550F">
        <w:rPr>
          <w:szCs w:val="24"/>
        </w:rPr>
        <w:t>Lēmuma projekts</w:t>
      </w:r>
    </w:p>
    <w:p w14:paraId="4F01827C" w14:textId="77777777" w:rsidR="00726FFE" w:rsidRPr="002F550F" w:rsidRDefault="00726FFE"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Cs w:val="24"/>
        </w:rPr>
      </w:pPr>
      <w:r w:rsidRPr="002F550F">
        <w:rPr>
          <w:szCs w:val="24"/>
        </w:rPr>
        <w:t>Olainē</w:t>
      </w:r>
    </w:p>
    <w:p w14:paraId="07F7B51B" w14:textId="77777777" w:rsidR="00726FFE" w:rsidRPr="002F550F" w:rsidRDefault="00726FFE"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p>
    <w:p w14:paraId="44EB800F" w14:textId="77777777" w:rsidR="00726FFE" w:rsidRPr="002F550F" w:rsidRDefault="00726FFE"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Cs w:val="24"/>
        </w:rPr>
      </w:pPr>
      <w:r w:rsidRPr="002F550F">
        <w:rPr>
          <w:szCs w:val="24"/>
        </w:rPr>
        <w:t>2023.gada 26.jūlijā</w:t>
      </w:r>
      <w:r w:rsidRPr="002F550F">
        <w:rPr>
          <w:szCs w:val="24"/>
        </w:rPr>
        <w:tab/>
      </w:r>
      <w:r w:rsidRPr="002F550F">
        <w:rPr>
          <w:szCs w:val="24"/>
        </w:rPr>
        <w:tab/>
      </w:r>
      <w:r w:rsidRPr="002F550F">
        <w:rPr>
          <w:szCs w:val="24"/>
        </w:rPr>
        <w:tab/>
      </w:r>
      <w:r w:rsidRPr="002F550F">
        <w:rPr>
          <w:szCs w:val="24"/>
        </w:rPr>
        <w:tab/>
      </w:r>
      <w:r w:rsidRPr="002F550F">
        <w:rPr>
          <w:szCs w:val="24"/>
        </w:rPr>
        <w:tab/>
        <w:t xml:space="preserve">     </w:t>
      </w:r>
      <w:r w:rsidRPr="002F550F">
        <w:rPr>
          <w:szCs w:val="24"/>
        </w:rPr>
        <w:tab/>
        <w:t xml:space="preserve">      </w:t>
      </w:r>
      <w:r w:rsidRPr="002F550F">
        <w:rPr>
          <w:szCs w:val="24"/>
        </w:rPr>
        <w:tab/>
      </w:r>
      <w:r w:rsidRPr="002F550F">
        <w:rPr>
          <w:szCs w:val="24"/>
        </w:rPr>
        <w:tab/>
      </w:r>
      <w:r w:rsidRPr="002F550F">
        <w:rPr>
          <w:szCs w:val="24"/>
        </w:rPr>
        <w:tab/>
        <w:t>Nr.8</w:t>
      </w:r>
    </w:p>
    <w:p w14:paraId="199CA295" w14:textId="77777777" w:rsidR="00726FFE" w:rsidRPr="002F550F" w:rsidRDefault="00726FFE" w:rsidP="00907341">
      <w:pPr>
        <w:ind w:right="469"/>
        <w:rPr>
          <w:szCs w:val="24"/>
          <w:lang w:eastAsia="ru-RU"/>
        </w:rPr>
      </w:pPr>
    </w:p>
    <w:p w14:paraId="2915ED85" w14:textId="77777777" w:rsidR="00726FFE" w:rsidRPr="002F550F" w:rsidRDefault="00726FFE" w:rsidP="00907341">
      <w:pPr>
        <w:ind w:right="469"/>
        <w:jc w:val="both"/>
        <w:rPr>
          <w:b/>
          <w:bCs w:val="0"/>
          <w:szCs w:val="24"/>
          <w:lang w:eastAsia="lv-LV"/>
        </w:rPr>
      </w:pPr>
      <w:r w:rsidRPr="002F550F">
        <w:rPr>
          <w:b/>
          <w:szCs w:val="24"/>
          <w:lang w:eastAsia="lv-LV"/>
        </w:rPr>
        <w:t>Par dārzkopības kooperatīvās sabiedrības “CERIŅI M” projekta “DKS “Ceriņi M” ceļu seguma uzlabošana, ieklājot asfalta ceļa segumu” finansējumu</w:t>
      </w:r>
    </w:p>
    <w:p w14:paraId="4945D46B" w14:textId="77777777" w:rsidR="00726FFE" w:rsidRPr="002F550F" w:rsidRDefault="00726FFE" w:rsidP="00907341">
      <w:pPr>
        <w:autoSpaceDE w:val="0"/>
        <w:autoSpaceDN w:val="0"/>
        <w:adjustRightInd w:val="0"/>
        <w:ind w:right="469"/>
        <w:jc w:val="both"/>
        <w:outlineLvl w:val="0"/>
        <w:rPr>
          <w:szCs w:val="24"/>
        </w:rPr>
      </w:pPr>
    </w:p>
    <w:p w14:paraId="16F2E331" w14:textId="77777777" w:rsidR="00726FFE" w:rsidRPr="002F550F" w:rsidRDefault="00726FFE" w:rsidP="00907341">
      <w:pPr>
        <w:autoSpaceDE w:val="0"/>
        <w:autoSpaceDN w:val="0"/>
        <w:adjustRightInd w:val="0"/>
        <w:ind w:right="469"/>
        <w:jc w:val="both"/>
        <w:outlineLvl w:val="0"/>
        <w:rPr>
          <w:szCs w:val="24"/>
        </w:rPr>
      </w:pPr>
      <w:r w:rsidRPr="002F550F">
        <w:rPr>
          <w:szCs w:val="24"/>
        </w:rPr>
        <w:lastRenderedPageBreak/>
        <w:tab/>
        <w:t>Olaines novada pašvaldībā 2023.gada 29.jūnijā saņemts dārzkopības kooperatīvās sabiedrības “CERIŅI M” (reģistrācijas Nr. 40003427710, juridiskā adrese: “Ceriņi M 178”, Jāņupe, Olaines pag., Olaines nov., LV-2127) iesniegums (reģ.Nr.ONP/1.1./23/4385-SD) finansējuma saņemšanai atbilstoši Olaines novada domes 2012.gada 24.oktobra noteikumiem „Kārtība, kādā Olaines novada pašvaldība piešķir finansējumu dārzkopības sabiedrībām koplietošanas zemes labiekārtošanai”, 8.1.punktam - iekšējo pievadceļu pie nekustamajiem īpašumiem izbūvei.</w:t>
      </w:r>
    </w:p>
    <w:p w14:paraId="7F028BDD" w14:textId="77777777" w:rsidR="00726FFE" w:rsidRPr="002F550F" w:rsidRDefault="00726FFE" w:rsidP="00907341">
      <w:pPr>
        <w:autoSpaceDE w:val="0"/>
        <w:autoSpaceDN w:val="0"/>
        <w:adjustRightInd w:val="0"/>
        <w:ind w:right="469"/>
        <w:jc w:val="both"/>
        <w:outlineLvl w:val="0"/>
        <w:rPr>
          <w:szCs w:val="24"/>
        </w:rPr>
      </w:pPr>
    </w:p>
    <w:p w14:paraId="1FBC9EEA" w14:textId="77777777" w:rsidR="00726FFE" w:rsidRPr="002F550F" w:rsidRDefault="00726FFE" w:rsidP="00907341">
      <w:pPr>
        <w:autoSpaceDE w:val="0"/>
        <w:autoSpaceDN w:val="0"/>
        <w:adjustRightInd w:val="0"/>
        <w:ind w:right="469"/>
        <w:jc w:val="both"/>
        <w:outlineLvl w:val="0"/>
        <w:rPr>
          <w:szCs w:val="24"/>
        </w:rPr>
      </w:pPr>
      <w:r w:rsidRPr="002F550F">
        <w:rPr>
          <w:szCs w:val="24"/>
        </w:rPr>
        <w:tab/>
        <w:t xml:space="preserve">Izvērtējot iesniegto iesniegumu ar dārzkopības kooperatīvās sabiedrības “CERIŅI M” (turpmāk – DKS “CERIŅI M”) projekta </w:t>
      </w:r>
      <w:r w:rsidRPr="002F550F">
        <w:rPr>
          <w:szCs w:val="24"/>
          <w:lang w:eastAsia="lv-LV"/>
        </w:rPr>
        <w:t>“DKS “Ceriņi M” ceļu seguma uzlabošana, ieklājot asfalta ceļa segumu”</w:t>
      </w:r>
      <w:r w:rsidRPr="002F550F">
        <w:rPr>
          <w:b/>
          <w:szCs w:val="24"/>
          <w:lang w:eastAsia="lv-LV"/>
        </w:rPr>
        <w:t xml:space="preserve"> </w:t>
      </w:r>
      <w:r w:rsidRPr="002F550F">
        <w:rPr>
          <w:szCs w:val="24"/>
        </w:rPr>
        <w:t xml:space="preserve">aprakstu ar noteikumu „Kārtība, kādā Olaines novada pašvaldība piešķir finansējumu dārzkopības sabiedrībām koplietošanas zemes labiekārtošanai” 10.punkta apakšpunktos noteikto informāciju un ar klāt pievienotiem dokumentiem (Projekta aprakstu </w:t>
      </w:r>
      <w:r w:rsidRPr="002F550F">
        <w:rPr>
          <w:szCs w:val="24"/>
          <w:lang w:eastAsia="lv-LV"/>
        </w:rPr>
        <w:t>“DKS “Ceriņi M” ceļu seguma uzlabošana, ieklājot asfalta ceļa segumu”</w:t>
      </w:r>
      <w:r w:rsidRPr="002F550F">
        <w:rPr>
          <w:szCs w:val="24"/>
        </w:rPr>
        <w:t>;  Kartes skata izdruku (</w:t>
      </w:r>
      <w:r w:rsidRPr="002F550F">
        <w:rPr>
          <w:i/>
          <w:iCs/>
          <w:szCs w:val="24"/>
        </w:rPr>
        <w:t>ar darbu izpildes vietu</w:t>
      </w:r>
      <w:r w:rsidRPr="002F550F">
        <w:rPr>
          <w:szCs w:val="24"/>
        </w:rPr>
        <w:t>); Zemes robežu plānu; Rīgas rajona tiesas Zemesgrāmatas nodaļas Olaines pagasta zemesgrāmatas nodalījuma Nr.100000474004 Zemesgrāmatas apliecību;  Reģistrācijas apliecību; DKS “CERIŅI M” statūtus (apstiprināti 16.07.2020.); Uzņēmumu reģistra informācijas tīmekļvietnes 25.06.2023.  17:36:57 izdruku; Valsts ieņēmumu dienesta 2023.gada 28.jūnija Izziņu par nodokļu maksātāja nodokļu (nodevu) parāda neesamību; DKS “CERIŅI M” 2023.gada 4.jūnija biedru kopsapulces protokolu Nr.01/04.06.2022., 4.punktu (“</w:t>
      </w:r>
      <w:r w:rsidRPr="002F550F">
        <w:rPr>
          <w:i/>
          <w:iCs/>
          <w:szCs w:val="24"/>
        </w:rPr>
        <w:t>par” -24, “pret”- 1, “atturas” – 0)</w:t>
      </w:r>
      <w:r w:rsidRPr="002F550F">
        <w:rPr>
          <w:szCs w:val="24"/>
        </w:rPr>
        <w:t xml:space="preserve"> ar klāt pievienotu pielikumu; Tehnisko specifikāciju cenu aptaujai “DKS “Ceriņi M” ceļu seguma uzlabošana, ieklājot asfalta ceļa segumu” (aprakstu); </w:t>
      </w:r>
      <w:r w:rsidRPr="002F550F">
        <w:rPr>
          <w:i/>
          <w:iCs/>
          <w:szCs w:val="24"/>
        </w:rPr>
        <w:t>no 7 uzrunātajiem pretendentiem, kuriem tika nosūtīts projekts uz tā realizāciju, piecas sabiedrības iesniedza savu piedāvājumu, visizdevīgāko piedāvājumu iesniedza -  SIA “Agrosēta” (reģistrācijas numurs 40003352219) 01.06.2023. iesniedzot Tāmi-piedāvājumu EUR 13 552,00 (tai.sk. PVN); Tāmi saskaņoja pašvaldības Attīstības nodaļas ceļu inženiere Sandra Lindenberga 12.07.2023.  plkst.</w:t>
      </w:r>
      <w:r w:rsidRPr="002F550F">
        <w:rPr>
          <w:szCs w:val="24"/>
        </w:rPr>
        <w:t xml:space="preserve"> </w:t>
      </w:r>
      <w:r w:rsidRPr="002F550F">
        <w:rPr>
          <w:i/>
          <w:iCs/>
          <w:szCs w:val="24"/>
        </w:rPr>
        <w:t xml:space="preserve">13:37:53 - https://visvaris1.zzdats.lv/lietvaris/#/document?id=1248901&amp;activeTab=4); </w:t>
      </w:r>
      <w:r w:rsidRPr="002F550F">
        <w:rPr>
          <w:szCs w:val="24"/>
        </w:rPr>
        <w:t>norēķinu konta rekvizītus) un pašvaldības rīcībā esošo informāciju un ar lietu saistītos apstākļus, konstatēts:</w:t>
      </w:r>
    </w:p>
    <w:p w14:paraId="222933C7" w14:textId="77777777" w:rsidR="00726FFE" w:rsidRPr="002F550F" w:rsidRDefault="00726FFE" w:rsidP="00907341">
      <w:pPr>
        <w:autoSpaceDE w:val="0"/>
        <w:autoSpaceDN w:val="0"/>
        <w:adjustRightInd w:val="0"/>
        <w:ind w:right="469" w:firstLine="720"/>
        <w:jc w:val="both"/>
        <w:outlineLvl w:val="0"/>
        <w:rPr>
          <w:szCs w:val="24"/>
        </w:rPr>
      </w:pPr>
      <w:r w:rsidRPr="002F550F">
        <w:rPr>
          <w:szCs w:val="24"/>
        </w:rPr>
        <w:t xml:space="preserve">Saskaņā ar DKS “CERIŅI M” projekta </w:t>
      </w:r>
      <w:r w:rsidRPr="002F550F">
        <w:rPr>
          <w:szCs w:val="24"/>
          <w:lang w:eastAsia="lv-LV"/>
        </w:rPr>
        <w:t xml:space="preserve">“DKS “Ceriņi M” ceļu seguma uzlabošana, ieklājot asfalta ceļa segumu” </w:t>
      </w:r>
      <w:r w:rsidRPr="002F550F">
        <w:rPr>
          <w:szCs w:val="24"/>
        </w:rPr>
        <w:t>aprakstu un grafiskajiem pielikumiem projekta realizācija paredzēta uz dārzkopības sabiedrības “Ceriņi M” koplietošanas zemes (</w:t>
      </w:r>
      <w:r w:rsidRPr="002F550F">
        <w:rPr>
          <w:szCs w:val="24"/>
          <w:u w:val="single"/>
        </w:rPr>
        <w:t>kadastra apzīmējums 8080 021 1020</w:t>
      </w:r>
      <w:r w:rsidRPr="002F550F">
        <w:rPr>
          <w:szCs w:val="24"/>
        </w:rPr>
        <w:t xml:space="preserve">). </w:t>
      </w:r>
    </w:p>
    <w:p w14:paraId="21B418AF" w14:textId="77777777" w:rsidR="00726FFE" w:rsidRPr="002F550F" w:rsidRDefault="00726FFE" w:rsidP="00907341">
      <w:pPr>
        <w:autoSpaceDE w:val="0"/>
        <w:autoSpaceDN w:val="0"/>
        <w:adjustRightInd w:val="0"/>
        <w:ind w:right="469" w:firstLine="720"/>
        <w:jc w:val="both"/>
        <w:outlineLvl w:val="0"/>
        <w:rPr>
          <w:szCs w:val="24"/>
        </w:rPr>
      </w:pPr>
      <w:r w:rsidRPr="002F550F">
        <w:rPr>
          <w:szCs w:val="24"/>
        </w:rPr>
        <w:t xml:space="preserve">Projekta mērķis  – paaugstināt satiksmes drošību DKS “Ceriņi M” teritorijā, atvieglot ielas kopšanu, iedzīvotāju un speciālo dienestu piekļūšanu, samazināt grants ceļa putekļus tiem iedzīvotājiem, kuru īpašumi atrodas tuvu </w:t>
      </w:r>
      <w:r w:rsidRPr="002F550F">
        <w:rPr>
          <w:szCs w:val="24"/>
        </w:rPr>
        <w:lastRenderedPageBreak/>
        <w:t xml:space="preserve">grants ceļam, </w:t>
      </w:r>
      <w:r w:rsidRPr="002F550F">
        <w:rPr>
          <w:szCs w:val="24"/>
          <w:u w:val="single"/>
        </w:rPr>
        <w:t>noasfaltējot ceļa posmu 200 m garumā, 3,5 m platumā (kopumā 700 kv.m, izbūvējot asfaltbetona segumu h=5 cm biezumā).</w:t>
      </w:r>
    </w:p>
    <w:p w14:paraId="1523BEAE" w14:textId="77777777" w:rsidR="00726FFE" w:rsidRPr="002F550F" w:rsidRDefault="00726FFE" w:rsidP="00907341">
      <w:pPr>
        <w:autoSpaceDE w:val="0"/>
        <w:autoSpaceDN w:val="0"/>
        <w:adjustRightInd w:val="0"/>
        <w:ind w:right="469" w:firstLine="720"/>
        <w:jc w:val="both"/>
        <w:outlineLvl w:val="0"/>
        <w:rPr>
          <w:szCs w:val="24"/>
        </w:rPr>
      </w:pPr>
      <w:r w:rsidRPr="002F550F">
        <w:rPr>
          <w:szCs w:val="24"/>
        </w:rPr>
        <w:t xml:space="preserve">Projekta realizācija paredzēta </w:t>
      </w:r>
      <w:r w:rsidRPr="002F550F">
        <w:rPr>
          <w:szCs w:val="24"/>
          <w:u w:val="single"/>
        </w:rPr>
        <w:t>2023.gadā</w:t>
      </w:r>
      <w:r w:rsidRPr="002F550F">
        <w:rPr>
          <w:szCs w:val="24"/>
        </w:rPr>
        <w:t xml:space="preserve">. </w:t>
      </w:r>
    </w:p>
    <w:p w14:paraId="1756C92B" w14:textId="77777777" w:rsidR="00726FFE" w:rsidRPr="002F550F" w:rsidRDefault="00726FFE" w:rsidP="00907341">
      <w:pPr>
        <w:autoSpaceDE w:val="0"/>
        <w:autoSpaceDN w:val="0"/>
        <w:adjustRightInd w:val="0"/>
        <w:ind w:right="469" w:firstLine="720"/>
        <w:jc w:val="both"/>
        <w:outlineLvl w:val="0"/>
        <w:rPr>
          <w:szCs w:val="24"/>
        </w:rPr>
      </w:pPr>
      <w:r w:rsidRPr="002F550F">
        <w:rPr>
          <w:szCs w:val="24"/>
        </w:rPr>
        <w:t xml:space="preserve">Darbu izpildes kopsumma sastāda EUR 13 552,00 (t.sk.PVN). </w:t>
      </w:r>
    </w:p>
    <w:p w14:paraId="777033AF" w14:textId="77777777" w:rsidR="00726FFE" w:rsidRPr="002F550F" w:rsidRDefault="00726FFE" w:rsidP="00907341">
      <w:pPr>
        <w:autoSpaceDE w:val="0"/>
        <w:autoSpaceDN w:val="0"/>
        <w:adjustRightInd w:val="0"/>
        <w:ind w:right="469" w:firstLine="720"/>
        <w:jc w:val="both"/>
        <w:outlineLvl w:val="0"/>
        <w:rPr>
          <w:szCs w:val="24"/>
        </w:rPr>
      </w:pPr>
      <w:r w:rsidRPr="002F550F">
        <w:rPr>
          <w:szCs w:val="24"/>
        </w:rPr>
        <w:t>Saskaņā ar Olaines novada domes 2012.gada 24.oktobra noteikumiem „Kārtība, kādā Olaines novada pašvaldība piešķir finansējumu dārzkopības sabiedrībām koplietošanas zemes labiekārtošanai":</w:t>
      </w:r>
    </w:p>
    <w:p w14:paraId="267BC234" w14:textId="77777777" w:rsidR="00726FFE" w:rsidRPr="002F550F" w:rsidRDefault="00726FFE" w:rsidP="00907341">
      <w:pPr>
        <w:pStyle w:val="ListParagraph"/>
        <w:ind w:right="469"/>
        <w:jc w:val="both"/>
        <w:rPr>
          <w:bCs w:val="0"/>
          <w:lang w:eastAsia="lv-LV"/>
        </w:rPr>
      </w:pPr>
      <w:r w:rsidRPr="002F550F">
        <w:rPr>
          <w:lang w:eastAsia="lv-LV"/>
        </w:rPr>
        <w:t>3.</w:t>
      </w:r>
      <w:r w:rsidRPr="002F550F">
        <w:rPr>
          <w:vertAlign w:val="superscript"/>
          <w:lang w:eastAsia="lv-LV"/>
        </w:rPr>
        <w:t>1</w:t>
      </w:r>
      <w:r w:rsidRPr="002F550F">
        <w:rPr>
          <w:lang w:eastAsia="lv-LV"/>
        </w:rPr>
        <w:t xml:space="preserve"> 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2F550F">
        <w:rPr>
          <w:lang w:eastAsia="lv-LV"/>
        </w:rPr>
        <w:tab/>
      </w:r>
      <w:r w:rsidRPr="002F550F">
        <w:rPr>
          <w:lang w:eastAsia="lv-LV"/>
        </w:rPr>
        <w:tab/>
      </w:r>
    </w:p>
    <w:tbl>
      <w:tblPr>
        <w:tblW w:w="81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4439"/>
      </w:tblGrid>
      <w:tr w:rsidR="00726FFE" w:rsidRPr="002F550F" w14:paraId="186F3F46" w14:textId="77777777" w:rsidTr="002621BA">
        <w:tc>
          <w:tcPr>
            <w:tcW w:w="3669" w:type="dxa"/>
            <w:shd w:val="clear" w:color="auto" w:fill="auto"/>
          </w:tcPr>
          <w:p w14:paraId="74D601A8" w14:textId="77777777" w:rsidR="00726FFE" w:rsidRPr="002F550F" w:rsidRDefault="00726FFE" w:rsidP="00907341">
            <w:pPr>
              <w:ind w:right="469" w:hanging="1014"/>
              <w:jc w:val="center"/>
              <w:rPr>
                <w:bCs w:val="0"/>
                <w:szCs w:val="24"/>
                <w:lang w:eastAsia="lv-LV"/>
              </w:rPr>
            </w:pPr>
            <w:r w:rsidRPr="002F550F">
              <w:rPr>
                <w:szCs w:val="24"/>
                <w:lang w:eastAsia="lv-LV"/>
              </w:rPr>
              <w:t>Deklarēto personu intensitāte %</w:t>
            </w:r>
          </w:p>
        </w:tc>
        <w:tc>
          <w:tcPr>
            <w:tcW w:w="4439" w:type="dxa"/>
            <w:shd w:val="clear" w:color="auto" w:fill="auto"/>
          </w:tcPr>
          <w:p w14:paraId="510A6FC8" w14:textId="77777777" w:rsidR="00726FFE" w:rsidRPr="002F550F" w:rsidRDefault="00726FFE" w:rsidP="00907341">
            <w:pPr>
              <w:ind w:right="469" w:hanging="1014"/>
              <w:jc w:val="center"/>
              <w:rPr>
                <w:bCs w:val="0"/>
                <w:szCs w:val="24"/>
                <w:lang w:eastAsia="lv-LV"/>
              </w:rPr>
            </w:pPr>
            <w:r w:rsidRPr="002F550F">
              <w:rPr>
                <w:szCs w:val="24"/>
                <w:lang w:eastAsia="lv-LV"/>
              </w:rPr>
              <w:t>Atbalsta intensitāte %</w:t>
            </w:r>
          </w:p>
        </w:tc>
      </w:tr>
      <w:tr w:rsidR="00726FFE" w:rsidRPr="002F550F" w14:paraId="6FDCF4E8" w14:textId="77777777" w:rsidTr="002621BA">
        <w:tc>
          <w:tcPr>
            <w:tcW w:w="3669" w:type="dxa"/>
            <w:shd w:val="clear" w:color="auto" w:fill="auto"/>
          </w:tcPr>
          <w:p w14:paraId="7EDB1E51" w14:textId="77777777" w:rsidR="00726FFE" w:rsidRPr="002F550F" w:rsidRDefault="00726FFE" w:rsidP="00907341">
            <w:pPr>
              <w:ind w:right="469" w:hanging="1014"/>
              <w:jc w:val="center"/>
              <w:rPr>
                <w:bCs w:val="0"/>
                <w:szCs w:val="24"/>
                <w:lang w:eastAsia="lv-LV"/>
              </w:rPr>
            </w:pPr>
            <w:r w:rsidRPr="002F550F">
              <w:rPr>
                <w:szCs w:val="24"/>
                <w:lang w:eastAsia="lv-LV"/>
              </w:rPr>
              <w:t>Līdz 25</w:t>
            </w:r>
          </w:p>
        </w:tc>
        <w:tc>
          <w:tcPr>
            <w:tcW w:w="4439" w:type="dxa"/>
            <w:shd w:val="clear" w:color="auto" w:fill="auto"/>
          </w:tcPr>
          <w:p w14:paraId="37270AFA" w14:textId="77777777" w:rsidR="00726FFE" w:rsidRPr="002F550F" w:rsidRDefault="00726FFE" w:rsidP="00907341">
            <w:pPr>
              <w:ind w:right="469" w:hanging="1014"/>
              <w:jc w:val="center"/>
              <w:rPr>
                <w:bCs w:val="0"/>
                <w:szCs w:val="24"/>
                <w:lang w:eastAsia="lv-LV"/>
              </w:rPr>
            </w:pPr>
            <w:r w:rsidRPr="002F550F">
              <w:rPr>
                <w:szCs w:val="24"/>
                <w:lang w:eastAsia="lv-LV"/>
              </w:rPr>
              <w:t>50</w:t>
            </w:r>
          </w:p>
        </w:tc>
      </w:tr>
      <w:tr w:rsidR="00726FFE" w:rsidRPr="002F550F" w14:paraId="734E66FB" w14:textId="77777777" w:rsidTr="002621BA">
        <w:tc>
          <w:tcPr>
            <w:tcW w:w="3669" w:type="dxa"/>
            <w:shd w:val="clear" w:color="auto" w:fill="auto"/>
          </w:tcPr>
          <w:p w14:paraId="0AAC4B31" w14:textId="77777777" w:rsidR="00726FFE" w:rsidRPr="002F550F" w:rsidRDefault="00726FFE" w:rsidP="00907341">
            <w:pPr>
              <w:ind w:right="469" w:hanging="1014"/>
              <w:jc w:val="center"/>
              <w:rPr>
                <w:bCs w:val="0"/>
                <w:szCs w:val="24"/>
                <w:lang w:eastAsia="lv-LV"/>
              </w:rPr>
            </w:pPr>
            <w:r w:rsidRPr="002F550F">
              <w:rPr>
                <w:szCs w:val="24"/>
                <w:lang w:eastAsia="lv-LV"/>
              </w:rPr>
              <w:t>26-40</w:t>
            </w:r>
          </w:p>
        </w:tc>
        <w:tc>
          <w:tcPr>
            <w:tcW w:w="4439" w:type="dxa"/>
            <w:shd w:val="clear" w:color="auto" w:fill="auto"/>
          </w:tcPr>
          <w:p w14:paraId="0ECD414A" w14:textId="77777777" w:rsidR="00726FFE" w:rsidRPr="002F550F" w:rsidRDefault="00726FFE" w:rsidP="00907341">
            <w:pPr>
              <w:ind w:right="469" w:hanging="1014"/>
              <w:jc w:val="center"/>
              <w:rPr>
                <w:bCs w:val="0"/>
                <w:szCs w:val="24"/>
                <w:lang w:eastAsia="lv-LV"/>
              </w:rPr>
            </w:pPr>
            <w:r w:rsidRPr="002F550F">
              <w:rPr>
                <w:szCs w:val="24"/>
                <w:lang w:eastAsia="lv-LV"/>
              </w:rPr>
              <w:t>60</w:t>
            </w:r>
          </w:p>
        </w:tc>
      </w:tr>
      <w:tr w:rsidR="00726FFE" w:rsidRPr="002F550F" w14:paraId="47CE6F41" w14:textId="77777777" w:rsidTr="002621BA">
        <w:tc>
          <w:tcPr>
            <w:tcW w:w="3669" w:type="dxa"/>
            <w:shd w:val="clear" w:color="auto" w:fill="auto"/>
          </w:tcPr>
          <w:p w14:paraId="21D1A6BE" w14:textId="77777777" w:rsidR="00726FFE" w:rsidRPr="002F550F" w:rsidRDefault="00726FFE" w:rsidP="00907341">
            <w:pPr>
              <w:ind w:right="469" w:hanging="1014"/>
              <w:jc w:val="center"/>
              <w:rPr>
                <w:bCs w:val="0"/>
                <w:szCs w:val="24"/>
                <w:lang w:eastAsia="lv-LV"/>
              </w:rPr>
            </w:pPr>
            <w:r w:rsidRPr="002F550F">
              <w:rPr>
                <w:szCs w:val="24"/>
                <w:lang w:eastAsia="lv-LV"/>
              </w:rPr>
              <w:t>41-55</w:t>
            </w:r>
          </w:p>
        </w:tc>
        <w:tc>
          <w:tcPr>
            <w:tcW w:w="4439" w:type="dxa"/>
            <w:shd w:val="clear" w:color="auto" w:fill="auto"/>
          </w:tcPr>
          <w:p w14:paraId="02F68EBC" w14:textId="77777777" w:rsidR="00726FFE" w:rsidRPr="002F550F" w:rsidRDefault="00726FFE" w:rsidP="00907341">
            <w:pPr>
              <w:ind w:right="469" w:hanging="1014"/>
              <w:jc w:val="center"/>
              <w:rPr>
                <w:bCs w:val="0"/>
                <w:szCs w:val="24"/>
                <w:lang w:eastAsia="lv-LV"/>
              </w:rPr>
            </w:pPr>
            <w:r w:rsidRPr="002F550F">
              <w:rPr>
                <w:szCs w:val="24"/>
                <w:lang w:eastAsia="lv-LV"/>
              </w:rPr>
              <w:t>70</w:t>
            </w:r>
          </w:p>
        </w:tc>
      </w:tr>
      <w:tr w:rsidR="00726FFE" w:rsidRPr="002F550F" w14:paraId="47ED6F20" w14:textId="77777777" w:rsidTr="002621BA">
        <w:tc>
          <w:tcPr>
            <w:tcW w:w="3669" w:type="dxa"/>
            <w:shd w:val="clear" w:color="auto" w:fill="auto"/>
          </w:tcPr>
          <w:p w14:paraId="558EE9DB" w14:textId="77777777" w:rsidR="00726FFE" w:rsidRPr="002F550F" w:rsidRDefault="00726FFE" w:rsidP="00907341">
            <w:pPr>
              <w:ind w:right="469" w:hanging="1014"/>
              <w:jc w:val="center"/>
              <w:rPr>
                <w:bCs w:val="0"/>
                <w:szCs w:val="24"/>
                <w:lang w:eastAsia="lv-LV"/>
              </w:rPr>
            </w:pPr>
            <w:r w:rsidRPr="002F550F">
              <w:rPr>
                <w:szCs w:val="24"/>
                <w:lang w:eastAsia="lv-LV"/>
              </w:rPr>
              <w:t>56-70</w:t>
            </w:r>
          </w:p>
        </w:tc>
        <w:tc>
          <w:tcPr>
            <w:tcW w:w="4439" w:type="dxa"/>
            <w:shd w:val="clear" w:color="auto" w:fill="auto"/>
          </w:tcPr>
          <w:p w14:paraId="66AE4DD9" w14:textId="77777777" w:rsidR="00726FFE" w:rsidRPr="002F550F" w:rsidRDefault="00726FFE" w:rsidP="00907341">
            <w:pPr>
              <w:ind w:right="469" w:hanging="1014"/>
              <w:jc w:val="center"/>
              <w:rPr>
                <w:bCs w:val="0"/>
                <w:szCs w:val="24"/>
                <w:lang w:eastAsia="lv-LV"/>
              </w:rPr>
            </w:pPr>
            <w:r w:rsidRPr="002F550F">
              <w:rPr>
                <w:szCs w:val="24"/>
                <w:lang w:eastAsia="lv-LV"/>
              </w:rPr>
              <w:t>80</w:t>
            </w:r>
          </w:p>
        </w:tc>
      </w:tr>
      <w:tr w:rsidR="00726FFE" w:rsidRPr="002F550F" w14:paraId="05606194" w14:textId="77777777" w:rsidTr="002621BA">
        <w:tc>
          <w:tcPr>
            <w:tcW w:w="3669" w:type="dxa"/>
            <w:shd w:val="clear" w:color="auto" w:fill="auto"/>
          </w:tcPr>
          <w:p w14:paraId="7ACCEAAD" w14:textId="77777777" w:rsidR="00726FFE" w:rsidRPr="002F550F" w:rsidRDefault="00726FFE" w:rsidP="00907341">
            <w:pPr>
              <w:pStyle w:val="ListParagraph"/>
              <w:numPr>
                <w:ilvl w:val="0"/>
                <w:numId w:val="4"/>
              </w:numPr>
              <w:ind w:right="469"/>
              <w:jc w:val="center"/>
              <w:rPr>
                <w:bCs w:val="0"/>
                <w:lang w:eastAsia="lv-LV"/>
              </w:rPr>
            </w:pPr>
            <w:r w:rsidRPr="002F550F">
              <w:rPr>
                <w:lang w:eastAsia="lv-LV"/>
              </w:rPr>
              <w:t>un vairāk</w:t>
            </w:r>
          </w:p>
        </w:tc>
        <w:tc>
          <w:tcPr>
            <w:tcW w:w="4439" w:type="dxa"/>
            <w:shd w:val="clear" w:color="auto" w:fill="auto"/>
          </w:tcPr>
          <w:p w14:paraId="2253D6B3" w14:textId="77777777" w:rsidR="00726FFE" w:rsidRPr="002F550F" w:rsidRDefault="00726FFE" w:rsidP="00907341">
            <w:pPr>
              <w:ind w:right="469" w:hanging="1014"/>
              <w:jc w:val="center"/>
              <w:rPr>
                <w:bCs w:val="0"/>
                <w:szCs w:val="24"/>
                <w:lang w:eastAsia="lv-LV"/>
              </w:rPr>
            </w:pPr>
            <w:r w:rsidRPr="002F550F">
              <w:rPr>
                <w:szCs w:val="24"/>
                <w:lang w:eastAsia="lv-LV"/>
              </w:rPr>
              <w:t>90</w:t>
            </w:r>
          </w:p>
        </w:tc>
      </w:tr>
    </w:tbl>
    <w:p w14:paraId="5D8C285B" w14:textId="77777777" w:rsidR="00726FFE" w:rsidRPr="002F550F" w:rsidRDefault="00726FFE" w:rsidP="00907341">
      <w:pPr>
        <w:ind w:left="720" w:right="469"/>
        <w:jc w:val="both"/>
        <w:rPr>
          <w:bCs w:val="0"/>
          <w:szCs w:val="24"/>
          <w:lang w:eastAsia="lv-LV"/>
        </w:rPr>
      </w:pPr>
      <w:r w:rsidRPr="002F550F">
        <w:rPr>
          <w:szCs w:val="24"/>
          <w:lang w:eastAsia="lv-LV"/>
        </w:rPr>
        <w:t>3.</w:t>
      </w:r>
      <w:r w:rsidRPr="002F550F">
        <w:rPr>
          <w:szCs w:val="24"/>
          <w:vertAlign w:val="superscript"/>
          <w:lang w:eastAsia="lv-LV"/>
        </w:rPr>
        <w:t>2</w:t>
      </w:r>
      <w:r w:rsidRPr="002F550F">
        <w:rPr>
          <w:szCs w:val="24"/>
          <w:lang w:eastAsia="lv-LV"/>
        </w:rPr>
        <w:t xml:space="preserve"> Ja iesniegtā projekta kopsumma pārsniedz saņemtā NIN apmēru, finansējums tiek piešķirts līdz 50% apmērā no iesniegtā projekta realizēšanai nepieciešamā finansējuma no summas, kura pārsniedz NIN.</w:t>
      </w:r>
    </w:p>
    <w:p w14:paraId="64F510BC"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288FE8CB"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5.punktu, </w:t>
      </w:r>
      <w:r w:rsidRPr="002F550F">
        <w:rPr>
          <w:szCs w:val="24"/>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33E28E30"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8.punktu, Pašvaldības finansējumu piešķir šādām aktivitātēm (darbiem):</w:t>
      </w:r>
    </w:p>
    <w:p w14:paraId="15758422"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 8.1. iekšējo pievadceļu pie nekustamajiem īpašumiem izbūvei;</w:t>
      </w:r>
    </w:p>
    <w:p w14:paraId="585AC4C5"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15.punktu, pieteikumus izvērtē Olaines novada domes Attīstības un komunālo jautājumu komiteja un Finanšu komiteja;</w:t>
      </w:r>
    </w:p>
    <w:p w14:paraId="2D3BB127"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16.punktu, lēmumu par tiesībām saņemt Pašvaldības finansējumu vai noraidīšanu, pieņem Olaines novada dome kārtējā sēdē. Olaines novada domes </w:t>
      </w:r>
      <w:r w:rsidRPr="002F550F">
        <w:rPr>
          <w:szCs w:val="24"/>
        </w:rPr>
        <w:lastRenderedPageBreak/>
        <w:t xml:space="preserve">lēmums par sev piederošu finanšu līdzekļu finansējuma piešķiršanu, nav apstrīdams; </w:t>
      </w:r>
    </w:p>
    <w:p w14:paraId="6607FB1C"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5B39481F"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19.punktu,</w:t>
      </w:r>
      <w:r w:rsidRPr="002F550F">
        <w:rPr>
          <w:szCs w:val="24"/>
        </w:rPr>
        <w:tab/>
        <w:t>Pretendents maksā avansa un citus starpmaksājumus, tai skaitā arī apmaksā tehniskā projekta izmaksas.</w:t>
      </w:r>
    </w:p>
    <w:p w14:paraId="3F90BD21"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Uz 2023.gada 1.janvāri no dārzkopības sabiedrības „Ceriņi M” nekustamo īpašumu īpašniekiem saņemts nekustamā īpašuma nodoklis EUR 9 052.40. Iesniegtā projekta kopsumma sastāda EUR  13 552.00, līdz ar to atbilstoši iesniegtajam finansējuma projektam, pašvaldības finansējums tiek piešķirts ievērojot noteikumu „Kārtība, kādā Olaines novada pašvaldība piešķir finansējumu dārzkopības sabiedrībām koplietošanas zemes labiekārtošanai” 3.</w:t>
      </w:r>
      <w:r w:rsidRPr="002F550F">
        <w:rPr>
          <w:szCs w:val="24"/>
          <w:vertAlign w:val="superscript"/>
        </w:rPr>
        <w:t>1</w:t>
      </w:r>
      <w:r w:rsidRPr="002F550F">
        <w:rPr>
          <w:szCs w:val="24"/>
        </w:rPr>
        <w:t>.punktam – EUR 5 431,44 (intensitāte 60%) un 3.</w:t>
      </w:r>
      <w:r w:rsidRPr="002F550F">
        <w:rPr>
          <w:szCs w:val="24"/>
          <w:vertAlign w:val="superscript"/>
        </w:rPr>
        <w:t>2.</w:t>
      </w:r>
      <w:r w:rsidRPr="002F550F">
        <w:rPr>
          <w:szCs w:val="24"/>
        </w:rPr>
        <w:t xml:space="preserve">punktam – EUR 2 249,80, kas </w:t>
      </w:r>
      <w:r w:rsidRPr="002F550F">
        <w:rPr>
          <w:szCs w:val="24"/>
          <w:u w:val="single"/>
        </w:rPr>
        <w:t>kopā sastāda EUR 7 681.24</w:t>
      </w:r>
      <w:r w:rsidRPr="002F550F">
        <w:rPr>
          <w:szCs w:val="24"/>
        </w:rPr>
        <w:t>.</w:t>
      </w:r>
    </w:p>
    <w:p w14:paraId="2EB47C19" w14:textId="77777777" w:rsidR="00726FFE" w:rsidRPr="002F550F" w:rsidRDefault="00726FFE" w:rsidP="00907341">
      <w:pPr>
        <w:autoSpaceDE w:val="0"/>
        <w:autoSpaceDN w:val="0"/>
        <w:adjustRightInd w:val="0"/>
        <w:ind w:right="469" w:firstLine="345"/>
        <w:jc w:val="both"/>
        <w:outlineLvl w:val="0"/>
        <w:rPr>
          <w:szCs w:val="24"/>
        </w:rPr>
      </w:pPr>
      <w:r w:rsidRPr="002F550F">
        <w:rPr>
          <w:szCs w:val="24"/>
        </w:rPr>
        <w:t xml:space="preserve">Ievērojot likuma “Par pašvaldību budžetiem” 2.pantā paredzēto pašvaldības budžeta mērķa pamatojumu,  Olaines novada domes 2023.gada 31.janvāra saistošos noteikumus Nr.SN1/2023 “Par Olaines novada pašvaldības budžetu 2023.gadam”, Olaines novada teritorijas politisko plānošanas un attīstības politiku un ievērojot noteikumu „Kārtība, kādā Olaines novada pašvaldība piešķir finansējumu dārzkopības sabiedrībām koplietošanas zemes labiekārtošanai” prasības, dome piešķir finansējumu Olaines pagasta teritorijā atrodošo </w:t>
      </w:r>
      <w:r w:rsidRPr="002F550F">
        <w:rPr>
          <w:szCs w:val="24"/>
          <w:u w:val="single"/>
        </w:rPr>
        <w:t>dārzkopību sabiedrību teritoriju attīstībai un labiekārtojumam</w:t>
      </w:r>
      <w:r w:rsidRPr="002F550F">
        <w:rPr>
          <w:szCs w:val="24"/>
        </w:rPr>
        <w:t xml:space="preserve">, </w:t>
      </w:r>
      <w:r w:rsidRPr="002F550F">
        <w:rPr>
          <w:szCs w:val="24"/>
          <w:u w:val="single"/>
        </w:rPr>
        <w:t>ievērojot savas administratīvās teritorijas iedzīvotāju intereses</w:t>
      </w:r>
      <w:r w:rsidRPr="002F550F">
        <w:rPr>
          <w:szCs w:val="24"/>
        </w:rPr>
        <w:t>. Piešķirot finansējumu dārzkopību sabiedrību teritoriju attīstībai un labiekārtojumam, pašvaldība sakārto un uzlabo teritoriju un vidi, gan politisko gribu sava novada Olaines pagasta dārzkopību teritoriju attīstībā, tādejādi nodrošinot iedzīvotājiem ērtus un labvēlīgus, vizuāli pievilcīgus apstākļus, tādejādi piesaistot novada teritorijai personas – nodokļu maksātājus.</w:t>
      </w:r>
    </w:p>
    <w:p w14:paraId="5D098E24" w14:textId="77777777" w:rsidR="00726FFE" w:rsidRPr="002F550F" w:rsidRDefault="00726FFE" w:rsidP="00907341">
      <w:pPr>
        <w:autoSpaceDE w:val="0"/>
        <w:autoSpaceDN w:val="0"/>
        <w:adjustRightInd w:val="0"/>
        <w:ind w:right="469" w:firstLine="345"/>
        <w:jc w:val="both"/>
        <w:outlineLvl w:val="0"/>
        <w:rPr>
          <w:bCs w:val="0"/>
          <w:szCs w:val="24"/>
          <w:lang w:eastAsia="lv-LV"/>
        </w:rPr>
      </w:pPr>
      <w:r w:rsidRPr="002F550F">
        <w:rPr>
          <w:szCs w:val="24"/>
          <w:lang w:eastAsia="lv-LV"/>
        </w:rPr>
        <w:t>Izvērtējot DKS “CERIŅI M” projekta “DKS “Ceriņi M” ceļu seguma uzlabošana, ieklājot asfalta ceļa segumu”</w:t>
      </w:r>
      <w:r w:rsidRPr="002F550F">
        <w:rPr>
          <w:b/>
          <w:szCs w:val="24"/>
          <w:lang w:eastAsia="lv-LV"/>
        </w:rPr>
        <w:t xml:space="preserve"> </w:t>
      </w:r>
      <w:r w:rsidRPr="002F550F">
        <w:rPr>
          <w:szCs w:val="24"/>
          <w:lang w:eastAsia="lv-LV"/>
        </w:rPr>
        <w:t>pieteikumu ar</w:t>
      </w:r>
      <w:r w:rsidRPr="002F550F">
        <w:rPr>
          <w:szCs w:val="24"/>
        </w:rPr>
        <w:t xml:space="preserve"> pievienotiem dokumentiem konstatēts, ka DKS “CERIŅI M”</w:t>
      </w:r>
      <w:r w:rsidRPr="002F550F">
        <w:rPr>
          <w:szCs w:val="24"/>
          <w:lang w:eastAsia="lv-LV"/>
        </w:rPr>
        <w:t xml:space="preserve"> iesniegusi dokumentus atbilstoši </w:t>
      </w:r>
      <w:r w:rsidRPr="002F550F">
        <w:rPr>
          <w:szCs w:val="24"/>
        </w:rPr>
        <w:t>noteikumu „</w:t>
      </w:r>
      <w:r w:rsidRPr="002F550F">
        <w:rPr>
          <w:szCs w:val="24"/>
          <w:lang w:eastAsia="lv-LV"/>
        </w:rPr>
        <w:t>Kārtība, kādā Olaines novada pašvaldība piešķir finansējumu dārzkopības sabiedrībām koplietošanas zemes labiekārtošanai”</w:t>
      </w:r>
      <w:r w:rsidRPr="002F550F">
        <w:rPr>
          <w:szCs w:val="24"/>
        </w:rPr>
        <w:t xml:space="preserve"> prasībām, iesniegti nepieciešamie dokumenti „Finansējuma atbalstāmās darbības”, kuras paredzētas 8.1.punktā - iekšējo pievadceļu pie nekustamajiem īpašumiem izbūvei, Attīstības un komunālo jautājumu komitejas 2023.gada 18.jūlija sēdes protokolu Nr.7, Finanšu komitejas 2023.gada 19.jūlija sēdes protokolu Nr.8 un pamatojoties uz</w:t>
      </w:r>
      <w:r w:rsidRPr="002F550F">
        <w:rPr>
          <w:szCs w:val="24"/>
          <w:lang w:eastAsia="lv-LV"/>
        </w:rPr>
        <w:t xml:space="preserve"> Pašvaldību likuma  2.panta pirmo daļu, 4.panta pirmās daļas 3.punktu un trešo daļu, 5.pantu, 10.panta pirmās daļas 21.punktu</w:t>
      </w:r>
      <w:r w:rsidRPr="002F550F">
        <w:rPr>
          <w:szCs w:val="24"/>
        </w:rPr>
        <w:t>,</w:t>
      </w:r>
      <w:r w:rsidRPr="002F550F">
        <w:rPr>
          <w:b/>
          <w:szCs w:val="24"/>
        </w:rPr>
        <w:t xml:space="preserve"> dome nolemj:</w:t>
      </w:r>
    </w:p>
    <w:p w14:paraId="529EEAB8" w14:textId="77777777" w:rsidR="00726FFE" w:rsidRPr="002F550F" w:rsidRDefault="00726FFE" w:rsidP="00907341">
      <w:pPr>
        <w:autoSpaceDE w:val="0"/>
        <w:autoSpaceDN w:val="0"/>
        <w:adjustRightInd w:val="0"/>
        <w:ind w:right="469"/>
        <w:jc w:val="both"/>
        <w:outlineLvl w:val="0"/>
        <w:rPr>
          <w:szCs w:val="24"/>
        </w:rPr>
      </w:pPr>
    </w:p>
    <w:p w14:paraId="359F8769" w14:textId="77777777" w:rsidR="00726FFE" w:rsidRPr="002F550F" w:rsidRDefault="00726FFE" w:rsidP="00907341">
      <w:pPr>
        <w:numPr>
          <w:ilvl w:val="0"/>
          <w:numId w:val="6"/>
        </w:numPr>
        <w:ind w:right="469"/>
        <w:jc w:val="both"/>
        <w:rPr>
          <w:bCs w:val="0"/>
          <w:szCs w:val="24"/>
          <w:lang w:eastAsia="lv-LV"/>
        </w:rPr>
      </w:pPr>
      <w:r w:rsidRPr="002F550F">
        <w:rPr>
          <w:szCs w:val="24"/>
          <w:lang w:eastAsia="lv-LV"/>
        </w:rPr>
        <w:lastRenderedPageBreak/>
        <w:t xml:space="preserve">Atbalstīt dārzkopības kooperatīvās sabiedrības “CERIŅI M” (reģistrācijas Nr.40003427710) projektu “DKS “Ceriņi M” ceļu seguma uzlabošana, ieklājot asfalta ceļa segumu” par kopējo summu EUR 13 552,00  ar pašvaldības finansējumu EUR </w:t>
      </w:r>
      <w:r w:rsidRPr="002F550F">
        <w:rPr>
          <w:szCs w:val="24"/>
        </w:rPr>
        <w:t xml:space="preserve">7 681.24  </w:t>
      </w:r>
      <w:r w:rsidRPr="002F550F">
        <w:rPr>
          <w:szCs w:val="24"/>
          <w:lang w:eastAsia="lv-LV"/>
        </w:rPr>
        <w:t>no Olaines novada pašvaldības pamatbudžeta izdevumu sadaļas „Autotransports” (EKK 3263).</w:t>
      </w:r>
    </w:p>
    <w:p w14:paraId="441A9692" w14:textId="77777777" w:rsidR="00726FFE" w:rsidRPr="002F550F" w:rsidRDefault="00726FFE" w:rsidP="00907341">
      <w:pPr>
        <w:numPr>
          <w:ilvl w:val="0"/>
          <w:numId w:val="6"/>
        </w:numPr>
        <w:ind w:right="469"/>
        <w:jc w:val="both"/>
        <w:rPr>
          <w:bCs w:val="0"/>
          <w:szCs w:val="24"/>
          <w:lang w:eastAsia="lv-LV"/>
        </w:rPr>
      </w:pPr>
      <w:r w:rsidRPr="002F550F">
        <w:rPr>
          <w:szCs w:val="24"/>
          <w:lang w:eastAsia="lv-LV"/>
        </w:rPr>
        <w:t>Uzdot pašvaldības izpilddirektoram noslēgt līgumu ar dārzkopības kooperatīvo sabiedrību “CERIŅI M” par projekta “DKS “Ceriņi M” ceļu seguma uzlabošana, ieklājot asfalta ceļa segumu”</w:t>
      </w:r>
      <w:r w:rsidRPr="002F550F">
        <w:rPr>
          <w:b/>
          <w:szCs w:val="24"/>
          <w:lang w:eastAsia="lv-LV"/>
        </w:rPr>
        <w:t xml:space="preserve">  </w:t>
      </w:r>
      <w:r w:rsidRPr="002F550F">
        <w:rPr>
          <w:szCs w:val="24"/>
          <w:lang w:eastAsia="lv-LV"/>
        </w:rPr>
        <w:t xml:space="preserve">finansēšanu. </w:t>
      </w:r>
    </w:p>
    <w:p w14:paraId="4B0F2732" w14:textId="77777777" w:rsidR="00726FFE" w:rsidRPr="002F550F" w:rsidRDefault="00726FFE" w:rsidP="00907341">
      <w:pPr>
        <w:numPr>
          <w:ilvl w:val="0"/>
          <w:numId w:val="6"/>
        </w:numPr>
        <w:ind w:right="469"/>
        <w:jc w:val="both"/>
        <w:rPr>
          <w:bCs w:val="0"/>
          <w:szCs w:val="24"/>
          <w:lang w:eastAsia="lv-LV"/>
        </w:rPr>
      </w:pPr>
      <w:r w:rsidRPr="002F550F">
        <w:rPr>
          <w:szCs w:val="24"/>
          <w:lang w:eastAsia="lv-LV"/>
        </w:rPr>
        <w:t xml:space="preserve">Noteikt, ja dārzkopības kooperatīvā  sabiedrība “CERIŅI M” </w:t>
      </w:r>
      <w:r w:rsidRPr="002F550F">
        <w:rPr>
          <w:szCs w:val="24"/>
          <w:u w:val="single"/>
          <w:lang w:eastAsia="lv-LV"/>
        </w:rPr>
        <w:t>līdz 2023.gada 15.decembrim</w:t>
      </w:r>
      <w:r w:rsidRPr="002F550F">
        <w:rPr>
          <w:szCs w:val="24"/>
          <w:lang w:eastAsia="lv-LV"/>
        </w:rPr>
        <w:t xml:space="preserve"> pašvaldībā nav iesniegusi līgumā par dārzkopības kooperatīvās sabiedrības “CERIŅI M” projekta “DKS “Ceriņi M” ceļu seguma uzlabošana, ieklājot asfalta ceļa segumu”</w:t>
      </w:r>
      <w:r w:rsidRPr="002F550F">
        <w:rPr>
          <w:b/>
          <w:szCs w:val="24"/>
          <w:lang w:eastAsia="lv-LV"/>
        </w:rPr>
        <w:t xml:space="preserve"> </w:t>
      </w:r>
      <w:r w:rsidRPr="002F550F">
        <w:rPr>
          <w:szCs w:val="24"/>
          <w:lang w:eastAsia="lv-LV"/>
        </w:rPr>
        <w:t>finansēšanu 4.1.1. un 4.1.2.apakšpunktā noteiktos dokumentus, šis lēmums zaudē savu spēku.</w:t>
      </w:r>
    </w:p>
    <w:p w14:paraId="1F5F7FEF" w14:textId="77777777" w:rsidR="00726FFE" w:rsidRPr="002F550F" w:rsidRDefault="00726FFE" w:rsidP="00907341">
      <w:pPr>
        <w:ind w:right="469"/>
        <w:jc w:val="both"/>
        <w:rPr>
          <w:iCs/>
          <w:szCs w:val="24"/>
        </w:rPr>
      </w:pPr>
    </w:p>
    <w:p w14:paraId="2DBBB457" w14:textId="6A2B9F0E" w:rsidR="00726FFE" w:rsidRPr="002F550F" w:rsidRDefault="00726FFE" w:rsidP="00907341">
      <w:pPr>
        <w:ind w:right="469"/>
        <w:jc w:val="both"/>
        <w:rPr>
          <w:iCs/>
          <w:szCs w:val="24"/>
        </w:rPr>
      </w:pPr>
      <w:r w:rsidRPr="002F550F">
        <w:rPr>
          <w:iCs/>
          <w:szCs w:val="24"/>
        </w:rPr>
        <w:t>Priekšsēdētājs</w:t>
      </w:r>
      <w:r w:rsidRPr="002F550F">
        <w:rPr>
          <w:iCs/>
          <w:szCs w:val="24"/>
        </w:rPr>
        <w:tab/>
      </w:r>
      <w:r w:rsidRPr="002F550F">
        <w:rPr>
          <w:iCs/>
          <w:szCs w:val="24"/>
        </w:rPr>
        <w:tab/>
        <w:t xml:space="preserve"> </w:t>
      </w:r>
      <w:r w:rsidRPr="002F550F">
        <w:rPr>
          <w:iCs/>
          <w:szCs w:val="24"/>
        </w:rPr>
        <w:tab/>
        <w:t xml:space="preserve">                                   </w:t>
      </w:r>
      <w:r w:rsidRPr="002F550F">
        <w:rPr>
          <w:iCs/>
          <w:szCs w:val="24"/>
        </w:rPr>
        <w:tab/>
      </w:r>
      <w:r w:rsidRPr="002F550F">
        <w:rPr>
          <w:iCs/>
          <w:szCs w:val="24"/>
        </w:rPr>
        <w:tab/>
      </w:r>
      <w:r w:rsidRPr="002F550F">
        <w:rPr>
          <w:iCs/>
          <w:szCs w:val="24"/>
        </w:rPr>
        <w:tab/>
        <w:t>A.Bergs</w:t>
      </w:r>
    </w:p>
    <w:p w14:paraId="15023025" w14:textId="77777777" w:rsidR="00726FFE" w:rsidRPr="002F550F" w:rsidRDefault="00726FFE" w:rsidP="00907341">
      <w:pPr>
        <w:ind w:right="469"/>
        <w:jc w:val="both"/>
        <w:rPr>
          <w:iCs/>
          <w:szCs w:val="24"/>
        </w:rPr>
      </w:pPr>
    </w:p>
    <w:p w14:paraId="0FFDBA4F" w14:textId="77777777" w:rsidR="00726FFE" w:rsidRPr="002F550F" w:rsidRDefault="00726FFE" w:rsidP="00907341">
      <w:pPr>
        <w:ind w:right="469"/>
        <w:jc w:val="both"/>
        <w:rPr>
          <w:szCs w:val="24"/>
        </w:rPr>
      </w:pPr>
      <w:r w:rsidRPr="002F550F">
        <w:rPr>
          <w:szCs w:val="24"/>
        </w:rPr>
        <w:t>Iesniedz: Attīstības un komunālo jautājumu komiteja</w:t>
      </w:r>
    </w:p>
    <w:p w14:paraId="13E12B63" w14:textId="77777777" w:rsidR="00726FFE" w:rsidRPr="002F550F" w:rsidRDefault="00726FFE" w:rsidP="00907341">
      <w:pPr>
        <w:ind w:right="469"/>
        <w:jc w:val="both"/>
        <w:rPr>
          <w:szCs w:val="24"/>
        </w:rPr>
      </w:pPr>
      <w:r w:rsidRPr="002F550F">
        <w:rPr>
          <w:szCs w:val="24"/>
        </w:rPr>
        <w:t xml:space="preserve">               Finanšu komiteja</w:t>
      </w:r>
    </w:p>
    <w:p w14:paraId="404A41C4" w14:textId="2681DBFE" w:rsidR="00726FFE" w:rsidRPr="002F550F" w:rsidRDefault="00726FFE" w:rsidP="00907341">
      <w:pPr>
        <w:ind w:right="469"/>
        <w:jc w:val="both"/>
        <w:rPr>
          <w:szCs w:val="24"/>
        </w:rPr>
      </w:pPr>
      <w:r w:rsidRPr="002F550F">
        <w:rPr>
          <w:szCs w:val="24"/>
        </w:rPr>
        <w:t xml:space="preserve">Sagatavoja: Īpašuma un juridiskās nodaļas vadītāja I.Čepule </w:t>
      </w:r>
    </w:p>
    <w:p w14:paraId="7BC9DD02" w14:textId="77777777" w:rsidR="00726FFE" w:rsidRPr="002F550F" w:rsidRDefault="00726FFE" w:rsidP="00907341">
      <w:pPr>
        <w:ind w:right="469"/>
        <w:rPr>
          <w:szCs w:val="24"/>
        </w:rPr>
      </w:pPr>
    </w:p>
    <w:p w14:paraId="0A3089A5" w14:textId="77777777" w:rsidR="00726FFE" w:rsidRPr="002F550F" w:rsidRDefault="00726FFE" w:rsidP="00907341">
      <w:pPr>
        <w:ind w:right="469"/>
        <w:rPr>
          <w:szCs w:val="24"/>
        </w:rPr>
      </w:pPr>
      <w:r w:rsidRPr="002F550F">
        <w:rPr>
          <w:szCs w:val="24"/>
        </w:rPr>
        <w:t>Lēmumu izsniegt:</w:t>
      </w:r>
    </w:p>
    <w:p w14:paraId="031D326C" w14:textId="77777777" w:rsidR="00726FFE" w:rsidRPr="002F550F" w:rsidRDefault="00726FFE" w:rsidP="00907341">
      <w:pPr>
        <w:ind w:right="469"/>
        <w:rPr>
          <w:szCs w:val="24"/>
        </w:rPr>
      </w:pPr>
      <w:r w:rsidRPr="002F550F">
        <w:rPr>
          <w:szCs w:val="24"/>
        </w:rPr>
        <w:t>Īpašuma un juridiskajai nodaļai</w:t>
      </w:r>
    </w:p>
    <w:p w14:paraId="1224048C" w14:textId="77777777" w:rsidR="00726FFE" w:rsidRPr="002F550F" w:rsidRDefault="00726FFE" w:rsidP="00907341">
      <w:pPr>
        <w:ind w:right="469"/>
        <w:rPr>
          <w:szCs w:val="24"/>
        </w:rPr>
      </w:pPr>
      <w:r w:rsidRPr="002F550F">
        <w:rPr>
          <w:szCs w:val="24"/>
        </w:rPr>
        <w:t>Finanšu un grāmatvedības nodaļai</w:t>
      </w:r>
    </w:p>
    <w:p w14:paraId="0ACF21E4" w14:textId="77777777" w:rsidR="00726FFE" w:rsidRPr="002F550F" w:rsidRDefault="00726FFE" w:rsidP="00907341">
      <w:pPr>
        <w:ind w:right="469"/>
        <w:rPr>
          <w:szCs w:val="24"/>
        </w:rPr>
      </w:pPr>
      <w:r w:rsidRPr="002F550F">
        <w:rPr>
          <w:szCs w:val="24"/>
        </w:rPr>
        <w:t>Būvvaldei</w:t>
      </w:r>
    </w:p>
    <w:p w14:paraId="4753E6B1" w14:textId="77777777" w:rsidR="00726FFE" w:rsidRPr="002F550F" w:rsidRDefault="00726FFE" w:rsidP="00907341">
      <w:pPr>
        <w:ind w:right="469"/>
        <w:rPr>
          <w:szCs w:val="24"/>
        </w:rPr>
      </w:pPr>
      <w:r w:rsidRPr="002F550F">
        <w:rPr>
          <w:szCs w:val="24"/>
        </w:rPr>
        <w:t>Attīstības nodaļai</w:t>
      </w:r>
    </w:p>
    <w:p w14:paraId="78C5FD59" w14:textId="77777777" w:rsidR="00726FFE" w:rsidRPr="002F550F" w:rsidRDefault="00726FFE" w:rsidP="00907341">
      <w:pPr>
        <w:numPr>
          <w:ilvl w:val="12"/>
          <w:numId w:val="0"/>
        </w:numPr>
        <w:ind w:right="469"/>
        <w:jc w:val="both"/>
        <w:rPr>
          <w:szCs w:val="24"/>
        </w:rPr>
      </w:pPr>
      <w:r w:rsidRPr="002F550F">
        <w:rPr>
          <w:szCs w:val="24"/>
        </w:rPr>
        <w:t>izpilddirektoram</w:t>
      </w:r>
    </w:p>
    <w:p w14:paraId="5E95327F" w14:textId="77777777" w:rsidR="00726FFE" w:rsidRPr="002F550F" w:rsidRDefault="00726FFE" w:rsidP="00907341">
      <w:pPr>
        <w:ind w:right="469"/>
        <w:rPr>
          <w:rStyle w:val="Hyperlink"/>
          <w:color w:val="auto"/>
          <w:szCs w:val="24"/>
          <w:lang w:eastAsia="lv-LV"/>
        </w:rPr>
      </w:pPr>
      <w:r w:rsidRPr="002F550F">
        <w:rPr>
          <w:szCs w:val="24"/>
          <w:lang w:eastAsia="lv-LV"/>
        </w:rPr>
        <w:t xml:space="preserve">DKS “CERIŅI M”, e-pasts – </w:t>
      </w:r>
      <w:hyperlink r:id="rId10" w:history="1">
        <w:r w:rsidRPr="002F550F">
          <w:rPr>
            <w:rStyle w:val="Hyperlink"/>
            <w:color w:val="auto"/>
            <w:szCs w:val="24"/>
            <w:lang w:eastAsia="lv-LV"/>
          </w:rPr>
          <w:t>a.cv@inbox.lv</w:t>
        </w:r>
      </w:hyperlink>
    </w:p>
    <w:p w14:paraId="2ABF775A" w14:textId="5EE15512" w:rsidR="00726FFE" w:rsidRDefault="00726FFE">
      <w:pPr>
        <w:spacing w:after="160" w:line="259" w:lineRule="auto"/>
        <w:rPr>
          <w:bCs w:val="0"/>
          <w:sz w:val="24"/>
          <w:szCs w:val="24"/>
          <w:lang w:eastAsia="lv-LV"/>
        </w:rPr>
      </w:pPr>
      <w:r>
        <w:rPr>
          <w:bCs w:val="0"/>
          <w:sz w:val="24"/>
          <w:szCs w:val="24"/>
          <w:lang w:eastAsia="lv-LV"/>
        </w:rPr>
        <w:br w:type="page"/>
      </w:r>
    </w:p>
    <w:p w14:paraId="7F08E621" w14:textId="77777777" w:rsidR="004B4DB4" w:rsidRPr="004B4DB4" w:rsidRDefault="004B4DB4" w:rsidP="004B4DB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bookmarkStart w:id="7" w:name="_Hlk140761513"/>
      <w:r w:rsidRPr="004B4DB4">
        <w:rPr>
          <w:bCs w:val="0"/>
          <w:sz w:val="24"/>
          <w:szCs w:val="24"/>
        </w:rPr>
        <w:lastRenderedPageBreak/>
        <w:t>Lēmuma projekts</w:t>
      </w:r>
    </w:p>
    <w:p w14:paraId="13718D28" w14:textId="77777777" w:rsidR="004B4DB4" w:rsidRPr="004B4DB4" w:rsidRDefault="004B4DB4" w:rsidP="004B4DB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4B4DB4">
        <w:rPr>
          <w:bCs w:val="0"/>
          <w:sz w:val="24"/>
          <w:szCs w:val="24"/>
        </w:rPr>
        <w:t>Olainē</w:t>
      </w:r>
    </w:p>
    <w:p w14:paraId="0640F31A" w14:textId="77777777" w:rsidR="004B4DB4" w:rsidRPr="004B4DB4" w:rsidRDefault="004B4DB4" w:rsidP="004B4DB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04BAEF6F" w14:textId="77777777" w:rsidR="004B4DB4" w:rsidRPr="004B4DB4" w:rsidRDefault="004B4DB4" w:rsidP="004B4DB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sidRPr="004B4DB4">
        <w:rPr>
          <w:bCs w:val="0"/>
          <w:sz w:val="24"/>
          <w:szCs w:val="24"/>
        </w:rPr>
        <w:t>2023.gada 26.jūlijā</w:t>
      </w:r>
      <w:r w:rsidRPr="004B4DB4">
        <w:rPr>
          <w:bCs w:val="0"/>
          <w:sz w:val="24"/>
          <w:szCs w:val="24"/>
        </w:rPr>
        <w:tab/>
      </w:r>
      <w:r w:rsidRPr="004B4DB4">
        <w:rPr>
          <w:bCs w:val="0"/>
          <w:sz w:val="24"/>
          <w:szCs w:val="24"/>
        </w:rPr>
        <w:tab/>
      </w:r>
      <w:r w:rsidRPr="004B4DB4">
        <w:rPr>
          <w:bCs w:val="0"/>
          <w:sz w:val="24"/>
          <w:szCs w:val="24"/>
        </w:rPr>
        <w:tab/>
      </w:r>
      <w:r w:rsidRPr="004B4DB4">
        <w:rPr>
          <w:bCs w:val="0"/>
          <w:sz w:val="24"/>
          <w:szCs w:val="24"/>
        </w:rPr>
        <w:tab/>
      </w:r>
      <w:r w:rsidRPr="004B4DB4">
        <w:rPr>
          <w:bCs w:val="0"/>
          <w:sz w:val="24"/>
          <w:szCs w:val="24"/>
        </w:rPr>
        <w:tab/>
        <w:t xml:space="preserve">     </w:t>
      </w:r>
      <w:r w:rsidRPr="004B4DB4">
        <w:rPr>
          <w:bCs w:val="0"/>
          <w:sz w:val="24"/>
          <w:szCs w:val="24"/>
        </w:rPr>
        <w:tab/>
        <w:t xml:space="preserve">      </w:t>
      </w:r>
      <w:r w:rsidRPr="004B4DB4">
        <w:rPr>
          <w:bCs w:val="0"/>
          <w:sz w:val="24"/>
          <w:szCs w:val="24"/>
        </w:rPr>
        <w:tab/>
      </w:r>
      <w:r w:rsidRPr="004B4DB4">
        <w:rPr>
          <w:bCs w:val="0"/>
          <w:sz w:val="24"/>
          <w:szCs w:val="24"/>
        </w:rPr>
        <w:tab/>
      </w:r>
      <w:r w:rsidRPr="004B4DB4">
        <w:rPr>
          <w:bCs w:val="0"/>
          <w:sz w:val="24"/>
          <w:szCs w:val="24"/>
        </w:rPr>
        <w:tab/>
        <w:t>Nr.8</w:t>
      </w:r>
    </w:p>
    <w:bookmarkEnd w:id="7"/>
    <w:p w14:paraId="128037A4" w14:textId="77777777" w:rsidR="004B4DB4" w:rsidRPr="004B4DB4" w:rsidRDefault="004B4DB4" w:rsidP="004B4DB4">
      <w:pPr>
        <w:rPr>
          <w:bCs w:val="0"/>
          <w:sz w:val="24"/>
          <w:szCs w:val="24"/>
          <w:lang w:eastAsia="ru-RU"/>
        </w:rPr>
      </w:pPr>
    </w:p>
    <w:p w14:paraId="5BE33889" w14:textId="77777777" w:rsidR="004B4DB4" w:rsidRPr="004B4DB4" w:rsidRDefault="004B4DB4" w:rsidP="004B4DB4">
      <w:pPr>
        <w:jc w:val="center"/>
        <w:rPr>
          <w:b/>
          <w:sz w:val="24"/>
          <w:szCs w:val="24"/>
          <w:lang w:eastAsia="lv-LV"/>
        </w:rPr>
      </w:pPr>
      <w:r w:rsidRPr="004B4DB4">
        <w:rPr>
          <w:b/>
          <w:sz w:val="24"/>
          <w:szCs w:val="24"/>
          <w:lang w:eastAsia="lv-LV"/>
        </w:rPr>
        <w:t>Par dārzkopības kooperatīvās sabiedrības “Jāņupe- 2” projekta “Iebraucamā ceļa DKS “Jāņupe 2” teritorijā labiekārtošana no autoceļa V12”, finansējumu</w:t>
      </w:r>
    </w:p>
    <w:p w14:paraId="36FCD52F" w14:textId="77777777" w:rsidR="004B4DB4" w:rsidRPr="004B4DB4" w:rsidRDefault="004B4DB4" w:rsidP="004B4DB4">
      <w:pPr>
        <w:autoSpaceDE w:val="0"/>
        <w:autoSpaceDN w:val="0"/>
        <w:adjustRightInd w:val="0"/>
        <w:jc w:val="center"/>
        <w:outlineLvl w:val="0"/>
        <w:rPr>
          <w:bCs w:val="0"/>
          <w:sz w:val="24"/>
          <w:szCs w:val="24"/>
        </w:rPr>
      </w:pPr>
    </w:p>
    <w:p w14:paraId="1C8B37C1" w14:textId="77777777" w:rsidR="004B4DB4" w:rsidRPr="004B4DB4" w:rsidRDefault="004B4DB4" w:rsidP="004B4DB4">
      <w:pPr>
        <w:autoSpaceDE w:val="0"/>
        <w:autoSpaceDN w:val="0"/>
        <w:adjustRightInd w:val="0"/>
        <w:jc w:val="both"/>
        <w:outlineLvl w:val="0"/>
        <w:rPr>
          <w:bCs w:val="0"/>
          <w:sz w:val="24"/>
          <w:szCs w:val="24"/>
        </w:rPr>
      </w:pPr>
      <w:r w:rsidRPr="004B4DB4">
        <w:rPr>
          <w:bCs w:val="0"/>
          <w:sz w:val="24"/>
          <w:szCs w:val="24"/>
        </w:rPr>
        <w:tab/>
        <w:t>Olaines novada pašvaldībā 2023.gada 17.jūlijā saņemts dārzkopības kooperatīvā sabiedrība “Jāņupe 2” (reģistrācijas Nr. 40003184814, juridiskā adrese: “Jāņupietis 150”, Jāņupe, Olaines pag., Olaines novads, LV-2127) iesniegums (reģ. Nr. ONP/1.1./23/4743-SD) finansējuma saņemšanai atbilstoši Olaines novada domes 2012.gada 24.oktobra noteikumiem „Kārtība, kādā Olaines novada pašvaldība piešķir finansējumu dārzkopības sabiedrībām koplietošanas zemes labiekārtošanai”, 8.1.punktam - iekšējo pievadceļu pie nekustamajiem īpašumiem izbūvei.</w:t>
      </w:r>
    </w:p>
    <w:p w14:paraId="23E6AC20" w14:textId="77777777" w:rsidR="004B4DB4" w:rsidRPr="004B4DB4" w:rsidRDefault="004B4DB4" w:rsidP="004B4DB4">
      <w:pPr>
        <w:autoSpaceDE w:val="0"/>
        <w:autoSpaceDN w:val="0"/>
        <w:adjustRightInd w:val="0"/>
        <w:jc w:val="both"/>
        <w:outlineLvl w:val="0"/>
        <w:rPr>
          <w:bCs w:val="0"/>
          <w:sz w:val="24"/>
          <w:szCs w:val="24"/>
        </w:rPr>
      </w:pPr>
    </w:p>
    <w:p w14:paraId="63660643" w14:textId="77777777" w:rsidR="004B4DB4" w:rsidRPr="004B4DB4" w:rsidRDefault="004B4DB4" w:rsidP="004B4DB4">
      <w:pPr>
        <w:autoSpaceDE w:val="0"/>
        <w:autoSpaceDN w:val="0"/>
        <w:adjustRightInd w:val="0"/>
        <w:jc w:val="both"/>
        <w:outlineLvl w:val="0"/>
        <w:rPr>
          <w:bCs w:val="0"/>
          <w:sz w:val="24"/>
          <w:szCs w:val="24"/>
        </w:rPr>
      </w:pPr>
      <w:r w:rsidRPr="004B4DB4">
        <w:rPr>
          <w:bCs w:val="0"/>
          <w:sz w:val="24"/>
          <w:szCs w:val="24"/>
        </w:rPr>
        <w:tab/>
        <w:t xml:space="preserve">Izvērtējot iesniegto iesniegumu ar dārzkopības kooperatīvās sabiedrības “Jāņupe-2” (turpmāk – DKS “Jāņupe-2”) projekta </w:t>
      </w:r>
      <w:r w:rsidRPr="004B4DB4">
        <w:rPr>
          <w:bCs w:val="0"/>
          <w:sz w:val="24"/>
          <w:szCs w:val="24"/>
          <w:lang w:eastAsia="lv-LV"/>
        </w:rPr>
        <w:t>“Iebraucamā ceļa DKS “Jāņupe-2” teritorijā labiekārtošana no autoceļa V12”</w:t>
      </w:r>
      <w:r w:rsidRPr="004B4DB4">
        <w:rPr>
          <w:b/>
          <w:sz w:val="24"/>
          <w:szCs w:val="24"/>
          <w:lang w:eastAsia="lv-LV"/>
        </w:rPr>
        <w:t xml:space="preserve"> </w:t>
      </w:r>
      <w:r w:rsidRPr="004B4DB4">
        <w:rPr>
          <w:bCs w:val="0"/>
          <w:sz w:val="24"/>
          <w:szCs w:val="24"/>
        </w:rPr>
        <w:t xml:space="preserve">aprakstu ar noteikumu „Kārtība, kādā Olaines novada pašvaldība piešķir finansējumu dārzkopības sabiedrībām koplietošanas zemes labiekārtošanai” 10.punkta apakšpunktos noteikto informāciju un ar klāt pievienotiem dokumentiem (Projekta aprakstu </w:t>
      </w:r>
      <w:r w:rsidRPr="004B4DB4">
        <w:rPr>
          <w:bCs w:val="0"/>
          <w:sz w:val="24"/>
          <w:szCs w:val="24"/>
          <w:lang w:eastAsia="lv-LV"/>
        </w:rPr>
        <w:t>“Iebraucamā ceļa DKS “Jāņupe-2” teritorijā labiekārtošana no autoceļa V12”</w:t>
      </w:r>
      <w:r w:rsidRPr="004B4DB4">
        <w:rPr>
          <w:bCs w:val="0"/>
          <w:sz w:val="24"/>
          <w:szCs w:val="24"/>
        </w:rPr>
        <w:t>;  Kartes skata izdruku (ar darbu izpildes vietu); Rīgas rajona tiesas Zemesgrāmatas nodaļas Olaines pagasta zemesgrāmatas nodalījuma Nr.100000466829 Zemesgrāmatas apliecību; DKS “Jāņupe-2” statūtus (apstiprināti 20.07.2021.); Valsts ieņēmumu dienesta 2023.gada 12.jūlija Izziņu par nodokļu maksātāja nodokļu (nodevu) parāda neesamību; DKS “Jāņupe 2” 2023.gada 27.maija biedru kopsapulces protokolu Nr.2023/1., 5.punktu (“</w:t>
      </w:r>
      <w:r w:rsidRPr="004B4DB4">
        <w:rPr>
          <w:bCs w:val="0"/>
          <w:i/>
          <w:iCs/>
          <w:sz w:val="24"/>
          <w:szCs w:val="24"/>
        </w:rPr>
        <w:t>par” -60, “pret”- 3, “atturas” – 0)</w:t>
      </w:r>
      <w:r w:rsidRPr="004B4DB4">
        <w:rPr>
          <w:bCs w:val="0"/>
          <w:sz w:val="24"/>
          <w:szCs w:val="24"/>
        </w:rPr>
        <w:t xml:space="preserve"> ar klāt pievienotu pielikumu; SIA Agrosēta</w:t>
      </w:r>
      <w:r w:rsidRPr="004B4DB4">
        <w:rPr>
          <w:bCs w:val="0"/>
          <w:i/>
          <w:iCs/>
          <w:sz w:val="24"/>
          <w:szCs w:val="24"/>
        </w:rPr>
        <w:t xml:space="preserve"> (reģistrācijas numurs 40003352219) 05.07.2023.. iesniegto Tāmi-piedāvājumu EUR 15 089.55 (tai sk. PVN).   Tāmi saskaņoja pašvaldības Attīstības nodaļas ceļu inženieris 19.07.2023. plkst.09:46:59 - Lietvaris - https://visvaris1.zzdats.lv/lietvaris/#/document?id=1252141);</w:t>
      </w:r>
      <w:r w:rsidRPr="004B4DB4">
        <w:rPr>
          <w:bCs w:val="0"/>
          <w:sz w:val="24"/>
          <w:szCs w:val="24"/>
        </w:rPr>
        <w:t xml:space="preserve"> Lursoft izdruku; norēķinu konta rekvizītus un pašvaldības rīcībā esošo informāciju un ar lietu saistītos apstākļus, konstatēts:</w:t>
      </w:r>
    </w:p>
    <w:p w14:paraId="5C0B32D9" w14:textId="77777777" w:rsidR="004B4DB4" w:rsidRPr="004B4DB4" w:rsidRDefault="004B4DB4" w:rsidP="004B4DB4">
      <w:pPr>
        <w:autoSpaceDE w:val="0"/>
        <w:autoSpaceDN w:val="0"/>
        <w:adjustRightInd w:val="0"/>
        <w:ind w:firstLine="720"/>
        <w:jc w:val="both"/>
        <w:outlineLvl w:val="0"/>
        <w:rPr>
          <w:bCs w:val="0"/>
          <w:sz w:val="24"/>
          <w:szCs w:val="24"/>
        </w:rPr>
      </w:pPr>
      <w:r w:rsidRPr="004B4DB4">
        <w:rPr>
          <w:bCs w:val="0"/>
          <w:sz w:val="24"/>
          <w:szCs w:val="24"/>
        </w:rPr>
        <w:t xml:space="preserve">Saskaņā ar DKS “Jāņupe-2” projekta </w:t>
      </w:r>
      <w:r w:rsidRPr="004B4DB4">
        <w:rPr>
          <w:bCs w:val="0"/>
          <w:sz w:val="24"/>
          <w:szCs w:val="24"/>
          <w:lang w:eastAsia="lv-LV"/>
        </w:rPr>
        <w:t xml:space="preserve">“Iebraucamā ceļa DKS “Jāņupe-2” teritorijā labiekārtošana no autoceļa V12” </w:t>
      </w:r>
      <w:r w:rsidRPr="004B4DB4">
        <w:rPr>
          <w:bCs w:val="0"/>
          <w:sz w:val="24"/>
          <w:szCs w:val="24"/>
        </w:rPr>
        <w:t>aprakstu un grafiskajiem pielikumiem projekta realizācija paredzēta uz dārzkopības sabiedrības “Jāņupe 2” koplietošanas zemes (</w:t>
      </w:r>
      <w:r w:rsidRPr="004B4DB4">
        <w:rPr>
          <w:bCs w:val="0"/>
          <w:sz w:val="24"/>
          <w:szCs w:val="24"/>
          <w:u w:val="single"/>
        </w:rPr>
        <w:t>kadastra apzīmējums 8080 023 0859</w:t>
      </w:r>
      <w:r w:rsidRPr="004B4DB4">
        <w:rPr>
          <w:bCs w:val="0"/>
          <w:sz w:val="24"/>
          <w:szCs w:val="24"/>
        </w:rPr>
        <w:t xml:space="preserve">). </w:t>
      </w:r>
    </w:p>
    <w:p w14:paraId="34AA87FF" w14:textId="77777777" w:rsidR="004B4DB4" w:rsidRPr="004B4DB4" w:rsidRDefault="004B4DB4" w:rsidP="004B4DB4">
      <w:pPr>
        <w:autoSpaceDE w:val="0"/>
        <w:autoSpaceDN w:val="0"/>
        <w:adjustRightInd w:val="0"/>
        <w:ind w:firstLine="720"/>
        <w:jc w:val="both"/>
        <w:outlineLvl w:val="0"/>
        <w:rPr>
          <w:bCs w:val="0"/>
          <w:sz w:val="24"/>
          <w:szCs w:val="24"/>
        </w:rPr>
      </w:pPr>
      <w:r w:rsidRPr="004B4DB4">
        <w:rPr>
          <w:bCs w:val="0"/>
          <w:sz w:val="24"/>
          <w:szCs w:val="24"/>
        </w:rPr>
        <w:t>Projekta mērķis  – paaugstināt satiksmes drošību DKS “Jāņupe-2” teritorijā, atvieglot ielas kopšanu, atvieglot iedzīvotāju un speciālo dienestu piekļūšanu, noasfaltējot ceļa posmu 137 m garumā, t.sk.- ceļa klātnes sagatavošana, asfaltbetona AC-11surf izbūve 5 cm biezumā, nomaļu šķembošana (kopumā 665 kvm).</w:t>
      </w:r>
    </w:p>
    <w:p w14:paraId="0D302153" w14:textId="77777777" w:rsidR="004B4DB4" w:rsidRPr="004B4DB4" w:rsidRDefault="004B4DB4" w:rsidP="004B4DB4">
      <w:pPr>
        <w:autoSpaceDE w:val="0"/>
        <w:autoSpaceDN w:val="0"/>
        <w:adjustRightInd w:val="0"/>
        <w:ind w:firstLine="720"/>
        <w:jc w:val="both"/>
        <w:outlineLvl w:val="0"/>
        <w:rPr>
          <w:bCs w:val="0"/>
          <w:sz w:val="24"/>
          <w:szCs w:val="24"/>
        </w:rPr>
      </w:pPr>
      <w:r w:rsidRPr="004B4DB4">
        <w:rPr>
          <w:bCs w:val="0"/>
          <w:sz w:val="24"/>
          <w:szCs w:val="24"/>
        </w:rPr>
        <w:t xml:space="preserve">Projekta realizācija paredzēta </w:t>
      </w:r>
      <w:r w:rsidRPr="004B4DB4">
        <w:rPr>
          <w:bCs w:val="0"/>
          <w:sz w:val="24"/>
          <w:szCs w:val="24"/>
          <w:u w:val="single"/>
        </w:rPr>
        <w:t>2023.gadā</w:t>
      </w:r>
      <w:r w:rsidRPr="004B4DB4">
        <w:rPr>
          <w:bCs w:val="0"/>
          <w:sz w:val="24"/>
          <w:szCs w:val="24"/>
        </w:rPr>
        <w:t xml:space="preserve">. Darbu izpildes kopsumma sastāda EUR 15 089.55 (tai sk. PVN). </w:t>
      </w:r>
    </w:p>
    <w:p w14:paraId="0A7B1EE9" w14:textId="77777777" w:rsidR="004B4DB4" w:rsidRPr="004B4DB4" w:rsidRDefault="004B4DB4" w:rsidP="004B4DB4">
      <w:pPr>
        <w:autoSpaceDE w:val="0"/>
        <w:autoSpaceDN w:val="0"/>
        <w:adjustRightInd w:val="0"/>
        <w:ind w:right="-2" w:firstLine="720"/>
        <w:jc w:val="both"/>
        <w:outlineLvl w:val="0"/>
        <w:rPr>
          <w:bCs w:val="0"/>
          <w:sz w:val="24"/>
          <w:szCs w:val="24"/>
        </w:rPr>
      </w:pPr>
      <w:r w:rsidRPr="004B4DB4">
        <w:rPr>
          <w:bCs w:val="0"/>
          <w:sz w:val="24"/>
          <w:szCs w:val="24"/>
        </w:rPr>
        <w:t>Saskaņā ar Olaines novada domes 2012.gada 24.oktobra noteikumiem „Kārtība, kādā Olaines novada pašvaldība piešķir finansējumu dārzkopības sabiedrībām koplietošanas zemes labiekārtošanai":</w:t>
      </w:r>
    </w:p>
    <w:p w14:paraId="305D7523" w14:textId="77777777" w:rsidR="004B4DB4" w:rsidRPr="004B4DB4" w:rsidRDefault="004B4DB4" w:rsidP="004B4DB4">
      <w:pPr>
        <w:ind w:left="720"/>
        <w:jc w:val="both"/>
        <w:rPr>
          <w:sz w:val="24"/>
          <w:szCs w:val="24"/>
          <w:lang w:eastAsia="lv-LV"/>
        </w:rPr>
      </w:pPr>
      <w:r w:rsidRPr="004B4DB4">
        <w:rPr>
          <w:sz w:val="24"/>
          <w:szCs w:val="24"/>
          <w:lang w:eastAsia="lv-LV"/>
        </w:rPr>
        <w:t>3.</w:t>
      </w:r>
      <w:r w:rsidRPr="004B4DB4">
        <w:rPr>
          <w:sz w:val="24"/>
          <w:szCs w:val="24"/>
          <w:vertAlign w:val="superscript"/>
          <w:lang w:eastAsia="lv-LV"/>
        </w:rPr>
        <w:t>1</w:t>
      </w:r>
      <w:r w:rsidRPr="004B4DB4">
        <w:rPr>
          <w:sz w:val="24"/>
          <w:szCs w:val="24"/>
          <w:lang w:eastAsia="lv-LV"/>
        </w:rPr>
        <w:t xml:space="preserve"> 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w:t>
      </w:r>
      <w:r w:rsidRPr="004B4DB4">
        <w:rPr>
          <w:sz w:val="24"/>
          <w:szCs w:val="24"/>
          <w:lang w:eastAsia="lv-LV"/>
        </w:rPr>
        <w:lastRenderedPageBreak/>
        <w:t>konkrētās atbilstoši dārzkopības sabiedrības teritorijā atrodošajos nekustamajos īpašumos deklarētajam iedzīvotāju skaitam, atbilstoši šādai atbalsta intensitātei:</w:t>
      </w:r>
      <w:r w:rsidRPr="004B4DB4">
        <w:rPr>
          <w:sz w:val="24"/>
          <w:szCs w:val="24"/>
          <w:lang w:eastAsia="lv-LV"/>
        </w:rPr>
        <w:tab/>
      </w:r>
      <w:r w:rsidRPr="004B4DB4">
        <w:rPr>
          <w:sz w:val="24"/>
          <w:szCs w:val="24"/>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269"/>
      </w:tblGrid>
      <w:tr w:rsidR="004B4DB4" w:rsidRPr="004B4DB4" w14:paraId="1D275FA8" w14:textId="77777777" w:rsidTr="002621BA">
        <w:tc>
          <w:tcPr>
            <w:tcW w:w="4394" w:type="dxa"/>
            <w:shd w:val="clear" w:color="auto" w:fill="auto"/>
          </w:tcPr>
          <w:p w14:paraId="0C6384CD" w14:textId="77777777" w:rsidR="004B4DB4" w:rsidRPr="004B4DB4" w:rsidRDefault="004B4DB4" w:rsidP="004B4DB4">
            <w:pPr>
              <w:ind w:right="-99" w:hanging="1014"/>
              <w:jc w:val="center"/>
              <w:rPr>
                <w:sz w:val="24"/>
                <w:szCs w:val="24"/>
                <w:lang w:eastAsia="lv-LV"/>
              </w:rPr>
            </w:pPr>
            <w:r w:rsidRPr="004B4DB4">
              <w:rPr>
                <w:sz w:val="24"/>
                <w:szCs w:val="24"/>
                <w:lang w:eastAsia="lv-LV"/>
              </w:rPr>
              <w:t>Deklarēto personu intensitāte %</w:t>
            </w:r>
          </w:p>
        </w:tc>
        <w:tc>
          <w:tcPr>
            <w:tcW w:w="4678" w:type="dxa"/>
            <w:shd w:val="clear" w:color="auto" w:fill="auto"/>
          </w:tcPr>
          <w:p w14:paraId="60EA7214" w14:textId="77777777" w:rsidR="004B4DB4" w:rsidRPr="004B4DB4" w:rsidRDefault="004B4DB4" w:rsidP="004B4DB4">
            <w:pPr>
              <w:ind w:right="-99" w:hanging="1014"/>
              <w:jc w:val="center"/>
              <w:rPr>
                <w:sz w:val="24"/>
                <w:szCs w:val="24"/>
                <w:lang w:eastAsia="lv-LV"/>
              </w:rPr>
            </w:pPr>
            <w:r w:rsidRPr="004B4DB4">
              <w:rPr>
                <w:sz w:val="24"/>
                <w:szCs w:val="24"/>
                <w:lang w:eastAsia="lv-LV"/>
              </w:rPr>
              <w:t>Atbalsta intensitāte %</w:t>
            </w:r>
          </w:p>
        </w:tc>
      </w:tr>
      <w:tr w:rsidR="004B4DB4" w:rsidRPr="004B4DB4" w14:paraId="10330062" w14:textId="77777777" w:rsidTr="002621BA">
        <w:tc>
          <w:tcPr>
            <w:tcW w:w="4394" w:type="dxa"/>
            <w:shd w:val="clear" w:color="auto" w:fill="auto"/>
          </w:tcPr>
          <w:p w14:paraId="0A8D6336" w14:textId="77777777" w:rsidR="004B4DB4" w:rsidRPr="004B4DB4" w:rsidRDefault="004B4DB4" w:rsidP="004B4DB4">
            <w:pPr>
              <w:ind w:right="-99" w:hanging="1014"/>
              <w:jc w:val="center"/>
              <w:rPr>
                <w:sz w:val="24"/>
                <w:szCs w:val="24"/>
                <w:lang w:eastAsia="lv-LV"/>
              </w:rPr>
            </w:pPr>
            <w:r w:rsidRPr="004B4DB4">
              <w:rPr>
                <w:sz w:val="24"/>
                <w:szCs w:val="24"/>
                <w:lang w:eastAsia="lv-LV"/>
              </w:rPr>
              <w:t>Līdz 25</w:t>
            </w:r>
          </w:p>
        </w:tc>
        <w:tc>
          <w:tcPr>
            <w:tcW w:w="4678" w:type="dxa"/>
            <w:shd w:val="clear" w:color="auto" w:fill="auto"/>
          </w:tcPr>
          <w:p w14:paraId="6D23C46A" w14:textId="77777777" w:rsidR="004B4DB4" w:rsidRPr="004B4DB4" w:rsidRDefault="004B4DB4" w:rsidP="004B4DB4">
            <w:pPr>
              <w:ind w:right="-99" w:hanging="1014"/>
              <w:jc w:val="center"/>
              <w:rPr>
                <w:sz w:val="24"/>
                <w:szCs w:val="24"/>
                <w:lang w:eastAsia="lv-LV"/>
              </w:rPr>
            </w:pPr>
            <w:r w:rsidRPr="004B4DB4">
              <w:rPr>
                <w:sz w:val="24"/>
                <w:szCs w:val="24"/>
                <w:lang w:eastAsia="lv-LV"/>
              </w:rPr>
              <w:t>50</w:t>
            </w:r>
          </w:p>
        </w:tc>
      </w:tr>
      <w:tr w:rsidR="004B4DB4" w:rsidRPr="004B4DB4" w14:paraId="685DEA9E" w14:textId="77777777" w:rsidTr="002621BA">
        <w:tc>
          <w:tcPr>
            <w:tcW w:w="4394" w:type="dxa"/>
            <w:shd w:val="clear" w:color="auto" w:fill="auto"/>
          </w:tcPr>
          <w:p w14:paraId="0FA27C68" w14:textId="77777777" w:rsidR="004B4DB4" w:rsidRPr="004B4DB4" w:rsidRDefault="004B4DB4" w:rsidP="004B4DB4">
            <w:pPr>
              <w:ind w:right="-99" w:hanging="1014"/>
              <w:jc w:val="center"/>
              <w:rPr>
                <w:sz w:val="24"/>
                <w:szCs w:val="24"/>
                <w:lang w:eastAsia="lv-LV"/>
              </w:rPr>
            </w:pPr>
            <w:r w:rsidRPr="004B4DB4">
              <w:rPr>
                <w:sz w:val="24"/>
                <w:szCs w:val="24"/>
                <w:lang w:eastAsia="lv-LV"/>
              </w:rPr>
              <w:t>26-40</w:t>
            </w:r>
          </w:p>
        </w:tc>
        <w:tc>
          <w:tcPr>
            <w:tcW w:w="4678" w:type="dxa"/>
            <w:shd w:val="clear" w:color="auto" w:fill="auto"/>
          </w:tcPr>
          <w:p w14:paraId="678B5C39" w14:textId="77777777" w:rsidR="004B4DB4" w:rsidRPr="004B4DB4" w:rsidRDefault="004B4DB4" w:rsidP="004B4DB4">
            <w:pPr>
              <w:ind w:right="-99" w:hanging="1014"/>
              <w:jc w:val="center"/>
              <w:rPr>
                <w:sz w:val="24"/>
                <w:szCs w:val="24"/>
                <w:lang w:eastAsia="lv-LV"/>
              </w:rPr>
            </w:pPr>
            <w:r w:rsidRPr="004B4DB4">
              <w:rPr>
                <w:sz w:val="24"/>
                <w:szCs w:val="24"/>
                <w:lang w:eastAsia="lv-LV"/>
              </w:rPr>
              <w:t>60</w:t>
            </w:r>
          </w:p>
        </w:tc>
      </w:tr>
      <w:tr w:rsidR="004B4DB4" w:rsidRPr="004B4DB4" w14:paraId="1A10B4FA" w14:textId="77777777" w:rsidTr="002621BA">
        <w:tc>
          <w:tcPr>
            <w:tcW w:w="4394" w:type="dxa"/>
            <w:shd w:val="clear" w:color="auto" w:fill="auto"/>
          </w:tcPr>
          <w:p w14:paraId="75FEAF86" w14:textId="77777777" w:rsidR="004B4DB4" w:rsidRPr="004B4DB4" w:rsidRDefault="004B4DB4" w:rsidP="004B4DB4">
            <w:pPr>
              <w:ind w:right="-99" w:hanging="1014"/>
              <w:jc w:val="center"/>
              <w:rPr>
                <w:sz w:val="24"/>
                <w:szCs w:val="24"/>
                <w:lang w:eastAsia="lv-LV"/>
              </w:rPr>
            </w:pPr>
            <w:r w:rsidRPr="004B4DB4">
              <w:rPr>
                <w:sz w:val="24"/>
                <w:szCs w:val="24"/>
                <w:lang w:eastAsia="lv-LV"/>
              </w:rPr>
              <w:t>41-55</w:t>
            </w:r>
          </w:p>
        </w:tc>
        <w:tc>
          <w:tcPr>
            <w:tcW w:w="4678" w:type="dxa"/>
            <w:shd w:val="clear" w:color="auto" w:fill="auto"/>
          </w:tcPr>
          <w:p w14:paraId="46A098BF" w14:textId="77777777" w:rsidR="004B4DB4" w:rsidRPr="004B4DB4" w:rsidRDefault="004B4DB4" w:rsidP="004B4DB4">
            <w:pPr>
              <w:ind w:right="-99" w:hanging="1014"/>
              <w:jc w:val="center"/>
              <w:rPr>
                <w:sz w:val="24"/>
                <w:szCs w:val="24"/>
                <w:lang w:eastAsia="lv-LV"/>
              </w:rPr>
            </w:pPr>
            <w:r w:rsidRPr="004B4DB4">
              <w:rPr>
                <w:sz w:val="24"/>
                <w:szCs w:val="24"/>
                <w:lang w:eastAsia="lv-LV"/>
              </w:rPr>
              <w:t>70</w:t>
            </w:r>
          </w:p>
        </w:tc>
      </w:tr>
      <w:tr w:rsidR="004B4DB4" w:rsidRPr="004B4DB4" w14:paraId="52ABABDF" w14:textId="77777777" w:rsidTr="002621BA">
        <w:tc>
          <w:tcPr>
            <w:tcW w:w="4394" w:type="dxa"/>
            <w:shd w:val="clear" w:color="auto" w:fill="auto"/>
          </w:tcPr>
          <w:p w14:paraId="0DFB8947" w14:textId="77777777" w:rsidR="004B4DB4" w:rsidRPr="004B4DB4" w:rsidRDefault="004B4DB4" w:rsidP="004B4DB4">
            <w:pPr>
              <w:ind w:right="-99" w:hanging="1014"/>
              <w:jc w:val="center"/>
              <w:rPr>
                <w:sz w:val="24"/>
                <w:szCs w:val="24"/>
                <w:lang w:eastAsia="lv-LV"/>
              </w:rPr>
            </w:pPr>
            <w:r w:rsidRPr="004B4DB4">
              <w:rPr>
                <w:sz w:val="24"/>
                <w:szCs w:val="24"/>
                <w:lang w:eastAsia="lv-LV"/>
              </w:rPr>
              <w:t>56-70</w:t>
            </w:r>
          </w:p>
        </w:tc>
        <w:tc>
          <w:tcPr>
            <w:tcW w:w="4678" w:type="dxa"/>
            <w:shd w:val="clear" w:color="auto" w:fill="auto"/>
          </w:tcPr>
          <w:p w14:paraId="05CE33F3" w14:textId="77777777" w:rsidR="004B4DB4" w:rsidRPr="004B4DB4" w:rsidRDefault="004B4DB4" w:rsidP="004B4DB4">
            <w:pPr>
              <w:ind w:right="-99" w:hanging="1014"/>
              <w:jc w:val="center"/>
              <w:rPr>
                <w:sz w:val="24"/>
                <w:szCs w:val="24"/>
                <w:lang w:eastAsia="lv-LV"/>
              </w:rPr>
            </w:pPr>
            <w:r w:rsidRPr="004B4DB4">
              <w:rPr>
                <w:sz w:val="24"/>
                <w:szCs w:val="24"/>
                <w:lang w:eastAsia="lv-LV"/>
              </w:rPr>
              <w:t>80</w:t>
            </w:r>
          </w:p>
        </w:tc>
      </w:tr>
      <w:tr w:rsidR="004B4DB4" w:rsidRPr="004B4DB4" w14:paraId="1CA2FEA3" w14:textId="77777777" w:rsidTr="002621BA">
        <w:tc>
          <w:tcPr>
            <w:tcW w:w="4394" w:type="dxa"/>
            <w:shd w:val="clear" w:color="auto" w:fill="auto"/>
          </w:tcPr>
          <w:p w14:paraId="1EED6580" w14:textId="77777777" w:rsidR="004B4DB4" w:rsidRPr="004B4DB4" w:rsidRDefault="004B4DB4" w:rsidP="004B4DB4">
            <w:pPr>
              <w:numPr>
                <w:ilvl w:val="0"/>
                <w:numId w:val="4"/>
              </w:numPr>
              <w:ind w:right="-99"/>
              <w:contextualSpacing/>
              <w:jc w:val="center"/>
              <w:rPr>
                <w:sz w:val="24"/>
                <w:szCs w:val="24"/>
                <w:lang w:eastAsia="lv-LV"/>
              </w:rPr>
            </w:pPr>
            <w:r w:rsidRPr="004B4DB4">
              <w:rPr>
                <w:sz w:val="24"/>
                <w:szCs w:val="24"/>
                <w:lang w:eastAsia="lv-LV"/>
              </w:rPr>
              <w:t>un vairāk</w:t>
            </w:r>
          </w:p>
        </w:tc>
        <w:tc>
          <w:tcPr>
            <w:tcW w:w="4678" w:type="dxa"/>
            <w:shd w:val="clear" w:color="auto" w:fill="auto"/>
          </w:tcPr>
          <w:p w14:paraId="145BB106" w14:textId="77777777" w:rsidR="004B4DB4" w:rsidRPr="004B4DB4" w:rsidRDefault="004B4DB4" w:rsidP="004B4DB4">
            <w:pPr>
              <w:ind w:right="-99" w:hanging="1014"/>
              <w:jc w:val="center"/>
              <w:rPr>
                <w:sz w:val="24"/>
                <w:szCs w:val="24"/>
                <w:lang w:eastAsia="lv-LV"/>
              </w:rPr>
            </w:pPr>
            <w:r w:rsidRPr="004B4DB4">
              <w:rPr>
                <w:sz w:val="24"/>
                <w:szCs w:val="24"/>
                <w:lang w:eastAsia="lv-LV"/>
              </w:rPr>
              <w:t>90</w:t>
            </w:r>
          </w:p>
        </w:tc>
      </w:tr>
    </w:tbl>
    <w:p w14:paraId="340F6352" w14:textId="77777777" w:rsidR="004B4DB4" w:rsidRPr="004B4DB4" w:rsidRDefault="004B4DB4" w:rsidP="004B4DB4">
      <w:pPr>
        <w:ind w:left="720" w:right="-99"/>
        <w:jc w:val="both"/>
        <w:rPr>
          <w:sz w:val="24"/>
          <w:szCs w:val="24"/>
          <w:lang w:eastAsia="lv-LV"/>
        </w:rPr>
      </w:pPr>
      <w:r w:rsidRPr="004B4DB4">
        <w:rPr>
          <w:sz w:val="24"/>
          <w:szCs w:val="24"/>
          <w:lang w:eastAsia="lv-LV"/>
        </w:rPr>
        <w:t>3.</w:t>
      </w:r>
      <w:r w:rsidRPr="004B4DB4">
        <w:rPr>
          <w:sz w:val="24"/>
          <w:szCs w:val="24"/>
          <w:vertAlign w:val="superscript"/>
          <w:lang w:eastAsia="lv-LV"/>
        </w:rPr>
        <w:t>2</w:t>
      </w:r>
      <w:r w:rsidRPr="004B4DB4">
        <w:rPr>
          <w:sz w:val="24"/>
          <w:szCs w:val="24"/>
          <w:lang w:eastAsia="lv-LV"/>
        </w:rPr>
        <w:t xml:space="preserve"> Ja iesniegtā projekta kopsumma pārsniedz saņemtā NIN apmēru, finansējums tiek piešķirts līdz 50% apmērā no iesniegtā projekta realizēšanai nepieciešamā finansējuma no summas, kura pārsniedz NIN.</w:t>
      </w:r>
    </w:p>
    <w:p w14:paraId="4D620BCB"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456B3DC4"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 xml:space="preserve">5.punktu, </w:t>
      </w:r>
      <w:r w:rsidRPr="004B4DB4">
        <w:rPr>
          <w:bCs w:val="0"/>
          <w:sz w:val="24"/>
          <w:szCs w:val="24"/>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3E2D6BEF"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8.punktu, Pašvaldības finansējumu piešķir šādām aktivitātēm (darbiem):</w:t>
      </w:r>
    </w:p>
    <w:p w14:paraId="6F928098"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 xml:space="preserve"> 8.1. iekšējo pievadceļu pie nekustamajiem īpašumiem izbūvei;</w:t>
      </w:r>
    </w:p>
    <w:p w14:paraId="625C4014"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15.punktu, pieteikumus izvērtē Olaines novada domes Attīstības un komunālo jautājumu komiteja un Finanšu komiteja;</w:t>
      </w:r>
    </w:p>
    <w:p w14:paraId="081318A9"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5FA5B341"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72DAB6BA"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19.punktu,</w:t>
      </w:r>
      <w:r w:rsidRPr="004B4DB4">
        <w:rPr>
          <w:bCs w:val="0"/>
          <w:sz w:val="24"/>
          <w:szCs w:val="24"/>
        </w:rPr>
        <w:tab/>
        <w:t>Pretendents maksā avansa un citus starpmaksājumus, tai skaitā arī apmaksā tehniskā projekta izmaksas.</w:t>
      </w:r>
    </w:p>
    <w:p w14:paraId="4BA0EFE9"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Uz 2023.gada 1.janvāri no dārzkopības sabiedrības „Jāņupe-2” nekustamo īpašumu īpašniekiem saņemts nekustamā īpašuma nodoklis EUR 12 947.26. Iesniegtā projekta kopsumma sastāda EUR  15 089.55, līdz ar to atbilstoši iesniegtajam finansējuma projektam, pašvaldības finansējums tiek piešķirts ievērojot noteikumu „Kārtība, kādā Olaines novada pašvaldība piešķir finansējumu dārzkopības sabiedrībām koplietošanas zemes labiekārtošanai” 3.</w:t>
      </w:r>
      <w:r w:rsidRPr="004B4DB4">
        <w:rPr>
          <w:bCs w:val="0"/>
          <w:sz w:val="24"/>
          <w:szCs w:val="24"/>
          <w:vertAlign w:val="superscript"/>
        </w:rPr>
        <w:t>1</w:t>
      </w:r>
      <w:r w:rsidRPr="004B4DB4">
        <w:rPr>
          <w:bCs w:val="0"/>
          <w:sz w:val="24"/>
          <w:szCs w:val="24"/>
        </w:rPr>
        <w:t>.punktam – EUR 7 768,36 (intensitāte 60%) un 3.</w:t>
      </w:r>
      <w:r w:rsidRPr="004B4DB4">
        <w:rPr>
          <w:bCs w:val="0"/>
          <w:sz w:val="24"/>
          <w:szCs w:val="24"/>
          <w:vertAlign w:val="superscript"/>
        </w:rPr>
        <w:t>2.</w:t>
      </w:r>
      <w:r w:rsidRPr="004B4DB4">
        <w:rPr>
          <w:bCs w:val="0"/>
          <w:sz w:val="24"/>
          <w:szCs w:val="24"/>
        </w:rPr>
        <w:t xml:space="preserve">punktam – EUR 1 071.15, kas </w:t>
      </w:r>
      <w:r w:rsidRPr="004B4DB4">
        <w:rPr>
          <w:bCs w:val="0"/>
          <w:sz w:val="24"/>
          <w:szCs w:val="24"/>
          <w:u w:val="single"/>
        </w:rPr>
        <w:t>kopā sastāda EUR 8 839.51</w:t>
      </w:r>
      <w:r w:rsidRPr="004B4DB4">
        <w:rPr>
          <w:bCs w:val="0"/>
          <w:sz w:val="24"/>
          <w:szCs w:val="24"/>
        </w:rPr>
        <w:t>.</w:t>
      </w:r>
    </w:p>
    <w:p w14:paraId="78209EAC" w14:textId="77777777" w:rsidR="004B4DB4" w:rsidRPr="004B4DB4" w:rsidRDefault="004B4DB4" w:rsidP="004B4DB4">
      <w:pPr>
        <w:autoSpaceDE w:val="0"/>
        <w:autoSpaceDN w:val="0"/>
        <w:adjustRightInd w:val="0"/>
        <w:ind w:firstLine="345"/>
        <w:jc w:val="both"/>
        <w:outlineLvl w:val="0"/>
        <w:rPr>
          <w:bCs w:val="0"/>
          <w:sz w:val="24"/>
          <w:szCs w:val="24"/>
        </w:rPr>
      </w:pPr>
      <w:r w:rsidRPr="004B4DB4">
        <w:rPr>
          <w:bCs w:val="0"/>
          <w:sz w:val="24"/>
          <w:szCs w:val="24"/>
        </w:rPr>
        <w:t>Ievērojot likuma “Par pašvaldību budžetiem” 2.pantā paredzēto pašvaldības budžeta mērķa pamatojumu,  Olaines novada domes 2023.gada 31.janvāra saistošos noteikumus Nr.SN1/2023 “Par Olaines novada pašvaldības budžetu 2023.gadam”, Olaines novada teritorijas politisko plānošanas un attīstības politiku un ievērojot noteikumu „Kārtība, kādā Olaines novada pašvaldība piešķir finansējumu dārzkopības sabiedrībām koplietošanas zemes labiekārtošanai” prasības, dome piešķir finansējumu Olaines pagasta teritorijā atrodošo dārzkopību sabiedrību teritoriju attīstībai un labiekārtojumam, ievērojot savas administratīvās teritorijas iedzīvotāju intereses. Piešķirot finansējumu dārzkopību sabiedrību teritoriju attīstībai un labiekārtojumam, pašvaldība sakārto un uzlabo teritoriju un vidi, gan politisko gribu sava novada Olaines pagasta dārzkopību teritoriju attīstībā, tādejādi nodrošinot iedzīvotājiem ērtus un labvēlīgus, vizuāli pievilcīgus apstākļus, tādejādi piesaistot novada teritorijai personas – nodokļu maksātājus.</w:t>
      </w:r>
    </w:p>
    <w:p w14:paraId="1674354E" w14:textId="77777777" w:rsidR="004B4DB4" w:rsidRPr="004B4DB4" w:rsidRDefault="004B4DB4" w:rsidP="004B4DB4">
      <w:pPr>
        <w:autoSpaceDE w:val="0"/>
        <w:autoSpaceDN w:val="0"/>
        <w:adjustRightInd w:val="0"/>
        <w:ind w:firstLine="345"/>
        <w:jc w:val="both"/>
        <w:outlineLvl w:val="0"/>
        <w:rPr>
          <w:sz w:val="24"/>
          <w:szCs w:val="24"/>
          <w:lang w:eastAsia="lv-LV"/>
        </w:rPr>
      </w:pPr>
      <w:r w:rsidRPr="004B4DB4">
        <w:rPr>
          <w:sz w:val="24"/>
          <w:szCs w:val="24"/>
          <w:lang w:eastAsia="lv-LV"/>
        </w:rPr>
        <w:lastRenderedPageBreak/>
        <w:t xml:space="preserve">Izvērtējot DKS “Jāņupe-2” projekta </w:t>
      </w:r>
      <w:r w:rsidRPr="004B4DB4">
        <w:rPr>
          <w:bCs w:val="0"/>
          <w:sz w:val="24"/>
          <w:szCs w:val="24"/>
          <w:lang w:eastAsia="lv-LV"/>
        </w:rPr>
        <w:t>“Iebraucamā ceļa DKS “Jāņupe-2” teritorijā labiekārtošana no autoceļa V12”</w:t>
      </w:r>
      <w:r w:rsidRPr="004B4DB4">
        <w:rPr>
          <w:b/>
          <w:sz w:val="24"/>
          <w:szCs w:val="24"/>
          <w:lang w:eastAsia="lv-LV"/>
        </w:rPr>
        <w:t xml:space="preserve"> </w:t>
      </w:r>
      <w:r w:rsidRPr="004B4DB4">
        <w:rPr>
          <w:sz w:val="24"/>
          <w:szCs w:val="24"/>
          <w:lang w:eastAsia="lv-LV"/>
        </w:rPr>
        <w:t>pieteikumu ar</w:t>
      </w:r>
      <w:r w:rsidRPr="004B4DB4">
        <w:rPr>
          <w:bCs w:val="0"/>
          <w:sz w:val="24"/>
          <w:szCs w:val="24"/>
        </w:rPr>
        <w:t xml:space="preserve"> pievienotiem dokumentiem konstatēts, ka DKS “Jāņupe 2”</w:t>
      </w:r>
      <w:r w:rsidRPr="004B4DB4">
        <w:rPr>
          <w:sz w:val="24"/>
          <w:szCs w:val="24"/>
          <w:lang w:eastAsia="lv-LV"/>
        </w:rPr>
        <w:t xml:space="preserve"> iesniegusi dokumentus atbilstoši </w:t>
      </w:r>
      <w:r w:rsidRPr="004B4DB4">
        <w:rPr>
          <w:bCs w:val="0"/>
          <w:sz w:val="24"/>
          <w:szCs w:val="24"/>
        </w:rPr>
        <w:t>noteikumu „</w:t>
      </w:r>
      <w:r w:rsidRPr="004B4DB4">
        <w:rPr>
          <w:sz w:val="24"/>
          <w:szCs w:val="24"/>
          <w:lang w:eastAsia="lv-LV"/>
        </w:rPr>
        <w:t>Kārtība, kādā Olaines novada pašvaldība piešķir finansējumu dārzkopības sabiedrībām koplietošanas zemes labiekārtošanai”</w:t>
      </w:r>
      <w:r w:rsidRPr="004B4DB4">
        <w:rPr>
          <w:bCs w:val="0"/>
          <w:sz w:val="24"/>
          <w:szCs w:val="24"/>
        </w:rPr>
        <w:t xml:space="preserve"> prasībām, iesniegti nepieciešamie dokumenti „Finansējuma atbalstāmās darbības”, kuras paredzētas 8.1.punktā - iekšējo pievadceļu pie nekustamajiem īpašumiem izbūvei, Finanšu komitejas 2023.gada 19.jūlija sēdes protokolu Nr.8 un pamatojoties uz</w:t>
      </w:r>
      <w:r w:rsidRPr="004B4DB4">
        <w:rPr>
          <w:sz w:val="24"/>
          <w:szCs w:val="24"/>
          <w:lang w:eastAsia="lv-LV"/>
        </w:rPr>
        <w:t xml:space="preserve"> Pašvaldību likuma  2.panta pirmo daļu, 4.panta pirmās daļas 3.punktu un trešo daļu, 5.pantu, 10.panta pirmās daļas 21.punktu</w:t>
      </w:r>
      <w:r w:rsidRPr="004B4DB4">
        <w:rPr>
          <w:bCs w:val="0"/>
          <w:sz w:val="24"/>
          <w:szCs w:val="24"/>
        </w:rPr>
        <w:t>,</w:t>
      </w:r>
      <w:r w:rsidRPr="004B4DB4">
        <w:rPr>
          <w:b/>
          <w:bCs w:val="0"/>
          <w:sz w:val="24"/>
          <w:szCs w:val="24"/>
        </w:rPr>
        <w:t xml:space="preserve"> dome nolemj:</w:t>
      </w:r>
    </w:p>
    <w:p w14:paraId="032DBEE4" w14:textId="77777777" w:rsidR="004B4DB4" w:rsidRPr="004B4DB4" w:rsidRDefault="004B4DB4" w:rsidP="004B4DB4">
      <w:pPr>
        <w:autoSpaceDE w:val="0"/>
        <w:autoSpaceDN w:val="0"/>
        <w:adjustRightInd w:val="0"/>
        <w:jc w:val="both"/>
        <w:outlineLvl w:val="0"/>
        <w:rPr>
          <w:bCs w:val="0"/>
          <w:sz w:val="24"/>
          <w:szCs w:val="24"/>
        </w:rPr>
      </w:pPr>
    </w:p>
    <w:p w14:paraId="0D00E43B" w14:textId="77777777" w:rsidR="004B4DB4" w:rsidRPr="004B4DB4" w:rsidRDefault="004B4DB4" w:rsidP="004B4DB4">
      <w:pPr>
        <w:numPr>
          <w:ilvl w:val="0"/>
          <w:numId w:val="7"/>
        </w:numPr>
        <w:jc w:val="both"/>
        <w:rPr>
          <w:sz w:val="24"/>
          <w:szCs w:val="24"/>
          <w:lang w:eastAsia="lv-LV"/>
        </w:rPr>
      </w:pPr>
      <w:r w:rsidRPr="004B4DB4">
        <w:rPr>
          <w:bCs w:val="0"/>
          <w:sz w:val="24"/>
          <w:szCs w:val="24"/>
          <w:lang w:eastAsia="lv-LV"/>
        </w:rPr>
        <w:t xml:space="preserve">Atbalstīt </w:t>
      </w:r>
      <w:r w:rsidRPr="004B4DB4">
        <w:rPr>
          <w:sz w:val="24"/>
          <w:szCs w:val="24"/>
          <w:lang w:eastAsia="lv-LV"/>
        </w:rPr>
        <w:t xml:space="preserve">dārzkopības kooperatīvās sabiedrības “Jāņupe-2” (reģistrācijas Nr. 40003184814) projektu </w:t>
      </w:r>
      <w:r w:rsidRPr="004B4DB4">
        <w:rPr>
          <w:bCs w:val="0"/>
          <w:sz w:val="24"/>
          <w:szCs w:val="24"/>
          <w:lang w:eastAsia="lv-LV"/>
        </w:rPr>
        <w:t xml:space="preserve">“Iebraucamā ceļa DKS “Jāņupe-2” teritorijā labiekārtošana no autoceļa V12” </w:t>
      </w:r>
      <w:r w:rsidRPr="004B4DB4">
        <w:rPr>
          <w:sz w:val="24"/>
          <w:szCs w:val="24"/>
          <w:lang w:eastAsia="lv-LV"/>
        </w:rPr>
        <w:t xml:space="preserve">par kopējo summu EUR 15 089.55 ar pašvaldības finansējumu EUR </w:t>
      </w:r>
      <w:r w:rsidRPr="004B4DB4">
        <w:rPr>
          <w:bCs w:val="0"/>
          <w:sz w:val="24"/>
          <w:szCs w:val="24"/>
        </w:rPr>
        <w:t xml:space="preserve">8 839.51  </w:t>
      </w:r>
      <w:r w:rsidRPr="004B4DB4">
        <w:rPr>
          <w:sz w:val="24"/>
          <w:szCs w:val="24"/>
          <w:lang w:eastAsia="lv-LV"/>
        </w:rPr>
        <w:t>no Olaines novada pašvaldības pamatbudžeta izdevumu sadaļas „Autotransports” (EKK 3263).</w:t>
      </w:r>
    </w:p>
    <w:p w14:paraId="76407623" w14:textId="77777777" w:rsidR="004B4DB4" w:rsidRPr="004B4DB4" w:rsidRDefault="004B4DB4" w:rsidP="004B4DB4">
      <w:pPr>
        <w:numPr>
          <w:ilvl w:val="0"/>
          <w:numId w:val="7"/>
        </w:numPr>
        <w:jc w:val="both"/>
        <w:rPr>
          <w:sz w:val="24"/>
          <w:szCs w:val="24"/>
          <w:lang w:eastAsia="lv-LV"/>
        </w:rPr>
      </w:pPr>
      <w:r w:rsidRPr="004B4DB4">
        <w:rPr>
          <w:bCs w:val="0"/>
          <w:sz w:val="24"/>
          <w:szCs w:val="24"/>
          <w:lang w:eastAsia="lv-LV"/>
        </w:rPr>
        <w:t>Uzdot pašvaldības izpilddirektoram noslēgt līgumu ar dārzkopības kooperatīvo sabiedrību “Jāņupe-2” par projekta “Iebraucamā ceļa DKS “Jāņupe-2” teritorijā labiekārtošana no autoceļa V12”</w:t>
      </w:r>
      <w:r w:rsidRPr="004B4DB4">
        <w:rPr>
          <w:b/>
          <w:sz w:val="24"/>
          <w:szCs w:val="24"/>
          <w:lang w:eastAsia="lv-LV"/>
        </w:rPr>
        <w:t xml:space="preserve"> </w:t>
      </w:r>
      <w:r w:rsidRPr="004B4DB4">
        <w:rPr>
          <w:bCs w:val="0"/>
          <w:sz w:val="24"/>
          <w:szCs w:val="24"/>
          <w:lang w:eastAsia="lv-LV"/>
        </w:rPr>
        <w:t xml:space="preserve">finansēšanu. </w:t>
      </w:r>
    </w:p>
    <w:p w14:paraId="22011139" w14:textId="77777777" w:rsidR="004B4DB4" w:rsidRPr="004B4DB4" w:rsidRDefault="004B4DB4" w:rsidP="004B4DB4">
      <w:pPr>
        <w:numPr>
          <w:ilvl w:val="0"/>
          <w:numId w:val="7"/>
        </w:numPr>
        <w:jc w:val="both"/>
        <w:rPr>
          <w:sz w:val="24"/>
          <w:szCs w:val="24"/>
          <w:lang w:eastAsia="lv-LV"/>
        </w:rPr>
      </w:pPr>
      <w:r w:rsidRPr="004B4DB4">
        <w:rPr>
          <w:sz w:val="24"/>
          <w:szCs w:val="24"/>
          <w:lang w:eastAsia="lv-LV"/>
        </w:rPr>
        <w:t xml:space="preserve">Noteikt, ja dārzkopības kooperatīvā  sabiedrība “Jāņupe-2” </w:t>
      </w:r>
      <w:r w:rsidRPr="004B4DB4">
        <w:rPr>
          <w:sz w:val="24"/>
          <w:szCs w:val="24"/>
          <w:u w:val="single"/>
          <w:lang w:eastAsia="lv-LV"/>
        </w:rPr>
        <w:t>līdz 2023.gada 15.decembrim</w:t>
      </w:r>
      <w:r w:rsidRPr="004B4DB4">
        <w:rPr>
          <w:sz w:val="24"/>
          <w:szCs w:val="24"/>
          <w:lang w:eastAsia="lv-LV"/>
        </w:rPr>
        <w:t xml:space="preserve"> pašvaldībā nav iesniegusi līgumā par dārzkopības kooperatīvā sabiedrība “Jāņupe-2” projekta </w:t>
      </w:r>
      <w:r w:rsidRPr="004B4DB4">
        <w:rPr>
          <w:bCs w:val="0"/>
          <w:sz w:val="24"/>
          <w:szCs w:val="24"/>
          <w:lang w:eastAsia="lv-LV"/>
        </w:rPr>
        <w:t>“Iebraucamā ceļa DKS “Jāņupe-2” teritorijā labiekārtošana no autoceļa V12”</w:t>
      </w:r>
      <w:r w:rsidRPr="004B4DB4">
        <w:rPr>
          <w:b/>
          <w:sz w:val="24"/>
          <w:szCs w:val="24"/>
          <w:lang w:eastAsia="lv-LV"/>
        </w:rPr>
        <w:t xml:space="preserve"> </w:t>
      </w:r>
      <w:r w:rsidRPr="004B4DB4">
        <w:rPr>
          <w:sz w:val="24"/>
          <w:szCs w:val="24"/>
          <w:lang w:eastAsia="lv-LV"/>
        </w:rPr>
        <w:t>finansēšanu 4.1.1. un 4.1.2.apakšpunktā noteiktos dokumentus, šis lēmums zaudē savu spēku.</w:t>
      </w:r>
    </w:p>
    <w:p w14:paraId="1DFE6D48" w14:textId="77777777" w:rsidR="004B4DB4" w:rsidRPr="004B4DB4" w:rsidRDefault="004B4DB4" w:rsidP="004B4DB4">
      <w:pPr>
        <w:ind w:right="-629"/>
        <w:jc w:val="both"/>
        <w:rPr>
          <w:bCs w:val="0"/>
          <w:iCs/>
          <w:sz w:val="24"/>
          <w:szCs w:val="24"/>
        </w:rPr>
      </w:pPr>
    </w:p>
    <w:p w14:paraId="44B33820" w14:textId="77777777" w:rsidR="004B4DB4" w:rsidRPr="004B4DB4" w:rsidRDefault="004B4DB4" w:rsidP="004B4DB4">
      <w:pPr>
        <w:ind w:right="-629"/>
        <w:jc w:val="both"/>
        <w:rPr>
          <w:bCs w:val="0"/>
          <w:iCs/>
          <w:sz w:val="24"/>
          <w:szCs w:val="24"/>
        </w:rPr>
      </w:pPr>
      <w:r w:rsidRPr="004B4DB4">
        <w:rPr>
          <w:bCs w:val="0"/>
          <w:iCs/>
          <w:sz w:val="24"/>
          <w:szCs w:val="24"/>
        </w:rPr>
        <w:t>Priekšsēdētājs</w:t>
      </w:r>
      <w:r w:rsidRPr="004B4DB4">
        <w:rPr>
          <w:bCs w:val="0"/>
          <w:iCs/>
          <w:sz w:val="24"/>
          <w:szCs w:val="24"/>
        </w:rPr>
        <w:tab/>
      </w:r>
      <w:r w:rsidRPr="004B4DB4">
        <w:rPr>
          <w:bCs w:val="0"/>
          <w:iCs/>
          <w:sz w:val="24"/>
          <w:szCs w:val="24"/>
        </w:rPr>
        <w:tab/>
        <w:t xml:space="preserve"> </w:t>
      </w:r>
      <w:r w:rsidRPr="004B4DB4">
        <w:rPr>
          <w:bCs w:val="0"/>
          <w:iCs/>
          <w:sz w:val="24"/>
          <w:szCs w:val="24"/>
        </w:rPr>
        <w:tab/>
      </w:r>
      <w:r w:rsidRPr="004B4DB4">
        <w:rPr>
          <w:bCs w:val="0"/>
          <w:iCs/>
          <w:sz w:val="24"/>
          <w:szCs w:val="24"/>
        </w:rPr>
        <w:tab/>
      </w:r>
      <w:r w:rsidRPr="004B4DB4">
        <w:rPr>
          <w:bCs w:val="0"/>
          <w:iCs/>
          <w:sz w:val="24"/>
          <w:szCs w:val="24"/>
        </w:rPr>
        <w:tab/>
        <w:t xml:space="preserve">                                     </w:t>
      </w:r>
      <w:r w:rsidRPr="004B4DB4">
        <w:rPr>
          <w:bCs w:val="0"/>
          <w:iCs/>
          <w:sz w:val="24"/>
          <w:szCs w:val="24"/>
        </w:rPr>
        <w:tab/>
      </w:r>
      <w:r w:rsidRPr="004B4DB4">
        <w:rPr>
          <w:bCs w:val="0"/>
          <w:iCs/>
          <w:sz w:val="24"/>
          <w:szCs w:val="24"/>
        </w:rPr>
        <w:tab/>
      </w:r>
      <w:r w:rsidRPr="004B4DB4">
        <w:rPr>
          <w:bCs w:val="0"/>
          <w:iCs/>
          <w:sz w:val="24"/>
          <w:szCs w:val="24"/>
        </w:rPr>
        <w:tab/>
        <w:t>A.Bergs</w:t>
      </w:r>
    </w:p>
    <w:p w14:paraId="2A7CFCB7" w14:textId="77777777" w:rsidR="004B4DB4" w:rsidRPr="004B4DB4" w:rsidRDefault="004B4DB4" w:rsidP="004B4DB4">
      <w:pPr>
        <w:jc w:val="both"/>
        <w:rPr>
          <w:bCs w:val="0"/>
          <w:iCs/>
          <w:sz w:val="24"/>
          <w:szCs w:val="24"/>
        </w:rPr>
      </w:pPr>
    </w:p>
    <w:p w14:paraId="17F7D133" w14:textId="77777777" w:rsidR="004B4DB4" w:rsidRPr="004B4DB4" w:rsidRDefault="004B4DB4" w:rsidP="004B4DB4">
      <w:pPr>
        <w:jc w:val="both"/>
        <w:rPr>
          <w:bCs w:val="0"/>
          <w:sz w:val="24"/>
          <w:szCs w:val="24"/>
        </w:rPr>
      </w:pPr>
      <w:r w:rsidRPr="004B4DB4">
        <w:rPr>
          <w:bCs w:val="0"/>
          <w:sz w:val="24"/>
          <w:szCs w:val="24"/>
        </w:rPr>
        <w:t>Iesniedz: Finanšu komiteja</w:t>
      </w:r>
    </w:p>
    <w:p w14:paraId="19214767" w14:textId="77777777" w:rsidR="004B4DB4" w:rsidRPr="004B4DB4" w:rsidRDefault="004B4DB4" w:rsidP="004B4DB4">
      <w:pPr>
        <w:ind w:firstLine="720"/>
        <w:jc w:val="both"/>
        <w:rPr>
          <w:bCs w:val="0"/>
          <w:sz w:val="24"/>
          <w:szCs w:val="24"/>
        </w:rPr>
      </w:pPr>
      <w:r w:rsidRPr="004B4DB4">
        <w:rPr>
          <w:bCs w:val="0"/>
          <w:sz w:val="24"/>
          <w:szCs w:val="24"/>
        </w:rPr>
        <w:t xml:space="preserve"> </w:t>
      </w:r>
    </w:p>
    <w:p w14:paraId="2CBD04E6" w14:textId="77777777" w:rsidR="004B4DB4" w:rsidRPr="004B4DB4" w:rsidRDefault="004B4DB4" w:rsidP="004B4DB4">
      <w:pPr>
        <w:ind w:right="-629"/>
        <w:jc w:val="both"/>
        <w:rPr>
          <w:bCs w:val="0"/>
          <w:sz w:val="24"/>
          <w:szCs w:val="24"/>
        </w:rPr>
      </w:pPr>
      <w:r w:rsidRPr="004B4DB4">
        <w:rPr>
          <w:bCs w:val="0"/>
          <w:sz w:val="24"/>
          <w:szCs w:val="24"/>
        </w:rPr>
        <w:t>Sagatavoja: Īpašuma un juridiskās nodaļas vadītāja I.Čepule _______________________________</w:t>
      </w:r>
    </w:p>
    <w:p w14:paraId="6A71B428" w14:textId="77777777" w:rsidR="004B4DB4" w:rsidRPr="004B4DB4" w:rsidRDefault="004B4DB4" w:rsidP="004B4DB4">
      <w:pPr>
        <w:rPr>
          <w:bCs w:val="0"/>
          <w:sz w:val="24"/>
          <w:szCs w:val="24"/>
        </w:rPr>
      </w:pPr>
      <w:r w:rsidRPr="004B4DB4">
        <w:rPr>
          <w:bCs w:val="0"/>
          <w:sz w:val="24"/>
          <w:szCs w:val="24"/>
        </w:rPr>
        <w:t>Lēmumu izsniegt:</w:t>
      </w:r>
    </w:p>
    <w:p w14:paraId="2719631C" w14:textId="77777777" w:rsidR="004B4DB4" w:rsidRPr="004B4DB4" w:rsidRDefault="004B4DB4" w:rsidP="004B4DB4">
      <w:pPr>
        <w:rPr>
          <w:bCs w:val="0"/>
          <w:sz w:val="24"/>
          <w:szCs w:val="24"/>
        </w:rPr>
      </w:pPr>
      <w:r w:rsidRPr="004B4DB4">
        <w:rPr>
          <w:bCs w:val="0"/>
          <w:sz w:val="24"/>
          <w:szCs w:val="24"/>
        </w:rPr>
        <w:t>Īpašuma un juridiskai nodaļai</w:t>
      </w:r>
    </w:p>
    <w:p w14:paraId="13FBF753" w14:textId="77777777" w:rsidR="004B4DB4" w:rsidRPr="004B4DB4" w:rsidRDefault="004B4DB4" w:rsidP="004B4DB4">
      <w:pPr>
        <w:rPr>
          <w:bCs w:val="0"/>
          <w:sz w:val="24"/>
          <w:szCs w:val="24"/>
        </w:rPr>
      </w:pPr>
      <w:r w:rsidRPr="004B4DB4">
        <w:rPr>
          <w:bCs w:val="0"/>
          <w:sz w:val="24"/>
          <w:szCs w:val="24"/>
        </w:rPr>
        <w:t>Finanšu un grāmatvedības nodaļai</w:t>
      </w:r>
    </w:p>
    <w:p w14:paraId="444BEFF0" w14:textId="77777777" w:rsidR="004B4DB4" w:rsidRPr="004B4DB4" w:rsidRDefault="004B4DB4" w:rsidP="004B4DB4">
      <w:pPr>
        <w:rPr>
          <w:bCs w:val="0"/>
          <w:sz w:val="24"/>
          <w:szCs w:val="24"/>
        </w:rPr>
      </w:pPr>
      <w:r w:rsidRPr="004B4DB4">
        <w:rPr>
          <w:bCs w:val="0"/>
          <w:sz w:val="24"/>
          <w:szCs w:val="24"/>
        </w:rPr>
        <w:t>Būvvaldei</w:t>
      </w:r>
    </w:p>
    <w:p w14:paraId="30409A4A" w14:textId="77777777" w:rsidR="004B4DB4" w:rsidRPr="004B4DB4" w:rsidRDefault="004B4DB4" w:rsidP="004B4DB4">
      <w:pPr>
        <w:rPr>
          <w:bCs w:val="0"/>
          <w:sz w:val="24"/>
          <w:szCs w:val="24"/>
        </w:rPr>
      </w:pPr>
      <w:r w:rsidRPr="004B4DB4">
        <w:rPr>
          <w:bCs w:val="0"/>
          <w:sz w:val="24"/>
          <w:szCs w:val="24"/>
        </w:rPr>
        <w:t>Attīstības nodaļai</w:t>
      </w:r>
    </w:p>
    <w:p w14:paraId="396BC307" w14:textId="77777777" w:rsidR="004B4DB4" w:rsidRPr="004B4DB4" w:rsidRDefault="004B4DB4" w:rsidP="004B4DB4">
      <w:pPr>
        <w:numPr>
          <w:ilvl w:val="12"/>
          <w:numId w:val="0"/>
        </w:numPr>
        <w:jc w:val="both"/>
        <w:rPr>
          <w:bCs w:val="0"/>
          <w:sz w:val="24"/>
          <w:szCs w:val="24"/>
        </w:rPr>
      </w:pPr>
      <w:r w:rsidRPr="004B4DB4">
        <w:rPr>
          <w:bCs w:val="0"/>
          <w:sz w:val="24"/>
          <w:szCs w:val="24"/>
        </w:rPr>
        <w:t>izpilddirektoram</w:t>
      </w:r>
    </w:p>
    <w:p w14:paraId="7625BB95" w14:textId="77777777" w:rsidR="004B4DB4" w:rsidRPr="004B4DB4" w:rsidRDefault="004B4DB4" w:rsidP="004B4DB4">
      <w:pPr>
        <w:rPr>
          <w:bCs w:val="0"/>
          <w:sz w:val="24"/>
          <w:szCs w:val="24"/>
          <w:lang w:eastAsia="lv-LV"/>
        </w:rPr>
      </w:pPr>
      <w:r w:rsidRPr="004B4DB4">
        <w:rPr>
          <w:bCs w:val="0"/>
          <w:sz w:val="24"/>
          <w:szCs w:val="24"/>
          <w:lang w:eastAsia="lv-LV"/>
        </w:rPr>
        <w:t xml:space="preserve">DKS “Jāņupe-2”, e-pasts – </w:t>
      </w:r>
      <w:hyperlink r:id="rId11" w:history="1">
        <w:r w:rsidRPr="004B4DB4">
          <w:rPr>
            <w:bCs w:val="0"/>
            <w:sz w:val="24"/>
            <w:szCs w:val="24"/>
            <w:u w:val="single"/>
            <w:lang w:eastAsia="lv-LV"/>
          </w:rPr>
          <w:t>ilgakrumina62@gmail.com</w:t>
        </w:r>
      </w:hyperlink>
    </w:p>
    <w:p w14:paraId="209A2D61" w14:textId="77777777" w:rsidR="004B4DB4" w:rsidRPr="004B4DB4" w:rsidRDefault="004B4DB4" w:rsidP="004B4DB4">
      <w:pPr>
        <w:rPr>
          <w:b/>
          <w:bCs w:val="0"/>
          <w:sz w:val="24"/>
          <w:szCs w:val="24"/>
          <w:lang w:eastAsia="lv-LV"/>
        </w:rPr>
      </w:pPr>
    </w:p>
    <w:p w14:paraId="05897D6B" w14:textId="77777777" w:rsidR="00726FFE" w:rsidRPr="00726FFE" w:rsidRDefault="00726FFE" w:rsidP="00726FFE">
      <w:pPr>
        <w:rPr>
          <w:bCs w:val="0"/>
          <w:sz w:val="24"/>
          <w:szCs w:val="24"/>
          <w:lang w:eastAsia="lv-LV"/>
        </w:rPr>
      </w:pPr>
    </w:p>
    <w:p w14:paraId="1B346B10" w14:textId="77777777" w:rsidR="00B33F88" w:rsidRPr="00B33F88" w:rsidRDefault="00B33F88" w:rsidP="00B33F88">
      <w:pPr>
        <w:rPr>
          <w:bCs w:val="0"/>
          <w:sz w:val="24"/>
          <w:szCs w:val="24"/>
          <w:lang w:eastAsia="lv-LV"/>
        </w:rPr>
      </w:pPr>
    </w:p>
    <w:p w14:paraId="10B6C44F" w14:textId="77777777" w:rsidR="00B33F88" w:rsidRPr="00B33F88" w:rsidRDefault="00B33F88" w:rsidP="00B33F88">
      <w:pPr>
        <w:rPr>
          <w:bCs w:val="0"/>
          <w:sz w:val="20"/>
          <w:szCs w:val="20"/>
          <w:lang w:eastAsia="lv-LV"/>
        </w:rPr>
      </w:pPr>
    </w:p>
    <w:p w14:paraId="1E1AAE7E" w14:textId="77777777" w:rsidR="00520D0B" w:rsidRDefault="00520D0B">
      <w:pPr>
        <w:spacing w:after="160" w:line="259" w:lineRule="auto"/>
        <w:rPr>
          <w:sz w:val="24"/>
          <w:szCs w:val="24"/>
        </w:rPr>
      </w:pPr>
      <w:r>
        <w:rPr>
          <w:sz w:val="24"/>
          <w:szCs w:val="24"/>
        </w:rPr>
        <w:br w:type="page"/>
      </w:r>
    </w:p>
    <w:p w14:paraId="1869D514" w14:textId="6A38BF95" w:rsidR="006767F3" w:rsidRPr="006767F3" w:rsidRDefault="006767F3" w:rsidP="006767F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 w:val="24"/>
          <w:szCs w:val="24"/>
        </w:rPr>
      </w:pPr>
      <w:r w:rsidRPr="006767F3">
        <w:rPr>
          <w:sz w:val="24"/>
          <w:szCs w:val="24"/>
        </w:rPr>
        <w:lastRenderedPageBreak/>
        <w:t>Lēmuma projekts</w:t>
      </w:r>
    </w:p>
    <w:p w14:paraId="2F2015C4" w14:textId="77777777" w:rsidR="006767F3" w:rsidRPr="006767F3" w:rsidRDefault="006767F3" w:rsidP="006767F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sz w:val="24"/>
          <w:szCs w:val="24"/>
        </w:rPr>
      </w:pPr>
      <w:r w:rsidRPr="006767F3">
        <w:rPr>
          <w:sz w:val="24"/>
          <w:szCs w:val="24"/>
        </w:rPr>
        <w:t>Olainē</w:t>
      </w:r>
    </w:p>
    <w:p w14:paraId="7CEFCE33" w14:textId="77777777" w:rsidR="006767F3" w:rsidRPr="006767F3" w:rsidRDefault="006767F3" w:rsidP="006767F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 w:val="24"/>
          <w:szCs w:val="24"/>
        </w:rPr>
      </w:pPr>
    </w:p>
    <w:p w14:paraId="16C67E1B" w14:textId="3A057190" w:rsidR="006767F3" w:rsidRPr="006767F3" w:rsidRDefault="006767F3" w:rsidP="006767F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sz w:val="24"/>
          <w:szCs w:val="24"/>
        </w:rPr>
      </w:pPr>
      <w:r w:rsidRPr="006767F3">
        <w:rPr>
          <w:sz w:val="24"/>
          <w:szCs w:val="24"/>
        </w:rPr>
        <w:t>2023.gada 26.jūlijā</w:t>
      </w:r>
      <w:r w:rsidRPr="006767F3">
        <w:rPr>
          <w:sz w:val="24"/>
          <w:szCs w:val="24"/>
        </w:rPr>
        <w:tab/>
      </w:r>
      <w:r w:rsidRPr="006767F3">
        <w:rPr>
          <w:sz w:val="24"/>
          <w:szCs w:val="24"/>
        </w:rPr>
        <w:tab/>
      </w:r>
      <w:r w:rsidRPr="006767F3">
        <w:rPr>
          <w:sz w:val="24"/>
          <w:szCs w:val="24"/>
        </w:rPr>
        <w:tab/>
      </w:r>
      <w:r w:rsidRPr="006767F3">
        <w:rPr>
          <w:sz w:val="24"/>
          <w:szCs w:val="24"/>
        </w:rPr>
        <w:tab/>
      </w:r>
      <w:r w:rsidRPr="006767F3">
        <w:rPr>
          <w:sz w:val="24"/>
          <w:szCs w:val="24"/>
        </w:rPr>
        <w:tab/>
        <w:t xml:space="preserve">     </w:t>
      </w:r>
      <w:r w:rsidRPr="006767F3">
        <w:rPr>
          <w:sz w:val="24"/>
          <w:szCs w:val="24"/>
        </w:rPr>
        <w:tab/>
        <w:t xml:space="preserve">      </w:t>
      </w:r>
      <w:r w:rsidRPr="006767F3">
        <w:rPr>
          <w:sz w:val="24"/>
          <w:szCs w:val="24"/>
        </w:rPr>
        <w:tab/>
      </w:r>
      <w:r w:rsidRPr="006767F3">
        <w:rPr>
          <w:sz w:val="24"/>
          <w:szCs w:val="24"/>
        </w:rPr>
        <w:tab/>
      </w:r>
      <w:r w:rsidRPr="006767F3">
        <w:rPr>
          <w:sz w:val="24"/>
          <w:szCs w:val="24"/>
        </w:rPr>
        <w:tab/>
        <w:t>Nr.8</w:t>
      </w:r>
    </w:p>
    <w:p w14:paraId="7228B508" w14:textId="77777777" w:rsidR="006767F3" w:rsidRDefault="006767F3" w:rsidP="006767F3">
      <w:pPr>
        <w:jc w:val="both"/>
        <w:rPr>
          <w:b/>
          <w:sz w:val="24"/>
          <w:szCs w:val="24"/>
        </w:rPr>
      </w:pPr>
    </w:p>
    <w:p w14:paraId="57E083C9" w14:textId="7DE26AD0" w:rsidR="006767F3" w:rsidRPr="006767F3" w:rsidRDefault="006767F3" w:rsidP="006767F3">
      <w:pPr>
        <w:jc w:val="both"/>
        <w:rPr>
          <w:b/>
          <w:bCs w:val="0"/>
          <w:sz w:val="24"/>
          <w:szCs w:val="24"/>
        </w:rPr>
      </w:pPr>
      <w:r w:rsidRPr="006767F3">
        <w:rPr>
          <w:b/>
          <w:sz w:val="24"/>
          <w:szCs w:val="24"/>
        </w:rPr>
        <w:t>Par pašvaldības līdzdalības izbeigšanu SIA “Rīgas Apriņķa Avīze”</w:t>
      </w:r>
    </w:p>
    <w:p w14:paraId="41F8CF3C" w14:textId="77777777" w:rsidR="006767F3" w:rsidRDefault="006767F3" w:rsidP="006767F3">
      <w:pPr>
        <w:ind w:right="-765" w:firstLine="720"/>
        <w:jc w:val="both"/>
        <w:rPr>
          <w:sz w:val="24"/>
          <w:szCs w:val="24"/>
        </w:rPr>
      </w:pPr>
    </w:p>
    <w:p w14:paraId="5B2C95C7" w14:textId="1EB5DD55" w:rsidR="006767F3" w:rsidRPr="006767F3" w:rsidRDefault="006767F3" w:rsidP="006767F3">
      <w:pPr>
        <w:ind w:right="-765" w:firstLine="720"/>
        <w:jc w:val="both"/>
        <w:rPr>
          <w:sz w:val="24"/>
          <w:szCs w:val="24"/>
        </w:rPr>
      </w:pPr>
      <w:r w:rsidRPr="006767F3">
        <w:rPr>
          <w:sz w:val="24"/>
          <w:szCs w:val="24"/>
        </w:rPr>
        <w:t>Atbilstoši:</w:t>
      </w:r>
    </w:p>
    <w:p w14:paraId="587AD260" w14:textId="77777777" w:rsidR="006767F3" w:rsidRPr="006767F3" w:rsidRDefault="006767F3" w:rsidP="006767F3">
      <w:pPr>
        <w:ind w:right="-99" w:firstLine="720"/>
        <w:jc w:val="both"/>
        <w:rPr>
          <w:sz w:val="24"/>
          <w:szCs w:val="24"/>
        </w:rPr>
      </w:pPr>
      <w:r w:rsidRPr="006767F3">
        <w:rPr>
          <w:sz w:val="24"/>
          <w:szCs w:val="24"/>
        </w:rPr>
        <w:t xml:space="preserve"> Publiskas personas kapitāla daļu un kapitālsabiedrību pārvaldības likuma:</w:t>
      </w:r>
    </w:p>
    <w:p w14:paraId="7AE599F8" w14:textId="77777777" w:rsidR="006767F3" w:rsidRPr="006767F3" w:rsidRDefault="006767F3" w:rsidP="006767F3">
      <w:pPr>
        <w:ind w:right="-99" w:firstLine="720"/>
        <w:jc w:val="both"/>
        <w:rPr>
          <w:sz w:val="24"/>
          <w:szCs w:val="24"/>
        </w:rPr>
      </w:pPr>
      <w:r w:rsidRPr="006767F3">
        <w:rPr>
          <w:sz w:val="24"/>
          <w:szCs w:val="24"/>
        </w:rPr>
        <w:t xml:space="preserve"> 7.panta:</w:t>
      </w:r>
    </w:p>
    <w:p w14:paraId="5550AAEA" w14:textId="77777777" w:rsidR="006767F3" w:rsidRPr="006767F3" w:rsidRDefault="006767F3" w:rsidP="006767F3">
      <w:pPr>
        <w:ind w:right="-99" w:firstLine="720"/>
        <w:jc w:val="both"/>
        <w:rPr>
          <w:sz w:val="24"/>
          <w:szCs w:val="24"/>
        </w:rPr>
      </w:pPr>
      <w:r w:rsidRPr="006767F3">
        <w:rPr>
          <w:sz w:val="24"/>
          <w:szCs w:val="24"/>
        </w:rPr>
        <w:t xml:space="preserve">pirmajai daļai, publiskai personai ir pienākums </w:t>
      </w:r>
      <w:r w:rsidRPr="006767F3">
        <w:rPr>
          <w:sz w:val="24"/>
          <w:szCs w:val="24"/>
          <w:u w:val="single"/>
        </w:rPr>
        <w:t>ne retāk kā reizi piecos gados pārvērtēt</w:t>
      </w:r>
      <w:r w:rsidRPr="006767F3">
        <w:rPr>
          <w:sz w:val="24"/>
          <w:szCs w:val="24"/>
        </w:rPr>
        <w:t xml:space="preserve"> katru tās tiešo līdzdalību kapitālsabiedrībā un atbilstību šā likuma 4.panta nosacījumiem. Šo prasību nepiemēro, ja likumā ir noteikts, ka attiecīgās kapitālsabiedrības kapitāla daļas vai akcijas nav atsavināmas;</w:t>
      </w:r>
    </w:p>
    <w:p w14:paraId="12B9BB89" w14:textId="77777777" w:rsidR="006767F3" w:rsidRPr="006767F3" w:rsidRDefault="006767F3" w:rsidP="006767F3">
      <w:pPr>
        <w:ind w:right="-99" w:firstLine="720"/>
        <w:jc w:val="both"/>
        <w:rPr>
          <w:sz w:val="24"/>
          <w:szCs w:val="24"/>
        </w:rPr>
      </w:pPr>
      <w:r w:rsidRPr="006767F3">
        <w:rPr>
          <w:sz w:val="24"/>
          <w:szCs w:val="24"/>
        </w:rPr>
        <w:t>otrajai daļai, lēmumu par publiskas personas līdzdalības saglabāšanu kapitālsabiedrībās pieņem attiecīgās publiskās personas augstākā lēmējinstitūcija. Lēmumā ietver:</w:t>
      </w:r>
    </w:p>
    <w:p w14:paraId="7A5C3927" w14:textId="77777777" w:rsidR="006767F3" w:rsidRPr="006767F3" w:rsidRDefault="006767F3" w:rsidP="006767F3">
      <w:pPr>
        <w:ind w:right="-99" w:firstLine="720"/>
        <w:jc w:val="both"/>
        <w:rPr>
          <w:sz w:val="24"/>
          <w:szCs w:val="24"/>
        </w:rPr>
      </w:pPr>
      <w:r w:rsidRPr="006767F3">
        <w:rPr>
          <w:sz w:val="24"/>
          <w:szCs w:val="24"/>
        </w:rPr>
        <w:t>1) vērtējumu attiecībā uz atbilstību šā likuma 4.panta nosacījumiem;</w:t>
      </w:r>
    </w:p>
    <w:p w14:paraId="3F098AD3" w14:textId="77777777" w:rsidR="006767F3" w:rsidRPr="006767F3" w:rsidRDefault="006767F3" w:rsidP="006767F3">
      <w:pPr>
        <w:ind w:right="-99" w:firstLine="720"/>
        <w:jc w:val="both"/>
        <w:rPr>
          <w:sz w:val="24"/>
          <w:szCs w:val="24"/>
        </w:rPr>
      </w:pPr>
      <w:r w:rsidRPr="006767F3">
        <w:rPr>
          <w:sz w:val="24"/>
          <w:szCs w:val="24"/>
        </w:rPr>
        <w:t>2) vispārējo stratēģisko mērķi.</w:t>
      </w:r>
    </w:p>
    <w:p w14:paraId="6C1F8BA7" w14:textId="77777777" w:rsidR="006767F3" w:rsidRPr="006767F3" w:rsidRDefault="006767F3" w:rsidP="006767F3">
      <w:pPr>
        <w:ind w:right="-99" w:firstLine="720"/>
        <w:jc w:val="both"/>
        <w:rPr>
          <w:sz w:val="24"/>
          <w:szCs w:val="24"/>
        </w:rPr>
      </w:pPr>
      <w:r w:rsidRPr="006767F3">
        <w:rPr>
          <w:sz w:val="24"/>
          <w:szCs w:val="24"/>
        </w:rPr>
        <w:t>4.panta pirmajai daļai, publiska persona drīkst iegūt un saglabāt līdzdalību kapitālsabiedrībā atbilstoši Valsts pārvaldes iekārtas likuma 88. pantam.</w:t>
      </w:r>
    </w:p>
    <w:p w14:paraId="113D7F0E" w14:textId="77777777" w:rsidR="006767F3" w:rsidRPr="006767F3" w:rsidRDefault="006767F3" w:rsidP="006767F3">
      <w:pPr>
        <w:ind w:right="-99" w:firstLine="720"/>
        <w:jc w:val="both"/>
        <w:rPr>
          <w:sz w:val="24"/>
          <w:szCs w:val="24"/>
        </w:rPr>
      </w:pPr>
      <w:r w:rsidRPr="006767F3">
        <w:rPr>
          <w:sz w:val="24"/>
          <w:szCs w:val="24"/>
        </w:rPr>
        <w:t>Valsts pārvaldes iekārtas likuma 88.panta:</w:t>
      </w:r>
    </w:p>
    <w:p w14:paraId="7F3FF973" w14:textId="77777777" w:rsidR="006767F3" w:rsidRPr="006767F3" w:rsidRDefault="006767F3" w:rsidP="006767F3">
      <w:pPr>
        <w:ind w:right="-99" w:firstLine="720"/>
        <w:jc w:val="both"/>
        <w:rPr>
          <w:sz w:val="24"/>
          <w:szCs w:val="24"/>
          <w:u w:val="single"/>
        </w:rPr>
      </w:pPr>
      <w:r w:rsidRPr="006767F3">
        <w:rPr>
          <w:sz w:val="24"/>
          <w:szCs w:val="24"/>
        </w:rPr>
        <w:t xml:space="preserve">pirmajai daļai, ciktāl likumā nav noteikts citādi, </w:t>
      </w:r>
      <w:r w:rsidRPr="006767F3">
        <w:rPr>
          <w:sz w:val="24"/>
          <w:szCs w:val="24"/>
          <w:u w:val="single"/>
        </w:rPr>
        <w:t>publiska persona savu funkciju efektīvai izpildei var dibināt kapitālsabiedrību vai iegūt līdzdalību esošā kapitālsabiedrībā, ja īstenojas viens no šādiem nosacījumiem:</w:t>
      </w:r>
    </w:p>
    <w:p w14:paraId="5451A7EA" w14:textId="77777777" w:rsidR="006767F3" w:rsidRPr="006767F3" w:rsidRDefault="006767F3" w:rsidP="006767F3">
      <w:pPr>
        <w:ind w:right="-99" w:firstLine="720"/>
        <w:jc w:val="both"/>
        <w:rPr>
          <w:sz w:val="24"/>
          <w:szCs w:val="24"/>
        </w:rPr>
      </w:pPr>
      <w:r w:rsidRPr="006767F3">
        <w:rPr>
          <w:sz w:val="24"/>
          <w:szCs w:val="24"/>
          <w:u w:val="single"/>
        </w:rPr>
        <w:t>1) tiek novērsta tirgus nepilnība</w:t>
      </w:r>
      <w:r w:rsidRPr="006767F3">
        <w:rPr>
          <w:sz w:val="24"/>
          <w:szCs w:val="24"/>
        </w:rPr>
        <w:t xml:space="preserve"> — situācija, kad tirgus nav spējīgs nodrošināt sabiedrības interešu īstenošanu attiecīgajā jomā;</w:t>
      </w:r>
    </w:p>
    <w:p w14:paraId="5BA38EA7" w14:textId="77777777" w:rsidR="006767F3" w:rsidRPr="006767F3" w:rsidRDefault="006767F3" w:rsidP="006767F3">
      <w:pPr>
        <w:ind w:right="-99" w:firstLine="720"/>
        <w:jc w:val="both"/>
        <w:rPr>
          <w:sz w:val="24"/>
          <w:szCs w:val="24"/>
        </w:rPr>
      </w:pPr>
      <w:r w:rsidRPr="006767F3">
        <w:rPr>
          <w:sz w:val="24"/>
          <w:szCs w:val="24"/>
        </w:rPr>
        <w:t xml:space="preserve">2) publiskas personas kapitālsabiedrības vai publisku personu kontrolētas </w:t>
      </w:r>
      <w:r w:rsidRPr="006767F3">
        <w:rPr>
          <w:sz w:val="24"/>
          <w:szCs w:val="24"/>
          <w:u w:val="single"/>
        </w:rPr>
        <w:t xml:space="preserve">kapitālsabiedrības darbības rezultātā tiek radītas preces vai pakalpojumi, kas ir stratēģiski svarīgi </w:t>
      </w:r>
      <w:r w:rsidRPr="006767F3">
        <w:rPr>
          <w:sz w:val="24"/>
          <w:szCs w:val="24"/>
        </w:rPr>
        <w:t xml:space="preserve">valsts vai </w:t>
      </w:r>
      <w:r w:rsidRPr="006767F3">
        <w:rPr>
          <w:sz w:val="24"/>
          <w:szCs w:val="24"/>
          <w:u w:val="single"/>
        </w:rPr>
        <w:t>pašvaldības administratīvās teritorijas attīstībai</w:t>
      </w:r>
      <w:r w:rsidRPr="006767F3">
        <w:rPr>
          <w:sz w:val="24"/>
          <w:szCs w:val="24"/>
        </w:rPr>
        <w:t xml:space="preserve"> vai valsts drošībai;</w:t>
      </w:r>
    </w:p>
    <w:p w14:paraId="2CA483EC" w14:textId="77777777" w:rsidR="006767F3" w:rsidRPr="006767F3" w:rsidRDefault="006767F3" w:rsidP="006767F3">
      <w:pPr>
        <w:ind w:right="-99" w:firstLine="720"/>
        <w:jc w:val="both"/>
        <w:rPr>
          <w:sz w:val="24"/>
          <w:szCs w:val="24"/>
        </w:rPr>
      </w:pPr>
      <w:r w:rsidRPr="006767F3">
        <w:rPr>
          <w:sz w:val="24"/>
          <w:szCs w:val="24"/>
        </w:rPr>
        <w:t xml:space="preserve">3) tiek </w:t>
      </w:r>
      <w:r w:rsidRPr="006767F3">
        <w:rPr>
          <w:sz w:val="24"/>
          <w:szCs w:val="24"/>
          <w:u w:val="single"/>
        </w:rPr>
        <w:t>pārvaldīti tādi īpašumi, kas ir stratēģiski svarīgi</w:t>
      </w:r>
      <w:r w:rsidRPr="006767F3">
        <w:rPr>
          <w:sz w:val="24"/>
          <w:szCs w:val="24"/>
        </w:rPr>
        <w:t xml:space="preserve"> valsts vai </w:t>
      </w:r>
      <w:r w:rsidRPr="006767F3">
        <w:rPr>
          <w:sz w:val="24"/>
          <w:szCs w:val="24"/>
          <w:u w:val="single"/>
        </w:rPr>
        <w:t>pašvaldības administratīvās teritorijas attīstībai</w:t>
      </w:r>
      <w:r w:rsidRPr="006767F3">
        <w:rPr>
          <w:sz w:val="24"/>
          <w:szCs w:val="24"/>
        </w:rPr>
        <w:t xml:space="preserve"> vai valsts drošībai;</w:t>
      </w:r>
    </w:p>
    <w:p w14:paraId="3E65B3C0" w14:textId="77777777" w:rsidR="006767F3" w:rsidRPr="006767F3" w:rsidRDefault="006767F3" w:rsidP="006767F3">
      <w:pPr>
        <w:ind w:right="-99" w:firstLine="720"/>
        <w:jc w:val="both"/>
        <w:rPr>
          <w:sz w:val="24"/>
          <w:szCs w:val="24"/>
        </w:rPr>
      </w:pPr>
      <w:r w:rsidRPr="006767F3">
        <w:rPr>
          <w:sz w:val="24"/>
          <w:szCs w:val="24"/>
        </w:rPr>
        <w:t>87.panta:</w:t>
      </w:r>
    </w:p>
    <w:p w14:paraId="5EAD9D5F" w14:textId="77777777" w:rsidR="006767F3" w:rsidRPr="006767F3" w:rsidRDefault="006767F3" w:rsidP="006767F3">
      <w:pPr>
        <w:ind w:right="-99" w:firstLine="720"/>
        <w:jc w:val="both"/>
        <w:rPr>
          <w:sz w:val="24"/>
          <w:szCs w:val="24"/>
        </w:rPr>
      </w:pPr>
      <w:r w:rsidRPr="006767F3">
        <w:rPr>
          <w:sz w:val="24"/>
          <w:szCs w:val="24"/>
        </w:rPr>
        <w:t xml:space="preserve"> pirmajai daļai, publiska persona privāto tiesību jomā darbojas šādos gadījumos:</w:t>
      </w:r>
    </w:p>
    <w:p w14:paraId="457B306F" w14:textId="77777777" w:rsidR="006767F3" w:rsidRPr="006767F3" w:rsidRDefault="006767F3" w:rsidP="006767F3">
      <w:pPr>
        <w:ind w:right="-99" w:firstLine="720"/>
        <w:jc w:val="both"/>
        <w:rPr>
          <w:sz w:val="24"/>
          <w:szCs w:val="24"/>
        </w:rPr>
      </w:pPr>
      <w:r w:rsidRPr="006767F3">
        <w:rPr>
          <w:sz w:val="24"/>
          <w:szCs w:val="24"/>
        </w:rPr>
        <w:t>1) veicot darījumus, kas nepieciešami tās darbības nodrošināšanai;</w:t>
      </w:r>
    </w:p>
    <w:p w14:paraId="21FDF3E2" w14:textId="77777777" w:rsidR="006767F3" w:rsidRPr="006767F3" w:rsidRDefault="006767F3" w:rsidP="006767F3">
      <w:pPr>
        <w:ind w:right="-99" w:firstLine="720"/>
        <w:jc w:val="both"/>
        <w:rPr>
          <w:sz w:val="24"/>
          <w:szCs w:val="24"/>
        </w:rPr>
      </w:pPr>
      <w:r w:rsidRPr="006767F3">
        <w:rPr>
          <w:sz w:val="24"/>
          <w:szCs w:val="24"/>
        </w:rPr>
        <w:t>2) sniedzot pakalpojumus;</w:t>
      </w:r>
    </w:p>
    <w:p w14:paraId="2681EB9C" w14:textId="77777777" w:rsidR="006767F3" w:rsidRPr="006767F3" w:rsidRDefault="006767F3" w:rsidP="006767F3">
      <w:pPr>
        <w:ind w:right="-99" w:firstLine="720"/>
        <w:jc w:val="both"/>
        <w:rPr>
          <w:sz w:val="24"/>
          <w:szCs w:val="24"/>
        </w:rPr>
      </w:pPr>
      <w:r w:rsidRPr="006767F3">
        <w:rPr>
          <w:sz w:val="24"/>
          <w:szCs w:val="24"/>
        </w:rPr>
        <w:t>3) dibinot kapitālsabiedrību vai iegūstot līdzdalību esošā kapitālsabiedrībā;</w:t>
      </w:r>
    </w:p>
    <w:p w14:paraId="61389696" w14:textId="77777777" w:rsidR="006767F3" w:rsidRPr="006767F3" w:rsidRDefault="006767F3" w:rsidP="006767F3">
      <w:pPr>
        <w:ind w:right="-99" w:firstLine="720"/>
        <w:jc w:val="both"/>
        <w:rPr>
          <w:sz w:val="24"/>
          <w:szCs w:val="24"/>
        </w:rPr>
      </w:pPr>
      <w:r w:rsidRPr="006767F3">
        <w:rPr>
          <w:sz w:val="24"/>
          <w:szCs w:val="24"/>
        </w:rPr>
        <w:t xml:space="preserve">septītajai daļai, publiska persona, </w:t>
      </w:r>
      <w:r w:rsidRPr="006767F3">
        <w:rPr>
          <w:sz w:val="24"/>
          <w:szCs w:val="24"/>
          <w:u w:val="single"/>
        </w:rPr>
        <w:t>kas dibinājusi kapitālsabiedrību</w:t>
      </w:r>
      <w:r w:rsidRPr="006767F3">
        <w:rPr>
          <w:sz w:val="24"/>
          <w:szCs w:val="24"/>
        </w:rPr>
        <w:t xml:space="preserve"> vai ieguvusi līdzdalību esošā kapitālsabiedrībā, </w:t>
      </w:r>
      <w:r w:rsidRPr="006767F3">
        <w:rPr>
          <w:sz w:val="24"/>
          <w:szCs w:val="24"/>
          <w:u w:val="single"/>
        </w:rPr>
        <w:t>pārvērtē līdzdalību tajā saskaņā ar šo pantu un Publiskas personas kapitāla daļu un kapitālsabiedrību pārvaldības likumu</w:t>
      </w:r>
      <w:r w:rsidRPr="006767F3">
        <w:rPr>
          <w:sz w:val="24"/>
          <w:szCs w:val="24"/>
        </w:rPr>
        <w:t>.</w:t>
      </w:r>
    </w:p>
    <w:p w14:paraId="52F5ED4E" w14:textId="77777777" w:rsidR="006767F3" w:rsidRPr="006767F3" w:rsidRDefault="006767F3" w:rsidP="006767F3">
      <w:pPr>
        <w:ind w:right="-99" w:firstLine="720"/>
        <w:jc w:val="both"/>
        <w:rPr>
          <w:sz w:val="24"/>
          <w:szCs w:val="24"/>
        </w:rPr>
      </w:pPr>
      <w:r w:rsidRPr="006767F3">
        <w:rPr>
          <w:sz w:val="24"/>
          <w:szCs w:val="24"/>
        </w:rPr>
        <w:t>Saskaņā ar 2020.gada 26.februāra Noteikumu Nr.NOT2/2020 “Olaines novada pašvaldības kapitālsabiedrību un kapitāla daļu pārvaldības kārtība”:</w:t>
      </w:r>
    </w:p>
    <w:p w14:paraId="3F9DA9FE" w14:textId="77777777" w:rsidR="006767F3" w:rsidRPr="006767F3" w:rsidRDefault="006767F3" w:rsidP="006767F3">
      <w:pPr>
        <w:ind w:right="-99" w:firstLine="720"/>
        <w:jc w:val="both"/>
        <w:rPr>
          <w:sz w:val="24"/>
          <w:szCs w:val="24"/>
        </w:rPr>
      </w:pPr>
      <w:r w:rsidRPr="006767F3">
        <w:rPr>
          <w:sz w:val="24"/>
          <w:szCs w:val="24"/>
        </w:rPr>
        <w:t xml:space="preserve"> 36.punktam, </w:t>
      </w:r>
      <w:r w:rsidRPr="006767F3">
        <w:rPr>
          <w:sz w:val="24"/>
          <w:szCs w:val="24"/>
          <w:u w:val="single"/>
        </w:rPr>
        <w:t>ne retāk kā reizi piecos gados dome pārvērtē pašvaldības tiešo līdzdalību Kapitālsabiedrībā</w:t>
      </w:r>
      <w:r w:rsidRPr="006767F3">
        <w:rPr>
          <w:sz w:val="24"/>
          <w:szCs w:val="24"/>
        </w:rPr>
        <w:t xml:space="preserve"> un tās atbilstību  Likuma nosacījumiem, ietverot lēmumā izvērtējumu attiecībā uz līdzdalības atbilstību spēkā esošo normatīvo aktu prasībām; </w:t>
      </w:r>
    </w:p>
    <w:p w14:paraId="1E8F5B41" w14:textId="77777777" w:rsidR="006767F3" w:rsidRPr="006767F3" w:rsidRDefault="006767F3" w:rsidP="006767F3">
      <w:pPr>
        <w:ind w:right="-99" w:firstLine="720"/>
        <w:jc w:val="both"/>
        <w:rPr>
          <w:sz w:val="24"/>
          <w:szCs w:val="24"/>
        </w:rPr>
      </w:pPr>
      <w:r w:rsidRPr="006767F3">
        <w:rPr>
          <w:sz w:val="24"/>
          <w:szCs w:val="24"/>
        </w:rPr>
        <w:t>37.punktam, kārtību un termiņus, kādā tiek sagatavoti izvērtējumi izskatīšanai domē, nosaka domes priekšsēdētājs.</w:t>
      </w:r>
    </w:p>
    <w:p w14:paraId="7CAC8841" w14:textId="77777777" w:rsidR="006767F3" w:rsidRPr="006767F3" w:rsidRDefault="006767F3" w:rsidP="006767F3">
      <w:pPr>
        <w:jc w:val="both"/>
        <w:rPr>
          <w:sz w:val="24"/>
          <w:szCs w:val="24"/>
        </w:rPr>
      </w:pPr>
      <w:r w:rsidRPr="006767F3">
        <w:rPr>
          <w:sz w:val="24"/>
          <w:szCs w:val="24"/>
        </w:rPr>
        <w:tab/>
        <w:t xml:space="preserve">Olaines novada domei (turpmāk – Dome) jāizvērtē vai Domes līdzdalība SIA “Rīgas Apriņķa Avīze”, reģistrācijas Nr.40103037514, juridiskā adrese: Dzelzavas iela 74, Rīga atbilst Valsts pārvaldes iekārtas likuma 88.panta pirmajā daļā noteiktajām pazīmēm. </w:t>
      </w:r>
    </w:p>
    <w:p w14:paraId="01F415EF" w14:textId="77777777" w:rsidR="006767F3" w:rsidRPr="006767F3" w:rsidRDefault="006767F3" w:rsidP="006767F3">
      <w:pPr>
        <w:ind w:firstLine="720"/>
        <w:jc w:val="both"/>
        <w:rPr>
          <w:sz w:val="24"/>
          <w:szCs w:val="24"/>
        </w:rPr>
      </w:pPr>
      <w:r w:rsidRPr="006767F3">
        <w:rPr>
          <w:sz w:val="24"/>
          <w:szCs w:val="24"/>
        </w:rPr>
        <w:lastRenderedPageBreak/>
        <w:t xml:space="preserve">Izvērtējot Domes līdzdalības atbilstību SIA “Rīgas Apriņķa Avīze”,  ievērojot Valsts pārvaldes iekārtas likuma 88.panta pirmo daļu, Dome konstatē: </w:t>
      </w:r>
    </w:p>
    <w:p w14:paraId="0BFA3018" w14:textId="77777777" w:rsidR="006767F3" w:rsidRPr="006767F3" w:rsidRDefault="006767F3" w:rsidP="006767F3">
      <w:pPr>
        <w:pStyle w:val="ListParagraph"/>
        <w:numPr>
          <w:ilvl w:val="0"/>
          <w:numId w:val="8"/>
        </w:numPr>
        <w:spacing w:line="259" w:lineRule="auto"/>
        <w:jc w:val="both"/>
        <w:rPr>
          <w:sz w:val="24"/>
          <w:szCs w:val="24"/>
        </w:rPr>
      </w:pPr>
      <w:r w:rsidRPr="006767F3">
        <w:rPr>
          <w:sz w:val="24"/>
          <w:szCs w:val="24"/>
        </w:rPr>
        <w:t>SIA “Rīgas Apriņķa Avīze” apmaksātais un reģistrētais pamatkapitāls sastāda EUR 26 284.00.</w:t>
      </w:r>
    </w:p>
    <w:p w14:paraId="1813BA07" w14:textId="77777777" w:rsidR="006767F3" w:rsidRPr="006767F3" w:rsidRDefault="006767F3" w:rsidP="006767F3">
      <w:pPr>
        <w:pStyle w:val="ListParagraph"/>
        <w:numPr>
          <w:ilvl w:val="0"/>
          <w:numId w:val="8"/>
        </w:numPr>
        <w:spacing w:line="259" w:lineRule="auto"/>
        <w:jc w:val="both"/>
        <w:rPr>
          <w:sz w:val="24"/>
          <w:szCs w:val="24"/>
        </w:rPr>
      </w:pPr>
      <w:r w:rsidRPr="006767F3">
        <w:rPr>
          <w:sz w:val="24"/>
          <w:szCs w:val="24"/>
        </w:rPr>
        <w:t xml:space="preserve">SIA “Rīgas Apriņķa Avīze” vienas daļas vērtība ir 1 EUR. </w:t>
      </w:r>
    </w:p>
    <w:p w14:paraId="47D45694" w14:textId="77777777" w:rsidR="006767F3" w:rsidRPr="006767F3" w:rsidRDefault="006767F3" w:rsidP="006767F3">
      <w:pPr>
        <w:pStyle w:val="ListParagraph"/>
        <w:numPr>
          <w:ilvl w:val="0"/>
          <w:numId w:val="8"/>
        </w:numPr>
        <w:spacing w:line="259" w:lineRule="auto"/>
        <w:jc w:val="both"/>
        <w:rPr>
          <w:sz w:val="24"/>
          <w:szCs w:val="24"/>
        </w:rPr>
      </w:pPr>
      <w:r w:rsidRPr="006767F3">
        <w:rPr>
          <w:sz w:val="24"/>
          <w:szCs w:val="24"/>
        </w:rPr>
        <w:t xml:space="preserve">Pašvaldībai  pieder 1075 kapitāla daļas, kuru nominālvērtība ir EUR 1 075.00  jeb 2.32262 %. </w:t>
      </w:r>
    </w:p>
    <w:p w14:paraId="380A57A0" w14:textId="77777777" w:rsidR="006767F3" w:rsidRPr="006767F3" w:rsidRDefault="006767F3" w:rsidP="006767F3">
      <w:pPr>
        <w:pStyle w:val="ListParagraph"/>
        <w:numPr>
          <w:ilvl w:val="0"/>
          <w:numId w:val="8"/>
        </w:numPr>
        <w:spacing w:line="259" w:lineRule="auto"/>
        <w:jc w:val="both"/>
        <w:rPr>
          <w:sz w:val="24"/>
          <w:szCs w:val="24"/>
        </w:rPr>
      </w:pPr>
      <w:r w:rsidRPr="006767F3">
        <w:rPr>
          <w:sz w:val="24"/>
          <w:szCs w:val="24"/>
        </w:rPr>
        <w:t>SIA “Rīgas Apriņķa Avīze” dalībnieki:</w:t>
      </w:r>
    </w:p>
    <w:tbl>
      <w:tblPr>
        <w:tblStyle w:val="TableGrid"/>
        <w:tblW w:w="0" w:type="auto"/>
        <w:tblLook w:val="04A0" w:firstRow="1" w:lastRow="0" w:firstColumn="1" w:lastColumn="0" w:noHBand="0" w:noVBand="1"/>
      </w:tblPr>
      <w:tblGrid>
        <w:gridCol w:w="1002"/>
        <w:gridCol w:w="2718"/>
        <w:gridCol w:w="1276"/>
        <w:gridCol w:w="1417"/>
        <w:gridCol w:w="1305"/>
        <w:gridCol w:w="1426"/>
      </w:tblGrid>
      <w:tr w:rsidR="006767F3" w14:paraId="00A981DD" w14:textId="77777777" w:rsidTr="002621BA">
        <w:tc>
          <w:tcPr>
            <w:tcW w:w="821" w:type="dxa"/>
          </w:tcPr>
          <w:p w14:paraId="7FD06DD6" w14:textId="77777777" w:rsidR="006767F3" w:rsidRDefault="006767F3" w:rsidP="002621BA">
            <w:pPr>
              <w:jc w:val="both"/>
            </w:pPr>
            <w:r>
              <w:t>Nr.p.k.</w:t>
            </w:r>
          </w:p>
        </w:tc>
        <w:tc>
          <w:tcPr>
            <w:tcW w:w="2718" w:type="dxa"/>
            <w:shd w:val="clear" w:color="auto" w:fill="auto"/>
          </w:tcPr>
          <w:p w14:paraId="7A12AD57" w14:textId="77777777" w:rsidR="006767F3" w:rsidRDefault="006767F3" w:rsidP="002621BA">
            <w:pPr>
              <w:jc w:val="both"/>
            </w:pPr>
            <w:r w:rsidRPr="00B00C15">
              <w:rPr>
                <w:sz w:val="18"/>
                <w:szCs w:val="18"/>
              </w:rPr>
              <w:t>Persona</w:t>
            </w:r>
          </w:p>
        </w:tc>
        <w:tc>
          <w:tcPr>
            <w:tcW w:w="1276" w:type="dxa"/>
            <w:shd w:val="clear" w:color="auto" w:fill="auto"/>
          </w:tcPr>
          <w:p w14:paraId="3990D386" w14:textId="77777777" w:rsidR="006767F3" w:rsidRDefault="006767F3" w:rsidP="002621BA">
            <w:pPr>
              <w:jc w:val="both"/>
            </w:pPr>
            <w:r w:rsidRPr="00B00C15">
              <w:rPr>
                <w:sz w:val="18"/>
                <w:szCs w:val="18"/>
              </w:rPr>
              <w:t>Daļas</w:t>
            </w:r>
          </w:p>
        </w:tc>
        <w:tc>
          <w:tcPr>
            <w:tcW w:w="1417" w:type="dxa"/>
            <w:shd w:val="clear" w:color="auto" w:fill="auto"/>
          </w:tcPr>
          <w:p w14:paraId="040F8B55" w14:textId="77777777" w:rsidR="006767F3" w:rsidRPr="00B00C15" w:rsidRDefault="006767F3" w:rsidP="002621BA">
            <w:pPr>
              <w:jc w:val="both"/>
              <w:rPr>
                <w:sz w:val="18"/>
                <w:szCs w:val="18"/>
              </w:rPr>
            </w:pPr>
            <w:r w:rsidRPr="00B00C15">
              <w:rPr>
                <w:sz w:val="18"/>
                <w:szCs w:val="18"/>
              </w:rPr>
              <w:t>Vērtība</w:t>
            </w:r>
          </w:p>
          <w:p w14:paraId="6360F293" w14:textId="77777777" w:rsidR="006767F3" w:rsidRDefault="006767F3" w:rsidP="002621BA">
            <w:pPr>
              <w:jc w:val="both"/>
            </w:pPr>
            <w:r w:rsidRPr="00B00C15">
              <w:rPr>
                <w:sz w:val="18"/>
                <w:szCs w:val="18"/>
              </w:rPr>
              <w:t xml:space="preserve">EUR </w:t>
            </w:r>
          </w:p>
        </w:tc>
        <w:tc>
          <w:tcPr>
            <w:tcW w:w="1305" w:type="dxa"/>
            <w:shd w:val="clear" w:color="auto" w:fill="auto"/>
          </w:tcPr>
          <w:p w14:paraId="1946E22C" w14:textId="77777777" w:rsidR="006767F3" w:rsidRPr="00B00C15" w:rsidRDefault="006767F3" w:rsidP="002621BA">
            <w:pPr>
              <w:jc w:val="both"/>
              <w:rPr>
                <w:sz w:val="18"/>
                <w:szCs w:val="18"/>
              </w:rPr>
            </w:pPr>
            <w:r w:rsidRPr="00B00C15">
              <w:rPr>
                <w:sz w:val="18"/>
                <w:szCs w:val="18"/>
              </w:rPr>
              <w:t>Ieguldījums</w:t>
            </w:r>
          </w:p>
          <w:p w14:paraId="4F5F739F" w14:textId="77777777" w:rsidR="006767F3" w:rsidRDefault="006767F3" w:rsidP="002621BA">
            <w:pPr>
              <w:jc w:val="both"/>
            </w:pPr>
            <w:r w:rsidRPr="00B00C15">
              <w:rPr>
                <w:sz w:val="18"/>
                <w:szCs w:val="18"/>
              </w:rPr>
              <w:t>EUR</w:t>
            </w:r>
          </w:p>
        </w:tc>
        <w:tc>
          <w:tcPr>
            <w:tcW w:w="1426" w:type="dxa"/>
            <w:shd w:val="clear" w:color="auto" w:fill="auto"/>
          </w:tcPr>
          <w:p w14:paraId="1BE37919" w14:textId="77777777" w:rsidR="006767F3" w:rsidRDefault="006767F3" w:rsidP="002621BA">
            <w:pPr>
              <w:jc w:val="both"/>
            </w:pPr>
            <w:r w:rsidRPr="00B00C15">
              <w:rPr>
                <w:sz w:val="18"/>
                <w:szCs w:val="18"/>
              </w:rPr>
              <w:t xml:space="preserve">Procenti </w:t>
            </w:r>
          </w:p>
        </w:tc>
      </w:tr>
      <w:tr w:rsidR="006767F3" w14:paraId="3923803A" w14:textId="77777777" w:rsidTr="002621BA">
        <w:tc>
          <w:tcPr>
            <w:tcW w:w="821" w:type="dxa"/>
            <w:shd w:val="clear" w:color="auto" w:fill="auto"/>
          </w:tcPr>
          <w:p w14:paraId="01E79D3B" w14:textId="77777777" w:rsidR="006767F3" w:rsidRDefault="006767F3" w:rsidP="002621BA">
            <w:pPr>
              <w:jc w:val="both"/>
            </w:pPr>
            <w:r w:rsidRPr="00B00C15">
              <w:rPr>
                <w:sz w:val="18"/>
                <w:szCs w:val="18"/>
              </w:rPr>
              <w:t>1.</w:t>
            </w:r>
          </w:p>
        </w:tc>
        <w:tc>
          <w:tcPr>
            <w:tcW w:w="2718" w:type="dxa"/>
            <w:shd w:val="clear" w:color="auto" w:fill="auto"/>
          </w:tcPr>
          <w:p w14:paraId="2D879EC7" w14:textId="77777777" w:rsidR="006767F3" w:rsidRPr="00B00C15" w:rsidRDefault="006767F3" w:rsidP="002621BA">
            <w:pPr>
              <w:rPr>
                <w:sz w:val="18"/>
                <w:szCs w:val="18"/>
              </w:rPr>
            </w:pPr>
            <w:r w:rsidRPr="00B00C15">
              <w:rPr>
                <w:sz w:val="18"/>
                <w:szCs w:val="18"/>
              </w:rPr>
              <w:t>Mārupes novada dome</w:t>
            </w:r>
          </w:p>
          <w:p w14:paraId="46E2FC10" w14:textId="77777777" w:rsidR="006767F3" w:rsidRDefault="006767F3" w:rsidP="002621BA">
            <w:r w:rsidRPr="00B00C15">
              <w:rPr>
                <w:color w:val="363636"/>
                <w:sz w:val="18"/>
                <w:szCs w:val="18"/>
                <w:lang w:eastAsia="lv-LV"/>
              </w:rPr>
              <w:t>(</w:t>
            </w:r>
            <w:r w:rsidRPr="00324836">
              <w:rPr>
                <w:color w:val="363636"/>
                <w:sz w:val="18"/>
                <w:szCs w:val="18"/>
                <w:lang w:eastAsia="lv-LV"/>
              </w:rPr>
              <w:t>Reģistrācijas numurs: 90000012827)</w:t>
            </w:r>
          </w:p>
        </w:tc>
        <w:tc>
          <w:tcPr>
            <w:tcW w:w="1276" w:type="dxa"/>
            <w:shd w:val="clear" w:color="auto" w:fill="auto"/>
          </w:tcPr>
          <w:p w14:paraId="0CECD31C" w14:textId="77777777" w:rsidR="006767F3" w:rsidRDefault="006767F3" w:rsidP="002621BA">
            <w:pPr>
              <w:jc w:val="both"/>
            </w:pPr>
            <w:r w:rsidRPr="00324836">
              <w:rPr>
                <w:color w:val="363636"/>
                <w:sz w:val="18"/>
                <w:szCs w:val="18"/>
                <w:lang w:eastAsia="lv-LV"/>
              </w:rPr>
              <w:t>2825</w:t>
            </w:r>
          </w:p>
        </w:tc>
        <w:tc>
          <w:tcPr>
            <w:tcW w:w="1417" w:type="dxa"/>
            <w:shd w:val="clear" w:color="auto" w:fill="auto"/>
          </w:tcPr>
          <w:p w14:paraId="746B9A82" w14:textId="77777777" w:rsidR="006767F3" w:rsidRDefault="006767F3" w:rsidP="002621BA">
            <w:pPr>
              <w:jc w:val="both"/>
            </w:pPr>
            <w:r w:rsidRPr="00B00C15">
              <w:rPr>
                <w:sz w:val="18"/>
                <w:szCs w:val="18"/>
              </w:rPr>
              <w:t>1.00</w:t>
            </w:r>
          </w:p>
        </w:tc>
        <w:tc>
          <w:tcPr>
            <w:tcW w:w="1305" w:type="dxa"/>
            <w:shd w:val="clear" w:color="auto" w:fill="auto"/>
          </w:tcPr>
          <w:p w14:paraId="5F13560D" w14:textId="77777777" w:rsidR="006767F3" w:rsidRDefault="006767F3" w:rsidP="002621BA">
            <w:pPr>
              <w:jc w:val="both"/>
            </w:pPr>
            <w:r w:rsidRPr="00324836">
              <w:rPr>
                <w:color w:val="363636"/>
                <w:sz w:val="18"/>
                <w:szCs w:val="18"/>
                <w:lang w:eastAsia="lv-LV"/>
              </w:rPr>
              <w:t>2 825.00</w:t>
            </w:r>
          </w:p>
        </w:tc>
        <w:tc>
          <w:tcPr>
            <w:tcW w:w="1426" w:type="dxa"/>
            <w:shd w:val="clear" w:color="auto" w:fill="auto"/>
          </w:tcPr>
          <w:p w14:paraId="03D90F10" w14:textId="77777777" w:rsidR="006767F3" w:rsidRDefault="006767F3" w:rsidP="002621BA">
            <w:pPr>
              <w:jc w:val="both"/>
            </w:pPr>
            <w:r w:rsidRPr="00324836">
              <w:rPr>
                <w:color w:val="363636"/>
                <w:sz w:val="18"/>
                <w:szCs w:val="18"/>
                <w:lang w:eastAsia="lv-LV"/>
              </w:rPr>
              <w:t>6.10362</w:t>
            </w:r>
          </w:p>
        </w:tc>
      </w:tr>
      <w:tr w:rsidR="006767F3" w14:paraId="4511E983" w14:textId="77777777" w:rsidTr="002621BA">
        <w:tc>
          <w:tcPr>
            <w:tcW w:w="821" w:type="dxa"/>
            <w:shd w:val="clear" w:color="auto" w:fill="auto"/>
          </w:tcPr>
          <w:p w14:paraId="21FAF961" w14:textId="77777777" w:rsidR="006767F3" w:rsidRDefault="006767F3" w:rsidP="002621BA">
            <w:pPr>
              <w:jc w:val="both"/>
            </w:pPr>
            <w:r w:rsidRPr="00B00C15">
              <w:rPr>
                <w:sz w:val="18"/>
                <w:szCs w:val="18"/>
              </w:rPr>
              <w:t>2.</w:t>
            </w:r>
          </w:p>
        </w:tc>
        <w:tc>
          <w:tcPr>
            <w:tcW w:w="2718" w:type="dxa"/>
            <w:shd w:val="clear" w:color="auto" w:fill="auto"/>
          </w:tcPr>
          <w:p w14:paraId="343DBC94" w14:textId="77777777" w:rsidR="006767F3" w:rsidRPr="00B00C15" w:rsidRDefault="006767F3" w:rsidP="002621BA">
            <w:pPr>
              <w:rPr>
                <w:sz w:val="18"/>
                <w:szCs w:val="18"/>
              </w:rPr>
            </w:pPr>
            <w:r w:rsidRPr="00B00C15">
              <w:rPr>
                <w:sz w:val="18"/>
                <w:szCs w:val="18"/>
              </w:rPr>
              <w:t>Ropažu novada pašvaldība</w:t>
            </w:r>
          </w:p>
          <w:p w14:paraId="3F785867" w14:textId="77777777" w:rsidR="006767F3" w:rsidRDefault="006767F3" w:rsidP="002621BA">
            <w:r w:rsidRPr="00B00C15">
              <w:rPr>
                <w:sz w:val="18"/>
                <w:szCs w:val="18"/>
              </w:rPr>
              <w:t>(Reģistrācijas numurs: 90000067986)</w:t>
            </w:r>
          </w:p>
        </w:tc>
        <w:tc>
          <w:tcPr>
            <w:tcW w:w="1276" w:type="dxa"/>
            <w:shd w:val="clear" w:color="auto" w:fill="auto"/>
          </w:tcPr>
          <w:p w14:paraId="06E42AB5" w14:textId="77777777" w:rsidR="006767F3" w:rsidRDefault="006767F3" w:rsidP="002621BA">
            <w:pPr>
              <w:jc w:val="both"/>
            </w:pPr>
            <w:r w:rsidRPr="00324836">
              <w:rPr>
                <w:color w:val="363636"/>
                <w:sz w:val="18"/>
                <w:szCs w:val="18"/>
                <w:lang w:eastAsia="lv-LV"/>
              </w:rPr>
              <w:t>2150</w:t>
            </w:r>
          </w:p>
        </w:tc>
        <w:tc>
          <w:tcPr>
            <w:tcW w:w="1417" w:type="dxa"/>
            <w:shd w:val="clear" w:color="auto" w:fill="auto"/>
          </w:tcPr>
          <w:p w14:paraId="7A471992" w14:textId="77777777" w:rsidR="006767F3" w:rsidRDefault="006767F3" w:rsidP="002621BA">
            <w:pPr>
              <w:jc w:val="both"/>
            </w:pPr>
            <w:r w:rsidRPr="00B00C15">
              <w:rPr>
                <w:sz w:val="18"/>
                <w:szCs w:val="18"/>
              </w:rPr>
              <w:t>1.00</w:t>
            </w:r>
          </w:p>
        </w:tc>
        <w:tc>
          <w:tcPr>
            <w:tcW w:w="1305" w:type="dxa"/>
            <w:shd w:val="clear" w:color="auto" w:fill="auto"/>
          </w:tcPr>
          <w:p w14:paraId="14AD029C" w14:textId="77777777" w:rsidR="006767F3" w:rsidRDefault="006767F3" w:rsidP="002621BA">
            <w:pPr>
              <w:jc w:val="both"/>
            </w:pPr>
            <w:r w:rsidRPr="00324836">
              <w:rPr>
                <w:color w:val="363636"/>
                <w:sz w:val="18"/>
                <w:szCs w:val="18"/>
                <w:lang w:eastAsia="lv-LV"/>
              </w:rPr>
              <w:t>2 150.0</w:t>
            </w:r>
            <w:r w:rsidRPr="00B00C15">
              <w:rPr>
                <w:color w:val="363636"/>
                <w:sz w:val="18"/>
                <w:szCs w:val="18"/>
                <w:lang w:eastAsia="lv-LV"/>
              </w:rPr>
              <w:t>0</w:t>
            </w:r>
          </w:p>
        </w:tc>
        <w:tc>
          <w:tcPr>
            <w:tcW w:w="1426" w:type="dxa"/>
            <w:shd w:val="clear" w:color="auto" w:fill="auto"/>
          </w:tcPr>
          <w:p w14:paraId="4C49C4DB" w14:textId="77777777" w:rsidR="006767F3" w:rsidRDefault="006767F3" w:rsidP="002621BA">
            <w:pPr>
              <w:jc w:val="both"/>
            </w:pPr>
            <w:r w:rsidRPr="00324836">
              <w:rPr>
                <w:color w:val="363636"/>
                <w:sz w:val="18"/>
                <w:szCs w:val="18"/>
                <w:lang w:eastAsia="lv-LV"/>
              </w:rPr>
              <w:t>4.64523</w:t>
            </w:r>
          </w:p>
        </w:tc>
      </w:tr>
      <w:tr w:rsidR="006767F3" w14:paraId="50398247" w14:textId="77777777" w:rsidTr="002621BA">
        <w:tc>
          <w:tcPr>
            <w:tcW w:w="821" w:type="dxa"/>
            <w:shd w:val="clear" w:color="auto" w:fill="auto"/>
          </w:tcPr>
          <w:p w14:paraId="5B382C44" w14:textId="77777777" w:rsidR="006767F3" w:rsidRDefault="006767F3" w:rsidP="002621BA">
            <w:pPr>
              <w:jc w:val="both"/>
            </w:pPr>
            <w:r w:rsidRPr="00B00C15">
              <w:rPr>
                <w:sz w:val="18"/>
                <w:szCs w:val="18"/>
              </w:rPr>
              <w:t>3.</w:t>
            </w:r>
          </w:p>
        </w:tc>
        <w:tc>
          <w:tcPr>
            <w:tcW w:w="2718" w:type="dxa"/>
            <w:shd w:val="clear" w:color="auto" w:fill="auto"/>
          </w:tcPr>
          <w:p w14:paraId="15071934" w14:textId="77777777" w:rsidR="006767F3" w:rsidRPr="00B00C15" w:rsidRDefault="006767F3" w:rsidP="002621BA">
            <w:pPr>
              <w:rPr>
                <w:sz w:val="18"/>
                <w:szCs w:val="18"/>
              </w:rPr>
            </w:pPr>
            <w:r w:rsidRPr="00B00C15">
              <w:rPr>
                <w:sz w:val="18"/>
                <w:szCs w:val="18"/>
              </w:rPr>
              <w:t>Siguldas novada pašvaldība</w:t>
            </w:r>
          </w:p>
          <w:p w14:paraId="4C5E93F7" w14:textId="77777777" w:rsidR="006767F3" w:rsidRDefault="006767F3" w:rsidP="002621BA">
            <w:r w:rsidRPr="00B00C15">
              <w:rPr>
                <w:sz w:val="18"/>
                <w:szCs w:val="18"/>
              </w:rPr>
              <w:t>(Reģistrācijas numurs: 90000048152)</w:t>
            </w:r>
          </w:p>
        </w:tc>
        <w:tc>
          <w:tcPr>
            <w:tcW w:w="1276" w:type="dxa"/>
            <w:shd w:val="clear" w:color="auto" w:fill="auto"/>
          </w:tcPr>
          <w:p w14:paraId="635F4DC9" w14:textId="77777777" w:rsidR="006767F3" w:rsidRDefault="006767F3" w:rsidP="002621BA">
            <w:pPr>
              <w:jc w:val="both"/>
            </w:pPr>
            <w:r w:rsidRPr="00324836">
              <w:rPr>
                <w:color w:val="363636"/>
                <w:sz w:val="18"/>
                <w:szCs w:val="18"/>
                <w:lang w:eastAsia="lv-LV"/>
              </w:rPr>
              <w:t>4348</w:t>
            </w:r>
          </w:p>
        </w:tc>
        <w:tc>
          <w:tcPr>
            <w:tcW w:w="1417" w:type="dxa"/>
            <w:shd w:val="clear" w:color="auto" w:fill="auto"/>
          </w:tcPr>
          <w:p w14:paraId="5A37F6CD" w14:textId="77777777" w:rsidR="006767F3" w:rsidRDefault="006767F3" w:rsidP="002621BA">
            <w:pPr>
              <w:jc w:val="both"/>
            </w:pPr>
            <w:r w:rsidRPr="00B00C15">
              <w:rPr>
                <w:sz w:val="18"/>
                <w:szCs w:val="18"/>
              </w:rPr>
              <w:t>1.00</w:t>
            </w:r>
          </w:p>
        </w:tc>
        <w:tc>
          <w:tcPr>
            <w:tcW w:w="1305" w:type="dxa"/>
            <w:shd w:val="clear" w:color="auto" w:fill="auto"/>
          </w:tcPr>
          <w:p w14:paraId="30040E0F" w14:textId="77777777" w:rsidR="006767F3" w:rsidRDefault="006767F3" w:rsidP="002621BA">
            <w:pPr>
              <w:jc w:val="both"/>
            </w:pPr>
            <w:r w:rsidRPr="00324836">
              <w:rPr>
                <w:color w:val="363636"/>
                <w:sz w:val="18"/>
                <w:szCs w:val="18"/>
                <w:lang w:eastAsia="lv-LV"/>
              </w:rPr>
              <w:t>4348</w:t>
            </w:r>
            <w:r w:rsidRPr="00B00C15">
              <w:rPr>
                <w:color w:val="363636"/>
                <w:sz w:val="18"/>
                <w:szCs w:val="18"/>
                <w:lang w:eastAsia="lv-LV"/>
              </w:rPr>
              <w:t>.00</w:t>
            </w:r>
          </w:p>
        </w:tc>
        <w:tc>
          <w:tcPr>
            <w:tcW w:w="1426" w:type="dxa"/>
            <w:shd w:val="clear" w:color="auto" w:fill="auto"/>
          </w:tcPr>
          <w:p w14:paraId="269C2B65" w14:textId="77777777" w:rsidR="006767F3" w:rsidRDefault="006767F3" w:rsidP="002621BA">
            <w:pPr>
              <w:jc w:val="both"/>
            </w:pPr>
            <w:r w:rsidRPr="00324836">
              <w:rPr>
                <w:color w:val="363636"/>
                <w:sz w:val="18"/>
                <w:szCs w:val="18"/>
                <w:lang w:eastAsia="lv-LV"/>
              </w:rPr>
              <w:t>9.39418</w:t>
            </w:r>
          </w:p>
        </w:tc>
      </w:tr>
      <w:tr w:rsidR="006767F3" w14:paraId="757DD329" w14:textId="77777777" w:rsidTr="002621BA">
        <w:tc>
          <w:tcPr>
            <w:tcW w:w="821" w:type="dxa"/>
            <w:shd w:val="clear" w:color="auto" w:fill="auto"/>
          </w:tcPr>
          <w:p w14:paraId="4947CDA9" w14:textId="77777777" w:rsidR="006767F3" w:rsidRPr="000D0EB4" w:rsidRDefault="006767F3" w:rsidP="002621BA">
            <w:pPr>
              <w:jc w:val="both"/>
              <w:rPr>
                <w:b/>
                <w:bCs w:val="0"/>
              </w:rPr>
            </w:pPr>
            <w:r w:rsidRPr="000D0EB4">
              <w:rPr>
                <w:b/>
                <w:sz w:val="18"/>
                <w:szCs w:val="18"/>
              </w:rPr>
              <w:t>4.</w:t>
            </w:r>
          </w:p>
        </w:tc>
        <w:tc>
          <w:tcPr>
            <w:tcW w:w="2718" w:type="dxa"/>
            <w:shd w:val="clear" w:color="auto" w:fill="auto"/>
          </w:tcPr>
          <w:p w14:paraId="62A9AD80" w14:textId="77777777" w:rsidR="006767F3" w:rsidRPr="000D0EB4" w:rsidRDefault="006767F3" w:rsidP="002621BA">
            <w:pPr>
              <w:rPr>
                <w:b/>
                <w:bCs w:val="0"/>
                <w:sz w:val="18"/>
                <w:szCs w:val="18"/>
              </w:rPr>
            </w:pPr>
            <w:r w:rsidRPr="000D0EB4">
              <w:rPr>
                <w:b/>
                <w:sz w:val="18"/>
                <w:szCs w:val="18"/>
              </w:rPr>
              <w:t>Olaines novada dome</w:t>
            </w:r>
          </w:p>
          <w:p w14:paraId="2271F0ED" w14:textId="77777777" w:rsidR="006767F3" w:rsidRPr="000D0EB4" w:rsidRDefault="006767F3" w:rsidP="002621BA">
            <w:pPr>
              <w:rPr>
                <w:b/>
                <w:bCs w:val="0"/>
              </w:rPr>
            </w:pPr>
            <w:r w:rsidRPr="000D0EB4">
              <w:rPr>
                <w:b/>
                <w:sz w:val="18"/>
                <w:szCs w:val="18"/>
              </w:rPr>
              <w:t>(Reģistrācijas numurs: 90000024332)</w:t>
            </w:r>
          </w:p>
        </w:tc>
        <w:tc>
          <w:tcPr>
            <w:tcW w:w="1276" w:type="dxa"/>
            <w:shd w:val="clear" w:color="auto" w:fill="auto"/>
          </w:tcPr>
          <w:p w14:paraId="08347D62" w14:textId="77777777" w:rsidR="006767F3" w:rsidRPr="000D0EB4" w:rsidRDefault="006767F3" w:rsidP="002621BA">
            <w:pPr>
              <w:jc w:val="both"/>
              <w:rPr>
                <w:b/>
                <w:bCs w:val="0"/>
              </w:rPr>
            </w:pPr>
            <w:r w:rsidRPr="000D0EB4">
              <w:rPr>
                <w:b/>
                <w:color w:val="363636"/>
                <w:sz w:val="18"/>
                <w:szCs w:val="18"/>
                <w:lang w:eastAsia="lv-LV"/>
              </w:rPr>
              <w:t>1075</w:t>
            </w:r>
          </w:p>
        </w:tc>
        <w:tc>
          <w:tcPr>
            <w:tcW w:w="1417" w:type="dxa"/>
            <w:shd w:val="clear" w:color="auto" w:fill="auto"/>
          </w:tcPr>
          <w:p w14:paraId="60BABE70" w14:textId="77777777" w:rsidR="006767F3" w:rsidRPr="000D0EB4" w:rsidRDefault="006767F3" w:rsidP="002621BA">
            <w:pPr>
              <w:jc w:val="both"/>
              <w:rPr>
                <w:b/>
                <w:bCs w:val="0"/>
              </w:rPr>
            </w:pPr>
            <w:r w:rsidRPr="000D0EB4">
              <w:rPr>
                <w:b/>
                <w:sz w:val="18"/>
                <w:szCs w:val="18"/>
              </w:rPr>
              <w:t>1.00</w:t>
            </w:r>
          </w:p>
        </w:tc>
        <w:tc>
          <w:tcPr>
            <w:tcW w:w="1305" w:type="dxa"/>
            <w:shd w:val="clear" w:color="auto" w:fill="auto"/>
          </w:tcPr>
          <w:p w14:paraId="7728C479" w14:textId="77777777" w:rsidR="006767F3" w:rsidRPr="000D0EB4" w:rsidRDefault="006767F3" w:rsidP="002621BA">
            <w:pPr>
              <w:jc w:val="both"/>
              <w:rPr>
                <w:b/>
                <w:bCs w:val="0"/>
              </w:rPr>
            </w:pPr>
            <w:r w:rsidRPr="000D0EB4">
              <w:rPr>
                <w:b/>
                <w:color w:val="363636"/>
                <w:sz w:val="18"/>
                <w:szCs w:val="18"/>
                <w:lang w:eastAsia="lv-LV"/>
              </w:rPr>
              <w:t>1075.00</w:t>
            </w:r>
          </w:p>
        </w:tc>
        <w:tc>
          <w:tcPr>
            <w:tcW w:w="1426" w:type="dxa"/>
            <w:shd w:val="clear" w:color="auto" w:fill="auto"/>
          </w:tcPr>
          <w:p w14:paraId="72064479" w14:textId="77777777" w:rsidR="006767F3" w:rsidRPr="000D0EB4" w:rsidRDefault="006767F3" w:rsidP="002621BA">
            <w:pPr>
              <w:jc w:val="both"/>
              <w:rPr>
                <w:b/>
                <w:bCs w:val="0"/>
              </w:rPr>
            </w:pPr>
            <w:r w:rsidRPr="000D0EB4">
              <w:rPr>
                <w:b/>
                <w:color w:val="363636"/>
                <w:sz w:val="18"/>
                <w:szCs w:val="18"/>
                <w:lang w:eastAsia="lv-LV"/>
              </w:rPr>
              <w:t>2.32262</w:t>
            </w:r>
          </w:p>
        </w:tc>
      </w:tr>
      <w:tr w:rsidR="006767F3" w14:paraId="2A28D448" w14:textId="77777777" w:rsidTr="002621BA">
        <w:tc>
          <w:tcPr>
            <w:tcW w:w="821" w:type="dxa"/>
            <w:shd w:val="clear" w:color="auto" w:fill="auto"/>
          </w:tcPr>
          <w:p w14:paraId="771AB9D0" w14:textId="77777777" w:rsidR="006767F3" w:rsidRDefault="006767F3" w:rsidP="002621BA">
            <w:pPr>
              <w:jc w:val="both"/>
            </w:pPr>
            <w:r w:rsidRPr="00B00C15">
              <w:rPr>
                <w:sz w:val="18"/>
                <w:szCs w:val="18"/>
              </w:rPr>
              <w:t>5.</w:t>
            </w:r>
          </w:p>
        </w:tc>
        <w:tc>
          <w:tcPr>
            <w:tcW w:w="2718" w:type="dxa"/>
            <w:shd w:val="clear" w:color="auto" w:fill="auto"/>
          </w:tcPr>
          <w:p w14:paraId="57574C62" w14:textId="77777777" w:rsidR="006767F3" w:rsidRPr="00B00C15" w:rsidRDefault="006767F3" w:rsidP="002621BA">
            <w:pPr>
              <w:rPr>
                <w:sz w:val="18"/>
                <w:szCs w:val="18"/>
              </w:rPr>
            </w:pPr>
            <w:r w:rsidRPr="00B00C15">
              <w:rPr>
                <w:sz w:val="18"/>
                <w:szCs w:val="18"/>
              </w:rPr>
              <w:t>Akciju sabiedrība "KNK mediji"</w:t>
            </w:r>
          </w:p>
          <w:p w14:paraId="4B1A3420" w14:textId="77777777" w:rsidR="006767F3" w:rsidRDefault="006767F3" w:rsidP="002621BA">
            <w:r w:rsidRPr="00B00C15">
              <w:rPr>
                <w:sz w:val="18"/>
                <w:szCs w:val="18"/>
              </w:rPr>
              <w:t>(40103425595)</w:t>
            </w:r>
          </w:p>
        </w:tc>
        <w:tc>
          <w:tcPr>
            <w:tcW w:w="1276" w:type="dxa"/>
            <w:shd w:val="clear" w:color="auto" w:fill="auto"/>
          </w:tcPr>
          <w:p w14:paraId="474E9860" w14:textId="77777777" w:rsidR="006767F3" w:rsidRDefault="006767F3" w:rsidP="002621BA">
            <w:pPr>
              <w:jc w:val="both"/>
            </w:pPr>
            <w:r w:rsidRPr="00324836">
              <w:rPr>
                <w:color w:val="363636"/>
                <w:sz w:val="18"/>
                <w:szCs w:val="18"/>
                <w:lang w:eastAsia="lv-LV"/>
              </w:rPr>
              <w:t>33886</w:t>
            </w:r>
          </w:p>
        </w:tc>
        <w:tc>
          <w:tcPr>
            <w:tcW w:w="1417" w:type="dxa"/>
            <w:shd w:val="clear" w:color="auto" w:fill="auto"/>
          </w:tcPr>
          <w:p w14:paraId="2D38722B" w14:textId="77777777" w:rsidR="006767F3" w:rsidRDefault="006767F3" w:rsidP="002621BA">
            <w:pPr>
              <w:jc w:val="both"/>
            </w:pPr>
            <w:r w:rsidRPr="00B00C15">
              <w:rPr>
                <w:sz w:val="18"/>
                <w:szCs w:val="18"/>
              </w:rPr>
              <w:t>1.00</w:t>
            </w:r>
          </w:p>
        </w:tc>
        <w:tc>
          <w:tcPr>
            <w:tcW w:w="1305" w:type="dxa"/>
            <w:shd w:val="clear" w:color="auto" w:fill="auto"/>
          </w:tcPr>
          <w:p w14:paraId="6980A68C" w14:textId="77777777" w:rsidR="006767F3" w:rsidRDefault="006767F3" w:rsidP="002621BA">
            <w:pPr>
              <w:jc w:val="both"/>
            </w:pPr>
            <w:r w:rsidRPr="00324836">
              <w:rPr>
                <w:color w:val="363636"/>
                <w:sz w:val="18"/>
                <w:szCs w:val="18"/>
                <w:lang w:eastAsia="lv-LV"/>
              </w:rPr>
              <w:t>33 886.00</w:t>
            </w:r>
          </w:p>
        </w:tc>
        <w:tc>
          <w:tcPr>
            <w:tcW w:w="1426" w:type="dxa"/>
            <w:shd w:val="clear" w:color="auto" w:fill="auto"/>
          </w:tcPr>
          <w:p w14:paraId="07823B47" w14:textId="77777777" w:rsidR="006767F3" w:rsidRDefault="006767F3" w:rsidP="002621BA">
            <w:pPr>
              <w:jc w:val="both"/>
            </w:pPr>
            <w:r w:rsidRPr="00324836">
              <w:rPr>
                <w:color w:val="363636"/>
                <w:sz w:val="18"/>
                <w:szCs w:val="18"/>
                <w:lang w:eastAsia="lv-LV"/>
              </w:rPr>
              <w:t>73.21321</w:t>
            </w:r>
          </w:p>
        </w:tc>
      </w:tr>
      <w:tr w:rsidR="006767F3" w14:paraId="6DD29579" w14:textId="77777777" w:rsidTr="002621BA">
        <w:tc>
          <w:tcPr>
            <w:tcW w:w="821" w:type="dxa"/>
            <w:shd w:val="clear" w:color="auto" w:fill="auto"/>
          </w:tcPr>
          <w:p w14:paraId="7B649E8D" w14:textId="77777777" w:rsidR="006767F3" w:rsidRDefault="006767F3" w:rsidP="002621BA">
            <w:pPr>
              <w:jc w:val="both"/>
            </w:pPr>
            <w:r w:rsidRPr="00B00C15">
              <w:rPr>
                <w:sz w:val="18"/>
                <w:szCs w:val="18"/>
              </w:rPr>
              <w:t>6.</w:t>
            </w:r>
          </w:p>
        </w:tc>
        <w:tc>
          <w:tcPr>
            <w:tcW w:w="2718" w:type="dxa"/>
            <w:shd w:val="clear" w:color="auto" w:fill="auto"/>
          </w:tcPr>
          <w:p w14:paraId="5E23839A" w14:textId="77777777" w:rsidR="006767F3" w:rsidRPr="00B00C15" w:rsidRDefault="006767F3" w:rsidP="002621BA">
            <w:pPr>
              <w:rPr>
                <w:sz w:val="18"/>
                <w:szCs w:val="18"/>
              </w:rPr>
            </w:pPr>
            <w:r w:rsidRPr="00B00C15">
              <w:rPr>
                <w:sz w:val="18"/>
                <w:szCs w:val="18"/>
              </w:rPr>
              <w:t>Indārs Gunārs</w:t>
            </w:r>
          </w:p>
          <w:p w14:paraId="137C98DE" w14:textId="77777777" w:rsidR="006767F3" w:rsidRDefault="006767F3" w:rsidP="002621BA">
            <w:r w:rsidRPr="00B00C15">
              <w:rPr>
                <w:sz w:val="18"/>
                <w:szCs w:val="18"/>
              </w:rPr>
              <w:t>(290337-12602)</w:t>
            </w:r>
          </w:p>
        </w:tc>
        <w:tc>
          <w:tcPr>
            <w:tcW w:w="1276" w:type="dxa"/>
            <w:shd w:val="clear" w:color="auto" w:fill="auto"/>
          </w:tcPr>
          <w:p w14:paraId="2E014209" w14:textId="77777777" w:rsidR="006767F3" w:rsidRDefault="006767F3" w:rsidP="002621BA">
            <w:pPr>
              <w:jc w:val="both"/>
            </w:pPr>
            <w:r w:rsidRPr="00324836">
              <w:rPr>
                <w:color w:val="363636"/>
                <w:sz w:val="18"/>
                <w:szCs w:val="18"/>
                <w:lang w:eastAsia="lv-LV"/>
              </w:rPr>
              <w:t>1000</w:t>
            </w:r>
          </w:p>
        </w:tc>
        <w:tc>
          <w:tcPr>
            <w:tcW w:w="1417" w:type="dxa"/>
            <w:shd w:val="clear" w:color="auto" w:fill="auto"/>
          </w:tcPr>
          <w:p w14:paraId="014F0E64" w14:textId="77777777" w:rsidR="006767F3" w:rsidRDefault="006767F3" w:rsidP="002621BA">
            <w:pPr>
              <w:jc w:val="both"/>
            </w:pPr>
            <w:r w:rsidRPr="00B00C15">
              <w:rPr>
                <w:sz w:val="18"/>
                <w:szCs w:val="18"/>
              </w:rPr>
              <w:t>1.00</w:t>
            </w:r>
          </w:p>
        </w:tc>
        <w:tc>
          <w:tcPr>
            <w:tcW w:w="1305" w:type="dxa"/>
            <w:shd w:val="clear" w:color="auto" w:fill="auto"/>
          </w:tcPr>
          <w:p w14:paraId="50E7D1DE" w14:textId="77777777" w:rsidR="006767F3" w:rsidRDefault="006767F3" w:rsidP="002621BA">
            <w:pPr>
              <w:jc w:val="both"/>
            </w:pPr>
            <w:r w:rsidRPr="00324836">
              <w:rPr>
                <w:color w:val="363636"/>
                <w:sz w:val="18"/>
                <w:szCs w:val="18"/>
                <w:lang w:eastAsia="lv-LV"/>
              </w:rPr>
              <w:t>1000</w:t>
            </w:r>
            <w:r w:rsidRPr="00B00C15">
              <w:rPr>
                <w:color w:val="363636"/>
                <w:sz w:val="18"/>
                <w:szCs w:val="18"/>
                <w:lang w:eastAsia="lv-LV"/>
              </w:rPr>
              <w:t>.00</w:t>
            </w:r>
          </w:p>
        </w:tc>
        <w:tc>
          <w:tcPr>
            <w:tcW w:w="1426" w:type="dxa"/>
            <w:shd w:val="clear" w:color="auto" w:fill="auto"/>
          </w:tcPr>
          <w:p w14:paraId="686B0CAF" w14:textId="77777777" w:rsidR="006767F3" w:rsidRDefault="006767F3" w:rsidP="002621BA">
            <w:pPr>
              <w:jc w:val="both"/>
            </w:pPr>
            <w:r w:rsidRPr="00324836">
              <w:rPr>
                <w:color w:val="363636"/>
                <w:sz w:val="18"/>
                <w:szCs w:val="18"/>
                <w:lang w:eastAsia="lv-LV"/>
              </w:rPr>
              <w:t>2.16057</w:t>
            </w:r>
          </w:p>
        </w:tc>
      </w:tr>
      <w:tr w:rsidR="006767F3" w14:paraId="02294C9B" w14:textId="77777777" w:rsidTr="002621BA">
        <w:tc>
          <w:tcPr>
            <w:tcW w:w="821" w:type="dxa"/>
            <w:shd w:val="clear" w:color="auto" w:fill="auto"/>
          </w:tcPr>
          <w:p w14:paraId="42BD457B" w14:textId="77777777" w:rsidR="006767F3" w:rsidRDefault="006767F3" w:rsidP="002621BA">
            <w:pPr>
              <w:jc w:val="both"/>
            </w:pPr>
            <w:r w:rsidRPr="00B00C15">
              <w:rPr>
                <w:sz w:val="18"/>
                <w:szCs w:val="18"/>
              </w:rPr>
              <w:t>7.</w:t>
            </w:r>
          </w:p>
        </w:tc>
        <w:tc>
          <w:tcPr>
            <w:tcW w:w="2718" w:type="dxa"/>
            <w:shd w:val="clear" w:color="auto" w:fill="auto"/>
          </w:tcPr>
          <w:p w14:paraId="721F69B4" w14:textId="77777777" w:rsidR="006767F3" w:rsidRPr="00B00C15" w:rsidRDefault="006767F3" w:rsidP="002621BA">
            <w:pPr>
              <w:rPr>
                <w:sz w:val="18"/>
                <w:szCs w:val="18"/>
              </w:rPr>
            </w:pPr>
            <w:r w:rsidRPr="00B00C15">
              <w:rPr>
                <w:sz w:val="18"/>
                <w:szCs w:val="18"/>
              </w:rPr>
              <w:t>Slucis Aivars</w:t>
            </w:r>
          </w:p>
          <w:p w14:paraId="3A271F6B" w14:textId="77777777" w:rsidR="006767F3" w:rsidRPr="00B00C15" w:rsidRDefault="006767F3" w:rsidP="002621BA">
            <w:pPr>
              <w:rPr>
                <w:sz w:val="18"/>
                <w:szCs w:val="18"/>
              </w:rPr>
            </w:pPr>
            <w:r w:rsidRPr="00B00C15">
              <w:rPr>
                <w:sz w:val="18"/>
                <w:szCs w:val="18"/>
              </w:rPr>
              <w:t>(210738-13559)</w:t>
            </w:r>
          </w:p>
          <w:p w14:paraId="09ED1D9F" w14:textId="77777777" w:rsidR="006767F3" w:rsidRPr="00FA3428" w:rsidRDefault="006767F3" w:rsidP="002621BA">
            <w:pPr>
              <w:rPr>
                <w:sz w:val="16"/>
                <w:szCs w:val="16"/>
              </w:rPr>
            </w:pPr>
            <w:r w:rsidRPr="00FA3428">
              <w:rPr>
                <w:sz w:val="16"/>
                <w:szCs w:val="16"/>
              </w:rPr>
              <w:t>Miris 01.03.2017.</w:t>
            </w:r>
          </w:p>
        </w:tc>
        <w:tc>
          <w:tcPr>
            <w:tcW w:w="1276" w:type="dxa"/>
            <w:shd w:val="clear" w:color="auto" w:fill="auto"/>
          </w:tcPr>
          <w:p w14:paraId="689616C1" w14:textId="77777777" w:rsidR="006767F3" w:rsidRDefault="006767F3" w:rsidP="002621BA">
            <w:pPr>
              <w:jc w:val="both"/>
            </w:pPr>
            <w:r w:rsidRPr="00324836">
              <w:rPr>
                <w:color w:val="363636"/>
                <w:sz w:val="18"/>
                <w:szCs w:val="18"/>
                <w:lang w:eastAsia="lv-LV"/>
              </w:rPr>
              <w:t>1000</w:t>
            </w:r>
          </w:p>
        </w:tc>
        <w:tc>
          <w:tcPr>
            <w:tcW w:w="1417" w:type="dxa"/>
            <w:shd w:val="clear" w:color="auto" w:fill="auto"/>
          </w:tcPr>
          <w:p w14:paraId="60F3DA94" w14:textId="77777777" w:rsidR="006767F3" w:rsidRDefault="006767F3" w:rsidP="002621BA">
            <w:pPr>
              <w:jc w:val="both"/>
            </w:pPr>
            <w:r w:rsidRPr="00B00C15">
              <w:rPr>
                <w:sz w:val="18"/>
                <w:szCs w:val="18"/>
              </w:rPr>
              <w:t>1.00</w:t>
            </w:r>
          </w:p>
        </w:tc>
        <w:tc>
          <w:tcPr>
            <w:tcW w:w="1305" w:type="dxa"/>
            <w:shd w:val="clear" w:color="auto" w:fill="auto"/>
          </w:tcPr>
          <w:p w14:paraId="06155243" w14:textId="77777777" w:rsidR="006767F3" w:rsidRDefault="006767F3" w:rsidP="002621BA">
            <w:pPr>
              <w:jc w:val="both"/>
            </w:pPr>
            <w:r w:rsidRPr="00324836">
              <w:rPr>
                <w:color w:val="363636"/>
                <w:sz w:val="18"/>
                <w:szCs w:val="18"/>
                <w:lang w:eastAsia="lv-LV"/>
              </w:rPr>
              <w:t>1000</w:t>
            </w:r>
            <w:r w:rsidRPr="00B00C15">
              <w:rPr>
                <w:color w:val="363636"/>
                <w:sz w:val="18"/>
                <w:szCs w:val="18"/>
                <w:lang w:eastAsia="lv-LV"/>
              </w:rPr>
              <w:t>.00</w:t>
            </w:r>
          </w:p>
        </w:tc>
        <w:tc>
          <w:tcPr>
            <w:tcW w:w="1426" w:type="dxa"/>
            <w:shd w:val="clear" w:color="auto" w:fill="auto"/>
          </w:tcPr>
          <w:p w14:paraId="7B01766E" w14:textId="77777777" w:rsidR="006767F3" w:rsidRDefault="006767F3" w:rsidP="002621BA">
            <w:pPr>
              <w:jc w:val="both"/>
            </w:pPr>
            <w:r w:rsidRPr="00324836">
              <w:rPr>
                <w:color w:val="363636"/>
                <w:sz w:val="18"/>
                <w:szCs w:val="18"/>
                <w:lang w:eastAsia="lv-LV"/>
              </w:rPr>
              <w:t>2.16057</w:t>
            </w:r>
          </w:p>
        </w:tc>
      </w:tr>
    </w:tbl>
    <w:p w14:paraId="056C867E" w14:textId="77777777" w:rsidR="006767F3" w:rsidRDefault="006767F3" w:rsidP="006767F3">
      <w:pPr>
        <w:pStyle w:val="ListParagraph"/>
        <w:jc w:val="both"/>
      </w:pPr>
    </w:p>
    <w:p w14:paraId="2F703B63"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Saskaņā ar SIA “Rīgas Apriņķa Avīze” 2022.gada pārskatu, sabiedrības bilance pēc sabiedrības finansiālā stāvokļa uz 31.12.2022.  sastādīja - EUR 130 371  un zaudējumi sastādīja   EUR 7120.</w:t>
      </w:r>
    </w:p>
    <w:p w14:paraId="7FA3047E"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 xml:space="preserve">Saskaņā ar Lursoft datu bāzē publicēto informāciju SIA “Rīgas Apriņķa Avīze”  reģistrētais </w:t>
      </w:r>
      <w:r w:rsidRPr="006767F3">
        <w:rPr>
          <w:sz w:val="24"/>
          <w:szCs w:val="24"/>
          <w:u w:val="single"/>
        </w:rPr>
        <w:t>darbības veids ir žurnālu un periodisko izdevumu izdošana</w:t>
      </w:r>
      <w:r w:rsidRPr="006767F3">
        <w:rPr>
          <w:sz w:val="24"/>
          <w:szCs w:val="24"/>
        </w:rPr>
        <w:t xml:space="preserve">. </w:t>
      </w:r>
    </w:p>
    <w:p w14:paraId="2BF047EE"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 xml:space="preserve">SIA “Rīgas Apriņķa Avīze”  </w:t>
      </w:r>
      <w:r w:rsidRPr="006767F3">
        <w:rPr>
          <w:sz w:val="24"/>
          <w:szCs w:val="24"/>
          <w:u w:val="single"/>
        </w:rPr>
        <w:t>darbojas tirgus apstākļos</w:t>
      </w:r>
      <w:r w:rsidRPr="006767F3">
        <w:rPr>
          <w:sz w:val="24"/>
          <w:szCs w:val="24"/>
        </w:rPr>
        <w:t xml:space="preserve"> un līdzvērtīgus pakalpojumus sniedz un varētu būt ieinteresēti to darīt arī citi privātā sektora komersanti, līdz ar to </w:t>
      </w:r>
      <w:r w:rsidRPr="006767F3">
        <w:rPr>
          <w:sz w:val="24"/>
          <w:szCs w:val="24"/>
          <w:u w:val="single"/>
        </w:rPr>
        <w:t>nav saskatāma tirgus nepilnība</w:t>
      </w:r>
      <w:r w:rsidRPr="006767F3">
        <w:rPr>
          <w:sz w:val="24"/>
          <w:szCs w:val="24"/>
        </w:rPr>
        <w:t xml:space="preserve">, jo tirgus spēj nodrošināt sabiedrības interešu īstenošanu žurnālu un periodisko izdevumu izdošanas jomā. </w:t>
      </w:r>
      <w:r w:rsidRPr="006767F3">
        <w:rPr>
          <w:sz w:val="24"/>
          <w:szCs w:val="24"/>
          <w:u w:val="single"/>
        </w:rPr>
        <w:t>Šī pakalpojuma nodrošināšana neietilpst pašvaldības pienākumos</w:t>
      </w:r>
      <w:r w:rsidRPr="006767F3">
        <w:rPr>
          <w:sz w:val="24"/>
          <w:szCs w:val="24"/>
        </w:rPr>
        <w:t xml:space="preserve">. </w:t>
      </w:r>
    </w:p>
    <w:p w14:paraId="3C0431C7"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 xml:space="preserve">SIA “Rīgas Apriņķa Avīze”  savai darbībai nepieciešamo finansējumu nodrošina no saviem ienākumiem. Līdz ar to arī bez pašvaldības līdzdalības turpmāk SIA “Rīgas Apriņķa Avīze”  spēs pastāvēt (darboties) komerciālajā vidē. </w:t>
      </w:r>
    </w:p>
    <w:p w14:paraId="07F6819A"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Pamatojoties uz Pašvaldību likuma 52.pantu, pašvaldība reizi mēnesī izdod informatīvu izdevumu „Olaines Domes Vēstis”, kurā informē sava novada iedzīvotājus par pašvaldības autonomo funkciju un brīvprātīgo iniciatīvu izpildi, kā arī publicē šajā likumā un citos normatīvajos aktos noteikto informāciju. Informatīvajā izdevumā ietverto informāciju pašvaldība publicē arī elektroniski savā oficiālajā tīmekļvietnē, norādot atsauci uz informatīvā izdevuma izdošanas datumu un numuru, un tas ir pieejams bez maksas. Ar informatīvā izdevuma sagatavošanu un izplatīšanu saistītos izdevumus sedz no pašvaldības budžeta.</w:t>
      </w:r>
    </w:p>
    <w:p w14:paraId="16D6B06A"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 xml:space="preserve">Izbeidzot dalību SIA “Rīgas Apriņķa Avīze”, nepieciešamais pakalpojuma apjoms nemainīsies. SIA “Rīgas Apriņķa Avīze” darbības rezultātā radītie pakalpojumi un preces </w:t>
      </w:r>
      <w:r w:rsidRPr="006767F3">
        <w:rPr>
          <w:sz w:val="24"/>
          <w:szCs w:val="24"/>
        </w:rPr>
        <w:lastRenderedPageBreak/>
        <w:t xml:space="preserve">ilgtermiņa attīstības plānošanas dokumentos </w:t>
      </w:r>
      <w:r w:rsidRPr="006767F3">
        <w:rPr>
          <w:sz w:val="24"/>
          <w:szCs w:val="24"/>
          <w:u w:val="single"/>
        </w:rPr>
        <w:t>nav noteikti kā stratēģiski svarīgi</w:t>
      </w:r>
      <w:r w:rsidRPr="006767F3">
        <w:rPr>
          <w:sz w:val="24"/>
          <w:szCs w:val="24"/>
        </w:rPr>
        <w:t xml:space="preserve">, kā arī SIA “Rīgas Apriņķa Avīze” nepārvalda tādus īpašumus, kas būtiski var ietekmēt valsts vai pašvaldības administratīvās teritorijas attīstību vai valsts drošību. </w:t>
      </w:r>
    </w:p>
    <w:p w14:paraId="453A8037" w14:textId="77777777" w:rsidR="006767F3" w:rsidRPr="006767F3" w:rsidRDefault="006767F3" w:rsidP="006767F3">
      <w:pPr>
        <w:pStyle w:val="ListParagraph"/>
        <w:numPr>
          <w:ilvl w:val="0"/>
          <w:numId w:val="8"/>
        </w:numPr>
        <w:spacing w:after="160" w:line="259" w:lineRule="auto"/>
        <w:jc w:val="both"/>
        <w:rPr>
          <w:sz w:val="24"/>
          <w:szCs w:val="24"/>
        </w:rPr>
      </w:pPr>
      <w:r w:rsidRPr="006767F3">
        <w:rPr>
          <w:sz w:val="24"/>
          <w:szCs w:val="24"/>
        </w:rPr>
        <w:t>Secināms, ka  līdzdalības lietderīgums un atdeve, kas izriet no līdzdalības SIA “Rīgas Apriņķa Avīze”, kurā pašvaldībai ir mazākuma kapitāla daļu turētājs (2.32262%), ņemot vērā administrēšanas izmaksas, kas pašvaldībai rodas saistībā ar līdzdalību SIA “Rīgas Apriņķa Avīze”   (</w:t>
      </w:r>
      <w:r w:rsidRPr="006767F3">
        <w:rPr>
          <w:i/>
          <w:iCs/>
          <w:sz w:val="24"/>
          <w:szCs w:val="24"/>
        </w:rPr>
        <w:t>dalībniekam piedaloties dalībnieku sapulcēs vai sagatavojot lēmumu par balsojumu (attālinātais balsojums), izskatot saņemtos materiālus, komunicējot ar SIA “Rīgas Apriņķa Avīze” pārstāvjiem, u.t.m.l.</w:t>
      </w:r>
      <w:r w:rsidRPr="006767F3">
        <w:rPr>
          <w:sz w:val="24"/>
          <w:szCs w:val="24"/>
        </w:rPr>
        <w:t xml:space="preserve">), kā arī Valsts pārvaldes iekārtas likuma un Publiskas personas kapitāla daļu un kapitālsabiedrību pārvaldības likuma prasības, secināms, ka nav turpināma pašvaldības līdzdalība SIA “Rīgas Apriņķa Avīze”. </w:t>
      </w:r>
    </w:p>
    <w:p w14:paraId="7055902D" w14:textId="77777777" w:rsidR="006767F3" w:rsidRPr="006767F3" w:rsidRDefault="006767F3" w:rsidP="006767F3">
      <w:pPr>
        <w:ind w:firstLine="360"/>
        <w:jc w:val="both"/>
        <w:rPr>
          <w:b/>
          <w:bCs w:val="0"/>
          <w:sz w:val="24"/>
          <w:szCs w:val="24"/>
        </w:rPr>
      </w:pPr>
      <w:r w:rsidRPr="006767F3">
        <w:rPr>
          <w:sz w:val="24"/>
          <w:szCs w:val="24"/>
        </w:rPr>
        <w:t xml:space="preserve">Ņemot vērā iepriekš minēto, Finanšu komitejas 2023.gada 19.jūlija sēdes protokolu Nr.8 un pamatojoties uz Valsts pārvaldes iekārtas likuma 88.pantu, Publiskas personas kapitāla daļu un kapitālsabiedrību pārvaldības likuma 5.panta pirmo daļu, 7.panta pirmo daļu, 9.panta pirmo daļu un ceturto daļu un 67.pantu, </w:t>
      </w:r>
      <w:r w:rsidRPr="006767F3">
        <w:rPr>
          <w:b/>
          <w:sz w:val="24"/>
          <w:szCs w:val="24"/>
        </w:rPr>
        <w:t>dome nolemj:</w:t>
      </w:r>
    </w:p>
    <w:p w14:paraId="1D88F228" w14:textId="77777777" w:rsidR="006767F3" w:rsidRPr="006767F3" w:rsidRDefault="006767F3" w:rsidP="006767F3">
      <w:pPr>
        <w:pStyle w:val="ListParagraph"/>
        <w:numPr>
          <w:ilvl w:val="0"/>
          <w:numId w:val="9"/>
        </w:numPr>
        <w:spacing w:line="259" w:lineRule="auto"/>
        <w:jc w:val="both"/>
        <w:rPr>
          <w:sz w:val="24"/>
          <w:szCs w:val="24"/>
        </w:rPr>
      </w:pPr>
      <w:r w:rsidRPr="006767F3">
        <w:rPr>
          <w:sz w:val="24"/>
          <w:szCs w:val="24"/>
        </w:rPr>
        <w:t xml:space="preserve">Izbeigt Olaines novada pašvaldības līdzdalību SIA “Rīgas Apriņķa Avīze”, reģistrācijas Nr.40103037514, juridiskā adrese: Dzelzavas iela 74, Rīga. </w:t>
      </w:r>
    </w:p>
    <w:p w14:paraId="29BE99E9" w14:textId="77777777" w:rsidR="006767F3" w:rsidRPr="006767F3" w:rsidRDefault="006767F3" w:rsidP="006767F3">
      <w:pPr>
        <w:pStyle w:val="ListParagraph"/>
        <w:numPr>
          <w:ilvl w:val="0"/>
          <w:numId w:val="9"/>
        </w:numPr>
        <w:spacing w:line="259" w:lineRule="auto"/>
        <w:jc w:val="both"/>
        <w:rPr>
          <w:sz w:val="24"/>
          <w:szCs w:val="24"/>
        </w:rPr>
      </w:pPr>
      <w:r w:rsidRPr="006767F3">
        <w:rPr>
          <w:sz w:val="24"/>
          <w:szCs w:val="24"/>
        </w:rPr>
        <w:t xml:space="preserve">Uzdot  kapitāla daļu turētājam (pašvaldības izpilddirektoram) iesniegt priekšlikumus par iespējamo tālāko rīcību ar SIA “Rīgas Apriņķa Avīze” kapitāldaļām (līdz 2023.gada beigām). </w:t>
      </w:r>
    </w:p>
    <w:p w14:paraId="10234E06" w14:textId="77777777" w:rsidR="006767F3" w:rsidRPr="006767F3" w:rsidRDefault="006767F3" w:rsidP="006767F3">
      <w:pPr>
        <w:pStyle w:val="ListParagraph"/>
        <w:jc w:val="both"/>
        <w:rPr>
          <w:sz w:val="24"/>
          <w:szCs w:val="24"/>
        </w:rPr>
      </w:pPr>
    </w:p>
    <w:p w14:paraId="3574EF82" w14:textId="77777777" w:rsidR="006767F3" w:rsidRPr="006767F3" w:rsidRDefault="006767F3" w:rsidP="006767F3">
      <w:pPr>
        <w:jc w:val="both"/>
        <w:rPr>
          <w:sz w:val="24"/>
          <w:szCs w:val="24"/>
        </w:rPr>
      </w:pPr>
    </w:p>
    <w:p w14:paraId="621511F6" w14:textId="76435C3A" w:rsidR="006767F3" w:rsidRPr="006767F3" w:rsidRDefault="006767F3" w:rsidP="006767F3">
      <w:pPr>
        <w:ind w:right="-629"/>
        <w:jc w:val="both"/>
        <w:rPr>
          <w:iCs/>
          <w:sz w:val="24"/>
          <w:szCs w:val="24"/>
        </w:rPr>
      </w:pPr>
      <w:r w:rsidRPr="006767F3">
        <w:rPr>
          <w:iCs/>
          <w:sz w:val="24"/>
          <w:szCs w:val="24"/>
        </w:rPr>
        <w:t>Priekšsēdētājs</w:t>
      </w:r>
      <w:r w:rsidRPr="006767F3">
        <w:rPr>
          <w:iCs/>
          <w:sz w:val="24"/>
          <w:szCs w:val="24"/>
        </w:rPr>
        <w:tab/>
      </w:r>
      <w:r w:rsidRPr="006767F3">
        <w:rPr>
          <w:iCs/>
          <w:sz w:val="24"/>
          <w:szCs w:val="24"/>
        </w:rPr>
        <w:tab/>
      </w:r>
      <w:r w:rsidRPr="006767F3">
        <w:rPr>
          <w:iCs/>
          <w:sz w:val="24"/>
          <w:szCs w:val="24"/>
        </w:rPr>
        <w:tab/>
        <w:t xml:space="preserve">                                     </w:t>
      </w:r>
      <w:r w:rsidRPr="006767F3">
        <w:rPr>
          <w:iCs/>
          <w:sz w:val="24"/>
          <w:szCs w:val="24"/>
        </w:rPr>
        <w:tab/>
      </w:r>
      <w:r w:rsidRPr="006767F3">
        <w:rPr>
          <w:iCs/>
          <w:sz w:val="24"/>
          <w:szCs w:val="24"/>
        </w:rPr>
        <w:tab/>
      </w:r>
      <w:r w:rsidRPr="006767F3">
        <w:rPr>
          <w:iCs/>
          <w:sz w:val="24"/>
          <w:szCs w:val="24"/>
        </w:rPr>
        <w:tab/>
        <w:t>A.Bergs</w:t>
      </w:r>
    </w:p>
    <w:p w14:paraId="5D5EEBFF" w14:textId="77777777" w:rsidR="006767F3" w:rsidRPr="006767F3" w:rsidRDefault="006767F3" w:rsidP="006767F3">
      <w:pPr>
        <w:jc w:val="both"/>
        <w:rPr>
          <w:sz w:val="24"/>
          <w:szCs w:val="24"/>
        </w:rPr>
      </w:pPr>
      <w:r w:rsidRPr="006767F3">
        <w:rPr>
          <w:sz w:val="24"/>
          <w:szCs w:val="24"/>
        </w:rPr>
        <w:t>Iesniedz: Finan</w:t>
      </w:r>
      <w:r w:rsidRPr="006767F3">
        <w:rPr>
          <w:rFonts w:hint="eastAsia"/>
          <w:sz w:val="24"/>
          <w:szCs w:val="24"/>
        </w:rPr>
        <w:t>š</w:t>
      </w:r>
      <w:r w:rsidRPr="006767F3">
        <w:rPr>
          <w:sz w:val="24"/>
          <w:szCs w:val="24"/>
        </w:rPr>
        <w:t>u komiteja</w:t>
      </w:r>
    </w:p>
    <w:p w14:paraId="1D90897A" w14:textId="11361E7A" w:rsidR="006767F3" w:rsidRPr="006767F3" w:rsidRDefault="006767F3" w:rsidP="006767F3">
      <w:pPr>
        <w:ind w:right="-629"/>
        <w:jc w:val="both"/>
        <w:rPr>
          <w:sz w:val="24"/>
          <w:szCs w:val="24"/>
        </w:rPr>
      </w:pPr>
      <w:r w:rsidRPr="006767F3">
        <w:rPr>
          <w:sz w:val="24"/>
          <w:szCs w:val="24"/>
        </w:rPr>
        <w:t xml:space="preserve">Sagatavoja: Īpašuma un juridiskās nodaļas vadītāja I.Čepule </w:t>
      </w:r>
    </w:p>
    <w:p w14:paraId="4CF6E01E" w14:textId="77777777" w:rsidR="006767F3" w:rsidRPr="006767F3" w:rsidRDefault="006767F3" w:rsidP="006767F3">
      <w:pPr>
        <w:rPr>
          <w:sz w:val="24"/>
          <w:szCs w:val="24"/>
        </w:rPr>
      </w:pPr>
    </w:p>
    <w:p w14:paraId="3600ADB9" w14:textId="77777777" w:rsidR="006767F3" w:rsidRPr="006767F3" w:rsidRDefault="006767F3" w:rsidP="006767F3">
      <w:pPr>
        <w:rPr>
          <w:sz w:val="24"/>
          <w:szCs w:val="24"/>
        </w:rPr>
      </w:pPr>
      <w:r w:rsidRPr="006767F3">
        <w:rPr>
          <w:sz w:val="24"/>
          <w:szCs w:val="24"/>
        </w:rPr>
        <w:t>Lēmumu izsniegt:</w:t>
      </w:r>
    </w:p>
    <w:p w14:paraId="53156F58" w14:textId="77777777" w:rsidR="006767F3" w:rsidRPr="006767F3" w:rsidRDefault="006767F3" w:rsidP="006767F3">
      <w:pPr>
        <w:rPr>
          <w:sz w:val="24"/>
          <w:szCs w:val="24"/>
        </w:rPr>
      </w:pPr>
      <w:r w:rsidRPr="006767F3">
        <w:rPr>
          <w:sz w:val="24"/>
          <w:szCs w:val="24"/>
        </w:rPr>
        <w:t>Īpašuma un juridiskai nodaļai</w:t>
      </w:r>
    </w:p>
    <w:p w14:paraId="785D5456" w14:textId="77777777" w:rsidR="006767F3" w:rsidRPr="006767F3" w:rsidRDefault="006767F3" w:rsidP="006767F3">
      <w:pPr>
        <w:rPr>
          <w:sz w:val="24"/>
          <w:szCs w:val="24"/>
        </w:rPr>
      </w:pPr>
      <w:r w:rsidRPr="006767F3">
        <w:rPr>
          <w:sz w:val="24"/>
          <w:szCs w:val="24"/>
        </w:rPr>
        <w:t>Finanšu un grāmatvedības nodaļai</w:t>
      </w:r>
    </w:p>
    <w:p w14:paraId="2F79717C" w14:textId="77777777" w:rsidR="006767F3" w:rsidRPr="006767F3" w:rsidRDefault="006767F3" w:rsidP="006767F3">
      <w:pPr>
        <w:rPr>
          <w:sz w:val="24"/>
          <w:szCs w:val="24"/>
        </w:rPr>
      </w:pPr>
      <w:r w:rsidRPr="006767F3">
        <w:rPr>
          <w:sz w:val="24"/>
          <w:szCs w:val="24"/>
        </w:rPr>
        <w:t>Attīstības nodaļai</w:t>
      </w:r>
    </w:p>
    <w:p w14:paraId="610380D4" w14:textId="77777777" w:rsidR="006767F3" w:rsidRPr="006767F3" w:rsidRDefault="006767F3" w:rsidP="006767F3">
      <w:pPr>
        <w:numPr>
          <w:ilvl w:val="12"/>
          <w:numId w:val="0"/>
        </w:numPr>
        <w:jc w:val="both"/>
        <w:rPr>
          <w:sz w:val="24"/>
          <w:szCs w:val="24"/>
        </w:rPr>
      </w:pPr>
      <w:r w:rsidRPr="006767F3">
        <w:rPr>
          <w:sz w:val="24"/>
          <w:szCs w:val="24"/>
        </w:rPr>
        <w:t>izpilddirektoram</w:t>
      </w:r>
    </w:p>
    <w:p w14:paraId="5E723C9A" w14:textId="77777777" w:rsidR="006767F3" w:rsidRPr="006767F3" w:rsidRDefault="006767F3" w:rsidP="006767F3">
      <w:pPr>
        <w:rPr>
          <w:sz w:val="24"/>
          <w:szCs w:val="24"/>
          <w:lang w:eastAsia="lv-LV"/>
        </w:rPr>
      </w:pPr>
      <w:r w:rsidRPr="006767F3">
        <w:rPr>
          <w:sz w:val="24"/>
          <w:szCs w:val="24"/>
          <w:lang w:eastAsia="lv-LV"/>
        </w:rPr>
        <w:t>Konkurences padomei</w:t>
      </w:r>
    </w:p>
    <w:p w14:paraId="5F8BB5E3" w14:textId="77777777" w:rsidR="006767F3" w:rsidRPr="006767F3" w:rsidRDefault="006767F3" w:rsidP="006767F3">
      <w:pPr>
        <w:rPr>
          <w:sz w:val="24"/>
          <w:szCs w:val="24"/>
          <w:lang w:eastAsia="lv-LV"/>
        </w:rPr>
      </w:pPr>
    </w:p>
    <w:p w14:paraId="4E95CEBC" w14:textId="77777777" w:rsidR="00B33F88" w:rsidRPr="00B33F88" w:rsidRDefault="00B33F88" w:rsidP="00B33F88">
      <w:pPr>
        <w:rPr>
          <w:bCs w:val="0"/>
          <w:sz w:val="24"/>
          <w:szCs w:val="24"/>
          <w:lang w:eastAsia="lv-LV"/>
        </w:rPr>
      </w:pPr>
    </w:p>
    <w:p w14:paraId="76D7DA45" w14:textId="77777777" w:rsidR="00520D0B" w:rsidRPr="00520D0B" w:rsidRDefault="00B33F88" w:rsidP="00520D0B">
      <w:pPr>
        <w:ind w:right="-2"/>
        <w:jc w:val="center"/>
        <w:rPr>
          <w:bCs w:val="0"/>
          <w:sz w:val="24"/>
          <w:szCs w:val="24"/>
        </w:rPr>
      </w:pPr>
      <w:r w:rsidRPr="00B33F88">
        <w:rPr>
          <w:b/>
          <w:bCs w:val="0"/>
          <w:sz w:val="20"/>
          <w:szCs w:val="20"/>
          <w:lang w:eastAsia="lv-LV"/>
        </w:rPr>
        <w:br w:type="page"/>
      </w:r>
      <w:r w:rsidR="007D176E">
        <w:rPr>
          <w:b/>
          <w:bCs w:val="0"/>
          <w:sz w:val="20"/>
          <w:szCs w:val="20"/>
          <w:lang w:eastAsia="lv-LV"/>
        </w:rPr>
        <w:lastRenderedPageBreak/>
        <w:t xml:space="preserve"> </w:t>
      </w:r>
      <w:r w:rsidR="00520D0B" w:rsidRPr="00520D0B">
        <w:rPr>
          <w:bCs w:val="0"/>
          <w:sz w:val="24"/>
          <w:szCs w:val="24"/>
        </w:rPr>
        <w:t>Lēmuma projekts</w:t>
      </w:r>
    </w:p>
    <w:p w14:paraId="51DD7244" w14:textId="77777777" w:rsidR="00520D0B" w:rsidRPr="00520D0B" w:rsidRDefault="00520D0B" w:rsidP="00520D0B">
      <w:pPr>
        <w:ind w:right="-2"/>
        <w:jc w:val="center"/>
        <w:rPr>
          <w:bCs w:val="0"/>
          <w:sz w:val="24"/>
          <w:szCs w:val="24"/>
        </w:rPr>
      </w:pPr>
      <w:r w:rsidRPr="00520D0B">
        <w:rPr>
          <w:bCs w:val="0"/>
          <w:sz w:val="24"/>
          <w:szCs w:val="24"/>
        </w:rPr>
        <w:t>Olainē</w:t>
      </w:r>
    </w:p>
    <w:p w14:paraId="37757571" w14:textId="77777777" w:rsidR="00520D0B" w:rsidRPr="00520D0B" w:rsidRDefault="00520D0B" w:rsidP="00520D0B">
      <w:pPr>
        <w:ind w:right="-2"/>
        <w:jc w:val="both"/>
        <w:rPr>
          <w:bCs w:val="0"/>
          <w:sz w:val="24"/>
          <w:szCs w:val="24"/>
        </w:rPr>
      </w:pPr>
      <w:r w:rsidRPr="00520D0B">
        <w:rPr>
          <w:bCs w:val="0"/>
          <w:sz w:val="24"/>
          <w:szCs w:val="24"/>
        </w:rPr>
        <w:t xml:space="preserve">2023.gada 26.jūlijā </w:t>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t>Nr.8</w:t>
      </w:r>
    </w:p>
    <w:p w14:paraId="3027489E" w14:textId="77777777" w:rsidR="00520D0B" w:rsidRPr="00520D0B" w:rsidRDefault="00520D0B" w:rsidP="00520D0B">
      <w:pPr>
        <w:ind w:right="-2"/>
        <w:jc w:val="both"/>
        <w:rPr>
          <w:b/>
          <w:sz w:val="24"/>
          <w:szCs w:val="24"/>
        </w:rPr>
      </w:pPr>
    </w:p>
    <w:p w14:paraId="6E19A3B2" w14:textId="77777777" w:rsidR="00520D0B" w:rsidRPr="00520D0B" w:rsidRDefault="00520D0B" w:rsidP="00520D0B">
      <w:pPr>
        <w:ind w:right="-2"/>
        <w:rPr>
          <w:b/>
          <w:sz w:val="24"/>
          <w:szCs w:val="24"/>
        </w:rPr>
      </w:pPr>
      <w:r w:rsidRPr="00520D0B">
        <w:rPr>
          <w:b/>
          <w:sz w:val="24"/>
          <w:szCs w:val="24"/>
        </w:rPr>
        <w:t>Par zemesgabala dārzkopības sabiedrībā „Atlantika  188A” (Jāņupē) atsavināšanu,</w:t>
      </w:r>
    </w:p>
    <w:p w14:paraId="68A9DCBF" w14:textId="77777777" w:rsidR="00520D0B" w:rsidRPr="00520D0B" w:rsidRDefault="00520D0B" w:rsidP="00520D0B">
      <w:pPr>
        <w:ind w:right="-2"/>
        <w:rPr>
          <w:b/>
          <w:sz w:val="24"/>
          <w:szCs w:val="24"/>
        </w:rPr>
      </w:pPr>
      <w:r w:rsidRPr="00520D0B">
        <w:rPr>
          <w:b/>
          <w:sz w:val="24"/>
          <w:szCs w:val="24"/>
        </w:rPr>
        <w:t>pirkuma maksas apstiprināšanu un pirkuma līguma noslēgšanu ar pierobežnieku</w:t>
      </w:r>
    </w:p>
    <w:p w14:paraId="5786799B" w14:textId="77777777" w:rsidR="00520D0B" w:rsidRPr="00520D0B" w:rsidRDefault="00520D0B" w:rsidP="00520D0B">
      <w:pPr>
        <w:ind w:right="-2"/>
        <w:rPr>
          <w:bCs w:val="0"/>
          <w:sz w:val="24"/>
          <w:szCs w:val="24"/>
        </w:rPr>
      </w:pPr>
    </w:p>
    <w:p w14:paraId="5CF41090" w14:textId="77777777" w:rsidR="00520D0B" w:rsidRPr="00520D0B" w:rsidRDefault="00520D0B" w:rsidP="00520D0B">
      <w:pPr>
        <w:ind w:right="-2"/>
        <w:rPr>
          <w:bCs w:val="0"/>
          <w:sz w:val="24"/>
          <w:szCs w:val="24"/>
        </w:rPr>
      </w:pPr>
    </w:p>
    <w:p w14:paraId="1A2C5BAD" w14:textId="77777777" w:rsidR="00520D0B" w:rsidRPr="00520D0B" w:rsidRDefault="00520D0B" w:rsidP="00520D0B">
      <w:pPr>
        <w:ind w:right="-2"/>
        <w:jc w:val="both"/>
        <w:rPr>
          <w:bCs w:val="0"/>
          <w:sz w:val="24"/>
          <w:szCs w:val="24"/>
        </w:rPr>
      </w:pPr>
      <w:r w:rsidRPr="00520D0B">
        <w:rPr>
          <w:bCs w:val="0"/>
          <w:sz w:val="24"/>
          <w:szCs w:val="24"/>
        </w:rPr>
        <w:tab/>
        <w:t>Ar Olaines novada domes 2022.gada 23.novembra sēdes lēmumu “Par zemes vien</w:t>
      </w:r>
      <w:r w:rsidRPr="00520D0B">
        <w:rPr>
          <w:rFonts w:hint="eastAsia"/>
          <w:bCs w:val="0"/>
          <w:sz w:val="24"/>
          <w:szCs w:val="24"/>
        </w:rPr>
        <w:t>ī</w:t>
      </w:r>
      <w:r w:rsidRPr="00520D0B">
        <w:rPr>
          <w:bCs w:val="0"/>
          <w:sz w:val="24"/>
          <w:szCs w:val="24"/>
        </w:rPr>
        <w:t>bas da</w:t>
      </w:r>
      <w:r w:rsidRPr="00520D0B">
        <w:rPr>
          <w:rFonts w:hint="eastAsia"/>
          <w:bCs w:val="0"/>
          <w:sz w:val="24"/>
          <w:szCs w:val="24"/>
        </w:rPr>
        <w:t>ļ</w:t>
      </w:r>
      <w:r w:rsidRPr="00520D0B">
        <w:rPr>
          <w:bCs w:val="0"/>
          <w:sz w:val="24"/>
          <w:szCs w:val="24"/>
        </w:rPr>
        <w:t>as atdal</w:t>
      </w:r>
      <w:r w:rsidRPr="00520D0B">
        <w:rPr>
          <w:rFonts w:hint="eastAsia"/>
          <w:bCs w:val="0"/>
          <w:sz w:val="24"/>
          <w:szCs w:val="24"/>
        </w:rPr>
        <w:t>īš</w:t>
      </w:r>
      <w:r w:rsidRPr="00520D0B">
        <w:rPr>
          <w:bCs w:val="0"/>
          <w:sz w:val="24"/>
          <w:szCs w:val="24"/>
        </w:rPr>
        <w:t>anu no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Atlantika - d/s koplieto</w:t>
      </w:r>
      <w:r w:rsidRPr="00520D0B">
        <w:rPr>
          <w:rFonts w:hint="eastAsia"/>
          <w:bCs w:val="0"/>
          <w:sz w:val="24"/>
          <w:szCs w:val="24"/>
        </w:rPr>
        <w:t>š</w:t>
      </w:r>
      <w:r w:rsidRPr="00520D0B">
        <w:rPr>
          <w:bCs w:val="0"/>
          <w:sz w:val="24"/>
          <w:szCs w:val="24"/>
        </w:rPr>
        <w:t>anas zeme” 1.punktu, nolemts atdal</w:t>
      </w:r>
      <w:r w:rsidRPr="00520D0B">
        <w:rPr>
          <w:rFonts w:hint="eastAsia"/>
          <w:bCs w:val="0"/>
          <w:sz w:val="24"/>
          <w:szCs w:val="24"/>
        </w:rPr>
        <w:t>ī</w:t>
      </w:r>
      <w:r w:rsidRPr="00520D0B">
        <w:rPr>
          <w:bCs w:val="0"/>
          <w:sz w:val="24"/>
          <w:szCs w:val="24"/>
        </w:rPr>
        <w:t>t no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Atlantika - d/s koplieto</w:t>
      </w:r>
      <w:r w:rsidRPr="00520D0B">
        <w:rPr>
          <w:rFonts w:hint="eastAsia"/>
          <w:bCs w:val="0"/>
          <w:sz w:val="24"/>
          <w:szCs w:val="24"/>
        </w:rPr>
        <w:t>š</w:t>
      </w:r>
      <w:r w:rsidRPr="00520D0B">
        <w:rPr>
          <w:bCs w:val="0"/>
          <w:sz w:val="24"/>
          <w:szCs w:val="24"/>
        </w:rPr>
        <w:t>anas zemes vien</w:t>
      </w:r>
      <w:r w:rsidRPr="00520D0B">
        <w:rPr>
          <w:rFonts w:hint="eastAsia"/>
          <w:bCs w:val="0"/>
          <w:sz w:val="24"/>
          <w:szCs w:val="24"/>
        </w:rPr>
        <w:t>ī</w:t>
      </w:r>
      <w:r w:rsidRPr="00520D0B">
        <w:rPr>
          <w:bCs w:val="0"/>
          <w:sz w:val="24"/>
          <w:szCs w:val="24"/>
        </w:rPr>
        <w:t>bas ar kadastra apz</w:t>
      </w:r>
      <w:r w:rsidRPr="00520D0B">
        <w:rPr>
          <w:rFonts w:hint="eastAsia"/>
          <w:bCs w:val="0"/>
          <w:sz w:val="24"/>
          <w:szCs w:val="24"/>
        </w:rPr>
        <w:t>ī</w:t>
      </w:r>
      <w:r w:rsidRPr="00520D0B">
        <w:rPr>
          <w:bCs w:val="0"/>
          <w:sz w:val="24"/>
          <w:szCs w:val="24"/>
        </w:rPr>
        <w:t>m</w:t>
      </w:r>
      <w:r w:rsidRPr="00520D0B">
        <w:rPr>
          <w:rFonts w:hint="eastAsia"/>
          <w:bCs w:val="0"/>
          <w:sz w:val="24"/>
          <w:szCs w:val="24"/>
        </w:rPr>
        <w:t>ē</w:t>
      </w:r>
      <w:r w:rsidRPr="00520D0B">
        <w:rPr>
          <w:bCs w:val="0"/>
          <w:sz w:val="24"/>
          <w:szCs w:val="24"/>
        </w:rPr>
        <w:t>jumu 8080 020 1260 zemes da</w:t>
      </w:r>
      <w:r w:rsidRPr="00520D0B">
        <w:rPr>
          <w:rFonts w:hint="eastAsia"/>
          <w:bCs w:val="0"/>
          <w:sz w:val="24"/>
          <w:szCs w:val="24"/>
        </w:rPr>
        <w:t>ļ</w:t>
      </w:r>
      <w:r w:rsidRPr="00520D0B">
        <w:rPr>
          <w:bCs w:val="0"/>
          <w:sz w:val="24"/>
          <w:szCs w:val="24"/>
        </w:rPr>
        <w:t>u aptuveni 0,0158 ha plat</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izveidojot jaunu past</w:t>
      </w:r>
      <w:r w:rsidRPr="00520D0B">
        <w:rPr>
          <w:rFonts w:hint="eastAsia"/>
          <w:bCs w:val="0"/>
          <w:sz w:val="24"/>
          <w:szCs w:val="24"/>
        </w:rPr>
        <w:t>ā</w:t>
      </w:r>
      <w:r w:rsidRPr="00520D0B">
        <w:rPr>
          <w:bCs w:val="0"/>
          <w:sz w:val="24"/>
          <w:szCs w:val="24"/>
        </w:rPr>
        <w:t>v</w:t>
      </w:r>
      <w:r w:rsidRPr="00520D0B">
        <w:rPr>
          <w:rFonts w:hint="eastAsia"/>
          <w:bCs w:val="0"/>
          <w:sz w:val="24"/>
          <w:szCs w:val="24"/>
        </w:rPr>
        <w:t>ī</w:t>
      </w:r>
      <w:r w:rsidRPr="00520D0B">
        <w:rPr>
          <w:bCs w:val="0"/>
          <w:sz w:val="24"/>
          <w:szCs w:val="24"/>
        </w:rPr>
        <w:t xml:space="preserve">gu nekustamo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umu (kadastra objektu); 5.punktu, noteikt, ka l</w:t>
      </w:r>
      <w:r w:rsidRPr="00520D0B">
        <w:rPr>
          <w:rFonts w:hint="eastAsia"/>
          <w:bCs w:val="0"/>
          <w:sz w:val="24"/>
          <w:szCs w:val="24"/>
        </w:rPr>
        <w:t>ē</w:t>
      </w:r>
      <w:r w:rsidRPr="00520D0B">
        <w:rPr>
          <w:bCs w:val="0"/>
          <w:sz w:val="24"/>
          <w:szCs w:val="24"/>
        </w:rPr>
        <w:t>muma 1.punkt</w:t>
      </w:r>
      <w:r w:rsidRPr="00520D0B">
        <w:rPr>
          <w:rFonts w:hint="eastAsia"/>
          <w:bCs w:val="0"/>
          <w:sz w:val="24"/>
          <w:szCs w:val="24"/>
        </w:rPr>
        <w:t>ā</w:t>
      </w:r>
      <w:r w:rsidRPr="00520D0B">
        <w:rPr>
          <w:bCs w:val="0"/>
          <w:sz w:val="24"/>
          <w:szCs w:val="24"/>
        </w:rPr>
        <w:t xml:space="preserve"> atdal</w:t>
      </w:r>
      <w:r w:rsidRPr="00520D0B">
        <w:rPr>
          <w:rFonts w:hint="eastAsia"/>
          <w:bCs w:val="0"/>
          <w:sz w:val="24"/>
          <w:szCs w:val="24"/>
        </w:rPr>
        <w:t>ī</w:t>
      </w:r>
      <w:r w:rsidRPr="00520D0B">
        <w:rPr>
          <w:bCs w:val="0"/>
          <w:sz w:val="24"/>
          <w:szCs w:val="24"/>
        </w:rPr>
        <w:t>t</w:t>
      </w:r>
      <w:r w:rsidRPr="00520D0B">
        <w:rPr>
          <w:rFonts w:hint="eastAsia"/>
          <w:bCs w:val="0"/>
          <w:sz w:val="24"/>
          <w:szCs w:val="24"/>
        </w:rPr>
        <w:t>ā</w:t>
      </w:r>
      <w:r w:rsidRPr="00520D0B">
        <w:rPr>
          <w:bCs w:val="0"/>
          <w:sz w:val="24"/>
          <w:szCs w:val="24"/>
        </w:rPr>
        <w:t xml:space="preserve"> zemes vien</w:t>
      </w:r>
      <w:r w:rsidRPr="00520D0B">
        <w:rPr>
          <w:rFonts w:hint="eastAsia"/>
          <w:bCs w:val="0"/>
          <w:sz w:val="24"/>
          <w:szCs w:val="24"/>
        </w:rPr>
        <w:t>ī</w:t>
      </w:r>
      <w:r w:rsidRPr="00520D0B">
        <w:rPr>
          <w:bCs w:val="0"/>
          <w:sz w:val="24"/>
          <w:szCs w:val="24"/>
        </w:rPr>
        <w:t>bas da</w:t>
      </w:r>
      <w:r w:rsidRPr="00520D0B">
        <w:rPr>
          <w:rFonts w:hint="eastAsia"/>
          <w:bCs w:val="0"/>
          <w:sz w:val="24"/>
          <w:szCs w:val="24"/>
        </w:rPr>
        <w:t>ļ</w:t>
      </w:r>
      <w:r w:rsidRPr="00520D0B">
        <w:rPr>
          <w:bCs w:val="0"/>
          <w:sz w:val="24"/>
          <w:szCs w:val="24"/>
        </w:rPr>
        <w:t>a p</w:t>
      </w:r>
      <w:r w:rsidRPr="00520D0B">
        <w:rPr>
          <w:rFonts w:hint="eastAsia"/>
          <w:bCs w:val="0"/>
          <w:sz w:val="24"/>
          <w:szCs w:val="24"/>
        </w:rPr>
        <w:t>ē</w:t>
      </w:r>
      <w:r w:rsidRPr="00520D0B">
        <w:rPr>
          <w:bCs w:val="0"/>
          <w:sz w:val="24"/>
          <w:szCs w:val="24"/>
        </w:rPr>
        <w:t>c l</w:t>
      </w:r>
      <w:r w:rsidRPr="00520D0B">
        <w:rPr>
          <w:rFonts w:hint="eastAsia"/>
          <w:bCs w:val="0"/>
          <w:sz w:val="24"/>
          <w:szCs w:val="24"/>
        </w:rPr>
        <w:t>ē</w:t>
      </w:r>
      <w:r w:rsidRPr="00520D0B">
        <w:rPr>
          <w:bCs w:val="0"/>
          <w:sz w:val="24"/>
          <w:szCs w:val="24"/>
        </w:rPr>
        <w:t>muma 3.punkta izpildes  tiks atsavin</w:t>
      </w:r>
      <w:r w:rsidRPr="00520D0B">
        <w:rPr>
          <w:rFonts w:hint="eastAsia"/>
          <w:bCs w:val="0"/>
          <w:sz w:val="24"/>
          <w:szCs w:val="24"/>
        </w:rPr>
        <w:t>ā</w:t>
      </w:r>
      <w:r w:rsidRPr="00520D0B">
        <w:rPr>
          <w:bCs w:val="0"/>
          <w:sz w:val="24"/>
          <w:szCs w:val="24"/>
        </w:rPr>
        <w:t>ta, iev</w:t>
      </w:r>
      <w:r w:rsidRPr="00520D0B">
        <w:rPr>
          <w:rFonts w:hint="eastAsia"/>
          <w:bCs w:val="0"/>
          <w:sz w:val="24"/>
          <w:szCs w:val="24"/>
        </w:rPr>
        <w:t>ē</w:t>
      </w:r>
      <w:r w:rsidRPr="00520D0B">
        <w:rPr>
          <w:bCs w:val="0"/>
          <w:sz w:val="24"/>
          <w:szCs w:val="24"/>
        </w:rPr>
        <w:t>rojot Publiskas personas atsavin</w:t>
      </w:r>
      <w:r w:rsidRPr="00520D0B">
        <w:rPr>
          <w:rFonts w:hint="eastAsia"/>
          <w:bCs w:val="0"/>
          <w:sz w:val="24"/>
          <w:szCs w:val="24"/>
        </w:rPr>
        <w:t>āš</w:t>
      </w:r>
      <w:r w:rsidRPr="00520D0B">
        <w:rPr>
          <w:bCs w:val="0"/>
          <w:sz w:val="24"/>
          <w:szCs w:val="24"/>
        </w:rPr>
        <w:t>anas likuma 4.panta ceturt</w:t>
      </w:r>
      <w:r w:rsidRPr="00520D0B">
        <w:rPr>
          <w:rFonts w:hint="eastAsia"/>
          <w:bCs w:val="0"/>
          <w:sz w:val="24"/>
          <w:szCs w:val="24"/>
        </w:rPr>
        <w:t>ā</w:t>
      </w:r>
      <w:r w:rsidRPr="00520D0B">
        <w:rPr>
          <w:bCs w:val="0"/>
          <w:sz w:val="24"/>
          <w:szCs w:val="24"/>
        </w:rPr>
        <w:t>s da</w:t>
      </w:r>
      <w:r w:rsidRPr="00520D0B">
        <w:rPr>
          <w:rFonts w:hint="eastAsia"/>
          <w:bCs w:val="0"/>
          <w:sz w:val="24"/>
          <w:szCs w:val="24"/>
        </w:rPr>
        <w:t>ļ</w:t>
      </w:r>
      <w:r w:rsidRPr="00520D0B">
        <w:rPr>
          <w:bCs w:val="0"/>
          <w:sz w:val="24"/>
          <w:szCs w:val="24"/>
        </w:rPr>
        <w:t>as 3.punktu un 37.panta pirm</w:t>
      </w:r>
      <w:r w:rsidRPr="00520D0B">
        <w:rPr>
          <w:rFonts w:hint="eastAsia"/>
          <w:bCs w:val="0"/>
          <w:sz w:val="24"/>
          <w:szCs w:val="24"/>
        </w:rPr>
        <w:t>ā</w:t>
      </w:r>
      <w:r w:rsidRPr="00520D0B">
        <w:rPr>
          <w:bCs w:val="0"/>
          <w:sz w:val="24"/>
          <w:szCs w:val="24"/>
        </w:rPr>
        <w:t>s da</w:t>
      </w:r>
      <w:r w:rsidRPr="00520D0B">
        <w:rPr>
          <w:rFonts w:hint="eastAsia"/>
          <w:bCs w:val="0"/>
          <w:sz w:val="24"/>
          <w:szCs w:val="24"/>
        </w:rPr>
        <w:t>ļ</w:t>
      </w:r>
      <w:r w:rsidRPr="00520D0B">
        <w:rPr>
          <w:bCs w:val="0"/>
          <w:sz w:val="24"/>
          <w:szCs w:val="24"/>
        </w:rPr>
        <w:t>as 4.punktu pierobe</w:t>
      </w:r>
      <w:r w:rsidRPr="00520D0B">
        <w:rPr>
          <w:rFonts w:hint="eastAsia"/>
          <w:bCs w:val="0"/>
          <w:sz w:val="24"/>
          <w:szCs w:val="24"/>
        </w:rPr>
        <w:t>ž</w:t>
      </w:r>
      <w:r w:rsidRPr="00520D0B">
        <w:rPr>
          <w:bCs w:val="0"/>
          <w:sz w:val="24"/>
          <w:szCs w:val="24"/>
        </w:rPr>
        <w:t>niekam (</w:t>
      </w:r>
      <w:r w:rsidRPr="00520D0B">
        <w:rPr>
          <w:rFonts w:hint="eastAsia"/>
          <w:bCs w:val="0"/>
          <w:sz w:val="24"/>
          <w:szCs w:val="24"/>
        </w:rPr>
        <w:t>“</w:t>
      </w:r>
      <w:r w:rsidRPr="00520D0B">
        <w:rPr>
          <w:bCs w:val="0"/>
          <w:sz w:val="24"/>
          <w:szCs w:val="24"/>
        </w:rPr>
        <w:t>Atlantika 188</w:t>
      </w:r>
      <w:r w:rsidRPr="00520D0B">
        <w:rPr>
          <w:rFonts w:hint="eastAsia"/>
          <w:bCs w:val="0"/>
          <w:sz w:val="24"/>
          <w:szCs w:val="24"/>
        </w:rPr>
        <w:t>”</w:t>
      </w:r>
      <w:r w:rsidRPr="00520D0B">
        <w:rPr>
          <w:bCs w:val="0"/>
          <w:sz w:val="24"/>
          <w:szCs w:val="24"/>
        </w:rPr>
        <w:t>, St</w:t>
      </w:r>
      <w:r w:rsidRPr="00520D0B">
        <w:rPr>
          <w:rFonts w:hint="eastAsia"/>
          <w:bCs w:val="0"/>
          <w:sz w:val="24"/>
          <w:szCs w:val="24"/>
        </w:rPr>
        <w:t>ī</w:t>
      </w:r>
      <w:r w:rsidRPr="00520D0B">
        <w:rPr>
          <w:bCs w:val="0"/>
          <w:sz w:val="24"/>
          <w:szCs w:val="24"/>
        </w:rPr>
        <w:t xml:space="preserve">pnieki, Olaines pag., Olaines nov.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niekam).</w:t>
      </w:r>
    </w:p>
    <w:p w14:paraId="32C5BCE3" w14:textId="77777777" w:rsidR="00520D0B" w:rsidRPr="00520D0B" w:rsidRDefault="00520D0B" w:rsidP="00520D0B">
      <w:pPr>
        <w:ind w:right="-2"/>
        <w:jc w:val="both"/>
        <w:rPr>
          <w:bCs w:val="0"/>
          <w:sz w:val="24"/>
          <w:szCs w:val="24"/>
        </w:rPr>
      </w:pPr>
      <w:r w:rsidRPr="00520D0B">
        <w:rPr>
          <w:bCs w:val="0"/>
          <w:sz w:val="24"/>
          <w:szCs w:val="24"/>
        </w:rPr>
        <w:tab/>
        <w:t>Pierobežnieks uz pašvaldības pilnvaras pamata atbilstoši domes lēmuma 3.punktam ir nodrošinājis atdal</w:t>
      </w:r>
      <w:r w:rsidRPr="00520D0B">
        <w:rPr>
          <w:rFonts w:hint="eastAsia"/>
          <w:bCs w:val="0"/>
          <w:sz w:val="24"/>
          <w:szCs w:val="24"/>
        </w:rPr>
        <w:t>ā</w:t>
      </w:r>
      <w:r w:rsidRPr="00520D0B">
        <w:rPr>
          <w:bCs w:val="0"/>
          <w:sz w:val="24"/>
          <w:szCs w:val="24"/>
        </w:rPr>
        <w:t>majai zemes vien</w:t>
      </w:r>
      <w:r w:rsidRPr="00520D0B">
        <w:rPr>
          <w:rFonts w:hint="eastAsia"/>
          <w:bCs w:val="0"/>
          <w:sz w:val="24"/>
          <w:szCs w:val="24"/>
        </w:rPr>
        <w:t>ī</w:t>
      </w:r>
      <w:r w:rsidRPr="00520D0B">
        <w:rPr>
          <w:bCs w:val="0"/>
          <w:sz w:val="24"/>
          <w:szCs w:val="24"/>
        </w:rPr>
        <w:t>bai kadastr</w:t>
      </w:r>
      <w:r w:rsidRPr="00520D0B">
        <w:rPr>
          <w:rFonts w:hint="eastAsia"/>
          <w:bCs w:val="0"/>
          <w:sz w:val="24"/>
          <w:szCs w:val="24"/>
        </w:rPr>
        <w:t>ā</w:t>
      </w:r>
      <w:r w:rsidRPr="00520D0B">
        <w:rPr>
          <w:bCs w:val="0"/>
          <w:sz w:val="24"/>
          <w:szCs w:val="24"/>
        </w:rPr>
        <w:t>lo uzm</w:t>
      </w:r>
      <w:r w:rsidRPr="00520D0B">
        <w:rPr>
          <w:rFonts w:hint="eastAsia"/>
          <w:bCs w:val="0"/>
          <w:sz w:val="24"/>
          <w:szCs w:val="24"/>
        </w:rPr>
        <w:t>ē</w:t>
      </w:r>
      <w:r w:rsidRPr="00520D0B">
        <w:rPr>
          <w:bCs w:val="0"/>
          <w:sz w:val="24"/>
          <w:szCs w:val="24"/>
        </w:rPr>
        <w:t>r</w:t>
      </w:r>
      <w:r w:rsidRPr="00520D0B">
        <w:rPr>
          <w:rFonts w:hint="eastAsia"/>
          <w:bCs w:val="0"/>
          <w:sz w:val="24"/>
          <w:szCs w:val="24"/>
        </w:rPr>
        <w:t>īš</w:t>
      </w:r>
      <w:r w:rsidRPr="00520D0B">
        <w:rPr>
          <w:bCs w:val="0"/>
          <w:sz w:val="24"/>
          <w:szCs w:val="24"/>
        </w:rPr>
        <w:t>anu, aktualiz</w:t>
      </w:r>
      <w:r w:rsidRPr="00520D0B">
        <w:rPr>
          <w:rFonts w:hint="eastAsia"/>
          <w:bCs w:val="0"/>
          <w:sz w:val="24"/>
          <w:szCs w:val="24"/>
        </w:rPr>
        <w:t>ā</w:t>
      </w:r>
      <w:r w:rsidRPr="00520D0B">
        <w:rPr>
          <w:bCs w:val="0"/>
          <w:sz w:val="24"/>
          <w:szCs w:val="24"/>
        </w:rPr>
        <w:t>ciju Valsts zemes dienesta kadastr</w:t>
      </w:r>
      <w:r w:rsidRPr="00520D0B">
        <w:rPr>
          <w:rFonts w:hint="eastAsia"/>
          <w:bCs w:val="0"/>
          <w:sz w:val="24"/>
          <w:szCs w:val="24"/>
        </w:rPr>
        <w:t>ā</w:t>
      </w:r>
      <w:r w:rsidRPr="00520D0B">
        <w:rPr>
          <w:bCs w:val="0"/>
          <w:sz w:val="24"/>
          <w:szCs w:val="24"/>
        </w:rPr>
        <w:t>, ierakst</w:t>
      </w:r>
      <w:r w:rsidRPr="00520D0B">
        <w:rPr>
          <w:rFonts w:hint="eastAsia"/>
          <w:bCs w:val="0"/>
          <w:sz w:val="24"/>
          <w:szCs w:val="24"/>
        </w:rPr>
        <w:t>īš</w:t>
      </w:r>
      <w:r w:rsidRPr="00520D0B">
        <w:rPr>
          <w:bCs w:val="0"/>
          <w:sz w:val="24"/>
          <w:szCs w:val="24"/>
        </w:rPr>
        <w:t>anu zemesgr</w:t>
      </w:r>
      <w:r w:rsidRPr="00520D0B">
        <w:rPr>
          <w:rFonts w:hint="eastAsia"/>
          <w:bCs w:val="0"/>
          <w:sz w:val="24"/>
          <w:szCs w:val="24"/>
        </w:rPr>
        <w:t>ā</w:t>
      </w:r>
      <w:r w:rsidRPr="00520D0B">
        <w:rPr>
          <w:bCs w:val="0"/>
          <w:sz w:val="24"/>
          <w:szCs w:val="24"/>
        </w:rPr>
        <w:t>mat</w:t>
      </w:r>
      <w:r w:rsidRPr="00520D0B">
        <w:rPr>
          <w:rFonts w:hint="eastAsia"/>
          <w:bCs w:val="0"/>
          <w:sz w:val="24"/>
          <w:szCs w:val="24"/>
        </w:rPr>
        <w:t>ā</w:t>
      </w:r>
      <w:r w:rsidRPr="00520D0B">
        <w:rPr>
          <w:bCs w:val="0"/>
          <w:sz w:val="24"/>
          <w:szCs w:val="24"/>
        </w:rPr>
        <w:t xml:space="preserve"> uz Olaines novada pa</w:t>
      </w:r>
      <w:r w:rsidRPr="00520D0B">
        <w:rPr>
          <w:rFonts w:hint="eastAsia"/>
          <w:bCs w:val="0"/>
          <w:sz w:val="24"/>
          <w:szCs w:val="24"/>
        </w:rPr>
        <w:t>š</w:t>
      </w:r>
      <w:r w:rsidRPr="00520D0B">
        <w:rPr>
          <w:bCs w:val="0"/>
          <w:sz w:val="24"/>
          <w:szCs w:val="24"/>
        </w:rPr>
        <w:t>vald</w:t>
      </w:r>
      <w:r w:rsidRPr="00520D0B">
        <w:rPr>
          <w:rFonts w:hint="eastAsia"/>
          <w:bCs w:val="0"/>
          <w:sz w:val="24"/>
          <w:szCs w:val="24"/>
        </w:rPr>
        <w:t>ī</w:t>
      </w:r>
      <w:r w:rsidRPr="00520D0B">
        <w:rPr>
          <w:bCs w:val="0"/>
          <w:sz w:val="24"/>
          <w:szCs w:val="24"/>
        </w:rPr>
        <w:t>bas v</w:t>
      </w:r>
      <w:r w:rsidRPr="00520D0B">
        <w:rPr>
          <w:rFonts w:hint="eastAsia"/>
          <w:bCs w:val="0"/>
          <w:sz w:val="24"/>
          <w:szCs w:val="24"/>
        </w:rPr>
        <w:t>ā</w:t>
      </w:r>
      <w:r w:rsidRPr="00520D0B">
        <w:rPr>
          <w:bCs w:val="0"/>
          <w:sz w:val="24"/>
          <w:szCs w:val="24"/>
        </w:rPr>
        <w:t>rda un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v</w:t>
      </w:r>
      <w:r w:rsidRPr="00520D0B">
        <w:rPr>
          <w:rFonts w:hint="eastAsia"/>
          <w:bCs w:val="0"/>
          <w:sz w:val="24"/>
          <w:szCs w:val="24"/>
        </w:rPr>
        <w:t>ē</w:t>
      </w:r>
      <w:r w:rsidRPr="00520D0B">
        <w:rPr>
          <w:bCs w:val="0"/>
          <w:sz w:val="24"/>
          <w:szCs w:val="24"/>
        </w:rPr>
        <w:t>rt</w:t>
      </w:r>
      <w:r w:rsidRPr="00520D0B">
        <w:rPr>
          <w:rFonts w:hint="eastAsia"/>
          <w:bCs w:val="0"/>
          <w:sz w:val="24"/>
          <w:szCs w:val="24"/>
        </w:rPr>
        <w:t>ī</w:t>
      </w:r>
      <w:r w:rsidRPr="00520D0B">
        <w:rPr>
          <w:bCs w:val="0"/>
          <w:sz w:val="24"/>
          <w:szCs w:val="24"/>
        </w:rPr>
        <w:t>bas noteik</w:t>
      </w:r>
      <w:r w:rsidRPr="00520D0B">
        <w:rPr>
          <w:rFonts w:hint="eastAsia"/>
          <w:bCs w:val="0"/>
          <w:sz w:val="24"/>
          <w:szCs w:val="24"/>
        </w:rPr>
        <w:t>š</w:t>
      </w:r>
      <w:r w:rsidRPr="00520D0B">
        <w:rPr>
          <w:bCs w:val="0"/>
          <w:sz w:val="24"/>
          <w:szCs w:val="24"/>
        </w:rPr>
        <w:t>anu atsavin</w:t>
      </w:r>
      <w:r w:rsidRPr="00520D0B">
        <w:rPr>
          <w:rFonts w:hint="eastAsia"/>
          <w:bCs w:val="0"/>
          <w:sz w:val="24"/>
          <w:szCs w:val="24"/>
        </w:rPr>
        <w:t>āš</w:t>
      </w:r>
      <w:r w:rsidRPr="00520D0B">
        <w:rPr>
          <w:bCs w:val="0"/>
          <w:sz w:val="24"/>
          <w:szCs w:val="24"/>
        </w:rPr>
        <w:t>anai.</w:t>
      </w:r>
    </w:p>
    <w:p w14:paraId="66EC1D6A" w14:textId="77777777" w:rsidR="00520D0B" w:rsidRPr="00520D0B" w:rsidRDefault="00520D0B" w:rsidP="00520D0B">
      <w:pPr>
        <w:ind w:right="-2"/>
        <w:jc w:val="both"/>
        <w:rPr>
          <w:bCs w:val="0"/>
          <w:sz w:val="24"/>
          <w:szCs w:val="24"/>
        </w:rPr>
      </w:pPr>
      <w:r w:rsidRPr="00520D0B">
        <w:rPr>
          <w:bCs w:val="0"/>
          <w:sz w:val="24"/>
          <w:szCs w:val="24"/>
        </w:rPr>
        <w:tab/>
        <w:t>Saskaņā ar zemes robežu plānu, zemesgabala platība sastāda 0.0158 ha.</w:t>
      </w:r>
    </w:p>
    <w:p w14:paraId="0B315A41" w14:textId="77777777" w:rsidR="00520D0B" w:rsidRPr="00520D0B" w:rsidRDefault="00520D0B" w:rsidP="00520D0B">
      <w:pPr>
        <w:ind w:right="-2"/>
        <w:jc w:val="both"/>
        <w:rPr>
          <w:bCs w:val="0"/>
          <w:sz w:val="24"/>
          <w:szCs w:val="24"/>
        </w:rPr>
      </w:pPr>
      <w:r w:rsidRPr="00520D0B">
        <w:rPr>
          <w:bCs w:val="0"/>
          <w:sz w:val="24"/>
          <w:szCs w:val="24"/>
        </w:rPr>
        <w:tab/>
        <w:t xml:space="preserve">Nekustamā īpašuma </w:t>
      </w:r>
      <w:bookmarkStart w:id="8" w:name="_Hlk91148130"/>
      <w:r w:rsidRPr="00520D0B">
        <w:rPr>
          <w:bCs w:val="0"/>
          <w:sz w:val="24"/>
          <w:szCs w:val="24"/>
        </w:rPr>
        <w:t xml:space="preserve">zemesgabala dārzkopības sabiedrībā „Atlantika 188A”, Jāņupē, Olaines pagastā, Olaines novadā, kadastra apzīmējumu  8080 </w:t>
      </w:r>
      <w:bookmarkEnd w:id="8"/>
      <w:r w:rsidRPr="00520D0B">
        <w:rPr>
          <w:bCs w:val="0"/>
          <w:sz w:val="24"/>
          <w:szCs w:val="24"/>
        </w:rPr>
        <w:t>20 1301, 0.0158 ha platībā, īpašuma tiesības ierakstītas Rīgas rajona tiesas Zemesgrāmatu nodaļas, Olaines pagasta zemesgrāmatas nodalījumā Nr. 100000677016, Kadastra numurs: 8080 020 1303, nosaukums: Atlantika 188, adrese/atra</w:t>
      </w:r>
      <w:r w:rsidRPr="00520D0B">
        <w:rPr>
          <w:rFonts w:hint="eastAsia"/>
          <w:bCs w:val="0"/>
          <w:sz w:val="24"/>
          <w:szCs w:val="24"/>
        </w:rPr>
        <w:t>š</w:t>
      </w:r>
      <w:r w:rsidRPr="00520D0B">
        <w:rPr>
          <w:bCs w:val="0"/>
          <w:sz w:val="24"/>
          <w:szCs w:val="24"/>
        </w:rPr>
        <w:t>an</w:t>
      </w:r>
      <w:r w:rsidRPr="00520D0B">
        <w:rPr>
          <w:rFonts w:hint="eastAsia"/>
          <w:bCs w:val="0"/>
          <w:sz w:val="24"/>
          <w:szCs w:val="24"/>
        </w:rPr>
        <w:t>ā</w:t>
      </w:r>
      <w:r w:rsidRPr="00520D0B">
        <w:rPr>
          <w:bCs w:val="0"/>
          <w:sz w:val="24"/>
          <w:szCs w:val="24"/>
        </w:rPr>
        <w:t>s vieta: "Atlantika 188A", J</w:t>
      </w:r>
      <w:r w:rsidRPr="00520D0B">
        <w:rPr>
          <w:rFonts w:hint="eastAsia"/>
          <w:bCs w:val="0"/>
          <w:sz w:val="24"/>
          <w:szCs w:val="24"/>
        </w:rPr>
        <w:t>āņ</w:t>
      </w:r>
      <w:r w:rsidRPr="00520D0B">
        <w:rPr>
          <w:bCs w:val="0"/>
          <w:sz w:val="24"/>
          <w:szCs w:val="24"/>
        </w:rPr>
        <w:t xml:space="preserve">upe, Olaines pag., Olaines nov.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nieks: Olaines novada pa</w:t>
      </w:r>
      <w:r w:rsidRPr="00520D0B">
        <w:rPr>
          <w:rFonts w:hint="eastAsia"/>
          <w:bCs w:val="0"/>
          <w:sz w:val="24"/>
          <w:szCs w:val="24"/>
        </w:rPr>
        <w:t>š</w:t>
      </w:r>
      <w:r w:rsidRPr="00520D0B">
        <w:rPr>
          <w:bCs w:val="0"/>
          <w:sz w:val="24"/>
          <w:szCs w:val="24"/>
        </w:rPr>
        <w:t>vald</w:t>
      </w:r>
      <w:r w:rsidRPr="00520D0B">
        <w:rPr>
          <w:rFonts w:hint="eastAsia"/>
          <w:bCs w:val="0"/>
          <w:sz w:val="24"/>
          <w:szCs w:val="24"/>
        </w:rPr>
        <w:t>ī</w:t>
      </w:r>
      <w:r w:rsidRPr="00520D0B">
        <w:rPr>
          <w:bCs w:val="0"/>
          <w:sz w:val="24"/>
          <w:szCs w:val="24"/>
        </w:rPr>
        <w:t>ba, re</w:t>
      </w:r>
      <w:r w:rsidRPr="00520D0B">
        <w:rPr>
          <w:rFonts w:hint="eastAsia"/>
          <w:bCs w:val="0"/>
          <w:sz w:val="24"/>
          <w:szCs w:val="24"/>
        </w:rPr>
        <w:t>ģ</w:t>
      </w:r>
      <w:r w:rsidRPr="00520D0B">
        <w:rPr>
          <w:bCs w:val="0"/>
          <w:sz w:val="24"/>
          <w:szCs w:val="24"/>
        </w:rPr>
        <w:t>istr</w:t>
      </w:r>
      <w:r w:rsidRPr="00520D0B">
        <w:rPr>
          <w:rFonts w:hint="eastAsia"/>
          <w:bCs w:val="0"/>
          <w:sz w:val="24"/>
          <w:szCs w:val="24"/>
        </w:rPr>
        <w:t>ā</w:t>
      </w:r>
      <w:r w:rsidRPr="00520D0B">
        <w:rPr>
          <w:bCs w:val="0"/>
          <w:sz w:val="24"/>
          <w:szCs w:val="24"/>
        </w:rPr>
        <w:t>cijas maks</w:t>
      </w:r>
      <w:r w:rsidRPr="00520D0B">
        <w:rPr>
          <w:rFonts w:hint="eastAsia"/>
          <w:bCs w:val="0"/>
          <w:sz w:val="24"/>
          <w:szCs w:val="24"/>
        </w:rPr>
        <w:t>ā</w:t>
      </w:r>
      <w:r w:rsidRPr="00520D0B">
        <w:rPr>
          <w:bCs w:val="0"/>
          <w:sz w:val="24"/>
          <w:szCs w:val="24"/>
        </w:rPr>
        <w:t>t</w:t>
      </w:r>
      <w:r w:rsidRPr="00520D0B">
        <w:rPr>
          <w:rFonts w:hint="eastAsia"/>
          <w:bCs w:val="0"/>
          <w:sz w:val="24"/>
          <w:szCs w:val="24"/>
        </w:rPr>
        <w:t>ā</w:t>
      </w:r>
      <w:r w:rsidRPr="00520D0B">
        <w:rPr>
          <w:bCs w:val="0"/>
          <w:sz w:val="24"/>
          <w:szCs w:val="24"/>
        </w:rPr>
        <w:t>ja kods 90000024332. Žurnāls Nr. 300005855657, l</w:t>
      </w:r>
      <w:r w:rsidRPr="00520D0B">
        <w:rPr>
          <w:rFonts w:hint="eastAsia"/>
          <w:bCs w:val="0"/>
          <w:sz w:val="24"/>
          <w:szCs w:val="24"/>
        </w:rPr>
        <w:t>ē</w:t>
      </w:r>
      <w:r w:rsidRPr="00520D0B">
        <w:rPr>
          <w:bCs w:val="0"/>
          <w:sz w:val="24"/>
          <w:szCs w:val="24"/>
        </w:rPr>
        <w:t>mums 19.04.2023.</w:t>
      </w:r>
    </w:p>
    <w:p w14:paraId="7F6034EB" w14:textId="77777777" w:rsidR="00520D0B" w:rsidRPr="00520D0B" w:rsidRDefault="00520D0B" w:rsidP="00520D0B">
      <w:pPr>
        <w:ind w:right="-2"/>
        <w:jc w:val="both"/>
        <w:rPr>
          <w:bCs w:val="0"/>
          <w:sz w:val="24"/>
          <w:szCs w:val="24"/>
        </w:rPr>
      </w:pPr>
      <w:r w:rsidRPr="00520D0B">
        <w:rPr>
          <w:bCs w:val="0"/>
          <w:sz w:val="24"/>
          <w:szCs w:val="24"/>
        </w:rPr>
        <w:tab/>
        <w:t>Ar Olaines novada domes 2022.gada 27.apr</w:t>
      </w:r>
      <w:r w:rsidRPr="00520D0B">
        <w:rPr>
          <w:rFonts w:hint="eastAsia"/>
          <w:bCs w:val="0"/>
          <w:sz w:val="24"/>
          <w:szCs w:val="24"/>
        </w:rPr>
        <w:t>īļ</w:t>
      </w:r>
      <w:r w:rsidRPr="00520D0B">
        <w:rPr>
          <w:bCs w:val="0"/>
          <w:sz w:val="24"/>
          <w:szCs w:val="24"/>
        </w:rPr>
        <w:t>a saisto</w:t>
      </w:r>
      <w:r w:rsidRPr="00520D0B">
        <w:rPr>
          <w:rFonts w:hint="eastAsia"/>
          <w:bCs w:val="0"/>
          <w:sz w:val="24"/>
          <w:szCs w:val="24"/>
        </w:rPr>
        <w:t>š</w:t>
      </w:r>
      <w:r w:rsidRPr="00520D0B">
        <w:rPr>
          <w:bCs w:val="0"/>
          <w:sz w:val="24"/>
          <w:szCs w:val="24"/>
        </w:rPr>
        <w:t xml:space="preserve">ajiem noteikumiem Nr. SN5/2022 </w:t>
      </w:r>
      <w:r w:rsidRPr="00520D0B">
        <w:rPr>
          <w:rFonts w:hint="eastAsia"/>
          <w:bCs w:val="0"/>
          <w:sz w:val="24"/>
          <w:szCs w:val="24"/>
        </w:rPr>
        <w:t>“</w:t>
      </w:r>
      <w:r w:rsidRPr="00520D0B">
        <w:rPr>
          <w:bCs w:val="0"/>
          <w:sz w:val="24"/>
          <w:szCs w:val="24"/>
        </w:rPr>
        <w:t>Olaines novada teritorijas pl</w:t>
      </w:r>
      <w:r w:rsidRPr="00520D0B">
        <w:rPr>
          <w:rFonts w:hint="eastAsia"/>
          <w:bCs w:val="0"/>
          <w:sz w:val="24"/>
          <w:szCs w:val="24"/>
        </w:rPr>
        <w:t>ā</w:t>
      </w:r>
      <w:r w:rsidRPr="00520D0B">
        <w:rPr>
          <w:bCs w:val="0"/>
          <w:sz w:val="24"/>
          <w:szCs w:val="24"/>
        </w:rPr>
        <w:t>nojuma teritorijas izmanto</w:t>
      </w:r>
      <w:r w:rsidRPr="00520D0B">
        <w:rPr>
          <w:rFonts w:hint="eastAsia"/>
          <w:bCs w:val="0"/>
          <w:sz w:val="24"/>
          <w:szCs w:val="24"/>
        </w:rPr>
        <w:t>š</w:t>
      </w:r>
      <w:r w:rsidRPr="00520D0B">
        <w:rPr>
          <w:bCs w:val="0"/>
          <w:sz w:val="24"/>
          <w:szCs w:val="24"/>
        </w:rPr>
        <w:t>anas un apb</w:t>
      </w:r>
      <w:r w:rsidRPr="00520D0B">
        <w:rPr>
          <w:rFonts w:hint="eastAsia"/>
          <w:bCs w:val="0"/>
          <w:sz w:val="24"/>
          <w:szCs w:val="24"/>
        </w:rPr>
        <w:t>ū</w:t>
      </w:r>
      <w:r w:rsidRPr="00520D0B">
        <w:rPr>
          <w:bCs w:val="0"/>
          <w:sz w:val="24"/>
          <w:szCs w:val="24"/>
        </w:rPr>
        <w:t>ves noteikumi un grafisk</w:t>
      </w:r>
      <w:r w:rsidRPr="00520D0B">
        <w:rPr>
          <w:rFonts w:hint="eastAsia"/>
          <w:bCs w:val="0"/>
          <w:sz w:val="24"/>
          <w:szCs w:val="24"/>
        </w:rPr>
        <w:t>ā</w:t>
      </w:r>
      <w:r w:rsidRPr="00520D0B">
        <w:rPr>
          <w:bCs w:val="0"/>
          <w:sz w:val="24"/>
          <w:szCs w:val="24"/>
        </w:rPr>
        <w:t xml:space="preserve"> da</w:t>
      </w:r>
      <w:r w:rsidRPr="00520D0B">
        <w:rPr>
          <w:rFonts w:hint="eastAsia"/>
          <w:bCs w:val="0"/>
          <w:sz w:val="24"/>
          <w:szCs w:val="24"/>
        </w:rPr>
        <w:t>ļ</w:t>
      </w:r>
      <w:r w:rsidRPr="00520D0B">
        <w:rPr>
          <w:bCs w:val="0"/>
          <w:sz w:val="24"/>
          <w:szCs w:val="24"/>
        </w:rPr>
        <w:t>a</w:t>
      </w:r>
      <w:r w:rsidRPr="00520D0B">
        <w:rPr>
          <w:rFonts w:hint="eastAsia"/>
          <w:bCs w:val="0"/>
          <w:sz w:val="24"/>
          <w:szCs w:val="24"/>
        </w:rPr>
        <w:t>”</w:t>
      </w:r>
      <w:r w:rsidRPr="00520D0B">
        <w:rPr>
          <w:bCs w:val="0"/>
          <w:sz w:val="24"/>
          <w:szCs w:val="24"/>
        </w:rPr>
        <w:t>, zemesgabalam noteikta pl</w:t>
      </w:r>
      <w:r w:rsidRPr="00520D0B">
        <w:rPr>
          <w:rFonts w:hint="eastAsia"/>
          <w:bCs w:val="0"/>
          <w:sz w:val="24"/>
          <w:szCs w:val="24"/>
        </w:rPr>
        <w:t>ā</w:t>
      </w:r>
      <w:r w:rsidRPr="00520D0B">
        <w:rPr>
          <w:bCs w:val="0"/>
          <w:sz w:val="24"/>
          <w:szCs w:val="24"/>
        </w:rPr>
        <w:t>not</w:t>
      </w:r>
      <w:r w:rsidRPr="00520D0B">
        <w:rPr>
          <w:rFonts w:hint="eastAsia"/>
          <w:bCs w:val="0"/>
          <w:sz w:val="24"/>
          <w:szCs w:val="24"/>
        </w:rPr>
        <w:t>ā</w:t>
      </w:r>
      <w:r w:rsidRPr="00520D0B">
        <w:rPr>
          <w:bCs w:val="0"/>
          <w:sz w:val="24"/>
          <w:szCs w:val="24"/>
        </w:rPr>
        <w:t xml:space="preserve"> (at</w:t>
      </w:r>
      <w:r w:rsidRPr="00520D0B">
        <w:rPr>
          <w:rFonts w:hint="eastAsia"/>
          <w:bCs w:val="0"/>
          <w:sz w:val="24"/>
          <w:szCs w:val="24"/>
        </w:rPr>
        <w:t>ļ</w:t>
      </w:r>
      <w:r w:rsidRPr="00520D0B">
        <w:rPr>
          <w:bCs w:val="0"/>
          <w:sz w:val="24"/>
          <w:szCs w:val="24"/>
        </w:rPr>
        <w:t>aut</w:t>
      </w:r>
      <w:r w:rsidRPr="00520D0B">
        <w:rPr>
          <w:rFonts w:hint="eastAsia"/>
          <w:bCs w:val="0"/>
          <w:sz w:val="24"/>
          <w:szCs w:val="24"/>
        </w:rPr>
        <w:t>ā</w:t>
      </w:r>
      <w:r w:rsidRPr="00520D0B">
        <w:rPr>
          <w:bCs w:val="0"/>
          <w:sz w:val="24"/>
          <w:szCs w:val="24"/>
        </w:rPr>
        <w:t>) izmanto</w:t>
      </w:r>
      <w:r w:rsidRPr="00520D0B">
        <w:rPr>
          <w:rFonts w:hint="eastAsia"/>
          <w:bCs w:val="0"/>
          <w:sz w:val="24"/>
          <w:szCs w:val="24"/>
        </w:rPr>
        <w:t>š</w:t>
      </w:r>
      <w:r w:rsidRPr="00520D0B">
        <w:rPr>
          <w:bCs w:val="0"/>
          <w:sz w:val="24"/>
          <w:szCs w:val="24"/>
        </w:rPr>
        <w:t>ana - Savrupm</w:t>
      </w:r>
      <w:r w:rsidRPr="00520D0B">
        <w:rPr>
          <w:rFonts w:hint="eastAsia"/>
          <w:bCs w:val="0"/>
          <w:sz w:val="24"/>
          <w:szCs w:val="24"/>
        </w:rPr>
        <w:t>ā</w:t>
      </w:r>
      <w:r w:rsidRPr="00520D0B">
        <w:rPr>
          <w:bCs w:val="0"/>
          <w:sz w:val="24"/>
          <w:szCs w:val="24"/>
        </w:rPr>
        <w:t>ju apb</w:t>
      </w:r>
      <w:r w:rsidRPr="00520D0B">
        <w:rPr>
          <w:rFonts w:hint="eastAsia"/>
          <w:bCs w:val="0"/>
          <w:sz w:val="24"/>
          <w:szCs w:val="24"/>
        </w:rPr>
        <w:t>ū</w:t>
      </w:r>
      <w:r w:rsidRPr="00520D0B">
        <w:rPr>
          <w:bCs w:val="0"/>
          <w:sz w:val="24"/>
          <w:szCs w:val="24"/>
        </w:rPr>
        <w:t>ves teritorijas (DzS1), kas  ir funkcion</w:t>
      </w:r>
      <w:r w:rsidRPr="00520D0B">
        <w:rPr>
          <w:rFonts w:hint="eastAsia"/>
          <w:bCs w:val="0"/>
          <w:sz w:val="24"/>
          <w:szCs w:val="24"/>
        </w:rPr>
        <w:t>ā</w:t>
      </w:r>
      <w:r w:rsidRPr="00520D0B">
        <w:rPr>
          <w:bCs w:val="0"/>
          <w:sz w:val="24"/>
          <w:szCs w:val="24"/>
        </w:rPr>
        <w:t>l</w:t>
      </w:r>
      <w:r w:rsidRPr="00520D0B">
        <w:rPr>
          <w:rFonts w:hint="eastAsia"/>
          <w:bCs w:val="0"/>
          <w:sz w:val="24"/>
          <w:szCs w:val="24"/>
        </w:rPr>
        <w:t>ā</w:t>
      </w:r>
      <w:r w:rsidRPr="00520D0B">
        <w:rPr>
          <w:bCs w:val="0"/>
          <w:sz w:val="24"/>
          <w:szCs w:val="24"/>
        </w:rPr>
        <w:t xml:space="preserve"> zona d</w:t>
      </w:r>
      <w:r w:rsidRPr="00520D0B">
        <w:rPr>
          <w:rFonts w:hint="eastAsia"/>
          <w:bCs w:val="0"/>
          <w:sz w:val="24"/>
          <w:szCs w:val="24"/>
        </w:rPr>
        <w:t>ā</w:t>
      </w:r>
      <w:r w:rsidRPr="00520D0B">
        <w:rPr>
          <w:bCs w:val="0"/>
          <w:sz w:val="24"/>
          <w:szCs w:val="24"/>
        </w:rPr>
        <w:t>rzkop</w:t>
      </w:r>
      <w:r w:rsidRPr="00520D0B">
        <w:rPr>
          <w:rFonts w:hint="eastAsia"/>
          <w:bCs w:val="0"/>
          <w:sz w:val="24"/>
          <w:szCs w:val="24"/>
        </w:rPr>
        <w:t>ī</w:t>
      </w:r>
      <w:r w:rsidRPr="00520D0B">
        <w:rPr>
          <w:bCs w:val="0"/>
          <w:sz w:val="24"/>
          <w:szCs w:val="24"/>
        </w:rPr>
        <w:t>bas sabiedr</w:t>
      </w:r>
      <w:r w:rsidRPr="00520D0B">
        <w:rPr>
          <w:rFonts w:hint="eastAsia"/>
          <w:bCs w:val="0"/>
          <w:sz w:val="24"/>
          <w:szCs w:val="24"/>
        </w:rPr>
        <w:t>ī</w:t>
      </w:r>
      <w:r w:rsidRPr="00520D0B">
        <w:rPr>
          <w:bCs w:val="0"/>
          <w:sz w:val="24"/>
          <w:szCs w:val="24"/>
        </w:rPr>
        <w:t>bu teritorij</w:t>
      </w:r>
      <w:r w:rsidRPr="00520D0B">
        <w:rPr>
          <w:rFonts w:hint="eastAsia"/>
          <w:bCs w:val="0"/>
          <w:sz w:val="24"/>
          <w:szCs w:val="24"/>
        </w:rPr>
        <w:t>ā</w:t>
      </w:r>
      <w:r w:rsidRPr="00520D0B">
        <w:rPr>
          <w:bCs w:val="0"/>
          <w:sz w:val="24"/>
          <w:szCs w:val="24"/>
        </w:rPr>
        <w:t>s, kur galven</w:t>
      </w:r>
      <w:r w:rsidRPr="00520D0B">
        <w:rPr>
          <w:rFonts w:hint="eastAsia"/>
          <w:bCs w:val="0"/>
          <w:sz w:val="24"/>
          <w:szCs w:val="24"/>
        </w:rPr>
        <w:t>ā</w:t>
      </w:r>
      <w:r w:rsidRPr="00520D0B">
        <w:rPr>
          <w:bCs w:val="0"/>
          <w:sz w:val="24"/>
          <w:szCs w:val="24"/>
        </w:rPr>
        <w:t xml:space="preserve"> izmanto</w:t>
      </w:r>
      <w:r w:rsidRPr="00520D0B">
        <w:rPr>
          <w:rFonts w:hint="eastAsia"/>
          <w:bCs w:val="0"/>
          <w:sz w:val="24"/>
          <w:szCs w:val="24"/>
        </w:rPr>
        <w:t>š</w:t>
      </w:r>
      <w:r w:rsidRPr="00520D0B">
        <w:rPr>
          <w:bCs w:val="0"/>
          <w:sz w:val="24"/>
          <w:szCs w:val="24"/>
        </w:rPr>
        <w:t>ana ir savrupm</w:t>
      </w:r>
      <w:r w:rsidRPr="00520D0B">
        <w:rPr>
          <w:rFonts w:hint="eastAsia"/>
          <w:bCs w:val="0"/>
          <w:sz w:val="24"/>
          <w:szCs w:val="24"/>
        </w:rPr>
        <w:t>ā</w:t>
      </w:r>
      <w:r w:rsidRPr="00520D0B">
        <w:rPr>
          <w:bCs w:val="0"/>
          <w:sz w:val="24"/>
          <w:szCs w:val="24"/>
        </w:rPr>
        <w:t>ju un vasarn</w:t>
      </w:r>
      <w:r w:rsidRPr="00520D0B">
        <w:rPr>
          <w:rFonts w:hint="eastAsia"/>
          <w:bCs w:val="0"/>
          <w:sz w:val="24"/>
          <w:szCs w:val="24"/>
        </w:rPr>
        <w:t>ī</w:t>
      </w:r>
      <w:r w:rsidRPr="00520D0B">
        <w:rPr>
          <w:bCs w:val="0"/>
          <w:sz w:val="24"/>
          <w:szCs w:val="24"/>
        </w:rPr>
        <w:t>cu apb</w:t>
      </w:r>
      <w:r w:rsidRPr="00520D0B">
        <w:rPr>
          <w:rFonts w:hint="eastAsia"/>
          <w:bCs w:val="0"/>
          <w:sz w:val="24"/>
          <w:szCs w:val="24"/>
        </w:rPr>
        <w:t>ū</w:t>
      </w:r>
      <w:r w:rsidRPr="00520D0B">
        <w:rPr>
          <w:bCs w:val="0"/>
          <w:sz w:val="24"/>
          <w:szCs w:val="24"/>
        </w:rPr>
        <w:t>ve, kam saska</w:t>
      </w:r>
      <w:r w:rsidRPr="00520D0B">
        <w:rPr>
          <w:rFonts w:hint="eastAsia"/>
          <w:bCs w:val="0"/>
          <w:sz w:val="24"/>
          <w:szCs w:val="24"/>
        </w:rPr>
        <w:t>ņā</w:t>
      </w:r>
      <w:r w:rsidRPr="00520D0B">
        <w:rPr>
          <w:bCs w:val="0"/>
          <w:sz w:val="24"/>
          <w:szCs w:val="24"/>
        </w:rPr>
        <w:t xml:space="preserve"> ar 2006.gada 20.j</w:t>
      </w:r>
      <w:r w:rsidRPr="00520D0B">
        <w:rPr>
          <w:rFonts w:hint="eastAsia"/>
          <w:bCs w:val="0"/>
          <w:sz w:val="24"/>
          <w:szCs w:val="24"/>
        </w:rPr>
        <w:t>ū</w:t>
      </w:r>
      <w:r w:rsidRPr="00520D0B">
        <w:rPr>
          <w:bCs w:val="0"/>
          <w:sz w:val="24"/>
          <w:szCs w:val="24"/>
        </w:rPr>
        <w:t xml:space="preserve">nija Ministru kabineta noteikumiem Nr.,496 </w:t>
      </w:r>
      <w:r w:rsidRPr="00520D0B">
        <w:rPr>
          <w:rFonts w:hint="eastAsia"/>
          <w:bCs w:val="0"/>
          <w:sz w:val="24"/>
          <w:szCs w:val="24"/>
        </w:rPr>
        <w:t>„</w:t>
      </w:r>
      <w:r w:rsidRPr="00520D0B">
        <w:rPr>
          <w:bCs w:val="0"/>
          <w:sz w:val="24"/>
          <w:szCs w:val="24"/>
        </w:rPr>
        <w:t>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lieto</w:t>
      </w:r>
      <w:r w:rsidRPr="00520D0B">
        <w:rPr>
          <w:rFonts w:hint="eastAsia"/>
          <w:bCs w:val="0"/>
          <w:sz w:val="24"/>
          <w:szCs w:val="24"/>
        </w:rPr>
        <w:t>š</w:t>
      </w:r>
      <w:r w:rsidRPr="00520D0B">
        <w:rPr>
          <w:bCs w:val="0"/>
          <w:sz w:val="24"/>
          <w:szCs w:val="24"/>
        </w:rPr>
        <w:t>anas m</w:t>
      </w:r>
      <w:r w:rsidRPr="00520D0B">
        <w:rPr>
          <w:rFonts w:hint="eastAsia"/>
          <w:bCs w:val="0"/>
          <w:sz w:val="24"/>
          <w:szCs w:val="24"/>
        </w:rPr>
        <w:t>ē</w:t>
      </w:r>
      <w:r w:rsidRPr="00520D0B">
        <w:rPr>
          <w:bCs w:val="0"/>
          <w:sz w:val="24"/>
          <w:szCs w:val="24"/>
        </w:rPr>
        <w:t>r</w:t>
      </w:r>
      <w:r w:rsidRPr="00520D0B">
        <w:rPr>
          <w:rFonts w:hint="eastAsia"/>
          <w:bCs w:val="0"/>
          <w:sz w:val="24"/>
          <w:szCs w:val="24"/>
        </w:rPr>
        <w:t>ķ</w:t>
      </w:r>
      <w:r w:rsidRPr="00520D0B">
        <w:rPr>
          <w:bCs w:val="0"/>
          <w:sz w:val="24"/>
          <w:szCs w:val="24"/>
        </w:rPr>
        <w:t>u klasifik</w:t>
      </w:r>
      <w:r w:rsidRPr="00520D0B">
        <w:rPr>
          <w:rFonts w:hint="eastAsia"/>
          <w:bCs w:val="0"/>
          <w:sz w:val="24"/>
          <w:szCs w:val="24"/>
        </w:rPr>
        <w:t>ā</w:t>
      </w:r>
      <w:r w:rsidRPr="00520D0B">
        <w:rPr>
          <w:bCs w:val="0"/>
          <w:sz w:val="24"/>
          <w:szCs w:val="24"/>
        </w:rPr>
        <w:t>cija un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lieto</w:t>
      </w:r>
      <w:r w:rsidRPr="00520D0B">
        <w:rPr>
          <w:rFonts w:hint="eastAsia"/>
          <w:bCs w:val="0"/>
          <w:sz w:val="24"/>
          <w:szCs w:val="24"/>
        </w:rPr>
        <w:t>š</w:t>
      </w:r>
      <w:r w:rsidRPr="00520D0B">
        <w:rPr>
          <w:bCs w:val="0"/>
          <w:sz w:val="24"/>
          <w:szCs w:val="24"/>
        </w:rPr>
        <w:t>anas m</w:t>
      </w:r>
      <w:r w:rsidRPr="00520D0B">
        <w:rPr>
          <w:rFonts w:hint="eastAsia"/>
          <w:bCs w:val="0"/>
          <w:sz w:val="24"/>
          <w:szCs w:val="24"/>
        </w:rPr>
        <w:t>ē</w:t>
      </w:r>
      <w:r w:rsidRPr="00520D0B">
        <w:rPr>
          <w:bCs w:val="0"/>
          <w:sz w:val="24"/>
          <w:szCs w:val="24"/>
        </w:rPr>
        <w:t>r</w:t>
      </w:r>
      <w:r w:rsidRPr="00520D0B">
        <w:rPr>
          <w:rFonts w:hint="eastAsia"/>
          <w:bCs w:val="0"/>
          <w:sz w:val="24"/>
          <w:szCs w:val="24"/>
        </w:rPr>
        <w:t>ķ</w:t>
      </w:r>
      <w:r w:rsidRPr="00520D0B">
        <w:rPr>
          <w:bCs w:val="0"/>
          <w:sz w:val="24"/>
          <w:szCs w:val="24"/>
        </w:rPr>
        <w:t>u noteik</w:t>
      </w:r>
      <w:r w:rsidRPr="00520D0B">
        <w:rPr>
          <w:rFonts w:hint="eastAsia"/>
          <w:bCs w:val="0"/>
          <w:sz w:val="24"/>
          <w:szCs w:val="24"/>
        </w:rPr>
        <w:t>š</w:t>
      </w:r>
      <w:r w:rsidRPr="00520D0B">
        <w:rPr>
          <w:bCs w:val="0"/>
          <w:sz w:val="24"/>
          <w:szCs w:val="24"/>
        </w:rPr>
        <w:t>anas un mai</w:t>
      </w:r>
      <w:r w:rsidRPr="00520D0B">
        <w:rPr>
          <w:rFonts w:hint="eastAsia"/>
          <w:bCs w:val="0"/>
          <w:sz w:val="24"/>
          <w:szCs w:val="24"/>
        </w:rPr>
        <w:t>ņ</w:t>
      </w:r>
      <w:r w:rsidRPr="00520D0B">
        <w:rPr>
          <w:bCs w:val="0"/>
          <w:sz w:val="24"/>
          <w:szCs w:val="24"/>
        </w:rPr>
        <w:t>as k</w:t>
      </w:r>
      <w:r w:rsidRPr="00520D0B">
        <w:rPr>
          <w:rFonts w:hint="eastAsia"/>
          <w:bCs w:val="0"/>
          <w:sz w:val="24"/>
          <w:szCs w:val="24"/>
        </w:rPr>
        <w:t>ā</w:t>
      </w:r>
      <w:r w:rsidRPr="00520D0B">
        <w:rPr>
          <w:bCs w:val="0"/>
          <w:sz w:val="24"/>
          <w:szCs w:val="24"/>
        </w:rPr>
        <w:t>rt</w:t>
      </w:r>
      <w:r w:rsidRPr="00520D0B">
        <w:rPr>
          <w:rFonts w:hint="eastAsia"/>
          <w:bCs w:val="0"/>
          <w:sz w:val="24"/>
          <w:szCs w:val="24"/>
        </w:rPr>
        <w:t>ī</w:t>
      </w:r>
      <w:r w:rsidRPr="00520D0B">
        <w:rPr>
          <w:bCs w:val="0"/>
          <w:sz w:val="24"/>
          <w:szCs w:val="24"/>
        </w:rPr>
        <w:t>ba</w:t>
      </w:r>
      <w:r w:rsidRPr="00520D0B">
        <w:rPr>
          <w:rFonts w:hint="eastAsia"/>
          <w:bCs w:val="0"/>
          <w:sz w:val="24"/>
          <w:szCs w:val="24"/>
        </w:rPr>
        <w:t>”</w:t>
      </w:r>
      <w:r w:rsidRPr="00520D0B">
        <w:rPr>
          <w:bCs w:val="0"/>
          <w:sz w:val="24"/>
          <w:szCs w:val="24"/>
        </w:rPr>
        <w:t xml:space="preserve">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lieto</w:t>
      </w:r>
      <w:r w:rsidRPr="00520D0B">
        <w:rPr>
          <w:rFonts w:hint="eastAsia"/>
          <w:bCs w:val="0"/>
          <w:sz w:val="24"/>
          <w:szCs w:val="24"/>
        </w:rPr>
        <w:t>š</w:t>
      </w:r>
      <w:r w:rsidRPr="00520D0B">
        <w:rPr>
          <w:bCs w:val="0"/>
          <w:sz w:val="24"/>
          <w:szCs w:val="24"/>
        </w:rPr>
        <w:t>anas m</w:t>
      </w:r>
      <w:r w:rsidRPr="00520D0B">
        <w:rPr>
          <w:rFonts w:hint="eastAsia"/>
          <w:bCs w:val="0"/>
          <w:sz w:val="24"/>
          <w:szCs w:val="24"/>
        </w:rPr>
        <w:t>ē</w:t>
      </w:r>
      <w:r w:rsidRPr="00520D0B">
        <w:rPr>
          <w:bCs w:val="0"/>
          <w:sz w:val="24"/>
          <w:szCs w:val="24"/>
        </w:rPr>
        <w:t>r</w:t>
      </w:r>
      <w:r w:rsidRPr="00520D0B">
        <w:rPr>
          <w:rFonts w:hint="eastAsia"/>
          <w:bCs w:val="0"/>
          <w:sz w:val="24"/>
          <w:szCs w:val="24"/>
        </w:rPr>
        <w:t>ķ</w:t>
      </w:r>
      <w:r w:rsidRPr="00520D0B">
        <w:rPr>
          <w:bCs w:val="0"/>
          <w:sz w:val="24"/>
          <w:szCs w:val="24"/>
        </w:rPr>
        <w:t xml:space="preserve">is noteikts, kods 0601 </w:t>
      </w:r>
      <w:r w:rsidRPr="00520D0B">
        <w:rPr>
          <w:rFonts w:hint="eastAsia"/>
          <w:bCs w:val="0"/>
          <w:sz w:val="24"/>
          <w:szCs w:val="24"/>
        </w:rPr>
        <w:t>–</w:t>
      </w:r>
      <w:r w:rsidRPr="00520D0B">
        <w:rPr>
          <w:bCs w:val="0"/>
          <w:sz w:val="24"/>
          <w:szCs w:val="24"/>
        </w:rPr>
        <w:t xml:space="preserve"> </w:t>
      </w:r>
      <w:r w:rsidRPr="00520D0B">
        <w:rPr>
          <w:rFonts w:hint="eastAsia"/>
          <w:bCs w:val="0"/>
          <w:sz w:val="24"/>
          <w:szCs w:val="24"/>
        </w:rPr>
        <w:t>„</w:t>
      </w:r>
      <w:r w:rsidRPr="00520D0B">
        <w:rPr>
          <w:bCs w:val="0"/>
          <w:sz w:val="24"/>
          <w:szCs w:val="24"/>
        </w:rPr>
        <w:t>Individu</w:t>
      </w:r>
      <w:r w:rsidRPr="00520D0B">
        <w:rPr>
          <w:rFonts w:hint="eastAsia"/>
          <w:bCs w:val="0"/>
          <w:sz w:val="24"/>
          <w:szCs w:val="24"/>
        </w:rPr>
        <w:t>ā</w:t>
      </w:r>
      <w:r w:rsidRPr="00520D0B">
        <w:rPr>
          <w:bCs w:val="0"/>
          <w:sz w:val="24"/>
          <w:szCs w:val="24"/>
        </w:rPr>
        <w:t>lo dz</w:t>
      </w:r>
      <w:r w:rsidRPr="00520D0B">
        <w:rPr>
          <w:rFonts w:hint="eastAsia"/>
          <w:bCs w:val="0"/>
          <w:sz w:val="24"/>
          <w:szCs w:val="24"/>
        </w:rPr>
        <w:t>ī</w:t>
      </w:r>
      <w:r w:rsidRPr="00520D0B">
        <w:rPr>
          <w:bCs w:val="0"/>
          <w:sz w:val="24"/>
          <w:szCs w:val="24"/>
        </w:rPr>
        <w:t>vojamo m</w:t>
      </w:r>
      <w:r w:rsidRPr="00520D0B">
        <w:rPr>
          <w:rFonts w:hint="eastAsia"/>
          <w:bCs w:val="0"/>
          <w:sz w:val="24"/>
          <w:szCs w:val="24"/>
        </w:rPr>
        <w:t>ā</w:t>
      </w:r>
      <w:r w:rsidRPr="00520D0B">
        <w:rPr>
          <w:bCs w:val="0"/>
          <w:sz w:val="24"/>
          <w:szCs w:val="24"/>
        </w:rPr>
        <w:t>ju apb</w:t>
      </w:r>
      <w:r w:rsidRPr="00520D0B">
        <w:rPr>
          <w:rFonts w:hint="eastAsia"/>
          <w:bCs w:val="0"/>
          <w:sz w:val="24"/>
          <w:szCs w:val="24"/>
        </w:rPr>
        <w:t>ū</w:t>
      </w:r>
      <w:r w:rsidRPr="00520D0B">
        <w:rPr>
          <w:bCs w:val="0"/>
          <w:sz w:val="24"/>
          <w:szCs w:val="24"/>
        </w:rPr>
        <w:t>ve</w:t>
      </w:r>
      <w:r w:rsidRPr="00520D0B">
        <w:rPr>
          <w:rFonts w:hint="eastAsia"/>
          <w:bCs w:val="0"/>
          <w:sz w:val="24"/>
          <w:szCs w:val="24"/>
        </w:rPr>
        <w:t>”</w:t>
      </w:r>
      <w:r w:rsidRPr="00520D0B">
        <w:rPr>
          <w:bCs w:val="0"/>
          <w:sz w:val="24"/>
          <w:szCs w:val="24"/>
        </w:rPr>
        <w:t>.</w:t>
      </w:r>
    </w:p>
    <w:p w14:paraId="28DB1C40" w14:textId="77777777" w:rsidR="00520D0B" w:rsidRPr="00520D0B" w:rsidRDefault="00520D0B" w:rsidP="00520D0B">
      <w:pPr>
        <w:ind w:right="-2"/>
        <w:jc w:val="both"/>
        <w:rPr>
          <w:bCs w:val="0"/>
          <w:sz w:val="24"/>
          <w:szCs w:val="24"/>
        </w:rPr>
      </w:pPr>
      <w:r w:rsidRPr="00520D0B">
        <w:rPr>
          <w:bCs w:val="0"/>
          <w:sz w:val="24"/>
          <w:szCs w:val="24"/>
        </w:rPr>
        <w:tab/>
        <w:t>Zemesgabalam noteikta kadastrālā vērtība (nodokļiem) EUR  369.00.</w:t>
      </w:r>
    </w:p>
    <w:p w14:paraId="78D786E8" w14:textId="77777777" w:rsidR="00520D0B" w:rsidRPr="00520D0B" w:rsidRDefault="00520D0B" w:rsidP="00520D0B">
      <w:pPr>
        <w:ind w:right="-2"/>
        <w:jc w:val="both"/>
        <w:rPr>
          <w:bCs w:val="0"/>
          <w:sz w:val="24"/>
          <w:szCs w:val="24"/>
        </w:rPr>
      </w:pPr>
      <w:r w:rsidRPr="00520D0B">
        <w:rPr>
          <w:bCs w:val="0"/>
          <w:sz w:val="24"/>
          <w:szCs w:val="24"/>
        </w:rPr>
        <w:tab/>
        <w:t>Pašvaldība 2023.gada 7.jūlijā saņēma pierobežnieka O S e-pastu ar  lūgumu domei, pieņemt  lēmumu par pirkuma līguma noslēgšanu ar klāt pievienotu zemes nov</w:t>
      </w:r>
      <w:r w:rsidRPr="00520D0B">
        <w:rPr>
          <w:rFonts w:hint="eastAsia"/>
          <w:bCs w:val="0"/>
          <w:sz w:val="24"/>
          <w:szCs w:val="24"/>
        </w:rPr>
        <w:t>ē</w:t>
      </w:r>
      <w:r w:rsidRPr="00520D0B">
        <w:rPr>
          <w:bCs w:val="0"/>
          <w:sz w:val="24"/>
          <w:szCs w:val="24"/>
        </w:rPr>
        <w:t>rt</w:t>
      </w:r>
      <w:r w:rsidRPr="00520D0B">
        <w:rPr>
          <w:rFonts w:hint="eastAsia"/>
          <w:bCs w:val="0"/>
          <w:sz w:val="24"/>
          <w:szCs w:val="24"/>
        </w:rPr>
        <w:t>ē</w:t>
      </w:r>
      <w:r w:rsidRPr="00520D0B">
        <w:rPr>
          <w:bCs w:val="0"/>
          <w:sz w:val="24"/>
          <w:szCs w:val="24"/>
        </w:rPr>
        <w:t>jumu (reģ.Nr.</w:t>
      </w:r>
      <w:r w:rsidRPr="00520D0B">
        <w:rPr>
          <w:rFonts w:ascii="RimHelvetica" w:hAnsi="RimHelvetica"/>
          <w:bCs w:val="0"/>
          <w:sz w:val="24"/>
          <w:szCs w:val="24"/>
        </w:rPr>
        <w:t xml:space="preserve"> </w:t>
      </w:r>
      <w:r w:rsidRPr="00520D0B">
        <w:rPr>
          <w:bCs w:val="0"/>
          <w:sz w:val="24"/>
          <w:szCs w:val="24"/>
        </w:rPr>
        <w:t>ONP/4.2./23/4586-SD).</w:t>
      </w:r>
    </w:p>
    <w:p w14:paraId="7F5F734E" w14:textId="77777777" w:rsidR="00520D0B" w:rsidRPr="00520D0B" w:rsidRDefault="00520D0B" w:rsidP="00520D0B">
      <w:pPr>
        <w:ind w:right="-2"/>
        <w:jc w:val="both"/>
        <w:rPr>
          <w:bCs w:val="0"/>
          <w:sz w:val="24"/>
          <w:szCs w:val="24"/>
        </w:rPr>
      </w:pPr>
      <w:r w:rsidRPr="00520D0B">
        <w:rPr>
          <w:bCs w:val="0"/>
          <w:sz w:val="24"/>
          <w:szCs w:val="24"/>
        </w:rPr>
        <w:tab/>
        <w:t xml:space="preserve">SIA </w:t>
      </w:r>
      <w:r w:rsidRPr="00520D0B">
        <w:rPr>
          <w:rFonts w:hint="eastAsia"/>
          <w:bCs w:val="0"/>
          <w:sz w:val="24"/>
          <w:szCs w:val="24"/>
        </w:rPr>
        <w:t>„</w:t>
      </w:r>
      <w:r w:rsidRPr="00520D0B">
        <w:rPr>
          <w:bCs w:val="0"/>
          <w:sz w:val="24"/>
          <w:szCs w:val="24"/>
        </w:rPr>
        <w:t>INTERBALTIJA</w:t>
      </w:r>
      <w:r w:rsidRPr="00520D0B">
        <w:rPr>
          <w:rFonts w:hint="eastAsia"/>
          <w:bCs w:val="0"/>
          <w:sz w:val="24"/>
          <w:szCs w:val="24"/>
        </w:rPr>
        <w:t>”</w:t>
      </w:r>
      <w:r w:rsidRPr="00520D0B">
        <w:rPr>
          <w:bCs w:val="0"/>
          <w:sz w:val="24"/>
          <w:szCs w:val="24"/>
        </w:rPr>
        <w:t xml:space="preserve"> (re</w:t>
      </w:r>
      <w:r w:rsidRPr="00520D0B">
        <w:rPr>
          <w:rFonts w:hint="eastAsia"/>
          <w:bCs w:val="0"/>
          <w:sz w:val="24"/>
          <w:szCs w:val="24"/>
        </w:rPr>
        <w:t>ģ</w:t>
      </w:r>
      <w:r w:rsidRPr="00520D0B">
        <w:rPr>
          <w:bCs w:val="0"/>
          <w:sz w:val="24"/>
          <w:szCs w:val="24"/>
        </w:rPr>
        <w:t>.Nr.40003518352, juridisk</w:t>
      </w:r>
      <w:r w:rsidRPr="00520D0B">
        <w:rPr>
          <w:rFonts w:hint="eastAsia"/>
          <w:bCs w:val="0"/>
          <w:sz w:val="24"/>
          <w:szCs w:val="24"/>
        </w:rPr>
        <w:t>ā</w:t>
      </w:r>
      <w:r w:rsidRPr="00520D0B">
        <w:rPr>
          <w:bCs w:val="0"/>
          <w:sz w:val="24"/>
          <w:szCs w:val="24"/>
        </w:rPr>
        <w:t xml:space="preserve"> adrese: Martas iel</w:t>
      </w:r>
      <w:r w:rsidRPr="00520D0B">
        <w:rPr>
          <w:rFonts w:hint="eastAsia"/>
          <w:bCs w:val="0"/>
          <w:sz w:val="24"/>
          <w:szCs w:val="24"/>
        </w:rPr>
        <w:t>ā</w:t>
      </w:r>
      <w:r w:rsidRPr="00520D0B">
        <w:rPr>
          <w:bCs w:val="0"/>
          <w:sz w:val="24"/>
          <w:szCs w:val="24"/>
        </w:rPr>
        <w:t xml:space="preserve"> 5, R</w:t>
      </w:r>
      <w:r w:rsidRPr="00520D0B">
        <w:rPr>
          <w:rFonts w:hint="eastAsia"/>
          <w:bCs w:val="0"/>
          <w:sz w:val="24"/>
          <w:szCs w:val="24"/>
        </w:rPr>
        <w:t>ī</w:t>
      </w:r>
      <w:r w:rsidRPr="00520D0B">
        <w:rPr>
          <w:bCs w:val="0"/>
          <w:sz w:val="24"/>
          <w:szCs w:val="24"/>
        </w:rPr>
        <w:t>g</w:t>
      </w:r>
      <w:r w:rsidRPr="00520D0B">
        <w:rPr>
          <w:rFonts w:hint="eastAsia"/>
          <w:bCs w:val="0"/>
          <w:sz w:val="24"/>
          <w:szCs w:val="24"/>
        </w:rPr>
        <w:t>ā</w:t>
      </w:r>
      <w:r w:rsidRPr="00520D0B">
        <w:rPr>
          <w:bCs w:val="0"/>
          <w:sz w:val="24"/>
          <w:szCs w:val="24"/>
        </w:rPr>
        <w:t>, LV-1011), 2023.gada 6.jūlijā sagatavoja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novērtējumu “Atzinums par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Atlantika 188, kas atrodas J</w:t>
      </w:r>
      <w:r w:rsidRPr="00520D0B">
        <w:rPr>
          <w:rFonts w:hint="eastAsia"/>
          <w:bCs w:val="0"/>
          <w:sz w:val="24"/>
          <w:szCs w:val="24"/>
        </w:rPr>
        <w:t>āņ</w:t>
      </w:r>
      <w:r w:rsidRPr="00520D0B">
        <w:rPr>
          <w:bCs w:val="0"/>
          <w:sz w:val="24"/>
          <w:szCs w:val="24"/>
        </w:rPr>
        <w:t>up</w:t>
      </w:r>
      <w:r w:rsidRPr="00520D0B">
        <w:rPr>
          <w:rFonts w:hint="eastAsia"/>
          <w:bCs w:val="0"/>
          <w:sz w:val="24"/>
          <w:szCs w:val="24"/>
        </w:rPr>
        <w:t>ē</w:t>
      </w:r>
      <w:r w:rsidRPr="00520D0B">
        <w:rPr>
          <w:bCs w:val="0"/>
          <w:sz w:val="24"/>
          <w:szCs w:val="24"/>
        </w:rPr>
        <w:t xml:space="preserve">, Olaines pag., Olaines nov., </w:t>
      </w:r>
      <w:r w:rsidRPr="00520D0B">
        <w:rPr>
          <w:rFonts w:hint="eastAsia"/>
          <w:bCs w:val="0"/>
          <w:sz w:val="24"/>
          <w:szCs w:val="24"/>
        </w:rPr>
        <w:t>“</w:t>
      </w:r>
      <w:r w:rsidRPr="00520D0B">
        <w:rPr>
          <w:bCs w:val="0"/>
          <w:sz w:val="24"/>
          <w:szCs w:val="24"/>
        </w:rPr>
        <w:t>Atlantika 188A</w:t>
      </w:r>
      <w:r w:rsidRPr="00520D0B">
        <w:rPr>
          <w:rFonts w:hint="eastAsia"/>
          <w:bCs w:val="0"/>
          <w:sz w:val="24"/>
          <w:szCs w:val="24"/>
        </w:rPr>
        <w:t>”</w:t>
      </w:r>
      <w:r w:rsidRPr="00520D0B">
        <w:rPr>
          <w:bCs w:val="0"/>
          <w:sz w:val="24"/>
          <w:szCs w:val="24"/>
        </w:rPr>
        <w:t>, nov</w:t>
      </w:r>
      <w:r w:rsidRPr="00520D0B">
        <w:rPr>
          <w:rFonts w:hint="eastAsia"/>
          <w:bCs w:val="0"/>
          <w:sz w:val="24"/>
          <w:szCs w:val="24"/>
        </w:rPr>
        <w:t>ē</w:t>
      </w:r>
      <w:r w:rsidRPr="00520D0B">
        <w:rPr>
          <w:bCs w:val="0"/>
          <w:sz w:val="24"/>
          <w:szCs w:val="24"/>
        </w:rPr>
        <w:t>rt</w:t>
      </w:r>
      <w:r w:rsidRPr="00520D0B">
        <w:rPr>
          <w:rFonts w:hint="eastAsia"/>
          <w:bCs w:val="0"/>
          <w:sz w:val="24"/>
          <w:szCs w:val="24"/>
        </w:rPr>
        <w:t>ēš</w:t>
      </w:r>
      <w:r w:rsidRPr="00520D0B">
        <w:rPr>
          <w:bCs w:val="0"/>
          <w:sz w:val="24"/>
          <w:szCs w:val="24"/>
        </w:rPr>
        <w:t>anu”. 2023.gada 30.jūnijā patiesā visvair</w:t>
      </w:r>
      <w:r w:rsidRPr="00520D0B">
        <w:rPr>
          <w:rFonts w:hint="eastAsia"/>
          <w:bCs w:val="0"/>
          <w:sz w:val="24"/>
          <w:szCs w:val="24"/>
        </w:rPr>
        <w:t>ā</w:t>
      </w:r>
      <w:r w:rsidRPr="00520D0B">
        <w:rPr>
          <w:bCs w:val="0"/>
          <w:sz w:val="24"/>
          <w:szCs w:val="24"/>
        </w:rPr>
        <w:t>k iesp</w:t>
      </w:r>
      <w:r w:rsidRPr="00520D0B">
        <w:rPr>
          <w:rFonts w:hint="eastAsia"/>
          <w:bCs w:val="0"/>
          <w:sz w:val="24"/>
          <w:szCs w:val="24"/>
        </w:rPr>
        <w:t>ē</w:t>
      </w:r>
      <w:r w:rsidRPr="00520D0B">
        <w:rPr>
          <w:bCs w:val="0"/>
          <w:sz w:val="24"/>
          <w:szCs w:val="24"/>
        </w:rPr>
        <w:t>jam</w:t>
      </w:r>
      <w:r w:rsidRPr="00520D0B">
        <w:rPr>
          <w:rFonts w:hint="eastAsia"/>
          <w:bCs w:val="0"/>
          <w:sz w:val="24"/>
          <w:szCs w:val="24"/>
        </w:rPr>
        <w:t>ā</w:t>
      </w:r>
      <w:r w:rsidRPr="00520D0B">
        <w:rPr>
          <w:bCs w:val="0"/>
          <w:sz w:val="24"/>
          <w:szCs w:val="24"/>
        </w:rPr>
        <w:t xml:space="preserve"> paties</w:t>
      </w:r>
      <w:r w:rsidRPr="00520D0B">
        <w:rPr>
          <w:rFonts w:hint="eastAsia"/>
          <w:bCs w:val="0"/>
          <w:sz w:val="24"/>
          <w:szCs w:val="24"/>
        </w:rPr>
        <w:t>ā</w:t>
      </w:r>
      <w:r w:rsidRPr="00520D0B">
        <w:rPr>
          <w:bCs w:val="0"/>
          <w:sz w:val="24"/>
          <w:szCs w:val="24"/>
        </w:rPr>
        <w:t xml:space="preserve"> v</w:t>
      </w:r>
      <w:r w:rsidRPr="00520D0B">
        <w:rPr>
          <w:rFonts w:hint="eastAsia"/>
          <w:bCs w:val="0"/>
          <w:sz w:val="24"/>
          <w:szCs w:val="24"/>
        </w:rPr>
        <w:t>ē</w:t>
      </w:r>
      <w:r w:rsidRPr="00520D0B">
        <w:rPr>
          <w:bCs w:val="0"/>
          <w:sz w:val="24"/>
          <w:szCs w:val="24"/>
        </w:rPr>
        <w:t>rt</w:t>
      </w:r>
      <w:r w:rsidRPr="00520D0B">
        <w:rPr>
          <w:rFonts w:hint="eastAsia"/>
          <w:bCs w:val="0"/>
          <w:sz w:val="24"/>
          <w:szCs w:val="24"/>
        </w:rPr>
        <w:t>ī</w:t>
      </w:r>
      <w:r w:rsidRPr="00520D0B">
        <w:rPr>
          <w:bCs w:val="0"/>
          <w:sz w:val="24"/>
          <w:szCs w:val="24"/>
        </w:rPr>
        <w:t>ba zemesgabala atsavin</w:t>
      </w:r>
      <w:r w:rsidRPr="00520D0B">
        <w:rPr>
          <w:rFonts w:hint="eastAsia"/>
          <w:bCs w:val="0"/>
          <w:sz w:val="24"/>
          <w:szCs w:val="24"/>
        </w:rPr>
        <w:t>āš</w:t>
      </w:r>
      <w:r w:rsidRPr="00520D0B">
        <w:rPr>
          <w:bCs w:val="0"/>
          <w:sz w:val="24"/>
          <w:szCs w:val="24"/>
        </w:rPr>
        <w:t>anai t</w:t>
      </w:r>
      <w:r w:rsidRPr="00520D0B">
        <w:rPr>
          <w:rFonts w:hint="eastAsia"/>
          <w:bCs w:val="0"/>
          <w:sz w:val="24"/>
          <w:szCs w:val="24"/>
        </w:rPr>
        <w:t>ā</w:t>
      </w:r>
      <w:r w:rsidRPr="00520D0B">
        <w:rPr>
          <w:bCs w:val="0"/>
          <w:sz w:val="24"/>
          <w:szCs w:val="24"/>
        </w:rPr>
        <w:t xml:space="preserve"> pierobe</w:t>
      </w:r>
      <w:r w:rsidRPr="00520D0B">
        <w:rPr>
          <w:rFonts w:hint="eastAsia"/>
          <w:bCs w:val="0"/>
          <w:sz w:val="24"/>
          <w:szCs w:val="24"/>
        </w:rPr>
        <w:t>ž</w:t>
      </w:r>
      <w:r w:rsidRPr="00520D0B">
        <w:rPr>
          <w:bCs w:val="0"/>
          <w:sz w:val="24"/>
          <w:szCs w:val="24"/>
        </w:rPr>
        <w:t>niekam ir  EUR 580 (pieci simti asto</w:t>
      </w:r>
      <w:r w:rsidRPr="00520D0B">
        <w:rPr>
          <w:rFonts w:hint="eastAsia"/>
          <w:bCs w:val="0"/>
          <w:sz w:val="24"/>
          <w:szCs w:val="24"/>
        </w:rPr>
        <w:t>ņ</w:t>
      </w:r>
      <w:r w:rsidRPr="00520D0B">
        <w:rPr>
          <w:bCs w:val="0"/>
          <w:sz w:val="24"/>
          <w:szCs w:val="24"/>
        </w:rPr>
        <w:t xml:space="preserve">desmit </w:t>
      </w:r>
      <w:r w:rsidRPr="00520D0B">
        <w:rPr>
          <w:bCs w:val="0"/>
          <w:i/>
          <w:iCs/>
          <w:sz w:val="24"/>
          <w:szCs w:val="24"/>
        </w:rPr>
        <w:t>euro</w:t>
      </w:r>
      <w:r w:rsidRPr="00520D0B">
        <w:rPr>
          <w:bCs w:val="0"/>
          <w:sz w:val="24"/>
          <w:szCs w:val="24"/>
        </w:rPr>
        <w:t>).</w:t>
      </w:r>
    </w:p>
    <w:p w14:paraId="0BD76F73" w14:textId="77777777" w:rsidR="00520D0B" w:rsidRPr="00520D0B" w:rsidRDefault="00520D0B" w:rsidP="00520D0B">
      <w:pPr>
        <w:jc w:val="both"/>
        <w:rPr>
          <w:bCs w:val="0"/>
          <w:sz w:val="24"/>
          <w:szCs w:val="24"/>
        </w:rPr>
      </w:pPr>
      <w:r w:rsidRPr="00520D0B">
        <w:rPr>
          <w:bCs w:val="0"/>
          <w:sz w:val="24"/>
          <w:szCs w:val="24"/>
        </w:rPr>
        <w:tab/>
        <w:t>Saskaņā ar:</w:t>
      </w:r>
    </w:p>
    <w:p w14:paraId="62DB48D8" w14:textId="77777777" w:rsidR="00520D0B" w:rsidRPr="00520D0B" w:rsidRDefault="00520D0B" w:rsidP="00520D0B">
      <w:pPr>
        <w:ind w:firstLine="720"/>
        <w:jc w:val="both"/>
        <w:rPr>
          <w:bCs w:val="0"/>
          <w:sz w:val="24"/>
          <w:szCs w:val="24"/>
        </w:rPr>
      </w:pPr>
      <w:r w:rsidRPr="00520D0B">
        <w:rPr>
          <w:bCs w:val="0"/>
          <w:sz w:val="24"/>
          <w:szCs w:val="24"/>
        </w:rPr>
        <w:t xml:space="preserve"> </w:t>
      </w:r>
      <w:bookmarkStart w:id="9" w:name="_Hlk139612123"/>
      <w:r w:rsidRPr="00520D0B">
        <w:rPr>
          <w:bCs w:val="0"/>
          <w:sz w:val="24"/>
          <w:szCs w:val="24"/>
        </w:rPr>
        <w:t>Publiskas personas mantas atsavināšanas likum</w:t>
      </w:r>
      <w:bookmarkEnd w:id="9"/>
      <w:r w:rsidRPr="00520D0B">
        <w:rPr>
          <w:bCs w:val="0"/>
          <w:sz w:val="24"/>
          <w:szCs w:val="24"/>
        </w:rPr>
        <w:t>a:</w:t>
      </w:r>
    </w:p>
    <w:p w14:paraId="11867DE8" w14:textId="77777777" w:rsidR="00520D0B" w:rsidRPr="00520D0B" w:rsidRDefault="00520D0B" w:rsidP="00520D0B">
      <w:pPr>
        <w:ind w:firstLine="720"/>
        <w:jc w:val="both"/>
        <w:rPr>
          <w:bCs w:val="0"/>
          <w:sz w:val="24"/>
          <w:szCs w:val="24"/>
        </w:rPr>
      </w:pPr>
      <w:r w:rsidRPr="00520D0B">
        <w:rPr>
          <w:bCs w:val="0"/>
          <w:sz w:val="24"/>
          <w:szCs w:val="24"/>
        </w:rPr>
        <w:t>1.panta:</w:t>
      </w:r>
    </w:p>
    <w:p w14:paraId="6F98F549" w14:textId="77777777" w:rsidR="00520D0B" w:rsidRPr="00520D0B" w:rsidRDefault="00520D0B" w:rsidP="00520D0B">
      <w:pPr>
        <w:ind w:firstLine="720"/>
        <w:jc w:val="both"/>
        <w:rPr>
          <w:bCs w:val="0"/>
          <w:sz w:val="24"/>
          <w:szCs w:val="24"/>
        </w:rPr>
      </w:pPr>
      <w:r w:rsidRPr="00520D0B">
        <w:rPr>
          <w:bCs w:val="0"/>
          <w:sz w:val="24"/>
          <w:szCs w:val="24"/>
        </w:rPr>
        <w:t xml:space="preserve"> 6.punktu, nosacītā cena — nekustamā īpašuma vērtība, kas noteikta atbilstoši Standartizācijas likumā paredzētajā kārtībā apstiprinātajiem īpašuma vērtēšanas standartiem, vai </w:t>
      </w:r>
      <w:r w:rsidRPr="00520D0B">
        <w:rPr>
          <w:bCs w:val="0"/>
          <w:sz w:val="24"/>
          <w:szCs w:val="24"/>
        </w:rPr>
        <w:lastRenderedPageBreak/>
        <w:t>kustamās mantas vērtība, kas noteikta atbilstoši Standartizācijas likumā paredzētajā kārtībā apstiprinātajiem īpašuma vērtēšanas standartiem, kā arī ņemot vērā tās atlikušo bilances vērtību pēc grāmatvedības uzskaites datiem;</w:t>
      </w:r>
      <w:r w:rsidRPr="00520D0B">
        <w:rPr>
          <w:bCs w:val="0"/>
          <w:sz w:val="24"/>
          <w:szCs w:val="24"/>
        </w:rPr>
        <w:tab/>
      </w:r>
    </w:p>
    <w:p w14:paraId="5A06E0B6" w14:textId="77777777" w:rsidR="00520D0B" w:rsidRPr="00520D0B" w:rsidRDefault="00520D0B" w:rsidP="00520D0B">
      <w:pPr>
        <w:ind w:firstLine="720"/>
        <w:jc w:val="both"/>
        <w:rPr>
          <w:bCs w:val="0"/>
          <w:sz w:val="24"/>
          <w:szCs w:val="24"/>
        </w:rPr>
      </w:pPr>
      <w:r w:rsidRPr="00520D0B">
        <w:rPr>
          <w:bCs w:val="0"/>
          <w:sz w:val="24"/>
          <w:szCs w:val="24"/>
        </w:rPr>
        <w:t xml:space="preserve">7.punktu, pārdošana par brīvu cenu — mantas pārdošana par atsavinātāja noteiktu cenu, kas nav zemāka par nosacīto cenu; </w:t>
      </w:r>
    </w:p>
    <w:p w14:paraId="54E7953C" w14:textId="77777777" w:rsidR="00520D0B" w:rsidRPr="00520D0B" w:rsidRDefault="00520D0B" w:rsidP="00520D0B">
      <w:pPr>
        <w:ind w:firstLine="720"/>
        <w:jc w:val="both"/>
        <w:rPr>
          <w:bCs w:val="0"/>
          <w:sz w:val="24"/>
          <w:szCs w:val="24"/>
        </w:rPr>
      </w:pPr>
      <w:r w:rsidRPr="00520D0B">
        <w:rPr>
          <w:bCs w:val="0"/>
          <w:sz w:val="24"/>
          <w:szCs w:val="24"/>
        </w:rPr>
        <w:t>4.panta ceturtās daļas 1.punktu,  (…) publiskas personas nekustam</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uma atsavin</w:t>
      </w:r>
      <w:r w:rsidRPr="00520D0B">
        <w:rPr>
          <w:rFonts w:hint="eastAsia"/>
          <w:bCs w:val="0"/>
          <w:sz w:val="24"/>
          <w:szCs w:val="24"/>
        </w:rPr>
        <w:t>āš</w:t>
      </w:r>
      <w:r w:rsidRPr="00520D0B">
        <w:rPr>
          <w:bCs w:val="0"/>
          <w:sz w:val="24"/>
          <w:szCs w:val="24"/>
        </w:rPr>
        <w:t>anu var ierosin</w:t>
      </w:r>
      <w:r w:rsidRPr="00520D0B">
        <w:rPr>
          <w:rFonts w:hint="eastAsia"/>
          <w:bCs w:val="0"/>
          <w:sz w:val="24"/>
          <w:szCs w:val="24"/>
        </w:rPr>
        <w:t>ā</w:t>
      </w:r>
      <w:r w:rsidRPr="00520D0B">
        <w:rPr>
          <w:bCs w:val="0"/>
          <w:sz w:val="24"/>
          <w:szCs w:val="24"/>
        </w:rPr>
        <w:t xml:space="preserve">t </w:t>
      </w:r>
      <w:r w:rsidRPr="00520D0B">
        <w:rPr>
          <w:rFonts w:hint="eastAsia"/>
          <w:bCs w:val="0"/>
          <w:sz w:val="24"/>
          <w:szCs w:val="24"/>
        </w:rPr>
        <w:t>šā</w:t>
      </w:r>
      <w:r w:rsidRPr="00520D0B">
        <w:rPr>
          <w:bCs w:val="0"/>
          <w:sz w:val="24"/>
          <w:szCs w:val="24"/>
        </w:rPr>
        <w:t xml:space="preserve">das personas - </w:t>
      </w:r>
      <w:r w:rsidRPr="00520D0B">
        <w:rPr>
          <w:bCs w:val="0"/>
          <w:sz w:val="24"/>
          <w:szCs w:val="24"/>
          <w:u w:val="single"/>
        </w:rPr>
        <w:t xml:space="preserve">zemes </w:t>
      </w:r>
      <w:r w:rsidRPr="00520D0B">
        <w:rPr>
          <w:rFonts w:hint="eastAsia"/>
          <w:bCs w:val="0"/>
          <w:sz w:val="24"/>
          <w:szCs w:val="24"/>
          <w:u w:val="single"/>
        </w:rPr>
        <w:t>ī</w:t>
      </w:r>
      <w:r w:rsidRPr="00520D0B">
        <w:rPr>
          <w:bCs w:val="0"/>
          <w:sz w:val="24"/>
          <w:szCs w:val="24"/>
          <w:u w:val="single"/>
        </w:rPr>
        <w:t>pa</w:t>
      </w:r>
      <w:r w:rsidRPr="00520D0B">
        <w:rPr>
          <w:rFonts w:hint="eastAsia"/>
          <w:bCs w:val="0"/>
          <w:sz w:val="24"/>
          <w:szCs w:val="24"/>
          <w:u w:val="single"/>
        </w:rPr>
        <w:t>š</w:t>
      </w:r>
      <w:r w:rsidRPr="00520D0B">
        <w:rPr>
          <w:bCs w:val="0"/>
          <w:sz w:val="24"/>
          <w:szCs w:val="24"/>
          <w:u w:val="single"/>
        </w:rPr>
        <w:t>nieks</w:t>
      </w:r>
      <w:r w:rsidRPr="00520D0B">
        <w:rPr>
          <w:bCs w:val="0"/>
          <w:sz w:val="24"/>
          <w:szCs w:val="24"/>
        </w:rPr>
        <w:t xml:space="preserve"> vai visi kop</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nieki, ja vi</w:t>
      </w:r>
      <w:r w:rsidRPr="00520D0B">
        <w:rPr>
          <w:rFonts w:hint="eastAsia"/>
          <w:bCs w:val="0"/>
          <w:sz w:val="24"/>
          <w:szCs w:val="24"/>
        </w:rPr>
        <w:t>ņ</w:t>
      </w:r>
      <w:r w:rsidRPr="00520D0B">
        <w:rPr>
          <w:bCs w:val="0"/>
          <w:sz w:val="24"/>
          <w:szCs w:val="24"/>
        </w:rPr>
        <w:t>i v</w:t>
      </w:r>
      <w:r w:rsidRPr="00520D0B">
        <w:rPr>
          <w:rFonts w:hint="eastAsia"/>
          <w:bCs w:val="0"/>
          <w:sz w:val="24"/>
          <w:szCs w:val="24"/>
        </w:rPr>
        <w:t>ē</w:t>
      </w:r>
      <w:r w:rsidRPr="00520D0B">
        <w:rPr>
          <w:bCs w:val="0"/>
          <w:sz w:val="24"/>
          <w:szCs w:val="24"/>
        </w:rPr>
        <w:t>las nopirkt zemesgr</w:t>
      </w:r>
      <w:r w:rsidRPr="00520D0B">
        <w:rPr>
          <w:rFonts w:hint="eastAsia"/>
          <w:bCs w:val="0"/>
          <w:sz w:val="24"/>
          <w:szCs w:val="24"/>
        </w:rPr>
        <w:t>ā</w:t>
      </w:r>
      <w:r w:rsidRPr="00520D0B">
        <w:rPr>
          <w:bCs w:val="0"/>
          <w:sz w:val="24"/>
          <w:szCs w:val="24"/>
        </w:rPr>
        <w:t>mat</w:t>
      </w:r>
      <w:r w:rsidRPr="00520D0B">
        <w:rPr>
          <w:rFonts w:hint="eastAsia"/>
          <w:bCs w:val="0"/>
          <w:sz w:val="24"/>
          <w:szCs w:val="24"/>
        </w:rPr>
        <w:t>ā</w:t>
      </w:r>
      <w:r w:rsidRPr="00520D0B">
        <w:rPr>
          <w:bCs w:val="0"/>
          <w:sz w:val="24"/>
          <w:szCs w:val="24"/>
        </w:rPr>
        <w:t xml:space="preserve"> ierakst</w:t>
      </w:r>
      <w:r w:rsidRPr="00520D0B">
        <w:rPr>
          <w:rFonts w:hint="eastAsia"/>
          <w:bCs w:val="0"/>
          <w:sz w:val="24"/>
          <w:szCs w:val="24"/>
        </w:rPr>
        <w:t>ī</w:t>
      </w:r>
      <w:r w:rsidRPr="00520D0B">
        <w:rPr>
          <w:bCs w:val="0"/>
          <w:sz w:val="24"/>
          <w:szCs w:val="24"/>
        </w:rPr>
        <w:t xml:space="preserve">tu </w:t>
      </w:r>
      <w:r w:rsidRPr="00520D0B">
        <w:rPr>
          <w:rFonts w:hint="eastAsia"/>
          <w:bCs w:val="0"/>
          <w:sz w:val="24"/>
          <w:szCs w:val="24"/>
        </w:rPr>
        <w:t>ē</w:t>
      </w:r>
      <w:r w:rsidRPr="00520D0B">
        <w:rPr>
          <w:bCs w:val="0"/>
          <w:sz w:val="24"/>
          <w:szCs w:val="24"/>
        </w:rPr>
        <w:t>ku (b</w:t>
      </w:r>
      <w:r w:rsidRPr="00520D0B">
        <w:rPr>
          <w:rFonts w:hint="eastAsia"/>
          <w:bCs w:val="0"/>
          <w:sz w:val="24"/>
          <w:szCs w:val="24"/>
        </w:rPr>
        <w:t>ū</w:t>
      </w:r>
      <w:r w:rsidRPr="00520D0B">
        <w:rPr>
          <w:bCs w:val="0"/>
          <w:sz w:val="24"/>
          <w:szCs w:val="24"/>
        </w:rPr>
        <w:t xml:space="preserve">vi), kas atrodas uz </w:t>
      </w:r>
      <w:r w:rsidRPr="00520D0B">
        <w:rPr>
          <w:rFonts w:hint="eastAsia"/>
          <w:bCs w:val="0"/>
          <w:sz w:val="24"/>
          <w:szCs w:val="24"/>
        </w:rPr>
        <w:t>ī</w:t>
      </w:r>
      <w:r w:rsidRPr="00520D0B">
        <w:rPr>
          <w:bCs w:val="0"/>
          <w:sz w:val="24"/>
          <w:szCs w:val="24"/>
        </w:rPr>
        <w:t>pa</w:t>
      </w:r>
      <w:r w:rsidRPr="00520D0B">
        <w:rPr>
          <w:rFonts w:hint="eastAsia"/>
          <w:bCs w:val="0"/>
          <w:sz w:val="24"/>
          <w:szCs w:val="24"/>
        </w:rPr>
        <w:t>š</w:t>
      </w:r>
      <w:r w:rsidRPr="00520D0B">
        <w:rPr>
          <w:bCs w:val="0"/>
          <w:sz w:val="24"/>
          <w:szCs w:val="24"/>
        </w:rPr>
        <w:t>um</w:t>
      </w:r>
      <w:r w:rsidRPr="00520D0B">
        <w:rPr>
          <w:rFonts w:hint="eastAsia"/>
          <w:bCs w:val="0"/>
          <w:sz w:val="24"/>
          <w:szCs w:val="24"/>
        </w:rPr>
        <w:t>ā</w:t>
      </w:r>
      <w:r w:rsidRPr="00520D0B">
        <w:rPr>
          <w:bCs w:val="0"/>
          <w:sz w:val="24"/>
          <w:szCs w:val="24"/>
        </w:rPr>
        <w:t xml:space="preserve"> eso</w:t>
      </w:r>
      <w:r w:rsidRPr="00520D0B">
        <w:rPr>
          <w:rFonts w:hint="eastAsia"/>
          <w:bCs w:val="0"/>
          <w:sz w:val="24"/>
          <w:szCs w:val="24"/>
        </w:rPr>
        <w:t>šā</w:t>
      </w:r>
      <w:r w:rsidRPr="00520D0B">
        <w:rPr>
          <w:bCs w:val="0"/>
          <w:sz w:val="24"/>
          <w:szCs w:val="24"/>
        </w:rPr>
        <w:t xml:space="preserve">s zemes, vai </w:t>
      </w:r>
      <w:r w:rsidRPr="00520D0B">
        <w:rPr>
          <w:bCs w:val="0"/>
          <w:sz w:val="24"/>
          <w:szCs w:val="24"/>
          <w:u w:val="single"/>
        </w:rPr>
        <w:t>zemes starpgabalu, kas piegul vi</w:t>
      </w:r>
      <w:r w:rsidRPr="00520D0B">
        <w:rPr>
          <w:rFonts w:hint="eastAsia"/>
          <w:bCs w:val="0"/>
          <w:sz w:val="24"/>
          <w:szCs w:val="24"/>
          <w:u w:val="single"/>
        </w:rPr>
        <w:t>ņ</w:t>
      </w:r>
      <w:r w:rsidRPr="00520D0B">
        <w:rPr>
          <w:bCs w:val="0"/>
          <w:sz w:val="24"/>
          <w:szCs w:val="24"/>
          <w:u w:val="single"/>
        </w:rPr>
        <w:t>u zemei</w:t>
      </w:r>
      <w:r w:rsidRPr="00520D0B">
        <w:rPr>
          <w:bCs w:val="0"/>
          <w:sz w:val="24"/>
          <w:szCs w:val="24"/>
        </w:rPr>
        <w:t>;</w:t>
      </w:r>
    </w:p>
    <w:p w14:paraId="535506F2" w14:textId="77777777" w:rsidR="00520D0B" w:rsidRPr="00520D0B" w:rsidRDefault="00520D0B" w:rsidP="00520D0B">
      <w:pPr>
        <w:jc w:val="both"/>
        <w:rPr>
          <w:bCs w:val="0"/>
          <w:sz w:val="24"/>
          <w:szCs w:val="24"/>
        </w:rPr>
      </w:pPr>
      <w:r w:rsidRPr="00520D0B">
        <w:rPr>
          <w:bCs w:val="0"/>
          <w:sz w:val="24"/>
          <w:szCs w:val="24"/>
        </w:rPr>
        <w:tab/>
        <w:t>8.panta:</w:t>
      </w:r>
    </w:p>
    <w:p w14:paraId="7FF85E2F" w14:textId="77777777" w:rsidR="00520D0B" w:rsidRPr="00520D0B" w:rsidRDefault="00520D0B" w:rsidP="00520D0B">
      <w:pPr>
        <w:jc w:val="both"/>
        <w:rPr>
          <w:bCs w:val="0"/>
          <w:sz w:val="24"/>
          <w:szCs w:val="24"/>
        </w:rPr>
      </w:pPr>
      <w:r w:rsidRPr="00520D0B">
        <w:rPr>
          <w:bCs w:val="0"/>
          <w:sz w:val="24"/>
          <w:szCs w:val="24"/>
        </w:rPr>
        <w:tab/>
        <w:t xml:space="preserve">otro daļu, atsavināšanai paredzētā atvasinātas publiskas personas nekustamā īpašuma novērtēšanu </w:t>
      </w:r>
      <w:r w:rsidRPr="00520D0B">
        <w:rPr>
          <w:bCs w:val="0"/>
          <w:sz w:val="24"/>
          <w:szCs w:val="24"/>
          <w:u w:val="single"/>
        </w:rPr>
        <w:t>organizē attiecīgās atvasinātās publiskās personas lēmējinstitūcijas noteiktajā kārtībā</w:t>
      </w:r>
      <w:r w:rsidRPr="00520D0B">
        <w:rPr>
          <w:bCs w:val="0"/>
          <w:sz w:val="24"/>
          <w:szCs w:val="24"/>
        </w:rPr>
        <w:t>;</w:t>
      </w:r>
    </w:p>
    <w:p w14:paraId="76421CF8" w14:textId="77777777" w:rsidR="00520D0B" w:rsidRPr="00520D0B" w:rsidRDefault="00520D0B" w:rsidP="00520D0B">
      <w:pPr>
        <w:jc w:val="both"/>
        <w:rPr>
          <w:bCs w:val="0"/>
          <w:sz w:val="24"/>
          <w:szCs w:val="24"/>
        </w:rPr>
      </w:pPr>
      <w:r w:rsidRPr="00520D0B">
        <w:rPr>
          <w:bCs w:val="0"/>
          <w:sz w:val="24"/>
          <w:szCs w:val="24"/>
        </w:rPr>
        <w:tab/>
        <w:t xml:space="preserve"> 37.panta:</w:t>
      </w:r>
    </w:p>
    <w:p w14:paraId="615E4583" w14:textId="77777777" w:rsidR="00520D0B" w:rsidRPr="00520D0B" w:rsidRDefault="00520D0B" w:rsidP="00520D0B">
      <w:pPr>
        <w:ind w:firstLine="720"/>
        <w:jc w:val="both"/>
        <w:rPr>
          <w:bCs w:val="0"/>
          <w:sz w:val="24"/>
          <w:szCs w:val="24"/>
        </w:rPr>
      </w:pPr>
      <w:r w:rsidRPr="00520D0B">
        <w:rPr>
          <w:bCs w:val="0"/>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89D9052" w14:textId="77777777" w:rsidR="00520D0B" w:rsidRPr="00520D0B" w:rsidRDefault="00520D0B" w:rsidP="00520D0B">
      <w:pPr>
        <w:ind w:firstLine="720"/>
        <w:jc w:val="both"/>
        <w:rPr>
          <w:bCs w:val="0"/>
          <w:sz w:val="24"/>
          <w:szCs w:val="24"/>
        </w:rPr>
      </w:pPr>
      <w:r w:rsidRPr="00520D0B">
        <w:rPr>
          <w:bCs w:val="0"/>
          <w:sz w:val="24"/>
          <w:szCs w:val="24"/>
        </w:rPr>
        <w:t>septīto daļu</w:t>
      </w:r>
      <w:r w:rsidRPr="00520D0B">
        <w:rPr>
          <w:bCs w:val="0"/>
          <w:sz w:val="24"/>
          <w:szCs w:val="24"/>
          <w:u w:val="single"/>
        </w:rPr>
        <w:t>,  ja persona, kurai ir pirmpirkuma tiesības</w:t>
      </w:r>
      <w:r w:rsidRPr="00520D0B">
        <w:rPr>
          <w:bCs w:val="0"/>
          <w:sz w:val="24"/>
          <w:szCs w:val="24"/>
        </w:rPr>
        <w:t>, nenoslēdz pirkuma līgumu, Ministru kabinets vai atvasinātas publiskas personas lēmējinstitūcija var atcelt lēmumu par nodošanu atsavināšanai vai lemj par atsavināšanas veida maiņu;</w:t>
      </w:r>
    </w:p>
    <w:p w14:paraId="4FB6A2E8" w14:textId="77777777" w:rsidR="00520D0B" w:rsidRPr="00520D0B" w:rsidRDefault="00520D0B" w:rsidP="00520D0B">
      <w:pPr>
        <w:ind w:firstLine="720"/>
        <w:jc w:val="both"/>
        <w:rPr>
          <w:bCs w:val="0"/>
          <w:sz w:val="24"/>
          <w:szCs w:val="24"/>
        </w:rPr>
      </w:pPr>
      <w:r w:rsidRPr="00520D0B">
        <w:rPr>
          <w:bCs w:val="0"/>
          <w:sz w:val="24"/>
          <w:szCs w:val="24"/>
        </w:rPr>
        <w:t xml:space="preserve">41.panta pirmo daļu, nekustamā īpašuma pirkuma vai maiņas līgumu valsts vārdā paraksta finanšu ministrs vai viņa pilnvarota persona, atvasinātas publiskas personas vārdā — attiecīgās </w:t>
      </w:r>
      <w:r w:rsidRPr="00520D0B">
        <w:rPr>
          <w:bCs w:val="0"/>
          <w:sz w:val="24"/>
          <w:szCs w:val="24"/>
          <w:u w:val="single"/>
        </w:rPr>
        <w:t>atvasinātās publiskās personas lēmējinstitūcijas vadītājs vai viņa pilnvarota persona</w:t>
      </w:r>
      <w:r w:rsidRPr="00520D0B">
        <w:rPr>
          <w:bCs w:val="0"/>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2C9487B5" w14:textId="77777777" w:rsidR="00520D0B" w:rsidRPr="00520D0B" w:rsidRDefault="00520D0B" w:rsidP="00520D0B">
      <w:pPr>
        <w:ind w:firstLine="720"/>
        <w:jc w:val="both"/>
        <w:rPr>
          <w:bCs w:val="0"/>
          <w:sz w:val="24"/>
          <w:szCs w:val="24"/>
        </w:rPr>
      </w:pPr>
      <w:r w:rsidRPr="00520D0B">
        <w:rPr>
          <w:bCs w:val="0"/>
          <w:sz w:val="24"/>
          <w:szCs w:val="24"/>
        </w:rPr>
        <w:t>44.panta:</w:t>
      </w:r>
    </w:p>
    <w:p w14:paraId="5926F408" w14:textId="77777777" w:rsidR="00520D0B" w:rsidRPr="00520D0B" w:rsidRDefault="00520D0B" w:rsidP="00520D0B">
      <w:pPr>
        <w:ind w:firstLine="720"/>
        <w:jc w:val="both"/>
        <w:rPr>
          <w:bCs w:val="0"/>
          <w:sz w:val="24"/>
          <w:szCs w:val="24"/>
        </w:rPr>
      </w:pPr>
      <w:r w:rsidRPr="00520D0B">
        <w:rPr>
          <w:bCs w:val="0"/>
          <w:sz w:val="24"/>
          <w:szCs w:val="24"/>
        </w:rPr>
        <w:t xml:space="preserve">pirmo daļu, publiskas personas </w:t>
      </w:r>
      <w:r w:rsidRPr="00520D0B">
        <w:rPr>
          <w:bCs w:val="0"/>
          <w:sz w:val="24"/>
          <w:szCs w:val="24"/>
          <w:u w:val="single"/>
        </w:rPr>
        <w:t>zemi var iegūt īpašumā personas, kuras saskaņā ar likumu var būt zemes īpašuma tiesību subjekti</w:t>
      </w:r>
      <w:r w:rsidRPr="00520D0B">
        <w:rPr>
          <w:bCs w:val="0"/>
          <w:sz w:val="24"/>
          <w:szCs w:val="24"/>
        </w:rPr>
        <w:t xml:space="preserve">; </w:t>
      </w:r>
    </w:p>
    <w:p w14:paraId="466CC979" w14:textId="77777777" w:rsidR="00520D0B" w:rsidRPr="00520D0B" w:rsidRDefault="00520D0B" w:rsidP="00520D0B">
      <w:pPr>
        <w:ind w:firstLine="720"/>
        <w:jc w:val="both"/>
        <w:rPr>
          <w:bCs w:val="0"/>
          <w:sz w:val="24"/>
          <w:szCs w:val="24"/>
        </w:rPr>
      </w:pPr>
      <w:r w:rsidRPr="00520D0B">
        <w:rPr>
          <w:bCs w:val="0"/>
          <w:sz w:val="24"/>
          <w:szCs w:val="24"/>
        </w:rPr>
        <w:t>otro daļu, šā panta pirmajā daļā minētais ierobežojums piemērojams arī gadījumos, kad tiek atsavināta apbūvēta zeme;</w:t>
      </w:r>
    </w:p>
    <w:p w14:paraId="5679F661" w14:textId="77777777" w:rsidR="00520D0B" w:rsidRPr="00520D0B" w:rsidRDefault="00520D0B" w:rsidP="00520D0B">
      <w:pPr>
        <w:ind w:firstLine="720"/>
        <w:jc w:val="both"/>
        <w:rPr>
          <w:bCs w:val="0"/>
          <w:sz w:val="24"/>
          <w:szCs w:val="24"/>
        </w:rPr>
      </w:pPr>
      <w:r w:rsidRPr="00520D0B">
        <w:rPr>
          <w:bCs w:val="0"/>
          <w:sz w:val="24"/>
          <w:szCs w:val="24"/>
        </w:rPr>
        <w:t>„Civillikums. TREŠĀ DAĻA. Lietu tiesības”:</w:t>
      </w:r>
    </w:p>
    <w:p w14:paraId="1FEDD5C3" w14:textId="77777777" w:rsidR="00520D0B" w:rsidRPr="00520D0B" w:rsidRDefault="00520D0B" w:rsidP="00520D0B">
      <w:pPr>
        <w:ind w:firstLine="720"/>
        <w:jc w:val="both"/>
        <w:rPr>
          <w:bCs w:val="0"/>
          <w:sz w:val="24"/>
          <w:szCs w:val="24"/>
        </w:rPr>
      </w:pPr>
      <w:r w:rsidRPr="00520D0B">
        <w:rPr>
          <w:bCs w:val="0"/>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022E4A3F" w14:textId="77777777" w:rsidR="00520D0B" w:rsidRPr="00520D0B" w:rsidRDefault="00520D0B" w:rsidP="00520D0B">
      <w:pPr>
        <w:ind w:firstLine="720"/>
        <w:jc w:val="both"/>
        <w:rPr>
          <w:bCs w:val="0"/>
          <w:sz w:val="24"/>
          <w:szCs w:val="24"/>
        </w:rPr>
      </w:pPr>
      <w:r w:rsidRPr="00520D0B">
        <w:rPr>
          <w:bCs w:val="0"/>
          <w:sz w:val="24"/>
          <w:szCs w:val="24"/>
        </w:rPr>
        <w:t>1036.pantu, Īpašums dod īpašniekam vienam pašam pilnīgas varas tiesību par lietu, ciktāl šī tiesība nav pakļauta sevišķi noteiktiem aprobežojumiem.</w:t>
      </w:r>
    </w:p>
    <w:p w14:paraId="44E31366" w14:textId="77777777" w:rsidR="00520D0B" w:rsidRPr="00520D0B" w:rsidRDefault="00520D0B" w:rsidP="00520D0B">
      <w:pPr>
        <w:ind w:right="-2" w:firstLine="540"/>
        <w:jc w:val="both"/>
        <w:rPr>
          <w:bCs w:val="0"/>
          <w:sz w:val="24"/>
          <w:szCs w:val="24"/>
        </w:rPr>
      </w:pPr>
      <w:r w:rsidRPr="00520D0B">
        <w:rPr>
          <w:bCs w:val="0"/>
          <w:sz w:val="24"/>
          <w:szCs w:val="24"/>
        </w:rPr>
        <w:t>Olaines novada dome secina, ka:</w:t>
      </w:r>
    </w:p>
    <w:p w14:paraId="566C18F5" w14:textId="77777777" w:rsidR="00520D0B" w:rsidRPr="00520D0B" w:rsidRDefault="00520D0B" w:rsidP="00520D0B">
      <w:pPr>
        <w:numPr>
          <w:ilvl w:val="0"/>
          <w:numId w:val="10"/>
        </w:numPr>
        <w:ind w:right="-2"/>
        <w:jc w:val="both"/>
        <w:rPr>
          <w:bCs w:val="0"/>
          <w:sz w:val="24"/>
          <w:szCs w:val="24"/>
        </w:rPr>
      </w:pPr>
      <w:r w:rsidRPr="00520D0B">
        <w:rPr>
          <w:bCs w:val="0"/>
          <w:sz w:val="24"/>
          <w:szCs w:val="24"/>
        </w:rPr>
        <w:t>zemesgabals d</w:t>
      </w:r>
      <w:r w:rsidRPr="00520D0B">
        <w:rPr>
          <w:rFonts w:hint="eastAsia"/>
          <w:bCs w:val="0"/>
          <w:sz w:val="24"/>
          <w:szCs w:val="24"/>
        </w:rPr>
        <w:t>ā</w:t>
      </w:r>
      <w:r w:rsidRPr="00520D0B">
        <w:rPr>
          <w:bCs w:val="0"/>
          <w:sz w:val="24"/>
          <w:szCs w:val="24"/>
        </w:rPr>
        <w:t>rzkop</w:t>
      </w:r>
      <w:r w:rsidRPr="00520D0B">
        <w:rPr>
          <w:rFonts w:hint="eastAsia"/>
          <w:bCs w:val="0"/>
          <w:sz w:val="24"/>
          <w:szCs w:val="24"/>
        </w:rPr>
        <w:t>ī</w:t>
      </w:r>
      <w:r w:rsidRPr="00520D0B">
        <w:rPr>
          <w:bCs w:val="0"/>
          <w:sz w:val="24"/>
          <w:szCs w:val="24"/>
        </w:rPr>
        <w:t>bas sabiedr</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w:t>
      </w:r>
      <w:r w:rsidRPr="00520D0B">
        <w:rPr>
          <w:bCs w:val="0"/>
          <w:sz w:val="24"/>
          <w:szCs w:val="24"/>
        </w:rPr>
        <w:t>Atlantika 188A</w:t>
      </w:r>
      <w:r w:rsidRPr="00520D0B">
        <w:rPr>
          <w:rFonts w:hint="eastAsia"/>
          <w:bCs w:val="0"/>
          <w:sz w:val="24"/>
          <w:szCs w:val="24"/>
        </w:rPr>
        <w:t>”</w:t>
      </w:r>
      <w:r w:rsidRPr="00520D0B">
        <w:rPr>
          <w:bCs w:val="0"/>
          <w:sz w:val="24"/>
          <w:szCs w:val="24"/>
        </w:rPr>
        <w:t>, J</w:t>
      </w:r>
      <w:r w:rsidRPr="00520D0B">
        <w:rPr>
          <w:rFonts w:hint="eastAsia"/>
          <w:bCs w:val="0"/>
          <w:sz w:val="24"/>
          <w:szCs w:val="24"/>
        </w:rPr>
        <w:t>āņ</w:t>
      </w:r>
      <w:r w:rsidRPr="00520D0B">
        <w:rPr>
          <w:bCs w:val="0"/>
          <w:sz w:val="24"/>
          <w:szCs w:val="24"/>
        </w:rPr>
        <w:t>up</w:t>
      </w:r>
      <w:r w:rsidRPr="00520D0B">
        <w:rPr>
          <w:rFonts w:hint="eastAsia"/>
          <w:bCs w:val="0"/>
          <w:sz w:val="24"/>
          <w:szCs w:val="24"/>
        </w:rPr>
        <w:t>ē</w:t>
      </w:r>
      <w:r w:rsidRPr="00520D0B">
        <w:rPr>
          <w:bCs w:val="0"/>
          <w:sz w:val="24"/>
          <w:szCs w:val="24"/>
        </w:rPr>
        <w:t>, Olaines pagast</w:t>
      </w:r>
      <w:r w:rsidRPr="00520D0B">
        <w:rPr>
          <w:rFonts w:hint="eastAsia"/>
          <w:bCs w:val="0"/>
          <w:sz w:val="24"/>
          <w:szCs w:val="24"/>
        </w:rPr>
        <w:t>ā</w:t>
      </w:r>
      <w:r w:rsidRPr="00520D0B">
        <w:rPr>
          <w:bCs w:val="0"/>
          <w:sz w:val="24"/>
          <w:szCs w:val="24"/>
        </w:rPr>
        <w:t>, Olaines novad</w:t>
      </w:r>
      <w:r w:rsidRPr="00520D0B">
        <w:rPr>
          <w:rFonts w:hint="eastAsia"/>
          <w:bCs w:val="0"/>
          <w:sz w:val="24"/>
          <w:szCs w:val="24"/>
        </w:rPr>
        <w:t>ā</w:t>
      </w:r>
      <w:r w:rsidRPr="00520D0B">
        <w:rPr>
          <w:bCs w:val="0"/>
          <w:sz w:val="24"/>
          <w:szCs w:val="24"/>
        </w:rPr>
        <w:t>, kadastra apz</w:t>
      </w:r>
      <w:r w:rsidRPr="00520D0B">
        <w:rPr>
          <w:rFonts w:hint="eastAsia"/>
          <w:bCs w:val="0"/>
          <w:sz w:val="24"/>
          <w:szCs w:val="24"/>
        </w:rPr>
        <w:t>ī</w:t>
      </w:r>
      <w:r w:rsidRPr="00520D0B">
        <w:rPr>
          <w:bCs w:val="0"/>
          <w:sz w:val="24"/>
          <w:szCs w:val="24"/>
        </w:rPr>
        <w:t>m</w:t>
      </w:r>
      <w:r w:rsidRPr="00520D0B">
        <w:rPr>
          <w:rFonts w:hint="eastAsia"/>
          <w:bCs w:val="0"/>
          <w:sz w:val="24"/>
          <w:szCs w:val="24"/>
        </w:rPr>
        <w:t>ē</w:t>
      </w:r>
      <w:r w:rsidRPr="00520D0B">
        <w:rPr>
          <w:bCs w:val="0"/>
          <w:sz w:val="24"/>
          <w:szCs w:val="24"/>
        </w:rPr>
        <w:t>jumu  8080 20 1301, 0.0158 ha plat</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xml:space="preserve">,  </w:t>
      </w:r>
      <w:r w:rsidRPr="00520D0B">
        <w:rPr>
          <w:b/>
          <w:sz w:val="24"/>
          <w:szCs w:val="24"/>
          <w:u w:val="single"/>
        </w:rPr>
        <w:t>nav</w:t>
      </w:r>
      <w:r w:rsidRPr="00520D0B">
        <w:rPr>
          <w:bCs w:val="0"/>
          <w:sz w:val="24"/>
          <w:szCs w:val="24"/>
          <w:u w:val="single"/>
        </w:rPr>
        <w:t xml:space="preserve"> nepieciešams</w:t>
      </w:r>
      <w:r w:rsidRPr="00520D0B">
        <w:rPr>
          <w:bCs w:val="0"/>
          <w:sz w:val="24"/>
          <w:szCs w:val="24"/>
        </w:rPr>
        <w:t xml:space="preserve"> pašvaldībai un tai pakļautajām institūcijām tām noteikto funkciju izpildes nodrošināšanai;</w:t>
      </w:r>
    </w:p>
    <w:p w14:paraId="0C0644E0" w14:textId="77777777" w:rsidR="00520D0B" w:rsidRPr="00520D0B" w:rsidRDefault="00520D0B" w:rsidP="00520D0B">
      <w:pPr>
        <w:numPr>
          <w:ilvl w:val="0"/>
          <w:numId w:val="10"/>
        </w:numPr>
        <w:ind w:left="1333" w:right="-2" w:hanging="794"/>
        <w:jc w:val="both"/>
        <w:rPr>
          <w:bCs w:val="0"/>
          <w:sz w:val="24"/>
          <w:szCs w:val="24"/>
        </w:rPr>
      </w:pPr>
      <w:r w:rsidRPr="00520D0B">
        <w:rPr>
          <w:bCs w:val="0"/>
          <w:sz w:val="24"/>
          <w:szCs w:val="24"/>
        </w:rPr>
        <w:t xml:space="preserve">saskaņā ar Olaines novada domes 2018.gada 24.oktobra sēdes lēmuma “Par nekustamā īpašuma atsavināšanas cenas noteikšanas kārtību”  3.1.2. un 3.1.4.apakšpunktu, apstiprināma pārdošanas cena EUR </w:t>
      </w:r>
      <w:r w:rsidRPr="00520D0B">
        <w:rPr>
          <w:bCs w:val="0"/>
          <w:sz w:val="24"/>
          <w:szCs w:val="24"/>
          <w:u w:val="single"/>
        </w:rPr>
        <w:t>840.00</w:t>
      </w:r>
      <w:r w:rsidRPr="00520D0B">
        <w:rPr>
          <w:bCs w:val="0"/>
          <w:sz w:val="24"/>
          <w:szCs w:val="24"/>
        </w:rPr>
        <w:t>;</w:t>
      </w:r>
    </w:p>
    <w:p w14:paraId="678CFEFE" w14:textId="77777777" w:rsidR="00520D0B" w:rsidRPr="00520D0B" w:rsidRDefault="00520D0B" w:rsidP="00520D0B">
      <w:pPr>
        <w:numPr>
          <w:ilvl w:val="0"/>
          <w:numId w:val="10"/>
        </w:numPr>
        <w:ind w:right="-2"/>
        <w:jc w:val="both"/>
        <w:rPr>
          <w:bCs w:val="0"/>
          <w:sz w:val="24"/>
          <w:szCs w:val="24"/>
        </w:rPr>
      </w:pPr>
      <w:r w:rsidRPr="00520D0B">
        <w:rPr>
          <w:bCs w:val="0"/>
          <w:sz w:val="24"/>
          <w:szCs w:val="24"/>
        </w:rPr>
        <w:t xml:space="preserve">uz atsavināmo zemesgabalu, </w:t>
      </w:r>
      <w:r w:rsidRPr="00520D0B">
        <w:rPr>
          <w:b/>
          <w:bCs w:val="0"/>
          <w:sz w:val="24"/>
          <w:szCs w:val="24"/>
          <w:u w:val="single"/>
        </w:rPr>
        <w:t>neattieca</w:t>
      </w:r>
      <w:r w:rsidRPr="00520D0B">
        <w:rPr>
          <w:bCs w:val="0"/>
          <w:sz w:val="24"/>
          <w:szCs w:val="24"/>
          <w:u w:val="single"/>
        </w:rPr>
        <w:t>s likuma „Par zemes privatizāciju lauku apvidos” 29.pantā noteiktie ierobežojumi.</w:t>
      </w:r>
    </w:p>
    <w:p w14:paraId="271F4A44" w14:textId="77777777" w:rsidR="00520D0B" w:rsidRPr="00520D0B" w:rsidRDefault="00520D0B" w:rsidP="00520D0B">
      <w:pPr>
        <w:ind w:left="1332" w:right="-2"/>
        <w:jc w:val="both"/>
        <w:rPr>
          <w:bCs w:val="0"/>
          <w:sz w:val="24"/>
          <w:szCs w:val="24"/>
        </w:rPr>
      </w:pPr>
    </w:p>
    <w:p w14:paraId="7670CD12" w14:textId="77777777" w:rsidR="00520D0B" w:rsidRPr="00520D0B" w:rsidRDefault="00520D0B" w:rsidP="00520D0B">
      <w:pPr>
        <w:ind w:firstLine="720"/>
        <w:jc w:val="both"/>
        <w:rPr>
          <w:rFonts w:eastAsiaTheme="minorHAnsi"/>
          <w:bCs w:val="0"/>
          <w:sz w:val="24"/>
          <w:szCs w:val="24"/>
        </w:rPr>
      </w:pPr>
      <w:r w:rsidRPr="00520D0B">
        <w:rPr>
          <w:rFonts w:eastAsiaTheme="minorHAnsi" w:cstheme="minorBidi"/>
          <w:bCs w:val="0"/>
          <w:sz w:val="24"/>
          <w:szCs w:val="24"/>
        </w:rPr>
        <w:t xml:space="preserve">Ievērojot iepriekš minēto, Finanšu komitejas 2023.gada 19.jūlija sēdes protokolu Nr.8 un pamatojoties uz </w:t>
      </w:r>
      <w:r w:rsidRPr="00520D0B">
        <w:rPr>
          <w:rFonts w:eastAsiaTheme="minorHAnsi"/>
          <w:bCs w:val="0"/>
          <w:sz w:val="24"/>
          <w:szCs w:val="24"/>
        </w:rPr>
        <w:t xml:space="preserve">Pašvaldību likuma 10.panta pirmās daļas 21.punktu,  Publiskas personas mantas </w:t>
      </w:r>
      <w:r w:rsidRPr="00520D0B">
        <w:rPr>
          <w:rFonts w:eastAsiaTheme="minorHAnsi"/>
          <w:bCs w:val="0"/>
          <w:sz w:val="24"/>
          <w:szCs w:val="24"/>
        </w:rPr>
        <w:lastRenderedPageBreak/>
        <w:t>atsavināšanas likuma 1.panta  6. un 7.punktu,  4.panta ceturt</w:t>
      </w:r>
      <w:r w:rsidRPr="00520D0B">
        <w:rPr>
          <w:rFonts w:eastAsiaTheme="minorHAnsi" w:hint="eastAsia"/>
          <w:bCs w:val="0"/>
          <w:sz w:val="24"/>
          <w:szCs w:val="24"/>
        </w:rPr>
        <w:t>ā</w:t>
      </w:r>
      <w:r w:rsidRPr="00520D0B">
        <w:rPr>
          <w:rFonts w:eastAsiaTheme="minorHAnsi"/>
          <w:bCs w:val="0"/>
          <w:sz w:val="24"/>
          <w:szCs w:val="24"/>
        </w:rPr>
        <w:t>s da</w:t>
      </w:r>
      <w:r w:rsidRPr="00520D0B">
        <w:rPr>
          <w:rFonts w:eastAsiaTheme="minorHAnsi" w:hint="eastAsia"/>
          <w:bCs w:val="0"/>
          <w:sz w:val="24"/>
          <w:szCs w:val="24"/>
        </w:rPr>
        <w:t>ļ</w:t>
      </w:r>
      <w:r w:rsidRPr="00520D0B">
        <w:rPr>
          <w:rFonts w:eastAsiaTheme="minorHAnsi"/>
          <w:bCs w:val="0"/>
          <w:sz w:val="24"/>
          <w:szCs w:val="24"/>
        </w:rPr>
        <w:t xml:space="preserve">as 1.punktu,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520D0B">
        <w:rPr>
          <w:rFonts w:eastAsiaTheme="minorHAnsi"/>
          <w:b/>
          <w:sz w:val="24"/>
          <w:szCs w:val="24"/>
        </w:rPr>
        <w:t>dome nolemj</w:t>
      </w:r>
      <w:r w:rsidRPr="00520D0B">
        <w:rPr>
          <w:rFonts w:eastAsiaTheme="minorHAnsi"/>
          <w:bCs w:val="0"/>
          <w:sz w:val="24"/>
          <w:szCs w:val="24"/>
        </w:rPr>
        <w:t>:</w:t>
      </w:r>
    </w:p>
    <w:p w14:paraId="6078187C" w14:textId="77777777" w:rsidR="00520D0B" w:rsidRPr="00520D0B" w:rsidRDefault="00520D0B" w:rsidP="00520D0B">
      <w:pPr>
        <w:ind w:firstLine="720"/>
        <w:jc w:val="both"/>
        <w:rPr>
          <w:rFonts w:eastAsiaTheme="minorHAnsi"/>
          <w:bCs w:val="0"/>
          <w:sz w:val="24"/>
          <w:szCs w:val="24"/>
        </w:rPr>
      </w:pPr>
    </w:p>
    <w:p w14:paraId="7A502B14"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Atsavināt zemesgabalu d</w:t>
      </w:r>
      <w:r w:rsidRPr="00520D0B">
        <w:rPr>
          <w:rFonts w:hint="eastAsia"/>
          <w:bCs w:val="0"/>
          <w:sz w:val="24"/>
          <w:szCs w:val="24"/>
        </w:rPr>
        <w:t>ā</w:t>
      </w:r>
      <w:r w:rsidRPr="00520D0B">
        <w:rPr>
          <w:bCs w:val="0"/>
          <w:sz w:val="24"/>
          <w:szCs w:val="24"/>
        </w:rPr>
        <w:t>rzkop</w:t>
      </w:r>
      <w:r w:rsidRPr="00520D0B">
        <w:rPr>
          <w:rFonts w:hint="eastAsia"/>
          <w:bCs w:val="0"/>
          <w:sz w:val="24"/>
          <w:szCs w:val="24"/>
        </w:rPr>
        <w:t>ī</w:t>
      </w:r>
      <w:r w:rsidRPr="00520D0B">
        <w:rPr>
          <w:bCs w:val="0"/>
          <w:sz w:val="24"/>
          <w:szCs w:val="24"/>
        </w:rPr>
        <w:t>bas sabiedr</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xml:space="preserve"> </w:t>
      </w:r>
      <w:r w:rsidRPr="00520D0B">
        <w:rPr>
          <w:rFonts w:hint="eastAsia"/>
          <w:bCs w:val="0"/>
          <w:sz w:val="24"/>
          <w:szCs w:val="24"/>
        </w:rPr>
        <w:t>„</w:t>
      </w:r>
      <w:r w:rsidRPr="00520D0B">
        <w:rPr>
          <w:bCs w:val="0"/>
          <w:sz w:val="24"/>
          <w:szCs w:val="24"/>
        </w:rPr>
        <w:t>Atlantika 188A</w:t>
      </w:r>
      <w:r w:rsidRPr="00520D0B">
        <w:rPr>
          <w:rFonts w:hint="eastAsia"/>
          <w:bCs w:val="0"/>
          <w:sz w:val="24"/>
          <w:szCs w:val="24"/>
        </w:rPr>
        <w:t>”</w:t>
      </w:r>
      <w:r w:rsidRPr="00520D0B">
        <w:rPr>
          <w:bCs w:val="0"/>
          <w:sz w:val="24"/>
          <w:szCs w:val="24"/>
        </w:rPr>
        <w:t>, J</w:t>
      </w:r>
      <w:r w:rsidRPr="00520D0B">
        <w:rPr>
          <w:rFonts w:hint="eastAsia"/>
          <w:bCs w:val="0"/>
          <w:sz w:val="24"/>
          <w:szCs w:val="24"/>
        </w:rPr>
        <w:t>āņ</w:t>
      </w:r>
      <w:r w:rsidRPr="00520D0B">
        <w:rPr>
          <w:bCs w:val="0"/>
          <w:sz w:val="24"/>
          <w:szCs w:val="24"/>
        </w:rPr>
        <w:t>up</w:t>
      </w:r>
      <w:r w:rsidRPr="00520D0B">
        <w:rPr>
          <w:rFonts w:hint="eastAsia"/>
          <w:bCs w:val="0"/>
          <w:sz w:val="24"/>
          <w:szCs w:val="24"/>
        </w:rPr>
        <w:t>ē</w:t>
      </w:r>
      <w:r w:rsidRPr="00520D0B">
        <w:rPr>
          <w:bCs w:val="0"/>
          <w:sz w:val="24"/>
          <w:szCs w:val="24"/>
        </w:rPr>
        <w:t>, Olaines pagast</w:t>
      </w:r>
      <w:r w:rsidRPr="00520D0B">
        <w:rPr>
          <w:rFonts w:hint="eastAsia"/>
          <w:bCs w:val="0"/>
          <w:sz w:val="24"/>
          <w:szCs w:val="24"/>
        </w:rPr>
        <w:t>ā</w:t>
      </w:r>
      <w:r w:rsidRPr="00520D0B">
        <w:rPr>
          <w:bCs w:val="0"/>
          <w:sz w:val="24"/>
          <w:szCs w:val="24"/>
        </w:rPr>
        <w:t>, Olaines novad</w:t>
      </w:r>
      <w:r w:rsidRPr="00520D0B">
        <w:rPr>
          <w:rFonts w:hint="eastAsia"/>
          <w:bCs w:val="0"/>
          <w:sz w:val="24"/>
          <w:szCs w:val="24"/>
        </w:rPr>
        <w:t>ā</w:t>
      </w:r>
      <w:r w:rsidRPr="00520D0B">
        <w:rPr>
          <w:bCs w:val="0"/>
          <w:sz w:val="24"/>
          <w:szCs w:val="24"/>
        </w:rPr>
        <w:t>, kadastra apz</w:t>
      </w:r>
      <w:r w:rsidRPr="00520D0B">
        <w:rPr>
          <w:rFonts w:hint="eastAsia"/>
          <w:bCs w:val="0"/>
          <w:sz w:val="24"/>
          <w:szCs w:val="24"/>
        </w:rPr>
        <w:t>ī</w:t>
      </w:r>
      <w:r w:rsidRPr="00520D0B">
        <w:rPr>
          <w:bCs w:val="0"/>
          <w:sz w:val="24"/>
          <w:szCs w:val="24"/>
        </w:rPr>
        <w:t>m</w:t>
      </w:r>
      <w:r w:rsidRPr="00520D0B">
        <w:rPr>
          <w:rFonts w:hint="eastAsia"/>
          <w:bCs w:val="0"/>
          <w:sz w:val="24"/>
          <w:szCs w:val="24"/>
        </w:rPr>
        <w:t>ē</w:t>
      </w:r>
      <w:r w:rsidRPr="00520D0B">
        <w:rPr>
          <w:bCs w:val="0"/>
          <w:sz w:val="24"/>
          <w:szCs w:val="24"/>
        </w:rPr>
        <w:t>jumu  8080 20 1301, 0.0158 ha plat</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xml:space="preserve"> (kadastra numurs 8080 020 1303) pierobežniekam  O S,  personas kods _.</w:t>
      </w:r>
    </w:p>
    <w:p w14:paraId="70919CE4"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Apstiprināt lēmuma 1.punktā atsavināmā zemesgabala pārdošanas cenu</w:t>
      </w:r>
      <w:r w:rsidRPr="00520D0B">
        <w:rPr>
          <w:bCs w:val="0"/>
          <w:sz w:val="24"/>
          <w:szCs w:val="24"/>
          <w:u w:val="single"/>
        </w:rPr>
        <w:t xml:space="preserve"> EUR 840.00 </w:t>
      </w:r>
      <w:r w:rsidRPr="00520D0B">
        <w:rPr>
          <w:bCs w:val="0"/>
          <w:sz w:val="24"/>
          <w:szCs w:val="24"/>
        </w:rPr>
        <w:t xml:space="preserve">(astoņi simti četrdesmit </w:t>
      </w:r>
      <w:r w:rsidRPr="00520D0B">
        <w:rPr>
          <w:bCs w:val="0"/>
          <w:i/>
          <w:iCs/>
          <w:sz w:val="24"/>
          <w:szCs w:val="24"/>
        </w:rPr>
        <w:t>euro</w:t>
      </w:r>
      <w:r w:rsidRPr="00520D0B">
        <w:rPr>
          <w:bCs w:val="0"/>
          <w:sz w:val="24"/>
          <w:szCs w:val="24"/>
        </w:rPr>
        <w:t xml:space="preserve"> 00 centi).</w:t>
      </w:r>
      <w:r w:rsidRPr="00520D0B">
        <w:rPr>
          <w:bCs w:val="0"/>
          <w:sz w:val="24"/>
          <w:szCs w:val="24"/>
          <w:u w:val="single"/>
        </w:rPr>
        <w:t xml:space="preserve">   </w:t>
      </w:r>
    </w:p>
    <w:p w14:paraId="1D3CD622"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 xml:space="preserve">Noteikt O S maksāšanas un pirkuma līguma noslēgšanas termiņu – līdz 2023.gada 26.septembrim (rekvizīti: Olaines novada pašvaldība, reģistrācijas Nr.90000024332, AS „Swedbank”, konts LV82HABA0551020841125, </w:t>
      </w:r>
      <w:r w:rsidRPr="00520D0B">
        <w:rPr>
          <w:bCs w:val="0"/>
          <w:i/>
          <w:iCs/>
          <w:sz w:val="20"/>
          <w:szCs w:val="20"/>
        </w:rPr>
        <w:t>mērķis: par zemesgabala „Atlantika” Nr.188A, Jāņupē  atsavināšanu</w:t>
      </w:r>
      <w:r w:rsidRPr="00520D0B">
        <w:rPr>
          <w:bCs w:val="0"/>
          <w:sz w:val="20"/>
          <w:szCs w:val="20"/>
        </w:rPr>
        <w:t>)</w:t>
      </w:r>
      <w:r w:rsidRPr="00520D0B">
        <w:rPr>
          <w:bCs w:val="0"/>
          <w:sz w:val="24"/>
          <w:szCs w:val="24"/>
        </w:rPr>
        <w:t>.</w:t>
      </w:r>
    </w:p>
    <w:p w14:paraId="41EFA135"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 xml:space="preserve">Uzdot Īpašuma un juridiskai nodaļai sagatavot pirkuma līgumu par nekustamā īpašuma - </w:t>
      </w:r>
      <w:bookmarkStart w:id="10" w:name="_Hlk54875327"/>
      <w:r w:rsidRPr="00520D0B">
        <w:rPr>
          <w:bCs w:val="0"/>
          <w:sz w:val="24"/>
          <w:szCs w:val="24"/>
        </w:rPr>
        <w:t xml:space="preserve">zemesgabala </w:t>
      </w:r>
      <w:bookmarkEnd w:id="10"/>
      <w:r w:rsidRPr="00520D0B">
        <w:rPr>
          <w:bCs w:val="0"/>
          <w:sz w:val="24"/>
          <w:szCs w:val="24"/>
        </w:rPr>
        <w:t>dārzkopības sabiedrībā „Atlantika 188A</w:t>
      </w:r>
      <w:r w:rsidRPr="00520D0B">
        <w:rPr>
          <w:rFonts w:hint="eastAsia"/>
          <w:bCs w:val="0"/>
          <w:sz w:val="24"/>
          <w:szCs w:val="24"/>
        </w:rPr>
        <w:t>”</w:t>
      </w:r>
      <w:r w:rsidRPr="00520D0B">
        <w:rPr>
          <w:bCs w:val="0"/>
          <w:sz w:val="24"/>
          <w:szCs w:val="24"/>
        </w:rPr>
        <w:t>, J</w:t>
      </w:r>
      <w:r w:rsidRPr="00520D0B">
        <w:rPr>
          <w:rFonts w:hint="eastAsia"/>
          <w:bCs w:val="0"/>
          <w:sz w:val="24"/>
          <w:szCs w:val="24"/>
        </w:rPr>
        <w:t>āņ</w:t>
      </w:r>
      <w:r w:rsidRPr="00520D0B">
        <w:rPr>
          <w:bCs w:val="0"/>
          <w:sz w:val="24"/>
          <w:szCs w:val="24"/>
        </w:rPr>
        <w:t>up</w:t>
      </w:r>
      <w:r w:rsidRPr="00520D0B">
        <w:rPr>
          <w:rFonts w:hint="eastAsia"/>
          <w:bCs w:val="0"/>
          <w:sz w:val="24"/>
          <w:szCs w:val="24"/>
        </w:rPr>
        <w:t>ē</w:t>
      </w:r>
      <w:r w:rsidRPr="00520D0B">
        <w:rPr>
          <w:bCs w:val="0"/>
          <w:sz w:val="24"/>
          <w:szCs w:val="24"/>
        </w:rPr>
        <w:t>, Olaines pagast</w:t>
      </w:r>
      <w:r w:rsidRPr="00520D0B">
        <w:rPr>
          <w:rFonts w:hint="eastAsia"/>
          <w:bCs w:val="0"/>
          <w:sz w:val="24"/>
          <w:szCs w:val="24"/>
        </w:rPr>
        <w:t>ā</w:t>
      </w:r>
      <w:r w:rsidRPr="00520D0B">
        <w:rPr>
          <w:bCs w:val="0"/>
          <w:sz w:val="24"/>
          <w:szCs w:val="24"/>
        </w:rPr>
        <w:t>, Olaines novad</w:t>
      </w:r>
      <w:r w:rsidRPr="00520D0B">
        <w:rPr>
          <w:rFonts w:hint="eastAsia"/>
          <w:bCs w:val="0"/>
          <w:sz w:val="24"/>
          <w:szCs w:val="24"/>
        </w:rPr>
        <w:t>ā</w:t>
      </w:r>
      <w:r w:rsidRPr="00520D0B">
        <w:rPr>
          <w:bCs w:val="0"/>
          <w:sz w:val="24"/>
          <w:szCs w:val="24"/>
        </w:rPr>
        <w:t>, kadastra apz</w:t>
      </w:r>
      <w:r w:rsidRPr="00520D0B">
        <w:rPr>
          <w:rFonts w:hint="eastAsia"/>
          <w:bCs w:val="0"/>
          <w:sz w:val="24"/>
          <w:szCs w:val="24"/>
        </w:rPr>
        <w:t>ī</w:t>
      </w:r>
      <w:r w:rsidRPr="00520D0B">
        <w:rPr>
          <w:bCs w:val="0"/>
          <w:sz w:val="24"/>
          <w:szCs w:val="24"/>
        </w:rPr>
        <w:t>m</w:t>
      </w:r>
      <w:r w:rsidRPr="00520D0B">
        <w:rPr>
          <w:rFonts w:hint="eastAsia"/>
          <w:bCs w:val="0"/>
          <w:sz w:val="24"/>
          <w:szCs w:val="24"/>
        </w:rPr>
        <w:t>ē</w:t>
      </w:r>
      <w:r w:rsidRPr="00520D0B">
        <w:rPr>
          <w:bCs w:val="0"/>
          <w:sz w:val="24"/>
          <w:szCs w:val="24"/>
        </w:rPr>
        <w:t>jumu  8080 20 1301, 0.0158 ha plat</w:t>
      </w:r>
      <w:r w:rsidRPr="00520D0B">
        <w:rPr>
          <w:rFonts w:hint="eastAsia"/>
          <w:bCs w:val="0"/>
          <w:sz w:val="24"/>
          <w:szCs w:val="24"/>
        </w:rPr>
        <w:t>ī</w:t>
      </w:r>
      <w:r w:rsidRPr="00520D0B">
        <w:rPr>
          <w:bCs w:val="0"/>
          <w:sz w:val="24"/>
          <w:szCs w:val="24"/>
        </w:rPr>
        <w:t>b</w:t>
      </w:r>
      <w:r w:rsidRPr="00520D0B">
        <w:rPr>
          <w:rFonts w:hint="eastAsia"/>
          <w:bCs w:val="0"/>
          <w:sz w:val="24"/>
          <w:szCs w:val="24"/>
        </w:rPr>
        <w:t>ā</w:t>
      </w:r>
      <w:r w:rsidRPr="00520D0B">
        <w:rPr>
          <w:bCs w:val="0"/>
          <w:sz w:val="24"/>
          <w:szCs w:val="24"/>
        </w:rPr>
        <w:t xml:space="preserve"> (kadastra numurs 8080 020 1303)  </w:t>
      </w:r>
      <w:r w:rsidRPr="00520D0B">
        <w:rPr>
          <w:sz w:val="24"/>
          <w:szCs w:val="24"/>
        </w:rPr>
        <w:t>atsavināšanu</w:t>
      </w:r>
      <w:r w:rsidRPr="00520D0B">
        <w:rPr>
          <w:bCs w:val="0"/>
          <w:sz w:val="24"/>
          <w:szCs w:val="24"/>
        </w:rPr>
        <w:t>, zemesgabala nodošanas aktu un nostiprinājuma lūgumu.</w:t>
      </w:r>
    </w:p>
    <w:p w14:paraId="21083357"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Pilnvarot domes priekšsēdētāju vai priekšsēdētāja pirmo vietnieci parakstīt pirkuma līgumu un nodošanas aktu ar O S.</w:t>
      </w:r>
    </w:p>
    <w:p w14:paraId="52A65637" w14:textId="77777777" w:rsidR="00520D0B" w:rsidRPr="00520D0B" w:rsidRDefault="00520D0B" w:rsidP="00520D0B">
      <w:pPr>
        <w:numPr>
          <w:ilvl w:val="0"/>
          <w:numId w:val="11"/>
        </w:numPr>
        <w:ind w:left="851" w:right="-2" w:hanging="567"/>
        <w:jc w:val="both"/>
        <w:rPr>
          <w:bCs w:val="0"/>
          <w:sz w:val="24"/>
          <w:szCs w:val="24"/>
        </w:rPr>
      </w:pPr>
      <w:r w:rsidRPr="00520D0B">
        <w:rPr>
          <w:bCs w:val="0"/>
          <w:sz w:val="24"/>
          <w:szCs w:val="24"/>
        </w:rPr>
        <w:t>Noteikt, ja līdz 2023.gada 26.septembrim (ieskaitot) nav izpildīts lēmuma 3.punktā noteiktais pilnā apmērā, šis lēmums zaudē spēku.</w:t>
      </w:r>
    </w:p>
    <w:p w14:paraId="52464C01" w14:textId="77777777" w:rsidR="00520D0B" w:rsidRPr="00520D0B" w:rsidRDefault="00520D0B" w:rsidP="00520D0B">
      <w:pPr>
        <w:numPr>
          <w:ilvl w:val="0"/>
          <w:numId w:val="11"/>
        </w:numPr>
        <w:ind w:left="851" w:right="-2" w:hanging="567"/>
        <w:jc w:val="both"/>
        <w:rPr>
          <w:bCs w:val="0"/>
          <w:sz w:val="24"/>
          <w:szCs w:val="24"/>
        </w:rPr>
      </w:pPr>
      <w:r w:rsidRPr="00520D0B">
        <w:rPr>
          <w:sz w:val="24"/>
          <w:szCs w:val="24"/>
        </w:rPr>
        <w:t>Lēmumu var pārsūdzēt Administratīvajā rajona tiesā Rīgas tiesu namā Baldones ielā 1A, Rīgā, LV-1007, viena mēneša laikā no lēmuma spēkā stāšanās dienas.</w:t>
      </w:r>
    </w:p>
    <w:p w14:paraId="6DDE9BE6" w14:textId="77777777" w:rsidR="00520D0B" w:rsidRPr="00520D0B" w:rsidRDefault="00520D0B" w:rsidP="00520D0B">
      <w:pPr>
        <w:ind w:left="851" w:right="-2" w:hanging="567"/>
        <w:rPr>
          <w:bCs w:val="0"/>
          <w:sz w:val="24"/>
          <w:szCs w:val="24"/>
        </w:rPr>
      </w:pPr>
    </w:p>
    <w:p w14:paraId="100FC915" w14:textId="77777777" w:rsidR="00520D0B" w:rsidRPr="00520D0B" w:rsidRDefault="00520D0B" w:rsidP="00520D0B">
      <w:pPr>
        <w:ind w:right="-2" w:firstLine="720"/>
        <w:jc w:val="both"/>
        <w:rPr>
          <w:bCs w:val="0"/>
          <w:sz w:val="18"/>
          <w:szCs w:val="18"/>
          <w:lang w:eastAsia="lv-LV"/>
        </w:rPr>
      </w:pPr>
      <w:r w:rsidRPr="00520D0B">
        <w:rPr>
          <w:bCs w:val="0"/>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8A1EE4A" w14:textId="77777777" w:rsidR="00520D0B" w:rsidRPr="00520D0B" w:rsidRDefault="00520D0B" w:rsidP="00520D0B">
      <w:pPr>
        <w:ind w:right="-2" w:firstLine="720"/>
        <w:jc w:val="both"/>
        <w:rPr>
          <w:bCs w:val="0"/>
          <w:sz w:val="18"/>
          <w:szCs w:val="18"/>
          <w:lang w:eastAsia="lv-LV"/>
        </w:rPr>
      </w:pPr>
      <w:r w:rsidRPr="00520D0B">
        <w:rPr>
          <w:bCs w:val="0"/>
          <w:sz w:val="18"/>
          <w:szCs w:val="18"/>
          <w:lang w:eastAsia="lv-LV"/>
        </w:rPr>
        <w:t>Saskaņā ar Informācijas atklātības likuma 5.panta otrās daļas 4.punktu, lēmumā norādītie personas dati uzskatāmi par ierobežotas pieejamības informāciju.</w:t>
      </w:r>
    </w:p>
    <w:p w14:paraId="073F678D" w14:textId="77777777" w:rsidR="00520D0B" w:rsidRPr="00520D0B" w:rsidRDefault="00520D0B" w:rsidP="00520D0B">
      <w:pPr>
        <w:ind w:right="-2"/>
        <w:rPr>
          <w:bCs w:val="0"/>
          <w:sz w:val="24"/>
          <w:szCs w:val="24"/>
        </w:rPr>
      </w:pPr>
    </w:p>
    <w:p w14:paraId="26743775" w14:textId="77777777" w:rsidR="00520D0B" w:rsidRPr="00520D0B" w:rsidRDefault="00520D0B" w:rsidP="00520D0B">
      <w:pPr>
        <w:ind w:right="-2"/>
        <w:rPr>
          <w:bCs w:val="0"/>
          <w:sz w:val="24"/>
          <w:szCs w:val="24"/>
        </w:rPr>
      </w:pPr>
    </w:p>
    <w:p w14:paraId="538055ED" w14:textId="77777777" w:rsidR="00520D0B" w:rsidRPr="00520D0B" w:rsidRDefault="00520D0B" w:rsidP="00520D0B">
      <w:pPr>
        <w:ind w:right="-2"/>
        <w:jc w:val="both"/>
        <w:rPr>
          <w:bCs w:val="0"/>
          <w:sz w:val="24"/>
          <w:szCs w:val="24"/>
        </w:rPr>
      </w:pPr>
      <w:r w:rsidRPr="00520D0B">
        <w:rPr>
          <w:bCs w:val="0"/>
          <w:sz w:val="24"/>
          <w:szCs w:val="24"/>
        </w:rPr>
        <w:t xml:space="preserve">Priekšsēdētājs  </w:t>
      </w:r>
      <w:r w:rsidRPr="00520D0B">
        <w:rPr>
          <w:bCs w:val="0"/>
          <w:sz w:val="24"/>
          <w:szCs w:val="24"/>
        </w:rPr>
        <w:tab/>
        <w:t xml:space="preserve">       </w:t>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r>
      <w:r w:rsidRPr="00520D0B">
        <w:rPr>
          <w:bCs w:val="0"/>
          <w:sz w:val="24"/>
          <w:szCs w:val="24"/>
        </w:rPr>
        <w:tab/>
        <w:t>A.Bergs</w:t>
      </w:r>
    </w:p>
    <w:p w14:paraId="7D6D3771" w14:textId="77777777" w:rsidR="00520D0B" w:rsidRPr="00520D0B" w:rsidRDefault="00520D0B" w:rsidP="00520D0B">
      <w:pPr>
        <w:ind w:right="-2"/>
        <w:jc w:val="both"/>
        <w:rPr>
          <w:bCs w:val="0"/>
          <w:sz w:val="24"/>
          <w:szCs w:val="24"/>
        </w:rPr>
      </w:pPr>
    </w:p>
    <w:p w14:paraId="61F4DBCA" w14:textId="77777777" w:rsidR="00520D0B" w:rsidRPr="00520D0B" w:rsidRDefault="00520D0B" w:rsidP="00520D0B">
      <w:pPr>
        <w:ind w:right="-2"/>
        <w:jc w:val="both"/>
        <w:rPr>
          <w:bCs w:val="0"/>
          <w:sz w:val="24"/>
          <w:szCs w:val="24"/>
        </w:rPr>
      </w:pPr>
      <w:r w:rsidRPr="00520D0B">
        <w:rPr>
          <w:bCs w:val="0"/>
          <w:sz w:val="24"/>
          <w:szCs w:val="24"/>
        </w:rPr>
        <w:t>Iesniedz: Finanšu komiteja</w:t>
      </w:r>
    </w:p>
    <w:p w14:paraId="09A0CA66" w14:textId="77777777" w:rsidR="00520D0B" w:rsidRPr="00520D0B" w:rsidRDefault="00520D0B" w:rsidP="00520D0B">
      <w:pPr>
        <w:ind w:right="-2"/>
        <w:jc w:val="both"/>
        <w:rPr>
          <w:bCs w:val="0"/>
          <w:sz w:val="24"/>
          <w:szCs w:val="24"/>
        </w:rPr>
      </w:pPr>
    </w:p>
    <w:p w14:paraId="788161C0" w14:textId="77777777" w:rsidR="00520D0B" w:rsidRPr="00520D0B" w:rsidRDefault="00520D0B" w:rsidP="00520D0B">
      <w:pPr>
        <w:ind w:right="-2"/>
        <w:jc w:val="both"/>
        <w:rPr>
          <w:bCs w:val="0"/>
          <w:sz w:val="24"/>
          <w:szCs w:val="24"/>
        </w:rPr>
      </w:pPr>
      <w:r w:rsidRPr="00520D0B">
        <w:rPr>
          <w:bCs w:val="0"/>
          <w:sz w:val="24"/>
          <w:szCs w:val="24"/>
        </w:rPr>
        <w:t>Sagatavoja: Īpašuma un juridiskās nodaļas vadītāja I.Čepule.</w:t>
      </w:r>
    </w:p>
    <w:p w14:paraId="168FF385" w14:textId="77777777" w:rsidR="00520D0B" w:rsidRPr="00520D0B" w:rsidRDefault="00520D0B" w:rsidP="00520D0B">
      <w:pPr>
        <w:ind w:right="-2"/>
        <w:jc w:val="both"/>
        <w:rPr>
          <w:bCs w:val="0"/>
          <w:sz w:val="24"/>
          <w:szCs w:val="24"/>
        </w:rPr>
      </w:pPr>
    </w:p>
    <w:p w14:paraId="2B7DF708" w14:textId="77777777" w:rsidR="00520D0B" w:rsidRPr="00520D0B" w:rsidRDefault="00520D0B" w:rsidP="00520D0B">
      <w:pPr>
        <w:ind w:right="-2"/>
        <w:jc w:val="both"/>
        <w:rPr>
          <w:bCs w:val="0"/>
          <w:sz w:val="20"/>
          <w:szCs w:val="20"/>
        </w:rPr>
      </w:pPr>
      <w:r w:rsidRPr="00520D0B">
        <w:rPr>
          <w:bCs w:val="0"/>
          <w:sz w:val="20"/>
          <w:szCs w:val="20"/>
        </w:rPr>
        <w:t>Lēmumu izsniegt:</w:t>
      </w:r>
    </w:p>
    <w:p w14:paraId="1A7AACD9" w14:textId="77777777" w:rsidR="00520D0B" w:rsidRPr="00520D0B" w:rsidRDefault="00520D0B" w:rsidP="00520D0B">
      <w:pPr>
        <w:ind w:right="-2"/>
        <w:jc w:val="both"/>
        <w:rPr>
          <w:bCs w:val="0"/>
          <w:sz w:val="24"/>
          <w:szCs w:val="20"/>
        </w:rPr>
      </w:pPr>
      <w:r w:rsidRPr="00520D0B">
        <w:rPr>
          <w:bCs w:val="0"/>
          <w:sz w:val="20"/>
          <w:szCs w:val="20"/>
        </w:rPr>
        <w:t xml:space="preserve">O S e-pasts: </w:t>
      </w:r>
    </w:p>
    <w:p w14:paraId="6F45CA7C" w14:textId="77777777" w:rsidR="00520D0B" w:rsidRPr="00520D0B" w:rsidRDefault="00520D0B" w:rsidP="00520D0B">
      <w:pPr>
        <w:ind w:right="-2"/>
        <w:jc w:val="both"/>
        <w:rPr>
          <w:bCs w:val="0"/>
          <w:sz w:val="20"/>
          <w:szCs w:val="20"/>
        </w:rPr>
      </w:pPr>
      <w:r w:rsidRPr="00520D0B">
        <w:rPr>
          <w:bCs w:val="0"/>
          <w:sz w:val="20"/>
          <w:szCs w:val="20"/>
        </w:rPr>
        <w:t>Īpašuma un juridiskai nodaļai</w:t>
      </w:r>
    </w:p>
    <w:p w14:paraId="6375E617" w14:textId="77777777" w:rsidR="00520D0B" w:rsidRPr="00520D0B" w:rsidRDefault="00520D0B" w:rsidP="00520D0B">
      <w:pPr>
        <w:ind w:right="-2"/>
        <w:jc w:val="both"/>
        <w:rPr>
          <w:bCs w:val="0"/>
          <w:sz w:val="24"/>
          <w:szCs w:val="24"/>
        </w:rPr>
      </w:pPr>
      <w:r w:rsidRPr="00520D0B">
        <w:rPr>
          <w:bCs w:val="0"/>
          <w:sz w:val="20"/>
          <w:szCs w:val="20"/>
        </w:rPr>
        <w:t>Finanšu un grāmatvedības nodaļai</w:t>
      </w:r>
    </w:p>
    <w:p w14:paraId="3D08E1B0" w14:textId="77777777" w:rsidR="00520D0B" w:rsidRPr="00520D0B" w:rsidRDefault="00520D0B" w:rsidP="00520D0B">
      <w:pPr>
        <w:ind w:right="-2"/>
        <w:rPr>
          <w:bCs w:val="0"/>
          <w:sz w:val="24"/>
          <w:szCs w:val="24"/>
        </w:rPr>
      </w:pPr>
    </w:p>
    <w:p w14:paraId="18C6F4E8" w14:textId="573AF257" w:rsidR="00520D0B" w:rsidRDefault="00520D0B" w:rsidP="00520D0B">
      <w:pPr>
        <w:ind w:right="-2"/>
        <w:rPr>
          <w:bCs w:val="0"/>
          <w:sz w:val="24"/>
          <w:szCs w:val="24"/>
        </w:rPr>
      </w:pPr>
      <w:r w:rsidRPr="00520D0B">
        <w:rPr>
          <w:bCs w:val="0"/>
          <w:sz w:val="24"/>
          <w:szCs w:val="24"/>
        </w:rPr>
        <w:t xml:space="preserve"> </w:t>
      </w:r>
    </w:p>
    <w:p w14:paraId="0B6FC941" w14:textId="77777777" w:rsidR="00520D0B" w:rsidRDefault="00520D0B">
      <w:pPr>
        <w:spacing w:after="160" w:line="259" w:lineRule="auto"/>
        <w:rPr>
          <w:bCs w:val="0"/>
          <w:sz w:val="24"/>
          <w:szCs w:val="24"/>
        </w:rPr>
      </w:pPr>
      <w:r>
        <w:rPr>
          <w:bCs w:val="0"/>
          <w:sz w:val="24"/>
          <w:szCs w:val="24"/>
        </w:rPr>
        <w:br w:type="page"/>
      </w:r>
    </w:p>
    <w:p w14:paraId="3F4B7BF2" w14:textId="77777777" w:rsidR="00F16D24" w:rsidRPr="00F16D24" w:rsidRDefault="00F16D24" w:rsidP="00F16D24">
      <w:pPr>
        <w:ind w:right="-2"/>
        <w:jc w:val="center"/>
        <w:rPr>
          <w:bCs w:val="0"/>
          <w:sz w:val="24"/>
          <w:szCs w:val="24"/>
        </w:rPr>
      </w:pPr>
      <w:r w:rsidRPr="00F16D24">
        <w:rPr>
          <w:bCs w:val="0"/>
          <w:sz w:val="24"/>
          <w:szCs w:val="24"/>
        </w:rPr>
        <w:lastRenderedPageBreak/>
        <w:t>Lēmuma projekts</w:t>
      </w:r>
    </w:p>
    <w:p w14:paraId="4DDECCFA" w14:textId="77777777" w:rsidR="00F16D24" w:rsidRPr="00F16D24" w:rsidRDefault="00F16D24" w:rsidP="00F16D24">
      <w:pPr>
        <w:ind w:right="-2"/>
        <w:jc w:val="center"/>
        <w:rPr>
          <w:bCs w:val="0"/>
          <w:sz w:val="24"/>
          <w:szCs w:val="24"/>
        </w:rPr>
      </w:pPr>
      <w:r w:rsidRPr="00F16D24">
        <w:rPr>
          <w:bCs w:val="0"/>
          <w:sz w:val="24"/>
          <w:szCs w:val="24"/>
        </w:rPr>
        <w:t>Olainē</w:t>
      </w:r>
    </w:p>
    <w:p w14:paraId="776A7965" w14:textId="77777777" w:rsidR="00F16D24" w:rsidRPr="00F16D24" w:rsidRDefault="00F16D24" w:rsidP="00F16D24">
      <w:pPr>
        <w:ind w:right="-2"/>
        <w:jc w:val="both"/>
        <w:rPr>
          <w:bCs w:val="0"/>
          <w:sz w:val="24"/>
          <w:szCs w:val="24"/>
        </w:rPr>
      </w:pPr>
      <w:r w:rsidRPr="00F16D24">
        <w:rPr>
          <w:bCs w:val="0"/>
          <w:sz w:val="24"/>
          <w:szCs w:val="24"/>
        </w:rPr>
        <w:t xml:space="preserve">2023.gada 26.jūlijā </w:t>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t>Nr.8</w:t>
      </w:r>
    </w:p>
    <w:p w14:paraId="4AC00B15" w14:textId="77777777" w:rsidR="00F16D24" w:rsidRPr="00F16D24" w:rsidRDefault="00F16D24" w:rsidP="00F16D24">
      <w:pPr>
        <w:ind w:right="-2"/>
        <w:jc w:val="both"/>
        <w:rPr>
          <w:b/>
          <w:sz w:val="24"/>
          <w:szCs w:val="24"/>
        </w:rPr>
      </w:pPr>
    </w:p>
    <w:p w14:paraId="4475F3FA" w14:textId="77777777" w:rsidR="00F16D24" w:rsidRPr="00F16D24" w:rsidRDefault="00F16D24" w:rsidP="00F16D24">
      <w:pPr>
        <w:ind w:right="-2"/>
        <w:jc w:val="center"/>
        <w:rPr>
          <w:b/>
          <w:sz w:val="24"/>
          <w:szCs w:val="24"/>
        </w:rPr>
      </w:pPr>
      <w:r w:rsidRPr="00F16D24">
        <w:rPr>
          <w:b/>
          <w:sz w:val="24"/>
          <w:szCs w:val="24"/>
        </w:rPr>
        <w:t>Par zemesgabala dārzkopības sabiedrībā „Bērziņi 6A” (Rājumos ) atsavināšanu,</w:t>
      </w:r>
    </w:p>
    <w:p w14:paraId="7C1DA55E" w14:textId="77777777" w:rsidR="00F16D24" w:rsidRPr="00F16D24" w:rsidRDefault="00F16D24" w:rsidP="00F16D24">
      <w:pPr>
        <w:ind w:right="-2"/>
        <w:jc w:val="center"/>
        <w:rPr>
          <w:b/>
          <w:sz w:val="24"/>
          <w:szCs w:val="24"/>
        </w:rPr>
      </w:pPr>
      <w:r w:rsidRPr="00F16D24">
        <w:rPr>
          <w:b/>
          <w:sz w:val="24"/>
          <w:szCs w:val="24"/>
        </w:rPr>
        <w:t>pirkuma maksas apstiprināšanu un pirkuma līguma noslēgšanu ar pierobežnieku</w:t>
      </w:r>
    </w:p>
    <w:p w14:paraId="185E0867" w14:textId="77777777" w:rsidR="00F16D24" w:rsidRPr="00F16D24" w:rsidRDefault="00F16D24" w:rsidP="00F16D24">
      <w:pPr>
        <w:ind w:right="-2"/>
        <w:rPr>
          <w:bCs w:val="0"/>
          <w:sz w:val="24"/>
          <w:szCs w:val="24"/>
        </w:rPr>
      </w:pPr>
    </w:p>
    <w:p w14:paraId="6A7517A1" w14:textId="77777777" w:rsidR="00F16D24" w:rsidRPr="00F16D24" w:rsidRDefault="00F16D24" w:rsidP="00F16D24">
      <w:pPr>
        <w:ind w:right="-2"/>
        <w:jc w:val="both"/>
        <w:rPr>
          <w:bCs w:val="0"/>
          <w:sz w:val="24"/>
          <w:szCs w:val="24"/>
        </w:rPr>
      </w:pPr>
      <w:r w:rsidRPr="00F16D24">
        <w:rPr>
          <w:bCs w:val="0"/>
          <w:sz w:val="24"/>
          <w:szCs w:val="24"/>
        </w:rPr>
        <w:tab/>
        <w:t>Ar Olaines novada domes 2023.gada 31.janv</w:t>
      </w:r>
      <w:r w:rsidRPr="00F16D24">
        <w:rPr>
          <w:rFonts w:hint="eastAsia"/>
          <w:bCs w:val="0"/>
          <w:sz w:val="24"/>
          <w:szCs w:val="24"/>
        </w:rPr>
        <w:t>ā</w:t>
      </w:r>
      <w:r w:rsidRPr="00F16D24">
        <w:rPr>
          <w:bCs w:val="0"/>
          <w:sz w:val="24"/>
          <w:szCs w:val="24"/>
        </w:rPr>
        <w:t>ra sēdes lēmumu “Par zemes vien</w:t>
      </w:r>
      <w:r w:rsidRPr="00F16D24">
        <w:rPr>
          <w:rFonts w:hint="eastAsia"/>
          <w:bCs w:val="0"/>
          <w:sz w:val="24"/>
          <w:szCs w:val="24"/>
        </w:rPr>
        <w:t>ī</w:t>
      </w:r>
      <w:r w:rsidRPr="00F16D24">
        <w:rPr>
          <w:bCs w:val="0"/>
          <w:sz w:val="24"/>
          <w:szCs w:val="24"/>
        </w:rPr>
        <w:t>bas da</w:t>
      </w:r>
      <w:r w:rsidRPr="00F16D24">
        <w:rPr>
          <w:rFonts w:hint="eastAsia"/>
          <w:bCs w:val="0"/>
          <w:sz w:val="24"/>
          <w:szCs w:val="24"/>
        </w:rPr>
        <w:t>ļ</w:t>
      </w:r>
      <w:r w:rsidRPr="00F16D24">
        <w:rPr>
          <w:bCs w:val="0"/>
          <w:sz w:val="24"/>
          <w:szCs w:val="24"/>
        </w:rPr>
        <w:t>as atdal</w:t>
      </w:r>
      <w:r w:rsidRPr="00F16D24">
        <w:rPr>
          <w:rFonts w:hint="eastAsia"/>
          <w:bCs w:val="0"/>
          <w:sz w:val="24"/>
          <w:szCs w:val="24"/>
        </w:rPr>
        <w:t>īš</w:t>
      </w:r>
      <w:r w:rsidRPr="00F16D24">
        <w:rPr>
          <w:bCs w:val="0"/>
          <w:sz w:val="24"/>
          <w:szCs w:val="24"/>
        </w:rPr>
        <w:t>anu no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pašuma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 d/s koplietošanas zemes” 1.punktu, nolemts atdal</w:t>
      </w:r>
      <w:r w:rsidRPr="00F16D24">
        <w:rPr>
          <w:rFonts w:hint="eastAsia"/>
          <w:bCs w:val="0"/>
          <w:sz w:val="24"/>
          <w:szCs w:val="24"/>
        </w:rPr>
        <w:t>ī</w:t>
      </w:r>
      <w:r w:rsidRPr="00F16D24">
        <w:rPr>
          <w:bCs w:val="0"/>
          <w:sz w:val="24"/>
          <w:szCs w:val="24"/>
        </w:rPr>
        <w:t>t no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pašuma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 d/s koplietošanas zemes vien</w:t>
      </w:r>
      <w:r w:rsidRPr="00F16D24">
        <w:rPr>
          <w:rFonts w:hint="eastAsia"/>
          <w:bCs w:val="0"/>
          <w:sz w:val="24"/>
          <w:szCs w:val="24"/>
        </w:rPr>
        <w:t>ī</w:t>
      </w:r>
      <w:r w:rsidRPr="00F16D24">
        <w:rPr>
          <w:bCs w:val="0"/>
          <w:sz w:val="24"/>
          <w:szCs w:val="24"/>
        </w:rPr>
        <w:t>bas ar kadastra apz</w:t>
      </w:r>
      <w:r w:rsidRPr="00F16D24">
        <w:rPr>
          <w:rFonts w:hint="eastAsia"/>
          <w:bCs w:val="0"/>
          <w:sz w:val="24"/>
          <w:szCs w:val="24"/>
        </w:rPr>
        <w:t>ī</w:t>
      </w:r>
      <w:r w:rsidRPr="00F16D24">
        <w:rPr>
          <w:bCs w:val="0"/>
          <w:sz w:val="24"/>
          <w:szCs w:val="24"/>
        </w:rPr>
        <w:t>m</w:t>
      </w:r>
      <w:r w:rsidRPr="00F16D24">
        <w:rPr>
          <w:rFonts w:hint="eastAsia"/>
          <w:bCs w:val="0"/>
          <w:sz w:val="24"/>
          <w:szCs w:val="24"/>
        </w:rPr>
        <w:t>ē</w:t>
      </w:r>
      <w:r w:rsidRPr="00F16D24">
        <w:rPr>
          <w:bCs w:val="0"/>
          <w:sz w:val="24"/>
          <w:szCs w:val="24"/>
        </w:rPr>
        <w:t>jumu 8080 015 0530 zemes da</w:t>
      </w:r>
      <w:r w:rsidRPr="00F16D24">
        <w:rPr>
          <w:rFonts w:hint="eastAsia"/>
          <w:bCs w:val="0"/>
          <w:sz w:val="24"/>
          <w:szCs w:val="24"/>
        </w:rPr>
        <w:t>ļ</w:t>
      </w:r>
      <w:r w:rsidRPr="00F16D24">
        <w:rPr>
          <w:bCs w:val="0"/>
          <w:sz w:val="24"/>
          <w:szCs w:val="24"/>
        </w:rPr>
        <w:t>u aptuveni 0,0670 ha plat</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izveidojot jaunu past</w:t>
      </w:r>
      <w:r w:rsidRPr="00F16D24">
        <w:rPr>
          <w:rFonts w:hint="eastAsia"/>
          <w:bCs w:val="0"/>
          <w:sz w:val="24"/>
          <w:szCs w:val="24"/>
        </w:rPr>
        <w:t>ā</w:t>
      </w:r>
      <w:r w:rsidRPr="00F16D24">
        <w:rPr>
          <w:bCs w:val="0"/>
          <w:sz w:val="24"/>
          <w:szCs w:val="24"/>
        </w:rPr>
        <w:t>v</w:t>
      </w:r>
      <w:r w:rsidRPr="00F16D24">
        <w:rPr>
          <w:rFonts w:hint="eastAsia"/>
          <w:bCs w:val="0"/>
          <w:sz w:val="24"/>
          <w:szCs w:val="24"/>
        </w:rPr>
        <w:t>ī</w:t>
      </w:r>
      <w:r w:rsidRPr="00F16D24">
        <w:rPr>
          <w:bCs w:val="0"/>
          <w:sz w:val="24"/>
          <w:szCs w:val="24"/>
        </w:rPr>
        <w:t xml:space="preserve">gu nekustamo </w:t>
      </w:r>
      <w:r w:rsidRPr="00F16D24">
        <w:rPr>
          <w:rFonts w:hint="eastAsia"/>
          <w:bCs w:val="0"/>
          <w:sz w:val="24"/>
          <w:szCs w:val="24"/>
        </w:rPr>
        <w:t>ī</w:t>
      </w:r>
      <w:r w:rsidRPr="00F16D24">
        <w:rPr>
          <w:bCs w:val="0"/>
          <w:sz w:val="24"/>
          <w:szCs w:val="24"/>
        </w:rPr>
        <w:t>pašumu (kadastra objektu); 5.punktu, noteikts, ka l</w:t>
      </w:r>
      <w:r w:rsidRPr="00F16D24">
        <w:rPr>
          <w:rFonts w:hint="eastAsia"/>
          <w:bCs w:val="0"/>
          <w:sz w:val="24"/>
          <w:szCs w:val="24"/>
        </w:rPr>
        <w:t>ē</w:t>
      </w:r>
      <w:r w:rsidRPr="00F16D24">
        <w:rPr>
          <w:bCs w:val="0"/>
          <w:sz w:val="24"/>
          <w:szCs w:val="24"/>
        </w:rPr>
        <w:t>muma 1.punkt</w:t>
      </w:r>
      <w:r w:rsidRPr="00F16D24">
        <w:rPr>
          <w:rFonts w:hint="eastAsia"/>
          <w:bCs w:val="0"/>
          <w:sz w:val="24"/>
          <w:szCs w:val="24"/>
        </w:rPr>
        <w:t>ā</w:t>
      </w:r>
      <w:r w:rsidRPr="00F16D24">
        <w:rPr>
          <w:bCs w:val="0"/>
          <w:sz w:val="24"/>
          <w:szCs w:val="24"/>
        </w:rPr>
        <w:t xml:space="preserve"> atdal</w:t>
      </w:r>
      <w:r w:rsidRPr="00F16D24">
        <w:rPr>
          <w:rFonts w:hint="eastAsia"/>
          <w:bCs w:val="0"/>
          <w:sz w:val="24"/>
          <w:szCs w:val="24"/>
        </w:rPr>
        <w:t>ī</w:t>
      </w:r>
      <w:r w:rsidRPr="00F16D24">
        <w:rPr>
          <w:bCs w:val="0"/>
          <w:sz w:val="24"/>
          <w:szCs w:val="24"/>
        </w:rPr>
        <w:t>t</w:t>
      </w:r>
      <w:r w:rsidRPr="00F16D24">
        <w:rPr>
          <w:rFonts w:hint="eastAsia"/>
          <w:bCs w:val="0"/>
          <w:sz w:val="24"/>
          <w:szCs w:val="24"/>
        </w:rPr>
        <w:t>ā</w:t>
      </w:r>
      <w:r w:rsidRPr="00F16D24">
        <w:rPr>
          <w:bCs w:val="0"/>
          <w:sz w:val="24"/>
          <w:szCs w:val="24"/>
        </w:rPr>
        <w:t xml:space="preserve"> zemes vien</w:t>
      </w:r>
      <w:r w:rsidRPr="00F16D24">
        <w:rPr>
          <w:rFonts w:hint="eastAsia"/>
          <w:bCs w:val="0"/>
          <w:sz w:val="24"/>
          <w:szCs w:val="24"/>
        </w:rPr>
        <w:t>ī</w:t>
      </w:r>
      <w:r w:rsidRPr="00F16D24">
        <w:rPr>
          <w:bCs w:val="0"/>
          <w:sz w:val="24"/>
          <w:szCs w:val="24"/>
        </w:rPr>
        <w:t>bas da</w:t>
      </w:r>
      <w:r w:rsidRPr="00F16D24">
        <w:rPr>
          <w:rFonts w:hint="eastAsia"/>
          <w:bCs w:val="0"/>
          <w:sz w:val="24"/>
          <w:szCs w:val="24"/>
        </w:rPr>
        <w:t>ļ</w:t>
      </w:r>
      <w:r w:rsidRPr="00F16D24">
        <w:rPr>
          <w:bCs w:val="0"/>
          <w:sz w:val="24"/>
          <w:szCs w:val="24"/>
        </w:rPr>
        <w:t>a, p</w:t>
      </w:r>
      <w:r w:rsidRPr="00F16D24">
        <w:rPr>
          <w:rFonts w:hint="eastAsia"/>
          <w:bCs w:val="0"/>
          <w:sz w:val="24"/>
          <w:szCs w:val="24"/>
        </w:rPr>
        <w:t>ē</w:t>
      </w:r>
      <w:r w:rsidRPr="00F16D24">
        <w:rPr>
          <w:bCs w:val="0"/>
          <w:sz w:val="24"/>
          <w:szCs w:val="24"/>
        </w:rPr>
        <w:t>c l</w:t>
      </w:r>
      <w:r w:rsidRPr="00F16D24">
        <w:rPr>
          <w:rFonts w:hint="eastAsia"/>
          <w:bCs w:val="0"/>
          <w:sz w:val="24"/>
          <w:szCs w:val="24"/>
        </w:rPr>
        <w:t>ē</w:t>
      </w:r>
      <w:r w:rsidRPr="00F16D24">
        <w:rPr>
          <w:bCs w:val="0"/>
          <w:sz w:val="24"/>
          <w:szCs w:val="24"/>
        </w:rPr>
        <w:t>muma 3.punkta izpildes,  tiks atsavin</w:t>
      </w:r>
      <w:r w:rsidRPr="00F16D24">
        <w:rPr>
          <w:rFonts w:hint="eastAsia"/>
          <w:bCs w:val="0"/>
          <w:sz w:val="24"/>
          <w:szCs w:val="24"/>
        </w:rPr>
        <w:t>ā</w:t>
      </w:r>
      <w:r w:rsidRPr="00F16D24">
        <w:rPr>
          <w:bCs w:val="0"/>
          <w:sz w:val="24"/>
          <w:szCs w:val="24"/>
        </w:rPr>
        <w:t>ta, iev</w:t>
      </w:r>
      <w:r w:rsidRPr="00F16D24">
        <w:rPr>
          <w:rFonts w:hint="eastAsia"/>
          <w:bCs w:val="0"/>
          <w:sz w:val="24"/>
          <w:szCs w:val="24"/>
        </w:rPr>
        <w:t>ē</w:t>
      </w:r>
      <w:r w:rsidRPr="00F16D24">
        <w:rPr>
          <w:bCs w:val="0"/>
          <w:sz w:val="24"/>
          <w:szCs w:val="24"/>
        </w:rPr>
        <w:t>rojot Publiskas personas atsavin</w:t>
      </w:r>
      <w:r w:rsidRPr="00F16D24">
        <w:rPr>
          <w:rFonts w:hint="eastAsia"/>
          <w:bCs w:val="0"/>
          <w:sz w:val="24"/>
          <w:szCs w:val="24"/>
        </w:rPr>
        <w:t>āš</w:t>
      </w:r>
      <w:r w:rsidRPr="00F16D24">
        <w:rPr>
          <w:bCs w:val="0"/>
          <w:sz w:val="24"/>
          <w:szCs w:val="24"/>
        </w:rPr>
        <w:t>anas likuma 4.panta ceturt</w:t>
      </w:r>
      <w:r w:rsidRPr="00F16D24">
        <w:rPr>
          <w:rFonts w:hint="eastAsia"/>
          <w:bCs w:val="0"/>
          <w:sz w:val="24"/>
          <w:szCs w:val="24"/>
        </w:rPr>
        <w:t>ā</w:t>
      </w:r>
      <w:r w:rsidRPr="00F16D24">
        <w:rPr>
          <w:bCs w:val="0"/>
          <w:sz w:val="24"/>
          <w:szCs w:val="24"/>
        </w:rPr>
        <w:t>s da</w:t>
      </w:r>
      <w:r w:rsidRPr="00F16D24">
        <w:rPr>
          <w:rFonts w:hint="eastAsia"/>
          <w:bCs w:val="0"/>
          <w:sz w:val="24"/>
          <w:szCs w:val="24"/>
        </w:rPr>
        <w:t>ļ</w:t>
      </w:r>
      <w:r w:rsidRPr="00F16D24">
        <w:rPr>
          <w:bCs w:val="0"/>
          <w:sz w:val="24"/>
          <w:szCs w:val="24"/>
        </w:rPr>
        <w:t>as 3.punktu un 37.panta pirm</w:t>
      </w:r>
      <w:r w:rsidRPr="00F16D24">
        <w:rPr>
          <w:rFonts w:hint="eastAsia"/>
          <w:bCs w:val="0"/>
          <w:sz w:val="24"/>
          <w:szCs w:val="24"/>
        </w:rPr>
        <w:t>ā</w:t>
      </w:r>
      <w:r w:rsidRPr="00F16D24">
        <w:rPr>
          <w:bCs w:val="0"/>
          <w:sz w:val="24"/>
          <w:szCs w:val="24"/>
        </w:rPr>
        <w:t>s da</w:t>
      </w:r>
      <w:r w:rsidRPr="00F16D24">
        <w:rPr>
          <w:rFonts w:hint="eastAsia"/>
          <w:bCs w:val="0"/>
          <w:sz w:val="24"/>
          <w:szCs w:val="24"/>
        </w:rPr>
        <w:t>ļ</w:t>
      </w:r>
      <w:r w:rsidRPr="00F16D24">
        <w:rPr>
          <w:bCs w:val="0"/>
          <w:sz w:val="24"/>
          <w:szCs w:val="24"/>
        </w:rPr>
        <w:t>as 4.punktu pierobežniekam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 R</w:t>
      </w:r>
      <w:r w:rsidRPr="00F16D24">
        <w:rPr>
          <w:rFonts w:hint="eastAsia"/>
          <w:bCs w:val="0"/>
          <w:sz w:val="24"/>
          <w:szCs w:val="24"/>
        </w:rPr>
        <w:t>ā</w:t>
      </w:r>
      <w:r w:rsidRPr="00F16D24">
        <w:rPr>
          <w:bCs w:val="0"/>
          <w:sz w:val="24"/>
          <w:szCs w:val="24"/>
        </w:rPr>
        <w:t xml:space="preserve">jumi, Olaines pag., Olaines nov.  </w:t>
      </w:r>
      <w:r w:rsidRPr="00F16D24">
        <w:rPr>
          <w:rFonts w:hint="eastAsia"/>
          <w:bCs w:val="0"/>
          <w:sz w:val="24"/>
          <w:szCs w:val="24"/>
        </w:rPr>
        <w:t>ī</w:t>
      </w:r>
      <w:r w:rsidRPr="00F16D24">
        <w:rPr>
          <w:bCs w:val="0"/>
          <w:sz w:val="24"/>
          <w:szCs w:val="24"/>
        </w:rPr>
        <w:t>pašniekam.</w:t>
      </w:r>
    </w:p>
    <w:p w14:paraId="29186EE1" w14:textId="77777777" w:rsidR="00F16D24" w:rsidRPr="00F16D24" w:rsidRDefault="00F16D24" w:rsidP="00F16D24">
      <w:pPr>
        <w:ind w:right="-2"/>
        <w:jc w:val="both"/>
        <w:rPr>
          <w:bCs w:val="0"/>
          <w:sz w:val="24"/>
          <w:szCs w:val="24"/>
        </w:rPr>
      </w:pPr>
      <w:r w:rsidRPr="00F16D24">
        <w:rPr>
          <w:bCs w:val="0"/>
          <w:sz w:val="24"/>
          <w:szCs w:val="24"/>
        </w:rPr>
        <w:tab/>
        <w:t>Pierobežnieks (I M) uz pašvaldības pilnvaras pamata atbilstoši domes lēmuma 3.punktam ir nodrošinājis atdal</w:t>
      </w:r>
      <w:r w:rsidRPr="00F16D24">
        <w:rPr>
          <w:rFonts w:hint="eastAsia"/>
          <w:bCs w:val="0"/>
          <w:sz w:val="24"/>
          <w:szCs w:val="24"/>
        </w:rPr>
        <w:t>ā</w:t>
      </w:r>
      <w:r w:rsidRPr="00F16D24">
        <w:rPr>
          <w:bCs w:val="0"/>
          <w:sz w:val="24"/>
          <w:szCs w:val="24"/>
        </w:rPr>
        <w:t>majai zemes vien</w:t>
      </w:r>
      <w:r w:rsidRPr="00F16D24">
        <w:rPr>
          <w:rFonts w:hint="eastAsia"/>
          <w:bCs w:val="0"/>
          <w:sz w:val="24"/>
          <w:szCs w:val="24"/>
        </w:rPr>
        <w:t>ī</w:t>
      </w:r>
      <w:r w:rsidRPr="00F16D24">
        <w:rPr>
          <w:bCs w:val="0"/>
          <w:sz w:val="24"/>
          <w:szCs w:val="24"/>
        </w:rPr>
        <w:t>bai kadastr</w:t>
      </w:r>
      <w:r w:rsidRPr="00F16D24">
        <w:rPr>
          <w:rFonts w:hint="eastAsia"/>
          <w:bCs w:val="0"/>
          <w:sz w:val="24"/>
          <w:szCs w:val="24"/>
        </w:rPr>
        <w:t>ā</w:t>
      </w:r>
      <w:r w:rsidRPr="00F16D24">
        <w:rPr>
          <w:bCs w:val="0"/>
          <w:sz w:val="24"/>
          <w:szCs w:val="24"/>
        </w:rPr>
        <w:t>lo uzm</w:t>
      </w:r>
      <w:r w:rsidRPr="00F16D24">
        <w:rPr>
          <w:rFonts w:hint="eastAsia"/>
          <w:bCs w:val="0"/>
          <w:sz w:val="24"/>
          <w:szCs w:val="24"/>
        </w:rPr>
        <w:t>ē</w:t>
      </w:r>
      <w:r w:rsidRPr="00F16D24">
        <w:rPr>
          <w:bCs w:val="0"/>
          <w:sz w:val="24"/>
          <w:szCs w:val="24"/>
        </w:rPr>
        <w:t>r</w:t>
      </w:r>
      <w:r w:rsidRPr="00F16D24">
        <w:rPr>
          <w:rFonts w:hint="eastAsia"/>
          <w:bCs w:val="0"/>
          <w:sz w:val="24"/>
          <w:szCs w:val="24"/>
        </w:rPr>
        <w:t>īš</w:t>
      </w:r>
      <w:r w:rsidRPr="00F16D24">
        <w:rPr>
          <w:bCs w:val="0"/>
          <w:sz w:val="24"/>
          <w:szCs w:val="24"/>
        </w:rPr>
        <w:t>anu, aktualiz</w:t>
      </w:r>
      <w:r w:rsidRPr="00F16D24">
        <w:rPr>
          <w:rFonts w:hint="eastAsia"/>
          <w:bCs w:val="0"/>
          <w:sz w:val="24"/>
          <w:szCs w:val="24"/>
        </w:rPr>
        <w:t>ā</w:t>
      </w:r>
      <w:r w:rsidRPr="00F16D24">
        <w:rPr>
          <w:bCs w:val="0"/>
          <w:sz w:val="24"/>
          <w:szCs w:val="24"/>
        </w:rPr>
        <w:t>ciju Valsts zemes dienesta kadastr</w:t>
      </w:r>
      <w:r w:rsidRPr="00F16D24">
        <w:rPr>
          <w:rFonts w:hint="eastAsia"/>
          <w:bCs w:val="0"/>
          <w:sz w:val="24"/>
          <w:szCs w:val="24"/>
        </w:rPr>
        <w:t>ā</w:t>
      </w:r>
      <w:r w:rsidRPr="00F16D24">
        <w:rPr>
          <w:bCs w:val="0"/>
          <w:sz w:val="24"/>
          <w:szCs w:val="24"/>
        </w:rPr>
        <w:t xml:space="preserve"> un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v</w:t>
      </w:r>
      <w:r w:rsidRPr="00F16D24">
        <w:rPr>
          <w:rFonts w:hint="eastAsia"/>
          <w:bCs w:val="0"/>
          <w:sz w:val="24"/>
          <w:szCs w:val="24"/>
        </w:rPr>
        <w:t>ē</w:t>
      </w:r>
      <w:r w:rsidRPr="00F16D24">
        <w:rPr>
          <w:bCs w:val="0"/>
          <w:sz w:val="24"/>
          <w:szCs w:val="24"/>
        </w:rPr>
        <w:t>rt</w:t>
      </w:r>
      <w:r w:rsidRPr="00F16D24">
        <w:rPr>
          <w:rFonts w:hint="eastAsia"/>
          <w:bCs w:val="0"/>
          <w:sz w:val="24"/>
          <w:szCs w:val="24"/>
        </w:rPr>
        <w:t>ī</w:t>
      </w:r>
      <w:r w:rsidRPr="00F16D24">
        <w:rPr>
          <w:bCs w:val="0"/>
          <w:sz w:val="24"/>
          <w:szCs w:val="24"/>
        </w:rPr>
        <w:t>bas noteik</w:t>
      </w:r>
      <w:r w:rsidRPr="00F16D24">
        <w:rPr>
          <w:rFonts w:hint="eastAsia"/>
          <w:bCs w:val="0"/>
          <w:sz w:val="24"/>
          <w:szCs w:val="24"/>
        </w:rPr>
        <w:t>š</w:t>
      </w:r>
      <w:r w:rsidRPr="00F16D24">
        <w:rPr>
          <w:bCs w:val="0"/>
          <w:sz w:val="24"/>
          <w:szCs w:val="24"/>
        </w:rPr>
        <w:t>anu atsavin</w:t>
      </w:r>
      <w:r w:rsidRPr="00F16D24">
        <w:rPr>
          <w:rFonts w:hint="eastAsia"/>
          <w:bCs w:val="0"/>
          <w:sz w:val="24"/>
          <w:szCs w:val="24"/>
        </w:rPr>
        <w:t>āš</w:t>
      </w:r>
      <w:r w:rsidRPr="00F16D24">
        <w:rPr>
          <w:bCs w:val="0"/>
          <w:sz w:val="24"/>
          <w:szCs w:val="24"/>
        </w:rPr>
        <w:t>anai.</w:t>
      </w:r>
    </w:p>
    <w:p w14:paraId="29627D17" w14:textId="77777777" w:rsidR="00F16D24" w:rsidRPr="00F16D24" w:rsidRDefault="00F16D24" w:rsidP="00F16D24">
      <w:pPr>
        <w:ind w:right="-2"/>
        <w:jc w:val="both"/>
        <w:rPr>
          <w:bCs w:val="0"/>
          <w:sz w:val="24"/>
          <w:szCs w:val="24"/>
        </w:rPr>
      </w:pPr>
      <w:r w:rsidRPr="00F16D24">
        <w:rPr>
          <w:bCs w:val="0"/>
          <w:sz w:val="24"/>
          <w:szCs w:val="24"/>
        </w:rPr>
        <w:tab/>
        <w:t>Saskaņā ar zemes robežu plānu, zemesgabala platība sastāda 0.0670  ha.</w:t>
      </w:r>
    </w:p>
    <w:p w14:paraId="42659C8B" w14:textId="77777777" w:rsidR="00F16D24" w:rsidRPr="00F16D24" w:rsidRDefault="00F16D24" w:rsidP="00F16D24">
      <w:pPr>
        <w:ind w:right="-2"/>
        <w:jc w:val="both"/>
        <w:rPr>
          <w:bCs w:val="0"/>
          <w:sz w:val="24"/>
          <w:szCs w:val="24"/>
        </w:rPr>
      </w:pPr>
      <w:r w:rsidRPr="00F16D24">
        <w:rPr>
          <w:bCs w:val="0"/>
          <w:sz w:val="24"/>
          <w:szCs w:val="24"/>
        </w:rPr>
        <w:tab/>
        <w:t>Nekustamā īpašuma zemesgabala dārzkopības sabiedrībā „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 R</w:t>
      </w:r>
      <w:r w:rsidRPr="00F16D24">
        <w:rPr>
          <w:rFonts w:hint="eastAsia"/>
          <w:bCs w:val="0"/>
          <w:sz w:val="24"/>
          <w:szCs w:val="24"/>
        </w:rPr>
        <w:t>ā</w:t>
      </w:r>
      <w:r w:rsidRPr="00F16D24">
        <w:rPr>
          <w:bCs w:val="0"/>
          <w:sz w:val="24"/>
          <w:szCs w:val="24"/>
        </w:rPr>
        <w:t>jumos, Olaines pagastā, Olaines novadā, kadastra apzīmējumu  8080 015 0547, 0.0670 ha platībā, īpašuma tiesības ierakstītas Rīgas rajona tiesas Zemesgrāmatu nodaļas, Olaines pagasta zemesgrāmatas nodalījumā Nr. 100000705476, Kadastra numurs: 8080 015 0548, adrese/atrašan</w:t>
      </w:r>
      <w:r w:rsidRPr="00F16D24">
        <w:rPr>
          <w:rFonts w:hint="eastAsia"/>
          <w:bCs w:val="0"/>
          <w:sz w:val="24"/>
          <w:szCs w:val="24"/>
        </w:rPr>
        <w:t>ā</w:t>
      </w:r>
      <w:r w:rsidRPr="00F16D24">
        <w:rPr>
          <w:bCs w:val="0"/>
          <w:sz w:val="24"/>
          <w:szCs w:val="24"/>
        </w:rPr>
        <w:t>s vieta: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 R</w:t>
      </w:r>
      <w:r w:rsidRPr="00F16D24">
        <w:rPr>
          <w:rFonts w:hint="eastAsia"/>
          <w:bCs w:val="0"/>
          <w:sz w:val="24"/>
          <w:szCs w:val="24"/>
        </w:rPr>
        <w:t>ā</w:t>
      </w:r>
      <w:r w:rsidRPr="00F16D24">
        <w:rPr>
          <w:bCs w:val="0"/>
          <w:sz w:val="24"/>
          <w:szCs w:val="24"/>
        </w:rPr>
        <w:t xml:space="preserve">jumi, Olaines pag., Olaines nov.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nieks: Olaines novada pa</w:t>
      </w:r>
      <w:r w:rsidRPr="00F16D24">
        <w:rPr>
          <w:rFonts w:hint="eastAsia"/>
          <w:bCs w:val="0"/>
          <w:sz w:val="24"/>
          <w:szCs w:val="24"/>
        </w:rPr>
        <w:t>š</w:t>
      </w:r>
      <w:r w:rsidRPr="00F16D24">
        <w:rPr>
          <w:bCs w:val="0"/>
          <w:sz w:val="24"/>
          <w:szCs w:val="24"/>
        </w:rPr>
        <w:t>vald</w:t>
      </w:r>
      <w:r w:rsidRPr="00F16D24">
        <w:rPr>
          <w:rFonts w:hint="eastAsia"/>
          <w:bCs w:val="0"/>
          <w:sz w:val="24"/>
          <w:szCs w:val="24"/>
        </w:rPr>
        <w:t>ī</w:t>
      </w:r>
      <w:r w:rsidRPr="00F16D24">
        <w:rPr>
          <w:bCs w:val="0"/>
          <w:sz w:val="24"/>
          <w:szCs w:val="24"/>
        </w:rPr>
        <w:t>ba, re</w:t>
      </w:r>
      <w:r w:rsidRPr="00F16D24">
        <w:rPr>
          <w:rFonts w:hint="eastAsia"/>
          <w:bCs w:val="0"/>
          <w:sz w:val="24"/>
          <w:szCs w:val="24"/>
        </w:rPr>
        <w:t>ģ</w:t>
      </w:r>
      <w:r w:rsidRPr="00F16D24">
        <w:rPr>
          <w:bCs w:val="0"/>
          <w:sz w:val="24"/>
          <w:szCs w:val="24"/>
        </w:rPr>
        <w:t>istr</w:t>
      </w:r>
      <w:r w:rsidRPr="00F16D24">
        <w:rPr>
          <w:rFonts w:hint="eastAsia"/>
          <w:bCs w:val="0"/>
          <w:sz w:val="24"/>
          <w:szCs w:val="24"/>
        </w:rPr>
        <w:t>ā</w:t>
      </w:r>
      <w:r w:rsidRPr="00F16D24">
        <w:rPr>
          <w:bCs w:val="0"/>
          <w:sz w:val="24"/>
          <w:szCs w:val="24"/>
        </w:rPr>
        <w:t>cijas maks</w:t>
      </w:r>
      <w:r w:rsidRPr="00F16D24">
        <w:rPr>
          <w:rFonts w:hint="eastAsia"/>
          <w:bCs w:val="0"/>
          <w:sz w:val="24"/>
          <w:szCs w:val="24"/>
        </w:rPr>
        <w:t>ā</w:t>
      </w:r>
      <w:r w:rsidRPr="00F16D24">
        <w:rPr>
          <w:bCs w:val="0"/>
          <w:sz w:val="24"/>
          <w:szCs w:val="24"/>
        </w:rPr>
        <w:t>t</w:t>
      </w:r>
      <w:r w:rsidRPr="00F16D24">
        <w:rPr>
          <w:rFonts w:hint="eastAsia"/>
          <w:bCs w:val="0"/>
          <w:sz w:val="24"/>
          <w:szCs w:val="24"/>
        </w:rPr>
        <w:t>ā</w:t>
      </w:r>
      <w:r w:rsidRPr="00F16D24">
        <w:rPr>
          <w:bCs w:val="0"/>
          <w:sz w:val="24"/>
          <w:szCs w:val="24"/>
        </w:rPr>
        <w:t>ja kods 90000024332. Žurnāls Nr. 300005955516, l</w:t>
      </w:r>
      <w:r w:rsidRPr="00F16D24">
        <w:rPr>
          <w:rFonts w:hint="eastAsia"/>
          <w:bCs w:val="0"/>
          <w:sz w:val="24"/>
          <w:szCs w:val="24"/>
        </w:rPr>
        <w:t>ē</w:t>
      </w:r>
      <w:r w:rsidRPr="00F16D24">
        <w:rPr>
          <w:bCs w:val="0"/>
          <w:sz w:val="24"/>
          <w:szCs w:val="24"/>
        </w:rPr>
        <w:t>mums 29.06.2023.</w:t>
      </w:r>
    </w:p>
    <w:p w14:paraId="4F335B62" w14:textId="77777777" w:rsidR="00F16D24" w:rsidRPr="00F16D24" w:rsidRDefault="00F16D24" w:rsidP="00F16D24">
      <w:pPr>
        <w:ind w:right="-2"/>
        <w:jc w:val="both"/>
        <w:rPr>
          <w:bCs w:val="0"/>
          <w:sz w:val="24"/>
          <w:szCs w:val="24"/>
        </w:rPr>
      </w:pPr>
      <w:r w:rsidRPr="00F16D24">
        <w:rPr>
          <w:bCs w:val="0"/>
          <w:sz w:val="24"/>
          <w:szCs w:val="24"/>
        </w:rPr>
        <w:tab/>
        <w:t>Ar Olaines novada domes 2022.gada 27.apr</w:t>
      </w:r>
      <w:r w:rsidRPr="00F16D24">
        <w:rPr>
          <w:rFonts w:hint="eastAsia"/>
          <w:bCs w:val="0"/>
          <w:sz w:val="24"/>
          <w:szCs w:val="24"/>
        </w:rPr>
        <w:t>īļ</w:t>
      </w:r>
      <w:r w:rsidRPr="00F16D24">
        <w:rPr>
          <w:bCs w:val="0"/>
          <w:sz w:val="24"/>
          <w:szCs w:val="24"/>
        </w:rPr>
        <w:t>a saisto</w:t>
      </w:r>
      <w:r w:rsidRPr="00F16D24">
        <w:rPr>
          <w:rFonts w:hint="eastAsia"/>
          <w:bCs w:val="0"/>
          <w:sz w:val="24"/>
          <w:szCs w:val="24"/>
        </w:rPr>
        <w:t>š</w:t>
      </w:r>
      <w:r w:rsidRPr="00F16D24">
        <w:rPr>
          <w:bCs w:val="0"/>
          <w:sz w:val="24"/>
          <w:szCs w:val="24"/>
        </w:rPr>
        <w:t xml:space="preserve">iem noteikumiem Nr. SN5/2022 </w:t>
      </w:r>
      <w:r w:rsidRPr="00F16D24">
        <w:rPr>
          <w:rFonts w:hint="eastAsia"/>
          <w:bCs w:val="0"/>
          <w:sz w:val="24"/>
          <w:szCs w:val="24"/>
        </w:rPr>
        <w:t>“</w:t>
      </w:r>
      <w:r w:rsidRPr="00F16D24">
        <w:rPr>
          <w:bCs w:val="0"/>
          <w:sz w:val="24"/>
          <w:szCs w:val="24"/>
        </w:rPr>
        <w:t>Olaines novada teritorijas pl</w:t>
      </w:r>
      <w:r w:rsidRPr="00F16D24">
        <w:rPr>
          <w:rFonts w:hint="eastAsia"/>
          <w:bCs w:val="0"/>
          <w:sz w:val="24"/>
          <w:szCs w:val="24"/>
        </w:rPr>
        <w:t>ā</w:t>
      </w:r>
      <w:r w:rsidRPr="00F16D24">
        <w:rPr>
          <w:bCs w:val="0"/>
          <w:sz w:val="24"/>
          <w:szCs w:val="24"/>
        </w:rPr>
        <w:t>nojuma teritorijas izmanto</w:t>
      </w:r>
      <w:r w:rsidRPr="00F16D24">
        <w:rPr>
          <w:rFonts w:hint="eastAsia"/>
          <w:bCs w:val="0"/>
          <w:sz w:val="24"/>
          <w:szCs w:val="24"/>
        </w:rPr>
        <w:t>š</w:t>
      </w:r>
      <w:r w:rsidRPr="00F16D24">
        <w:rPr>
          <w:bCs w:val="0"/>
          <w:sz w:val="24"/>
          <w:szCs w:val="24"/>
        </w:rPr>
        <w:t>anas un apb</w:t>
      </w:r>
      <w:r w:rsidRPr="00F16D24">
        <w:rPr>
          <w:rFonts w:hint="eastAsia"/>
          <w:bCs w:val="0"/>
          <w:sz w:val="24"/>
          <w:szCs w:val="24"/>
        </w:rPr>
        <w:t>ū</w:t>
      </w:r>
      <w:r w:rsidRPr="00F16D24">
        <w:rPr>
          <w:bCs w:val="0"/>
          <w:sz w:val="24"/>
          <w:szCs w:val="24"/>
        </w:rPr>
        <w:t>ves noteikumi un grafisk</w:t>
      </w:r>
      <w:r w:rsidRPr="00F16D24">
        <w:rPr>
          <w:rFonts w:hint="eastAsia"/>
          <w:bCs w:val="0"/>
          <w:sz w:val="24"/>
          <w:szCs w:val="24"/>
        </w:rPr>
        <w:t>ā</w:t>
      </w:r>
      <w:r w:rsidRPr="00F16D24">
        <w:rPr>
          <w:bCs w:val="0"/>
          <w:sz w:val="24"/>
          <w:szCs w:val="24"/>
        </w:rPr>
        <w:t xml:space="preserve"> da</w:t>
      </w:r>
      <w:r w:rsidRPr="00F16D24">
        <w:rPr>
          <w:rFonts w:hint="eastAsia"/>
          <w:bCs w:val="0"/>
          <w:sz w:val="24"/>
          <w:szCs w:val="24"/>
        </w:rPr>
        <w:t>ļ</w:t>
      </w:r>
      <w:r w:rsidRPr="00F16D24">
        <w:rPr>
          <w:bCs w:val="0"/>
          <w:sz w:val="24"/>
          <w:szCs w:val="24"/>
        </w:rPr>
        <w:t>a</w:t>
      </w:r>
      <w:r w:rsidRPr="00F16D24">
        <w:rPr>
          <w:rFonts w:hint="eastAsia"/>
          <w:bCs w:val="0"/>
          <w:sz w:val="24"/>
          <w:szCs w:val="24"/>
        </w:rPr>
        <w:t>”</w:t>
      </w:r>
      <w:r w:rsidRPr="00F16D24">
        <w:rPr>
          <w:bCs w:val="0"/>
          <w:sz w:val="24"/>
          <w:szCs w:val="24"/>
        </w:rPr>
        <w:t>, zemesgabalam noteikta pl</w:t>
      </w:r>
      <w:r w:rsidRPr="00F16D24">
        <w:rPr>
          <w:rFonts w:hint="eastAsia"/>
          <w:bCs w:val="0"/>
          <w:sz w:val="24"/>
          <w:szCs w:val="24"/>
        </w:rPr>
        <w:t>ā</w:t>
      </w:r>
      <w:r w:rsidRPr="00F16D24">
        <w:rPr>
          <w:bCs w:val="0"/>
          <w:sz w:val="24"/>
          <w:szCs w:val="24"/>
        </w:rPr>
        <w:t>not</w:t>
      </w:r>
      <w:r w:rsidRPr="00F16D24">
        <w:rPr>
          <w:rFonts w:hint="eastAsia"/>
          <w:bCs w:val="0"/>
          <w:sz w:val="24"/>
          <w:szCs w:val="24"/>
        </w:rPr>
        <w:t>ā</w:t>
      </w:r>
      <w:r w:rsidRPr="00F16D24">
        <w:rPr>
          <w:bCs w:val="0"/>
          <w:sz w:val="24"/>
          <w:szCs w:val="24"/>
        </w:rPr>
        <w:t xml:space="preserve"> (at</w:t>
      </w:r>
      <w:r w:rsidRPr="00F16D24">
        <w:rPr>
          <w:rFonts w:hint="eastAsia"/>
          <w:bCs w:val="0"/>
          <w:sz w:val="24"/>
          <w:szCs w:val="24"/>
        </w:rPr>
        <w:t>ļ</w:t>
      </w:r>
      <w:r w:rsidRPr="00F16D24">
        <w:rPr>
          <w:bCs w:val="0"/>
          <w:sz w:val="24"/>
          <w:szCs w:val="24"/>
        </w:rPr>
        <w:t>aut</w:t>
      </w:r>
      <w:r w:rsidRPr="00F16D24">
        <w:rPr>
          <w:rFonts w:hint="eastAsia"/>
          <w:bCs w:val="0"/>
          <w:sz w:val="24"/>
          <w:szCs w:val="24"/>
        </w:rPr>
        <w:t>ā</w:t>
      </w:r>
      <w:r w:rsidRPr="00F16D24">
        <w:rPr>
          <w:bCs w:val="0"/>
          <w:sz w:val="24"/>
          <w:szCs w:val="24"/>
        </w:rPr>
        <w:t>) izmanto</w:t>
      </w:r>
      <w:r w:rsidRPr="00F16D24">
        <w:rPr>
          <w:rFonts w:hint="eastAsia"/>
          <w:bCs w:val="0"/>
          <w:sz w:val="24"/>
          <w:szCs w:val="24"/>
        </w:rPr>
        <w:t>š</w:t>
      </w:r>
      <w:r w:rsidRPr="00F16D24">
        <w:rPr>
          <w:bCs w:val="0"/>
          <w:sz w:val="24"/>
          <w:szCs w:val="24"/>
        </w:rPr>
        <w:t>ana - Savrupm</w:t>
      </w:r>
      <w:r w:rsidRPr="00F16D24">
        <w:rPr>
          <w:rFonts w:hint="eastAsia"/>
          <w:bCs w:val="0"/>
          <w:sz w:val="24"/>
          <w:szCs w:val="24"/>
        </w:rPr>
        <w:t>ā</w:t>
      </w:r>
      <w:r w:rsidRPr="00F16D24">
        <w:rPr>
          <w:bCs w:val="0"/>
          <w:sz w:val="24"/>
          <w:szCs w:val="24"/>
        </w:rPr>
        <w:t>ju apb</w:t>
      </w:r>
      <w:r w:rsidRPr="00F16D24">
        <w:rPr>
          <w:rFonts w:hint="eastAsia"/>
          <w:bCs w:val="0"/>
          <w:sz w:val="24"/>
          <w:szCs w:val="24"/>
        </w:rPr>
        <w:t>ū</w:t>
      </w:r>
      <w:r w:rsidRPr="00F16D24">
        <w:rPr>
          <w:bCs w:val="0"/>
          <w:sz w:val="24"/>
          <w:szCs w:val="24"/>
        </w:rPr>
        <w:t>ves teritorijas (DzS1), kas  ir funkcion</w:t>
      </w:r>
      <w:r w:rsidRPr="00F16D24">
        <w:rPr>
          <w:rFonts w:hint="eastAsia"/>
          <w:bCs w:val="0"/>
          <w:sz w:val="24"/>
          <w:szCs w:val="24"/>
        </w:rPr>
        <w:t>ā</w:t>
      </w:r>
      <w:r w:rsidRPr="00F16D24">
        <w:rPr>
          <w:bCs w:val="0"/>
          <w:sz w:val="24"/>
          <w:szCs w:val="24"/>
        </w:rPr>
        <w:t>l</w:t>
      </w:r>
      <w:r w:rsidRPr="00F16D24">
        <w:rPr>
          <w:rFonts w:hint="eastAsia"/>
          <w:bCs w:val="0"/>
          <w:sz w:val="24"/>
          <w:szCs w:val="24"/>
        </w:rPr>
        <w:t>ā</w:t>
      </w:r>
      <w:r w:rsidRPr="00F16D24">
        <w:rPr>
          <w:bCs w:val="0"/>
          <w:sz w:val="24"/>
          <w:szCs w:val="24"/>
        </w:rPr>
        <w:t xml:space="preserve"> zona d</w:t>
      </w:r>
      <w:r w:rsidRPr="00F16D24">
        <w:rPr>
          <w:rFonts w:hint="eastAsia"/>
          <w:bCs w:val="0"/>
          <w:sz w:val="24"/>
          <w:szCs w:val="24"/>
        </w:rPr>
        <w:t>ā</w:t>
      </w:r>
      <w:r w:rsidRPr="00F16D24">
        <w:rPr>
          <w:bCs w:val="0"/>
          <w:sz w:val="24"/>
          <w:szCs w:val="24"/>
        </w:rPr>
        <w:t>rzkop</w:t>
      </w:r>
      <w:r w:rsidRPr="00F16D24">
        <w:rPr>
          <w:rFonts w:hint="eastAsia"/>
          <w:bCs w:val="0"/>
          <w:sz w:val="24"/>
          <w:szCs w:val="24"/>
        </w:rPr>
        <w:t>ī</w:t>
      </w:r>
      <w:r w:rsidRPr="00F16D24">
        <w:rPr>
          <w:bCs w:val="0"/>
          <w:sz w:val="24"/>
          <w:szCs w:val="24"/>
        </w:rPr>
        <w:t>bas sabiedr</w:t>
      </w:r>
      <w:r w:rsidRPr="00F16D24">
        <w:rPr>
          <w:rFonts w:hint="eastAsia"/>
          <w:bCs w:val="0"/>
          <w:sz w:val="24"/>
          <w:szCs w:val="24"/>
        </w:rPr>
        <w:t>ī</w:t>
      </w:r>
      <w:r w:rsidRPr="00F16D24">
        <w:rPr>
          <w:bCs w:val="0"/>
          <w:sz w:val="24"/>
          <w:szCs w:val="24"/>
        </w:rPr>
        <w:t>bu teritorij</w:t>
      </w:r>
      <w:r w:rsidRPr="00F16D24">
        <w:rPr>
          <w:rFonts w:hint="eastAsia"/>
          <w:bCs w:val="0"/>
          <w:sz w:val="24"/>
          <w:szCs w:val="24"/>
        </w:rPr>
        <w:t>ā</w:t>
      </w:r>
      <w:r w:rsidRPr="00F16D24">
        <w:rPr>
          <w:bCs w:val="0"/>
          <w:sz w:val="24"/>
          <w:szCs w:val="24"/>
        </w:rPr>
        <w:t>s, kur galven</w:t>
      </w:r>
      <w:r w:rsidRPr="00F16D24">
        <w:rPr>
          <w:rFonts w:hint="eastAsia"/>
          <w:bCs w:val="0"/>
          <w:sz w:val="24"/>
          <w:szCs w:val="24"/>
        </w:rPr>
        <w:t>ā</w:t>
      </w:r>
      <w:r w:rsidRPr="00F16D24">
        <w:rPr>
          <w:bCs w:val="0"/>
          <w:sz w:val="24"/>
          <w:szCs w:val="24"/>
        </w:rPr>
        <w:t xml:space="preserve"> izmanto</w:t>
      </w:r>
      <w:r w:rsidRPr="00F16D24">
        <w:rPr>
          <w:rFonts w:hint="eastAsia"/>
          <w:bCs w:val="0"/>
          <w:sz w:val="24"/>
          <w:szCs w:val="24"/>
        </w:rPr>
        <w:t>š</w:t>
      </w:r>
      <w:r w:rsidRPr="00F16D24">
        <w:rPr>
          <w:bCs w:val="0"/>
          <w:sz w:val="24"/>
          <w:szCs w:val="24"/>
        </w:rPr>
        <w:t>ana ir savrupm</w:t>
      </w:r>
      <w:r w:rsidRPr="00F16D24">
        <w:rPr>
          <w:rFonts w:hint="eastAsia"/>
          <w:bCs w:val="0"/>
          <w:sz w:val="24"/>
          <w:szCs w:val="24"/>
        </w:rPr>
        <w:t>ā</w:t>
      </w:r>
      <w:r w:rsidRPr="00F16D24">
        <w:rPr>
          <w:bCs w:val="0"/>
          <w:sz w:val="24"/>
          <w:szCs w:val="24"/>
        </w:rPr>
        <w:t>ju un vasarn</w:t>
      </w:r>
      <w:r w:rsidRPr="00F16D24">
        <w:rPr>
          <w:rFonts w:hint="eastAsia"/>
          <w:bCs w:val="0"/>
          <w:sz w:val="24"/>
          <w:szCs w:val="24"/>
        </w:rPr>
        <w:t>ī</w:t>
      </w:r>
      <w:r w:rsidRPr="00F16D24">
        <w:rPr>
          <w:bCs w:val="0"/>
          <w:sz w:val="24"/>
          <w:szCs w:val="24"/>
        </w:rPr>
        <w:t>cu apb</w:t>
      </w:r>
      <w:r w:rsidRPr="00F16D24">
        <w:rPr>
          <w:rFonts w:hint="eastAsia"/>
          <w:bCs w:val="0"/>
          <w:sz w:val="24"/>
          <w:szCs w:val="24"/>
        </w:rPr>
        <w:t>ū</w:t>
      </w:r>
      <w:r w:rsidRPr="00F16D24">
        <w:rPr>
          <w:bCs w:val="0"/>
          <w:sz w:val="24"/>
          <w:szCs w:val="24"/>
        </w:rPr>
        <w:t>ve, kam saska</w:t>
      </w:r>
      <w:r w:rsidRPr="00F16D24">
        <w:rPr>
          <w:rFonts w:hint="eastAsia"/>
          <w:bCs w:val="0"/>
          <w:sz w:val="24"/>
          <w:szCs w:val="24"/>
        </w:rPr>
        <w:t>ņā</w:t>
      </w:r>
      <w:r w:rsidRPr="00F16D24">
        <w:rPr>
          <w:bCs w:val="0"/>
          <w:sz w:val="24"/>
          <w:szCs w:val="24"/>
        </w:rPr>
        <w:t xml:space="preserve"> ar 2006.gada 20.j</w:t>
      </w:r>
      <w:r w:rsidRPr="00F16D24">
        <w:rPr>
          <w:rFonts w:hint="eastAsia"/>
          <w:bCs w:val="0"/>
          <w:sz w:val="24"/>
          <w:szCs w:val="24"/>
        </w:rPr>
        <w:t>ū</w:t>
      </w:r>
      <w:r w:rsidRPr="00F16D24">
        <w:rPr>
          <w:bCs w:val="0"/>
          <w:sz w:val="24"/>
          <w:szCs w:val="24"/>
        </w:rPr>
        <w:t xml:space="preserve">nija Ministru kabineta noteikumiem Nr.,496 </w:t>
      </w:r>
      <w:r w:rsidRPr="00F16D24">
        <w:rPr>
          <w:rFonts w:hint="eastAsia"/>
          <w:bCs w:val="0"/>
          <w:sz w:val="24"/>
          <w:szCs w:val="24"/>
        </w:rPr>
        <w:t>„</w:t>
      </w:r>
      <w:r w:rsidRPr="00F16D24">
        <w:rPr>
          <w:bCs w:val="0"/>
          <w:sz w:val="24"/>
          <w:szCs w:val="24"/>
        </w:rPr>
        <w:t>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lieto</w:t>
      </w:r>
      <w:r w:rsidRPr="00F16D24">
        <w:rPr>
          <w:rFonts w:hint="eastAsia"/>
          <w:bCs w:val="0"/>
          <w:sz w:val="24"/>
          <w:szCs w:val="24"/>
        </w:rPr>
        <w:t>š</w:t>
      </w:r>
      <w:r w:rsidRPr="00F16D24">
        <w:rPr>
          <w:bCs w:val="0"/>
          <w:sz w:val="24"/>
          <w:szCs w:val="24"/>
        </w:rPr>
        <w:t>anas m</w:t>
      </w:r>
      <w:r w:rsidRPr="00F16D24">
        <w:rPr>
          <w:rFonts w:hint="eastAsia"/>
          <w:bCs w:val="0"/>
          <w:sz w:val="24"/>
          <w:szCs w:val="24"/>
        </w:rPr>
        <w:t>ē</w:t>
      </w:r>
      <w:r w:rsidRPr="00F16D24">
        <w:rPr>
          <w:bCs w:val="0"/>
          <w:sz w:val="24"/>
          <w:szCs w:val="24"/>
        </w:rPr>
        <w:t>r</w:t>
      </w:r>
      <w:r w:rsidRPr="00F16D24">
        <w:rPr>
          <w:rFonts w:hint="eastAsia"/>
          <w:bCs w:val="0"/>
          <w:sz w:val="24"/>
          <w:szCs w:val="24"/>
        </w:rPr>
        <w:t>ķ</w:t>
      </w:r>
      <w:r w:rsidRPr="00F16D24">
        <w:rPr>
          <w:bCs w:val="0"/>
          <w:sz w:val="24"/>
          <w:szCs w:val="24"/>
        </w:rPr>
        <w:t>u klasifik</w:t>
      </w:r>
      <w:r w:rsidRPr="00F16D24">
        <w:rPr>
          <w:rFonts w:hint="eastAsia"/>
          <w:bCs w:val="0"/>
          <w:sz w:val="24"/>
          <w:szCs w:val="24"/>
        </w:rPr>
        <w:t>ā</w:t>
      </w:r>
      <w:r w:rsidRPr="00F16D24">
        <w:rPr>
          <w:bCs w:val="0"/>
          <w:sz w:val="24"/>
          <w:szCs w:val="24"/>
        </w:rPr>
        <w:t>cija un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lieto</w:t>
      </w:r>
      <w:r w:rsidRPr="00F16D24">
        <w:rPr>
          <w:rFonts w:hint="eastAsia"/>
          <w:bCs w:val="0"/>
          <w:sz w:val="24"/>
          <w:szCs w:val="24"/>
        </w:rPr>
        <w:t>š</w:t>
      </w:r>
      <w:r w:rsidRPr="00F16D24">
        <w:rPr>
          <w:bCs w:val="0"/>
          <w:sz w:val="24"/>
          <w:szCs w:val="24"/>
        </w:rPr>
        <w:t>anas m</w:t>
      </w:r>
      <w:r w:rsidRPr="00F16D24">
        <w:rPr>
          <w:rFonts w:hint="eastAsia"/>
          <w:bCs w:val="0"/>
          <w:sz w:val="24"/>
          <w:szCs w:val="24"/>
        </w:rPr>
        <w:t>ē</w:t>
      </w:r>
      <w:r w:rsidRPr="00F16D24">
        <w:rPr>
          <w:bCs w:val="0"/>
          <w:sz w:val="24"/>
          <w:szCs w:val="24"/>
        </w:rPr>
        <w:t>r</w:t>
      </w:r>
      <w:r w:rsidRPr="00F16D24">
        <w:rPr>
          <w:rFonts w:hint="eastAsia"/>
          <w:bCs w:val="0"/>
          <w:sz w:val="24"/>
          <w:szCs w:val="24"/>
        </w:rPr>
        <w:t>ķ</w:t>
      </w:r>
      <w:r w:rsidRPr="00F16D24">
        <w:rPr>
          <w:bCs w:val="0"/>
          <w:sz w:val="24"/>
          <w:szCs w:val="24"/>
        </w:rPr>
        <w:t>u noteik</w:t>
      </w:r>
      <w:r w:rsidRPr="00F16D24">
        <w:rPr>
          <w:rFonts w:hint="eastAsia"/>
          <w:bCs w:val="0"/>
          <w:sz w:val="24"/>
          <w:szCs w:val="24"/>
        </w:rPr>
        <w:t>š</w:t>
      </w:r>
      <w:r w:rsidRPr="00F16D24">
        <w:rPr>
          <w:bCs w:val="0"/>
          <w:sz w:val="24"/>
          <w:szCs w:val="24"/>
        </w:rPr>
        <w:t>anas un mai</w:t>
      </w:r>
      <w:r w:rsidRPr="00F16D24">
        <w:rPr>
          <w:rFonts w:hint="eastAsia"/>
          <w:bCs w:val="0"/>
          <w:sz w:val="24"/>
          <w:szCs w:val="24"/>
        </w:rPr>
        <w:t>ņ</w:t>
      </w:r>
      <w:r w:rsidRPr="00F16D24">
        <w:rPr>
          <w:bCs w:val="0"/>
          <w:sz w:val="24"/>
          <w:szCs w:val="24"/>
        </w:rPr>
        <w:t>as k</w:t>
      </w:r>
      <w:r w:rsidRPr="00F16D24">
        <w:rPr>
          <w:rFonts w:hint="eastAsia"/>
          <w:bCs w:val="0"/>
          <w:sz w:val="24"/>
          <w:szCs w:val="24"/>
        </w:rPr>
        <w:t>ā</w:t>
      </w:r>
      <w:r w:rsidRPr="00F16D24">
        <w:rPr>
          <w:bCs w:val="0"/>
          <w:sz w:val="24"/>
          <w:szCs w:val="24"/>
        </w:rPr>
        <w:t>rt</w:t>
      </w:r>
      <w:r w:rsidRPr="00F16D24">
        <w:rPr>
          <w:rFonts w:hint="eastAsia"/>
          <w:bCs w:val="0"/>
          <w:sz w:val="24"/>
          <w:szCs w:val="24"/>
        </w:rPr>
        <w:t>ī</w:t>
      </w:r>
      <w:r w:rsidRPr="00F16D24">
        <w:rPr>
          <w:bCs w:val="0"/>
          <w:sz w:val="24"/>
          <w:szCs w:val="24"/>
        </w:rPr>
        <w:t>ba</w:t>
      </w:r>
      <w:r w:rsidRPr="00F16D24">
        <w:rPr>
          <w:rFonts w:hint="eastAsia"/>
          <w:bCs w:val="0"/>
          <w:sz w:val="24"/>
          <w:szCs w:val="24"/>
        </w:rPr>
        <w:t>”</w:t>
      </w:r>
      <w:r w:rsidRPr="00F16D24">
        <w:rPr>
          <w:bCs w:val="0"/>
          <w:sz w:val="24"/>
          <w:szCs w:val="24"/>
        </w:rPr>
        <w:t xml:space="preserve">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lieto</w:t>
      </w:r>
      <w:r w:rsidRPr="00F16D24">
        <w:rPr>
          <w:rFonts w:hint="eastAsia"/>
          <w:bCs w:val="0"/>
          <w:sz w:val="24"/>
          <w:szCs w:val="24"/>
        </w:rPr>
        <w:t>š</w:t>
      </w:r>
      <w:r w:rsidRPr="00F16D24">
        <w:rPr>
          <w:bCs w:val="0"/>
          <w:sz w:val="24"/>
          <w:szCs w:val="24"/>
        </w:rPr>
        <w:t>anas m</w:t>
      </w:r>
      <w:r w:rsidRPr="00F16D24">
        <w:rPr>
          <w:rFonts w:hint="eastAsia"/>
          <w:bCs w:val="0"/>
          <w:sz w:val="24"/>
          <w:szCs w:val="24"/>
        </w:rPr>
        <w:t>ē</w:t>
      </w:r>
      <w:r w:rsidRPr="00F16D24">
        <w:rPr>
          <w:bCs w:val="0"/>
          <w:sz w:val="24"/>
          <w:szCs w:val="24"/>
        </w:rPr>
        <w:t>r</w:t>
      </w:r>
      <w:r w:rsidRPr="00F16D24">
        <w:rPr>
          <w:rFonts w:hint="eastAsia"/>
          <w:bCs w:val="0"/>
          <w:sz w:val="24"/>
          <w:szCs w:val="24"/>
        </w:rPr>
        <w:t>ķ</w:t>
      </w:r>
      <w:r w:rsidRPr="00F16D24">
        <w:rPr>
          <w:bCs w:val="0"/>
          <w:sz w:val="24"/>
          <w:szCs w:val="24"/>
        </w:rPr>
        <w:t xml:space="preserve">is noteikts, kods 0601 </w:t>
      </w:r>
      <w:r w:rsidRPr="00F16D24">
        <w:rPr>
          <w:rFonts w:hint="eastAsia"/>
          <w:bCs w:val="0"/>
          <w:sz w:val="24"/>
          <w:szCs w:val="24"/>
        </w:rPr>
        <w:t>–</w:t>
      </w:r>
      <w:r w:rsidRPr="00F16D24">
        <w:rPr>
          <w:bCs w:val="0"/>
          <w:sz w:val="24"/>
          <w:szCs w:val="24"/>
        </w:rPr>
        <w:t xml:space="preserve"> </w:t>
      </w:r>
      <w:r w:rsidRPr="00F16D24">
        <w:rPr>
          <w:rFonts w:hint="eastAsia"/>
          <w:bCs w:val="0"/>
          <w:sz w:val="24"/>
          <w:szCs w:val="24"/>
        </w:rPr>
        <w:t>„</w:t>
      </w:r>
      <w:r w:rsidRPr="00F16D24">
        <w:rPr>
          <w:bCs w:val="0"/>
          <w:sz w:val="24"/>
          <w:szCs w:val="24"/>
        </w:rPr>
        <w:t>Individu</w:t>
      </w:r>
      <w:r w:rsidRPr="00F16D24">
        <w:rPr>
          <w:rFonts w:hint="eastAsia"/>
          <w:bCs w:val="0"/>
          <w:sz w:val="24"/>
          <w:szCs w:val="24"/>
        </w:rPr>
        <w:t>ā</w:t>
      </w:r>
      <w:r w:rsidRPr="00F16D24">
        <w:rPr>
          <w:bCs w:val="0"/>
          <w:sz w:val="24"/>
          <w:szCs w:val="24"/>
        </w:rPr>
        <w:t>lo dz</w:t>
      </w:r>
      <w:r w:rsidRPr="00F16D24">
        <w:rPr>
          <w:rFonts w:hint="eastAsia"/>
          <w:bCs w:val="0"/>
          <w:sz w:val="24"/>
          <w:szCs w:val="24"/>
        </w:rPr>
        <w:t>ī</w:t>
      </w:r>
      <w:r w:rsidRPr="00F16D24">
        <w:rPr>
          <w:bCs w:val="0"/>
          <w:sz w:val="24"/>
          <w:szCs w:val="24"/>
        </w:rPr>
        <w:t>vojamo m</w:t>
      </w:r>
      <w:r w:rsidRPr="00F16D24">
        <w:rPr>
          <w:rFonts w:hint="eastAsia"/>
          <w:bCs w:val="0"/>
          <w:sz w:val="24"/>
          <w:szCs w:val="24"/>
        </w:rPr>
        <w:t>ā</w:t>
      </w:r>
      <w:r w:rsidRPr="00F16D24">
        <w:rPr>
          <w:bCs w:val="0"/>
          <w:sz w:val="24"/>
          <w:szCs w:val="24"/>
        </w:rPr>
        <w:t>ju apb</w:t>
      </w:r>
      <w:r w:rsidRPr="00F16D24">
        <w:rPr>
          <w:rFonts w:hint="eastAsia"/>
          <w:bCs w:val="0"/>
          <w:sz w:val="24"/>
          <w:szCs w:val="24"/>
        </w:rPr>
        <w:t>ū</w:t>
      </w:r>
      <w:r w:rsidRPr="00F16D24">
        <w:rPr>
          <w:bCs w:val="0"/>
          <w:sz w:val="24"/>
          <w:szCs w:val="24"/>
        </w:rPr>
        <w:t>ve</w:t>
      </w:r>
      <w:r w:rsidRPr="00F16D24">
        <w:rPr>
          <w:rFonts w:hint="eastAsia"/>
          <w:bCs w:val="0"/>
          <w:sz w:val="24"/>
          <w:szCs w:val="24"/>
        </w:rPr>
        <w:t>”</w:t>
      </w:r>
      <w:r w:rsidRPr="00F16D24">
        <w:rPr>
          <w:bCs w:val="0"/>
          <w:sz w:val="24"/>
          <w:szCs w:val="24"/>
        </w:rPr>
        <w:t>.</w:t>
      </w:r>
    </w:p>
    <w:p w14:paraId="0045A51C" w14:textId="77777777" w:rsidR="00F16D24" w:rsidRPr="00F16D24" w:rsidRDefault="00F16D24" w:rsidP="00F16D24">
      <w:pPr>
        <w:ind w:right="-2"/>
        <w:jc w:val="both"/>
        <w:rPr>
          <w:bCs w:val="0"/>
          <w:sz w:val="24"/>
          <w:szCs w:val="24"/>
        </w:rPr>
      </w:pPr>
      <w:r w:rsidRPr="00F16D24">
        <w:rPr>
          <w:bCs w:val="0"/>
          <w:sz w:val="24"/>
          <w:szCs w:val="24"/>
        </w:rPr>
        <w:tab/>
        <w:t>Zemesgabalam noteikta kadastrālā vērtība (nodokļiem) EUR  1 910.00.</w:t>
      </w:r>
    </w:p>
    <w:p w14:paraId="0ADBC2DF" w14:textId="77777777" w:rsidR="00F16D24" w:rsidRPr="00F16D24" w:rsidRDefault="00F16D24" w:rsidP="00F16D24">
      <w:pPr>
        <w:ind w:right="-2"/>
        <w:jc w:val="both"/>
        <w:rPr>
          <w:bCs w:val="0"/>
          <w:sz w:val="24"/>
          <w:szCs w:val="24"/>
        </w:rPr>
      </w:pPr>
      <w:r w:rsidRPr="00F16D24">
        <w:rPr>
          <w:bCs w:val="0"/>
          <w:sz w:val="24"/>
          <w:szCs w:val="24"/>
        </w:rPr>
        <w:tab/>
        <w:t>Pašvaldība 2023.gada 11.jūlijā saņēma I M,  personas kods _, deklarētā dz</w:t>
      </w:r>
      <w:r w:rsidRPr="00F16D24">
        <w:rPr>
          <w:rFonts w:hint="eastAsia"/>
          <w:bCs w:val="0"/>
          <w:sz w:val="24"/>
          <w:szCs w:val="24"/>
        </w:rPr>
        <w:t>ī</w:t>
      </w:r>
      <w:r w:rsidRPr="00F16D24">
        <w:rPr>
          <w:bCs w:val="0"/>
          <w:sz w:val="24"/>
          <w:szCs w:val="24"/>
        </w:rPr>
        <w:t>vesvieta: _, iesniegumu (reģ.Nr. ONP/1.1./23/4628-SD), kurā persona pamatojoties uz Olaines novada domes 2023.gada 31.janv</w:t>
      </w:r>
      <w:r w:rsidRPr="00F16D24">
        <w:rPr>
          <w:rFonts w:hint="eastAsia"/>
          <w:bCs w:val="0"/>
          <w:sz w:val="24"/>
          <w:szCs w:val="24"/>
        </w:rPr>
        <w:t>ā</w:t>
      </w:r>
      <w:r w:rsidRPr="00F16D24">
        <w:rPr>
          <w:bCs w:val="0"/>
          <w:sz w:val="24"/>
          <w:szCs w:val="24"/>
        </w:rPr>
        <w:t>ra s</w:t>
      </w:r>
      <w:r w:rsidRPr="00F16D24">
        <w:rPr>
          <w:rFonts w:hint="eastAsia"/>
          <w:bCs w:val="0"/>
          <w:sz w:val="24"/>
          <w:szCs w:val="24"/>
        </w:rPr>
        <w:t>ē</w:t>
      </w:r>
      <w:r w:rsidRPr="00F16D24">
        <w:rPr>
          <w:bCs w:val="0"/>
          <w:sz w:val="24"/>
          <w:szCs w:val="24"/>
        </w:rPr>
        <w:t>des l</w:t>
      </w:r>
      <w:r w:rsidRPr="00F16D24">
        <w:rPr>
          <w:rFonts w:hint="eastAsia"/>
          <w:bCs w:val="0"/>
          <w:sz w:val="24"/>
          <w:szCs w:val="24"/>
        </w:rPr>
        <w:t>ē</w:t>
      </w:r>
      <w:r w:rsidRPr="00F16D24">
        <w:rPr>
          <w:bCs w:val="0"/>
          <w:sz w:val="24"/>
          <w:szCs w:val="24"/>
        </w:rPr>
        <w:t xml:space="preserve">muma </w:t>
      </w:r>
      <w:r w:rsidRPr="00F16D24">
        <w:rPr>
          <w:rFonts w:hint="eastAsia"/>
          <w:bCs w:val="0"/>
          <w:sz w:val="24"/>
          <w:szCs w:val="24"/>
        </w:rPr>
        <w:t>“</w:t>
      </w:r>
      <w:r w:rsidRPr="00F16D24">
        <w:rPr>
          <w:bCs w:val="0"/>
          <w:sz w:val="24"/>
          <w:szCs w:val="24"/>
        </w:rPr>
        <w:t>Par zemes vien</w:t>
      </w:r>
      <w:r w:rsidRPr="00F16D24">
        <w:rPr>
          <w:rFonts w:hint="eastAsia"/>
          <w:bCs w:val="0"/>
          <w:sz w:val="24"/>
          <w:szCs w:val="24"/>
        </w:rPr>
        <w:t>ī</w:t>
      </w:r>
      <w:r w:rsidRPr="00F16D24">
        <w:rPr>
          <w:bCs w:val="0"/>
          <w:sz w:val="24"/>
          <w:szCs w:val="24"/>
        </w:rPr>
        <w:t>bas da</w:t>
      </w:r>
      <w:r w:rsidRPr="00F16D24">
        <w:rPr>
          <w:rFonts w:hint="eastAsia"/>
          <w:bCs w:val="0"/>
          <w:sz w:val="24"/>
          <w:szCs w:val="24"/>
        </w:rPr>
        <w:t>ļ</w:t>
      </w:r>
      <w:r w:rsidRPr="00F16D24">
        <w:rPr>
          <w:bCs w:val="0"/>
          <w:sz w:val="24"/>
          <w:szCs w:val="24"/>
        </w:rPr>
        <w:t>as atdal</w:t>
      </w:r>
      <w:r w:rsidRPr="00F16D24">
        <w:rPr>
          <w:rFonts w:hint="eastAsia"/>
          <w:bCs w:val="0"/>
          <w:sz w:val="24"/>
          <w:szCs w:val="24"/>
        </w:rPr>
        <w:t>īš</w:t>
      </w:r>
      <w:r w:rsidRPr="00F16D24">
        <w:rPr>
          <w:bCs w:val="0"/>
          <w:sz w:val="24"/>
          <w:szCs w:val="24"/>
        </w:rPr>
        <w:t>anu no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 d/s koplieto</w:t>
      </w:r>
      <w:r w:rsidRPr="00F16D24">
        <w:rPr>
          <w:rFonts w:hint="eastAsia"/>
          <w:bCs w:val="0"/>
          <w:sz w:val="24"/>
          <w:szCs w:val="24"/>
        </w:rPr>
        <w:t>š</w:t>
      </w:r>
      <w:r w:rsidRPr="00F16D24">
        <w:rPr>
          <w:bCs w:val="0"/>
          <w:sz w:val="24"/>
          <w:szCs w:val="24"/>
        </w:rPr>
        <w:t>anas zemes</w:t>
      </w:r>
      <w:r w:rsidRPr="00F16D24">
        <w:rPr>
          <w:rFonts w:hint="eastAsia"/>
          <w:bCs w:val="0"/>
          <w:sz w:val="24"/>
          <w:szCs w:val="24"/>
        </w:rPr>
        <w:t>”</w:t>
      </w:r>
      <w:r w:rsidRPr="00F16D24">
        <w:rPr>
          <w:bCs w:val="0"/>
          <w:sz w:val="24"/>
          <w:szCs w:val="24"/>
        </w:rPr>
        <w:t xml:space="preserve"> 5.punktu, l</w:t>
      </w:r>
      <w:r w:rsidRPr="00F16D24">
        <w:rPr>
          <w:rFonts w:hint="eastAsia"/>
          <w:bCs w:val="0"/>
          <w:sz w:val="24"/>
          <w:szCs w:val="24"/>
        </w:rPr>
        <w:t>ū</w:t>
      </w:r>
      <w:r w:rsidRPr="00F16D24">
        <w:rPr>
          <w:bCs w:val="0"/>
          <w:sz w:val="24"/>
          <w:szCs w:val="24"/>
        </w:rPr>
        <w:t>dz atsavin</w:t>
      </w:r>
      <w:r w:rsidRPr="00F16D24">
        <w:rPr>
          <w:rFonts w:hint="eastAsia"/>
          <w:bCs w:val="0"/>
          <w:sz w:val="24"/>
          <w:szCs w:val="24"/>
        </w:rPr>
        <w:t>ā</w:t>
      </w:r>
      <w:r w:rsidRPr="00F16D24">
        <w:rPr>
          <w:bCs w:val="0"/>
          <w:sz w:val="24"/>
          <w:szCs w:val="24"/>
        </w:rPr>
        <w:t>t viņai  k</w:t>
      </w:r>
      <w:r w:rsidRPr="00F16D24">
        <w:rPr>
          <w:rFonts w:hint="eastAsia"/>
          <w:bCs w:val="0"/>
          <w:sz w:val="24"/>
          <w:szCs w:val="24"/>
        </w:rPr>
        <w:t>ā</w:t>
      </w:r>
      <w:r w:rsidRPr="00F16D24">
        <w:rPr>
          <w:bCs w:val="0"/>
          <w:sz w:val="24"/>
          <w:szCs w:val="24"/>
        </w:rPr>
        <w:t xml:space="preserve"> pierobe</w:t>
      </w:r>
      <w:r w:rsidRPr="00F16D24">
        <w:rPr>
          <w:rFonts w:hint="eastAsia"/>
          <w:bCs w:val="0"/>
          <w:sz w:val="24"/>
          <w:szCs w:val="24"/>
        </w:rPr>
        <w:t>ž</w:t>
      </w:r>
      <w:r w:rsidRPr="00F16D24">
        <w:rPr>
          <w:bCs w:val="0"/>
          <w:sz w:val="24"/>
          <w:szCs w:val="24"/>
        </w:rPr>
        <w:t>niekam zemesgabalu d</w:t>
      </w:r>
      <w:r w:rsidRPr="00F16D24">
        <w:rPr>
          <w:rFonts w:hint="eastAsia"/>
          <w:bCs w:val="0"/>
          <w:sz w:val="24"/>
          <w:szCs w:val="24"/>
        </w:rPr>
        <w:t>ā</w:t>
      </w:r>
      <w:r w:rsidRPr="00F16D24">
        <w:rPr>
          <w:bCs w:val="0"/>
          <w:sz w:val="24"/>
          <w:szCs w:val="24"/>
        </w:rPr>
        <w:t>rzkop</w:t>
      </w:r>
      <w:r w:rsidRPr="00F16D24">
        <w:rPr>
          <w:rFonts w:hint="eastAsia"/>
          <w:bCs w:val="0"/>
          <w:sz w:val="24"/>
          <w:szCs w:val="24"/>
        </w:rPr>
        <w:t>ī</w:t>
      </w:r>
      <w:r w:rsidRPr="00F16D24">
        <w:rPr>
          <w:bCs w:val="0"/>
          <w:sz w:val="24"/>
          <w:szCs w:val="24"/>
        </w:rPr>
        <w:t>bas sabiedr</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w:t>
      </w:r>
      <w:r w:rsidRPr="00F16D24">
        <w:rPr>
          <w:bCs w:val="0"/>
          <w:sz w:val="24"/>
          <w:szCs w:val="24"/>
        </w:rPr>
        <w:t>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w:t>
      </w:r>
      <w:r w:rsidRPr="00F16D24">
        <w:rPr>
          <w:rFonts w:hint="eastAsia"/>
          <w:bCs w:val="0"/>
          <w:sz w:val="24"/>
          <w:szCs w:val="24"/>
        </w:rPr>
        <w:t>”</w:t>
      </w:r>
      <w:r w:rsidRPr="00F16D24">
        <w:rPr>
          <w:bCs w:val="0"/>
          <w:sz w:val="24"/>
          <w:szCs w:val="24"/>
        </w:rPr>
        <w:t>, R</w:t>
      </w:r>
      <w:r w:rsidRPr="00F16D24">
        <w:rPr>
          <w:rFonts w:hint="eastAsia"/>
          <w:bCs w:val="0"/>
          <w:sz w:val="24"/>
          <w:szCs w:val="24"/>
        </w:rPr>
        <w:t>ā</w:t>
      </w:r>
      <w:r w:rsidRPr="00F16D24">
        <w:rPr>
          <w:bCs w:val="0"/>
          <w:sz w:val="24"/>
          <w:szCs w:val="24"/>
        </w:rPr>
        <w:t>jumos, Olaines pagast</w:t>
      </w:r>
      <w:r w:rsidRPr="00F16D24">
        <w:rPr>
          <w:rFonts w:hint="eastAsia"/>
          <w:bCs w:val="0"/>
          <w:sz w:val="24"/>
          <w:szCs w:val="24"/>
        </w:rPr>
        <w:t>ā</w:t>
      </w:r>
      <w:r w:rsidRPr="00F16D24">
        <w:rPr>
          <w:bCs w:val="0"/>
          <w:sz w:val="24"/>
          <w:szCs w:val="24"/>
        </w:rPr>
        <w:t>, Olaines novad</w:t>
      </w:r>
      <w:r w:rsidRPr="00F16D24">
        <w:rPr>
          <w:rFonts w:hint="eastAsia"/>
          <w:bCs w:val="0"/>
          <w:sz w:val="24"/>
          <w:szCs w:val="24"/>
        </w:rPr>
        <w:t>ā</w:t>
      </w:r>
      <w:r w:rsidRPr="00F16D24">
        <w:rPr>
          <w:bCs w:val="0"/>
          <w:sz w:val="24"/>
          <w:szCs w:val="24"/>
        </w:rPr>
        <w:t>, kadastra apz</w:t>
      </w:r>
      <w:r w:rsidRPr="00F16D24">
        <w:rPr>
          <w:rFonts w:hint="eastAsia"/>
          <w:bCs w:val="0"/>
          <w:sz w:val="24"/>
          <w:szCs w:val="24"/>
        </w:rPr>
        <w:t>ī</w:t>
      </w:r>
      <w:r w:rsidRPr="00F16D24">
        <w:rPr>
          <w:bCs w:val="0"/>
          <w:sz w:val="24"/>
          <w:szCs w:val="24"/>
        </w:rPr>
        <w:t>m</w:t>
      </w:r>
      <w:r w:rsidRPr="00F16D24">
        <w:rPr>
          <w:rFonts w:hint="eastAsia"/>
          <w:bCs w:val="0"/>
          <w:sz w:val="24"/>
          <w:szCs w:val="24"/>
        </w:rPr>
        <w:t>ē</w:t>
      </w:r>
      <w:r w:rsidRPr="00F16D24">
        <w:rPr>
          <w:bCs w:val="0"/>
          <w:sz w:val="24"/>
          <w:szCs w:val="24"/>
        </w:rPr>
        <w:t>jumu  8080 015 0547, 0.0670 ha plat</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(kadastra numurs 8080 015 0548) ar klāt pievienotu 2023.gada 7.jūlija SIA „INTERBALTIJA nov</w:t>
      </w:r>
      <w:r w:rsidRPr="00F16D24">
        <w:rPr>
          <w:rFonts w:hint="eastAsia"/>
          <w:bCs w:val="0"/>
          <w:sz w:val="24"/>
          <w:szCs w:val="24"/>
        </w:rPr>
        <w:t>ē</w:t>
      </w:r>
      <w:r w:rsidRPr="00F16D24">
        <w:rPr>
          <w:bCs w:val="0"/>
          <w:sz w:val="24"/>
          <w:szCs w:val="24"/>
        </w:rPr>
        <w:t>rt</w:t>
      </w:r>
      <w:r w:rsidRPr="00F16D24">
        <w:rPr>
          <w:rFonts w:hint="eastAsia"/>
          <w:bCs w:val="0"/>
          <w:sz w:val="24"/>
          <w:szCs w:val="24"/>
        </w:rPr>
        <w:t>ē</w:t>
      </w:r>
      <w:r w:rsidRPr="00F16D24">
        <w:rPr>
          <w:bCs w:val="0"/>
          <w:sz w:val="24"/>
          <w:szCs w:val="24"/>
        </w:rPr>
        <w:t>jumu.</w:t>
      </w:r>
    </w:p>
    <w:p w14:paraId="2BCF921F" w14:textId="77777777" w:rsidR="00F16D24" w:rsidRPr="00F16D24" w:rsidRDefault="00F16D24" w:rsidP="00F16D24">
      <w:pPr>
        <w:ind w:right="-2"/>
        <w:jc w:val="both"/>
        <w:rPr>
          <w:bCs w:val="0"/>
          <w:sz w:val="24"/>
          <w:szCs w:val="24"/>
        </w:rPr>
      </w:pPr>
      <w:r w:rsidRPr="00F16D24">
        <w:rPr>
          <w:bCs w:val="0"/>
          <w:sz w:val="24"/>
          <w:szCs w:val="24"/>
        </w:rPr>
        <w:tab/>
        <w:t xml:space="preserve">SIA </w:t>
      </w:r>
      <w:r w:rsidRPr="00F16D24">
        <w:rPr>
          <w:rFonts w:hint="eastAsia"/>
          <w:bCs w:val="0"/>
          <w:sz w:val="24"/>
          <w:szCs w:val="24"/>
        </w:rPr>
        <w:t>„</w:t>
      </w:r>
      <w:r w:rsidRPr="00F16D24">
        <w:rPr>
          <w:bCs w:val="0"/>
          <w:sz w:val="24"/>
          <w:szCs w:val="24"/>
        </w:rPr>
        <w:t>INTERBALTIJA</w:t>
      </w:r>
      <w:r w:rsidRPr="00F16D24">
        <w:rPr>
          <w:rFonts w:hint="eastAsia"/>
          <w:bCs w:val="0"/>
          <w:sz w:val="24"/>
          <w:szCs w:val="24"/>
        </w:rPr>
        <w:t>”</w:t>
      </w:r>
      <w:r w:rsidRPr="00F16D24">
        <w:rPr>
          <w:bCs w:val="0"/>
          <w:sz w:val="24"/>
          <w:szCs w:val="24"/>
        </w:rPr>
        <w:t xml:space="preserve"> (</w:t>
      </w:r>
      <w:r w:rsidRPr="00F16D24">
        <w:rPr>
          <w:bCs w:val="0"/>
          <w:i/>
          <w:iCs/>
          <w:sz w:val="24"/>
          <w:szCs w:val="24"/>
        </w:rPr>
        <w:t>re</w:t>
      </w:r>
      <w:r w:rsidRPr="00F16D24">
        <w:rPr>
          <w:rFonts w:hint="eastAsia"/>
          <w:bCs w:val="0"/>
          <w:i/>
          <w:iCs/>
          <w:sz w:val="24"/>
          <w:szCs w:val="24"/>
        </w:rPr>
        <w:t>ģ</w:t>
      </w:r>
      <w:r w:rsidRPr="00F16D24">
        <w:rPr>
          <w:bCs w:val="0"/>
          <w:i/>
          <w:iCs/>
          <w:sz w:val="24"/>
          <w:szCs w:val="24"/>
        </w:rPr>
        <w:t>.Nr.40003518352, juridisk</w:t>
      </w:r>
      <w:r w:rsidRPr="00F16D24">
        <w:rPr>
          <w:rFonts w:hint="eastAsia"/>
          <w:bCs w:val="0"/>
          <w:i/>
          <w:iCs/>
          <w:sz w:val="24"/>
          <w:szCs w:val="24"/>
        </w:rPr>
        <w:t>ā</w:t>
      </w:r>
      <w:r w:rsidRPr="00F16D24">
        <w:rPr>
          <w:bCs w:val="0"/>
          <w:i/>
          <w:iCs/>
          <w:sz w:val="24"/>
          <w:szCs w:val="24"/>
        </w:rPr>
        <w:t xml:space="preserve"> adrese: Martas iel</w:t>
      </w:r>
      <w:r w:rsidRPr="00F16D24">
        <w:rPr>
          <w:rFonts w:hint="eastAsia"/>
          <w:bCs w:val="0"/>
          <w:i/>
          <w:iCs/>
          <w:sz w:val="24"/>
          <w:szCs w:val="24"/>
        </w:rPr>
        <w:t>ā</w:t>
      </w:r>
      <w:r w:rsidRPr="00F16D24">
        <w:rPr>
          <w:bCs w:val="0"/>
          <w:i/>
          <w:iCs/>
          <w:sz w:val="24"/>
          <w:szCs w:val="24"/>
        </w:rPr>
        <w:t xml:space="preserve"> 5, R</w:t>
      </w:r>
      <w:r w:rsidRPr="00F16D24">
        <w:rPr>
          <w:rFonts w:hint="eastAsia"/>
          <w:bCs w:val="0"/>
          <w:i/>
          <w:iCs/>
          <w:sz w:val="24"/>
          <w:szCs w:val="24"/>
        </w:rPr>
        <w:t>ī</w:t>
      </w:r>
      <w:r w:rsidRPr="00F16D24">
        <w:rPr>
          <w:bCs w:val="0"/>
          <w:i/>
          <w:iCs/>
          <w:sz w:val="24"/>
          <w:szCs w:val="24"/>
        </w:rPr>
        <w:t>g</w:t>
      </w:r>
      <w:r w:rsidRPr="00F16D24">
        <w:rPr>
          <w:rFonts w:hint="eastAsia"/>
          <w:bCs w:val="0"/>
          <w:i/>
          <w:iCs/>
          <w:sz w:val="24"/>
          <w:szCs w:val="24"/>
        </w:rPr>
        <w:t>ā</w:t>
      </w:r>
      <w:r w:rsidRPr="00F16D24">
        <w:rPr>
          <w:bCs w:val="0"/>
          <w:i/>
          <w:iCs/>
          <w:sz w:val="24"/>
          <w:szCs w:val="24"/>
        </w:rPr>
        <w:t>, LV-1011</w:t>
      </w:r>
      <w:r w:rsidRPr="00F16D24">
        <w:rPr>
          <w:bCs w:val="0"/>
          <w:sz w:val="24"/>
          <w:szCs w:val="24"/>
        </w:rPr>
        <w:t>), 2023.gada 6.jūlijā sagatavoja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novērtējumu “Atzinums par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zemes gabala, kas atrodas Olaines novad</w:t>
      </w:r>
      <w:r w:rsidRPr="00F16D24">
        <w:rPr>
          <w:rFonts w:hint="eastAsia"/>
          <w:bCs w:val="0"/>
          <w:sz w:val="24"/>
          <w:szCs w:val="24"/>
        </w:rPr>
        <w:t>ā</w:t>
      </w:r>
      <w:r w:rsidRPr="00F16D24">
        <w:rPr>
          <w:bCs w:val="0"/>
          <w:sz w:val="24"/>
          <w:szCs w:val="24"/>
        </w:rPr>
        <w:t>, Olaines pagast</w:t>
      </w:r>
      <w:r w:rsidRPr="00F16D24">
        <w:rPr>
          <w:rFonts w:hint="eastAsia"/>
          <w:bCs w:val="0"/>
          <w:sz w:val="24"/>
          <w:szCs w:val="24"/>
        </w:rPr>
        <w:t>ā</w:t>
      </w:r>
      <w:r w:rsidRPr="00F16D24">
        <w:rPr>
          <w:bCs w:val="0"/>
          <w:sz w:val="24"/>
          <w:szCs w:val="24"/>
        </w:rPr>
        <w:t>, R</w:t>
      </w:r>
      <w:r w:rsidRPr="00F16D24">
        <w:rPr>
          <w:rFonts w:hint="eastAsia"/>
          <w:bCs w:val="0"/>
          <w:sz w:val="24"/>
          <w:szCs w:val="24"/>
        </w:rPr>
        <w:t>ā</w:t>
      </w:r>
      <w:r w:rsidRPr="00F16D24">
        <w:rPr>
          <w:bCs w:val="0"/>
          <w:sz w:val="24"/>
          <w:szCs w:val="24"/>
        </w:rPr>
        <w:t xml:space="preserve">jumos, </w:t>
      </w:r>
      <w:r w:rsidRPr="00F16D24">
        <w:rPr>
          <w:rFonts w:hint="eastAsia"/>
          <w:bCs w:val="0"/>
          <w:sz w:val="24"/>
          <w:szCs w:val="24"/>
        </w:rPr>
        <w:t>“</w:t>
      </w:r>
      <w:r w:rsidRPr="00F16D24">
        <w:rPr>
          <w:bCs w:val="0"/>
          <w:sz w:val="24"/>
          <w:szCs w:val="24"/>
        </w:rPr>
        <w:t>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w:t>
      </w:r>
      <w:r w:rsidRPr="00F16D24">
        <w:rPr>
          <w:rFonts w:hint="eastAsia"/>
          <w:bCs w:val="0"/>
          <w:sz w:val="24"/>
          <w:szCs w:val="24"/>
        </w:rPr>
        <w:t>”</w:t>
      </w:r>
      <w:r w:rsidRPr="00F16D24">
        <w:rPr>
          <w:bCs w:val="0"/>
          <w:sz w:val="24"/>
          <w:szCs w:val="24"/>
        </w:rPr>
        <w:t>, nov</w:t>
      </w:r>
      <w:r w:rsidRPr="00F16D24">
        <w:rPr>
          <w:rFonts w:hint="eastAsia"/>
          <w:bCs w:val="0"/>
          <w:sz w:val="24"/>
          <w:szCs w:val="24"/>
        </w:rPr>
        <w:t>ē</w:t>
      </w:r>
      <w:r w:rsidRPr="00F16D24">
        <w:rPr>
          <w:bCs w:val="0"/>
          <w:sz w:val="24"/>
          <w:szCs w:val="24"/>
        </w:rPr>
        <w:t>rt</w:t>
      </w:r>
      <w:r w:rsidRPr="00F16D24">
        <w:rPr>
          <w:rFonts w:hint="eastAsia"/>
          <w:bCs w:val="0"/>
          <w:sz w:val="24"/>
          <w:szCs w:val="24"/>
        </w:rPr>
        <w:t>ēš</w:t>
      </w:r>
      <w:r w:rsidRPr="00F16D24">
        <w:rPr>
          <w:bCs w:val="0"/>
          <w:sz w:val="24"/>
          <w:szCs w:val="24"/>
        </w:rPr>
        <w:t>anu”. 2023.gada 30.jūnijā visvair</w:t>
      </w:r>
      <w:r w:rsidRPr="00F16D24">
        <w:rPr>
          <w:rFonts w:hint="eastAsia"/>
          <w:bCs w:val="0"/>
          <w:sz w:val="24"/>
          <w:szCs w:val="24"/>
        </w:rPr>
        <w:t>ā</w:t>
      </w:r>
      <w:r w:rsidRPr="00F16D24">
        <w:rPr>
          <w:bCs w:val="0"/>
          <w:sz w:val="24"/>
          <w:szCs w:val="24"/>
        </w:rPr>
        <w:t>k iesp</w:t>
      </w:r>
      <w:r w:rsidRPr="00F16D24">
        <w:rPr>
          <w:rFonts w:hint="eastAsia"/>
          <w:bCs w:val="0"/>
          <w:sz w:val="24"/>
          <w:szCs w:val="24"/>
        </w:rPr>
        <w:t>ē</w:t>
      </w:r>
      <w:r w:rsidRPr="00F16D24">
        <w:rPr>
          <w:bCs w:val="0"/>
          <w:sz w:val="24"/>
          <w:szCs w:val="24"/>
        </w:rPr>
        <w:t>jam</w:t>
      </w:r>
      <w:r w:rsidRPr="00F16D24">
        <w:rPr>
          <w:rFonts w:hint="eastAsia"/>
          <w:bCs w:val="0"/>
          <w:sz w:val="24"/>
          <w:szCs w:val="24"/>
        </w:rPr>
        <w:t>ā</w:t>
      </w:r>
      <w:r w:rsidRPr="00F16D24">
        <w:rPr>
          <w:bCs w:val="0"/>
          <w:sz w:val="24"/>
          <w:szCs w:val="24"/>
        </w:rPr>
        <w:t xml:space="preserve"> tirgus v</w:t>
      </w:r>
      <w:r w:rsidRPr="00F16D24">
        <w:rPr>
          <w:rFonts w:hint="eastAsia"/>
          <w:bCs w:val="0"/>
          <w:sz w:val="24"/>
          <w:szCs w:val="24"/>
        </w:rPr>
        <w:t>ē</w:t>
      </w:r>
      <w:r w:rsidRPr="00F16D24">
        <w:rPr>
          <w:bCs w:val="0"/>
          <w:sz w:val="24"/>
          <w:szCs w:val="24"/>
        </w:rPr>
        <w:t>rt</w:t>
      </w:r>
      <w:r w:rsidRPr="00F16D24">
        <w:rPr>
          <w:rFonts w:hint="eastAsia"/>
          <w:bCs w:val="0"/>
          <w:sz w:val="24"/>
          <w:szCs w:val="24"/>
        </w:rPr>
        <w:t>ī</w:t>
      </w:r>
      <w:r w:rsidRPr="00F16D24">
        <w:rPr>
          <w:bCs w:val="0"/>
          <w:sz w:val="24"/>
          <w:szCs w:val="24"/>
        </w:rPr>
        <w:t>ba ir EUR 2 270 (divi t</w:t>
      </w:r>
      <w:r w:rsidRPr="00F16D24">
        <w:rPr>
          <w:rFonts w:hint="eastAsia"/>
          <w:bCs w:val="0"/>
          <w:sz w:val="24"/>
          <w:szCs w:val="24"/>
        </w:rPr>
        <w:t>ū</w:t>
      </w:r>
      <w:r w:rsidRPr="00F16D24">
        <w:rPr>
          <w:bCs w:val="0"/>
          <w:sz w:val="24"/>
          <w:szCs w:val="24"/>
        </w:rPr>
        <w:t>kstoši divi simti septi</w:t>
      </w:r>
      <w:r w:rsidRPr="00F16D24">
        <w:rPr>
          <w:rFonts w:hint="eastAsia"/>
          <w:bCs w:val="0"/>
          <w:sz w:val="24"/>
          <w:szCs w:val="24"/>
        </w:rPr>
        <w:t>ņ</w:t>
      </w:r>
      <w:r w:rsidRPr="00F16D24">
        <w:rPr>
          <w:bCs w:val="0"/>
          <w:sz w:val="24"/>
          <w:szCs w:val="24"/>
        </w:rPr>
        <w:t>desmit</w:t>
      </w:r>
      <w:r w:rsidRPr="00F16D24">
        <w:rPr>
          <w:bCs w:val="0"/>
          <w:i/>
          <w:iCs/>
          <w:sz w:val="24"/>
          <w:szCs w:val="24"/>
        </w:rPr>
        <w:t xml:space="preserve"> euro</w:t>
      </w:r>
      <w:r w:rsidRPr="00F16D24">
        <w:rPr>
          <w:bCs w:val="0"/>
          <w:sz w:val="24"/>
          <w:szCs w:val="24"/>
        </w:rPr>
        <w:t>).</w:t>
      </w:r>
    </w:p>
    <w:p w14:paraId="55257E73" w14:textId="77777777" w:rsidR="00F16D24" w:rsidRPr="00F16D24" w:rsidRDefault="00F16D24" w:rsidP="00F16D24">
      <w:pPr>
        <w:jc w:val="both"/>
        <w:rPr>
          <w:bCs w:val="0"/>
          <w:sz w:val="24"/>
          <w:szCs w:val="24"/>
        </w:rPr>
      </w:pPr>
      <w:r w:rsidRPr="00F16D24">
        <w:rPr>
          <w:bCs w:val="0"/>
          <w:sz w:val="24"/>
          <w:szCs w:val="24"/>
        </w:rPr>
        <w:tab/>
        <w:t>Saskaņā ar:</w:t>
      </w:r>
    </w:p>
    <w:p w14:paraId="1A70F282" w14:textId="77777777" w:rsidR="00F16D24" w:rsidRPr="00F16D24" w:rsidRDefault="00F16D24" w:rsidP="00F16D24">
      <w:pPr>
        <w:ind w:firstLine="720"/>
        <w:jc w:val="both"/>
        <w:rPr>
          <w:bCs w:val="0"/>
          <w:sz w:val="24"/>
          <w:szCs w:val="24"/>
        </w:rPr>
      </w:pPr>
      <w:r w:rsidRPr="00F16D24">
        <w:rPr>
          <w:bCs w:val="0"/>
          <w:sz w:val="24"/>
          <w:szCs w:val="24"/>
        </w:rPr>
        <w:t xml:space="preserve"> Publiskas personas mantas atsavināšanas likuma:</w:t>
      </w:r>
    </w:p>
    <w:p w14:paraId="7A143698" w14:textId="77777777" w:rsidR="00F16D24" w:rsidRPr="00F16D24" w:rsidRDefault="00F16D24" w:rsidP="00F16D24">
      <w:pPr>
        <w:ind w:firstLine="720"/>
        <w:jc w:val="both"/>
        <w:rPr>
          <w:bCs w:val="0"/>
          <w:sz w:val="24"/>
          <w:szCs w:val="24"/>
        </w:rPr>
      </w:pPr>
      <w:r w:rsidRPr="00F16D24">
        <w:rPr>
          <w:bCs w:val="0"/>
          <w:sz w:val="24"/>
          <w:szCs w:val="24"/>
        </w:rPr>
        <w:t>1.panta:</w:t>
      </w:r>
    </w:p>
    <w:p w14:paraId="747F6F75" w14:textId="77777777" w:rsidR="00F16D24" w:rsidRPr="00F16D24" w:rsidRDefault="00F16D24" w:rsidP="00F16D24">
      <w:pPr>
        <w:ind w:firstLine="720"/>
        <w:jc w:val="both"/>
        <w:rPr>
          <w:bCs w:val="0"/>
          <w:sz w:val="24"/>
          <w:szCs w:val="24"/>
        </w:rPr>
      </w:pPr>
      <w:r w:rsidRPr="00F16D24">
        <w:rPr>
          <w:bCs w:val="0"/>
          <w:sz w:val="24"/>
          <w:szCs w:val="24"/>
        </w:rPr>
        <w:lastRenderedPageBreak/>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F16D24">
        <w:rPr>
          <w:bCs w:val="0"/>
          <w:sz w:val="24"/>
          <w:szCs w:val="24"/>
        </w:rPr>
        <w:tab/>
      </w:r>
    </w:p>
    <w:p w14:paraId="57E3E0A6" w14:textId="77777777" w:rsidR="00F16D24" w:rsidRPr="00F16D24" w:rsidRDefault="00F16D24" w:rsidP="00F16D24">
      <w:pPr>
        <w:ind w:firstLine="720"/>
        <w:jc w:val="both"/>
        <w:rPr>
          <w:bCs w:val="0"/>
          <w:sz w:val="24"/>
          <w:szCs w:val="24"/>
        </w:rPr>
      </w:pPr>
      <w:r w:rsidRPr="00F16D24">
        <w:rPr>
          <w:bCs w:val="0"/>
          <w:sz w:val="24"/>
          <w:szCs w:val="24"/>
        </w:rPr>
        <w:t xml:space="preserve">7.punktu, pārdošana par brīvu cenu — mantas pārdošana par atsavinātāja noteiktu cenu, kas nav zemāka par nosacīto cenu; </w:t>
      </w:r>
    </w:p>
    <w:p w14:paraId="5C2E37F7" w14:textId="77777777" w:rsidR="00F16D24" w:rsidRPr="00F16D24" w:rsidRDefault="00F16D24" w:rsidP="00F16D24">
      <w:pPr>
        <w:ind w:firstLine="720"/>
        <w:jc w:val="both"/>
        <w:rPr>
          <w:bCs w:val="0"/>
          <w:sz w:val="24"/>
          <w:szCs w:val="24"/>
        </w:rPr>
      </w:pPr>
      <w:r w:rsidRPr="00F16D24">
        <w:rPr>
          <w:bCs w:val="0"/>
          <w:sz w:val="24"/>
          <w:szCs w:val="24"/>
        </w:rPr>
        <w:t>4.panta ceturtās daļas 1.punktu,  (…) publiskas personas nekustam</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uma atsavin</w:t>
      </w:r>
      <w:r w:rsidRPr="00F16D24">
        <w:rPr>
          <w:rFonts w:hint="eastAsia"/>
          <w:bCs w:val="0"/>
          <w:sz w:val="24"/>
          <w:szCs w:val="24"/>
        </w:rPr>
        <w:t>āš</w:t>
      </w:r>
      <w:r w:rsidRPr="00F16D24">
        <w:rPr>
          <w:bCs w:val="0"/>
          <w:sz w:val="24"/>
          <w:szCs w:val="24"/>
        </w:rPr>
        <w:t>anu var ierosin</w:t>
      </w:r>
      <w:r w:rsidRPr="00F16D24">
        <w:rPr>
          <w:rFonts w:hint="eastAsia"/>
          <w:bCs w:val="0"/>
          <w:sz w:val="24"/>
          <w:szCs w:val="24"/>
        </w:rPr>
        <w:t>ā</w:t>
      </w:r>
      <w:r w:rsidRPr="00F16D24">
        <w:rPr>
          <w:bCs w:val="0"/>
          <w:sz w:val="24"/>
          <w:szCs w:val="24"/>
        </w:rPr>
        <w:t xml:space="preserve">t </w:t>
      </w:r>
      <w:r w:rsidRPr="00F16D24">
        <w:rPr>
          <w:rFonts w:hint="eastAsia"/>
          <w:bCs w:val="0"/>
          <w:sz w:val="24"/>
          <w:szCs w:val="24"/>
        </w:rPr>
        <w:t>šā</w:t>
      </w:r>
      <w:r w:rsidRPr="00F16D24">
        <w:rPr>
          <w:bCs w:val="0"/>
          <w:sz w:val="24"/>
          <w:szCs w:val="24"/>
        </w:rPr>
        <w:t xml:space="preserve">das personas - </w:t>
      </w:r>
      <w:r w:rsidRPr="00F16D24">
        <w:rPr>
          <w:bCs w:val="0"/>
          <w:sz w:val="24"/>
          <w:szCs w:val="24"/>
          <w:u w:val="single"/>
        </w:rPr>
        <w:t xml:space="preserve">zemes </w:t>
      </w:r>
      <w:r w:rsidRPr="00F16D24">
        <w:rPr>
          <w:rFonts w:hint="eastAsia"/>
          <w:bCs w:val="0"/>
          <w:sz w:val="24"/>
          <w:szCs w:val="24"/>
          <w:u w:val="single"/>
        </w:rPr>
        <w:t>ī</w:t>
      </w:r>
      <w:r w:rsidRPr="00F16D24">
        <w:rPr>
          <w:bCs w:val="0"/>
          <w:sz w:val="24"/>
          <w:szCs w:val="24"/>
          <w:u w:val="single"/>
        </w:rPr>
        <w:t>pa</w:t>
      </w:r>
      <w:r w:rsidRPr="00F16D24">
        <w:rPr>
          <w:rFonts w:hint="eastAsia"/>
          <w:bCs w:val="0"/>
          <w:sz w:val="24"/>
          <w:szCs w:val="24"/>
          <w:u w:val="single"/>
        </w:rPr>
        <w:t>š</w:t>
      </w:r>
      <w:r w:rsidRPr="00F16D24">
        <w:rPr>
          <w:bCs w:val="0"/>
          <w:sz w:val="24"/>
          <w:szCs w:val="24"/>
          <w:u w:val="single"/>
        </w:rPr>
        <w:t>nieks</w:t>
      </w:r>
      <w:r w:rsidRPr="00F16D24">
        <w:rPr>
          <w:bCs w:val="0"/>
          <w:sz w:val="24"/>
          <w:szCs w:val="24"/>
        </w:rPr>
        <w:t xml:space="preserve"> vai visi kop</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nieki, ja vi</w:t>
      </w:r>
      <w:r w:rsidRPr="00F16D24">
        <w:rPr>
          <w:rFonts w:hint="eastAsia"/>
          <w:bCs w:val="0"/>
          <w:sz w:val="24"/>
          <w:szCs w:val="24"/>
        </w:rPr>
        <w:t>ņ</w:t>
      </w:r>
      <w:r w:rsidRPr="00F16D24">
        <w:rPr>
          <w:bCs w:val="0"/>
          <w:sz w:val="24"/>
          <w:szCs w:val="24"/>
        </w:rPr>
        <w:t>i v</w:t>
      </w:r>
      <w:r w:rsidRPr="00F16D24">
        <w:rPr>
          <w:rFonts w:hint="eastAsia"/>
          <w:bCs w:val="0"/>
          <w:sz w:val="24"/>
          <w:szCs w:val="24"/>
        </w:rPr>
        <w:t>ē</w:t>
      </w:r>
      <w:r w:rsidRPr="00F16D24">
        <w:rPr>
          <w:bCs w:val="0"/>
          <w:sz w:val="24"/>
          <w:szCs w:val="24"/>
        </w:rPr>
        <w:t>las nopirkt zemesgr</w:t>
      </w:r>
      <w:r w:rsidRPr="00F16D24">
        <w:rPr>
          <w:rFonts w:hint="eastAsia"/>
          <w:bCs w:val="0"/>
          <w:sz w:val="24"/>
          <w:szCs w:val="24"/>
        </w:rPr>
        <w:t>ā</w:t>
      </w:r>
      <w:r w:rsidRPr="00F16D24">
        <w:rPr>
          <w:bCs w:val="0"/>
          <w:sz w:val="24"/>
          <w:szCs w:val="24"/>
        </w:rPr>
        <w:t>mat</w:t>
      </w:r>
      <w:r w:rsidRPr="00F16D24">
        <w:rPr>
          <w:rFonts w:hint="eastAsia"/>
          <w:bCs w:val="0"/>
          <w:sz w:val="24"/>
          <w:szCs w:val="24"/>
        </w:rPr>
        <w:t>ā</w:t>
      </w:r>
      <w:r w:rsidRPr="00F16D24">
        <w:rPr>
          <w:bCs w:val="0"/>
          <w:sz w:val="24"/>
          <w:szCs w:val="24"/>
        </w:rPr>
        <w:t xml:space="preserve"> ierakst</w:t>
      </w:r>
      <w:r w:rsidRPr="00F16D24">
        <w:rPr>
          <w:rFonts w:hint="eastAsia"/>
          <w:bCs w:val="0"/>
          <w:sz w:val="24"/>
          <w:szCs w:val="24"/>
        </w:rPr>
        <w:t>ī</w:t>
      </w:r>
      <w:r w:rsidRPr="00F16D24">
        <w:rPr>
          <w:bCs w:val="0"/>
          <w:sz w:val="24"/>
          <w:szCs w:val="24"/>
        </w:rPr>
        <w:t xml:space="preserve">tu </w:t>
      </w:r>
      <w:r w:rsidRPr="00F16D24">
        <w:rPr>
          <w:rFonts w:hint="eastAsia"/>
          <w:bCs w:val="0"/>
          <w:sz w:val="24"/>
          <w:szCs w:val="24"/>
        </w:rPr>
        <w:t>ē</w:t>
      </w:r>
      <w:r w:rsidRPr="00F16D24">
        <w:rPr>
          <w:bCs w:val="0"/>
          <w:sz w:val="24"/>
          <w:szCs w:val="24"/>
        </w:rPr>
        <w:t>ku (b</w:t>
      </w:r>
      <w:r w:rsidRPr="00F16D24">
        <w:rPr>
          <w:rFonts w:hint="eastAsia"/>
          <w:bCs w:val="0"/>
          <w:sz w:val="24"/>
          <w:szCs w:val="24"/>
        </w:rPr>
        <w:t>ū</w:t>
      </w:r>
      <w:r w:rsidRPr="00F16D24">
        <w:rPr>
          <w:bCs w:val="0"/>
          <w:sz w:val="24"/>
          <w:szCs w:val="24"/>
        </w:rPr>
        <w:t xml:space="preserve">vi), kas atrodas uz </w:t>
      </w:r>
      <w:r w:rsidRPr="00F16D24">
        <w:rPr>
          <w:rFonts w:hint="eastAsia"/>
          <w:bCs w:val="0"/>
          <w:sz w:val="24"/>
          <w:szCs w:val="24"/>
        </w:rPr>
        <w:t>ī</w:t>
      </w:r>
      <w:r w:rsidRPr="00F16D24">
        <w:rPr>
          <w:bCs w:val="0"/>
          <w:sz w:val="24"/>
          <w:szCs w:val="24"/>
        </w:rPr>
        <w:t>pa</w:t>
      </w:r>
      <w:r w:rsidRPr="00F16D24">
        <w:rPr>
          <w:rFonts w:hint="eastAsia"/>
          <w:bCs w:val="0"/>
          <w:sz w:val="24"/>
          <w:szCs w:val="24"/>
        </w:rPr>
        <w:t>š</w:t>
      </w:r>
      <w:r w:rsidRPr="00F16D24">
        <w:rPr>
          <w:bCs w:val="0"/>
          <w:sz w:val="24"/>
          <w:szCs w:val="24"/>
        </w:rPr>
        <w:t>um</w:t>
      </w:r>
      <w:r w:rsidRPr="00F16D24">
        <w:rPr>
          <w:rFonts w:hint="eastAsia"/>
          <w:bCs w:val="0"/>
          <w:sz w:val="24"/>
          <w:szCs w:val="24"/>
        </w:rPr>
        <w:t>ā</w:t>
      </w:r>
      <w:r w:rsidRPr="00F16D24">
        <w:rPr>
          <w:bCs w:val="0"/>
          <w:sz w:val="24"/>
          <w:szCs w:val="24"/>
        </w:rPr>
        <w:t xml:space="preserve"> eso</w:t>
      </w:r>
      <w:r w:rsidRPr="00F16D24">
        <w:rPr>
          <w:rFonts w:hint="eastAsia"/>
          <w:bCs w:val="0"/>
          <w:sz w:val="24"/>
          <w:szCs w:val="24"/>
        </w:rPr>
        <w:t>šā</w:t>
      </w:r>
      <w:r w:rsidRPr="00F16D24">
        <w:rPr>
          <w:bCs w:val="0"/>
          <w:sz w:val="24"/>
          <w:szCs w:val="24"/>
        </w:rPr>
        <w:t xml:space="preserve">s zemes, vai </w:t>
      </w:r>
      <w:r w:rsidRPr="00F16D24">
        <w:rPr>
          <w:bCs w:val="0"/>
          <w:sz w:val="24"/>
          <w:szCs w:val="24"/>
          <w:u w:val="single"/>
        </w:rPr>
        <w:t>zemes starpgabalu, kas piegul vi</w:t>
      </w:r>
      <w:r w:rsidRPr="00F16D24">
        <w:rPr>
          <w:rFonts w:hint="eastAsia"/>
          <w:bCs w:val="0"/>
          <w:sz w:val="24"/>
          <w:szCs w:val="24"/>
          <w:u w:val="single"/>
        </w:rPr>
        <w:t>ņ</w:t>
      </w:r>
      <w:r w:rsidRPr="00F16D24">
        <w:rPr>
          <w:bCs w:val="0"/>
          <w:sz w:val="24"/>
          <w:szCs w:val="24"/>
          <w:u w:val="single"/>
        </w:rPr>
        <w:t>u zemei</w:t>
      </w:r>
      <w:r w:rsidRPr="00F16D24">
        <w:rPr>
          <w:bCs w:val="0"/>
          <w:sz w:val="24"/>
          <w:szCs w:val="24"/>
        </w:rPr>
        <w:t>;</w:t>
      </w:r>
    </w:p>
    <w:p w14:paraId="7425DBA4" w14:textId="77777777" w:rsidR="00F16D24" w:rsidRPr="00F16D24" w:rsidRDefault="00F16D24" w:rsidP="00F16D24">
      <w:pPr>
        <w:jc w:val="both"/>
        <w:rPr>
          <w:bCs w:val="0"/>
          <w:sz w:val="24"/>
          <w:szCs w:val="24"/>
        </w:rPr>
      </w:pPr>
      <w:r w:rsidRPr="00F16D24">
        <w:rPr>
          <w:bCs w:val="0"/>
          <w:sz w:val="24"/>
          <w:szCs w:val="24"/>
        </w:rPr>
        <w:tab/>
        <w:t>8.panta:</w:t>
      </w:r>
    </w:p>
    <w:p w14:paraId="6B680568" w14:textId="77777777" w:rsidR="00F16D24" w:rsidRPr="00F16D24" w:rsidRDefault="00F16D24" w:rsidP="00F16D24">
      <w:pPr>
        <w:jc w:val="both"/>
        <w:rPr>
          <w:bCs w:val="0"/>
          <w:sz w:val="24"/>
          <w:szCs w:val="24"/>
        </w:rPr>
      </w:pPr>
      <w:r w:rsidRPr="00F16D24">
        <w:rPr>
          <w:bCs w:val="0"/>
          <w:sz w:val="24"/>
          <w:szCs w:val="24"/>
        </w:rPr>
        <w:tab/>
        <w:t xml:space="preserve">otro daļu, atsavināšanai paredzētā atvasinātas publiskas personas nekustamā īpašuma novērtēšanu </w:t>
      </w:r>
      <w:r w:rsidRPr="00F16D24">
        <w:rPr>
          <w:bCs w:val="0"/>
          <w:sz w:val="24"/>
          <w:szCs w:val="24"/>
          <w:u w:val="single"/>
        </w:rPr>
        <w:t>organizē attiecīgās atvasinātās publiskās personas lēmējinstitūcijas noteiktajā kārtībā</w:t>
      </w:r>
      <w:r w:rsidRPr="00F16D24">
        <w:rPr>
          <w:bCs w:val="0"/>
          <w:sz w:val="24"/>
          <w:szCs w:val="24"/>
        </w:rPr>
        <w:t>;</w:t>
      </w:r>
    </w:p>
    <w:p w14:paraId="10A4571A" w14:textId="77777777" w:rsidR="00F16D24" w:rsidRPr="00F16D24" w:rsidRDefault="00F16D24" w:rsidP="00F16D24">
      <w:pPr>
        <w:jc w:val="both"/>
        <w:rPr>
          <w:bCs w:val="0"/>
          <w:sz w:val="24"/>
          <w:szCs w:val="24"/>
        </w:rPr>
      </w:pPr>
      <w:r w:rsidRPr="00F16D24">
        <w:rPr>
          <w:bCs w:val="0"/>
          <w:sz w:val="24"/>
          <w:szCs w:val="24"/>
        </w:rPr>
        <w:tab/>
        <w:t xml:space="preserve"> 37.panta:</w:t>
      </w:r>
    </w:p>
    <w:p w14:paraId="0BAE3EB7" w14:textId="77777777" w:rsidR="00F16D24" w:rsidRPr="00F16D24" w:rsidRDefault="00F16D24" w:rsidP="00F16D24">
      <w:pPr>
        <w:ind w:firstLine="720"/>
        <w:jc w:val="both"/>
        <w:rPr>
          <w:bCs w:val="0"/>
          <w:sz w:val="24"/>
          <w:szCs w:val="24"/>
        </w:rPr>
      </w:pPr>
      <w:r w:rsidRPr="00F16D24">
        <w:rPr>
          <w:bCs w:val="0"/>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36A8A3C9" w14:textId="77777777" w:rsidR="00F16D24" w:rsidRPr="00F16D24" w:rsidRDefault="00F16D24" w:rsidP="00F16D24">
      <w:pPr>
        <w:ind w:firstLine="720"/>
        <w:jc w:val="both"/>
        <w:rPr>
          <w:bCs w:val="0"/>
          <w:sz w:val="24"/>
          <w:szCs w:val="24"/>
        </w:rPr>
      </w:pPr>
      <w:r w:rsidRPr="00F16D24">
        <w:rPr>
          <w:bCs w:val="0"/>
          <w:sz w:val="24"/>
          <w:szCs w:val="24"/>
        </w:rPr>
        <w:t>septīto daļu</w:t>
      </w:r>
      <w:r w:rsidRPr="00F16D24">
        <w:rPr>
          <w:bCs w:val="0"/>
          <w:sz w:val="24"/>
          <w:szCs w:val="24"/>
          <w:u w:val="single"/>
        </w:rPr>
        <w:t>,  ja persona, kurai ir pirmpirkuma tiesības</w:t>
      </w:r>
      <w:r w:rsidRPr="00F16D24">
        <w:rPr>
          <w:bCs w:val="0"/>
          <w:sz w:val="24"/>
          <w:szCs w:val="24"/>
        </w:rPr>
        <w:t>, nenoslēdz pirkuma līgumu, Ministru kabinets vai atvasinātas publiskas personas lēmējinstitūcija var atcelt lēmumu par nodošanu atsavināšanai vai lemj par atsavināšanas veida maiņu;</w:t>
      </w:r>
    </w:p>
    <w:p w14:paraId="7EA01D6C" w14:textId="77777777" w:rsidR="00F16D24" w:rsidRPr="00F16D24" w:rsidRDefault="00F16D24" w:rsidP="00F16D24">
      <w:pPr>
        <w:ind w:firstLine="720"/>
        <w:jc w:val="both"/>
        <w:rPr>
          <w:bCs w:val="0"/>
          <w:sz w:val="24"/>
          <w:szCs w:val="24"/>
        </w:rPr>
      </w:pPr>
      <w:r w:rsidRPr="00F16D24">
        <w:rPr>
          <w:bCs w:val="0"/>
          <w:sz w:val="24"/>
          <w:szCs w:val="24"/>
        </w:rPr>
        <w:t xml:space="preserve">41.panta pirmo daļu, nekustamā īpašuma pirkuma vai maiņas līgumu valsts vārdā paraksta finanšu ministrs vai viņa pilnvarota persona, atvasinātas publiskas personas vārdā — attiecīgās </w:t>
      </w:r>
      <w:r w:rsidRPr="00F16D24">
        <w:rPr>
          <w:bCs w:val="0"/>
          <w:sz w:val="24"/>
          <w:szCs w:val="24"/>
          <w:u w:val="single"/>
        </w:rPr>
        <w:t>atvasinātās publiskās personas lēmējinstitūcijas vadītājs vai viņa pilnvarota persona</w:t>
      </w:r>
      <w:r w:rsidRPr="00F16D24">
        <w:rPr>
          <w:bCs w:val="0"/>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F95BC68" w14:textId="77777777" w:rsidR="00F16D24" w:rsidRPr="00F16D24" w:rsidRDefault="00F16D24" w:rsidP="00F16D24">
      <w:pPr>
        <w:ind w:firstLine="720"/>
        <w:jc w:val="both"/>
        <w:rPr>
          <w:bCs w:val="0"/>
          <w:sz w:val="24"/>
          <w:szCs w:val="24"/>
        </w:rPr>
      </w:pPr>
      <w:r w:rsidRPr="00F16D24">
        <w:rPr>
          <w:bCs w:val="0"/>
          <w:sz w:val="24"/>
          <w:szCs w:val="24"/>
        </w:rPr>
        <w:t>44.panta:</w:t>
      </w:r>
    </w:p>
    <w:p w14:paraId="0E69CB82" w14:textId="77777777" w:rsidR="00F16D24" w:rsidRPr="00F16D24" w:rsidRDefault="00F16D24" w:rsidP="00F16D24">
      <w:pPr>
        <w:ind w:firstLine="720"/>
        <w:jc w:val="both"/>
        <w:rPr>
          <w:bCs w:val="0"/>
          <w:sz w:val="24"/>
          <w:szCs w:val="24"/>
        </w:rPr>
      </w:pPr>
      <w:r w:rsidRPr="00F16D24">
        <w:rPr>
          <w:bCs w:val="0"/>
          <w:sz w:val="24"/>
          <w:szCs w:val="24"/>
        </w:rPr>
        <w:t xml:space="preserve">pirmo daļu, publiskas personas </w:t>
      </w:r>
      <w:r w:rsidRPr="00F16D24">
        <w:rPr>
          <w:bCs w:val="0"/>
          <w:sz w:val="24"/>
          <w:szCs w:val="24"/>
          <w:u w:val="single"/>
        </w:rPr>
        <w:t>zemi var iegūt īpašumā personas, kuras saskaņā ar likumu var būt zemes īpašuma tiesību subjekti</w:t>
      </w:r>
      <w:r w:rsidRPr="00F16D24">
        <w:rPr>
          <w:bCs w:val="0"/>
          <w:sz w:val="24"/>
          <w:szCs w:val="24"/>
        </w:rPr>
        <w:t xml:space="preserve">; </w:t>
      </w:r>
    </w:p>
    <w:p w14:paraId="0BB0F905" w14:textId="77777777" w:rsidR="00F16D24" w:rsidRPr="00F16D24" w:rsidRDefault="00F16D24" w:rsidP="00F16D24">
      <w:pPr>
        <w:ind w:firstLine="720"/>
        <w:jc w:val="both"/>
        <w:rPr>
          <w:bCs w:val="0"/>
          <w:sz w:val="24"/>
          <w:szCs w:val="24"/>
        </w:rPr>
      </w:pPr>
      <w:r w:rsidRPr="00F16D24">
        <w:rPr>
          <w:bCs w:val="0"/>
          <w:sz w:val="24"/>
          <w:szCs w:val="24"/>
        </w:rPr>
        <w:t>otro daļu, šā panta pirmajā daļā minētais ierobežojums piemērojams arī gadījumos, kad tiek atsavināta apbūvēta zeme;</w:t>
      </w:r>
    </w:p>
    <w:p w14:paraId="1F4DF089" w14:textId="77777777" w:rsidR="00F16D24" w:rsidRPr="00F16D24" w:rsidRDefault="00F16D24" w:rsidP="00F16D24">
      <w:pPr>
        <w:ind w:firstLine="720"/>
        <w:jc w:val="both"/>
        <w:rPr>
          <w:bCs w:val="0"/>
          <w:sz w:val="24"/>
          <w:szCs w:val="24"/>
        </w:rPr>
      </w:pPr>
      <w:r w:rsidRPr="00F16D24">
        <w:rPr>
          <w:bCs w:val="0"/>
          <w:sz w:val="24"/>
          <w:szCs w:val="24"/>
        </w:rPr>
        <w:t>„Civillikums. TREŠĀ DAĻA. Lietu tiesības”:</w:t>
      </w:r>
    </w:p>
    <w:p w14:paraId="0C1188B2" w14:textId="77777777" w:rsidR="00F16D24" w:rsidRPr="00F16D24" w:rsidRDefault="00F16D24" w:rsidP="00F16D24">
      <w:pPr>
        <w:ind w:firstLine="720"/>
        <w:jc w:val="both"/>
        <w:rPr>
          <w:bCs w:val="0"/>
          <w:sz w:val="24"/>
          <w:szCs w:val="24"/>
        </w:rPr>
      </w:pPr>
      <w:r w:rsidRPr="00F16D24">
        <w:rPr>
          <w:bCs w:val="0"/>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17B5CEBC" w14:textId="77777777" w:rsidR="00F16D24" w:rsidRPr="00F16D24" w:rsidRDefault="00F16D24" w:rsidP="00F16D24">
      <w:pPr>
        <w:ind w:firstLine="720"/>
        <w:jc w:val="both"/>
        <w:rPr>
          <w:bCs w:val="0"/>
          <w:sz w:val="24"/>
          <w:szCs w:val="24"/>
        </w:rPr>
      </w:pPr>
      <w:r w:rsidRPr="00F16D24">
        <w:rPr>
          <w:bCs w:val="0"/>
          <w:sz w:val="24"/>
          <w:szCs w:val="24"/>
        </w:rPr>
        <w:t>1036.pantu, Īpašums dod īpašniekam vienam pašam pilnīgas varas tiesību par lietu, ciktāl šī tiesība nav pakļauta sevišķi noteiktiem aprobežojumiem.</w:t>
      </w:r>
    </w:p>
    <w:p w14:paraId="34C8D35F" w14:textId="77777777" w:rsidR="00F16D24" w:rsidRPr="00F16D24" w:rsidRDefault="00F16D24" w:rsidP="00F16D24">
      <w:pPr>
        <w:ind w:right="-2" w:firstLine="540"/>
        <w:jc w:val="both"/>
        <w:rPr>
          <w:bCs w:val="0"/>
          <w:sz w:val="24"/>
          <w:szCs w:val="24"/>
        </w:rPr>
      </w:pPr>
      <w:r w:rsidRPr="00F16D24">
        <w:rPr>
          <w:bCs w:val="0"/>
          <w:sz w:val="24"/>
          <w:szCs w:val="24"/>
        </w:rPr>
        <w:t>Olaines novada dome secina, ka:</w:t>
      </w:r>
    </w:p>
    <w:p w14:paraId="1761AB85" w14:textId="77777777" w:rsidR="00F16D24" w:rsidRPr="00F16D24" w:rsidRDefault="00F16D24" w:rsidP="00F16D24">
      <w:pPr>
        <w:numPr>
          <w:ilvl w:val="0"/>
          <w:numId w:val="10"/>
        </w:numPr>
        <w:ind w:right="-2"/>
        <w:jc w:val="both"/>
        <w:rPr>
          <w:bCs w:val="0"/>
          <w:sz w:val="24"/>
          <w:szCs w:val="24"/>
        </w:rPr>
      </w:pPr>
      <w:r w:rsidRPr="00F16D24">
        <w:rPr>
          <w:bCs w:val="0"/>
          <w:sz w:val="24"/>
          <w:szCs w:val="24"/>
        </w:rPr>
        <w:t>zemesgabals d</w:t>
      </w:r>
      <w:r w:rsidRPr="00F16D24">
        <w:rPr>
          <w:rFonts w:hint="eastAsia"/>
          <w:bCs w:val="0"/>
          <w:sz w:val="24"/>
          <w:szCs w:val="24"/>
        </w:rPr>
        <w:t>ā</w:t>
      </w:r>
      <w:r w:rsidRPr="00F16D24">
        <w:rPr>
          <w:bCs w:val="0"/>
          <w:sz w:val="24"/>
          <w:szCs w:val="24"/>
        </w:rPr>
        <w:t>rzkop</w:t>
      </w:r>
      <w:r w:rsidRPr="00F16D24">
        <w:rPr>
          <w:rFonts w:hint="eastAsia"/>
          <w:bCs w:val="0"/>
          <w:sz w:val="24"/>
          <w:szCs w:val="24"/>
        </w:rPr>
        <w:t>ī</w:t>
      </w:r>
      <w:r w:rsidRPr="00F16D24">
        <w:rPr>
          <w:bCs w:val="0"/>
          <w:sz w:val="24"/>
          <w:szCs w:val="24"/>
        </w:rPr>
        <w:t>bas sabiedr</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w:t>
      </w:r>
      <w:r w:rsidRPr="00F16D24">
        <w:rPr>
          <w:rFonts w:hint="eastAsia"/>
          <w:bCs w:val="0"/>
          <w:sz w:val="24"/>
          <w:szCs w:val="24"/>
        </w:rPr>
        <w:t>„</w:t>
      </w:r>
      <w:r w:rsidRPr="00F16D24">
        <w:rPr>
          <w:bCs w:val="0"/>
          <w:sz w:val="24"/>
          <w:szCs w:val="24"/>
        </w:rPr>
        <w:t>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 R</w:t>
      </w:r>
      <w:r w:rsidRPr="00F16D24">
        <w:rPr>
          <w:rFonts w:hint="eastAsia"/>
          <w:bCs w:val="0"/>
          <w:sz w:val="24"/>
          <w:szCs w:val="24"/>
        </w:rPr>
        <w:t>ā</w:t>
      </w:r>
      <w:r w:rsidRPr="00F16D24">
        <w:rPr>
          <w:bCs w:val="0"/>
          <w:sz w:val="24"/>
          <w:szCs w:val="24"/>
        </w:rPr>
        <w:t>jumos, Olaines pagast</w:t>
      </w:r>
      <w:r w:rsidRPr="00F16D24">
        <w:rPr>
          <w:rFonts w:hint="eastAsia"/>
          <w:bCs w:val="0"/>
          <w:sz w:val="24"/>
          <w:szCs w:val="24"/>
        </w:rPr>
        <w:t>ā</w:t>
      </w:r>
      <w:r w:rsidRPr="00F16D24">
        <w:rPr>
          <w:bCs w:val="0"/>
          <w:sz w:val="24"/>
          <w:szCs w:val="24"/>
        </w:rPr>
        <w:t>, Olaines novad</w:t>
      </w:r>
      <w:r w:rsidRPr="00F16D24">
        <w:rPr>
          <w:rFonts w:hint="eastAsia"/>
          <w:bCs w:val="0"/>
          <w:sz w:val="24"/>
          <w:szCs w:val="24"/>
        </w:rPr>
        <w:t>ā</w:t>
      </w:r>
      <w:r w:rsidRPr="00F16D24">
        <w:rPr>
          <w:bCs w:val="0"/>
          <w:sz w:val="24"/>
          <w:szCs w:val="24"/>
        </w:rPr>
        <w:t>, kadastra apz</w:t>
      </w:r>
      <w:r w:rsidRPr="00F16D24">
        <w:rPr>
          <w:rFonts w:hint="eastAsia"/>
          <w:bCs w:val="0"/>
          <w:sz w:val="24"/>
          <w:szCs w:val="24"/>
        </w:rPr>
        <w:t>ī</w:t>
      </w:r>
      <w:r w:rsidRPr="00F16D24">
        <w:rPr>
          <w:bCs w:val="0"/>
          <w:sz w:val="24"/>
          <w:szCs w:val="24"/>
        </w:rPr>
        <w:t>m</w:t>
      </w:r>
      <w:r w:rsidRPr="00F16D24">
        <w:rPr>
          <w:rFonts w:hint="eastAsia"/>
          <w:bCs w:val="0"/>
          <w:sz w:val="24"/>
          <w:szCs w:val="24"/>
        </w:rPr>
        <w:t>ē</w:t>
      </w:r>
      <w:r w:rsidRPr="00F16D24">
        <w:rPr>
          <w:bCs w:val="0"/>
          <w:sz w:val="24"/>
          <w:szCs w:val="24"/>
        </w:rPr>
        <w:t>jumu  8080 015 0547, 0.0670 ha plat</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w:t>
      </w:r>
      <w:r w:rsidRPr="00F16D24">
        <w:rPr>
          <w:b/>
          <w:sz w:val="24"/>
          <w:szCs w:val="24"/>
          <w:u w:val="single"/>
        </w:rPr>
        <w:t>nav</w:t>
      </w:r>
      <w:r w:rsidRPr="00F16D24">
        <w:rPr>
          <w:bCs w:val="0"/>
          <w:sz w:val="24"/>
          <w:szCs w:val="24"/>
          <w:u w:val="single"/>
        </w:rPr>
        <w:t xml:space="preserve"> nepieciešams</w:t>
      </w:r>
      <w:r w:rsidRPr="00F16D24">
        <w:rPr>
          <w:bCs w:val="0"/>
          <w:sz w:val="24"/>
          <w:szCs w:val="24"/>
        </w:rPr>
        <w:t xml:space="preserve"> pašvaldībai un tai pakļautajām institūcijām tām noteikto funkciju izpildes nodrošināšanai;</w:t>
      </w:r>
    </w:p>
    <w:p w14:paraId="18FDD626" w14:textId="77777777" w:rsidR="00F16D24" w:rsidRPr="00F16D24" w:rsidRDefault="00F16D24" w:rsidP="00F16D24">
      <w:pPr>
        <w:numPr>
          <w:ilvl w:val="0"/>
          <w:numId w:val="10"/>
        </w:numPr>
        <w:ind w:left="1333" w:right="-2" w:hanging="794"/>
        <w:jc w:val="both"/>
        <w:rPr>
          <w:bCs w:val="0"/>
          <w:sz w:val="24"/>
          <w:szCs w:val="24"/>
        </w:rPr>
      </w:pPr>
      <w:r w:rsidRPr="00F16D24">
        <w:rPr>
          <w:bCs w:val="0"/>
          <w:sz w:val="24"/>
          <w:szCs w:val="24"/>
        </w:rPr>
        <w:t xml:space="preserve">saskaņā ar Olaines novada domes 2018.gada 24.oktobra sēdes lēmuma “Par nekustamā īpašuma atsavināšanas cenas noteikšanas kārtību”  3.1.2. un 3.1.4.apakšpunktu, apstiprināma pārdošanas cena EUR </w:t>
      </w:r>
      <w:r w:rsidRPr="00F16D24">
        <w:rPr>
          <w:bCs w:val="0"/>
          <w:sz w:val="24"/>
          <w:szCs w:val="24"/>
          <w:u w:val="single"/>
        </w:rPr>
        <w:t>2530.00</w:t>
      </w:r>
      <w:r w:rsidRPr="00F16D24">
        <w:rPr>
          <w:bCs w:val="0"/>
          <w:sz w:val="24"/>
          <w:szCs w:val="24"/>
        </w:rPr>
        <w:t>;</w:t>
      </w:r>
    </w:p>
    <w:p w14:paraId="5D0D388F" w14:textId="77777777" w:rsidR="00F16D24" w:rsidRPr="00F16D24" w:rsidRDefault="00F16D24" w:rsidP="00F16D24">
      <w:pPr>
        <w:numPr>
          <w:ilvl w:val="0"/>
          <w:numId w:val="10"/>
        </w:numPr>
        <w:ind w:right="-2"/>
        <w:jc w:val="both"/>
        <w:rPr>
          <w:bCs w:val="0"/>
          <w:sz w:val="24"/>
          <w:szCs w:val="24"/>
        </w:rPr>
      </w:pPr>
      <w:r w:rsidRPr="00F16D24">
        <w:rPr>
          <w:bCs w:val="0"/>
          <w:sz w:val="24"/>
          <w:szCs w:val="24"/>
        </w:rPr>
        <w:t xml:space="preserve">uz atsavināmo zemesgabalu, </w:t>
      </w:r>
      <w:r w:rsidRPr="00F16D24">
        <w:rPr>
          <w:b/>
          <w:bCs w:val="0"/>
          <w:sz w:val="24"/>
          <w:szCs w:val="24"/>
          <w:u w:val="single"/>
        </w:rPr>
        <w:t>neattieca</w:t>
      </w:r>
      <w:r w:rsidRPr="00F16D24">
        <w:rPr>
          <w:bCs w:val="0"/>
          <w:sz w:val="24"/>
          <w:szCs w:val="24"/>
          <w:u w:val="single"/>
        </w:rPr>
        <w:t>s likuma „Par zemes privatizāciju lauku apvidos” 29.pantā noteiktie ierobežojumi.</w:t>
      </w:r>
    </w:p>
    <w:p w14:paraId="5F3FAE19" w14:textId="77777777" w:rsidR="00F16D24" w:rsidRPr="00F16D24" w:rsidRDefault="00F16D24" w:rsidP="00F16D24">
      <w:pPr>
        <w:ind w:left="1332" w:right="-2"/>
        <w:jc w:val="both"/>
        <w:rPr>
          <w:bCs w:val="0"/>
          <w:sz w:val="24"/>
          <w:szCs w:val="24"/>
        </w:rPr>
      </w:pPr>
    </w:p>
    <w:p w14:paraId="2906E15B" w14:textId="77777777" w:rsidR="00F16D24" w:rsidRPr="00F16D24" w:rsidRDefault="00F16D24" w:rsidP="00F16D24">
      <w:pPr>
        <w:ind w:firstLine="720"/>
        <w:jc w:val="both"/>
        <w:rPr>
          <w:rFonts w:eastAsiaTheme="minorHAnsi"/>
          <w:bCs w:val="0"/>
          <w:sz w:val="24"/>
          <w:szCs w:val="24"/>
        </w:rPr>
      </w:pPr>
      <w:r w:rsidRPr="00F16D24">
        <w:rPr>
          <w:rFonts w:eastAsiaTheme="minorHAnsi"/>
          <w:bCs w:val="0"/>
          <w:sz w:val="24"/>
          <w:szCs w:val="24"/>
        </w:rPr>
        <w:lastRenderedPageBreak/>
        <w:t>Ievērojot iepriekš minēto, Finanšu komitejas 2023.gada 19.jūlija sēdes protokolu Nr.8 un pamatojoties uz Pašvaldību likuma 10.panta pirmās daļas 21.punktu,  Publiskas personas mantas atsavināšanas likuma 1.panta  6. un 7.punktu,  4.panta ceturt</w:t>
      </w:r>
      <w:r w:rsidRPr="00F16D24">
        <w:rPr>
          <w:rFonts w:eastAsiaTheme="minorHAnsi" w:hint="eastAsia"/>
          <w:bCs w:val="0"/>
          <w:sz w:val="24"/>
          <w:szCs w:val="24"/>
        </w:rPr>
        <w:t>ā</w:t>
      </w:r>
      <w:r w:rsidRPr="00F16D24">
        <w:rPr>
          <w:rFonts w:eastAsiaTheme="minorHAnsi"/>
          <w:bCs w:val="0"/>
          <w:sz w:val="24"/>
          <w:szCs w:val="24"/>
        </w:rPr>
        <w:t>s da</w:t>
      </w:r>
      <w:r w:rsidRPr="00F16D24">
        <w:rPr>
          <w:rFonts w:eastAsiaTheme="minorHAnsi" w:hint="eastAsia"/>
          <w:bCs w:val="0"/>
          <w:sz w:val="24"/>
          <w:szCs w:val="24"/>
        </w:rPr>
        <w:t>ļ</w:t>
      </w:r>
      <w:r w:rsidRPr="00F16D24">
        <w:rPr>
          <w:rFonts w:eastAsiaTheme="minorHAnsi"/>
          <w:bCs w:val="0"/>
          <w:sz w:val="24"/>
          <w:szCs w:val="24"/>
        </w:rPr>
        <w:t xml:space="preserve">as 1.punktu,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F16D24">
        <w:rPr>
          <w:rFonts w:eastAsiaTheme="minorHAnsi"/>
          <w:b/>
          <w:sz w:val="24"/>
          <w:szCs w:val="24"/>
        </w:rPr>
        <w:t>dome nolemj</w:t>
      </w:r>
      <w:r w:rsidRPr="00F16D24">
        <w:rPr>
          <w:rFonts w:eastAsiaTheme="minorHAnsi"/>
          <w:bCs w:val="0"/>
          <w:sz w:val="24"/>
          <w:szCs w:val="24"/>
        </w:rPr>
        <w:t>:</w:t>
      </w:r>
    </w:p>
    <w:p w14:paraId="08002599" w14:textId="77777777" w:rsidR="00F16D24" w:rsidRPr="00F16D24" w:rsidRDefault="00F16D24" w:rsidP="00F16D24">
      <w:pPr>
        <w:ind w:firstLine="720"/>
        <w:jc w:val="both"/>
        <w:rPr>
          <w:rFonts w:eastAsiaTheme="minorHAnsi"/>
          <w:bCs w:val="0"/>
          <w:sz w:val="24"/>
          <w:szCs w:val="24"/>
        </w:rPr>
      </w:pPr>
    </w:p>
    <w:p w14:paraId="08AF0147"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Atsavināt zemesgabalu d</w:t>
      </w:r>
      <w:r w:rsidRPr="00F16D24">
        <w:rPr>
          <w:rFonts w:hint="eastAsia"/>
          <w:bCs w:val="0"/>
          <w:sz w:val="24"/>
          <w:szCs w:val="24"/>
        </w:rPr>
        <w:t>ā</w:t>
      </w:r>
      <w:r w:rsidRPr="00F16D24">
        <w:rPr>
          <w:bCs w:val="0"/>
          <w:sz w:val="24"/>
          <w:szCs w:val="24"/>
        </w:rPr>
        <w:t>rzkop</w:t>
      </w:r>
      <w:r w:rsidRPr="00F16D24">
        <w:rPr>
          <w:rFonts w:hint="eastAsia"/>
          <w:bCs w:val="0"/>
          <w:sz w:val="24"/>
          <w:szCs w:val="24"/>
        </w:rPr>
        <w:t>ī</w:t>
      </w:r>
      <w:r w:rsidRPr="00F16D24">
        <w:rPr>
          <w:bCs w:val="0"/>
          <w:sz w:val="24"/>
          <w:szCs w:val="24"/>
        </w:rPr>
        <w:t>bas sabiedr</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 R</w:t>
      </w:r>
      <w:r w:rsidRPr="00F16D24">
        <w:rPr>
          <w:rFonts w:hint="eastAsia"/>
          <w:bCs w:val="0"/>
          <w:sz w:val="24"/>
          <w:szCs w:val="24"/>
        </w:rPr>
        <w:t>ā</w:t>
      </w:r>
      <w:r w:rsidRPr="00F16D24">
        <w:rPr>
          <w:bCs w:val="0"/>
          <w:sz w:val="24"/>
          <w:szCs w:val="24"/>
        </w:rPr>
        <w:t>jumos, Olaines pagast</w:t>
      </w:r>
      <w:r w:rsidRPr="00F16D24">
        <w:rPr>
          <w:rFonts w:hint="eastAsia"/>
          <w:bCs w:val="0"/>
          <w:sz w:val="24"/>
          <w:szCs w:val="24"/>
        </w:rPr>
        <w:t>ā</w:t>
      </w:r>
      <w:r w:rsidRPr="00F16D24">
        <w:rPr>
          <w:bCs w:val="0"/>
          <w:sz w:val="24"/>
          <w:szCs w:val="24"/>
        </w:rPr>
        <w:t>, Olaines novad</w:t>
      </w:r>
      <w:r w:rsidRPr="00F16D24">
        <w:rPr>
          <w:rFonts w:hint="eastAsia"/>
          <w:bCs w:val="0"/>
          <w:sz w:val="24"/>
          <w:szCs w:val="24"/>
        </w:rPr>
        <w:t>ā</w:t>
      </w:r>
      <w:r w:rsidRPr="00F16D24">
        <w:rPr>
          <w:bCs w:val="0"/>
          <w:sz w:val="24"/>
          <w:szCs w:val="24"/>
        </w:rPr>
        <w:t>, kadastra apz</w:t>
      </w:r>
      <w:r w:rsidRPr="00F16D24">
        <w:rPr>
          <w:rFonts w:hint="eastAsia"/>
          <w:bCs w:val="0"/>
          <w:sz w:val="24"/>
          <w:szCs w:val="24"/>
        </w:rPr>
        <w:t>ī</w:t>
      </w:r>
      <w:r w:rsidRPr="00F16D24">
        <w:rPr>
          <w:bCs w:val="0"/>
          <w:sz w:val="24"/>
          <w:szCs w:val="24"/>
        </w:rPr>
        <w:t>m</w:t>
      </w:r>
      <w:r w:rsidRPr="00F16D24">
        <w:rPr>
          <w:rFonts w:hint="eastAsia"/>
          <w:bCs w:val="0"/>
          <w:sz w:val="24"/>
          <w:szCs w:val="24"/>
        </w:rPr>
        <w:t>ē</w:t>
      </w:r>
      <w:r w:rsidRPr="00F16D24">
        <w:rPr>
          <w:bCs w:val="0"/>
          <w:sz w:val="24"/>
          <w:szCs w:val="24"/>
        </w:rPr>
        <w:t>jumu  8080 015 0547, 0.0670 ha plat</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(kadastra numurs 8080 015 0548) pierobežniekam I M, personas kods _.</w:t>
      </w:r>
    </w:p>
    <w:p w14:paraId="3CD0B817"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Apstiprināt lēmuma 1.punktā atsavināmā zemesgabala pārdošanas cenu</w:t>
      </w:r>
      <w:r w:rsidRPr="00F16D24">
        <w:rPr>
          <w:bCs w:val="0"/>
          <w:sz w:val="24"/>
          <w:szCs w:val="24"/>
          <w:u w:val="single"/>
        </w:rPr>
        <w:t xml:space="preserve"> EUR 2530.00 </w:t>
      </w:r>
      <w:r w:rsidRPr="00F16D24">
        <w:rPr>
          <w:bCs w:val="0"/>
          <w:sz w:val="24"/>
          <w:szCs w:val="24"/>
        </w:rPr>
        <w:t xml:space="preserve">(divi tūkstoši pieci simti trīsdesmit  </w:t>
      </w:r>
      <w:r w:rsidRPr="00F16D24">
        <w:rPr>
          <w:bCs w:val="0"/>
          <w:i/>
          <w:iCs/>
          <w:sz w:val="24"/>
          <w:szCs w:val="24"/>
        </w:rPr>
        <w:t>euro</w:t>
      </w:r>
      <w:r w:rsidRPr="00F16D24">
        <w:rPr>
          <w:bCs w:val="0"/>
          <w:sz w:val="24"/>
          <w:szCs w:val="24"/>
        </w:rPr>
        <w:t xml:space="preserve"> 00 centi).</w:t>
      </w:r>
      <w:r w:rsidRPr="00F16D24">
        <w:rPr>
          <w:bCs w:val="0"/>
          <w:sz w:val="24"/>
          <w:szCs w:val="24"/>
          <w:u w:val="single"/>
        </w:rPr>
        <w:t xml:space="preserve">   </w:t>
      </w:r>
    </w:p>
    <w:p w14:paraId="2E332625"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 xml:space="preserve">Noteikt I M maksāšanas un pirkuma līguma noslēgšanas termiņu – līdz 2023.gada 26.septembrim (rekvizīti: Olaines novada pašvaldība, reģistrācijas Nr.90000024332, AS „Swedbank”, konts LV82HABA0551020841125, </w:t>
      </w:r>
      <w:r w:rsidRPr="00F16D24">
        <w:rPr>
          <w:bCs w:val="0"/>
          <w:i/>
          <w:iCs/>
          <w:sz w:val="24"/>
          <w:szCs w:val="24"/>
        </w:rPr>
        <w:t>mērķis: par zemesgabala „Bērziņi 6A” Rājumos,   atsavināšanu</w:t>
      </w:r>
      <w:r w:rsidRPr="00F16D24">
        <w:rPr>
          <w:bCs w:val="0"/>
          <w:sz w:val="24"/>
          <w:szCs w:val="24"/>
        </w:rPr>
        <w:t>).</w:t>
      </w:r>
    </w:p>
    <w:p w14:paraId="7B4B2078"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Uzdot Īpašuma un juridiskai nodaļai sagatavot pirkuma līgumu par nekustamā īpašuma - zemesgabala dārzkopības sabiedrībā „B</w:t>
      </w:r>
      <w:r w:rsidRPr="00F16D24">
        <w:rPr>
          <w:rFonts w:hint="eastAsia"/>
          <w:bCs w:val="0"/>
          <w:sz w:val="24"/>
          <w:szCs w:val="24"/>
        </w:rPr>
        <w:t>ē</w:t>
      </w:r>
      <w:r w:rsidRPr="00F16D24">
        <w:rPr>
          <w:bCs w:val="0"/>
          <w:sz w:val="24"/>
          <w:szCs w:val="24"/>
        </w:rPr>
        <w:t>rzi</w:t>
      </w:r>
      <w:r w:rsidRPr="00F16D24">
        <w:rPr>
          <w:rFonts w:hint="eastAsia"/>
          <w:bCs w:val="0"/>
          <w:sz w:val="24"/>
          <w:szCs w:val="24"/>
        </w:rPr>
        <w:t>ņ</w:t>
      </w:r>
      <w:r w:rsidRPr="00F16D24">
        <w:rPr>
          <w:bCs w:val="0"/>
          <w:sz w:val="24"/>
          <w:szCs w:val="24"/>
        </w:rPr>
        <w:t>i 6A”, R</w:t>
      </w:r>
      <w:r w:rsidRPr="00F16D24">
        <w:rPr>
          <w:rFonts w:hint="eastAsia"/>
          <w:bCs w:val="0"/>
          <w:sz w:val="24"/>
          <w:szCs w:val="24"/>
        </w:rPr>
        <w:t>ā</w:t>
      </w:r>
      <w:r w:rsidRPr="00F16D24">
        <w:rPr>
          <w:bCs w:val="0"/>
          <w:sz w:val="24"/>
          <w:szCs w:val="24"/>
        </w:rPr>
        <w:t>jumos, Olaines pagast</w:t>
      </w:r>
      <w:r w:rsidRPr="00F16D24">
        <w:rPr>
          <w:rFonts w:hint="eastAsia"/>
          <w:bCs w:val="0"/>
          <w:sz w:val="24"/>
          <w:szCs w:val="24"/>
        </w:rPr>
        <w:t>ā</w:t>
      </w:r>
      <w:r w:rsidRPr="00F16D24">
        <w:rPr>
          <w:bCs w:val="0"/>
          <w:sz w:val="24"/>
          <w:szCs w:val="24"/>
        </w:rPr>
        <w:t>, Olaines novad</w:t>
      </w:r>
      <w:r w:rsidRPr="00F16D24">
        <w:rPr>
          <w:rFonts w:hint="eastAsia"/>
          <w:bCs w:val="0"/>
          <w:sz w:val="24"/>
          <w:szCs w:val="24"/>
        </w:rPr>
        <w:t>ā</w:t>
      </w:r>
      <w:r w:rsidRPr="00F16D24">
        <w:rPr>
          <w:bCs w:val="0"/>
          <w:sz w:val="24"/>
          <w:szCs w:val="24"/>
        </w:rPr>
        <w:t>, kadastra apz</w:t>
      </w:r>
      <w:r w:rsidRPr="00F16D24">
        <w:rPr>
          <w:rFonts w:hint="eastAsia"/>
          <w:bCs w:val="0"/>
          <w:sz w:val="24"/>
          <w:szCs w:val="24"/>
        </w:rPr>
        <w:t>ī</w:t>
      </w:r>
      <w:r w:rsidRPr="00F16D24">
        <w:rPr>
          <w:bCs w:val="0"/>
          <w:sz w:val="24"/>
          <w:szCs w:val="24"/>
        </w:rPr>
        <w:t>m</w:t>
      </w:r>
      <w:r w:rsidRPr="00F16D24">
        <w:rPr>
          <w:rFonts w:hint="eastAsia"/>
          <w:bCs w:val="0"/>
          <w:sz w:val="24"/>
          <w:szCs w:val="24"/>
        </w:rPr>
        <w:t>ē</w:t>
      </w:r>
      <w:r w:rsidRPr="00F16D24">
        <w:rPr>
          <w:bCs w:val="0"/>
          <w:sz w:val="24"/>
          <w:szCs w:val="24"/>
        </w:rPr>
        <w:t>jumu  8080 015 0547, 0.0670 ha plat</w:t>
      </w:r>
      <w:r w:rsidRPr="00F16D24">
        <w:rPr>
          <w:rFonts w:hint="eastAsia"/>
          <w:bCs w:val="0"/>
          <w:sz w:val="24"/>
          <w:szCs w:val="24"/>
        </w:rPr>
        <w:t>ī</w:t>
      </w:r>
      <w:r w:rsidRPr="00F16D24">
        <w:rPr>
          <w:bCs w:val="0"/>
          <w:sz w:val="24"/>
          <w:szCs w:val="24"/>
        </w:rPr>
        <w:t>b</w:t>
      </w:r>
      <w:r w:rsidRPr="00F16D24">
        <w:rPr>
          <w:rFonts w:hint="eastAsia"/>
          <w:bCs w:val="0"/>
          <w:sz w:val="24"/>
          <w:szCs w:val="24"/>
        </w:rPr>
        <w:t>ā</w:t>
      </w:r>
      <w:r w:rsidRPr="00F16D24">
        <w:rPr>
          <w:bCs w:val="0"/>
          <w:sz w:val="24"/>
          <w:szCs w:val="24"/>
        </w:rPr>
        <w:t xml:space="preserve"> (kadastra numurs 8080 015 0548) </w:t>
      </w:r>
      <w:r w:rsidRPr="00F16D24">
        <w:rPr>
          <w:sz w:val="24"/>
          <w:szCs w:val="24"/>
        </w:rPr>
        <w:t>atsavināšanu</w:t>
      </w:r>
      <w:r w:rsidRPr="00F16D24">
        <w:rPr>
          <w:bCs w:val="0"/>
          <w:sz w:val="24"/>
          <w:szCs w:val="24"/>
        </w:rPr>
        <w:t>, zemesgabala nodošanas aktu un nostiprinājuma lūgumu.</w:t>
      </w:r>
    </w:p>
    <w:p w14:paraId="0C29A34B"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Pilnvarot domes priekšsēdētāju vai priekšsēdētāja pirmo vietnieci parakstīt pirkuma līgumu un nodošanas aktu ar I M.</w:t>
      </w:r>
    </w:p>
    <w:p w14:paraId="346A25ED" w14:textId="77777777" w:rsidR="00F16D24" w:rsidRPr="00F16D24" w:rsidRDefault="00F16D24" w:rsidP="00F16D24">
      <w:pPr>
        <w:numPr>
          <w:ilvl w:val="0"/>
          <w:numId w:val="11"/>
        </w:numPr>
        <w:ind w:left="851" w:right="-2" w:hanging="567"/>
        <w:jc w:val="both"/>
        <w:rPr>
          <w:bCs w:val="0"/>
          <w:sz w:val="24"/>
          <w:szCs w:val="24"/>
        </w:rPr>
      </w:pPr>
      <w:r w:rsidRPr="00F16D24">
        <w:rPr>
          <w:bCs w:val="0"/>
          <w:sz w:val="24"/>
          <w:szCs w:val="24"/>
        </w:rPr>
        <w:t>Noteikt, ja līdz 2023.gada 26.septembrim (ieskaitot) nav izpildīts lēmuma 3.punktā noteiktais pilnā apmērā, šis lēmums zaudē spēku.</w:t>
      </w:r>
    </w:p>
    <w:p w14:paraId="673DB8FB" w14:textId="77777777" w:rsidR="00F16D24" w:rsidRPr="00F16D24" w:rsidRDefault="00F16D24" w:rsidP="00F16D24">
      <w:pPr>
        <w:numPr>
          <w:ilvl w:val="0"/>
          <w:numId w:val="11"/>
        </w:numPr>
        <w:ind w:left="851" w:right="-2" w:hanging="567"/>
        <w:jc w:val="both"/>
        <w:rPr>
          <w:bCs w:val="0"/>
          <w:sz w:val="24"/>
          <w:szCs w:val="24"/>
        </w:rPr>
      </w:pPr>
      <w:r w:rsidRPr="00F16D24">
        <w:rPr>
          <w:sz w:val="24"/>
          <w:szCs w:val="24"/>
        </w:rPr>
        <w:t>Lēmumu var pārsūdzēt Administratīvajā rajona tiesā Rīgas tiesu namā Baldones ielā 1A, Rīgā, LV-1007, viena mēneša laikā no lēmuma spēkā stāšanās dienas.</w:t>
      </w:r>
    </w:p>
    <w:p w14:paraId="45EE64C0" w14:textId="77777777" w:rsidR="00F16D24" w:rsidRPr="00F16D24" w:rsidRDefault="00F16D24" w:rsidP="00F16D24">
      <w:pPr>
        <w:ind w:left="851" w:right="-2" w:hanging="567"/>
        <w:rPr>
          <w:bCs w:val="0"/>
          <w:sz w:val="24"/>
          <w:szCs w:val="24"/>
        </w:rPr>
      </w:pPr>
    </w:p>
    <w:p w14:paraId="659C0558" w14:textId="77777777" w:rsidR="00F16D24" w:rsidRPr="00F16D24" w:rsidRDefault="00F16D24" w:rsidP="00F16D24">
      <w:pPr>
        <w:ind w:right="-2" w:firstLine="720"/>
        <w:jc w:val="both"/>
        <w:rPr>
          <w:bCs w:val="0"/>
          <w:sz w:val="20"/>
          <w:szCs w:val="20"/>
          <w:lang w:eastAsia="lv-LV"/>
        </w:rPr>
      </w:pPr>
      <w:r w:rsidRPr="00F16D24">
        <w:rPr>
          <w:bCs w:val="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D85FAE1" w14:textId="77777777" w:rsidR="00F16D24" w:rsidRPr="00F16D24" w:rsidRDefault="00F16D24" w:rsidP="00F16D24">
      <w:pPr>
        <w:ind w:right="-2" w:firstLine="720"/>
        <w:jc w:val="both"/>
        <w:rPr>
          <w:bCs w:val="0"/>
          <w:sz w:val="20"/>
          <w:szCs w:val="20"/>
          <w:lang w:eastAsia="lv-LV"/>
        </w:rPr>
      </w:pPr>
      <w:r w:rsidRPr="00F16D24">
        <w:rPr>
          <w:bCs w:val="0"/>
          <w:sz w:val="20"/>
          <w:szCs w:val="20"/>
          <w:lang w:eastAsia="lv-LV"/>
        </w:rPr>
        <w:t>Saskaņā ar Informācijas atklātības likuma 5.panta otrās daļas 4.punktu, lēmumā norādītie personas dati uzskatāmi par ierobežotas pieejamības informāciju.</w:t>
      </w:r>
    </w:p>
    <w:p w14:paraId="07F65186" w14:textId="77777777" w:rsidR="00F16D24" w:rsidRPr="00F16D24" w:rsidRDefault="00F16D24" w:rsidP="00F16D24">
      <w:pPr>
        <w:ind w:right="-2"/>
        <w:rPr>
          <w:bCs w:val="0"/>
          <w:sz w:val="24"/>
          <w:szCs w:val="24"/>
        </w:rPr>
      </w:pPr>
    </w:p>
    <w:p w14:paraId="0FA2359C" w14:textId="77777777" w:rsidR="00F16D24" w:rsidRPr="00F16D24" w:rsidRDefault="00F16D24" w:rsidP="00F16D24">
      <w:pPr>
        <w:ind w:right="-2"/>
        <w:rPr>
          <w:bCs w:val="0"/>
          <w:sz w:val="24"/>
          <w:szCs w:val="24"/>
        </w:rPr>
      </w:pPr>
    </w:p>
    <w:p w14:paraId="5CEF506D" w14:textId="77777777" w:rsidR="00F16D24" w:rsidRPr="00F16D24" w:rsidRDefault="00F16D24" w:rsidP="00F16D24">
      <w:pPr>
        <w:ind w:right="-2"/>
        <w:jc w:val="both"/>
        <w:rPr>
          <w:bCs w:val="0"/>
          <w:sz w:val="24"/>
          <w:szCs w:val="24"/>
        </w:rPr>
      </w:pPr>
      <w:r w:rsidRPr="00F16D24">
        <w:rPr>
          <w:bCs w:val="0"/>
          <w:sz w:val="24"/>
          <w:szCs w:val="24"/>
        </w:rPr>
        <w:t xml:space="preserve">Priekšsēdētājs  </w:t>
      </w:r>
      <w:r w:rsidRPr="00F16D24">
        <w:rPr>
          <w:bCs w:val="0"/>
          <w:sz w:val="24"/>
          <w:szCs w:val="24"/>
        </w:rPr>
        <w:tab/>
        <w:t xml:space="preserve">       </w:t>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r>
      <w:r w:rsidRPr="00F16D24">
        <w:rPr>
          <w:bCs w:val="0"/>
          <w:sz w:val="24"/>
          <w:szCs w:val="24"/>
        </w:rPr>
        <w:tab/>
        <w:t>A.Bergs</w:t>
      </w:r>
    </w:p>
    <w:p w14:paraId="63ED4C9F" w14:textId="77777777" w:rsidR="00F16D24" w:rsidRPr="00F16D24" w:rsidRDefault="00F16D24" w:rsidP="00F16D24">
      <w:pPr>
        <w:ind w:right="-2"/>
        <w:jc w:val="both"/>
        <w:rPr>
          <w:bCs w:val="0"/>
          <w:sz w:val="24"/>
          <w:szCs w:val="24"/>
        </w:rPr>
      </w:pPr>
    </w:p>
    <w:p w14:paraId="21A1669A" w14:textId="77777777" w:rsidR="00F16D24" w:rsidRPr="00F16D24" w:rsidRDefault="00F16D24" w:rsidP="00F16D24">
      <w:pPr>
        <w:ind w:right="-2"/>
        <w:jc w:val="both"/>
        <w:rPr>
          <w:bCs w:val="0"/>
          <w:sz w:val="24"/>
          <w:szCs w:val="24"/>
        </w:rPr>
      </w:pPr>
      <w:r w:rsidRPr="00F16D24">
        <w:rPr>
          <w:bCs w:val="0"/>
          <w:sz w:val="24"/>
          <w:szCs w:val="24"/>
        </w:rPr>
        <w:t>Iesniedz: Finanšu komiteja</w:t>
      </w:r>
    </w:p>
    <w:p w14:paraId="47E9D891" w14:textId="77777777" w:rsidR="00F16D24" w:rsidRPr="00F16D24" w:rsidRDefault="00F16D24" w:rsidP="00F16D24">
      <w:pPr>
        <w:ind w:right="-2"/>
        <w:jc w:val="both"/>
        <w:rPr>
          <w:bCs w:val="0"/>
          <w:sz w:val="24"/>
          <w:szCs w:val="24"/>
        </w:rPr>
      </w:pPr>
    </w:p>
    <w:p w14:paraId="71261C79" w14:textId="77777777" w:rsidR="00F16D24" w:rsidRPr="00F16D24" w:rsidRDefault="00F16D24" w:rsidP="00F16D24">
      <w:pPr>
        <w:ind w:right="-2"/>
        <w:jc w:val="both"/>
        <w:rPr>
          <w:bCs w:val="0"/>
          <w:sz w:val="24"/>
          <w:szCs w:val="24"/>
        </w:rPr>
      </w:pPr>
      <w:r w:rsidRPr="00F16D24">
        <w:rPr>
          <w:bCs w:val="0"/>
          <w:sz w:val="24"/>
          <w:szCs w:val="24"/>
        </w:rPr>
        <w:t>Sagatavoja: Īpašuma un juridiskās nodaļas vadītāja I.Čepule.</w:t>
      </w:r>
    </w:p>
    <w:p w14:paraId="5E1F3A14" w14:textId="77777777" w:rsidR="00F16D24" w:rsidRPr="00F16D24" w:rsidRDefault="00F16D24" w:rsidP="00F16D24">
      <w:pPr>
        <w:ind w:right="-2"/>
        <w:jc w:val="both"/>
        <w:rPr>
          <w:bCs w:val="0"/>
          <w:sz w:val="24"/>
          <w:szCs w:val="24"/>
        </w:rPr>
      </w:pPr>
    </w:p>
    <w:p w14:paraId="6F03EF4C" w14:textId="77777777" w:rsidR="00F16D24" w:rsidRPr="00F16D24" w:rsidRDefault="00F16D24" w:rsidP="00F16D24">
      <w:pPr>
        <w:ind w:right="-2"/>
        <w:jc w:val="both"/>
        <w:rPr>
          <w:bCs w:val="0"/>
          <w:sz w:val="24"/>
          <w:szCs w:val="24"/>
        </w:rPr>
      </w:pPr>
      <w:r w:rsidRPr="00F16D24">
        <w:rPr>
          <w:bCs w:val="0"/>
          <w:sz w:val="24"/>
          <w:szCs w:val="24"/>
        </w:rPr>
        <w:t>Lēmumu izsniegt:</w:t>
      </w:r>
    </w:p>
    <w:p w14:paraId="0500353E" w14:textId="77777777" w:rsidR="00F16D24" w:rsidRPr="00F16D24" w:rsidRDefault="00F16D24" w:rsidP="00F16D24">
      <w:pPr>
        <w:ind w:right="-2"/>
        <w:jc w:val="both"/>
        <w:rPr>
          <w:bCs w:val="0"/>
          <w:sz w:val="24"/>
          <w:szCs w:val="24"/>
        </w:rPr>
      </w:pPr>
      <w:r w:rsidRPr="00F16D24">
        <w:rPr>
          <w:bCs w:val="0"/>
          <w:sz w:val="24"/>
          <w:szCs w:val="24"/>
        </w:rPr>
        <w:t xml:space="preserve">I M , e-pasts: </w:t>
      </w:r>
    </w:p>
    <w:p w14:paraId="74073E19" w14:textId="77777777" w:rsidR="00F16D24" w:rsidRPr="00F16D24" w:rsidRDefault="00F16D24" w:rsidP="00F16D24">
      <w:pPr>
        <w:ind w:right="-2"/>
        <w:jc w:val="both"/>
        <w:rPr>
          <w:bCs w:val="0"/>
          <w:sz w:val="24"/>
          <w:szCs w:val="24"/>
        </w:rPr>
      </w:pPr>
      <w:r w:rsidRPr="00F16D24">
        <w:rPr>
          <w:bCs w:val="0"/>
          <w:sz w:val="24"/>
          <w:szCs w:val="24"/>
        </w:rPr>
        <w:t>Īpašuma un juridiskai nodaļai</w:t>
      </w:r>
    </w:p>
    <w:p w14:paraId="54E63639" w14:textId="77777777" w:rsidR="00F16D24" w:rsidRPr="00F16D24" w:rsidRDefault="00F16D24" w:rsidP="00F16D24">
      <w:pPr>
        <w:ind w:right="-2"/>
        <w:jc w:val="both"/>
        <w:rPr>
          <w:bCs w:val="0"/>
          <w:sz w:val="24"/>
          <w:szCs w:val="24"/>
        </w:rPr>
      </w:pPr>
      <w:r w:rsidRPr="00F16D24">
        <w:rPr>
          <w:bCs w:val="0"/>
          <w:sz w:val="24"/>
          <w:szCs w:val="24"/>
        </w:rPr>
        <w:t>Finanšu un grāmatvedības nodaļai</w:t>
      </w:r>
    </w:p>
    <w:p w14:paraId="3372D3FA" w14:textId="77777777" w:rsidR="00520D0B" w:rsidRPr="00520D0B" w:rsidRDefault="00520D0B" w:rsidP="00520D0B">
      <w:pPr>
        <w:ind w:right="-2"/>
        <w:rPr>
          <w:bCs w:val="0"/>
          <w:sz w:val="24"/>
          <w:szCs w:val="24"/>
        </w:rPr>
      </w:pPr>
    </w:p>
    <w:p w14:paraId="23AE2533" w14:textId="6A33F09D" w:rsidR="00C870C2" w:rsidRDefault="00C870C2">
      <w:pPr>
        <w:spacing w:after="160" w:line="259" w:lineRule="auto"/>
        <w:rPr>
          <w:bCs w:val="0"/>
          <w:sz w:val="24"/>
          <w:szCs w:val="24"/>
        </w:rPr>
      </w:pPr>
      <w:r>
        <w:rPr>
          <w:bCs w:val="0"/>
          <w:sz w:val="24"/>
          <w:szCs w:val="24"/>
        </w:rPr>
        <w:br w:type="page"/>
      </w:r>
    </w:p>
    <w:p w14:paraId="0A4E4AF0" w14:textId="77777777" w:rsidR="00C870C2" w:rsidRPr="00C870C2" w:rsidRDefault="00C870C2" w:rsidP="00C870C2">
      <w:pPr>
        <w:ind w:right="-2"/>
        <w:jc w:val="center"/>
        <w:rPr>
          <w:bCs w:val="0"/>
          <w:sz w:val="24"/>
          <w:szCs w:val="24"/>
        </w:rPr>
      </w:pPr>
      <w:r w:rsidRPr="00C870C2">
        <w:rPr>
          <w:bCs w:val="0"/>
          <w:sz w:val="24"/>
          <w:szCs w:val="24"/>
        </w:rPr>
        <w:lastRenderedPageBreak/>
        <w:t>Lēmuma projekts</w:t>
      </w:r>
    </w:p>
    <w:p w14:paraId="789D8E15" w14:textId="77777777" w:rsidR="00C870C2" w:rsidRPr="00C870C2" w:rsidRDefault="00C870C2" w:rsidP="00C870C2">
      <w:pPr>
        <w:ind w:right="-2"/>
        <w:jc w:val="center"/>
        <w:rPr>
          <w:bCs w:val="0"/>
          <w:sz w:val="24"/>
          <w:szCs w:val="24"/>
        </w:rPr>
      </w:pPr>
      <w:r w:rsidRPr="00C870C2">
        <w:rPr>
          <w:bCs w:val="0"/>
          <w:sz w:val="24"/>
          <w:szCs w:val="24"/>
        </w:rPr>
        <w:t>Olainē</w:t>
      </w:r>
    </w:p>
    <w:p w14:paraId="4F60C4F9" w14:textId="77777777" w:rsidR="00C870C2" w:rsidRPr="00C870C2" w:rsidRDefault="00C870C2" w:rsidP="00C870C2">
      <w:pPr>
        <w:ind w:right="-2"/>
        <w:jc w:val="both"/>
        <w:rPr>
          <w:bCs w:val="0"/>
          <w:sz w:val="24"/>
          <w:szCs w:val="24"/>
        </w:rPr>
      </w:pPr>
      <w:r w:rsidRPr="00C870C2">
        <w:rPr>
          <w:bCs w:val="0"/>
          <w:sz w:val="24"/>
          <w:szCs w:val="24"/>
        </w:rPr>
        <w:t xml:space="preserve">2023.gada 26.jūlijā </w:t>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t>Nr.8</w:t>
      </w:r>
    </w:p>
    <w:p w14:paraId="4E715C59" w14:textId="77777777" w:rsidR="00C870C2" w:rsidRPr="00C870C2" w:rsidRDefault="00C870C2" w:rsidP="00C870C2">
      <w:pPr>
        <w:ind w:right="-2"/>
        <w:jc w:val="both"/>
        <w:rPr>
          <w:b/>
          <w:sz w:val="24"/>
          <w:szCs w:val="24"/>
        </w:rPr>
      </w:pPr>
    </w:p>
    <w:p w14:paraId="6DF09EA4" w14:textId="77777777" w:rsidR="00C870C2" w:rsidRPr="00C870C2" w:rsidRDefault="00C870C2" w:rsidP="00C870C2">
      <w:pPr>
        <w:ind w:right="-2"/>
        <w:rPr>
          <w:b/>
          <w:sz w:val="24"/>
          <w:szCs w:val="24"/>
        </w:rPr>
      </w:pPr>
      <w:r w:rsidRPr="00C870C2">
        <w:rPr>
          <w:b/>
          <w:sz w:val="24"/>
          <w:szCs w:val="24"/>
        </w:rPr>
        <w:t xml:space="preserve">Par zemesgabala dārzkopības sabiedrībā „Ezītis” Nr.223  un “Ezītis”Nr.224 (Ezītī) atsavināšanu, pirkuma maksas apstiprināšanu un pirkuma līguma noslēgšanu </w:t>
      </w:r>
    </w:p>
    <w:p w14:paraId="4302F163" w14:textId="77777777" w:rsidR="00C870C2" w:rsidRPr="00C870C2" w:rsidRDefault="00C870C2" w:rsidP="00C870C2">
      <w:pPr>
        <w:ind w:right="-2"/>
        <w:rPr>
          <w:b/>
          <w:sz w:val="24"/>
          <w:szCs w:val="24"/>
        </w:rPr>
      </w:pPr>
      <w:r w:rsidRPr="00C870C2">
        <w:rPr>
          <w:b/>
          <w:sz w:val="24"/>
          <w:szCs w:val="24"/>
        </w:rPr>
        <w:t>ar zemes nomnieku</w:t>
      </w:r>
    </w:p>
    <w:p w14:paraId="62F34DE3" w14:textId="77777777" w:rsidR="00C870C2" w:rsidRPr="00C870C2" w:rsidRDefault="00C870C2" w:rsidP="00C870C2">
      <w:pPr>
        <w:ind w:right="-2"/>
        <w:rPr>
          <w:bCs w:val="0"/>
          <w:sz w:val="24"/>
          <w:szCs w:val="24"/>
        </w:rPr>
      </w:pPr>
    </w:p>
    <w:p w14:paraId="2AFFDF06" w14:textId="77777777" w:rsidR="00C870C2" w:rsidRPr="00C870C2" w:rsidRDefault="00C870C2" w:rsidP="00C870C2">
      <w:pPr>
        <w:ind w:right="-2"/>
        <w:jc w:val="both"/>
        <w:rPr>
          <w:bCs w:val="0"/>
          <w:sz w:val="24"/>
          <w:szCs w:val="24"/>
        </w:rPr>
      </w:pPr>
      <w:r w:rsidRPr="00C870C2">
        <w:rPr>
          <w:bCs w:val="0"/>
          <w:sz w:val="24"/>
          <w:szCs w:val="24"/>
        </w:rPr>
        <w:tab/>
      </w:r>
      <w:bookmarkStart w:id="11" w:name="_Hlk139986096"/>
      <w:r w:rsidRPr="00C870C2">
        <w:rPr>
          <w:bCs w:val="0"/>
          <w:sz w:val="24"/>
          <w:szCs w:val="24"/>
        </w:rPr>
        <w:t>Olaines novada pašvaldībā 2023.gada 11.jūlijā saņemts V Š, personas kods _, deklarētā dzīvesvieta: _ (reģ.Nr.</w:t>
      </w:r>
      <w:r w:rsidRPr="00C870C2">
        <w:rPr>
          <w:rFonts w:ascii="RimHelvetica" w:hAnsi="RimHelvetica"/>
          <w:bCs w:val="0"/>
          <w:sz w:val="24"/>
          <w:szCs w:val="24"/>
        </w:rPr>
        <w:t xml:space="preserve"> </w:t>
      </w:r>
      <w:r w:rsidRPr="00C870C2">
        <w:rPr>
          <w:bCs w:val="0"/>
          <w:sz w:val="24"/>
          <w:szCs w:val="24"/>
        </w:rPr>
        <w:t>ONP/1.8./23/4617-SD</w:t>
      </w:r>
      <w:bookmarkEnd w:id="11"/>
      <w:r w:rsidRPr="00C870C2">
        <w:rPr>
          <w:bCs w:val="0"/>
          <w:sz w:val="24"/>
          <w:szCs w:val="24"/>
        </w:rPr>
        <w:t>) ar ierosinājumu zemesgabala dārzkopības sabiedrībā :</w:t>
      </w:r>
    </w:p>
    <w:p w14:paraId="351BAFB0" w14:textId="77777777" w:rsidR="00C870C2" w:rsidRPr="00C870C2" w:rsidRDefault="00C870C2" w:rsidP="00C870C2">
      <w:pPr>
        <w:numPr>
          <w:ilvl w:val="0"/>
          <w:numId w:val="12"/>
        </w:numPr>
        <w:ind w:right="-2"/>
        <w:contextualSpacing/>
        <w:jc w:val="both"/>
        <w:rPr>
          <w:bCs w:val="0"/>
          <w:i/>
          <w:iCs/>
          <w:sz w:val="24"/>
          <w:szCs w:val="24"/>
        </w:rPr>
      </w:pPr>
      <w:r w:rsidRPr="00C870C2">
        <w:rPr>
          <w:bCs w:val="0"/>
          <w:sz w:val="24"/>
          <w:szCs w:val="24"/>
        </w:rPr>
        <w:t>„</w:t>
      </w:r>
      <w:bookmarkStart w:id="12" w:name="_Hlk139983041"/>
      <w:r w:rsidRPr="00C870C2">
        <w:rPr>
          <w:bCs w:val="0"/>
          <w:sz w:val="24"/>
          <w:szCs w:val="24"/>
        </w:rPr>
        <w:t xml:space="preserve">Ezītis” Nr.223, Ezītī, Olaines pagastā, Olaines novadā, kadastra apzīmējumus 8080 012 0345, 0.0288 ha platībā atsavināšanu par </w:t>
      </w:r>
      <w:r w:rsidRPr="00C870C2">
        <w:rPr>
          <w:bCs w:val="0"/>
          <w:i/>
          <w:iCs/>
          <w:sz w:val="24"/>
          <w:szCs w:val="24"/>
        </w:rPr>
        <w:t>euro;</w:t>
      </w:r>
    </w:p>
    <w:p w14:paraId="022FC9DC" w14:textId="77777777" w:rsidR="00C870C2" w:rsidRPr="00C870C2" w:rsidRDefault="00C870C2" w:rsidP="00C870C2">
      <w:pPr>
        <w:numPr>
          <w:ilvl w:val="0"/>
          <w:numId w:val="12"/>
        </w:numPr>
        <w:ind w:right="-2"/>
        <w:contextualSpacing/>
        <w:jc w:val="both"/>
        <w:rPr>
          <w:bCs w:val="0"/>
          <w:i/>
          <w:iCs/>
          <w:sz w:val="24"/>
          <w:szCs w:val="24"/>
        </w:rPr>
      </w:pPr>
      <w:r w:rsidRPr="00C870C2">
        <w:rPr>
          <w:bCs w:val="0"/>
          <w:sz w:val="24"/>
          <w:szCs w:val="24"/>
        </w:rPr>
        <w:t xml:space="preserve">„Ezītis” Nr.224, Ezītī, Olaines pagastā, Olaines novadā, kadastra apzīmējumus 8080 012 0346, 0.0650 ha platībā atsavināšanu par </w:t>
      </w:r>
      <w:r w:rsidRPr="00C870C2">
        <w:rPr>
          <w:bCs w:val="0"/>
          <w:i/>
          <w:iCs/>
          <w:sz w:val="24"/>
          <w:szCs w:val="24"/>
        </w:rPr>
        <w:t>euro.</w:t>
      </w:r>
    </w:p>
    <w:bookmarkEnd w:id="12"/>
    <w:p w14:paraId="7E5FA501" w14:textId="77777777" w:rsidR="00C870C2" w:rsidRPr="00C870C2" w:rsidRDefault="00C870C2" w:rsidP="00C870C2">
      <w:pPr>
        <w:ind w:right="-2"/>
        <w:jc w:val="both"/>
        <w:rPr>
          <w:bCs w:val="0"/>
          <w:sz w:val="24"/>
          <w:szCs w:val="24"/>
        </w:rPr>
      </w:pPr>
      <w:r w:rsidRPr="00C870C2">
        <w:rPr>
          <w:bCs w:val="0"/>
          <w:sz w:val="24"/>
          <w:szCs w:val="24"/>
        </w:rPr>
        <w:tab/>
        <w:t>Izvērtējot saņemto iesniegumu, pašvaldības rīcībā esošo informāciju un ar lietu saistītos apstākļus, konstatēts:</w:t>
      </w:r>
    </w:p>
    <w:p w14:paraId="364A1E63"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 xml:space="preserve">Ar Olaines pagasta Tautas deputātu padomes 1992.gada 10.aprīļa 20.sasaukuma 10.ārkārtējās sesijas lēmumu, zemesgabals dārzkopības sabiedrībā </w:t>
      </w:r>
      <w:r w:rsidRPr="00C870C2">
        <w:rPr>
          <w:b/>
          <w:sz w:val="24"/>
          <w:szCs w:val="24"/>
          <w:u w:val="single"/>
        </w:rPr>
        <w:t>„Ezītis” Nr.223</w:t>
      </w:r>
      <w:r w:rsidRPr="00C870C2">
        <w:rPr>
          <w:bCs w:val="0"/>
          <w:sz w:val="24"/>
          <w:szCs w:val="24"/>
        </w:rPr>
        <w:t>, Olaines pagastā, 0.06 ha plat</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bCs w:val="0"/>
          <w:sz w:val="24"/>
          <w:szCs w:val="24"/>
        </w:rPr>
        <w:t>, piešķirts F Š pastāvīgā lietošanā ar tiesību pāreju citām personām.</w:t>
      </w:r>
    </w:p>
    <w:p w14:paraId="547C92A8"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2007.gada 21.novembrī Olaines pagasta padome un F Š noslēdza Lauku apvidus zemes nomas līgumu Nr.114, par zemesgabala dārzkopības sabiedrībā „Ezītis” Nr.223 iznomāšanu F Š līdz 2017.gada 21.novembrim.</w:t>
      </w:r>
    </w:p>
    <w:p w14:paraId="4A1316F0"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 xml:space="preserve">F </w:t>
      </w:r>
      <w:r w:rsidRPr="00C870C2">
        <w:rPr>
          <w:rFonts w:hint="eastAsia"/>
          <w:bCs w:val="0"/>
          <w:sz w:val="24"/>
          <w:szCs w:val="24"/>
        </w:rPr>
        <w:t>Š</w:t>
      </w:r>
      <w:r w:rsidRPr="00C870C2">
        <w:rPr>
          <w:bCs w:val="0"/>
          <w:sz w:val="24"/>
          <w:szCs w:val="24"/>
        </w:rPr>
        <w:t xml:space="preserve"> 2007.gada 1.decembr</w:t>
      </w:r>
      <w:r w:rsidRPr="00C870C2">
        <w:rPr>
          <w:rFonts w:hint="eastAsia"/>
          <w:bCs w:val="0"/>
          <w:sz w:val="24"/>
          <w:szCs w:val="24"/>
        </w:rPr>
        <w:t>ī</w:t>
      </w:r>
      <w:r w:rsidRPr="00C870C2">
        <w:rPr>
          <w:bCs w:val="0"/>
          <w:sz w:val="24"/>
          <w:szCs w:val="24"/>
        </w:rPr>
        <w:t xml:space="preserve"> mira.</w:t>
      </w:r>
    </w:p>
    <w:p w14:paraId="5963E235"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Ar Olaines novada domes 2015.gada 25.janv</w:t>
      </w:r>
      <w:r w:rsidRPr="00C870C2">
        <w:rPr>
          <w:rFonts w:hint="eastAsia"/>
          <w:bCs w:val="0"/>
          <w:sz w:val="24"/>
          <w:szCs w:val="24"/>
        </w:rPr>
        <w:t>ā</w:t>
      </w:r>
      <w:r w:rsidRPr="00C870C2">
        <w:rPr>
          <w:bCs w:val="0"/>
          <w:sz w:val="24"/>
          <w:szCs w:val="24"/>
        </w:rPr>
        <w:t>ra sēdes lēmumu “Par 2007.gada 21.novembra Lauku apvidus zemes nomas l</w:t>
      </w:r>
      <w:r w:rsidRPr="00C870C2">
        <w:rPr>
          <w:rFonts w:hint="eastAsia"/>
          <w:bCs w:val="0"/>
          <w:sz w:val="24"/>
          <w:szCs w:val="24"/>
        </w:rPr>
        <w:t>ī</w:t>
      </w:r>
      <w:r w:rsidRPr="00C870C2">
        <w:rPr>
          <w:bCs w:val="0"/>
          <w:sz w:val="24"/>
          <w:szCs w:val="24"/>
        </w:rPr>
        <w:t>guma Nr.114, izbeig</w:t>
      </w:r>
      <w:r w:rsidRPr="00C870C2">
        <w:rPr>
          <w:rFonts w:hint="eastAsia"/>
          <w:bCs w:val="0"/>
          <w:sz w:val="24"/>
          <w:szCs w:val="24"/>
        </w:rPr>
        <w:t>š</w:t>
      </w:r>
      <w:r w:rsidRPr="00C870C2">
        <w:rPr>
          <w:bCs w:val="0"/>
          <w:sz w:val="24"/>
          <w:szCs w:val="24"/>
        </w:rPr>
        <w:t>anu un zemesgabala d</w:t>
      </w:r>
      <w:r w:rsidRPr="00C870C2">
        <w:rPr>
          <w:rFonts w:hint="eastAsia"/>
          <w:bCs w:val="0"/>
          <w:sz w:val="24"/>
          <w:szCs w:val="24"/>
        </w:rPr>
        <w:t>ā</w:t>
      </w:r>
      <w:r w:rsidRPr="00C870C2">
        <w:rPr>
          <w:bCs w:val="0"/>
          <w:sz w:val="24"/>
          <w:szCs w:val="24"/>
        </w:rPr>
        <w:t>rzkop</w:t>
      </w:r>
      <w:r w:rsidRPr="00C870C2">
        <w:rPr>
          <w:rFonts w:hint="eastAsia"/>
          <w:bCs w:val="0"/>
          <w:sz w:val="24"/>
          <w:szCs w:val="24"/>
        </w:rPr>
        <w:t>ī</w:t>
      </w:r>
      <w:r w:rsidRPr="00C870C2">
        <w:rPr>
          <w:bCs w:val="0"/>
          <w:sz w:val="24"/>
          <w:szCs w:val="24"/>
        </w:rPr>
        <w:t>bas sabiedr</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w:t>
      </w:r>
      <w:r w:rsidRPr="00C870C2">
        <w:rPr>
          <w:bCs w:val="0"/>
          <w:sz w:val="24"/>
          <w:szCs w:val="24"/>
        </w:rPr>
        <w:t>Ez</w:t>
      </w:r>
      <w:r w:rsidRPr="00C870C2">
        <w:rPr>
          <w:rFonts w:hint="eastAsia"/>
          <w:bCs w:val="0"/>
          <w:sz w:val="24"/>
          <w:szCs w:val="24"/>
        </w:rPr>
        <w:t>ī</w:t>
      </w:r>
      <w:r w:rsidRPr="00C870C2">
        <w:rPr>
          <w:bCs w:val="0"/>
          <w:sz w:val="24"/>
          <w:szCs w:val="24"/>
        </w:rPr>
        <w:t>tis</w:t>
      </w:r>
      <w:r w:rsidRPr="00C870C2">
        <w:rPr>
          <w:rFonts w:hint="eastAsia"/>
          <w:bCs w:val="0"/>
          <w:sz w:val="24"/>
          <w:szCs w:val="24"/>
        </w:rPr>
        <w:t>”</w:t>
      </w:r>
      <w:r w:rsidRPr="00C870C2">
        <w:rPr>
          <w:bCs w:val="0"/>
          <w:sz w:val="24"/>
          <w:szCs w:val="24"/>
        </w:rPr>
        <w:t xml:space="preserve"> Nr.223, Ez</w:t>
      </w:r>
      <w:r w:rsidRPr="00C870C2">
        <w:rPr>
          <w:rFonts w:hint="eastAsia"/>
          <w:bCs w:val="0"/>
          <w:sz w:val="24"/>
          <w:szCs w:val="24"/>
        </w:rPr>
        <w:t>ī</w:t>
      </w:r>
      <w:r w:rsidRPr="00C870C2">
        <w:rPr>
          <w:bCs w:val="0"/>
          <w:sz w:val="24"/>
          <w:szCs w:val="24"/>
        </w:rPr>
        <w:t>t</w:t>
      </w:r>
      <w:r w:rsidRPr="00C870C2">
        <w:rPr>
          <w:rFonts w:hint="eastAsia"/>
          <w:bCs w:val="0"/>
          <w:sz w:val="24"/>
          <w:szCs w:val="24"/>
        </w:rPr>
        <w:t>ī</w:t>
      </w:r>
      <w:r w:rsidRPr="00C870C2">
        <w:rPr>
          <w:bCs w:val="0"/>
          <w:sz w:val="24"/>
          <w:szCs w:val="24"/>
        </w:rPr>
        <w:t>, Olaines pagast</w:t>
      </w:r>
      <w:r w:rsidRPr="00C870C2">
        <w:rPr>
          <w:rFonts w:hint="eastAsia"/>
          <w:bCs w:val="0"/>
          <w:sz w:val="24"/>
          <w:szCs w:val="24"/>
        </w:rPr>
        <w:t>ā</w:t>
      </w:r>
      <w:r w:rsidRPr="00C870C2">
        <w:rPr>
          <w:bCs w:val="0"/>
          <w:sz w:val="24"/>
          <w:szCs w:val="24"/>
        </w:rPr>
        <w:t>, Olaines novad</w:t>
      </w:r>
      <w:r w:rsidRPr="00C870C2">
        <w:rPr>
          <w:rFonts w:hint="eastAsia"/>
          <w:bCs w:val="0"/>
          <w:sz w:val="24"/>
          <w:szCs w:val="24"/>
        </w:rPr>
        <w:t>ā</w:t>
      </w:r>
      <w:r w:rsidRPr="00C870C2">
        <w:rPr>
          <w:bCs w:val="0"/>
          <w:sz w:val="24"/>
          <w:szCs w:val="24"/>
        </w:rPr>
        <w:t xml:space="preserve"> iznom</w:t>
      </w:r>
      <w:r w:rsidRPr="00C870C2">
        <w:rPr>
          <w:rFonts w:hint="eastAsia"/>
          <w:bCs w:val="0"/>
          <w:sz w:val="24"/>
          <w:szCs w:val="24"/>
        </w:rPr>
        <w:t>āš</w:t>
      </w:r>
      <w:r w:rsidRPr="00C870C2">
        <w:rPr>
          <w:bCs w:val="0"/>
          <w:sz w:val="24"/>
          <w:szCs w:val="24"/>
        </w:rPr>
        <w:t xml:space="preserve">anu V </w:t>
      </w:r>
      <w:r w:rsidRPr="00C870C2">
        <w:rPr>
          <w:rFonts w:hint="eastAsia"/>
          <w:bCs w:val="0"/>
          <w:sz w:val="24"/>
          <w:szCs w:val="24"/>
        </w:rPr>
        <w:t>Š</w:t>
      </w:r>
      <w:r w:rsidRPr="00C870C2">
        <w:rPr>
          <w:bCs w:val="0"/>
          <w:sz w:val="24"/>
          <w:szCs w:val="24"/>
        </w:rPr>
        <w:t xml:space="preserve">”,  izbeigts </w:t>
      </w:r>
      <w:r w:rsidRPr="00C870C2">
        <w:rPr>
          <w:bCs w:val="0"/>
          <w:sz w:val="24"/>
          <w:szCs w:val="24"/>
        </w:rPr>
        <w:tab/>
        <w:t>2007.gada 21.novembra Lauku apvidus zemes nomas l</w:t>
      </w:r>
      <w:r w:rsidRPr="00C870C2">
        <w:rPr>
          <w:rFonts w:hint="eastAsia"/>
          <w:bCs w:val="0"/>
          <w:sz w:val="24"/>
          <w:szCs w:val="24"/>
        </w:rPr>
        <w:t>ī</w:t>
      </w:r>
      <w:r w:rsidRPr="00C870C2">
        <w:rPr>
          <w:bCs w:val="0"/>
          <w:sz w:val="24"/>
          <w:szCs w:val="24"/>
        </w:rPr>
        <w:t xml:space="preserve">gums Nr.114, ar F </w:t>
      </w:r>
      <w:r w:rsidRPr="00C870C2">
        <w:rPr>
          <w:rFonts w:hint="eastAsia"/>
          <w:bCs w:val="0"/>
          <w:sz w:val="24"/>
          <w:szCs w:val="24"/>
        </w:rPr>
        <w:t>Š</w:t>
      </w:r>
      <w:r w:rsidRPr="00C870C2">
        <w:rPr>
          <w:bCs w:val="0"/>
          <w:sz w:val="24"/>
          <w:szCs w:val="24"/>
        </w:rPr>
        <w:t xml:space="preserve">  un iznomāts zemesgabals V </w:t>
      </w:r>
      <w:r w:rsidRPr="00C870C2">
        <w:rPr>
          <w:rFonts w:hint="eastAsia"/>
          <w:bCs w:val="0"/>
          <w:sz w:val="24"/>
          <w:szCs w:val="24"/>
        </w:rPr>
        <w:t>Š</w:t>
      </w:r>
      <w:r w:rsidRPr="00C870C2">
        <w:rPr>
          <w:bCs w:val="0"/>
          <w:sz w:val="24"/>
          <w:szCs w:val="24"/>
        </w:rPr>
        <w:t>, personas kods _, l</w:t>
      </w:r>
      <w:r w:rsidRPr="00C870C2">
        <w:rPr>
          <w:rFonts w:hint="eastAsia"/>
          <w:bCs w:val="0"/>
          <w:sz w:val="24"/>
          <w:szCs w:val="24"/>
        </w:rPr>
        <w:t>ī</w:t>
      </w:r>
      <w:r w:rsidRPr="00C870C2">
        <w:rPr>
          <w:bCs w:val="0"/>
          <w:sz w:val="24"/>
          <w:szCs w:val="24"/>
        </w:rPr>
        <w:t>dz 2020.gada 28.febru</w:t>
      </w:r>
      <w:r w:rsidRPr="00C870C2">
        <w:rPr>
          <w:rFonts w:hint="eastAsia"/>
          <w:bCs w:val="0"/>
          <w:sz w:val="24"/>
          <w:szCs w:val="24"/>
        </w:rPr>
        <w:t>ā</w:t>
      </w:r>
      <w:r w:rsidRPr="00C870C2">
        <w:rPr>
          <w:bCs w:val="0"/>
          <w:sz w:val="24"/>
          <w:szCs w:val="24"/>
        </w:rPr>
        <w:t>rim.</w:t>
      </w:r>
    </w:p>
    <w:p w14:paraId="67E9F01B"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Zemesgabala nomas līgums Nr.713 noslēgts 2013.gada 9.martā.</w:t>
      </w:r>
    </w:p>
    <w:p w14:paraId="14AD2862"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2020.gada 6.janvārī noslēgta vienošanās pie  Zemesgabala nomas l</w:t>
      </w:r>
      <w:r w:rsidRPr="00C870C2">
        <w:rPr>
          <w:rFonts w:hint="eastAsia"/>
          <w:bCs w:val="0"/>
          <w:sz w:val="24"/>
          <w:szCs w:val="24"/>
        </w:rPr>
        <w:t>ī</w:t>
      </w:r>
      <w:r w:rsidRPr="00C870C2">
        <w:rPr>
          <w:bCs w:val="0"/>
          <w:sz w:val="24"/>
          <w:szCs w:val="24"/>
        </w:rPr>
        <w:t>guma Nr.713, pagarinot nomas l</w:t>
      </w:r>
      <w:r w:rsidRPr="00C870C2">
        <w:rPr>
          <w:rFonts w:hint="eastAsia"/>
          <w:bCs w:val="0"/>
          <w:sz w:val="24"/>
          <w:szCs w:val="24"/>
        </w:rPr>
        <w:t>ī</w:t>
      </w:r>
      <w:r w:rsidRPr="00C870C2">
        <w:rPr>
          <w:bCs w:val="0"/>
          <w:sz w:val="24"/>
          <w:szCs w:val="24"/>
        </w:rPr>
        <w:t>guma termi</w:t>
      </w:r>
      <w:r w:rsidRPr="00C870C2">
        <w:rPr>
          <w:rFonts w:hint="eastAsia"/>
          <w:bCs w:val="0"/>
          <w:sz w:val="24"/>
          <w:szCs w:val="24"/>
        </w:rPr>
        <w:t>ņ</w:t>
      </w:r>
      <w:r w:rsidRPr="00C870C2">
        <w:rPr>
          <w:bCs w:val="0"/>
          <w:sz w:val="24"/>
          <w:szCs w:val="24"/>
        </w:rPr>
        <w:t>u l</w:t>
      </w:r>
      <w:r w:rsidRPr="00C870C2">
        <w:rPr>
          <w:rFonts w:hint="eastAsia"/>
          <w:bCs w:val="0"/>
          <w:sz w:val="24"/>
          <w:szCs w:val="24"/>
        </w:rPr>
        <w:t>ī</w:t>
      </w:r>
      <w:r w:rsidRPr="00C870C2">
        <w:rPr>
          <w:bCs w:val="0"/>
          <w:sz w:val="24"/>
          <w:szCs w:val="24"/>
        </w:rPr>
        <w:t>dz 2030.gada 28.februārim.</w:t>
      </w:r>
    </w:p>
    <w:p w14:paraId="51F2F2A5"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Zemesgabalam uz 2023.gada 1.janv</w:t>
      </w:r>
      <w:r w:rsidRPr="00C870C2">
        <w:rPr>
          <w:rFonts w:hint="eastAsia"/>
          <w:bCs w:val="0"/>
          <w:sz w:val="24"/>
          <w:szCs w:val="24"/>
        </w:rPr>
        <w:t>ā</w:t>
      </w:r>
      <w:r w:rsidRPr="00C870C2">
        <w:rPr>
          <w:bCs w:val="0"/>
          <w:sz w:val="24"/>
          <w:szCs w:val="24"/>
        </w:rPr>
        <w:t>ri noteikta kadastr</w:t>
      </w:r>
      <w:r w:rsidRPr="00C870C2">
        <w:rPr>
          <w:rFonts w:hint="eastAsia"/>
          <w:bCs w:val="0"/>
          <w:sz w:val="24"/>
          <w:szCs w:val="24"/>
        </w:rPr>
        <w:t>ā</w:t>
      </w:r>
      <w:r w:rsidRPr="00C870C2">
        <w:rPr>
          <w:bCs w:val="0"/>
          <w:sz w:val="24"/>
          <w:szCs w:val="24"/>
        </w:rPr>
        <w:t>l</w:t>
      </w:r>
      <w:r w:rsidRPr="00C870C2">
        <w:rPr>
          <w:rFonts w:hint="eastAsia"/>
          <w:bCs w:val="0"/>
          <w:sz w:val="24"/>
          <w:szCs w:val="24"/>
        </w:rPr>
        <w:t>ā</w:t>
      </w:r>
      <w:r w:rsidRPr="00C870C2">
        <w:rPr>
          <w:bCs w:val="0"/>
          <w:sz w:val="24"/>
          <w:szCs w:val="24"/>
        </w:rPr>
        <w:t xml:space="preserve"> v</w:t>
      </w:r>
      <w:r w:rsidRPr="00C870C2">
        <w:rPr>
          <w:rFonts w:hint="eastAsia"/>
          <w:bCs w:val="0"/>
          <w:sz w:val="24"/>
          <w:szCs w:val="24"/>
        </w:rPr>
        <w:t>ē</w:t>
      </w:r>
      <w:r w:rsidRPr="00C870C2">
        <w:rPr>
          <w:bCs w:val="0"/>
          <w:sz w:val="24"/>
          <w:szCs w:val="24"/>
        </w:rPr>
        <w:t>rt</w:t>
      </w:r>
      <w:r w:rsidRPr="00C870C2">
        <w:rPr>
          <w:rFonts w:hint="eastAsia"/>
          <w:bCs w:val="0"/>
          <w:sz w:val="24"/>
          <w:szCs w:val="24"/>
        </w:rPr>
        <w:t>ī</w:t>
      </w:r>
      <w:r w:rsidRPr="00C870C2">
        <w:rPr>
          <w:bCs w:val="0"/>
          <w:sz w:val="24"/>
          <w:szCs w:val="24"/>
        </w:rPr>
        <w:t>ba (nodok</w:t>
      </w:r>
      <w:r w:rsidRPr="00C870C2">
        <w:rPr>
          <w:rFonts w:hint="eastAsia"/>
          <w:bCs w:val="0"/>
          <w:sz w:val="24"/>
          <w:szCs w:val="24"/>
        </w:rPr>
        <w:t>ļ</w:t>
      </w:r>
      <w:r w:rsidRPr="00C870C2">
        <w:rPr>
          <w:bCs w:val="0"/>
          <w:sz w:val="24"/>
          <w:szCs w:val="24"/>
        </w:rPr>
        <w:t>iem) EUR  984.00.</w:t>
      </w:r>
    </w:p>
    <w:p w14:paraId="705382DF"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Olaines novada pa</w:t>
      </w:r>
      <w:r w:rsidRPr="00C870C2">
        <w:rPr>
          <w:rFonts w:hint="eastAsia"/>
          <w:bCs w:val="0"/>
          <w:sz w:val="24"/>
          <w:szCs w:val="24"/>
        </w:rPr>
        <w:t>š</w:t>
      </w:r>
      <w:r w:rsidRPr="00C870C2">
        <w:rPr>
          <w:bCs w:val="0"/>
          <w:sz w:val="24"/>
          <w:szCs w:val="24"/>
        </w:rPr>
        <w:t>vald</w:t>
      </w:r>
      <w:r w:rsidRPr="00C870C2">
        <w:rPr>
          <w:rFonts w:hint="eastAsia"/>
          <w:bCs w:val="0"/>
          <w:sz w:val="24"/>
          <w:szCs w:val="24"/>
        </w:rPr>
        <w:t>ī</w:t>
      </w:r>
      <w:r w:rsidRPr="00C870C2">
        <w:rPr>
          <w:bCs w:val="0"/>
          <w:sz w:val="24"/>
          <w:szCs w:val="24"/>
        </w:rPr>
        <w:t>bas pamatl</w:t>
      </w:r>
      <w:r w:rsidRPr="00C870C2">
        <w:rPr>
          <w:rFonts w:hint="eastAsia"/>
          <w:bCs w:val="0"/>
          <w:sz w:val="24"/>
          <w:szCs w:val="24"/>
        </w:rPr>
        <w:t>ī</w:t>
      </w:r>
      <w:r w:rsidRPr="00C870C2">
        <w:rPr>
          <w:bCs w:val="0"/>
          <w:sz w:val="24"/>
          <w:szCs w:val="24"/>
        </w:rPr>
        <w:t>dzek</w:t>
      </w:r>
      <w:r w:rsidRPr="00C870C2">
        <w:rPr>
          <w:rFonts w:hint="eastAsia"/>
          <w:bCs w:val="0"/>
          <w:sz w:val="24"/>
          <w:szCs w:val="24"/>
        </w:rPr>
        <w:t>ļ</w:t>
      </w:r>
      <w:r w:rsidRPr="00C870C2">
        <w:rPr>
          <w:bCs w:val="0"/>
          <w:sz w:val="24"/>
          <w:szCs w:val="24"/>
        </w:rPr>
        <w:t>u (bilances) uzskait</w:t>
      </w:r>
      <w:r w:rsidRPr="00C870C2">
        <w:rPr>
          <w:rFonts w:hint="eastAsia"/>
          <w:bCs w:val="0"/>
          <w:sz w:val="24"/>
          <w:szCs w:val="24"/>
        </w:rPr>
        <w:t>ē</w:t>
      </w:r>
      <w:r w:rsidRPr="00C870C2">
        <w:rPr>
          <w:bCs w:val="0"/>
          <w:sz w:val="24"/>
          <w:szCs w:val="24"/>
        </w:rPr>
        <w:t xml:space="preserve"> iek</w:t>
      </w:r>
      <w:r w:rsidRPr="00C870C2">
        <w:rPr>
          <w:rFonts w:hint="eastAsia"/>
          <w:bCs w:val="0"/>
          <w:sz w:val="24"/>
          <w:szCs w:val="24"/>
        </w:rPr>
        <w:t>ļ</w:t>
      </w:r>
      <w:r w:rsidRPr="00C870C2">
        <w:rPr>
          <w:bCs w:val="0"/>
          <w:sz w:val="24"/>
          <w:szCs w:val="24"/>
        </w:rPr>
        <w:t>aut</w:t>
      </w:r>
      <w:r w:rsidRPr="00C870C2">
        <w:rPr>
          <w:rFonts w:hint="eastAsia"/>
          <w:bCs w:val="0"/>
          <w:sz w:val="24"/>
          <w:szCs w:val="24"/>
        </w:rPr>
        <w:t>ā</w:t>
      </w:r>
      <w:r w:rsidRPr="00C870C2">
        <w:rPr>
          <w:bCs w:val="0"/>
          <w:sz w:val="24"/>
          <w:szCs w:val="24"/>
        </w:rPr>
        <w:t xml:space="preserve"> bilances v</w:t>
      </w:r>
      <w:r w:rsidRPr="00C870C2">
        <w:rPr>
          <w:rFonts w:hint="eastAsia"/>
          <w:bCs w:val="0"/>
          <w:sz w:val="24"/>
          <w:szCs w:val="24"/>
        </w:rPr>
        <w:t>ē</w:t>
      </w:r>
      <w:r w:rsidRPr="00C870C2">
        <w:rPr>
          <w:bCs w:val="0"/>
          <w:sz w:val="24"/>
          <w:szCs w:val="24"/>
        </w:rPr>
        <w:t>rt</w:t>
      </w:r>
      <w:r w:rsidRPr="00C870C2">
        <w:rPr>
          <w:rFonts w:hint="eastAsia"/>
          <w:bCs w:val="0"/>
          <w:sz w:val="24"/>
          <w:szCs w:val="24"/>
        </w:rPr>
        <w:t>ī</w:t>
      </w:r>
      <w:r w:rsidRPr="00C870C2">
        <w:rPr>
          <w:bCs w:val="0"/>
          <w:sz w:val="24"/>
          <w:szCs w:val="24"/>
        </w:rPr>
        <w:t>ba EUR 984.00. Nekustam</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nodok</w:t>
      </w:r>
      <w:r w:rsidRPr="00C870C2">
        <w:rPr>
          <w:rFonts w:hint="eastAsia"/>
          <w:bCs w:val="0"/>
          <w:sz w:val="24"/>
          <w:szCs w:val="24"/>
        </w:rPr>
        <w:t>ļ</w:t>
      </w:r>
      <w:r w:rsidRPr="00C870C2">
        <w:rPr>
          <w:bCs w:val="0"/>
          <w:sz w:val="24"/>
          <w:szCs w:val="24"/>
        </w:rPr>
        <w:t>a un nomas maksas par</w:t>
      </w:r>
      <w:r w:rsidRPr="00C870C2">
        <w:rPr>
          <w:rFonts w:hint="eastAsia"/>
          <w:bCs w:val="0"/>
          <w:sz w:val="24"/>
          <w:szCs w:val="24"/>
        </w:rPr>
        <w:t>ā</w:t>
      </w:r>
      <w:r w:rsidRPr="00C870C2">
        <w:rPr>
          <w:bCs w:val="0"/>
          <w:sz w:val="24"/>
          <w:szCs w:val="24"/>
        </w:rPr>
        <w:t>da nav.</w:t>
      </w:r>
    </w:p>
    <w:p w14:paraId="4ED0AA89"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Ar Olaines pagasta Tautas deput</w:t>
      </w:r>
      <w:r w:rsidRPr="00C870C2">
        <w:rPr>
          <w:rFonts w:hint="eastAsia"/>
          <w:bCs w:val="0"/>
          <w:sz w:val="24"/>
          <w:szCs w:val="24"/>
        </w:rPr>
        <w:t>ā</w:t>
      </w:r>
      <w:r w:rsidRPr="00C870C2">
        <w:rPr>
          <w:bCs w:val="0"/>
          <w:sz w:val="24"/>
          <w:szCs w:val="24"/>
        </w:rPr>
        <w:t>tu padomes 1992.gada 10.apr</w:t>
      </w:r>
      <w:r w:rsidRPr="00C870C2">
        <w:rPr>
          <w:rFonts w:hint="eastAsia"/>
          <w:bCs w:val="0"/>
          <w:sz w:val="24"/>
          <w:szCs w:val="24"/>
        </w:rPr>
        <w:t>īļ</w:t>
      </w:r>
      <w:r w:rsidRPr="00C870C2">
        <w:rPr>
          <w:bCs w:val="0"/>
          <w:sz w:val="24"/>
          <w:szCs w:val="24"/>
        </w:rPr>
        <w:t>a 20.sasaukuma 10.</w:t>
      </w:r>
      <w:r w:rsidRPr="00C870C2">
        <w:rPr>
          <w:rFonts w:hint="eastAsia"/>
          <w:bCs w:val="0"/>
          <w:sz w:val="24"/>
          <w:szCs w:val="24"/>
        </w:rPr>
        <w:t>ā</w:t>
      </w:r>
      <w:r w:rsidRPr="00C870C2">
        <w:rPr>
          <w:bCs w:val="0"/>
          <w:sz w:val="24"/>
          <w:szCs w:val="24"/>
        </w:rPr>
        <w:t>rk</w:t>
      </w:r>
      <w:r w:rsidRPr="00C870C2">
        <w:rPr>
          <w:rFonts w:hint="eastAsia"/>
          <w:bCs w:val="0"/>
          <w:sz w:val="24"/>
          <w:szCs w:val="24"/>
        </w:rPr>
        <w:t>ā</w:t>
      </w:r>
      <w:r w:rsidRPr="00C870C2">
        <w:rPr>
          <w:bCs w:val="0"/>
          <w:sz w:val="24"/>
          <w:szCs w:val="24"/>
        </w:rPr>
        <w:t>rt</w:t>
      </w:r>
      <w:r w:rsidRPr="00C870C2">
        <w:rPr>
          <w:rFonts w:hint="eastAsia"/>
          <w:bCs w:val="0"/>
          <w:sz w:val="24"/>
          <w:szCs w:val="24"/>
        </w:rPr>
        <w:t>ē</w:t>
      </w:r>
      <w:r w:rsidRPr="00C870C2">
        <w:rPr>
          <w:bCs w:val="0"/>
          <w:sz w:val="24"/>
          <w:szCs w:val="24"/>
        </w:rPr>
        <w:t>j</w:t>
      </w:r>
      <w:r w:rsidRPr="00C870C2">
        <w:rPr>
          <w:rFonts w:hint="eastAsia"/>
          <w:bCs w:val="0"/>
          <w:sz w:val="24"/>
          <w:szCs w:val="24"/>
        </w:rPr>
        <w:t>ā</w:t>
      </w:r>
      <w:r w:rsidRPr="00C870C2">
        <w:rPr>
          <w:bCs w:val="0"/>
          <w:sz w:val="24"/>
          <w:szCs w:val="24"/>
        </w:rPr>
        <w:t>s sesijas l</w:t>
      </w:r>
      <w:r w:rsidRPr="00C870C2">
        <w:rPr>
          <w:rFonts w:hint="eastAsia"/>
          <w:bCs w:val="0"/>
          <w:sz w:val="24"/>
          <w:szCs w:val="24"/>
        </w:rPr>
        <w:t>ē</w:t>
      </w:r>
      <w:r w:rsidRPr="00C870C2">
        <w:rPr>
          <w:bCs w:val="0"/>
          <w:sz w:val="24"/>
          <w:szCs w:val="24"/>
        </w:rPr>
        <w:t>mumu, zemesgabals d</w:t>
      </w:r>
      <w:r w:rsidRPr="00C870C2">
        <w:rPr>
          <w:rFonts w:hint="eastAsia"/>
          <w:bCs w:val="0"/>
          <w:sz w:val="24"/>
          <w:szCs w:val="24"/>
        </w:rPr>
        <w:t>ā</w:t>
      </w:r>
      <w:r w:rsidRPr="00C870C2">
        <w:rPr>
          <w:bCs w:val="0"/>
          <w:sz w:val="24"/>
          <w:szCs w:val="24"/>
        </w:rPr>
        <w:t>rzkop</w:t>
      </w:r>
      <w:r w:rsidRPr="00C870C2">
        <w:rPr>
          <w:rFonts w:hint="eastAsia"/>
          <w:bCs w:val="0"/>
          <w:sz w:val="24"/>
          <w:szCs w:val="24"/>
        </w:rPr>
        <w:t>ī</w:t>
      </w:r>
      <w:r w:rsidRPr="00C870C2">
        <w:rPr>
          <w:bCs w:val="0"/>
          <w:sz w:val="24"/>
          <w:szCs w:val="24"/>
        </w:rPr>
        <w:t>bas sabiedr</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bCs w:val="0"/>
          <w:sz w:val="24"/>
          <w:szCs w:val="24"/>
        </w:rPr>
        <w:t xml:space="preserve"> </w:t>
      </w:r>
      <w:r w:rsidRPr="00C870C2">
        <w:rPr>
          <w:rFonts w:hint="eastAsia"/>
          <w:b/>
          <w:sz w:val="24"/>
          <w:szCs w:val="24"/>
          <w:u w:val="single"/>
        </w:rPr>
        <w:t>“</w:t>
      </w:r>
      <w:r w:rsidRPr="00C870C2">
        <w:rPr>
          <w:b/>
          <w:sz w:val="24"/>
          <w:szCs w:val="24"/>
          <w:u w:val="single"/>
        </w:rPr>
        <w:t>Ez</w:t>
      </w:r>
      <w:r w:rsidRPr="00C870C2">
        <w:rPr>
          <w:rFonts w:hint="eastAsia"/>
          <w:b/>
          <w:sz w:val="24"/>
          <w:szCs w:val="24"/>
          <w:u w:val="single"/>
        </w:rPr>
        <w:t>ī</w:t>
      </w:r>
      <w:r w:rsidRPr="00C870C2">
        <w:rPr>
          <w:b/>
          <w:sz w:val="24"/>
          <w:szCs w:val="24"/>
          <w:u w:val="single"/>
        </w:rPr>
        <w:t>tis</w:t>
      </w:r>
      <w:r w:rsidRPr="00C870C2">
        <w:rPr>
          <w:rFonts w:hint="eastAsia"/>
          <w:b/>
          <w:sz w:val="24"/>
          <w:szCs w:val="24"/>
          <w:u w:val="single"/>
        </w:rPr>
        <w:t>”</w:t>
      </w:r>
      <w:r w:rsidRPr="00C870C2">
        <w:rPr>
          <w:b/>
          <w:sz w:val="24"/>
          <w:szCs w:val="24"/>
          <w:u w:val="single"/>
        </w:rPr>
        <w:t xml:space="preserve"> Nr.224</w:t>
      </w:r>
      <w:r w:rsidRPr="00C870C2">
        <w:rPr>
          <w:bCs w:val="0"/>
          <w:sz w:val="24"/>
          <w:szCs w:val="24"/>
        </w:rPr>
        <w:t>, Olaines pagast</w:t>
      </w:r>
      <w:r w:rsidRPr="00C870C2">
        <w:rPr>
          <w:rFonts w:hint="eastAsia"/>
          <w:bCs w:val="0"/>
          <w:sz w:val="24"/>
          <w:szCs w:val="24"/>
        </w:rPr>
        <w:t>ā</w:t>
      </w:r>
      <w:r w:rsidRPr="00C870C2">
        <w:rPr>
          <w:bCs w:val="0"/>
          <w:sz w:val="24"/>
          <w:szCs w:val="24"/>
        </w:rPr>
        <w:t>, 0.066 ha plat</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bCs w:val="0"/>
          <w:sz w:val="24"/>
          <w:szCs w:val="24"/>
        </w:rPr>
        <w:t>, pie</w:t>
      </w:r>
      <w:r w:rsidRPr="00C870C2">
        <w:rPr>
          <w:rFonts w:hint="eastAsia"/>
          <w:bCs w:val="0"/>
          <w:sz w:val="24"/>
          <w:szCs w:val="24"/>
        </w:rPr>
        <w:t>šķ</w:t>
      </w:r>
      <w:r w:rsidRPr="00C870C2">
        <w:rPr>
          <w:bCs w:val="0"/>
          <w:sz w:val="24"/>
          <w:szCs w:val="24"/>
        </w:rPr>
        <w:t>irts V Š past</w:t>
      </w:r>
      <w:r w:rsidRPr="00C870C2">
        <w:rPr>
          <w:rFonts w:hint="eastAsia"/>
          <w:bCs w:val="0"/>
          <w:sz w:val="24"/>
          <w:szCs w:val="24"/>
        </w:rPr>
        <w:t>ā</w:t>
      </w:r>
      <w:r w:rsidRPr="00C870C2">
        <w:rPr>
          <w:bCs w:val="0"/>
          <w:sz w:val="24"/>
          <w:szCs w:val="24"/>
        </w:rPr>
        <w:t>v</w:t>
      </w:r>
      <w:r w:rsidRPr="00C870C2">
        <w:rPr>
          <w:rFonts w:hint="eastAsia"/>
          <w:bCs w:val="0"/>
          <w:sz w:val="24"/>
          <w:szCs w:val="24"/>
        </w:rPr>
        <w:t>ī</w:t>
      </w:r>
      <w:r w:rsidRPr="00C870C2">
        <w:rPr>
          <w:bCs w:val="0"/>
          <w:sz w:val="24"/>
          <w:szCs w:val="24"/>
        </w:rPr>
        <w:t>g</w:t>
      </w:r>
      <w:r w:rsidRPr="00C870C2">
        <w:rPr>
          <w:rFonts w:hint="eastAsia"/>
          <w:bCs w:val="0"/>
          <w:sz w:val="24"/>
          <w:szCs w:val="24"/>
        </w:rPr>
        <w:t>ā</w:t>
      </w:r>
      <w:r w:rsidRPr="00C870C2">
        <w:rPr>
          <w:bCs w:val="0"/>
          <w:sz w:val="24"/>
          <w:szCs w:val="24"/>
        </w:rPr>
        <w:t xml:space="preserve"> lieto</w:t>
      </w:r>
      <w:r w:rsidRPr="00C870C2">
        <w:rPr>
          <w:rFonts w:hint="eastAsia"/>
          <w:bCs w:val="0"/>
          <w:sz w:val="24"/>
          <w:szCs w:val="24"/>
        </w:rPr>
        <w:t>š</w:t>
      </w:r>
      <w:r w:rsidRPr="00C870C2">
        <w:rPr>
          <w:bCs w:val="0"/>
          <w:sz w:val="24"/>
          <w:szCs w:val="24"/>
        </w:rPr>
        <w:t>an</w:t>
      </w:r>
      <w:r w:rsidRPr="00C870C2">
        <w:rPr>
          <w:rFonts w:hint="eastAsia"/>
          <w:bCs w:val="0"/>
          <w:sz w:val="24"/>
          <w:szCs w:val="24"/>
        </w:rPr>
        <w:t>ā</w:t>
      </w:r>
      <w:r w:rsidRPr="00C870C2">
        <w:rPr>
          <w:bCs w:val="0"/>
          <w:sz w:val="24"/>
          <w:szCs w:val="24"/>
        </w:rPr>
        <w:t xml:space="preserve"> ar ties</w:t>
      </w:r>
      <w:r w:rsidRPr="00C870C2">
        <w:rPr>
          <w:rFonts w:hint="eastAsia"/>
          <w:bCs w:val="0"/>
          <w:sz w:val="24"/>
          <w:szCs w:val="24"/>
        </w:rPr>
        <w:t>ī</w:t>
      </w:r>
      <w:r w:rsidRPr="00C870C2">
        <w:rPr>
          <w:bCs w:val="0"/>
          <w:sz w:val="24"/>
          <w:szCs w:val="24"/>
        </w:rPr>
        <w:t>bu p</w:t>
      </w:r>
      <w:r w:rsidRPr="00C870C2">
        <w:rPr>
          <w:rFonts w:hint="eastAsia"/>
          <w:bCs w:val="0"/>
          <w:sz w:val="24"/>
          <w:szCs w:val="24"/>
        </w:rPr>
        <w:t>ā</w:t>
      </w:r>
      <w:r w:rsidRPr="00C870C2">
        <w:rPr>
          <w:bCs w:val="0"/>
          <w:sz w:val="24"/>
          <w:szCs w:val="24"/>
        </w:rPr>
        <w:t>reju cit</w:t>
      </w:r>
      <w:r w:rsidRPr="00C870C2">
        <w:rPr>
          <w:rFonts w:hint="eastAsia"/>
          <w:bCs w:val="0"/>
          <w:sz w:val="24"/>
          <w:szCs w:val="24"/>
        </w:rPr>
        <w:t>ā</w:t>
      </w:r>
      <w:r w:rsidRPr="00C870C2">
        <w:rPr>
          <w:bCs w:val="0"/>
          <w:sz w:val="24"/>
          <w:szCs w:val="24"/>
        </w:rPr>
        <w:t>m person</w:t>
      </w:r>
      <w:r w:rsidRPr="00C870C2">
        <w:rPr>
          <w:rFonts w:hint="eastAsia"/>
          <w:bCs w:val="0"/>
          <w:sz w:val="24"/>
          <w:szCs w:val="24"/>
        </w:rPr>
        <w:t>ā</w:t>
      </w:r>
      <w:r w:rsidRPr="00C870C2">
        <w:rPr>
          <w:bCs w:val="0"/>
          <w:sz w:val="24"/>
          <w:szCs w:val="24"/>
        </w:rPr>
        <w:t>m.</w:t>
      </w:r>
    </w:p>
    <w:p w14:paraId="362B179F"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Olaines pagasta padome 2007.gada 21.novembrī noslēdza Lauku apvidus zemes nomas līgumu Nr.115 ar V Š.</w:t>
      </w:r>
    </w:p>
    <w:p w14:paraId="2E35FE0A"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Ar Olaines novada domes 2016.gada 28.septembra sēdes lēmumu “Par 2007.gada 21.novembra Lauku apvidus zemes nomas l</w:t>
      </w:r>
      <w:r w:rsidRPr="00C870C2">
        <w:rPr>
          <w:rFonts w:hint="eastAsia"/>
          <w:bCs w:val="0"/>
          <w:sz w:val="24"/>
          <w:szCs w:val="24"/>
        </w:rPr>
        <w:t>ī</w:t>
      </w:r>
      <w:r w:rsidRPr="00C870C2">
        <w:rPr>
          <w:bCs w:val="0"/>
          <w:sz w:val="24"/>
          <w:szCs w:val="24"/>
        </w:rPr>
        <w:t>guma Nr.115, groz</w:t>
      </w:r>
      <w:r w:rsidRPr="00C870C2">
        <w:rPr>
          <w:rFonts w:hint="eastAsia"/>
          <w:bCs w:val="0"/>
          <w:sz w:val="24"/>
          <w:szCs w:val="24"/>
        </w:rPr>
        <w:t>īš</w:t>
      </w:r>
      <w:r w:rsidRPr="00C870C2">
        <w:rPr>
          <w:bCs w:val="0"/>
          <w:sz w:val="24"/>
          <w:szCs w:val="24"/>
        </w:rPr>
        <w:t>anu”, noslēgta vienošanās par zemesgabala platības grozīšanu.</w:t>
      </w:r>
    </w:p>
    <w:p w14:paraId="685F7FDA"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2017.gada 3.oktobrī noslēgta vienošanās pie 2007.gada 21.novembra Lauku apvidus zemes nomas l</w:t>
      </w:r>
      <w:r w:rsidRPr="00C870C2">
        <w:rPr>
          <w:rFonts w:hint="eastAsia"/>
          <w:bCs w:val="0"/>
          <w:sz w:val="24"/>
          <w:szCs w:val="24"/>
        </w:rPr>
        <w:t>ī</w:t>
      </w:r>
      <w:r w:rsidRPr="00C870C2">
        <w:rPr>
          <w:bCs w:val="0"/>
          <w:sz w:val="24"/>
          <w:szCs w:val="24"/>
        </w:rPr>
        <w:t>guma Nr.115, pagarinot nomas līguma termiņu līdz 2027.gada 20.novembrim.</w:t>
      </w:r>
    </w:p>
    <w:p w14:paraId="32B8AD35"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lastRenderedPageBreak/>
        <w:t>Zemesgabalam uz 2023.gada 1.janv</w:t>
      </w:r>
      <w:r w:rsidRPr="00C870C2">
        <w:rPr>
          <w:rFonts w:hint="eastAsia"/>
          <w:bCs w:val="0"/>
          <w:sz w:val="24"/>
          <w:szCs w:val="24"/>
        </w:rPr>
        <w:t>ā</w:t>
      </w:r>
      <w:r w:rsidRPr="00C870C2">
        <w:rPr>
          <w:bCs w:val="0"/>
          <w:sz w:val="24"/>
          <w:szCs w:val="24"/>
        </w:rPr>
        <w:t>ri noteikta kadastr</w:t>
      </w:r>
      <w:r w:rsidRPr="00C870C2">
        <w:rPr>
          <w:rFonts w:hint="eastAsia"/>
          <w:bCs w:val="0"/>
          <w:sz w:val="24"/>
          <w:szCs w:val="24"/>
        </w:rPr>
        <w:t>ā</w:t>
      </w:r>
      <w:r w:rsidRPr="00C870C2">
        <w:rPr>
          <w:bCs w:val="0"/>
          <w:sz w:val="24"/>
          <w:szCs w:val="24"/>
        </w:rPr>
        <w:t>l</w:t>
      </w:r>
      <w:r w:rsidRPr="00C870C2">
        <w:rPr>
          <w:rFonts w:hint="eastAsia"/>
          <w:bCs w:val="0"/>
          <w:sz w:val="24"/>
          <w:szCs w:val="24"/>
        </w:rPr>
        <w:t>ā</w:t>
      </w:r>
      <w:r w:rsidRPr="00C870C2">
        <w:rPr>
          <w:bCs w:val="0"/>
          <w:sz w:val="24"/>
          <w:szCs w:val="24"/>
        </w:rPr>
        <w:t xml:space="preserve"> v</w:t>
      </w:r>
      <w:r w:rsidRPr="00C870C2">
        <w:rPr>
          <w:rFonts w:hint="eastAsia"/>
          <w:bCs w:val="0"/>
          <w:sz w:val="24"/>
          <w:szCs w:val="24"/>
        </w:rPr>
        <w:t>ē</w:t>
      </w:r>
      <w:r w:rsidRPr="00C870C2">
        <w:rPr>
          <w:bCs w:val="0"/>
          <w:sz w:val="24"/>
          <w:szCs w:val="24"/>
        </w:rPr>
        <w:t>rt</w:t>
      </w:r>
      <w:r w:rsidRPr="00C870C2">
        <w:rPr>
          <w:rFonts w:hint="eastAsia"/>
          <w:bCs w:val="0"/>
          <w:sz w:val="24"/>
          <w:szCs w:val="24"/>
        </w:rPr>
        <w:t>ī</w:t>
      </w:r>
      <w:r w:rsidRPr="00C870C2">
        <w:rPr>
          <w:bCs w:val="0"/>
          <w:sz w:val="24"/>
          <w:szCs w:val="24"/>
        </w:rPr>
        <w:t>ba (nodok</w:t>
      </w:r>
      <w:r w:rsidRPr="00C870C2">
        <w:rPr>
          <w:rFonts w:hint="eastAsia"/>
          <w:bCs w:val="0"/>
          <w:sz w:val="24"/>
          <w:szCs w:val="24"/>
        </w:rPr>
        <w:t>ļ</w:t>
      </w:r>
      <w:r w:rsidRPr="00C870C2">
        <w:rPr>
          <w:bCs w:val="0"/>
          <w:sz w:val="24"/>
          <w:szCs w:val="24"/>
        </w:rPr>
        <w:t>iem) EUR  2 526.00.</w:t>
      </w:r>
    </w:p>
    <w:p w14:paraId="71D98A04" w14:textId="77777777" w:rsidR="00C870C2" w:rsidRPr="00C870C2" w:rsidRDefault="00C870C2" w:rsidP="00C870C2">
      <w:pPr>
        <w:numPr>
          <w:ilvl w:val="0"/>
          <w:numId w:val="13"/>
        </w:numPr>
        <w:ind w:right="-2"/>
        <w:contextualSpacing/>
        <w:jc w:val="both"/>
        <w:rPr>
          <w:bCs w:val="0"/>
          <w:sz w:val="24"/>
          <w:szCs w:val="24"/>
        </w:rPr>
      </w:pPr>
      <w:r w:rsidRPr="00C870C2">
        <w:rPr>
          <w:bCs w:val="0"/>
          <w:sz w:val="24"/>
          <w:szCs w:val="24"/>
        </w:rPr>
        <w:t>Olaines novada pa</w:t>
      </w:r>
      <w:r w:rsidRPr="00C870C2">
        <w:rPr>
          <w:rFonts w:hint="eastAsia"/>
          <w:bCs w:val="0"/>
          <w:sz w:val="24"/>
          <w:szCs w:val="24"/>
        </w:rPr>
        <w:t>š</w:t>
      </w:r>
      <w:r w:rsidRPr="00C870C2">
        <w:rPr>
          <w:bCs w:val="0"/>
          <w:sz w:val="24"/>
          <w:szCs w:val="24"/>
        </w:rPr>
        <w:t>vald</w:t>
      </w:r>
      <w:r w:rsidRPr="00C870C2">
        <w:rPr>
          <w:rFonts w:hint="eastAsia"/>
          <w:bCs w:val="0"/>
          <w:sz w:val="24"/>
          <w:szCs w:val="24"/>
        </w:rPr>
        <w:t>ī</w:t>
      </w:r>
      <w:r w:rsidRPr="00C870C2">
        <w:rPr>
          <w:bCs w:val="0"/>
          <w:sz w:val="24"/>
          <w:szCs w:val="24"/>
        </w:rPr>
        <w:t>bas pamatl</w:t>
      </w:r>
      <w:r w:rsidRPr="00C870C2">
        <w:rPr>
          <w:rFonts w:hint="eastAsia"/>
          <w:bCs w:val="0"/>
          <w:sz w:val="24"/>
          <w:szCs w:val="24"/>
        </w:rPr>
        <w:t>ī</w:t>
      </w:r>
      <w:r w:rsidRPr="00C870C2">
        <w:rPr>
          <w:bCs w:val="0"/>
          <w:sz w:val="24"/>
          <w:szCs w:val="24"/>
        </w:rPr>
        <w:t>dzek</w:t>
      </w:r>
      <w:r w:rsidRPr="00C870C2">
        <w:rPr>
          <w:rFonts w:hint="eastAsia"/>
          <w:bCs w:val="0"/>
          <w:sz w:val="24"/>
          <w:szCs w:val="24"/>
        </w:rPr>
        <w:t>ļ</w:t>
      </w:r>
      <w:r w:rsidRPr="00C870C2">
        <w:rPr>
          <w:bCs w:val="0"/>
          <w:sz w:val="24"/>
          <w:szCs w:val="24"/>
        </w:rPr>
        <w:t>u (bilances) uzskait</w:t>
      </w:r>
      <w:r w:rsidRPr="00C870C2">
        <w:rPr>
          <w:rFonts w:hint="eastAsia"/>
          <w:bCs w:val="0"/>
          <w:sz w:val="24"/>
          <w:szCs w:val="24"/>
        </w:rPr>
        <w:t>ē</w:t>
      </w:r>
      <w:r w:rsidRPr="00C870C2">
        <w:rPr>
          <w:bCs w:val="0"/>
          <w:sz w:val="24"/>
          <w:szCs w:val="24"/>
        </w:rPr>
        <w:t xml:space="preserve"> iek</w:t>
      </w:r>
      <w:r w:rsidRPr="00C870C2">
        <w:rPr>
          <w:rFonts w:hint="eastAsia"/>
          <w:bCs w:val="0"/>
          <w:sz w:val="24"/>
          <w:szCs w:val="24"/>
        </w:rPr>
        <w:t>ļ</w:t>
      </w:r>
      <w:r w:rsidRPr="00C870C2">
        <w:rPr>
          <w:bCs w:val="0"/>
          <w:sz w:val="24"/>
          <w:szCs w:val="24"/>
        </w:rPr>
        <w:t>aut</w:t>
      </w:r>
      <w:r w:rsidRPr="00C870C2">
        <w:rPr>
          <w:rFonts w:hint="eastAsia"/>
          <w:bCs w:val="0"/>
          <w:sz w:val="24"/>
          <w:szCs w:val="24"/>
        </w:rPr>
        <w:t>ā</w:t>
      </w:r>
      <w:r w:rsidRPr="00C870C2">
        <w:rPr>
          <w:bCs w:val="0"/>
          <w:sz w:val="24"/>
          <w:szCs w:val="24"/>
        </w:rPr>
        <w:t xml:space="preserve"> bilances v</w:t>
      </w:r>
      <w:r w:rsidRPr="00C870C2">
        <w:rPr>
          <w:rFonts w:hint="eastAsia"/>
          <w:bCs w:val="0"/>
          <w:sz w:val="24"/>
          <w:szCs w:val="24"/>
        </w:rPr>
        <w:t>ē</w:t>
      </w:r>
      <w:r w:rsidRPr="00C870C2">
        <w:rPr>
          <w:bCs w:val="0"/>
          <w:sz w:val="24"/>
          <w:szCs w:val="24"/>
        </w:rPr>
        <w:t>rt</w:t>
      </w:r>
      <w:r w:rsidRPr="00C870C2">
        <w:rPr>
          <w:rFonts w:hint="eastAsia"/>
          <w:bCs w:val="0"/>
          <w:sz w:val="24"/>
          <w:szCs w:val="24"/>
        </w:rPr>
        <w:t>ī</w:t>
      </w:r>
      <w:r w:rsidRPr="00C870C2">
        <w:rPr>
          <w:bCs w:val="0"/>
          <w:sz w:val="24"/>
          <w:szCs w:val="24"/>
        </w:rPr>
        <w:t>ba EUR 2 526.00. Nekustam</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nodok</w:t>
      </w:r>
      <w:r w:rsidRPr="00C870C2">
        <w:rPr>
          <w:rFonts w:hint="eastAsia"/>
          <w:bCs w:val="0"/>
          <w:sz w:val="24"/>
          <w:szCs w:val="24"/>
        </w:rPr>
        <w:t>ļ</w:t>
      </w:r>
      <w:r w:rsidRPr="00C870C2">
        <w:rPr>
          <w:bCs w:val="0"/>
          <w:sz w:val="24"/>
          <w:szCs w:val="24"/>
        </w:rPr>
        <w:t>a un nomas maksas par</w:t>
      </w:r>
      <w:r w:rsidRPr="00C870C2">
        <w:rPr>
          <w:rFonts w:hint="eastAsia"/>
          <w:bCs w:val="0"/>
          <w:sz w:val="24"/>
          <w:szCs w:val="24"/>
        </w:rPr>
        <w:t>ā</w:t>
      </w:r>
      <w:r w:rsidRPr="00C870C2">
        <w:rPr>
          <w:bCs w:val="0"/>
          <w:sz w:val="24"/>
          <w:szCs w:val="24"/>
        </w:rPr>
        <w:t>da nav.</w:t>
      </w:r>
    </w:p>
    <w:p w14:paraId="4190AB65" w14:textId="77777777" w:rsidR="00C870C2" w:rsidRPr="00C870C2" w:rsidRDefault="00C870C2" w:rsidP="00C870C2">
      <w:pPr>
        <w:ind w:right="-2"/>
        <w:jc w:val="both"/>
        <w:rPr>
          <w:bCs w:val="0"/>
          <w:sz w:val="24"/>
          <w:szCs w:val="24"/>
        </w:rPr>
      </w:pPr>
    </w:p>
    <w:p w14:paraId="660C29EA" w14:textId="77777777" w:rsidR="00C870C2" w:rsidRPr="00C870C2" w:rsidRDefault="00C870C2" w:rsidP="00C870C2">
      <w:pPr>
        <w:ind w:right="-2"/>
        <w:jc w:val="both"/>
        <w:rPr>
          <w:bCs w:val="0"/>
          <w:sz w:val="24"/>
          <w:szCs w:val="24"/>
        </w:rPr>
      </w:pPr>
      <w:r w:rsidRPr="00C870C2">
        <w:rPr>
          <w:bCs w:val="0"/>
          <w:sz w:val="24"/>
          <w:szCs w:val="24"/>
        </w:rPr>
        <w:tab/>
        <w:t>Nekustamā īpašuma zemesgabala dārzkopības sabiedrībā:</w:t>
      </w:r>
    </w:p>
    <w:p w14:paraId="7BB0E93F" w14:textId="77777777" w:rsidR="00C870C2" w:rsidRPr="00C870C2" w:rsidRDefault="00C870C2" w:rsidP="00C870C2">
      <w:pPr>
        <w:numPr>
          <w:ilvl w:val="0"/>
          <w:numId w:val="14"/>
        </w:numPr>
        <w:ind w:right="-2"/>
        <w:contextualSpacing/>
        <w:jc w:val="both"/>
        <w:rPr>
          <w:bCs w:val="0"/>
          <w:sz w:val="24"/>
          <w:szCs w:val="24"/>
        </w:rPr>
      </w:pPr>
      <w:r w:rsidRPr="00C870C2">
        <w:rPr>
          <w:bCs w:val="0"/>
          <w:sz w:val="24"/>
          <w:szCs w:val="24"/>
        </w:rPr>
        <w:t xml:space="preserve"> </w:t>
      </w:r>
      <w:r w:rsidRPr="00C870C2">
        <w:rPr>
          <w:bCs w:val="0"/>
          <w:sz w:val="24"/>
          <w:szCs w:val="24"/>
          <w:u w:val="single"/>
        </w:rPr>
        <w:t>“Ez</w:t>
      </w:r>
      <w:r w:rsidRPr="00C870C2">
        <w:rPr>
          <w:rFonts w:hint="eastAsia"/>
          <w:bCs w:val="0"/>
          <w:sz w:val="24"/>
          <w:szCs w:val="24"/>
          <w:u w:val="single"/>
        </w:rPr>
        <w:t>ī</w:t>
      </w:r>
      <w:r w:rsidRPr="00C870C2">
        <w:rPr>
          <w:bCs w:val="0"/>
          <w:sz w:val="24"/>
          <w:szCs w:val="24"/>
          <w:u w:val="single"/>
        </w:rPr>
        <w:t>tis</w:t>
      </w:r>
      <w:r w:rsidRPr="00C870C2">
        <w:rPr>
          <w:rFonts w:hint="eastAsia"/>
          <w:bCs w:val="0"/>
          <w:sz w:val="24"/>
          <w:szCs w:val="24"/>
          <w:u w:val="single"/>
        </w:rPr>
        <w:t>”</w:t>
      </w:r>
      <w:r w:rsidRPr="00C870C2">
        <w:rPr>
          <w:bCs w:val="0"/>
          <w:sz w:val="24"/>
          <w:szCs w:val="24"/>
          <w:u w:val="single"/>
        </w:rPr>
        <w:t xml:space="preserve"> Nr.223</w:t>
      </w:r>
      <w:r w:rsidRPr="00C870C2">
        <w:rPr>
          <w:bCs w:val="0"/>
          <w:sz w:val="24"/>
          <w:szCs w:val="24"/>
        </w:rPr>
        <w:t>, Ez</w:t>
      </w:r>
      <w:r w:rsidRPr="00C870C2">
        <w:rPr>
          <w:rFonts w:hint="eastAsia"/>
          <w:bCs w:val="0"/>
          <w:sz w:val="24"/>
          <w:szCs w:val="24"/>
        </w:rPr>
        <w:t>ī</w:t>
      </w:r>
      <w:r w:rsidRPr="00C870C2">
        <w:rPr>
          <w:bCs w:val="0"/>
          <w:sz w:val="24"/>
          <w:szCs w:val="24"/>
        </w:rPr>
        <w:t>t</w:t>
      </w:r>
      <w:r w:rsidRPr="00C870C2">
        <w:rPr>
          <w:rFonts w:hint="eastAsia"/>
          <w:bCs w:val="0"/>
          <w:sz w:val="24"/>
          <w:szCs w:val="24"/>
        </w:rPr>
        <w:t>ī</w:t>
      </w:r>
      <w:r w:rsidRPr="00C870C2">
        <w:rPr>
          <w:bCs w:val="0"/>
          <w:sz w:val="24"/>
          <w:szCs w:val="24"/>
        </w:rPr>
        <w:t>, Olaines pagast</w:t>
      </w:r>
      <w:r w:rsidRPr="00C870C2">
        <w:rPr>
          <w:rFonts w:hint="eastAsia"/>
          <w:bCs w:val="0"/>
          <w:sz w:val="24"/>
          <w:szCs w:val="24"/>
        </w:rPr>
        <w:t>ā</w:t>
      </w:r>
      <w:r w:rsidRPr="00C870C2">
        <w:rPr>
          <w:bCs w:val="0"/>
          <w:sz w:val="24"/>
          <w:szCs w:val="24"/>
        </w:rPr>
        <w:t>, Olaines novad</w:t>
      </w:r>
      <w:r w:rsidRPr="00C870C2">
        <w:rPr>
          <w:rFonts w:hint="eastAsia"/>
          <w:bCs w:val="0"/>
          <w:sz w:val="24"/>
          <w:szCs w:val="24"/>
        </w:rPr>
        <w:t>ā</w:t>
      </w:r>
      <w:r w:rsidRPr="00C870C2">
        <w:rPr>
          <w:bCs w:val="0"/>
          <w:sz w:val="24"/>
          <w:szCs w:val="24"/>
        </w:rPr>
        <w:t>, kadastra apz</w:t>
      </w:r>
      <w:r w:rsidRPr="00C870C2">
        <w:rPr>
          <w:rFonts w:hint="eastAsia"/>
          <w:bCs w:val="0"/>
          <w:sz w:val="24"/>
          <w:szCs w:val="24"/>
        </w:rPr>
        <w:t>ī</w:t>
      </w:r>
      <w:r w:rsidRPr="00C870C2">
        <w:rPr>
          <w:bCs w:val="0"/>
          <w:sz w:val="24"/>
          <w:szCs w:val="24"/>
        </w:rPr>
        <w:t>m</w:t>
      </w:r>
      <w:r w:rsidRPr="00C870C2">
        <w:rPr>
          <w:rFonts w:hint="eastAsia"/>
          <w:bCs w:val="0"/>
          <w:sz w:val="24"/>
          <w:szCs w:val="24"/>
        </w:rPr>
        <w:t>ē</w:t>
      </w:r>
      <w:r w:rsidRPr="00C870C2">
        <w:rPr>
          <w:bCs w:val="0"/>
          <w:sz w:val="24"/>
          <w:szCs w:val="24"/>
        </w:rPr>
        <w:t>jumus 8080 012 0345, 0.0288 ha plat</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bCs w:val="0"/>
          <w:sz w:val="24"/>
          <w:szCs w:val="24"/>
        </w:rPr>
        <w:t>, īpašuma tiesības ierakstītas Rīgas rajona tiesas Zemesgrāmatu nodaļas, Olaines pagasta zemesgrāmatas nodalījumā Nr. 100000693156, Kadastra numurs: 80800120345, nosaukums: Ez</w:t>
      </w:r>
      <w:r w:rsidRPr="00C870C2">
        <w:rPr>
          <w:rFonts w:hint="eastAsia"/>
          <w:bCs w:val="0"/>
          <w:sz w:val="24"/>
          <w:szCs w:val="24"/>
        </w:rPr>
        <w:t>ī</w:t>
      </w:r>
      <w:r w:rsidRPr="00C870C2">
        <w:rPr>
          <w:bCs w:val="0"/>
          <w:sz w:val="24"/>
          <w:szCs w:val="24"/>
        </w:rPr>
        <w:t>tis Nr.223, adrese/atra</w:t>
      </w:r>
      <w:r w:rsidRPr="00C870C2">
        <w:rPr>
          <w:rFonts w:hint="eastAsia"/>
          <w:bCs w:val="0"/>
          <w:sz w:val="24"/>
          <w:szCs w:val="24"/>
        </w:rPr>
        <w:t>š</w:t>
      </w:r>
      <w:r w:rsidRPr="00C870C2">
        <w:rPr>
          <w:bCs w:val="0"/>
          <w:sz w:val="24"/>
          <w:szCs w:val="24"/>
        </w:rPr>
        <w:t>an</w:t>
      </w:r>
      <w:r w:rsidRPr="00C870C2">
        <w:rPr>
          <w:rFonts w:hint="eastAsia"/>
          <w:bCs w:val="0"/>
          <w:sz w:val="24"/>
          <w:szCs w:val="24"/>
        </w:rPr>
        <w:t>ā</w:t>
      </w:r>
      <w:r w:rsidRPr="00C870C2">
        <w:rPr>
          <w:bCs w:val="0"/>
          <w:sz w:val="24"/>
          <w:szCs w:val="24"/>
        </w:rPr>
        <w:t xml:space="preserve">s vieta: Olaines pag., Olaines nov..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nieks: Olaines novada pa</w:t>
      </w:r>
      <w:r w:rsidRPr="00C870C2">
        <w:rPr>
          <w:rFonts w:hint="eastAsia"/>
          <w:bCs w:val="0"/>
          <w:sz w:val="24"/>
          <w:szCs w:val="24"/>
        </w:rPr>
        <w:t>š</w:t>
      </w:r>
      <w:r w:rsidRPr="00C870C2">
        <w:rPr>
          <w:bCs w:val="0"/>
          <w:sz w:val="24"/>
          <w:szCs w:val="24"/>
        </w:rPr>
        <w:t>vald</w:t>
      </w:r>
      <w:r w:rsidRPr="00C870C2">
        <w:rPr>
          <w:rFonts w:hint="eastAsia"/>
          <w:bCs w:val="0"/>
          <w:sz w:val="24"/>
          <w:szCs w:val="24"/>
        </w:rPr>
        <w:t>ī</w:t>
      </w:r>
      <w:r w:rsidRPr="00C870C2">
        <w:rPr>
          <w:bCs w:val="0"/>
          <w:sz w:val="24"/>
          <w:szCs w:val="24"/>
        </w:rPr>
        <w:t>ba, re</w:t>
      </w:r>
      <w:r w:rsidRPr="00C870C2">
        <w:rPr>
          <w:rFonts w:hint="eastAsia"/>
          <w:bCs w:val="0"/>
          <w:sz w:val="24"/>
          <w:szCs w:val="24"/>
        </w:rPr>
        <w:t>ģ</w:t>
      </w:r>
      <w:r w:rsidRPr="00C870C2">
        <w:rPr>
          <w:bCs w:val="0"/>
          <w:sz w:val="24"/>
          <w:szCs w:val="24"/>
        </w:rPr>
        <w:t>istr</w:t>
      </w:r>
      <w:r w:rsidRPr="00C870C2">
        <w:rPr>
          <w:rFonts w:hint="eastAsia"/>
          <w:bCs w:val="0"/>
          <w:sz w:val="24"/>
          <w:szCs w:val="24"/>
        </w:rPr>
        <w:t>ā</w:t>
      </w:r>
      <w:r w:rsidRPr="00C870C2">
        <w:rPr>
          <w:bCs w:val="0"/>
          <w:sz w:val="24"/>
          <w:szCs w:val="24"/>
        </w:rPr>
        <w:t>cijas maks</w:t>
      </w:r>
      <w:r w:rsidRPr="00C870C2">
        <w:rPr>
          <w:rFonts w:hint="eastAsia"/>
          <w:bCs w:val="0"/>
          <w:sz w:val="24"/>
          <w:szCs w:val="24"/>
        </w:rPr>
        <w:t>ā</w:t>
      </w:r>
      <w:r w:rsidRPr="00C870C2">
        <w:rPr>
          <w:bCs w:val="0"/>
          <w:sz w:val="24"/>
          <w:szCs w:val="24"/>
        </w:rPr>
        <w:t>t</w:t>
      </w:r>
      <w:r w:rsidRPr="00C870C2">
        <w:rPr>
          <w:rFonts w:hint="eastAsia"/>
          <w:bCs w:val="0"/>
          <w:sz w:val="24"/>
          <w:szCs w:val="24"/>
        </w:rPr>
        <w:t>ā</w:t>
      </w:r>
      <w:r w:rsidRPr="00C870C2">
        <w:rPr>
          <w:bCs w:val="0"/>
          <w:sz w:val="24"/>
          <w:szCs w:val="24"/>
        </w:rPr>
        <w:t>ja kods 90000024332. Žurnāls Nr. 300005888314, l</w:t>
      </w:r>
      <w:r w:rsidRPr="00C870C2">
        <w:rPr>
          <w:rFonts w:hint="eastAsia"/>
          <w:bCs w:val="0"/>
          <w:sz w:val="24"/>
          <w:szCs w:val="24"/>
        </w:rPr>
        <w:t>ē</w:t>
      </w:r>
      <w:r w:rsidRPr="00C870C2">
        <w:rPr>
          <w:bCs w:val="0"/>
          <w:sz w:val="24"/>
          <w:szCs w:val="24"/>
        </w:rPr>
        <w:t>mums 02.06.2023.</w:t>
      </w:r>
    </w:p>
    <w:p w14:paraId="4CF0FDA9" w14:textId="77777777" w:rsidR="00C870C2" w:rsidRPr="00C870C2" w:rsidRDefault="00C870C2" w:rsidP="00C870C2">
      <w:pPr>
        <w:numPr>
          <w:ilvl w:val="0"/>
          <w:numId w:val="14"/>
        </w:numPr>
        <w:ind w:right="-2"/>
        <w:contextualSpacing/>
        <w:jc w:val="both"/>
        <w:rPr>
          <w:bCs w:val="0"/>
          <w:sz w:val="24"/>
          <w:szCs w:val="24"/>
        </w:rPr>
      </w:pPr>
      <w:r w:rsidRPr="00C870C2">
        <w:rPr>
          <w:rFonts w:hint="eastAsia"/>
          <w:bCs w:val="0"/>
          <w:sz w:val="24"/>
          <w:szCs w:val="24"/>
          <w:u w:val="single"/>
        </w:rPr>
        <w:t>„</w:t>
      </w:r>
      <w:r w:rsidRPr="00C870C2">
        <w:rPr>
          <w:bCs w:val="0"/>
          <w:sz w:val="24"/>
          <w:szCs w:val="24"/>
          <w:u w:val="single"/>
        </w:rPr>
        <w:t>Ez</w:t>
      </w:r>
      <w:r w:rsidRPr="00C870C2">
        <w:rPr>
          <w:rFonts w:hint="eastAsia"/>
          <w:bCs w:val="0"/>
          <w:sz w:val="24"/>
          <w:szCs w:val="24"/>
          <w:u w:val="single"/>
        </w:rPr>
        <w:t>ī</w:t>
      </w:r>
      <w:r w:rsidRPr="00C870C2">
        <w:rPr>
          <w:bCs w:val="0"/>
          <w:sz w:val="24"/>
          <w:szCs w:val="24"/>
          <w:u w:val="single"/>
        </w:rPr>
        <w:t>tis</w:t>
      </w:r>
      <w:r w:rsidRPr="00C870C2">
        <w:rPr>
          <w:rFonts w:hint="eastAsia"/>
          <w:bCs w:val="0"/>
          <w:sz w:val="24"/>
          <w:szCs w:val="24"/>
          <w:u w:val="single"/>
        </w:rPr>
        <w:t>”</w:t>
      </w:r>
      <w:r w:rsidRPr="00C870C2">
        <w:rPr>
          <w:bCs w:val="0"/>
          <w:sz w:val="24"/>
          <w:szCs w:val="24"/>
          <w:u w:val="single"/>
        </w:rPr>
        <w:t xml:space="preserve"> Nr.224</w:t>
      </w:r>
      <w:r w:rsidRPr="00C870C2">
        <w:rPr>
          <w:bCs w:val="0"/>
          <w:sz w:val="24"/>
          <w:szCs w:val="24"/>
        </w:rPr>
        <w:t>, Ez</w:t>
      </w:r>
      <w:r w:rsidRPr="00C870C2">
        <w:rPr>
          <w:rFonts w:hint="eastAsia"/>
          <w:bCs w:val="0"/>
          <w:sz w:val="24"/>
          <w:szCs w:val="24"/>
        </w:rPr>
        <w:t>ī</w:t>
      </w:r>
      <w:r w:rsidRPr="00C870C2">
        <w:rPr>
          <w:bCs w:val="0"/>
          <w:sz w:val="24"/>
          <w:szCs w:val="24"/>
        </w:rPr>
        <w:t>t</w:t>
      </w:r>
      <w:r w:rsidRPr="00C870C2">
        <w:rPr>
          <w:rFonts w:hint="eastAsia"/>
          <w:bCs w:val="0"/>
          <w:sz w:val="24"/>
          <w:szCs w:val="24"/>
        </w:rPr>
        <w:t>ī</w:t>
      </w:r>
      <w:r w:rsidRPr="00C870C2">
        <w:rPr>
          <w:bCs w:val="0"/>
          <w:sz w:val="24"/>
          <w:szCs w:val="24"/>
        </w:rPr>
        <w:t>, Olaines pagast</w:t>
      </w:r>
      <w:r w:rsidRPr="00C870C2">
        <w:rPr>
          <w:rFonts w:hint="eastAsia"/>
          <w:bCs w:val="0"/>
          <w:sz w:val="24"/>
          <w:szCs w:val="24"/>
        </w:rPr>
        <w:t>ā</w:t>
      </w:r>
      <w:r w:rsidRPr="00C870C2">
        <w:rPr>
          <w:bCs w:val="0"/>
          <w:sz w:val="24"/>
          <w:szCs w:val="24"/>
        </w:rPr>
        <w:t>, Olaines novad</w:t>
      </w:r>
      <w:r w:rsidRPr="00C870C2">
        <w:rPr>
          <w:rFonts w:hint="eastAsia"/>
          <w:bCs w:val="0"/>
          <w:sz w:val="24"/>
          <w:szCs w:val="24"/>
        </w:rPr>
        <w:t>ā</w:t>
      </w:r>
      <w:r w:rsidRPr="00C870C2">
        <w:rPr>
          <w:bCs w:val="0"/>
          <w:sz w:val="24"/>
          <w:szCs w:val="24"/>
        </w:rPr>
        <w:t>, kadastra apz</w:t>
      </w:r>
      <w:r w:rsidRPr="00C870C2">
        <w:rPr>
          <w:rFonts w:hint="eastAsia"/>
          <w:bCs w:val="0"/>
          <w:sz w:val="24"/>
          <w:szCs w:val="24"/>
        </w:rPr>
        <w:t>ī</w:t>
      </w:r>
      <w:r w:rsidRPr="00C870C2">
        <w:rPr>
          <w:bCs w:val="0"/>
          <w:sz w:val="24"/>
          <w:szCs w:val="24"/>
        </w:rPr>
        <w:t>m</w:t>
      </w:r>
      <w:r w:rsidRPr="00C870C2">
        <w:rPr>
          <w:rFonts w:hint="eastAsia"/>
          <w:bCs w:val="0"/>
          <w:sz w:val="24"/>
          <w:szCs w:val="24"/>
        </w:rPr>
        <w:t>ē</w:t>
      </w:r>
      <w:r w:rsidRPr="00C870C2">
        <w:rPr>
          <w:bCs w:val="0"/>
          <w:sz w:val="24"/>
          <w:szCs w:val="24"/>
        </w:rPr>
        <w:t>jumus 8080 012 0346, 0.0650 ha plat</w:t>
      </w:r>
      <w:r w:rsidRPr="00C870C2">
        <w:rPr>
          <w:rFonts w:hint="eastAsia"/>
          <w:bCs w:val="0"/>
          <w:sz w:val="24"/>
          <w:szCs w:val="24"/>
        </w:rPr>
        <w:t>ī</w:t>
      </w:r>
      <w:r w:rsidRPr="00C870C2">
        <w:rPr>
          <w:bCs w:val="0"/>
          <w:sz w:val="24"/>
          <w:szCs w:val="24"/>
        </w:rPr>
        <w:t>b</w:t>
      </w:r>
      <w:r w:rsidRPr="00C870C2">
        <w:rPr>
          <w:rFonts w:hint="eastAsia"/>
          <w:bCs w:val="0"/>
          <w:sz w:val="24"/>
          <w:szCs w:val="24"/>
        </w:rPr>
        <w:t>ā</w:t>
      </w:r>
      <w:r w:rsidRPr="00C870C2">
        <w:rPr>
          <w:rFonts w:ascii="RimHelvetica" w:hAnsi="RimHelvetica" w:hint="eastAsia"/>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ties</w:t>
      </w:r>
      <w:r w:rsidRPr="00C870C2">
        <w:rPr>
          <w:rFonts w:hint="eastAsia"/>
          <w:bCs w:val="0"/>
          <w:sz w:val="24"/>
          <w:szCs w:val="24"/>
        </w:rPr>
        <w:t>ī</w:t>
      </w:r>
      <w:r w:rsidRPr="00C870C2">
        <w:rPr>
          <w:bCs w:val="0"/>
          <w:sz w:val="24"/>
          <w:szCs w:val="24"/>
        </w:rPr>
        <w:t>bas ierakst</w:t>
      </w:r>
      <w:r w:rsidRPr="00C870C2">
        <w:rPr>
          <w:rFonts w:hint="eastAsia"/>
          <w:bCs w:val="0"/>
          <w:sz w:val="24"/>
          <w:szCs w:val="24"/>
        </w:rPr>
        <w:t>ī</w:t>
      </w:r>
      <w:r w:rsidRPr="00C870C2">
        <w:rPr>
          <w:bCs w:val="0"/>
          <w:sz w:val="24"/>
          <w:szCs w:val="24"/>
        </w:rPr>
        <w:t>tas R</w:t>
      </w:r>
      <w:r w:rsidRPr="00C870C2">
        <w:rPr>
          <w:rFonts w:hint="eastAsia"/>
          <w:bCs w:val="0"/>
          <w:sz w:val="24"/>
          <w:szCs w:val="24"/>
        </w:rPr>
        <w:t>ī</w:t>
      </w:r>
      <w:r w:rsidRPr="00C870C2">
        <w:rPr>
          <w:bCs w:val="0"/>
          <w:sz w:val="24"/>
          <w:szCs w:val="24"/>
        </w:rPr>
        <w:t>gas rajona tiesas Zemesgr</w:t>
      </w:r>
      <w:r w:rsidRPr="00C870C2">
        <w:rPr>
          <w:rFonts w:hint="eastAsia"/>
          <w:bCs w:val="0"/>
          <w:sz w:val="24"/>
          <w:szCs w:val="24"/>
        </w:rPr>
        <w:t>ā</w:t>
      </w:r>
      <w:r w:rsidRPr="00C870C2">
        <w:rPr>
          <w:bCs w:val="0"/>
          <w:sz w:val="24"/>
          <w:szCs w:val="24"/>
        </w:rPr>
        <w:t>matu noda</w:t>
      </w:r>
      <w:r w:rsidRPr="00C870C2">
        <w:rPr>
          <w:rFonts w:hint="eastAsia"/>
          <w:bCs w:val="0"/>
          <w:sz w:val="24"/>
          <w:szCs w:val="24"/>
        </w:rPr>
        <w:t>ļ</w:t>
      </w:r>
      <w:r w:rsidRPr="00C870C2">
        <w:rPr>
          <w:bCs w:val="0"/>
          <w:sz w:val="24"/>
          <w:szCs w:val="24"/>
        </w:rPr>
        <w:t>as, Olaines pagasta zemesgr</w:t>
      </w:r>
      <w:r w:rsidRPr="00C870C2">
        <w:rPr>
          <w:rFonts w:hint="eastAsia"/>
          <w:bCs w:val="0"/>
          <w:sz w:val="24"/>
          <w:szCs w:val="24"/>
        </w:rPr>
        <w:t>ā</w:t>
      </w:r>
      <w:r w:rsidRPr="00C870C2">
        <w:rPr>
          <w:bCs w:val="0"/>
          <w:sz w:val="24"/>
          <w:szCs w:val="24"/>
        </w:rPr>
        <w:t>matas nodal</w:t>
      </w:r>
      <w:r w:rsidRPr="00C870C2">
        <w:rPr>
          <w:rFonts w:hint="eastAsia"/>
          <w:bCs w:val="0"/>
          <w:sz w:val="24"/>
          <w:szCs w:val="24"/>
        </w:rPr>
        <w:t>ī</w:t>
      </w:r>
      <w:r w:rsidRPr="00C870C2">
        <w:rPr>
          <w:bCs w:val="0"/>
          <w:sz w:val="24"/>
          <w:szCs w:val="24"/>
        </w:rPr>
        <w:t>jum</w:t>
      </w:r>
      <w:r w:rsidRPr="00C870C2">
        <w:rPr>
          <w:rFonts w:hint="eastAsia"/>
          <w:bCs w:val="0"/>
          <w:sz w:val="24"/>
          <w:szCs w:val="24"/>
        </w:rPr>
        <w:t>ā</w:t>
      </w:r>
      <w:r w:rsidRPr="00C870C2">
        <w:rPr>
          <w:bCs w:val="0"/>
          <w:sz w:val="24"/>
          <w:szCs w:val="24"/>
        </w:rPr>
        <w:t xml:space="preserve"> Nr. 100000692776, Kadastra numurs: 80800120346, nosaukums: Ez</w:t>
      </w:r>
      <w:r w:rsidRPr="00C870C2">
        <w:rPr>
          <w:rFonts w:hint="eastAsia"/>
          <w:bCs w:val="0"/>
          <w:sz w:val="24"/>
          <w:szCs w:val="24"/>
        </w:rPr>
        <w:t>ī</w:t>
      </w:r>
      <w:r w:rsidRPr="00C870C2">
        <w:rPr>
          <w:bCs w:val="0"/>
          <w:sz w:val="24"/>
          <w:szCs w:val="24"/>
        </w:rPr>
        <w:t>tis Nr.224, adrese/atra</w:t>
      </w:r>
      <w:r w:rsidRPr="00C870C2">
        <w:rPr>
          <w:rFonts w:hint="eastAsia"/>
          <w:bCs w:val="0"/>
          <w:sz w:val="24"/>
          <w:szCs w:val="24"/>
        </w:rPr>
        <w:t>š</w:t>
      </w:r>
      <w:r w:rsidRPr="00C870C2">
        <w:rPr>
          <w:bCs w:val="0"/>
          <w:sz w:val="24"/>
          <w:szCs w:val="24"/>
        </w:rPr>
        <w:t>an</w:t>
      </w:r>
      <w:r w:rsidRPr="00C870C2">
        <w:rPr>
          <w:rFonts w:hint="eastAsia"/>
          <w:bCs w:val="0"/>
          <w:sz w:val="24"/>
          <w:szCs w:val="24"/>
        </w:rPr>
        <w:t>ā</w:t>
      </w:r>
      <w:r w:rsidRPr="00C870C2">
        <w:rPr>
          <w:bCs w:val="0"/>
          <w:sz w:val="24"/>
          <w:szCs w:val="24"/>
        </w:rPr>
        <w:t xml:space="preserve">s vieta: Olaines pag., Olaines nov.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nieks: Olaines novada pa</w:t>
      </w:r>
      <w:r w:rsidRPr="00C870C2">
        <w:rPr>
          <w:rFonts w:hint="eastAsia"/>
          <w:bCs w:val="0"/>
          <w:sz w:val="24"/>
          <w:szCs w:val="24"/>
        </w:rPr>
        <w:t>š</w:t>
      </w:r>
      <w:r w:rsidRPr="00C870C2">
        <w:rPr>
          <w:bCs w:val="0"/>
          <w:sz w:val="24"/>
          <w:szCs w:val="24"/>
        </w:rPr>
        <w:t>vald</w:t>
      </w:r>
      <w:r w:rsidRPr="00C870C2">
        <w:rPr>
          <w:rFonts w:hint="eastAsia"/>
          <w:bCs w:val="0"/>
          <w:sz w:val="24"/>
          <w:szCs w:val="24"/>
        </w:rPr>
        <w:t>ī</w:t>
      </w:r>
      <w:r w:rsidRPr="00C870C2">
        <w:rPr>
          <w:bCs w:val="0"/>
          <w:sz w:val="24"/>
          <w:szCs w:val="24"/>
        </w:rPr>
        <w:t>ba, re</w:t>
      </w:r>
      <w:r w:rsidRPr="00C870C2">
        <w:rPr>
          <w:rFonts w:hint="eastAsia"/>
          <w:bCs w:val="0"/>
          <w:sz w:val="24"/>
          <w:szCs w:val="24"/>
        </w:rPr>
        <w:t>ģ</w:t>
      </w:r>
      <w:r w:rsidRPr="00C870C2">
        <w:rPr>
          <w:bCs w:val="0"/>
          <w:sz w:val="24"/>
          <w:szCs w:val="24"/>
        </w:rPr>
        <w:t>istr</w:t>
      </w:r>
      <w:r w:rsidRPr="00C870C2">
        <w:rPr>
          <w:rFonts w:hint="eastAsia"/>
          <w:bCs w:val="0"/>
          <w:sz w:val="24"/>
          <w:szCs w:val="24"/>
        </w:rPr>
        <w:t>ā</w:t>
      </w:r>
      <w:r w:rsidRPr="00C870C2">
        <w:rPr>
          <w:bCs w:val="0"/>
          <w:sz w:val="24"/>
          <w:szCs w:val="24"/>
        </w:rPr>
        <w:t>cijas maks</w:t>
      </w:r>
      <w:r w:rsidRPr="00C870C2">
        <w:rPr>
          <w:rFonts w:hint="eastAsia"/>
          <w:bCs w:val="0"/>
          <w:sz w:val="24"/>
          <w:szCs w:val="24"/>
        </w:rPr>
        <w:t>ā</w:t>
      </w:r>
      <w:r w:rsidRPr="00C870C2">
        <w:rPr>
          <w:bCs w:val="0"/>
          <w:sz w:val="24"/>
          <w:szCs w:val="24"/>
        </w:rPr>
        <w:t>t</w:t>
      </w:r>
      <w:r w:rsidRPr="00C870C2">
        <w:rPr>
          <w:rFonts w:hint="eastAsia"/>
          <w:bCs w:val="0"/>
          <w:sz w:val="24"/>
          <w:szCs w:val="24"/>
        </w:rPr>
        <w:t>ā</w:t>
      </w:r>
      <w:r w:rsidRPr="00C870C2">
        <w:rPr>
          <w:bCs w:val="0"/>
          <w:sz w:val="24"/>
          <w:szCs w:val="24"/>
        </w:rPr>
        <w:t xml:space="preserve">ja kods 90000024332. </w:t>
      </w:r>
      <w:r w:rsidRPr="00C870C2">
        <w:rPr>
          <w:rFonts w:hint="eastAsia"/>
          <w:bCs w:val="0"/>
          <w:sz w:val="24"/>
          <w:szCs w:val="24"/>
        </w:rPr>
        <w:t>Ž</w:t>
      </w:r>
      <w:r w:rsidRPr="00C870C2">
        <w:rPr>
          <w:bCs w:val="0"/>
          <w:sz w:val="24"/>
          <w:szCs w:val="24"/>
        </w:rPr>
        <w:t>urn</w:t>
      </w:r>
      <w:r w:rsidRPr="00C870C2">
        <w:rPr>
          <w:rFonts w:hint="eastAsia"/>
          <w:bCs w:val="0"/>
          <w:sz w:val="24"/>
          <w:szCs w:val="24"/>
        </w:rPr>
        <w:t>ā</w:t>
      </w:r>
      <w:r w:rsidRPr="00C870C2">
        <w:rPr>
          <w:bCs w:val="0"/>
          <w:sz w:val="24"/>
          <w:szCs w:val="24"/>
        </w:rPr>
        <w:t>ls Nr. 300005888972, l</w:t>
      </w:r>
      <w:r w:rsidRPr="00C870C2">
        <w:rPr>
          <w:rFonts w:hint="eastAsia"/>
          <w:bCs w:val="0"/>
          <w:sz w:val="24"/>
          <w:szCs w:val="24"/>
        </w:rPr>
        <w:t>ē</w:t>
      </w:r>
      <w:r w:rsidRPr="00C870C2">
        <w:rPr>
          <w:bCs w:val="0"/>
          <w:sz w:val="24"/>
          <w:szCs w:val="24"/>
        </w:rPr>
        <w:t>mums 01.06.2023.</w:t>
      </w:r>
    </w:p>
    <w:p w14:paraId="54402C43" w14:textId="77777777" w:rsidR="00C870C2" w:rsidRPr="00C870C2" w:rsidRDefault="00C870C2" w:rsidP="00C870C2">
      <w:pPr>
        <w:ind w:right="-2"/>
        <w:jc w:val="both"/>
        <w:rPr>
          <w:bCs w:val="0"/>
          <w:sz w:val="24"/>
          <w:szCs w:val="24"/>
        </w:rPr>
      </w:pPr>
      <w:r w:rsidRPr="00C870C2">
        <w:rPr>
          <w:bCs w:val="0"/>
          <w:sz w:val="24"/>
          <w:szCs w:val="24"/>
        </w:rPr>
        <w:tab/>
        <w:t>Ar Olaines novada domes 2022.gada 27.apr</w:t>
      </w:r>
      <w:r w:rsidRPr="00C870C2">
        <w:rPr>
          <w:rFonts w:hint="eastAsia"/>
          <w:bCs w:val="0"/>
          <w:sz w:val="24"/>
          <w:szCs w:val="24"/>
        </w:rPr>
        <w:t>īļ</w:t>
      </w:r>
      <w:r w:rsidRPr="00C870C2">
        <w:rPr>
          <w:bCs w:val="0"/>
          <w:sz w:val="24"/>
          <w:szCs w:val="24"/>
        </w:rPr>
        <w:t>a saisto</w:t>
      </w:r>
      <w:r w:rsidRPr="00C870C2">
        <w:rPr>
          <w:rFonts w:hint="eastAsia"/>
          <w:bCs w:val="0"/>
          <w:sz w:val="24"/>
          <w:szCs w:val="24"/>
        </w:rPr>
        <w:t>š</w:t>
      </w:r>
      <w:r w:rsidRPr="00C870C2">
        <w:rPr>
          <w:bCs w:val="0"/>
          <w:sz w:val="24"/>
          <w:szCs w:val="24"/>
        </w:rPr>
        <w:t xml:space="preserve">iem noteikumiem Nr. SN5/2022 </w:t>
      </w:r>
      <w:r w:rsidRPr="00C870C2">
        <w:rPr>
          <w:rFonts w:hint="eastAsia"/>
          <w:bCs w:val="0"/>
          <w:sz w:val="24"/>
          <w:szCs w:val="24"/>
        </w:rPr>
        <w:t>“</w:t>
      </w:r>
      <w:r w:rsidRPr="00C870C2">
        <w:rPr>
          <w:bCs w:val="0"/>
          <w:sz w:val="24"/>
          <w:szCs w:val="24"/>
        </w:rPr>
        <w:t>Olaines novada teritorijas pl</w:t>
      </w:r>
      <w:r w:rsidRPr="00C870C2">
        <w:rPr>
          <w:rFonts w:hint="eastAsia"/>
          <w:bCs w:val="0"/>
          <w:sz w:val="24"/>
          <w:szCs w:val="24"/>
        </w:rPr>
        <w:t>ā</w:t>
      </w:r>
      <w:r w:rsidRPr="00C870C2">
        <w:rPr>
          <w:bCs w:val="0"/>
          <w:sz w:val="24"/>
          <w:szCs w:val="24"/>
        </w:rPr>
        <w:t>nojuma teritorijas izmanto</w:t>
      </w:r>
      <w:r w:rsidRPr="00C870C2">
        <w:rPr>
          <w:rFonts w:hint="eastAsia"/>
          <w:bCs w:val="0"/>
          <w:sz w:val="24"/>
          <w:szCs w:val="24"/>
        </w:rPr>
        <w:t>š</w:t>
      </w:r>
      <w:r w:rsidRPr="00C870C2">
        <w:rPr>
          <w:bCs w:val="0"/>
          <w:sz w:val="24"/>
          <w:szCs w:val="24"/>
        </w:rPr>
        <w:t>anas un apb</w:t>
      </w:r>
      <w:r w:rsidRPr="00C870C2">
        <w:rPr>
          <w:rFonts w:hint="eastAsia"/>
          <w:bCs w:val="0"/>
          <w:sz w:val="24"/>
          <w:szCs w:val="24"/>
        </w:rPr>
        <w:t>ū</w:t>
      </w:r>
      <w:r w:rsidRPr="00C870C2">
        <w:rPr>
          <w:bCs w:val="0"/>
          <w:sz w:val="24"/>
          <w:szCs w:val="24"/>
        </w:rPr>
        <w:t>ves noteikumi un grafisk</w:t>
      </w:r>
      <w:r w:rsidRPr="00C870C2">
        <w:rPr>
          <w:rFonts w:hint="eastAsia"/>
          <w:bCs w:val="0"/>
          <w:sz w:val="24"/>
          <w:szCs w:val="24"/>
        </w:rPr>
        <w:t>ā</w:t>
      </w:r>
      <w:r w:rsidRPr="00C870C2">
        <w:rPr>
          <w:bCs w:val="0"/>
          <w:sz w:val="24"/>
          <w:szCs w:val="24"/>
        </w:rPr>
        <w:t xml:space="preserve"> da</w:t>
      </w:r>
      <w:r w:rsidRPr="00C870C2">
        <w:rPr>
          <w:rFonts w:hint="eastAsia"/>
          <w:bCs w:val="0"/>
          <w:sz w:val="24"/>
          <w:szCs w:val="24"/>
        </w:rPr>
        <w:t>ļ</w:t>
      </w:r>
      <w:r w:rsidRPr="00C870C2">
        <w:rPr>
          <w:bCs w:val="0"/>
          <w:sz w:val="24"/>
          <w:szCs w:val="24"/>
        </w:rPr>
        <w:t>a</w:t>
      </w:r>
      <w:r w:rsidRPr="00C870C2">
        <w:rPr>
          <w:rFonts w:hint="eastAsia"/>
          <w:bCs w:val="0"/>
          <w:sz w:val="24"/>
          <w:szCs w:val="24"/>
        </w:rPr>
        <w:t>”</w:t>
      </w:r>
      <w:r w:rsidRPr="00C870C2">
        <w:rPr>
          <w:bCs w:val="0"/>
          <w:sz w:val="24"/>
          <w:szCs w:val="24"/>
        </w:rPr>
        <w:t>, zemesgabalam noteikta pl</w:t>
      </w:r>
      <w:r w:rsidRPr="00C870C2">
        <w:rPr>
          <w:rFonts w:hint="eastAsia"/>
          <w:bCs w:val="0"/>
          <w:sz w:val="24"/>
          <w:szCs w:val="24"/>
        </w:rPr>
        <w:t>ā</w:t>
      </w:r>
      <w:r w:rsidRPr="00C870C2">
        <w:rPr>
          <w:bCs w:val="0"/>
          <w:sz w:val="24"/>
          <w:szCs w:val="24"/>
        </w:rPr>
        <w:t>not</w:t>
      </w:r>
      <w:r w:rsidRPr="00C870C2">
        <w:rPr>
          <w:rFonts w:hint="eastAsia"/>
          <w:bCs w:val="0"/>
          <w:sz w:val="24"/>
          <w:szCs w:val="24"/>
        </w:rPr>
        <w:t>ā</w:t>
      </w:r>
      <w:r w:rsidRPr="00C870C2">
        <w:rPr>
          <w:bCs w:val="0"/>
          <w:sz w:val="24"/>
          <w:szCs w:val="24"/>
        </w:rPr>
        <w:t xml:space="preserve"> (at</w:t>
      </w:r>
      <w:r w:rsidRPr="00C870C2">
        <w:rPr>
          <w:rFonts w:hint="eastAsia"/>
          <w:bCs w:val="0"/>
          <w:sz w:val="24"/>
          <w:szCs w:val="24"/>
        </w:rPr>
        <w:t>ļ</w:t>
      </w:r>
      <w:r w:rsidRPr="00C870C2">
        <w:rPr>
          <w:bCs w:val="0"/>
          <w:sz w:val="24"/>
          <w:szCs w:val="24"/>
        </w:rPr>
        <w:t>aut</w:t>
      </w:r>
      <w:r w:rsidRPr="00C870C2">
        <w:rPr>
          <w:rFonts w:hint="eastAsia"/>
          <w:bCs w:val="0"/>
          <w:sz w:val="24"/>
          <w:szCs w:val="24"/>
        </w:rPr>
        <w:t>ā</w:t>
      </w:r>
      <w:r w:rsidRPr="00C870C2">
        <w:rPr>
          <w:bCs w:val="0"/>
          <w:sz w:val="24"/>
          <w:szCs w:val="24"/>
        </w:rPr>
        <w:t>) izmanto</w:t>
      </w:r>
      <w:r w:rsidRPr="00C870C2">
        <w:rPr>
          <w:rFonts w:hint="eastAsia"/>
          <w:bCs w:val="0"/>
          <w:sz w:val="24"/>
          <w:szCs w:val="24"/>
        </w:rPr>
        <w:t>š</w:t>
      </w:r>
      <w:r w:rsidRPr="00C870C2">
        <w:rPr>
          <w:bCs w:val="0"/>
          <w:sz w:val="24"/>
          <w:szCs w:val="24"/>
        </w:rPr>
        <w:t xml:space="preserve">ana  </w:t>
      </w:r>
      <w:r w:rsidRPr="00C870C2">
        <w:rPr>
          <w:bCs w:val="0"/>
          <w:i/>
          <w:iCs/>
          <w:sz w:val="24"/>
          <w:szCs w:val="24"/>
        </w:rPr>
        <w:t>(</w:t>
      </w:r>
      <w:r w:rsidRPr="00C870C2">
        <w:rPr>
          <w:rFonts w:hint="eastAsia"/>
          <w:bCs w:val="0"/>
          <w:i/>
          <w:iCs/>
          <w:sz w:val="24"/>
          <w:szCs w:val="24"/>
        </w:rPr>
        <w:t>“</w:t>
      </w:r>
      <w:r w:rsidRPr="00C870C2">
        <w:rPr>
          <w:bCs w:val="0"/>
          <w:i/>
          <w:iCs/>
          <w:sz w:val="24"/>
          <w:szCs w:val="24"/>
        </w:rPr>
        <w:t>Ez</w:t>
      </w:r>
      <w:r w:rsidRPr="00C870C2">
        <w:rPr>
          <w:rFonts w:hint="eastAsia"/>
          <w:bCs w:val="0"/>
          <w:i/>
          <w:iCs/>
          <w:sz w:val="24"/>
          <w:szCs w:val="24"/>
        </w:rPr>
        <w:t>ī</w:t>
      </w:r>
      <w:r w:rsidRPr="00C870C2">
        <w:rPr>
          <w:bCs w:val="0"/>
          <w:i/>
          <w:iCs/>
          <w:sz w:val="24"/>
          <w:szCs w:val="24"/>
        </w:rPr>
        <w:t>tis</w:t>
      </w:r>
      <w:r w:rsidRPr="00C870C2">
        <w:rPr>
          <w:rFonts w:hint="eastAsia"/>
          <w:bCs w:val="0"/>
          <w:i/>
          <w:iCs/>
          <w:sz w:val="24"/>
          <w:szCs w:val="24"/>
        </w:rPr>
        <w:t>”</w:t>
      </w:r>
      <w:r w:rsidRPr="00C870C2">
        <w:rPr>
          <w:bCs w:val="0"/>
          <w:i/>
          <w:iCs/>
          <w:sz w:val="24"/>
          <w:szCs w:val="24"/>
        </w:rPr>
        <w:t xml:space="preserve"> Nr.223 un </w:t>
      </w:r>
      <w:r w:rsidRPr="00C870C2">
        <w:rPr>
          <w:rFonts w:hint="eastAsia"/>
          <w:bCs w:val="0"/>
          <w:i/>
          <w:iCs/>
          <w:sz w:val="24"/>
          <w:szCs w:val="24"/>
        </w:rPr>
        <w:t>„</w:t>
      </w:r>
      <w:r w:rsidRPr="00C870C2">
        <w:rPr>
          <w:bCs w:val="0"/>
          <w:i/>
          <w:iCs/>
          <w:sz w:val="24"/>
          <w:szCs w:val="24"/>
        </w:rPr>
        <w:t>Ez</w:t>
      </w:r>
      <w:r w:rsidRPr="00C870C2">
        <w:rPr>
          <w:rFonts w:hint="eastAsia"/>
          <w:bCs w:val="0"/>
          <w:i/>
          <w:iCs/>
          <w:sz w:val="24"/>
          <w:szCs w:val="24"/>
        </w:rPr>
        <w:t>ī</w:t>
      </w:r>
      <w:r w:rsidRPr="00C870C2">
        <w:rPr>
          <w:bCs w:val="0"/>
          <w:i/>
          <w:iCs/>
          <w:sz w:val="24"/>
          <w:szCs w:val="24"/>
        </w:rPr>
        <w:t>tis</w:t>
      </w:r>
      <w:r w:rsidRPr="00C870C2">
        <w:rPr>
          <w:rFonts w:hint="eastAsia"/>
          <w:bCs w:val="0"/>
          <w:i/>
          <w:iCs/>
          <w:sz w:val="24"/>
          <w:szCs w:val="24"/>
        </w:rPr>
        <w:t>”</w:t>
      </w:r>
      <w:r w:rsidRPr="00C870C2">
        <w:rPr>
          <w:bCs w:val="0"/>
          <w:i/>
          <w:iCs/>
          <w:sz w:val="24"/>
          <w:szCs w:val="24"/>
        </w:rPr>
        <w:t xml:space="preserve"> Nr.224</w:t>
      </w:r>
      <w:r w:rsidRPr="00C870C2">
        <w:rPr>
          <w:bCs w:val="0"/>
          <w:sz w:val="24"/>
          <w:szCs w:val="24"/>
        </w:rPr>
        <w:t>) - Savrupm</w:t>
      </w:r>
      <w:r w:rsidRPr="00C870C2">
        <w:rPr>
          <w:rFonts w:hint="eastAsia"/>
          <w:bCs w:val="0"/>
          <w:sz w:val="24"/>
          <w:szCs w:val="24"/>
        </w:rPr>
        <w:t>ā</w:t>
      </w:r>
      <w:r w:rsidRPr="00C870C2">
        <w:rPr>
          <w:bCs w:val="0"/>
          <w:sz w:val="24"/>
          <w:szCs w:val="24"/>
        </w:rPr>
        <w:t>ju apb</w:t>
      </w:r>
      <w:r w:rsidRPr="00C870C2">
        <w:rPr>
          <w:rFonts w:hint="eastAsia"/>
          <w:bCs w:val="0"/>
          <w:sz w:val="24"/>
          <w:szCs w:val="24"/>
        </w:rPr>
        <w:t>ū</w:t>
      </w:r>
      <w:r w:rsidRPr="00C870C2">
        <w:rPr>
          <w:bCs w:val="0"/>
          <w:sz w:val="24"/>
          <w:szCs w:val="24"/>
        </w:rPr>
        <w:t>ves teritorijas (DzS1), kas  ir funkcion</w:t>
      </w:r>
      <w:r w:rsidRPr="00C870C2">
        <w:rPr>
          <w:rFonts w:hint="eastAsia"/>
          <w:bCs w:val="0"/>
          <w:sz w:val="24"/>
          <w:szCs w:val="24"/>
        </w:rPr>
        <w:t>ā</w:t>
      </w:r>
      <w:r w:rsidRPr="00C870C2">
        <w:rPr>
          <w:bCs w:val="0"/>
          <w:sz w:val="24"/>
          <w:szCs w:val="24"/>
        </w:rPr>
        <w:t>l</w:t>
      </w:r>
      <w:r w:rsidRPr="00C870C2">
        <w:rPr>
          <w:rFonts w:hint="eastAsia"/>
          <w:bCs w:val="0"/>
          <w:sz w:val="24"/>
          <w:szCs w:val="24"/>
        </w:rPr>
        <w:t>ā</w:t>
      </w:r>
      <w:r w:rsidRPr="00C870C2">
        <w:rPr>
          <w:bCs w:val="0"/>
          <w:sz w:val="24"/>
          <w:szCs w:val="24"/>
        </w:rPr>
        <w:t xml:space="preserve"> zona d</w:t>
      </w:r>
      <w:r w:rsidRPr="00C870C2">
        <w:rPr>
          <w:rFonts w:hint="eastAsia"/>
          <w:bCs w:val="0"/>
          <w:sz w:val="24"/>
          <w:szCs w:val="24"/>
        </w:rPr>
        <w:t>ā</w:t>
      </w:r>
      <w:r w:rsidRPr="00C870C2">
        <w:rPr>
          <w:bCs w:val="0"/>
          <w:sz w:val="24"/>
          <w:szCs w:val="24"/>
        </w:rPr>
        <w:t>rzkop</w:t>
      </w:r>
      <w:r w:rsidRPr="00C870C2">
        <w:rPr>
          <w:rFonts w:hint="eastAsia"/>
          <w:bCs w:val="0"/>
          <w:sz w:val="24"/>
          <w:szCs w:val="24"/>
        </w:rPr>
        <w:t>ī</w:t>
      </w:r>
      <w:r w:rsidRPr="00C870C2">
        <w:rPr>
          <w:bCs w:val="0"/>
          <w:sz w:val="24"/>
          <w:szCs w:val="24"/>
        </w:rPr>
        <w:t>bas sabiedr</w:t>
      </w:r>
      <w:r w:rsidRPr="00C870C2">
        <w:rPr>
          <w:rFonts w:hint="eastAsia"/>
          <w:bCs w:val="0"/>
          <w:sz w:val="24"/>
          <w:szCs w:val="24"/>
        </w:rPr>
        <w:t>ī</w:t>
      </w:r>
      <w:r w:rsidRPr="00C870C2">
        <w:rPr>
          <w:bCs w:val="0"/>
          <w:sz w:val="24"/>
          <w:szCs w:val="24"/>
        </w:rPr>
        <w:t>bu teritorij</w:t>
      </w:r>
      <w:r w:rsidRPr="00C870C2">
        <w:rPr>
          <w:rFonts w:hint="eastAsia"/>
          <w:bCs w:val="0"/>
          <w:sz w:val="24"/>
          <w:szCs w:val="24"/>
        </w:rPr>
        <w:t>ā</w:t>
      </w:r>
      <w:r w:rsidRPr="00C870C2">
        <w:rPr>
          <w:bCs w:val="0"/>
          <w:sz w:val="24"/>
          <w:szCs w:val="24"/>
        </w:rPr>
        <w:t>s, kur galven</w:t>
      </w:r>
      <w:r w:rsidRPr="00C870C2">
        <w:rPr>
          <w:rFonts w:hint="eastAsia"/>
          <w:bCs w:val="0"/>
          <w:sz w:val="24"/>
          <w:szCs w:val="24"/>
        </w:rPr>
        <w:t>ā</w:t>
      </w:r>
      <w:r w:rsidRPr="00C870C2">
        <w:rPr>
          <w:bCs w:val="0"/>
          <w:sz w:val="24"/>
          <w:szCs w:val="24"/>
        </w:rPr>
        <w:t xml:space="preserve"> izmanto</w:t>
      </w:r>
      <w:r w:rsidRPr="00C870C2">
        <w:rPr>
          <w:rFonts w:hint="eastAsia"/>
          <w:bCs w:val="0"/>
          <w:sz w:val="24"/>
          <w:szCs w:val="24"/>
        </w:rPr>
        <w:t>š</w:t>
      </w:r>
      <w:r w:rsidRPr="00C870C2">
        <w:rPr>
          <w:bCs w:val="0"/>
          <w:sz w:val="24"/>
          <w:szCs w:val="24"/>
        </w:rPr>
        <w:t>ana ir savrupm</w:t>
      </w:r>
      <w:r w:rsidRPr="00C870C2">
        <w:rPr>
          <w:rFonts w:hint="eastAsia"/>
          <w:bCs w:val="0"/>
          <w:sz w:val="24"/>
          <w:szCs w:val="24"/>
        </w:rPr>
        <w:t>ā</w:t>
      </w:r>
      <w:r w:rsidRPr="00C870C2">
        <w:rPr>
          <w:bCs w:val="0"/>
          <w:sz w:val="24"/>
          <w:szCs w:val="24"/>
        </w:rPr>
        <w:t>ju un vasarn</w:t>
      </w:r>
      <w:r w:rsidRPr="00C870C2">
        <w:rPr>
          <w:rFonts w:hint="eastAsia"/>
          <w:bCs w:val="0"/>
          <w:sz w:val="24"/>
          <w:szCs w:val="24"/>
        </w:rPr>
        <w:t>ī</w:t>
      </w:r>
      <w:r w:rsidRPr="00C870C2">
        <w:rPr>
          <w:bCs w:val="0"/>
          <w:sz w:val="24"/>
          <w:szCs w:val="24"/>
        </w:rPr>
        <w:t>cu apb</w:t>
      </w:r>
      <w:r w:rsidRPr="00C870C2">
        <w:rPr>
          <w:rFonts w:hint="eastAsia"/>
          <w:bCs w:val="0"/>
          <w:sz w:val="24"/>
          <w:szCs w:val="24"/>
        </w:rPr>
        <w:t>ū</w:t>
      </w:r>
      <w:r w:rsidRPr="00C870C2">
        <w:rPr>
          <w:bCs w:val="0"/>
          <w:sz w:val="24"/>
          <w:szCs w:val="24"/>
        </w:rPr>
        <w:t>ve, kam saska</w:t>
      </w:r>
      <w:r w:rsidRPr="00C870C2">
        <w:rPr>
          <w:rFonts w:hint="eastAsia"/>
          <w:bCs w:val="0"/>
          <w:sz w:val="24"/>
          <w:szCs w:val="24"/>
        </w:rPr>
        <w:t>ņā</w:t>
      </w:r>
      <w:r w:rsidRPr="00C870C2">
        <w:rPr>
          <w:bCs w:val="0"/>
          <w:sz w:val="24"/>
          <w:szCs w:val="24"/>
        </w:rPr>
        <w:t xml:space="preserve"> ar 2006.gada 20.j</w:t>
      </w:r>
      <w:r w:rsidRPr="00C870C2">
        <w:rPr>
          <w:rFonts w:hint="eastAsia"/>
          <w:bCs w:val="0"/>
          <w:sz w:val="24"/>
          <w:szCs w:val="24"/>
        </w:rPr>
        <w:t>ū</w:t>
      </w:r>
      <w:r w:rsidRPr="00C870C2">
        <w:rPr>
          <w:bCs w:val="0"/>
          <w:sz w:val="24"/>
          <w:szCs w:val="24"/>
        </w:rPr>
        <w:t xml:space="preserve">nija Ministru kabineta noteikumiem Nr.,496 </w:t>
      </w:r>
      <w:r w:rsidRPr="00C870C2">
        <w:rPr>
          <w:rFonts w:hint="eastAsia"/>
          <w:bCs w:val="0"/>
          <w:sz w:val="24"/>
          <w:szCs w:val="24"/>
        </w:rPr>
        <w:t>„</w:t>
      </w:r>
      <w:r w:rsidRPr="00C870C2">
        <w:rPr>
          <w:bCs w:val="0"/>
          <w:sz w:val="24"/>
          <w:szCs w:val="24"/>
        </w:rPr>
        <w:t>Nekustam</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lieto</w:t>
      </w:r>
      <w:r w:rsidRPr="00C870C2">
        <w:rPr>
          <w:rFonts w:hint="eastAsia"/>
          <w:bCs w:val="0"/>
          <w:sz w:val="24"/>
          <w:szCs w:val="24"/>
        </w:rPr>
        <w:t>š</w:t>
      </w:r>
      <w:r w:rsidRPr="00C870C2">
        <w:rPr>
          <w:bCs w:val="0"/>
          <w:sz w:val="24"/>
          <w:szCs w:val="24"/>
        </w:rPr>
        <w:t>anas m</w:t>
      </w:r>
      <w:r w:rsidRPr="00C870C2">
        <w:rPr>
          <w:rFonts w:hint="eastAsia"/>
          <w:bCs w:val="0"/>
          <w:sz w:val="24"/>
          <w:szCs w:val="24"/>
        </w:rPr>
        <w:t>ē</w:t>
      </w:r>
      <w:r w:rsidRPr="00C870C2">
        <w:rPr>
          <w:bCs w:val="0"/>
          <w:sz w:val="24"/>
          <w:szCs w:val="24"/>
        </w:rPr>
        <w:t>r</w:t>
      </w:r>
      <w:r w:rsidRPr="00C870C2">
        <w:rPr>
          <w:rFonts w:hint="eastAsia"/>
          <w:bCs w:val="0"/>
          <w:sz w:val="24"/>
          <w:szCs w:val="24"/>
        </w:rPr>
        <w:t>ķ</w:t>
      </w:r>
      <w:r w:rsidRPr="00C870C2">
        <w:rPr>
          <w:bCs w:val="0"/>
          <w:sz w:val="24"/>
          <w:szCs w:val="24"/>
        </w:rPr>
        <w:t>u klasifik</w:t>
      </w:r>
      <w:r w:rsidRPr="00C870C2">
        <w:rPr>
          <w:rFonts w:hint="eastAsia"/>
          <w:bCs w:val="0"/>
          <w:sz w:val="24"/>
          <w:szCs w:val="24"/>
        </w:rPr>
        <w:t>ā</w:t>
      </w:r>
      <w:r w:rsidRPr="00C870C2">
        <w:rPr>
          <w:bCs w:val="0"/>
          <w:sz w:val="24"/>
          <w:szCs w:val="24"/>
        </w:rPr>
        <w:t>cija un nekustam</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lieto</w:t>
      </w:r>
      <w:r w:rsidRPr="00C870C2">
        <w:rPr>
          <w:rFonts w:hint="eastAsia"/>
          <w:bCs w:val="0"/>
          <w:sz w:val="24"/>
          <w:szCs w:val="24"/>
        </w:rPr>
        <w:t>š</w:t>
      </w:r>
      <w:r w:rsidRPr="00C870C2">
        <w:rPr>
          <w:bCs w:val="0"/>
          <w:sz w:val="24"/>
          <w:szCs w:val="24"/>
        </w:rPr>
        <w:t>anas m</w:t>
      </w:r>
      <w:r w:rsidRPr="00C870C2">
        <w:rPr>
          <w:rFonts w:hint="eastAsia"/>
          <w:bCs w:val="0"/>
          <w:sz w:val="24"/>
          <w:szCs w:val="24"/>
        </w:rPr>
        <w:t>ē</w:t>
      </w:r>
      <w:r w:rsidRPr="00C870C2">
        <w:rPr>
          <w:bCs w:val="0"/>
          <w:sz w:val="24"/>
          <w:szCs w:val="24"/>
        </w:rPr>
        <w:t>r</w:t>
      </w:r>
      <w:r w:rsidRPr="00C870C2">
        <w:rPr>
          <w:rFonts w:hint="eastAsia"/>
          <w:bCs w:val="0"/>
          <w:sz w:val="24"/>
          <w:szCs w:val="24"/>
        </w:rPr>
        <w:t>ķ</w:t>
      </w:r>
      <w:r w:rsidRPr="00C870C2">
        <w:rPr>
          <w:bCs w:val="0"/>
          <w:sz w:val="24"/>
          <w:szCs w:val="24"/>
        </w:rPr>
        <w:t>u noteik</w:t>
      </w:r>
      <w:r w:rsidRPr="00C870C2">
        <w:rPr>
          <w:rFonts w:hint="eastAsia"/>
          <w:bCs w:val="0"/>
          <w:sz w:val="24"/>
          <w:szCs w:val="24"/>
        </w:rPr>
        <w:t>š</w:t>
      </w:r>
      <w:r w:rsidRPr="00C870C2">
        <w:rPr>
          <w:bCs w:val="0"/>
          <w:sz w:val="24"/>
          <w:szCs w:val="24"/>
        </w:rPr>
        <w:t>anas un mai</w:t>
      </w:r>
      <w:r w:rsidRPr="00C870C2">
        <w:rPr>
          <w:rFonts w:hint="eastAsia"/>
          <w:bCs w:val="0"/>
          <w:sz w:val="24"/>
          <w:szCs w:val="24"/>
        </w:rPr>
        <w:t>ņ</w:t>
      </w:r>
      <w:r w:rsidRPr="00C870C2">
        <w:rPr>
          <w:bCs w:val="0"/>
          <w:sz w:val="24"/>
          <w:szCs w:val="24"/>
        </w:rPr>
        <w:t>as k</w:t>
      </w:r>
      <w:r w:rsidRPr="00C870C2">
        <w:rPr>
          <w:rFonts w:hint="eastAsia"/>
          <w:bCs w:val="0"/>
          <w:sz w:val="24"/>
          <w:szCs w:val="24"/>
        </w:rPr>
        <w:t>ā</w:t>
      </w:r>
      <w:r w:rsidRPr="00C870C2">
        <w:rPr>
          <w:bCs w:val="0"/>
          <w:sz w:val="24"/>
          <w:szCs w:val="24"/>
        </w:rPr>
        <w:t>rt</w:t>
      </w:r>
      <w:r w:rsidRPr="00C870C2">
        <w:rPr>
          <w:rFonts w:hint="eastAsia"/>
          <w:bCs w:val="0"/>
          <w:sz w:val="24"/>
          <w:szCs w:val="24"/>
        </w:rPr>
        <w:t>ī</w:t>
      </w:r>
      <w:r w:rsidRPr="00C870C2">
        <w:rPr>
          <w:bCs w:val="0"/>
          <w:sz w:val="24"/>
          <w:szCs w:val="24"/>
        </w:rPr>
        <w:t>ba</w:t>
      </w:r>
      <w:r w:rsidRPr="00C870C2">
        <w:rPr>
          <w:rFonts w:hint="eastAsia"/>
          <w:bCs w:val="0"/>
          <w:sz w:val="24"/>
          <w:szCs w:val="24"/>
        </w:rPr>
        <w:t>”</w:t>
      </w:r>
      <w:r w:rsidRPr="00C870C2">
        <w:rPr>
          <w:bCs w:val="0"/>
          <w:sz w:val="24"/>
          <w:szCs w:val="24"/>
        </w:rPr>
        <w:t xml:space="preserve"> nekustam</w:t>
      </w:r>
      <w:r w:rsidRPr="00C870C2">
        <w:rPr>
          <w:rFonts w:hint="eastAsia"/>
          <w:bCs w:val="0"/>
          <w:sz w:val="24"/>
          <w:szCs w:val="24"/>
        </w:rPr>
        <w:t>ā</w:t>
      </w:r>
      <w:r w:rsidRPr="00C870C2">
        <w:rPr>
          <w:bCs w:val="0"/>
          <w:sz w:val="24"/>
          <w:szCs w:val="24"/>
        </w:rPr>
        <w:t xml:space="preserve"> </w:t>
      </w:r>
      <w:r w:rsidRPr="00C870C2">
        <w:rPr>
          <w:rFonts w:hint="eastAsia"/>
          <w:bCs w:val="0"/>
          <w:sz w:val="24"/>
          <w:szCs w:val="24"/>
        </w:rPr>
        <w:t>ī</w:t>
      </w:r>
      <w:r w:rsidRPr="00C870C2">
        <w:rPr>
          <w:bCs w:val="0"/>
          <w:sz w:val="24"/>
          <w:szCs w:val="24"/>
        </w:rPr>
        <w:t>pa</w:t>
      </w:r>
      <w:r w:rsidRPr="00C870C2">
        <w:rPr>
          <w:rFonts w:hint="eastAsia"/>
          <w:bCs w:val="0"/>
          <w:sz w:val="24"/>
          <w:szCs w:val="24"/>
        </w:rPr>
        <w:t>š</w:t>
      </w:r>
      <w:r w:rsidRPr="00C870C2">
        <w:rPr>
          <w:bCs w:val="0"/>
          <w:sz w:val="24"/>
          <w:szCs w:val="24"/>
        </w:rPr>
        <w:t>uma lieto</w:t>
      </w:r>
      <w:r w:rsidRPr="00C870C2">
        <w:rPr>
          <w:rFonts w:hint="eastAsia"/>
          <w:bCs w:val="0"/>
          <w:sz w:val="24"/>
          <w:szCs w:val="24"/>
        </w:rPr>
        <w:t>š</w:t>
      </w:r>
      <w:r w:rsidRPr="00C870C2">
        <w:rPr>
          <w:bCs w:val="0"/>
          <w:sz w:val="24"/>
          <w:szCs w:val="24"/>
        </w:rPr>
        <w:t>anas m</w:t>
      </w:r>
      <w:r w:rsidRPr="00C870C2">
        <w:rPr>
          <w:rFonts w:hint="eastAsia"/>
          <w:bCs w:val="0"/>
          <w:sz w:val="24"/>
          <w:szCs w:val="24"/>
        </w:rPr>
        <w:t>ē</w:t>
      </w:r>
      <w:r w:rsidRPr="00C870C2">
        <w:rPr>
          <w:bCs w:val="0"/>
          <w:sz w:val="24"/>
          <w:szCs w:val="24"/>
        </w:rPr>
        <w:t>r</w:t>
      </w:r>
      <w:r w:rsidRPr="00C870C2">
        <w:rPr>
          <w:rFonts w:hint="eastAsia"/>
          <w:bCs w:val="0"/>
          <w:sz w:val="24"/>
          <w:szCs w:val="24"/>
        </w:rPr>
        <w:t>ķ</w:t>
      </w:r>
      <w:r w:rsidRPr="00C870C2">
        <w:rPr>
          <w:bCs w:val="0"/>
          <w:sz w:val="24"/>
          <w:szCs w:val="24"/>
        </w:rPr>
        <w:t xml:space="preserve">is noteikts, kods 0601 </w:t>
      </w:r>
      <w:r w:rsidRPr="00C870C2">
        <w:rPr>
          <w:rFonts w:hint="eastAsia"/>
          <w:bCs w:val="0"/>
          <w:sz w:val="24"/>
          <w:szCs w:val="24"/>
        </w:rPr>
        <w:t>–</w:t>
      </w:r>
      <w:r w:rsidRPr="00C870C2">
        <w:rPr>
          <w:bCs w:val="0"/>
          <w:sz w:val="24"/>
          <w:szCs w:val="24"/>
        </w:rPr>
        <w:t xml:space="preserve"> </w:t>
      </w:r>
      <w:r w:rsidRPr="00C870C2">
        <w:rPr>
          <w:rFonts w:hint="eastAsia"/>
          <w:bCs w:val="0"/>
          <w:sz w:val="24"/>
          <w:szCs w:val="24"/>
        </w:rPr>
        <w:t>„</w:t>
      </w:r>
      <w:r w:rsidRPr="00C870C2">
        <w:rPr>
          <w:bCs w:val="0"/>
          <w:sz w:val="24"/>
          <w:szCs w:val="24"/>
        </w:rPr>
        <w:t>Individu</w:t>
      </w:r>
      <w:r w:rsidRPr="00C870C2">
        <w:rPr>
          <w:rFonts w:hint="eastAsia"/>
          <w:bCs w:val="0"/>
          <w:sz w:val="24"/>
          <w:szCs w:val="24"/>
        </w:rPr>
        <w:t>ā</w:t>
      </w:r>
      <w:r w:rsidRPr="00C870C2">
        <w:rPr>
          <w:bCs w:val="0"/>
          <w:sz w:val="24"/>
          <w:szCs w:val="24"/>
        </w:rPr>
        <w:t>lo dz</w:t>
      </w:r>
      <w:r w:rsidRPr="00C870C2">
        <w:rPr>
          <w:rFonts w:hint="eastAsia"/>
          <w:bCs w:val="0"/>
          <w:sz w:val="24"/>
          <w:szCs w:val="24"/>
        </w:rPr>
        <w:t>ī</w:t>
      </w:r>
      <w:r w:rsidRPr="00C870C2">
        <w:rPr>
          <w:bCs w:val="0"/>
          <w:sz w:val="24"/>
          <w:szCs w:val="24"/>
        </w:rPr>
        <w:t>vojamo m</w:t>
      </w:r>
      <w:r w:rsidRPr="00C870C2">
        <w:rPr>
          <w:rFonts w:hint="eastAsia"/>
          <w:bCs w:val="0"/>
          <w:sz w:val="24"/>
          <w:szCs w:val="24"/>
        </w:rPr>
        <w:t>ā</w:t>
      </w:r>
      <w:r w:rsidRPr="00C870C2">
        <w:rPr>
          <w:bCs w:val="0"/>
          <w:sz w:val="24"/>
          <w:szCs w:val="24"/>
        </w:rPr>
        <w:t>ju apb</w:t>
      </w:r>
      <w:r w:rsidRPr="00C870C2">
        <w:rPr>
          <w:rFonts w:hint="eastAsia"/>
          <w:bCs w:val="0"/>
          <w:sz w:val="24"/>
          <w:szCs w:val="24"/>
        </w:rPr>
        <w:t>ū</w:t>
      </w:r>
      <w:r w:rsidRPr="00C870C2">
        <w:rPr>
          <w:bCs w:val="0"/>
          <w:sz w:val="24"/>
          <w:szCs w:val="24"/>
        </w:rPr>
        <w:t>ve</w:t>
      </w:r>
      <w:r w:rsidRPr="00C870C2">
        <w:rPr>
          <w:rFonts w:hint="eastAsia"/>
          <w:bCs w:val="0"/>
          <w:sz w:val="24"/>
          <w:szCs w:val="24"/>
        </w:rPr>
        <w:t>”</w:t>
      </w:r>
      <w:r w:rsidRPr="00C870C2">
        <w:rPr>
          <w:bCs w:val="0"/>
          <w:sz w:val="24"/>
          <w:szCs w:val="24"/>
        </w:rPr>
        <w:t>.</w:t>
      </w:r>
    </w:p>
    <w:p w14:paraId="3CEEE773" w14:textId="77777777" w:rsidR="00C870C2" w:rsidRPr="00C870C2" w:rsidRDefault="00C870C2" w:rsidP="00C870C2">
      <w:pPr>
        <w:ind w:right="-2"/>
        <w:jc w:val="both"/>
        <w:rPr>
          <w:bCs w:val="0"/>
          <w:sz w:val="24"/>
          <w:szCs w:val="24"/>
        </w:rPr>
      </w:pPr>
      <w:r w:rsidRPr="00C870C2">
        <w:rPr>
          <w:bCs w:val="0"/>
          <w:sz w:val="24"/>
          <w:szCs w:val="24"/>
        </w:rPr>
        <w:tab/>
        <w:t>SIA „INTERBALTIJA” (reģ.Nr.40003518352, juridiskā adrese: Martas ielā 5, Rīgā, LV-1011), 2023.gada 1.jūnijā sagatavoja nekustamā īpašuma novērtējumu “Atzinums par blakus esošu nekustamo īpašumu, zemes gabalu, kas atrodas Olaines novadā, Olaines pagastā, Ezītī, novērtēšanu“. 2023.gada 18.maijā visvairāk iespējamā patiesā vērtība zemes gabalu atsavināšanai nomniekam ir:</w:t>
      </w:r>
    </w:p>
    <w:p w14:paraId="3431E9D7" w14:textId="77777777" w:rsidR="00C870C2" w:rsidRPr="00C870C2" w:rsidRDefault="00C870C2" w:rsidP="00C870C2">
      <w:pPr>
        <w:numPr>
          <w:ilvl w:val="0"/>
          <w:numId w:val="15"/>
        </w:numPr>
        <w:ind w:right="-2"/>
        <w:contextualSpacing/>
        <w:jc w:val="both"/>
        <w:rPr>
          <w:bCs w:val="0"/>
          <w:sz w:val="24"/>
          <w:szCs w:val="24"/>
        </w:rPr>
      </w:pPr>
      <w:r w:rsidRPr="00C870C2">
        <w:rPr>
          <w:bCs w:val="0"/>
          <w:sz w:val="24"/>
          <w:szCs w:val="24"/>
        </w:rPr>
        <w:t xml:space="preserve">“Ezītis” Nr.223, EUR 1 010 (viens tūkstotis desmit </w:t>
      </w:r>
      <w:r w:rsidRPr="00C870C2">
        <w:rPr>
          <w:bCs w:val="0"/>
          <w:i/>
          <w:iCs/>
          <w:sz w:val="24"/>
          <w:szCs w:val="24"/>
        </w:rPr>
        <w:t>euro</w:t>
      </w:r>
      <w:r w:rsidRPr="00C870C2">
        <w:rPr>
          <w:bCs w:val="0"/>
          <w:sz w:val="24"/>
          <w:szCs w:val="24"/>
        </w:rPr>
        <w:t xml:space="preserve">); </w:t>
      </w:r>
    </w:p>
    <w:p w14:paraId="79E4A662" w14:textId="77777777" w:rsidR="00C870C2" w:rsidRPr="00C870C2" w:rsidRDefault="00C870C2" w:rsidP="00C870C2">
      <w:pPr>
        <w:numPr>
          <w:ilvl w:val="0"/>
          <w:numId w:val="15"/>
        </w:numPr>
        <w:ind w:right="-2"/>
        <w:contextualSpacing/>
        <w:jc w:val="both"/>
        <w:rPr>
          <w:bCs w:val="0"/>
          <w:sz w:val="24"/>
          <w:szCs w:val="24"/>
        </w:rPr>
      </w:pPr>
      <w:r w:rsidRPr="00C870C2">
        <w:rPr>
          <w:bCs w:val="0"/>
          <w:sz w:val="24"/>
          <w:szCs w:val="24"/>
        </w:rPr>
        <w:t xml:space="preserve">“Ezītis” Nr.224, EUR 5 350 (pieci tūkstoši trīs simti piecdesmit </w:t>
      </w:r>
      <w:r w:rsidRPr="00C870C2">
        <w:rPr>
          <w:bCs w:val="0"/>
          <w:i/>
          <w:iCs/>
          <w:sz w:val="24"/>
          <w:szCs w:val="24"/>
        </w:rPr>
        <w:t>euro</w:t>
      </w:r>
      <w:r w:rsidRPr="00C870C2">
        <w:rPr>
          <w:bCs w:val="0"/>
          <w:sz w:val="24"/>
          <w:szCs w:val="24"/>
        </w:rPr>
        <w:t>).</w:t>
      </w:r>
    </w:p>
    <w:p w14:paraId="53CFF02B" w14:textId="77777777" w:rsidR="00C870C2" w:rsidRPr="00C870C2" w:rsidRDefault="00C870C2" w:rsidP="00C870C2">
      <w:pPr>
        <w:ind w:right="-2"/>
        <w:jc w:val="both"/>
        <w:rPr>
          <w:bCs w:val="0"/>
          <w:sz w:val="24"/>
          <w:szCs w:val="24"/>
        </w:rPr>
      </w:pPr>
      <w:r w:rsidRPr="00C870C2">
        <w:rPr>
          <w:bCs w:val="0"/>
          <w:sz w:val="24"/>
          <w:szCs w:val="24"/>
        </w:rPr>
        <w:tab/>
        <w:t>Zemesgabalu nomnieks V Š ir iepazinies ar SIA „INTERBALTIJA”  nekustamā īpašuma novērtējumu un lūdz atsavināt zemesgabalus dārzkopības sabiedrībā „</w:t>
      </w:r>
      <w:r w:rsidRPr="00C870C2">
        <w:rPr>
          <w:rFonts w:ascii="RimHelvetica" w:hAnsi="RimHelvetica"/>
          <w:bCs w:val="0"/>
          <w:sz w:val="24"/>
          <w:szCs w:val="24"/>
        </w:rPr>
        <w:t xml:space="preserve"> </w:t>
      </w:r>
      <w:r w:rsidRPr="00C870C2">
        <w:rPr>
          <w:bCs w:val="0"/>
          <w:sz w:val="24"/>
          <w:szCs w:val="24"/>
        </w:rPr>
        <w:t>Ezītis” Nr.223 un “Ezītis” Nr.224 (</w:t>
      </w:r>
      <w:r w:rsidRPr="00C870C2">
        <w:rPr>
          <w:bCs w:val="0"/>
          <w:i/>
          <w:iCs/>
          <w:sz w:val="24"/>
          <w:szCs w:val="24"/>
        </w:rPr>
        <w:t>Publiskas personas mantas atsavināšanas likuma 8.panta otrā un trešā daļa</w:t>
      </w:r>
      <w:r w:rsidRPr="00C870C2">
        <w:rPr>
          <w:bCs w:val="0"/>
          <w:sz w:val="24"/>
          <w:szCs w:val="24"/>
        </w:rPr>
        <w:t xml:space="preserve">) apņemas pirkuma maksu veikt uzreiz </w:t>
      </w:r>
      <w:r w:rsidRPr="00C870C2">
        <w:rPr>
          <w:bCs w:val="0"/>
          <w:sz w:val="24"/>
          <w:szCs w:val="24"/>
          <w:u w:val="single"/>
        </w:rPr>
        <w:t>pēc domes lēmuma pieņemšanas divu mēnešu laikā.</w:t>
      </w:r>
    </w:p>
    <w:p w14:paraId="6B3D711E" w14:textId="77777777" w:rsidR="00C870C2" w:rsidRPr="00C870C2" w:rsidRDefault="00C870C2" w:rsidP="00C870C2">
      <w:pPr>
        <w:jc w:val="both"/>
        <w:rPr>
          <w:bCs w:val="0"/>
          <w:sz w:val="24"/>
          <w:szCs w:val="24"/>
        </w:rPr>
      </w:pPr>
      <w:r w:rsidRPr="00C870C2">
        <w:rPr>
          <w:bCs w:val="0"/>
          <w:sz w:val="24"/>
          <w:szCs w:val="24"/>
        </w:rPr>
        <w:tab/>
        <w:t>Saskaņā ar likuma:</w:t>
      </w:r>
    </w:p>
    <w:p w14:paraId="2F298163" w14:textId="77777777" w:rsidR="00C870C2" w:rsidRPr="00C870C2" w:rsidRDefault="00C870C2" w:rsidP="00C870C2">
      <w:pPr>
        <w:ind w:firstLine="720"/>
        <w:jc w:val="both"/>
        <w:rPr>
          <w:bCs w:val="0"/>
          <w:sz w:val="24"/>
          <w:szCs w:val="24"/>
        </w:rPr>
      </w:pPr>
      <w:r w:rsidRPr="00C870C2">
        <w:rPr>
          <w:bCs w:val="0"/>
          <w:sz w:val="24"/>
          <w:szCs w:val="24"/>
        </w:rPr>
        <w:t xml:space="preserve"> „Publiskas personas mantas atsavināšanas likums”:</w:t>
      </w:r>
    </w:p>
    <w:p w14:paraId="6655859C" w14:textId="77777777" w:rsidR="00C870C2" w:rsidRPr="00C870C2" w:rsidRDefault="00C870C2" w:rsidP="00C870C2">
      <w:pPr>
        <w:ind w:firstLine="720"/>
        <w:jc w:val="both"/>
        <w:rPr>
          <w:bCs w:val="0"/>
          <w:sz w:val="24"/>
          <w:szCs w:val="24"/>
        </w:rPr>
      </w:pPr>
      <w:r w:rsidRPr="00C870C2">
        <w:rPr>
          <w:bCs w:val="0"/>
          <w:sz w:val="24"/>
          <w:szCs w:val="24"/>
        </w:rPr>
        <w:t>1.panta:</w:t>
      </w:r>
    </w:p>
    <w:p w14:paraId="79F398EB" w14:textId="77777777" w:rsidR="00C870C2" w:rsidRPr="00C870C2" w:rsidRDefault="00C870C2" w:rsidP="00C870C2">
      <w:pPr>
        <w:ind w:firstLine="720"/>
        <w:jc w:val="both"/>
        <w:rPr>
          <w:bCs w:val="0"/>
          <w:sz w:val="24"/>
          <w:szCs w:val="24"/>
        </w:rPr>
      </w:pPr>
      <w:r w:rsidRPr="00C870C2">
        <w:rPr>
          <w:bCs w:val="0"/>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C870C2">
        <w:rPr>
          <w:bCs w:val="0"/>
          <w:sz w:val="24"/>
          <w:szCs w:val="24"/>
        </w:rPr>
        <w:tab/>
      </w:r>
    </w:p>
    <w:p w14:paraId="113E7B1E" w14:textId="77777777" w:rsidR="00C870C2" w:rsidRPr="00C870C2" w:rsidRDefault="00C870C2" w:rsidP="00C870C2">
      <w:pPr>
        <w:ind w:firstLine="720"/>
        <w:jc w:val="both"/>
        <w:rPr>
          <w:bCs w:val="0"/>
          <w:sz w:val="24"/>
          <w:szCs w:val="24"/>
        </w:rPr>
      </w:pPr>
      <w:r w:rsidRPr="00C870C2">
        <w:rPr>
          <w:bCs w:val="0"/>
          <w:sz w:val="24"/>
          <w:szCs w:val="24"/>
        </w:rPr>
        <w:t>7.punktu, pārdošana par brīvu cenu — mantas pārdošana par atsavinātāja noteiktu cenu, kas nav zemāka par nosacīto cenu;</w:t>
      </w:r>
    </w:p>
    <w:p w14:paraId="2505D83C" w14:textId="77777777" w:rsidR="00C870C2" w:rsidRPr="00C870C2" w:rsidRDefault="00C870C2" w:rsidP="00C870C2">
      <w:pPr>
        <w:jc w:val="both"/>
        <w:rPr>
          <w:bCs w:val="0"/>
          <w:sz w:val="24"/>
          <w:szCs w:val="24"/>
        </w:rPr>
      </w:pPr>
      <w:r w:rsidRPr="00C870C2">
        <w:rPr>
          <w:bCs w:val="0"/>
          <w:sz w:val="24"/>
          <w:szCs w:val="24"/>
        </w:rPr>
        <w:tab/>
        <w:t>3.panta pirmās daļas 2.punktu, Publiskas personas nekustamo un kustamo mantu var atsavināt, pārdodot par brīvu cenu;</w:t>
      </w:r>
    </w:p>
    <w:p w14:paraId="6C454152" w14:textId="77777777" w:rsidR="00C870C2" w:rsidRPr="00C870C2" w:rsidRDefault="00C870C2" w:rsidP="00C870C2">
      <w:pPr>
        <w:jc w:val="both"/>
        <w:rPr>
          <w:bCs w:val="0"/>
          <w:sz w:val="24"/>
          <w:szCs w:val="24"/>
        </w:rPr>
      </w:pPr>
      <w:r w:rsidRPr="00C870C2">
        <w:rPr>
          <w:bCs w:val="0"/>
          <w:sz w:val="24"/>
          <w:szCs w:val="24"/>
        </w:rPr>
        <w:lastRenderedPageBreak/>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37E7EA97" w14:textId="77777777" w:rsidR="00C870C2" w:rsidRPr="00C870C2" w:rsidRDefault="00C870C2" w:rsidP="00C870C2">
      <w:pPr>
        <w:jc w:val="both"/>
        <w:rPr>
          <w:bCs w:val="0"/>
          <w:sz w:val="24"/>
          <w:szCs w:val="24"/>
        </w:rPr>
      </w:pPr>
      <w:r w:rsidRPr="00C870C2">
        <w:rPr>
          <w:bCs w:val="0"/>
          <w:sz w:val="24"/>
          <w:szCs w:val="24"/>
        </w:rPr>
        <w:tab/>
        <w:t xml:space="preserve">5.panta pirmo daļu, </w:t>
      </w:r>
      <w:r w:rsidRPr="00C870C2">
        <w:rPr>
          <w:bCs w:val="0"/>
          <w:sz w:val="24"/>
          <w:szCs w:val="24"/>
          <w:u w:val="single"/>
        </w:rPr>
        <w:t>atļauju atsavināt</w:t>
      </w:r>
      <w:r w:rsidRPr="00C870C2">
        <w:rPr>
          <w:bCs w:val="0"/>
          <w:sz w:val="24"/>
          <w:szCs w:val="24"/>
        </w:rPr>
        <w:t xml:space="preserve"> valsts nekustamo īpašumu </w:t>
      </w:r>
      <w:r w:rsidRPr="00C870C2">
        <w:rPr>
          <w:bCs w:val="0"/>
          <w:sz w:val="24"/>
          <w:szCs w:val="24"/>
          <w:u w:val="single"/>
        </w:rPr>
        <w:t>dod</w:t>
      </w:r>
      <w:r w:rsidRPr="00C870C2">
        <w:rPr>
          <w:bCs w:val="0"/>
          <w:sz w:val="24"/>
          <w:szCs w:val="24"/>
        </w:rPr>
        <w:t xml:space="preserve"> Ministru kabinets, bet atvasinātu publisku personu nekustamo īpašumu — attiecīgās </w:t>
      </w:r>
      <w:r w:rsidRPr="00C870C2">
        <w:rPr>
          <w:bCs w:val="0"/>
          <w:sz w:val="24"/>
          <w:szCs w:val="24"/>
          <w:u w:val="single"/>
        </w:rPr>
        <w:t>atvasinātās publiskās personas lēmējinstitūcija</w:t>
      </w:r>
      <w:r w:rsidRPr="00C870C2">
        <w:rPr>
          <w:bCs w:val="0"/>
          <w:sz w:val="24"/>
          <w:szCs w:val="24"/>
        </w:rPr>
        <w:t xml:space="preserve">; </w:t>
      </w:r>
    </w:p>
    <w:p w14:paraId="571F69D0" w14:textId="77777777" w:rsidR="00C870C2" w:rsidRPr="00C870C2" w:rsidRDefault="00C870C2" w:rsidP="00C870C2">
      <w:pPr>
        <w:jc w:val="both"/>
        <w:rPr>
          <w:bCs w:val="0"/>
          <w:sz w:val="24"/>
          <w:szCs w:val="24"/>
        </w:rPr>
      </w:pPr>
      <w:r w:rsidRPr="00C870C2">
        <w:rPr>
          <w:bCs w:val="0"/>
          <w:sz w:val="24"/>
          <w:szCs w:val="24"/>
        </w:rPr>
        <w:tab/>
        <w:t>8.panta:</w:t>
      </w:r>
    </w:p>
    <w:p w14:paraId="6B2B2AEC" w14:textId="77777777" w:rsidR="00C870C2" w:rsidRPr="00C870C2" w:rsidRDefault="00C870C2" w:rsidP="00C870C2">
      <w:pPr>
        <w:jc w:val="both"/>
        <w:rPr>
          <w:bCs w:val="0"/>
          <w:sz w:val="24"/>
          <w:szCs w:val="24"/>
        </w:rPr>
      </w:pPr>
      <w:r w:rsidRPr="00C870C2">
        <w:rPr>
          <w:bCs w:val="0"/>
          <w:sz w:val="24"/>
          <w:szCs w:val="24"/>
        </w:rPr>
        <w:tab/>
        <w:t xml:space="preserve">otro daļu, atsavināšanai paredzētā atvasinātas publiskas personas nekustamā īpašuma novērtēšanu </w:t>
      </w:r>
      <w:r w:rsidRPr="00C870C2">
        <w:rPr>
          <w:bCs w:val="0"/>
          <w:sz w:val="24"/>
          <w:szCs w:val="24"/>
          <w:u w:val="single"/>
        </w:rPr>
        <w:t>organizē attiecīgās atvasinātās publiskās personas lēmējinstitūcijas noteiktajā kārtībā</w:t>
      </w:r>
      <w:r w:rsidRPr="00C870C2">
        <w:rPr>
          <w:bCs w:val="0"/>
          <w:sz w:val="24"/>
          <w:szCs w:val="24"/>
        </w:rPr>
        <w:t>;</w:t>
      </w:r>
    </w:p>
    <w:p w14:paraId="721AA22F" w14:textId="77777777" w:rsidR="00C870C2" w:rsidRPr="00C870C2" w:rsidRDefault="00C870C2" w:rsidP="00C870C2">
      <w:pPr>
        <w:jc w:val="both"/>
        <w:rPr>
          <w:bCs w:val="0"/>
          <w:sz w:val="24"/>
          <w:szCs w:val="24"/>
        </w:rPr>
      </w:pPr>
      <w:r w:rsidRPr="00C870C2">
        <w:rPr>
          <w:bCs w:val="0"/>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02CCC80F" w14:textId="77777777" w:rsidR="00C870C2" w:rsidRPr="00C870C2" w:rsidRDefault="00C870C2" w:rsidP="00C870C2">
      <w:pPr>
        <w:jc w:val="both"/>
        <w:rPr>
          <w:bCs w:val="0"/>
          <w:sz w:val="24"/>
          <w:szCs w:val="24"/>
        </w:rPr>
      </w:pPr>
      <w:r w:rsidRPr="00C870C2">
        <w:rPr>
          <w:bCs w:val="0"/>
          <w:sz w:val="24"/>
          <w:szCs w:val="24"/>
        </w:rPr>
        <w:tab/>
        <w:t xml:space="preserve"> 37.panta:</w:t>
      </w:r>
    </w:p>
    <w:p w14:paraId="052398FB" w14:textId="77777777" w:rsidR="00C870C2" w:rsidRPr="00C870C2" w:rsidRDefault="00C870C2" w:rsidP="00C870C2">
      <w:pPr>
        <w:ind w:firstLine="720"/>
        <w:jc w:val="both"/>
        <w:rPr>
          <w:bCs w:val="0"/>
          <w:sz w:val="24"/>
          <w:szCs w:val="24"/>
        </w:rPr>
      </w:pPr>
      <w:r w:rsidRPr="00C870C2">
        <w:rPr>
          <w:bCs w:val="0"/>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1B08B22" w14:textId="77777777" w:rsidR="00C870C2" w:rsidRPr="00C870C2" w:rsidRDefault="00C870C2" w:rsidP="00C870C2">
      <w:pPr>
        <w:ind w:firstLine="720"/>
        <w:jc w:val="both"/>
        <w:rPr>
          <w:bCs w:val="0"/>
          <w:sz w:val="24"/>
          <w:szCs w:val="24"/>
        </w:rPr>
      </w:pPr>
      <w:r w:rsidRPr="00C870C2">
        <w:rPr>
          <w:bCs w:val="0"/>
          <w:sz w:val="24"/>
          <w:szCs w:val="24"/>
        </w:rPr>
        <w:t>septīto daļu</w:t>
      </w:r>
      <w:r w:rsidRPr="00C870C2">
        <w:rPr>
          <w:bCs w:val="0"/>
          <w:sz w:val="24"/>
          <w:szCs w:val="24"/>
          <w:u w:val="single"/>
        </w:rPr>
        <w:t>,  ja persona, kurai ir pirmpirkuma tiesības</w:t>
      </w:r>
      <w:r w:rsidRPr="00C870C2">
        <w:rPr>
          <w:bCs w:val="0"/>
          <w:sz w:val="24"/>
          <w:szCs w:val="24"/>
        </w:rPr>
        <w:t>, nenoslēdz pirkuma līgumu, Ministru kabinets vai atvasinātas publiskas personas lēmējinstitūcija var atcelt lēmumu par nodošanu atsavināšanai vai lemj par atsavināšanas veida maiņu;</w:t>
      </w:r>
    </w:p>
    <w:p w14:paraId="2CD67FCB" w14:textId="77777777" w:rsidR="00C870C2" w:rsidRPr="00C870C2" w:rsidRDefault="00C870C2" w:rsidP="00C870C2">
      <w:pPr>
        <w:ind w:firstLine="720"/>
        <w:jc w:val="both"/>
        <w:rPr>
          <w:bCs w:val="0"/>
          <w:sz w:val="24"/>
          <w:szCs w:val="24"/>
        </w:rPr>
      </w:pPr>
      <w:r w:rsidRPr="00C870C2">
        <w:rPr>
          <w:bCs w:val="0"/>
          <w:sz w:val="24"/>
          <w:szCs w:val="24"/>
        </w:rPr>
        <w:t xml:space="preserve">41.panta pirmo daļu, nekustamā īpašuma pirkuma vai maiņas līgumu valsts vārdā paraksta finanšu ministrs vai viņa pilnvarota persona, atvasinātas publiskas personas vārdā — attiecīgās </w:t>
      </w:r>
      <w:r w:rsidRPr="00C870C2">
        <w:rPr>
          <w:bCs w:val="0"/>
          <w:sz w:val="24"/>
          <w:szCs w:val="24"/>
          <w:u w:val="single"/>
        </w:rPr>
        <w:t>atvasinātās publiskās personas lēmējinstitūcijas vadītājs vai viņa pilnvarota persona</w:t>
      </w:r>
      <w:r w:rsidRPr="00C870C2">
        <w:rPr>
          <w:bCs w:val="0"/>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BF1613E" w14:textId="77777777" w:rsidR="00C870C2" w:rsidRPr="00C870C2" w:rsidRDefault="00C870C2" w:rsidP="00C870C2">
      <w:pPr>
        <w:ind w:firstLine="720"/>
        <w:jc w:val="both"/>
        <w:rPr>
          <w:bCs w:val="0"/>
          <w:sz w:val="24"/>
          <w:szCs w:val="24"/>
        </w:rPr>
      </w:pPr>
      <w:r w:rsidRPr="00C870C2">
        <w:rPr>
          <w:bCs w:val="0"/>
          <w:sz w:val="24"/>
          <w:szCs w:val="24"/>
        </w:rPr>
        <w:t>44.panta:</w:t>
      </w:r>
    </w:p>
    <w:p w14:paraId="362C60D7" w14:textId="77777777" w:rsidR="00C870C2" w:rsidRPr="00C870C2" w:rsidRDefault="00C870C2" w:rsidP="00C870C2">
      <w:pPr>
        <w:ind w:firstLine="720"/>
        <w:jc w:val="both"/>
        <w:rPr>
          <w:bCs w:val="0"/>
          <w:sz w:val="24"/>
          <w:szCs w:val="24"/>
        </w:rPr>
      </w:pPr>
      <w:r w:rsidRPr="00C870C2">
        <w:rPr>
          <w:bCs w:val="0"/>
          <w:sz w:val="24"/>
          <w:szCs w:val="24"/>
        </w:rPr>
        <w:t xml:space="preserve">pirmo daļu, publiskas personas </w:t>
      </w:r>
      <w:r w:rsidRPr="00C870C2">
        <w:rPr>
          <w:bCs w:val="0"/>
          <w:sz w:val="24"/>
          <w:szCs w:val="24"/>
          <w:u w:val="single"/>
        </w:rPr>
        <w:t>zemi var iegūt īpašumā personas, kuras saskaņā ar likumu var būt zemes īpašuma tiesību subjekti</w:t>
      </w:r>
      <w:r w:rsidRPr="00C870C2">
        <w:rPr>
          <w:bCs w:val="0"/>
          <w:sz w:val="24"/>
          <w:szCs w:val="24"/>
        </w:rPr>
        <w:t xml:space="preserve">; </w:t>
      </w:r>
    </w:p>
    <w:p w14:paraId="5F8BDF5C" w14:textId="77777777" w:rsidR="00C870C2" w:rsidRPr="00C870C2" w:rsidRDefault="00C870C2" w:rsidP="00C870C2">
      <w:pPr>
        <w:ind w:firstLine="720"/>
        <w:jc w:val="both"/>
        <w:rPr>
          <w:bCs w:val="0"/>
          <w:sz w:val="24"/>
          <w:szCs w:val="24"/>
        </w:rPr>
      </w:pPr>
      <w:r w:rsidRPr="00C870C2">
        <w:rPr>
          <w:bCs w:val="0"/>
          <w:sz w:val="24"/>
          <w:szCs w:val="24"/>
        </w:rPr>
        <w:t>otro daļu, šā panta pirmajā daļā minētais ierobežojums piemērojams arī gadījumos, kad tiek atsavināta apbūvēta zeme;</w:t>
      </w:r>
    </w:p>
    <w:p w14:paraId="1404C2A9" w14:textId="77777777" w:rsidR="00C870C2" w:rsidRPr="00C870C2" w:rsidRDefault="00C870C2" w:rsidP="00C870C2">
      <w:pPr>
        <w:ind w:firstLine="720"/>
        <w:jc w:val="both"/>
        <w:rPr>
          <w:bCs w:val="0"/>
          <w:sz w:val="24"/>
          <w:szCs w:val="24"/>
        </w:rPr>
      </w:pPr>
      <w:r w:rsidRPr="00C870C2">
        <w:rPr>
          <w:bCs w:val="0"/>
          <w:sz w:val="24"/>
          <w:szCs w:val="24"/>
        </w:rPr>
        <w:t>Pārejas noteikumu Pārejas noteikumu 12.punktu,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attiecīgā zemesgabala kadastrālo vērtību 2007.gada 31.decembrī (</w:t>
      </w:r>
      <w:r w:rsidRPr="00C870C2">
        <w:rPr>
          <w:bCs w:val="0"/>
          <w:i/>
          <w:iCs/>
          <w:sz w:val="24"/>
          <w:szCs w:val="24"/>
        </w:rPr>
        <w:t>kadastrālā vērtība -  zemesgabalam ar  kadastra apzīmējumu 8080 012 0345, sastādīja Ls 396.00 (EUR 563.46; zemesgabalam ar  kadastra apzīmējumu 8080 012 0346, sastādīja Ls 180.00 (EUR 256.12</w:t>
      </w:r>
      <w:r w:rsidRPr="00C870C2">
        <w:rPr>
          <w:bCs w:val="0"/>
          <w:sz w:val="24"/>
          <w:szCs w:val="24"/>
        </w:rPr>
        <w:t>).</w:t>
      </w:r>
    </w:p>
    <w:p w14:paraId="15AC9900" w14:textId="77777777" w:rsidR="00C870C2" w:rsidRPr="00C870C2" w:rsidRDefault="00C870C2" w:rsidP="00C870C2">
      <w:pPr>
        <w:ind w:firstLine="720"/>
        <w:jc w:val="both"/>
        <w:rPr>
          <w:bCs w:val="0"/>
          <w:sz w:val="24"/>
          <w:szCs w:val="24"/>
        </w:rPr>
      </w:pPr>
      <w:r w:rsidRPr="00C870C2">
        <w:rPr>
          <w:bCs w:val="0"/>
          <w:sz w:val="24"/>
          <w:szCs w:val="24"/>
        </w:rPr>
        <w:t>„Civillikums. TREŠĀ DAĻA. Lietu tiesības”:</w:t>
      </w:r>
    </w:p>
    <w:p w14:paraId="1976530B" w14:textId="77777777" w:rsidR="00C870C2" w:rsidRPr="00C870C2" w:rsidRDefault="00C870C2" w:rsidP="00C870C2">
      <w:pPr>
        <w:ind w:firstLine="720"/>
        <w:jc w:val="both"/>
        <w:rPr>
          <w:bCs w:val="0"/>
          <w:sz w:val="24"/>
          <w:szCs w:val="24"/>
        </w:rPr>
      </w:pPr>
      <w:r w:rsidRPr="00C870C2">
        <w:rPr>
          <w:bCs w:val="0"/>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B5C8FC1" w14:textId="77777777" w:rsidR="00C870C2" w:rsidRPr="00C870C2" w:rsidRDefault="00C870C2" w:rsidP="00C870C2">
      <w:pPr>
        <w:ind w:firstLine="720"/>
        <w:jc w:val="both"/>
        <w:rPr>
          <w:bCs w:val="0"/>
          <w:sz w:val="24"/>
          <w:szCs w:val="24"/>
        </w:rPr>
      </w:pPr>
      <w:r w:rsidRPr="00C870C2">
        <w:rPr>
          <w:bCs w:val="0"/>
          <w:sz w:val="24"/>
          <w:szCs w:val="24"/>
        </w:rPr>
        <w:t>1036.pantu, Īpašums dod īpašniekam vienam pašam pilnīgas varas tiesību par lietu, ciktāl šī tiesība nav pakļauta sevišķi noteiktiem aprobežojumiem.</w:t>
      </w:r>
    </w:p>
    <w:p w14:paraId="5903D93F" w14:textId="77777777" w:rsidR="00C870C2" w:rsidRPr="00C870C2" w:rsidRDefault="00C870C2" w:rsidP="00C870C2">
      <w:pPr>
        <w:ind w:right="-2" w:firstLine="540"/>
        <w:jc w:val="both"/>
        <w:rPr>
          <w:bCs w:val="0"/>
          <w:sz w:val="24"/>
          <w:szCs w:val="24"/>
        </w:rPr>
      </w:pPr>
      <w:r w:rsidRPr="00C870C2">
        <w:rPr>
          <w:bCs w:val="0"/>
          <w:sz w:val="24"/>
          <w:szCs w:val="24"/>
        </w:rPr>
        <w:t>Olaines novada dome secina, ka</w:t>
      </w:r>
      <w:r w:rsidRPr="00C870C2">
        <w:rPr>
          <w:rFonts w:ascii="RimHelvetica" w:hAnsi="RimHelvetica"/>
          <w:bCs w:val="0"/>
          <w:sz w:val="24"/>
          <w:szCs w:val="24"/>
        </w:rPr>
        <w:t xml:space="preserve"> </w:t>
      </w:r>
      <w:r w:rsidRPr="00C870C2">
        <w:rPr>
          <w:bCs w:val="0"/>
          <w:sz w:val="24"/>
          <w:szCs w:val="24"/>
        </w:rPr>
        <w:t>zemesgabals dārzkopības sabiedrībā:</w:t>
      </w:r>
    </w:p>
    <w:p w14:paraId="03B222BA" w14:textId="77777777" w:rsidR="00C870C2" w:rsidRPr="00C870C2" w:rsidRDefault="00C870C2" w:rsidP="00C870C2">
      <w:pPr>
        <w:numPr>
          <w:ilvl w:val="0"/>
          <w:numId w:val="16"/>
        </w:numPr>
        <w:ind w:right="-2"/>
        <w:contextualSpacing/>
        <w:jc w:val="both"/>
        <w:rPr>
          <w:bCs w:val="0"/>
          <w:sz w:val="24"/>
          <w:szCs w:val="24"/>
        </w:rPr>
      </w:pPr>
      <w:r w:rsidRPr="00C870C2">
        <w:rPr>
          <w:bCs w:val="0"/>
          <w:sz w:val="24"/>
          <w:szCs w:val="24"/>
          <w:u w:val="single"/>
        </w:rPr>
        <w:t>„Ezītis” Nr.223</w:t>
      </w:r>
      <w:r w:rsidRPr="00C870C2">
        <w:rPr>
          <w:bCs w:val="0"/>
          <w:sz w:val="24"/>
          <w:szCs w:val="24"/>
        </w:rPr>
        <w:t xml:space="preserve">, Ezītī, Olaines pagastā, Olaines novadā, kadastra apzīmējumus 8080 012 0345, 0.0288 ha platībā par kuru pašvaldība 2013.gada 9.martā  noslēdza Lauku apvidus zemes nomas līgumu Nr.713, iznomājot to V Š, nav nepieciešams pašvaldībai un tai pakļautajām institūcijām tām noteikto funkciju izpildes nodrošināšanai;   </w:t>
      </w:r>
    </w:p>
    <w:p w14:paraId="63EAEF11" w14:textId="77777777" w:rsidR="00C870C2" w:rsidRPr="00C870C2" w:rsidRDefault="00C870C2" w:rsidP="00C870C2">
      <w:pPr>
        <w:numPr>
          <w:ilvl w:val="1"/>
          <w:numId w:val="16"/>
        </w:numPr>
        <w:contextualSpacing/>
        <w:jc w:val="both"/>
        <w:rPr>
          <w:bCs w:val="0"/>
          <w:sz w:val="24"/>
          <w:szCs w:val="24"/>
        </w:rPr>
      </w:pPr>
      <w:r w:rsidRPr="00C870C2">
        <w:rPr>
          <w:bCs w:val="0"/>
          <w:sz w:val="24"/>
          <w:szCs w:val="24"/>
        </w:rPr>
        <w:lastRenderedPageBreak/>
        <w:t>saskaņā ar Olaines novada domes 2018.gada 24.oktobra sēdes lēmuma “Par nekustamā īpašuma atsavināšanas cenas noteikšanas kārtību” 3.2.punktu, 3.2.3. un 3.2.4.apašpunktu, apstiprināma pārdošanas cena EUR 1270.00;</w:t>
      </w:r>
    </w:p>
    <w:p w14:paraId="46E2538A" w14:textId="77777777" w:rsidR="00C870C2" w:rsidRPr="00C870C2" w:rsidRDefault="00C870C2" w:rsidP="00C870C2">
      <w:pPr>
        <w:numPr>
          <w:ilvl w:val="1"/>
          <w:numId w:val="16"/>
        </w:numPr>
        <w:contextualSpacing/>
        <w:jc w:val="both"/>
        <w:rPr>
          <w:bCs w:val="0"/>
          <w:sz w:val="24"/>
          <w:szCs w:val="24"/>
        </w:rPr>
      </w:pPr>
      <w:r w:rsidRPr="00C870C2">
        <w:rPr>
          <w:bCs w:val="0"/>
          <w:sz w:val="24"/>
          <w:szCs w:val="24"/>
        </w:rPr>
        <w:t>uz nomniekam atsavināmo zemesgabalu, neattiecas likuma „Par zemes privatizāciju lauku apvidos” 29.pantā noteiktie ierobežojumi.</w:t>
      </w:r>
    </w:p>
    <w:p w14:paraId="73ABB257" w14:textId="77777777" w:rsidR="00C870C2" w:rsidRPr="00C870C2" w:rsidRDefault="00C870C2" w:rsidP="00C870C2">
      <w:pPr>
        <w:numPr>
          <w:ilvl w:val="0"/>
          <w:numId w:val="16"/>
        </w:numPr>
        <w:contextualSpacing/>
        <w:jc w:val="both"/>
        <w:rPr>
          <w:bCs w:val="0"/>
          <w:sz w:val="24"/>
          <w:szCs w:val="24"/>
        </w:rPr>
      </w:pPr>
      <w:r w:rsidRPr="00C870C2">
        <w:rPr>
          <w:bCs w:val="0"/>
          <w:sz w:val="24"/>
          <w:szCs w:val="24"/>
          <w:u w:val="single"/>
        </w:rPr>
        <w:t>“Ezītis” Nr.224</w:t>
      </w:r>
      <w:r w:rsidRPr="00C870C2">
        <w:rPr>
          <w:bCs w:val="0"/>
          <w:sz w:val="24"/>
          <w:szCs w:val="24"/>
        </w:rPr>
        <w:t>, Ezītī, Olaines pagastā, Olaines novadā, kadastra apzīmējumus 8080 012 0346, 0.0650 ha platībā par kuru pašvaldība 2007.gada 21.novembrī noslēdza Lauku apvidus zemes nomas līgumu Nr.115,</w:t>
      </w:r>
      <w:r w:rsidRPr="00C870C2">
        <w:rPr>
          <w:rFonts w:ascii="RimHelvetica" w:hAnsi="RimHelvetica"/>
          <w:bCs w:val="0"/>
          <w:sz w:val="24"/>
          <w:szCs w:val="24"/>
        </w:rPr>
        <w:t xml:space="preserve"> </w:t>
      </w:r>
      <w:r w:rsidRPr="00C870C2">
        <w:rPr>
          <w:bCs w:val="0"/>
          <w:sz w:val="24"/>
          <w:szCs w:val="24"/>
        </w:rPr>
        <w:t xml:space="preserve">iznomājot to V Š, nav nepieciešams pašvaldībai un tai pakļautajām institūcijām tām noteikto funkciju izpildes nodrošināšanai;   </w:t>
      </w:r>
    </w:p>
    <w:p w14:paraId="1CE5B250" w14:textId="77777777" w:rsidR="00C870C2" w:rsidRPr="00C870C2" w:rsidRDefault="00C870C2" w:rsidP="00C870C2">
      <w:pPr>
        <w:numPr>
          <w:ilvl w:val="1"/>
          <w:numId w:val="16"/>
        </w:numPr>
        <w:contextualSpacing/>
        <w:jc w:val="both"/>
        <w:rPr>
          <w:bCs w:val="0"/>
          <w:sz w:val="24"/>
          <w:szCs w:val="24"/>
        </w:rPr>
      </w:pPr>
      <w:r w:rsidRPr="00C870C2">
        <w:rPr>
          <w:bCs w:val="0"/>
          <w:sz w:val="24"/>
          <w:szCs w:val="24"/>
        </w:rPr>
        <w:t>saskaņā ar Olaines novada domes 2018.gada 24.oktobra sēdes lēmuma “Par nekustamā īpašuma atsavināšanas cenas noteikšanas kārtību” 3.2.punktu, 3.2.3. un 3.2.4.apašpunktu, apstiprināma pārdošanas cena EUR 5610.00;</w:t>
      </w:r>
    </w:p>
    <w:p w14:paraId="32F66089" w14:textId="77777777" w:rsidR="00C870C2" w:rsidRPr="00C870C2" w:rsidRDefault="00C870C2" w:rsidP="00C870C2">
      <w:pPr>
        <w:numPr>
          <w:ilvl w:val="1"/>
          <w:numId w:val="16"/>
        </w:numPr>
        <w:contextualSpacing/>
        <w:rPr>
          <w:bCs w:val="0"/>
          <w:sz w:val="24"/>
          <w:szCs w:val="24"/>
        </w:rPr>
      </w:pPr>
      <w:r w:rsidRPr="00C870C2">
        <w:rPr>
          <w:bCs w:val="0"/>
          <w:sz w:val="24"/>
          <w:szCs w:val="24"/>
        </w:rPr>
        <w:t>uz nomniekam atsavināmo zemesgabalu, neattiecas likuma „Par zemes privatizāciju lauku apvidos” 29.pantā noteiktie ierobežojumi.</w:t>
      </w:r>
    </w:p>
    <w:p w14:paraId="30E22776" w14:textId="77777777" w:rsidR="00C870C2" w:rsidRPr="00C870C2" w:rsidRDefault="00C870C2" w:rsidP="00C870C2">
      <w:pPr>
        <w:ind w:firstLine="720"/>
        <w:jc w:val="both"/>
        <w:rPr>
          <w:rFonts w:eastAsiaTheme="minorHAnsi"/>
          <w:bCs w:val="0"/>
          <w:sz w:val="24"/>
          <w:szCs w:val="24"/>
        </w:rPr>
      </w:pPr>
      <w:r w:rsidRPr="00C870C2">
        <w:rPr>
          <w:rFonts w:eastAsiaTheme="minorHAnsi" w:cstheme="minorBidi"/>
          <w:bCs w:val="0"/>
          <w:sz w:val="24"/>
          <w:szCs w:val="24"/>
        </w:rPr>
        <w:t xml:space="preserve">Ievērojot iepriekš minēto, Finanšu komitejas 2023.gada 19.jūlija sēdes protokolu Nr.8 un pamatojoties uz </w:t>
      </w:r>
      <w:r w:rsidRPr="00C870C2">
        <w:rPr>
          <w:rFonts w:eastAsiaTheme="minorHAnsi"/>
          <w:bCs w:val="0"/>
          <w:sz w:val="24"/>
          <w:szCs w:val="24"/>
        </w:rPr>
        <w:t xml:space="preserve">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C870C2">
        <w:rPr>
          <w:rFonts w:eastAsiaTheme="minorHAnsi"/>
          <w:b/>
          <w:sz w:val="24"/>
          <w:szCs w:val="24"/>
        </w:rPr>
        <w:t>dome nolemj</w:t>
      </w:r>
      <w:r w:rsidRPr="00C870C2">
        <w:rPr>
          <w:rFonts w:eastAsiaTheme="minorHAnsi"/>
          <w:bCs w:val="0"/>
          <w:sz w:val="24"/>
          <w:szCs w:val="24"/>
        </w:rPr>
        <w:t>:</w:t>
      </w:r>
    </w:p>
    <w:p w14:paraId="6F109C7A" w14:textId="77777777" w:rsidR="00C870C2" w:rsidRPr="00C870C2" w:rsidRDefault="00C870C2" w:rsidP="00C870C2">
      <w:pPr>
        <w:ind w:firstLine="720"/>
        <w:jc w:val="both"/>
        <w:rPr>
          <w:rFonts w:eastAsiaTheme="minorHAnsi"/>
          <w:bCs w:val="0"/>
          <w:sz w:val="24"/>
          <w:szCs w:val="24"/>
        </w:rPr>
      </w:pPr>
    </w:p>
    <w:p w14:paraId="6B4FE084" w14:textId="77777777" w:rsidR="00C870C2" w:rsidRPr="00C870C2" w:rsidRDefault="00C870C2" w:rsidP="00C870C2">
      <w:pPr>
        <w:numPr>
          <w:ilvl w:val="0"/>
          <w:numId w:val="20"/>
        </w:numPr>
        <w:tabs>
          <w:tab w:val="clear" w:pos="1550"/>
        </w:tabs>
        <w:ind w:left="993" w:right="-2"/>
        <w:jc w:val="both"/>
        <w:rPr>
          <w:bCs w:val="0"/>
          <w:sz w:val="24"/>
          <w:szCs w:val="24"/>
        </w:rPr>
      </w:pPr>
      <w:r w:rsidRPr="00C870C2">
        <w:rPr>
          <w:bCs w:val="0"/>
          <w:sz w:val="24"/>
          <w:szCs w:val="24"/>
        </w:rPr>
        <w:t>Piekrist atsavināt zemes nomniekam V Š, personas kods _  par brīvu cenu zemesgabalu dārzkopības sabiedrībā:</w:t>
      </w:r>
    </w:p>
    <w:p w14:paraId="72650CE1" w14:textId="77777777" w:rsidR="00C870C2" w:rsidRPr="00C870C2" w:rsidRDefault="00C870C2" w:rsidP="00C870C2">
      <w:pPr>
        <w:numPr>
          <w:ilvl w:val="1"/>
          <w:numId w:val="17"/>
        </w:numPr>
        <w:tabs>
          <w:tab w:val="num" w:pos="709"/>
        </w:tabs>
        <w:ind w:left="1276" w:right="-2" w:hanging="850"/>
        <w:contextualSpacing/>
        <w:jc w:val="both"/>
        <w:rPr>
          <w:bCs w:val="0"/>
          <w:sz w:val="24"/>
          <w:szCs w:val="24"/>
        </w:rPr>
      </w:pPr>
      <w:r w:rsidRPr="00C870C2">
        <w:rPr>
          <w:bCs w:val="0"/>
          <w:sz w:val="24"/>
          <w:szCs w:val="24"/>
        </w:rPr>
        <w:t xml:space="preserve"> „Ezītis” Nr.223, Ezītī, Olaines pagastā, Olaines novadā, kadastra apzīmējumus 8080 012 0345, 0.0288 ha platībā (kadastra numurs 8080 012 0345);</w:t>
      </w:r>
    </w:p>
    <w:p w14:paraId="29AC075B" w14:textId="77777777" w:rsidR="00C870C2" w:rsidRPr="00C870C2" w:rsidRDefault="00C870C2" w:rsidP="00C870C2">
      <w:pPr>
        <w:numPr>
          <w:ilvl w:val="1"/>
          <w:numId w:val="17"/>
        </w:numPr>
        <w:tabs>
          <w:tab w:val="num" w:pos="709"/>
        </w:tabs>
        <w:ind w:left="1276" w:right="-2" w:hanging="850"/>
        <w:contextualSpacing/>
        <w:jc w:val="both"/>
        <w:rPr>
          <w:bCs w:val="0"/>
          <w:sz w:val="24"/>
          <w:szCs w:val="24"/>
        </w:rPr>
      </w:pPr>
      <w:r w:rsidRPr="00C870C2">
        <w:rPr>
          <w:bCs w:val="0"/>
          <w:sz w:val="24"/>
          <w:szCs w:val="24"/>
        </w:rPr>
        <w:t>„Ezītis” Nr.224, Ezītī, Olaines pagastā, Olaines novadā, kadastra apzīmējumus 8080 012 0346, 0.0650 ha platībā (kadastra numurs 8080 012 0346).</w:t>
      </w:r>
    </w:p>
    <w:p w14:paraId="47A2EC06" w14:textId="77777777" w:rsidR="00C870C2" w:rsidRPr="00C870C2" w:rsidRDefault="00C870C2" w:rsidP="00C870C2">
      <w:pPr>
        <w:numPr>
          <w:ilvl w:val="0"/>
          <w:numId w:val="20"/>
        </w:numPr>
        <w:tabs>
          <w:tab w:val="num" w:pos="709"/>
        </w:tabs>
        <w:ind w:right="-2" w:hanging="1380"/>
        <w:jc w:val="both"/>
        <w:rPr>
          <w:bCs w:val="0"/>
          <w:sz w:val="24"/>
          <w:szCs w:val="24"/>
        </w:rPr>
      </w:pPr>
      <w:r w:rsidRPr="00C870C2">
        <w:rPr>
          <w:bCs w:val="0"/>
          <w:sz w:val="24"/>
          <w:szCs w:val="24"/>
        </w:rPr>
        <w:t>Apstiprināt lēmuma:</w:t>
      </w:r>
    </w:p>
    <w:p w14:paraId="50458456" w14:textId="77777777" w:rsidR="00C870C2" w:rsidRPr="00C870C2" w:rsidRDefault="00C870C2" w:rsidP="00C870C2">
      <w:pPr>
        <w:numPr>
          <w:ilvl w:val="1"/>
          <w:numId w:val="14"/>
        </w:numPr>
        <w:tabs>
          <w:tab w:val="num" w:pos="709"/>
        </w:tabs>
        <w:ind w:left="1276" w:right="-2" w:hanging="850"/>
        <w:contextualSpacing/>
        <w:jc w:val="both"/>
        <w:rPr>
          <w:bCs w:val="0"/>
          <w:sz w:val="24"/>
          <w:szCs w:val="24"/>
        </w:rPr>
      </w:pPr>
      <w:r w:rsidRPr="00C870C2">
        <w:rPr>
          <w:bCs w:val="0"/>
          <w:sz w:val="24"/>
          <w:szCs w:val="24"/>
        </w:rPr>
        <w:t xml:space="preserve"> 1.1.apakšpunktā atsavināmā zemesgabala pārdošanas cenu</w:t>
      </w:r>
      <w:r w:rsidRPr="00C870C2">
        <w:rPr>
          <w:bCs w:val="0"/>
          <w:sz w:val="24"/>
          <w:szCs w:val="24"/>
          <w:u w:val="single"/>
        </w:rPr>
        <w:t xml:space="preserve"> EUR 1270.00 </w:t>
      </w:r>
      <w:r w:rsidRPr="00C870C2">
        <w:rPr>
          <w:bCs w:val="0"/>
          <w:sz w:val="24"/>
          <w:szCs w:val="24"/>
        </w:rPr>
        <w:t xml:space="preserve">(viens tūkstotis divi simti septiņdesmit </w:t>
      </w:r>
      <w:r w:rsidRPr="00C870C2">
        <w:rPr>
          <w:bCs w:val="0"/>
          <w:i/>
          <w:iCs/>
          <w:sz w:val="24"/>
          <w:szCs w:val="24"/>
        </w:rPr>
        <w:t>euro</w:t>
      </w:r>
      <w:r w:rsidRPr="00C870C2">
        <w:rPr>
          <w:bCs w:val="0"/>
          <w:sz w:val="24"/>
          <w:szCs w:val="24"/>
        </w:rPr>
        <w:t xml:space="preserve"> 00 centi);</w:t>
      </w:r>
    </w:p>
    <w:p w14:paraId="15F2AF23" w14:textId="77777777" w:rsidR="00C870C2" w:rsidRPr="00C870C2" w:rsidRDefault="00C870C2" w:rsidP="00C870C2">
      <w:pPr>
        <w:numPr>
          <w:ilvl w:val="1"/>
          <w:numId w:val="14"/>
        </w:numPr>
        <w:tabs>
          <w:tab w:val="num" w:pos="709"/>
        </w:tabs>
        <w:ind w:left="1276" w:hanging="850"/>
        <w:contextualSpacing/>
        <w:jc w:val="both"/>
        <w:rPr>
          <w:bCs w:val="0"/>
          <w:sz w:val="24"/>
          <w:szCs w:val="24"/>
        </w:rPr>
      </w:pPr>
      <w:r w:rsidRPr="00C870C2">
        <w:rPr>
          <w:bCs w:val="0"/>
          <w:sz w:val="24"/>
          <w:szCs w:val="24"/>
        </w:rPr>
        <w:t xml:space="preserve"> 1.2.apakšpunktā atsavināmā zemesgabala pārdošanas cenu EUR </w:t>
      </w:r>
      <w:r w:rsidRPr="00C870C2">
        <w:rPr>
          <w:bCs w:val="0"/>
          <w:sz w:val="24"/>
          <w:szCs w:val="24"/>
          <w:u w:val="single"/>
        </w:rPr>
        <w:t>5610.00</w:t>
      </w:r>
      <w:r w:rsidRPr="00C870C2">
        <w:rPr>
          <w:bCs w:val="0"/>
          <w:sz w:val="24"/>
          <w:szCs w:val="24"/>
        </w:rPr>
        <w:t xml:space="preserve"> (pieci tūkstoši seši simti desmit  </w:t>
      </w:r>
      <w:r w:rsidRPr="00C870C2">
        <w:rPr>
          <w:bCs w:val="0"/>
          <w:i/>
          <w:iCs/>
          <w:sz w:val="24"/>
          <w:szCs w:val="24"/>
        </w:rPr>
        <w:t>euro</w:t>
      </w:r>
      <w:r w:rsidRPr="00C870C2">
        <w:rPr>
          <w:bCs w:val="0"/>
          <w:sz w:val="24"/>
          <w:szCs w:val="24"/>
        </w:rPr>
        <w:t xml:space="preserve"> 00 centi);</w:t>
      </w:r>
    </w:p>
    <w:p w14:paraId="1A3587AA" w14:textId="77777777" w:rsidR="00C870C2" w:rsidRPr="00C870C2" w:rsidRDefault="00C870C2" w:rsidP="00C870C2">
      <w:pPr>
        <w:numPr>
          <w:ilvl w:val="0"/>
          <w:numId w:val="20"/>
        </w:numPr>
        <w:tabs>
          <w:tab w:val="num" w:pos="709"/>
        </w:tabs>
        <w:ind w:left="709" w:right="-2" w:hanging="709"/>
        <w:jc w:val="both"/>
        <w:rPr>
          <w:bCs w:val="0"/>
          <w:sz w:val="24"/>
          <w:szCs w:val="24"/>
        </w:rPr>
      </w:pPr>
      <w:r w:rsidRPr="00C870C2">
        <w:rPr>
          <w:bCs w:val="0"/>
          <w:sz w:val="24"/>
          <w:szCs w:val="24"/>
        </w:rPr>
        <w:t xml:space="preserve">Noteikt V Š maksāšanas un pirkuma līguma noslēgšanas termiņu – līdz 2023.gada 26.septembrim (rekvizīti: Olaines novada pašvaldība, reģistrācijas Nr.90000024332, AS „Swedbank”, konts LV82HABA0551020841125, </w:t>
      </w:r>
      <w:r w:rsidRPr="00C870C2">
        <w:rPr>
          <w:bCs w:val="0"/>
          <w:i/>
          <w:iCs/>
          <w:sz w:val="24"/>
          <w:szCs w:val="24"/>
        </w:rPr>
        <w:t>mērķis: par zemesgabala „Ezītis” Nr.223 un 224, Ezītī atsavināšanu</w:t>
      </w:r>
      <w:r w:rsidRPr="00C870C2">
        <w:rPr>
          <w:bCs w:val="0"/>
          <w:sz w:val="24"/>
          <w:szCs w:val="24"/>
        </w:rPr>
        <w:t>).</w:t>
      </w:r>
    </w:p>
    <w:p w14:paraId="12A25635" w14:textId="77777777" w:rsidR="00C870C2" w:rsidRPr="00C870C2" w:rsidRDefault="00C870C2" w:rsidP="00C870C2">
      <w:pPr>
        <w:numPr>
          <w:ilvl w:val="0"/>
          <w:numId w:val="20"/>
        </w:numPr>
        <w:tabs>
          <w:tab w:val="num" w:pos="709"/>
        </w:tabs>
        <w:ind w:left="709" w:right="-2" w:hanging="709"/>
        <w:jc w:val="both"/>
        <w:rPr>
          <w:bCs w:val="0"/>
          <w:sz w:val="24"/>
          <w:szCs w:val="24"/>
        </w:rPr>
      </w:pPr>
      <w:r w:rsidRPr="00C870C2">
        <w:rPr>
          <w:bCs w:val="0"/>
          <w:sz w:val="24"/>
          <w:szCs w:val="24"/>
        </w:rPr>
        <w:t>Uzdot Īpašuma un juridiskai nodaļai sagatavot pirkuma līgumu,</w:t>
      </w:r>
      <w:r w:rsidRPr="00C870C2">
        <w:rPr>
          <w:rFonts w:ascii="RimHelvetica" w:hAnsi="RimHelvetica"/>
          <w:bCs w:val="0"/>
          <w:sz w:val="24"/>
          <w:szCs w:val="24"/>
        </w:rPr>
        <w:t xml:space="preserve"> </w:t>
      </w:r>
      <w:r w:rsidRPr="00C870C2">
        <w:rPr>
          <w:bCs w:val="0"/>
          <w:sz w:val="24"/>
          <w:szCs w:val="24"/>
        </w:rPr>
        <w:t>zemesgabala nodošanas aktu un nostiprin</w:t>
      </w:r>
      <w:r w:rsidRPr="00C870C2">
        <w:rPr>
          <w:rFonts w:hint="eastAsia"/>
          <w:bCs w:val="0"/>
          <w:sz w:val="24"/>
          <w:szCs w:val="24"/>
        </w:rPr>
        <w:t>ā</w:t>
      </w:r>
      <w:r w:rsidRPr="00C870C2">
        <w:rPr>
          <w:bCs w:val="0"/>
          <w:sz w:val="24"/>
          <w:szCs w:val="24"/>
        </w:rPr>
        <w:t>juma l</w:t>
      </w:r>
      <w:r w:rsidRPr="00C870C2">
        <w:rPr>
          <w:rFonts w:hint="eastAsia"/>
          <w:bCs w:val="0"/>
          <w:sz w:val="24"/>
          <w:szCs w:val="24"/>
        </w:rPr>
        <w:t>ū</w:t>
      </w:r>
      <w:r w:rsidRPr="00C870C2">
        <w:rPr>
          <w:bCs w:val="0"/>
          <w:sz w:val="24"/>
          <w:szCs w:val="24"/>
        </w:rPr>
        <w:t>gumu par nekustamā īpašuma - zemesgabala dārzkopības sabiedrībā atsavināšanu:</w:t>
      </w:r>
    </w:p>
    <w:p w14:paraId="78D1F3BC" w14:textId="77777777" w:rsidR="00C870C2" w:rsidRPr="00C870C2" w:rsidRDefault="00C870C2" w:rsidP="00C870C2">
      <w:pPr>
        <w:numPr>
          <w:ilvl w:val="1"/>
          <w:numId w:val="18"/>
        </w:numPr>
        <w:tabs>
          <w:tab w:val="num" w:pos="709"/>
        </w:tabs>
        <w:ind w:left="709" w:right="-2" w:hanging="283"/>
        <w:contextualSpacing/>
        <w:jc w:val="both"/>
        <w:rPr>
          <w:bCs w:val="0"/>
          <w:sz w:val="24"/>
          <w:szCs w:val="24"/>
        </w:rPr>
      </w:pPr>
      <w:r w:rsidRPr="00C870C2">
        <w:rPr>
          <w:bCs w:val="0"/>
          <w:sz w:val="24"/>
          <w:szCs w:val="24"/>
        </w:rPr>
        <w:t xml:space="preserve"> „Ezītis” Nr.223, Ezītī, Olaines pagastā, Olaines novadā, kadastra apzīmējumus 8080 012 0345, 0.0288 ha platībā (kadastra numurs 8080 012 0345)</w:t>
      </w:r>
    </w:p>
    <w:p w14:paraId="29807440" w14:textId="77777777" w:rsidR="00C870C2" w:rsidRPr="00C870C2" w:rsidRDefault="00C870C2" w:rsidP="00C870C2">
      <w:pPr>
        <w:numPr>
          <w:ilvl w:val="1"/>
          <w:numId w:val="18"/>
        </w:numPr>
        <w:tabs>
          <w:tab w:val="num" w:pos="709"/>
        </w:tabs>
        <w:ind w:left="709" w:right="-2" w:hanging="283"/>
        <w:contextualSpacing/>
        <w:jc w:val="both"/>
        <w:rPr>
          <w:bCs w:val="0"/>
          <w:sz w:val="24"/>
          <w:szCs w:val="24"/>
        </w:rPr>
      </w:pPr>
      <w:r w:rsidRPr="00C870C2">
        <w:rPr>
          <w:bCs w:val="0"/>
          <w:sz w:val="24"/>
          <w:szCs w:val="24"/>
        </w:rPr>
        <w:t xml:space="preserve"> „Ezītis” Nr.224, Ezītī, Olaines pagastā, Olaines novadā, kadastra apzīmējumus 8080 012 0346, 0.0650 ha platībā (kadastra numurs 8080 012 0346).</w:t>
      </w:r>
    </w:p>
    <w:p w14:paraId="3FF885F4" w14:textId="77777777" w:rsidR="00C870C2" w:rsidRPr="00C870C2" w:rsidRDefault="00C870C2" w:rsidP="00C870C2">
      <w:pPr>
        <w:numPr>
          <w:ilvl w:val="0"/>
          <w:numId w:val="20"/>
        </w:numPr>
        <w:tabs>
          <w:tab w:val="num" w:pos="709"/>
        </w:tabs>
        <w:ind w:left="709" w:right="-2" w:hanging="709"/>
        <w:jc w:val="both"/>
        <w:rPr>
          <w:bCs w:val="0"/>
          <w:sz w:val="24"/>
          <w:szCs w:val="24"/>
        </w:rPr>
      </w:pPr>
      <w:r w:rsidRPr="00C870C2">
        <w:rPr>
          <w:bCs w:val="0"/>
          <w:sz w:val="24"/>
          <w:szCs w:val="24"/>
        </w:rPr>
        <w:t>Pilnvarot domes priekšsēdētāju vai priekšsēdētāja pirmo vietnieci parakstīt pirkuma līgumu un nodošanas aktu ar V Š.</w:t>
      </w:r>
    </w:p>
    <w:p w14:paraId="3C37BF27" w14:textId="77777777" w:rsidR="00C870C2" w:rsidRPr="00C870C2" w:rsidRDefault="00C870C2" w:rsidP="00C870C2">
      <w:pPr>
        <w:numPr>
          <w:ilvl w:val="0"/>
          <w:numId w:val="20"/>
        </w:numPr>
        <w:tabs>
          <w:tab w:val="num" w:pos="709"/>
        </w:tabs>
        <w:ind w:left="709" w:right="-2" w:hanging="709"/>
        <w:jc w:val="both"/>
        <w:rPr>
          <w:bCs w:val="0"/>
          <w:sz w:val="24"/>
          <w:szCs w:val="24"/>
        </w:rPr>
      </w:pPr>
      <w:r w:rsidRPr="00C870C2">
        <w:rPr>
          <w:bCs w:val="0"/>
          <w:sz w:val="24"/>
          <w:szCs w:val="24"/>
        </w:rPr>
        <w:t>Noteikt, ja līdz 2023.gada 26.septembrim (ieskaitot) nav izpildīts lēmuma 3.punktā noteiktais pilnā apmērā, šis lēmums zaudē spēku.</w:t>
      </w:r>
    </w:p>
    <w:p w14:paraId="41AD0905" w14:textId="77777777" w:rsidR="00C870C2" w:rsidRPr="00C870C2" w:rsidRDefault="00C870C2" w:rsidP="00C870C2">
      <w:pPr>
        <w:numPr>
          <w:ilvl w:val="0"/>
          <w:numId w:val="20"/>
        </w:numPr>
        <w:tabs>
          <w:tab w:val="num" w:pos="709"/>
        </w:tabs>
        <w:ind w:left="709" w:right="-2" w:hanging="671"/>
        <w:jc w:val="both"/>
        <w:rPr>
          <w:bCs w:val="0"/>
          <w:sz w:val="24"/>
          <w:szCs w:val="24"/>
        </w:rPr>
      </w:pPr>
      <w:r w:rsidRPr="00C870C2">
        <w:rPr>
          <w:sz w:val="24"/>
          <w:szCs w:val="24"/>
        </w:rPr>
        <w:lastRenderedPageBreak/>
        <w:t>Lēmumu var pārsūdzēt Administratīvajā rajona tiesā Rīgas tiesu namā Baldones ielā 1A, Rīgā, LV-1007, viena mēneša laikā no lēmuma spēkā stāšanās dienas.</w:t>
      </w:r>
    </w:p>
    <w:p w14:paraId="263FD418" w14:textId="77777777" w:rsidR="00C870C2" w:rsidRPr="00C870C2" w:rsidRDefault="00C870C2" w:rsidP="00C870C2">
      <w:pPr>
        <w:tabs>
          <w:tab w:val="num" w:pos="709"/>
        </w:tabs>
        <w:ind w:right="-2" w:hanging="1380"/>
        <w:rPr>
          <w:bCs w:val="0"/>
          <w:sz w:val="24"/>
          <w:szCs w:val="24"/>
        </w:rPr>
      </w:pPr>
    </w:p>
    <w:p w14:paraId="79B856EF" w14:textId="77777777" w:rsidR="00C870C2" w:rsidRPr="00C870C2" w:rsidRDefault="00C870C2" w:rsidP="00C870C2">
      <w:pPr>
        <w:ind w:right="-2" w:firstLine="720"/>
        <w:jc w:val="both"/>
        <w:rPr>
          <w:bCs w:val="0"/>
          <w:sz w:val="20"/>
          <w:szCs w:val="20"/>
          <w:lang w:eastAsia="lv-LV"/>
        </w:rPr>
      </w:pPr>
      <w:r w:rsidRPr="00C870C2">
        <w:rPr>
          <w:bCs w:val="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FEC1433" w14:textId="77777777" w:rsidR="00C870C2" w:rsidRPr="00C870C2" w:rsidRDefault="00C870C2" w:rsidP="00C870C2">
      <w:pPr>
        <w:ind w:right="-2" w:firstLine="720"/>
        <w:jc w:val="both"/>
        <w:rPr>
          <w:bCs w:val="0"/>
          <w:sz w:val="20"/>
          <w:szCs w:val="20"/>
          <w:lang w:eastAsia="lv-LV"/>
        </w:rPr>
      </w:pPr>
      <w:r w:rsidRPr="00C870C2">
        <w:rPr>
          <w:bCs w:val="0"/>
          <w:sz w:val="20"/>
          <w:szCs w:val="20"/>
          <w:lang w:eastAsia="lv-LV"/>
        </w:rPr>
        <w:t>Saskaņā ar Informācijas atklātības likuma 5.panta otrās daļas 4.punktu, lēmumā norādītie personas dati uzskatāmi par ierobežotas pieejamības informāciju.</w:t>
      </w:r>
    </w:p>
    <w:p w14:paraId="0ECFA84B" w14:textId="77777777" w:rsidR="00C870C2" w:rsidRPr="00C870C2" w:rsidRDefault="00C870C2" w:rsidP="00C870C2">
      <w:pPr>
        <w:ind w:right="-2"/>
        <w:rPr>
          <w:bCs w:val="0"/>
          <w:sz w:val="24"/>
          <w:szCs w:val="24"/>
        </w:rPr>
      </w:pPr>
    </w:p>
    <w:p w14:paraId="4F780ED3" w14:textId="77777777" w:rsidR="00C870C2" w:rsidRPr="00C870C2" w:rsidRDefault="00C870C2" w:rsidP="00C870C2">
      <w:pPr>
        <w:ind w:right="-2"/>
        <w:jc w:val="both"/>
        <w:rPr>
          <w:bCs w:val="0"/>
          <w:sz w:val="24"/>
          <w:szCs w:val="24"/>
        </w:rPr>
      </w:pPr>
      <w:r w:rsidRPr="00C870C2">
        <w:rPr>
          <w:bCs w:val="0"/>
          <w:sz w:val="24"/>
          <w:szCs w:val="24"/>
        </w:rPr>
        <w:t xml:space="preserve">Priekšsēdētājs  </w:t>
      </w:r>
      <w:r w:rsidRPr="00C870C2">
        <w:rPr>
          <w:bCs w:val="0"/>
          <w:sz w:val="24"/>
          <w:szCs w:val="24"/>
        </w:rPr>
        <w:tab/>
        <w:t xml:space="preserve">       </w:t>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r>
      <w:r w:rsidRPr="00C870C2">
        <w:rPr>
          <w:bCs w:val="0"/>
          <w:sz w:val="24"/>
          <w:szCs w:val="24"/>
        </w:rPr>
        <w:tab/>
        <w:t>A.Bergs</w:t>
      </w:r>
    </w:p>
    <w:p w14:paraId="4BDD9CBA" w14:textId="77777777" w:rsidR="00C870C2" w:rsidRPr="00C870C2" w:rsidRDefault="00C870C2" w:rsidP="00C870C2">
      <w:pPr>
        <w:ind w:right="-2"/>
        <w:jc w:val="both"/>
        <w:rPr>
          <w:bCs w:val="0"/>
          <w:sz w:val="24"/>
          <w:szCs w:val="24"/>
        </w:rPr>
      </w:pPr>
    </w:p>
    <w:p w14:paraId="0FD270E0" w14:textId="77777777" w:rsidR="00C870C2" w:rsidRPr="00C870C2" w:rsidRDefault="00C870C2" w:rsidP="00C870C2">
      <w:pPr>
        <w:ind w:right="-2"/>
        <w:jc w:val="both"/>
        <w:rPr>
          <w:bCs w:val="0"/>
          <w:sz w:val="24"/>
          <w:szCs w:val="24"/>
        </w:rPr>
      </w:pPr>
      <w:r w:rsidRPr="00C870C2">
        <w:rPr>
          <w:bCs w:val="0"/>
          <w:sz w:val="24"/>
          <w:szCs w:val="24"/>
        </w:rPr>
        <w:t>Iesniedz: Finanšu komiteja</w:t>
      </w:r>
    </w:p>
    <w:p w14:paraId="3550FA96" w14:textId="77777777" w:rsidR="00C870C2" w:rsidRPr="00C870C2" w:rsidRDefault="00C870C2" w:rsidP="00C870C2">
      <w:pPr>
        <w:ind w:right="-2"/>
        <w:jc w:val="both"/>
        <w:rPr>
          <w:bCs w:val="0"/>
          <w:sz w:val="24"/>
          <w:szCs w:val="24"/>
        </w:rPr>
      </w:pPr>
      <w:r w:rsidRPr="00C870C2">
        <w:rPr>
          <w:bCs w:val="0"/>
          <w:sz w:val="24"/>
          <w:szCs w:val="24"/>
        </w:rPr>
        <w:t>Sagatavoja: Īpašuma un juridiskās nodaļas vadītāja I.Čepule</w:t>
      </w:r>
    </w:p>
    <w:p w14:paraId="7EAA2DAC" w14:textId="77777777" w:rsidR="00C870C2" w:rsidRPr="00C870C2" w:rsidRDefault="00C870C2" w:rsidP="00C870C2">
      <w:pPr>
        <w:ind w:right="-2"/>
        <w:jc w:val="both"/>
        <w:rPr>
          <w:bCs w:val="0"/>
          <w:sz w:val="24"/>
          <w:szCs w:val="24"/>
        </w:rPr>
      </w:pPr>
    </w:p>
    <w:p w14:paraId="61A70FE0" w14:textId="77777777" w:rsidR="00C870C2" w:rsidRPr="00C870C2" w:rsidRDefault="00C870C2" w:rsidP="00C870C2">
      <w:pPr>
        <w:ind w:right="-2"/>
        <w:jc w:val="both"/>
        <w:rPr>
          <w:bCs w:val="0"/>
          <w:sz w:val="24"/>
          <w:szCs w:val="24"/>
        </w:rPr>
      </w:pPr>
      <w:r w:rsidRPr="00C870C2">
        <w:rPr>
          <w:bCs w:val="0"/>
          <w:sz w:val="24"/>
          <w:szCs w:val="24"/>
        </w:rPr>
        <w:t>Lēmumu izsniegt:</w:t>
      </w:r>
    </w:p>
    <w:p w14:paraId="6118EFE5" w14:textId="77777777" w:rsidR="00C870C2" w:rsidRPr="00C870C2" w:rsidRDefault="00C870C2" w:rsidP="00C870C2">
      <w:pPr>
        <w:ind w:right="-2"/>
        <w:jc w:val="both"/>
        <w:rPr>
          <w:bCs w:val="0"/>
          <w:sz w:val="24"/>
          <w:szCs w:val="24"/>
        </w:rPr>
      </w:pPr>
      <w:r w:rsidRPr="00C870C2">
        <w:rPr>
          <w:bCs w:val="0"/>
          <w:sz w:val="24"/>
          <w:szCs w:val="24"/>
        </w:rPr>
        <w:t>V Š,  _</w:t>
      </w:r>
    </w:p>
    <w:p w14:paraId="14B81722" w14:textId="77777777" w:rsidR="00C870C2" w:rsidRPr="00C870C2" w:rsidRDefault="00C870C2" w:rsidP="00C870C2">
      <w:pPr>
        <w:ind w:right="-2"/>
        <w:jc w:val="both"/>
        <w:rPr>
          <w:bCs w:val="0"/>
          <w:sz w:val="24"/>
          <w:szCs w:val="24"/>
        </w:rPr>
      </w:pPr>
      <w:r w:rsidRPr="00C870C2">
        <w:rPr>
          <w:bCs w:val="0"/>
          <w:sz w:val="24"/>
          <w:szCs w:val="24"/>
        </w:rPr>
        <w:t>Īpašuma un juridiskai nodaļai</w:t>
      </w:r>
    </w:p>
    <w:p w14:paraId="755C3F40" w14:textId="77777777" w:rsidR="00C870C2" w:rsidRPr="00C870C2" w:rsidRDefault="00C870C2" w:rsidP="00C870C2">
      <w:pPr>
        <w:ind w:right="-2"/>
        <w:jc w:val="both"/>
        <w:rPr>
          <w:bCs w:val="0"/>
          <w:sz w:val="24"/>
          <w:szCs w:val="24"/>
        </w:rPr>
      </w:pPr>
      <w:r w:rsidRPr="00C870C2">
        <w:rPr>
          <w:bCs w:val="0"/>
          <w:sz w:val="24"/>
          <w:szCs w:val="24"/>
        </w:rPr>
        <w:t>Finanšu un grāmatvedības nodaļai</w:t>
      </w:r>
    </w:p>
    <w:p w14:paraId="6EF37A86" w14:textId="77777777" w:rsidR="00C870C2" w:rsidRPr="00C870C2" w:rsidRDefault="00C870C2" w:rsidP="00C870C2">
      <w:pPr>
        <w:ind w:right="-2"/>
        <w:rPr>
          <w:bCs w:val="0"/>
          <w:sz w:val="22"/>
          <w:szCs w:val="22"/>
        </w:rPr>
      </w:pPr>
    </w:p>
    <w:p w14:paraId="0DB065B0" w14:textId="77777777" w:rsidR="00C870C2" w:rsidRPr="00C870C2" w:rsidRDefault="00C870C2" w:rsidP="00C870C2">
      <w:pPr>
        <w:ind w:right="-2"/>
        <w:rPr>
          <w:bCs w:val="0"/>
          <w:sz w:val="24"/>
          <w:szCs w:val="24"/>
        </w:rPr>
      </w:pPr>
      <w:r w:rsidRPr="00C870C2">
        <w:rPr>
          <w:bCs w:val="0"/>
          <w:sz w:val="24"/>
          <w:szCs w:val="24"/>
        </w:rPr>
        <w:t xml:space="preserve"> </w:t>
      </w:r>
    </w:p>
    <w:p w14:paraId="4339BFEB" w14:textId="77777777" w:rsidR="00C870C2" w:rsidRPr="00C870C2" w:rsidRDefault="00C870C2" w:rsidP="00C870C2">
      <w:pPr>
        <w:ind w:right="-2"/>
        <w:jc w:val="both"/>
        <w:rPr>
          <w:bCs w:val="0"/>
          <w:sz w:val="24"/>
          <w:szCs w:val="24"/>
        </w:rPr>
      </w:pPr>
    </w:p>
    <w:p w14:paraId="65A2ACD2" w14:textId="77777777" w:rsidR="00520D0B" w:rsidRPr="00520D0B" w:rsidRDefault="00520D0B" w:rsidP="00520D0B">
      <w:pPr>
        <w:ind w:right="-2"/>
        <w:jc w:val="both"/>
        <w:rPr>
          <w:bCs w:val="0"/>
          <w:sz w:val="24"/>
          <w:szCs w:val="24"/>
        </w:rPr>
      </w:pPr>
    </w:p>
    <w:p w14:paraId="6428D970" w14:textId="46485193" w:rsidR="008E5F43" w:rsidRDefault="008E5F43">
      <w:pPr>
        <w:spacing w:after="160" w:line="259" w:lineRule="auto"/>
        <w:rPr>
          <w:b/>
          <w:bCs w:val="0"/>
          <w:sz w:val="20"/>
          <w:szCs w:val="20"/>
          <w:lang w:eastAsia="lv-LV"/>
        </w:rPr>
      </w:pPr>
      <w:r>
        <w:rPr>
          <w:b/>
          <w:bCs w:val="0"/>
          <w:sz w:val="20"/>
          <w:szCs w:val="20"/>
          <w:lang w:eastAsia="lv-LV"/>
        </w:rPr>
        <w:br w:type="page"/>
      </w:r>
    </w:p>
    <w:p w14:paraId="25B0F2B7" w14:textId="77777777" w:rsidR="008E5F43" w:rsidRPr="008E5F43" w:rsidRDefault="008E5F43" w:rsidP="008E5F43">
      <w:pPr>
        <w:ind w:right="-2"/>
        <w:jc w:val="center"/>
        <w:rPr>
          <w:bCs w:val="0"/>
          <w:sz w:val="24"/>
          <w:szCs w:val="24"/>
        </w:rPr>
      </w:pPr>
      <w:r w:rsidRPr="008E5F43">
        <w:rPr>
          <w:bCs w:val="0"/>
          <w:sz w:val="24"/>
          <w:szCs w:val="24"/>
        </w:rPr>
        <w:lastRenderedPageBreak/>
        <w:t>Lēmuma projekts</w:t>
      </w:r>
    </w:p>
    <w:p w14:paraId="105C19FE" w14:textId="77777777" w:rsidR="008E5F43" w:rsidRPr="008E5F43" w:rsidRDefault="008E5F43" w:rsidP="008E5F43">
      <w:pPr>
        <w:ind w:right="-2"/>
        <w:jc w:val="center"/>
        <w:rPr>
          <w:bCs w:val="0"/>
          <w:sz w:val="24"/>
          <w:szCs w:val="24"/>
        </w:rPr>
      </w:pPr>
      <w:r w:rsidRPr="008E5F43">
        <w:rPr>
          <w:bCs w:val="0"/>
          <w:sz w:val="24"/>
          <w:szCs w:val="24"/>
        </w:rPr>
        <w:t>Olainē</w:t>
      </w:r>
    </w:p>
    <w:p w14:paraId="385DF200" w14:textId="77777777" w:rsidR="008E5F43" w:rsidRPr="008E5F43" w:rsidRDefault="008E5F43" w:rsidP="008E5F43">
      <w:pPr>
        <w:ind w:right="-2"/>
        <w:jc w:val="both"/>
        <w:rPr>
          <w:bCs w:val="0"/>
          <w:sz w:val="24"/>
          <w:szCs w:val="24"/>
        </w:rPr>
      </w:pPr>
      <w:r w:rsidRPr="008E5F43">
        <w:rPr>
          <w:bCs w:val="0"/>
          <w:sz w:val="24"/>
          <w:szCs w:val="24"/>
        </w:rPr>
        <w:t xml:space="preserve">2023.gada 26.jūlijā </w:t>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t>Nr.8</w:t>
      </w:r>
    </w:p>
    <w:p w14:paraId="0719C3D8" w14:textId="77777777" w:rsidR="008E5F43" w:rsidRPr="008E5F43" w:rsidRDefault="008E5F43" w:rsidP="008E5F43">
      <w:pPr>
        <w:ind w:right="-2"/>
        <w:jc w:val="both"/>
        <w:rPr>
          <w:b/>
          <w:sz w:val="24"/>
          <w:szCs w:val="24"/>
        </w:rPr>
      </w:pPr>
    </w:p>
    <w:p w14:paraId="027AE0C8" w14:textId="77777777" w:rsidR="008E5F43" w:rsidRPr="008E5F43" w:rsidRDefault="008E5F43" w:rsidP="008E5F43">
      <w:pPr>
        <w:ind w:right="-2"/>
        <w:rPr>
          <w:b/>
          <w:sz w:val="24"/>
          <w:szCs w:val="24"/>
        </w:rPr>
      </w:pPr>
      <w:r w:rsidRPr="008E5F43">
        <w:rPr>
          <w:b/>
          <w:sz w:val="24"/>
          <w:szCs w:val="24"/>
        </w:rPr>
        <w:t xml:space="preserve">Par zemesgabala dārzkopības sabiedrībā „Gavana” Nr.62  (Stīpniekos) atsavināšanu, pirkuma maksas apstiprināšanu un pirkuma līguma noslēgšanu </w:t>
      </w:r>
    </w:p>
    <w:p w14:paraId="3F0E0BAF" w14:textId="77777777" w:rsidR="008E5F43" w:rsidRPr="008E5F43" w:rsidRDefault="008E5F43" w:rsidP="008E5F43">
      <w:pPr>
        <w:ind w:right="-2"/>
        <w:rPr>
          <w:b/>
          <w:sz w:val="24"/>
          <w:szCs w:val="24"/>
        </w:rPr>
      </w:pPr>
      <w:r w:rsidRPr="008E5F43">
        <w:rPr>
          <w:b/>
          <w:sz w:val="24"/>
          <w:szCs w:val="24"/>
        </w:rPr>
        <w:t>ar zemes nomniekiem</w:t>
      </w:r>
    </w:p>
    <w:p w14:paraId="18E306CE" w14:textId="77777777" w:rsidR="008E5F43" w:rsidRPr="008E5F43" w:rsidRDefault="008E5F43" w:rsidP="008E5F43">
      <w:pPr>
        <w:ind w:right="-2"/>
        <w:rPr>
          <w:bCs w:val="0"/>
          <w:sz w:val="24"/>
          <w:szCs w:val="24"/>
        </w:rPr>
      </w:pPr>
    </w:p>
    <w:p w14:paraId="5888C93A" w14:textId="77777777" w:rsidR="008E5F43" w:rsidRPr="008E5F43" w:rsidRDefault="008E5F43" w:rsidP="008E5F43">
      <w:pPr>
        <w:ind w:right="-2"/>
        <w:jc w:val="both"/>
        <w:rPr>
          <w:bCs w:val="0"/>
          <w:i/>
          <w:iCs/>
          <w:sz w:val="24"/>
          <w:szCs w:val="24"/>
        </w:rPr>
      </w:pPr>
      <w:r w:rsidRPr="008E5F43">
        <w:rPr>
          <w:bCs w:val="0"/>
          <w:sz w:val="24"/>
          <w:szCs w:val="24"/>
        </w:rPr>
        <w:tab/>
        <w:t xml:space="preserve">Olaines novada pašvaldībā 2023.gada 11.jūlijā saņemts J </w:t>
      </w:r>
      <w:r w:rsidRPr="008E5F43">
        <w:rPr>
          <w:rFonts w:hint="eastAsia"/>
          <w:bCs w:val="0"/>
          <w:sz w:val="24"/>
          <w:szCs w:val="24"/>
        </w:rPr>
        <w:t>Ļ</w:t>
      </w:r>
      <w:r w:rsidRPr="008E5F43">
        <w:rPr>
          <w:bCs w:val="0"/>
          <w:sz w:val="24"/>
          <w:szCs w:val="24"/>
        </w:rPr>
        <w:t>, personas kods _, deklarētā dz</w:t>
      </w:r>
      <w:r w:rsidRPr="008E5F43">
        <w:rPr>
          <w:rFonts w:hint="eastAsia"/>
          <w:bCs w:val="0"/>
          <w:sz w:val="24"/>
          <w:szCs w:val="24"/>
        </w:rPr>
        <w:t>ī</w:t>
      </w:r>
      <w:r w:rsidRPr="008E5F43">
        <w:rPr>
          <w:bCs w:val="0"/>
          <w:sz w:val="24"/>
          <w:szCs w:val="24"/>
        </w:rPr>
        <w:t xml:space="preserve">vesvieta: _ un T </w:t>
      </w:r>
      <w:r w:rsidRPr="008E5F43">
        <w:rPr>
          <w:rFonts w:hint="eastAsia"/>
          <w:bCs w:val="0"/>
          <w:sz w:val="24"/>
          <w:szCs w:val="24"/>
        </w:rPr>
        <w:t>Ļ</w:t>
      </w:r>
      <w:r w:rsidRPr="008E5F43">
        <w:rPr>
          <w:bCs w:val="0"/>
          <w:sz w:val="24"/>
          <w:szCs w:val="24"/>
        </w:rPr>
        <w:t>, personas kods _,  deklarētā dz</w:t>
      </w:r>
      <w:r w:rsidRPr="008E5F43">
        <w:rPr>
          <w:rFonts w:hint="eastAsia"/>
          <w:bCs w:val="0"/>
          <w:sz w:val="24"/>
          <w:szCs w:val="24"/>
        </w:rPr>
        <w:t>ī</w:t>
      </w:r>
      <w:r w:rsidRPr="008E5F43">
        <w:rPr>
          <w:bCs w:val="0"/>
          <w:sz w:val="24"/>
          <w:szCs w:val="24"/>
        </w:rPr>
        <w:t>vesvieta: _  iesniegumi (reģ.Nr.</w:t>
      </w:r>
      <w:r w:rsidRPr="008E5F43">
        <w:rPr>
          <w:rFonts w:ascii="RimHelvetica" w:hAnsi="RimHelvetica"/>
          <w:bCs w:val="0"/>
          <w:sz w:val="24"/>
          <w:szCs w:val="20"/>
        </w:rPr>
        <w:t xml:space="preserve"> </w:t>
      </w:r>
      <w:r w:rsidRPr="008E5F43">
        <w:rPr>
          <w:bCs w:val="0"/>
          <w:sz w:val="24"/>
          <w:szCs w:val="24"/>
        </w:rPr>
        <w:t>ONP/4.2./23/4633-SD), kuros iesniedzēji ierosina zemesgabala d</w:t>
      </w:r>
      <w:r w:rsidRPr="008E5F43">
        <w:rPr>
          <w:rFonts w:hint="eastAsia"/>
          <w:bCs w:val="0"/>
          <w:sz w:val="24"/>
          <w:szCs w:val="24"/>
        </w:rPr>
        <w:t>ā</w:t>
      </w:r>
      <w:r w:rsidRPr="008E5F43">
        <w:rPr>
          <w:bCs w:val="0"/>
          <w:sz w:val="24"/>
          <w:szCs w:val="24"/>
        </w:rPr>
        <w:t>rzkop</w:t>
      </w:r>
      <w:r w:rsidRPr="008E5F43">
        <w:rPr>
          <w:rFonts w:hint="eastAsia"/>
          <w:bCs w:val="0"/>
          <w:sz w:val="24"/>
          <w:szCs w:val="24"/>
        </w:rPr>
        <w:t>ī</w:t>
      </w:r>
      <w:r w:rsidRPr="008E5F43">
        <w:rPr>
          <w:bCs w:val="0"/>
          <w:sz w:val="24"/>
          <w:szCs w:val="24"/>
        </w:rPr>
        <w:t>bas sabiedr</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„Gavana ” Nr. 62, Olaines pagast</w:t>
      </w:r>
      <w:r w:rsidRPr="008E5F43">
        <w:rPr>
          <w:rFonts w:hint="eastAsia"/>
          <w:bCs w:val="0"/>
          <w:sz w:val="24"/>
          <w:szCs w:val="24"/>
        </w:rPr>
        <w:t>ā</w:t>
      </w:r>
      <w:r w:rsidRPr="008E5F43">
        <w:rPr>
          <w:bCs w:val="0"/>
          <w:sz w:val="24"/>
          <w:szCs w:val="24"/>
        </w:rPr>
        <w:t>, Olaines novad</w:t>
      </w:r>
      <w:r w:rsidRPr="008E5F43">
        <w:rPr>
          <w:rFonts w:hint="eastAsia"/>
          <w:bCs w:val="0"/>
          <w:sz w:val="24"/>
          <w:szCs w:val="24"/>
        </w:rPr>
        <w:t>ā</w:t>
      </w:r>
      <w:r w:rsidRPr="008E5F43">
        <w:rPr>
          <w:bCs w:val="0"/>
          <w:sz w:val="24"/>
          <w:szCs w:val="24"/>
        </w:rPr>
        <w:t>, kadastra apz</w:t>
      </w:r>
      <w:r w:rsidRPr="008E5F43">
        <w:rPr>
          <w:rFonts w:hint="eastAsia"/>
          <w:bCs w:val="0"/>
          <w:sz w:val="24"/>
          <w:szCs w:val="24"/>
        </w:rPr>
        <w:t>ī</w:t>
      </w:r>
      <w:r w:rsidRPr="008E5F43">
        <w:rPr>
          <w:bCs w:val="0"/>
          <w:sz w:val="24"/>
          <w:szCs w:val="24"/>
        </w:rPr>
        <w:t>m</w:t>
      </w:r>
      <w:r w:rsidRPr="008E5F43">
        <w:rPr>
          <w:rFonts w:hint="eastAsia"/>
          <w:bCs w:val="0"/>
          <w:sz w:val="24"/>
          <w:szCs w:val="24"/>
        </w:rPr>
        <w:t>ē</w:t>
      </w:r>
      <w:r w:rsidRPr="008E5F43">
        <w:rPr>
          <w:bCs w:val="0"/>
          <w:sz w:val="24"/>
          <w:szCs w:val="24"/>
        </w:rPr>
        <w:t>jumu 8080 019 0099, 0.0630 ha plat</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atsavin</w:t>
      </w:r>
      <w:r w:rsidRPr="008E5F43">
        <w:rPr>
          <w:rFonts w:hint="eastAsia"/>
          <w:bCs w:val="0"/>
          <w:sz w:val="24"/>
          <w:szCs w:val="24"/>
        </w:rPr>
        <w:t>āš</w:t>
      </w:r>
      <w:r w:rsidRPr="008E5F43">
        <w:rPr>
          <w:bCs w:val="0"/>
          <w:sz w:val="24"/>
          <w:szCs w:val="24"/>
        </w:rPr>
        <w:t>anu par euro pamatojoties uz Publiskas personas mantas atsavin</w:t>
      </w:r>
      <w:r w:rsidRPr="008E5F43">
        <w:rPr>
          <w:rFonts w:hint="eastAsia"/>
          <w:bCs w:val="0"/>
          <w:sz w:val="24"/>
          <w:szCs w:val="24"/>
        </w:rPr>
        <w:t>āš</w:t>
      </w:r>
      <w:r w:rsidRPr="008E5F43">
        <w:rPr>
          <w:bCs w:val="0"/>
          <w:sz w:val="24"/>
          <w:szCs w:val="24"/>
        </w:rPr>
        <w:t>anas likuma 4.panta ceturt</w:t>
      </w:r>
      <w:r w:rsidRPr="008E5F43">
        <w:rPr>
          <w:rFonts w:hint="eastAsia"/>
          <w:bCs w:val="0"/>
          <w:sz w:val="24"/>
          <w:szCs w:val="24"/>
        </w:rPr>
        <w:t>ā</w:t>
      </w:r>
      <w:r w:rsidRPr="008E5F43">
        <w:rPr>
          <w:bCs w:val="0"/>
          <w:sz w:val="24"/>
          <w:szCs w:val="24"/>
        </w:rPr>
        <w:t>s da</w:t>
      </w:r>
      <w:r w:rsidRPr="008E5F43">
        <w:rPr>
          <w:rFonts w:hint="eastAsia"/>
          <w:bCs w:val="0"/>
          <w:sz w:val="24"/>
          <w:szCs w:val="24"/>
        </w:rPr>
        <w:t>ļ</w:t>
      </w:r>
      <w:r w:rsidRPr="008E5F43">
        <w:rPr>
          <w:bCs w:val="0"/>
          <w:sz w:val="24"/>
          <w:szCs w:val="24"/>
        </w:rPr>
        <w:t>as 8.punktu – „</w:t>
      </w:r>
      <w:r w:rsidRPr="008E5F43">
        <w:rPr>
          <w:bCs w:val="0"/>
          <w:i/>
          <w:iCs/>
          <w:sz w:val="24"/>
          <w:szCs w:val="24"/>
        </w:rPr>
        <w:t>persona, kurai Valsts un pašvald</w:t>
      </w:r>
      <w:r w:rsidRPr="008E5F43">
        <w:rPr>
          <w:rFonts w:hint="eastAsia"/>
          <w:bCs w:val="0"/>
          <w:i/>
          <w:iCs/>
          <w:sz w:val="24"/>
          <w:szCs w:val="24"/>
        </w:rPr>
        <w:t>ī</w:t>
      </w:r>
      <w:r w:rsidRPr="008E5F43">
        <w:rPr>
          <w:bCs w:val="0"/>
          <w:i/>
          <w:iCs/>
          <w:sz w:val="24"/>
          <w:szCs w:val="24"/>
        </w:rPr>
        <w:t xml:space="preserve">bu </w:t>
      </w:r>
      <w:r w:rsidRPr="008E5F43">
        <w:rPr>
          <w:rFonts w:hint="eastAsia"/>
          <w:bCs w:val="0"/>
          <w:i/>
          <w:iCs/>
          <w:sz w:val="24"/>
          <w:szCs w:val="24"/>
        </w:rPr>
        <w:t>ī</w:t>
      </w:r>
      <w:r w:rsidRPr="008E5F43">
        <w:rPr>
          <w:bCs w:val="0"/>
          <w:i/>
          <w:iCs/>
          <w:sz w:val="24"/>
          <w:szCs w:val="24"/>
        </w:rPr>
        <w:t>pašuma privatiz</w:t>
      </w:r>
      <w:r w:rsidRPr="008E5F43">
        <w:rPr>
          <w:rFonts w:hint="eastAsia"/>
          <w:bCs w:val="0"/>
          <w:i/>
          <w:iCs/>
          <w:sz w:val="24"/>
          <w:szCs w:val="24"/>
        </w:rPr>
        <w:t>ā</w:t>
      </w:r>
      <w:r w:rsidRPr="008E5F43">
        <w:rPr>
          <w:bCs w:val="0"/>
          <w:i/>
          <w:iCs/>
          <w:sz w:val="24"/>
          <w:szCs w:val="24"/>
        </w:rPr>
        <w:t>cijas un privatiz</w:t>
      </w:r>
      <w:r w:rsidRPr="008E5F43">
        <w:rPr>
          <w:rFonts w:hint="eastAsia"/>
          <w:bCs w:val="0"/>
          <w:i/>
          <w:iCs/>
          <w:sz w:val="24"/>
          <w:szCs w:val="24"/>
        </w:rPr>
        <w:t>ā</w:t>
      </w:r>
      <w:r w:rsidRPr="008E5F43">
        <w:rPr>
          <w:bCs w:val="0"/>
          <w:i/>
          <w:iCs/>
          <w:sz w:val="24"/>
          <w:szCs w:val="24"/>
        </w:rPr>
        <w:t>cijas sertifik</w:t>
      </w:r>
      <w:r w:rsidRPr="008E5F43">
        <w:rPr>
          <w:rFonts w:hint="eastAsia"/>
          <w:bCs w:val="0"/>
          <w:i/>
          <w:iCs/>
          <w:sz w:val="24"/>
          <w:szCs w:val="24"/>
        </w:rPr>
        <w:t>ā</w:t>
      </w:r>
      <w:r w:rsidRPr="008E5F43">
        <w:rPr>
          <w:bCs w:val="0"/>
          <w:i/>
          <w:iCs/>
          <w:sz w:val="24"/>
          <w:szCs w:val="24"/>
        </w:rPr>
        <w:t>tu izmantošanas pabeigšanas likum</w:t>
      </w:r>
      <w:r w:rsidRPr="008E5F43">
        <w:rPr>
          <w:rFonts w:hint="eastAsia"/>
          <w:bCs w:val="0"/>
          <w:i/>
          <w:iCs/>
          <w:sz w:val="24"/>
          <w:szCs w:val="24"/>
        </w:rPr>
        <w:t>ā</w:t>
      </w:r>
      <w:r w:rsidRPr="008E5F43">
        <w:rPr>
          <w:bCs w:val="0"/>
          <w:i/>
          <w:iCs/>
          <w:sz w:val="24"/>
          <w:szCs w:val="24"/>
        </w:rPr>
        <w:t xml:space="preserve"> noteiktaj</w:t>
      </w:r>
      <w:r w:rsidRPr="008E5F43">
        <w:rPr>
          <w:rFonts w:hint="eastAsia"/>
          <w:bCs w:val="0"/>
          <w:i/>
          <w:iCs/>
          <w:sz w:val="24"/>
          <w:szCs w:val="24"/>
        </w:rPr>
        <w:t>ā</w:t>
      </w:r>
      <w:r w:rsidRPr="008E5F43">
        <w:rPr>
          <w:bCs w:val="0"/>
          <w:i/>
          <w:iCs/>
          <w:sz w:val="24"/>
          <w:szCs w:val="24"/>
        </w:rPr>
        <w:t xml:space="preserve"> k</w:t>
      </w:r>
      <w:r w:rsidRPr="008E5F43">
        <w:rPr>
          <w:rFonts w:hint="eastAsia"/>
          <w:bCs w:val="0"/>
          <w:i/>
          <w:iCs/>
          <w:sz w:val="24"/>
          <w:szCs w:val="24"/>
        </w:rPr>
        <w:t>ā</w:t>
      </w:r>
      <w:r w:rsidRPr="008E5F43">
        <w:rPr>
          <w:bCs w:val="0"/>
          <w:i/>
          <w:iCs/>
          <w:sz w:val="24"/>
          <w:szCs w:val="24"/>
        </w:rPr>
        <w:t>rt</w:t>
      </w:r>
      <w:r w:rsidRPr="008E5F43">
        <w:rPr>
          <w:rFonts w:hint="eastAsia"/>
          <w:bCs w:val="0"/>
          <w:i/>
          <w:iCs/>
          <w:sz w:val="24"/>
          <w:szCs w:val="24"/>
        </w:rPr>
        <w:t>ī</w:t>
      </w:r>
      <w:r w:rsidRPr="008E5F43">
        <w:rPr>
          <w:bCs w:val="0"/>
          <w:i/>
          <w:iCs/>
          <w:sz w:val="24"/>
          <w:szCs w:val="24"/>
        </w:rPr>
        <w:t>b</w:t>
      </w:r>
      <w:r w:rsidRPr="008E5F43">
        <w:rPr>
          <w:rFonts w:hint="eastAsia"/>
          <w:bCs w:val="0"/>
          <w:i/>
          <w:iCs/>
          <w:sz w:val="24"/>
          <w:szCs w:val="24"/>
        </w:rPr>
        <w:t>ā</w:t>
      </w:r>
      <w:r w:rsidRPr="008E5F43">
        <w:rPr>
          <w:bCs w:val="0"/>
          <w:i/>
          <w:iCs/>
          <w:sz w:val="24"/>
          <w:szCs w:val="24"/>
        </w:rPr>
        <w:t xml:space="preserve"> ir izbeigtas zemes lietošanas ties</w:t>
      </w:r>
      <w:r w:rsidRPr="008E5F43">
        <w:rPr>
          <w:rFonts w:hint="eastAsia"/>
          <w:bCs w:val="0"/>
          <w:i/>
          <w:iCs/>
          <w:sz w:val="24"/>
          <w:szCs w:val="24"/>
        </w:rPr>
        <w:t>ī</w:t>
      </w:r>
      <w:r w:rsidRPr="008E5F43">
        <w:rPr>
          <w:bCs w:val="0"/>
          <w:i/>
          <w:iCs/>
          <w:sz w:val="24"/>
          <w:szCs w:val="24"/>
        </w:rPr>
        <w:t>bas un ar kuru pašvald</w:t>
      </w:r>
      <w:r w:rsidRPr="008E5F43">
        <w:rPr>
          <w:rFonts w:hint="eastAsia"/>
          <w:bCs w:val="0"/>
          <w:i/>
          <w:iCs/>
          <w:sz w:val="24"/>
          <w:szCs w:val="24"/>
        </w:rPr>
        <w:t>ī</w:t>
      </w:r>
      <w:r w:rsidRPr="008E5F43">
        <w:rPr>
          <w:bCs w:val="0"/>
          <w:i/>
          <w:iCs/>
          <w:sz w:val="24"/>
          <w:szCs w:val="24"/>
        </w:rPr>
        <w:t>ba ir nosl</w:t>
      </w:r>
      <w:r w:rsidRPr="008E5F43">
        <w:rPr>
          <w:rFonts w:hint="eastAsia"/>
          <w:bCs w:val="0"/>
          <w:i/>
          <w:iCs/>
          <w:sz w:val="24"/>
          <w:szCs w:val="24"/>
        </w:rPr>
        <w:t>ē</w:t>
      </w:r>
      <w:r w:rsidRPr="008E5F43">
        <w:rPr>
          <w:bCs w:val="0"/>
          <w:i/>
          <w:iCs/>
          <w:sz w:val="24"/>
          <w:szCs w:val="24"/>
        </w:rPr>
        <w:t>gusi zemes nomas l</w:t>
      </w:r>
      <w:r w:rsidRPr="008E5F43">
        <w:rPr>
          <w:rFonts w:hint="eastAsia"/>
          <w:bCs w:val="0"/>
          <w:i/>
          <w:iCs/>
          <w:sz w:val="24"/>
          <w:szCs w:val="24"/>
        </w:rPr>
        <w:t>ī</w:t>
      </w:r>
      <w:r w:rsidRPr="008E5F43">
        <w:rPr>
          <w:bCs w:val="0"/>
          <w:i/>
          <w:iCs/>
          <w:sz w:val="24"/>
          <w:szCs w:val="24"/>
        </w:rPr>
        <w:t>gumu, ja š</w:t>
      </w:r>
      <w:r w:rsidRPr="008E5F43">
        <w:rPr>
          <w:rFonts w:hint="eastAsia"/>
          <w:bCs w:val="0"/>
          <w:i/>
          <w:iCs/>
          <w:sz w:val="24"/>
          <w:szCs w:val="24"/>
        </w:rPr>
        <w:t>ī</w:t>
      </w:r>
      <w:r w:rsidRPr="008E5F43">
        <w:rPr>
          <w:bCs w:val="0"/>
          <w:i/>
          <w:iCs/>
          <w:sz w:val="24"/>
          <w:szCs w:val="24"/>
        </w:rPr>
        <w:t xml:space="preserve"> persona v</w:t>
      </w:r>
      <w:r w:rsidRPr="008E5F43">
        <w:rPr>
          <w:rFonts w:hint="eastAsia"/>
          <w:bCs w:val="0"/>
          <w:i/>
          <w:iCs/>
          <w:sz w:val="24"/>
          <w:szCs w:val="24"/>
        </w:rPr>
        <w:t>ē</w:t>
      </w:r>
      <w:r w:rsidRPr="008E5F43">
        <w:rPr>
          <w:bCs w:val="0"/>
          <w:i/>
          <w:iCs/>
          <w:sz w:val="24"/>
          <w:szCs w:val="24"/>
        </w:rPr>
        <w:t>las nopirkt zemi, kas bijusi t</w:t>
      </w:r>
      <w:r w:rsidRPr="008E5F43">
        <w:rPr>
          <w:rFonts w:hint="eastAsia"/>
          <w:bCs w:val="0"/>
          <w:i/>
          <w:iCs/>
          <w:sz w:val="24"/>
          <w:szCs w:val="24"/>
        </w:rPr>
        <w:t>ā</w:t>
      </w:r>
      <w:r w:rsidRPr="008E5F43">
        <w:rPr>
          <w:bCs w:val="0"/>
          <w:i/>
          <w:iCs/>
          <w:sz w:val="24"/>
          <w:szCs w:val="24"/>
        </w:rPr>
        <w:t>s lietošan</w:t>
      </w:r>
      <w:r w:rsidRPr="008E5F43">
        <w:rPr>
          <w:rFonts w:hint="eastAsia"/>
          <w:bCs w:val="0"/>
          <w:i/>
          <w:iCs/>
          <w:sz w:val="24"/>
          <w:szCs w:val="24"/>
        </w:rPr>
        <w:t>ā</w:t>
      </w:r>
      <w:r w:rsidRPr="008E5F43">
        <w:rPr>
          <w:bCs w:val="0"/>
          <w:i/>
          <w:iCs/>
          <w:sz w:val="24"/>
          <w:szCs w:val="24"/>
        </w:rPr>
        <w:t xml:space="preserve"> un par ko ir nosl</w:t>
      </w:r>
      <w:r w:rsidRPr="008E5F43">
        <w:rPr>
          <w:rFonts w:hint="eastAsia"/>
          <w:bCs w:val="0"/>
          <w:i/>
          <w:iCs/>
          <w:sz w:val="24"/>
          <w:szCs w:val="24"/>
        </w:rPr>
        <w:t>ē</w:t>
      </w:r>
      <w:r w:rsidRPr="008E5F43">
        <w:rPr>
          <w:bCs w:val="0"/>
          <w:i/>
          <w:iCs/>
          <w:sz w:val="24"/>
          <w:szCs w:val="24"/>
        </w:rPr>
        <w:t>gts zemes nomas l</w:t>
      </w:r>
      <w:r w:rsidRPr="008E5F43">
        <w:rPr>
          <w:rFonts w:hint="eastAsia"/>
          <w:bCs w:val="0"/>
          <w:i/>
          <w:iCs/>
          <w:sz w:val="24"/>
          <w:szCs w:val="24"/>
        </w:rPr>
        <w:t>ī</w:t>
      </w:r>
      <w:r w:rsidRPr="008E5F43">
        <w:rPr>
          <w:bCs w:val="0"/>
          <w:i/>
          <w:iCs/>
          <w:sz w:val="24"/>
          <w:szCs w:val="24"/>
        </w:rPr>
        <w:t>gums”.</w:t>
      </w:r>
    </w:p>
    <w:p w14:paraId="129C9F59" w14:textId="77777777" w:rsidR="008E5F43" w:rsidRPr="008E5F43" w:rsidRDefault="008E5F43" w:rsidP="008E5F43">
      <w:pPr>
        <w:ind w:right="-2"/>
        <w:jc w:val="both"/>
        <w:rPr>
          <w:bCs w:val="0"/>
          <w:sz w:val="24"/>
          <w:szCs w:val="24"/>
        </w:rPr>
      </w:pPr>
      <w:r w:rsidRPr="008E5F43">
        <w:rPr>
          <w:bCs w:val="0"/>
          <w:sz w:val="24"/>
          <w:szCs w:val="24"/>
        </w:rPr>
        <w:tab/>
        <w:t>Izvērtējot saņemtos iesniegumus, pašvaldības rīcībā esošo informāciju un ar lietu saistītos apstākļus, konstatēts:</w:t>
      </w:r>
    </w:p>
    <w:p w14:paraId="1D99D4AD" w14:textId="77777777" w:rsidR="008E5F43" w:rsidRPr="008E5F43" w:rsidRDefault="008E5F43" w:rsidP="008E5F43">
      <w:pPr>
        <w:numPr>
          <w:ilvl w:val="0"/>
          <w:numId w:val="13"/>
        </w:numPr>
        <w:ind w:right="-2"/>
        <w:contextualSpacing/>
        <w:jc w:val="both"/>
        <w:rPr>
          <w:bCs w:val="0"/>
          <w:sz w:val="24"/>
          <w:szCs w:val="20"/>
        </w:rPr>
      </w:pPr>
      <w:r w:rsidRPr="008E5F43">
        <w:rPr>
          <w:bCs w:val="0"/>
          <w:sz w:val="24"/>
          <w:szCs w:val="20"/>
        </w:rPr>
        <w:t xml:space="preserve"> Ar Olaines pagasta Tautas deput</w:t>
      </w:r>
      <w:r w:rsidRPr="008E5F43">
        <w:rPr>
          <w:rFonts w:hint="eastAsia"/>
          <w:bCs w:val="0"/>
          <w:sz w:val="24"/>
          <w:szCs w:val="20"/>
        </w:rPr>
        <w:t>ā</w:t>
      </w:r>
      <w:r w:rsidRPr="008E5F43">
        <w:rPr>
          <w:bCs w:val="0"/>
          <w:sz w:val="24"/>
          <w:szCs w:val="20"/>
        </w:rPr>
        <w:t>tu padomes 1992.gada 10.apr</w:t>
      </w:r>
      <w:r w:rsidRPr="008E5F43">
        <w:rPr>
          <w:rFonts w:hint="eastAsia"/>
          <w:bCs w:val="0"/>
          <w:sz w:val="24"/>
          <w:szCs w:val="20"/>
        </w:rPr>
        <w:t>īļ</w:t>
      </w:r>
      <w:r w:rsidRPr="008E5F43">
        <w:rPr>
          <w:bCs w:val="0"/>
          <w:sz w:val="24"/>
          <w:szCs w:val="20"/>
        </w:rPr>
        <w:t>a 20.sasaukuma 10.</w:t>
      </w:r>
      <w:r w:rsidRPr="008E5F43">
        <w:rPr>
          <w:rFonts w:hint="eastAsia"/>
          <w:bCs w:val="0"/>
          <w:sz w:val="24"/>
          <w:szCs w:val="20"/>
        </w:rPr>
        <w:t>ā</w:t>
      </w:r>
      <w:r w:rsidRPr="008E5F43">
        <w:rPr>
          <w:bCs w:val="0"/>
          <w:sz w:val="24"/>
          <w:szCs w:val="20"/>
        </w:rPr>
        <w:t>rk</w:t>
      </w:r>
      <w:r w:rsidRPr="008E5F43">
        <w:rPr>
          <w:rFonts w:hint="eastAsia"/>
          <w:bCs w:val="0"/>
          <w:sz w:val="24"/>
          <w:szCs w:val="20"/>
        </w:rPr>
        <w:t>ā</w:t>
      </w:r>
      <w:r w:rsidRPr="008E5F43">
        <w:rPr>
          <w:bCs w:val="0"/>
          <w:sz w:val="24"/>
          <w:szCs w:val="20"/>
        </w:rPr>
        <w:t>rt</w:t>
      </w:r>
      <w:r w:rsidRPr="008E5F43">
        <w:rPr>
          <w:rFonts w:hint="eastAsia"/>
          <w:bCs w:val="0"/>
          <w:sz w:val="24"/>
          <w:szCs w:val="20"/>
        </w:rPr>
        <w:t>ē</w:t>
      </w:r>
      <w:r w:rsidRPr="008E5F43">
        <w:rPr>
          <w:bCs w:val="0"/>
          <w:sz w:val="24"/>
          <w:szCs w:val="20"/>
        </w:rPr>
        <w:t>j</w:t>
      </w:r>
      <w:r w:rsidRPr="008E5F43">
        <w:rPr>
          <w:rFonts w:hint="eastAsia"/>
          <w:bCs w:val="0"/>
          <w:sz w:val="24"/>
          <w:szCs w:val="20"/>
        </w:rPr>
        <w:t>ā</w:t>
      </w:r>
      <w:r w:rsidRPr="008E5F43">
        <w:rPr>
          <w:bCs w:val="0"/>
          <w:sz w:val="24"/>
          <w:szCs w:val="20"/>
        </w:rPr>
        <w:t>s sesijas l</w:t>
      </w:r>
      <w:r w:rsidRPr="008E5F43">
        <w:rPr>
          <w:rFonts w:hint="eastAsia"/>
          <w:bCs w:val="0"/>
          <w:sz w:val="24"/>
          <w:szCs w:val="20"/>
        </w:rPr>
        <w:t>ē</w:t>
      </w:r>
      <w:r w:rsidRPr="008E5F43">
        <w:rPr>
          <w:bCs w:val="0"/>
          <w:sz w:val="24"/>
          <w:szCs w:val="20"/>
        </w:rPr>
        <w:t xml:space="preserve">mumu G </w:t>
      </w:r>
      <w:r w:rsidRPr="008E5F43">
        <w:rPr>
          <w:rFonts w:hint="eastAsia"/>
          <w:bCs w:val="0"/>
          <w:sz w:val="24"/>
          <w:szCs w:val="20"/>
        </w:rPr>
        <w:t>Ļ</w:t>
      </w:r>
      <w:r w:rsidRPr="008E5F43">
        <w:rPr>
          <w:bCs w:val="0"/>
          <w:sz w:val="24"/>
          <w:szCs w:val="20"/>
        </w:rPr>
        <w:t xml:space="preserve"> pieš</w:t>
      </w:r>
      <w:r w:rsidRPr="008E5F43">
        <w:rPr>
          <w:rFonts w:hint="eastAsia"/>
          <w:bCs w:val="0"/>
          <w:sz w:val="24"/>
          <w:szCs w:val="20"/>
        </w:rPr>
        <w:t>ķ</w:t>
      </w:r>
      <w:r w:rsidRPr="008E5F43">
        <w:rPr>
          <w:bCs w:val="0"/>
          <w:sz w:val="24"/>
          <w:szCs w:val="20"/>
        </w:rPr>
        <w:t>irts zemesgabals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„Gavana” Nr.62, St</w:t>
      </w:r>
      <w:r w:rsidRPr="008E5F43">
        <w:rPr>
          <w:rFonts w:hint="eastAsia"/>
          <w:bCs w:val="0"/>
          <w:sz w:val="24"/>
          <w:szCs w:val="20"/>
        </w:rPr>
        <w:t>ī</w:t>
      </w:r>
      <w:r w:rsidRPr="008E5F43">
        <w:rPr>
          <w:bCs w:val="0"/>
          <w:sz w:val="24"/>
          <w:szCs w:val="20"/>
        </w:rPr>
        <w:t>pniekos, Olaines pagast</w:t>
      </w:r>
      <w:r w:rsidRPr="008E5F43">
        <w:rPr>
          <w:rFonts w:hint="eastAsia"/>
          <w:bCs w:val="0"/>
          <w:sz w:val="24"/>
          <w:szCs w:val="20"/>
        </w:rPr>
        <w:t>ā</w:t>
      </w:r>
      <w:r w:rsidRPr="008E5F43">
        <w:rPr>
          <w:bCs w:val="0"/>
          <w:sz w:val="24"/>
          <w:szCs w:val="20"/>
        </w:rPr>
        <w:t>, past</w:t>
      </w:r>
      <w:r w:rsidRPr="008E5F43">
        <w:rPr>
          <w:rFonts w:hint="eastAsia"/>
          <w:bCs w:val="0"/>
          <w:sz w:val="24"/>
          <w:szCs w:val="20"/>
        </w:rPr>
        <w:t>ā</w:t>
      </w:r>
      <w:r w:rsidRPr="008E5F43">
        <w:rPr>
          <w:bCs w:val="0"/>
          <w:sz w:val="24"/>
          <w:szCs w:val="20"/>
        </w:rPr>
        <w:t>v</w:t>
      </w:r>
      <w:r w:rsidRPr="008E5F43">
        <w:rPr>
          <w:rFonts w:hint="eastAsia"/>
          <w:bCs w:val="0"/>
          <w:sz w:val="24"/>
          <w:szCs w:val="20"/>
        </w:rPr>
        <w:t>ī</w:t>
      </w:r>
      <w:r w:rsidRPr="008E5F43">
        <w:rPr>
          <w:bCs w:val="0"/>
          <w:sz w:val="24"/>
          <w:szCs w:val="20"/>
        </w:rPr>
        <w:t>g</w:t>
      </w:r>
      <w:r w:rsidRPr="008E5F43">
        <w:rPr>
          <w:rFonts w:hint="eastAsia"/>
          <w:bCs w:val="0"/>
          <w:sz w:val="24"/>
          <w:szCs w:val="20"/>
        </w:rPr>
        <w:t>ā</w:t>
      </w:r>
      <w:r w:rsidRPr="008E5F43">
        <w:rPr>
          <w:bCs w:val="0"/>
          <w:sz w:val="24"/>
          <w:szCs w:val="20"/>
        </w:rPr>
        <w:t xml:space="preserve"> lietošan</w:t>
      </w:r>
      <w:r w:rsidRPr="008E5F43">
        <w:rPr>
          <w:rFonts w:hint="eastAsia"/>
          <w:bCs w:val="0"/>
          <w:sz w:val="24"/>
          <w:szCs w:val="20"/>
        </w:rPr>
        <w:t>ā</w:t>
      </w:r>
      <w:r w:rsidRPr="008E5F43">
        <w:rPr>
          <w:bCs w:val="0"/>
          <w:sz w:val="24"/>
          <w:szCs w:val="20"/>
        </w:rPr>
        <w:t xml:space="preserve"> ar ties</w:t>
      </w:r>
      <w:r w:rsidRPr="008E5F43">
        <w:rPr>
          <w:rFonts w:hint="eastAsia"/>
          <w:bCs w:val="0"/>
          <w:sz w:val="24"/>
          <w:szCs w:val="20"/>
        </w:rPr>
        <w:t>ī</w:t>
      </w:r>
      <w:r w:rsidRPr="008E5F43">
        <w:rPr>
          <w:bCs w:val="0"/>
          <w:sz w:val="24"/>
          <w:szCs w:val="20"/>
        </w:rPr>
        <w:t>bu p</w:t>
      </w:r>
      <w:r w:rsidRPr="008E5F43">
        <w:rPr>
          <w:rFonts w:hint="eastAsia"/>
          <w:bCs w:val="0"/>
          <w:sz w:val="24"/>
          <w:szCs w:val="20"/>
        </w:rPr>
        <w:t>ā</w:t>
      </w:r>
      <w:r w:rsidRPr="008E5F43">
        <w:rPr>
          <w:bCs w:val="0"/>
          <w:sz w:val="24"/>
          <w:szCs w:val="20"/>
        </w:rPr>
        <w:t>reju cit</w:t>
      </w:r>
      <w:r w:rsidRPr="008E5F43">
        <w:rPr>
          <w:rFonts w:hint="eastAsia"/>
          <w:bCs w:val="0"/>
          <w:sz w:val="24"/>
          <w:szCs w:val="20"/>
        </w:rPr>
        <w:t>ā</w:t>
      </w:r>
      <w:r w:rsidRPr="008E5F43">
        <w:rPr>
          <w:bCs w:val="0"/>
          <w:sz w:val="24"/>
          <w:szCs w:val="20"/>
        </w:rPr>
        <w:t>m person</w:t>
      </w:r>
      <w:r w:rsidRPr="008E5F43">
        <w:rPr>
          <w:rFonts w:hint="eastAsia"/>
          <w:bCs w:val="0"/>
          <w:sz w:val="24"/>
          <w:szCs w:val="20"/>
        </w:rPr>
        <w:t>ā</w:t>
      </w:r>
      <w:r w:rsidRPr="008E5F43">
        <w:rPr>
          <w:bCs w:val="0"/>
          <w:sz w:val="24"/>
          <w:szCs w:val="20"/>
        </w:rPr>
        <w:t>m. Zemesgabals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„Gavana” Nr.62, ir apb</w:t>
      </w:r>
      <w:r w:rsidRPr="008E5F43">
        <w:rPr>
          <w:rFonts w:hint="eastAsia"/>
          <w:bCs w:val="0"/>
          <w:sz w:val="24"/>
          <w:szCs w:val="20"/>
        </w:rPr>
        <w:t>ū</w:t>
      </w:r>
      <w:r w:rsidRPr="008E5F43">
        <w:rPr>
          <w:bCs w:val="0"/>
          <w:sz w:val="24"/>
          <w:szCs w:val="20"/>
        </w:rPr>
        <w:t>v</w:t>
      </w:r>
      <w:r w:rsidRPr="008E5F43">
        <w:rPr>
          <w:rFonts w:hint="eastAsia"/>
          <w:bCs w:val="0"/>
          <w:sz w:val="24"/>
          <w:szCs w:val="20"/>
        </w:rPr>
        <w:t>ē</w:t>
      </w:r>
      <w:r w:rsidRPr="008E5F43">
        <w:rPr>
          <w:bCs w:val="0"/>
          <w:sz w:val="24"/>
          <w:szCs w:val="20"/>
        </w:rPr>
        <w:t>ts uz t</w:t>
      </w:r>
      <w:r w:rsidRPr="008E5F43">
        <w:rPr>
          <w:rFonts w:hint="eastAsia"/>
          <w:bCs w:val="0"/>
          <w:sz w:val="24"/>
          <w:szCs w:val="20"/>
        </w:rPr>
        <w:t>ā</w:t>
      </w:r>
      <w:r w:rsidRPr="008E5F43">
        <w:rPr>
          <w:bCs w:val="0"/>
          <w:sz w:val="24"/>
          <w:szCs w:val="20"/>
        </w:rPr>
        <w:t xml:space="preserve"> atrodas d</w:t>
      </w:r>
      <w:r w:rsidRPr="008E5F43">
        <w:rPr>
          <w:rFonts w:hint="eastAsia"/>
          <w:bCs w:val="0"/>
          <w:sz w:val="24"/>
          <w:szCs w:val="20"/>
        </w:rPr>
        <w:t>ā</w:t>
      </w:r>
      <w:r w:rsidRPr="008E5F43">
        <w:rPr>
          <w:bCs w:val="0"/>
          <w:sz w:val="24"/>
          <w:szCs w:val="20"/>
        </w:rPr>
        <w:t>rza m</w:t>
      </w:r>
      <w:r w:rsidRPr="008E5F43">
        <w:rPr>
          <w:rFonts w:hint="eastAsia"/>
          <w:bCs w:val="0"/>
          <w:sz w:val="24"/>
          <w:szCs w:val="20"/>
        </w:rPr>
        <w:t>ā</w:t>
      </w:r>
      <w:r w:rsidRPr="008E5F43">
        <w:rPr>
          <w:bCs w:val="0"/>
          <w:sz w:val="24"/>
          <w:szCs w:val="20"/>
        </w:rPr>
        <w:t>ja ar   kadastra apz</w:t>
      </w:r>
      <w:r w:rsidRPr="008E5F43">
        <w:rPr>
          <w:rFonts w:hint="eastAsia"/>
          <w:bCs w:val="0"/>
          <w:sz w:val="24"/>
          <w:szCs w:val="20"/>
        </w:rPr>
        <w:t>ī</w:t>
      </w:r>
      <w:r w:rsidRPr="008E5F43">
        <w:rPr>
          <w:bCs w:val="0"/>
          <w:sz w:val="24"/>
          <w:szCs w:val="20"/>
        </w:rPr>
        <w:t>m</w:t>
      </w:r>
      <w:r w:rsidRPr="008E5F43">
        <w:rPr>
          <w:rFonts w:hint="eastAsia"/>
          <w:bCs w:val="0"/>
          <w:sz w:val="24"/>
          <w:szCs w:val="20"/>
        </w:rPr>
        <w:t>ē</w:t>
      </w:r>
      <w:r w:rsidRPr="008E5F43">
        <w:rPr>
          <w:bCs w:val="0"/>
          <w:sz w:val="24"/>
          <w:szCs w:val="20"/>
        </w:rPr>
        <w:t>jumu 8080 019 0099 001, kadastra numurs 8080 519 0007.</w:t>
      </w:r>
    </w:p>
    <w:p w14:paraId="3180C54B" w14:textId="77777777" w:rsidR="008E5F43" w:rsidRPr="008E5F43" w:rsidRDefault="008E5F43" w:rsidP="008E5F43">
      <w:pPr>
        <w:numPr>
          <w:ilvl w:val="0"/>
          <w:numId w:val="13"/>
        </w:numPr>
        <w:ind w:right="-2"/>
        <w:contextualSpacing/>
        <w:jc w:val="both"/>
        <w:rPr>
          <w:bCs w:val="0"/>
          <w:sz w:val="24"/>
          <w:szCs w:val="20"/>
        </w:rPr>
      </w:pPr>
      <w:r w:rsidRPr="008E5F43">
        <w:rPr>
          <w:bCs w:val="0"/>
          <w:sz w:val="24"/>
          <w:szCs w:val="20"/>
        </w:rPr>
        <w:t xml:space="preserve">G </w:t>
      </w:r>
      <w:r w:rsidRPr="008E5F43">
        <w:rPr>
          <w:rFonts w:hint="eastAsia"/>
          <w:bCs w:val="0"/>
          <w:sz w:val="24"/>
          <w:szCs w:val="20"/>
        </w:rPr>
        <w:t>Ļ</w:t>
      </w:r>
      <w:r w:rsidRPr="008E5F43">
        <w:rPr>
          <w:bCs w:val="0"/>
          <w:sz w:val="24"/>
          <w:szCs w:val="20"/>
        </w:rPr>
        <w:t>, personas kods _ mira 2012.gada 12.decembr</w:t>
      </w:r>
      <w:r w:rsidRPr="008E5F43">
        <w:rPr>
          <w:rFonts w:hint="eastAsia"/>
          <w:bCs w:val="0"/>
          <w:sz w:val="24"/>
          <w:szCs w:val="20"/>
        </w:rPr>
        <w:t>ī</w:t>
      </w:r>
      <w:r w:rsidRPr="008E5F43">
        <w:rPr>
          <w:bCs w:val="0"/>
          <w:sz w:val="24"/>
          <w:szCs w:val="20"/>
        </w:rPr>
        <w:t>.</w:t>
      </w:r>
    </w:p>
    <w:p w14:paraId="341D9CEC" w14:textId="77777777" w:rsidR="008E5F43" w:rsidRPr="008E5F43" w:rsidRDefault="008E5F43" w:rsidP="008E5F43">
      <w:pPr>
        <w:numPr>
          <w:ilvl w:val="0"/>
          <w:numId w:val="13"/>
        </w:numPr>
        <w:ind w:right="-2"/>
        <w:contextualSpacing/>
        <w:jc w:val="both"/>
        <w:rPr>
          <w:bCs w:val="0"/>
          <w:sz w:val="24"/>
          <w:szCs w:val="20"/>
        </w:rPr>
      </w:pPr>
      <w:r w:rsidRPr="008E5F43">
        <w:rPr>
          <w:bCs w:val="0"/>
          <w:sz w:val="24"/>
          <w:szCs w:val="20"/>
        </w:rPr>
        <w:t>Saska</w:t>
      </w:r>
      <w:r w:rsidRPr="008E5F43">
        <w:rPr>
          <w:rFonts w:hint="eastAsia"/>
          <w:bCs w:val="0"/>
          <w:sz w:val="24"/>
          <w:szCs w:val="20"/>
        </w:rPr>
        <w:t>ņā</w:t>
      </w:r>
      <w:r w:rsidRPr="008E5F43">
        <w:rPr>
          <w:bCs w:val="0"/>
          <w:sz w:val="24"/>
          <w:szCs w:val="20"/>
        </w:rPr>
        <w:t xml:space="preserve"> ar R</w:t>
      </w:r>
      <w:r w:rsidRPr="008E5F43">
        <w:rPr>
          <w:rFonts w:hint="eastAsia"/>
          <w:bCs w:val="0"/>
          <w:sz w:val="24"/>
          <w:szCs w:val="20"/>
        </w:rPr>
        <w:t>ī</w:t>
      </w:r>
      <w:r w:rsidRPr="008E5F43">
        <w:rPr>
          <w:bCs w:val="0"/>
          <w:sz w:val="24"/>
          <w:szCs w:val="20"/>
        </w:rPr>
        <w:t>gas apgabaltiesas zv</w:t>
      </w:r>
      <w:r w:rsidRPr="008E5F43">
        <w:rPr>
          <w:rFonts w:hint="eastAsia"/>
          <w:bCs w:val="0"/>
          <w:sz w:val="24"/>
          <w:szCs w:val="20"/>
        </w:rPr>
        <w:t>ē</w:t>
      </w:r>
      <w:r w:rsidRPr="008E5F43">
        <w:rPr>
          <w:bCs w:val="0"/>
          <w:sz w:val="24"/>
          <w:szCs w:val="20"/>
        </w:rPr>
        <w:t>rin</w:t>
      </w:r>
      <w:r w:rsidRPr="008E5F43">
        <w:rPr>
          <w:rFonts w:hint="eastAsia"/>
          <w:bCs w:val="0"/>
          <w:sz w:val="24"/>
          <w:szCs w:val="20"/>
        </w:rPr>
        <w:t>ā</w:t>
      </w:r>
      <w:r w:rsidRPr="008E5F43">
        <w:rPr>
          <w:bCs w:val="0"/>
          <w:sz w:val="24"/>
          <w:szCs w:val="20"/>
        </w:rPr>
        <w:t>ta not</w:t>
      </w:r>
      <w:r w:rsidRPr="008E5F43">
        <w:rPr>
          <w:rFonts w:hint="eastAsia"/>
          <w:bCs w:val="0"/>
          <w:sz w:val="24"/>
          <w:szCs w:val="20"/>
        </w:rPr>
        <w:t>ā</w:t>
      </w:r>
      <w:r w:rsidRPr="008E5F43">
        <w:rPr>
          <w:bCs w:val="0"/>
          <w:sz w:val="24"/>
          <w:szCs w:val="20"/>
        </w:rPr>
        <w:t>ra Krist</w:t>
      </w:r>
      <w:r w:rsidRPr="008E5F43">
        <w:rPr>
          <w:rFonts w:hint="eastAsia"/>
          <w:bCs w:val="0"/>
          <w:sz w:val="24"/>
          <w:szCs w:val="20"/>
        </w:rPr>
        <w:t>ī</w:t>
      </w:r>
      <w:r w:rsidRPr="008E5F43">
        <w:rPr>
          <w:bCs w:val="0"/>
          <w:sz w:val="24"/>
          <w:szCs w:val="20"/>
        </w:rPr>
        <w:t>nes Višinskas 2013.gada 17.septembra Mantojuma apliec</w:t>
      </w:r>
      <w:r w:rsidRPr="008E5F43">
        <w:rPr>
          <w:rFonts w:hint="eastAsia"/>
          <w:bCs w:val="0"/>
          <w:sz w:val="24"/>
          <w:szCs w:val="20"/>
        </w:rPr>
        <w:t>ī</w:t>
      </w:r>
      <w:r w:rsidRPr="008E5F43">
        <w:rPr>
          <w:bCs w:val="0"/>
          <w:sz w:val="24"/>
          <w:szCs w:val="20"/>
        </w:rPr>
        <w:t>bu (</w:t>
      </w:r>
      <w:r w:rsidRPr="008E5F43">
        <w:rPr>
          <w:bCs w:val="0"/>
          <w:i/>
          <w:iCs/>
          <w:sz w:val="24"/>
          <w:szCs w:val="20"/>
        </w:rPr>
        <w:t>par ties</w:t>
      </w:r>
      <w:r w:rsidRPr="008E5F43">
        <w:rPr>
          <w:rFonts w:hint="eastAsia"/>
          <w:bCs w:val="0"/>
          <w:i/>
          <w:iCs/>
          <w:sz w:val="24"/>
          <w:szCs w:val="20"/>
        </w:rPr>
        <w:t>ī</w:t>
      </w:r>
      <w:r w:rsidRPr="008E5F43">
        <w:rPr>
          <w:bCs w:val="0"/>
          <w:i/>
          <w:iCs/>
          <w:sz w:val="24"/>
          <w:szCs w:val="20"/>
        </w:rPr>
        <w:t>b</w:t>
      </w:r>
      <w:r w:rsidRPr="008E5F43">
        <w:rPr>
          <w:rFonts w:hint="eastAsia"/>
          <w:bCs w:val="0"/>
          <w:i/>
          <w:iCs/>
          <w:sz w:val="24"/>
          <w:szCs w:val="20"/>
        </w:rPr>
        <w:t>ā</w:t>
      </w:r>
      <w:r w:rsidRPr="008E5F43">
        <w:rPr>
          <w:bCs w:val="0"/>
          <w:i/>
          <w:iCs/>
          <w:sz w:val="24"/>
          <w:szCs w:val="20"/>
        </w:rPr>
        <w:t>m uz mantojumu p</w:t>
      </w:r>
      <w:r w:rsidRPr="008E5F43">
        <w:rPr>
          <w:rFonts w:hint="eastAsia"/>
          <w:bCs w:val="0"/>
          <w:i/>
          <w:iCs/>
          <w:sz w:val="24"/>
          <w:szCs w:val="20"/>
        </w:rPr>
        <w:t>ē</w:t>
      </w:r>
      <w:r w:rsidRPr="008E5F43">
        <w:rPr>
          <w:bCs w:val="0"/>
          <w:i/>
          <w:iCs/>
          <w:sz w:val="24"/>
          <w:szCs w:val="20"/>
        </w:rPr>
        <w:t>c likuma</w:t>
      </w:r>
      <w:r w:rsidRPr="008E5F43">
        <w:rPr>
          <w:bCs w:val="0"/>
          <w:sz w:val="24"/>
          <w:szCs w:val="20"/>
        </w:rPr>
        <w:t xml:space="preserve">, </w:t>
      </w:r>
      <w:r w:rsidRPr="008E5F43">
        <w:rPr>
          <w:bCs w:val="0"/>
          <w:i/>
          <w:iCs/>
          <w:sz w:val="24"/>
          <w:szCs w:val="20"/>
        </w:rPr>
        <w:t>iere</w:t>
      </w:r>
      <w:r w:rsidRPr="008E5F43">
        <w:rPr>
          <w:rFonts w:hint="eastAsia"/>
          <w:bCs w:val="0"/>
          <w:i/>
          <w:iCs/>
          <w:sz w:val="24"/>
          <w:szCs w:val="20"/>
        </w:rPr>
        <w:t>ģ</w:t>
      </w:r>
      <w:r w:rsidRPr="008E5F43">
        <w:rPr>
          <w:bCs w:val="0"/>
          <w:i/>
          <w:iCs/>
          <w:sz w:val="24"/>
          <w:szCs w:val="20"/>
        </w:rPr>
        <w:t>istr</w:t>
      </w:r>
      <w:r w:rsidRPr="008E5F43">
        <w:rPr>
          <w:rFonts w:hint="eastAsia"/>
          <w:bCs w:val="0"/>
          <w:i/>
          <w:iCs/>
          <w:sz w:val="24"/>
          <w:szCs w:val="20"/>
        </w:rPr>
        <w:t>ē</w:t>
      </w:r>
      <w:r w:rsidRPr="008E5F43">
        <w:rPr>
          <w:bCs w:val="0"/>
          <w:i/>
          <w:iCs/>
          <w:sz w:val="24"/>
          <w:szCs w:val="20"/>
        </w:rPr>
        <w:t>ta aktu un apliecin</w:t>
      </w:r>
      <w:r w:rsidRPr="008E5F43">
        <w:rPr>
          <w:rFonts w:hint="eastAsia"/>
          <w:bCs w:val="0"/>
          <w:i/>
          <w:iCs/>
          <w:sz w:val="24"/>
          <w:szCs w:val="20"/>
        </w:rPr>
        <w:t>ā</w:t>
      </w:r>
      <w:r w:rsidRPr="008E5F43">
        <w:rPr>
          <w:bCs w:val="0"/>
          <w:i/>
          <w:iCs/>
          <w:sz w:val="24"/>
          <w:szCs w:val="20"/>
        </w:rPr>
        <w:t>jumu re</w:t>
      </w:r>
      <w:r w:rsidRPr="008E5F43">
        <w:rPr>
          <w:rFonts w:hint="eastAsia"/>
          <w:bCs w:val="0"/>
          <w:i/>
          <w:iCs/>
          <w:sz w:val="24"/>
          <w:szCs w:val="20"/>
        </w:rPr>
        <w:t>ģ</w:t>
      </w:r>
      <w:r w:rsidRPr="008E5F43">
        <w:rPr>
          <w:bCs w:val="0"/>
          <w:i/>
          <w:iCs/>
          <w:sz w:val="24"/>
          <w:szCs w:val="20"/>
        </w:rPr>
        <w:t>istr</w:t>
      </w:r>
      <w:r w:rsidRPr="008E5F43">
        <w:rPr>
          <w:rFonts w:hint="eastAsia"/>
          <w:bCs w:val="0"/>
          <w:i/>
          <w:iCs/>
          <w:sz w:val="24"/>
          <w:szCs w:val="20"/>
        </w:rPr>
        <w:t>ā</w:t>
      </w:r>
      <w:r w:rsidRPr="008E5F43">
        <w:rPr>
          <w:bCs w:val="0"/>
          <w:i/>
          <w:iCs/>
          <w:sz w:val="24"/>
          <w:szCs w:val="20"/>
        </w:rPr>
        <w:t xml:space="preserve"> ar Nr.9158</w:t>
      </w:r>
      <w:r w:rsidRPr="008E5F43">
        <w:rPr>
          <w:bCs w:val="0"/>
          <w:sz w:val="24"/>
          <w:szCs w:val="20"/>
        </w:rPr>
        <w:t xml:space="preserve">), T </w:t>
      </w:r>
      <w:r w:rsidRPr="008E5F43">
        <w:rPr>
          <w:rFonts w:hint="eastAsia"/>
          <w:bCs w:val="0"/>
          <w:sz w:val="24"/>
          <w:szCs w:val="20"/>
        </w:rPr>
        <w:t>Ļ</w:t>
      </w:r>
      <w:r w:rsidRPr="008E5F43">
        <w:rPr>
          <w:bCs w:val="0"/>
          <w:sz w:val="24"/>
          <w:szCs w:val="20"/>
        </w:rPr>
        <w:t xml:space="preserve"> un J </w:t>
      </w:r>
      <w:r w:rsidRPr="008E5F43">
        <w:rPr>
          <w:rFonts w:hint="eastAsia"/>
          <w:bCs w:val="0"/>
          <w:sz w:val="24"/>
          <w:szCs w:val="20"/>
        </w:rPr>
        <w:t>Ļ</w:t>
      </w:r>
      <w:r w:rsidRPr="008E5F43">
        <w:rPr>
          <w:bCs w:val="0"/>
          <w:sz w:val="24"/>
          <w:szCs w:val="20"/>
        </w:rPr>
        <w:t xml:space="preserve"> apstiprin</w:t>
      </w:r>
      <w:r w:rsidRPr="008E5F43">
        <w:rPr>
          <w:rFonts w:hint="eastAsia"/>
          <w:bCs w:val="0"/>
          <w:sz w:val="24"/>
          <w:szCs w:val="20"/>
        </w:rPr>
        <w:t>ā</w:t>
      </w:r>
      <w:r w:rsidRPr="008E5F43">
        <w:rPr>
          <w:bCs w:val="0"/>
          <w:sz w:val="24"/>
          <w:szCs w:val="20"/>
        </w:rPr>
        <w:t>ti uz miruš</w:t>
      </w:r>
      <w:r w:rsidRPr="008E5F43">
        <w:rPr>
          <w:rFonts w:hint="eastAsia"/>
          <w:bCs w:val="0"/>
          <w:sz w:val="24"/>
          <w:szCs w:val="20"/>
        </w:rPr>
        <w:t>ā</w:t>
      </w:r>
      <w:r w:rsidRPr="008E5F43">
        <w:rPr>
          <w:bCs w:val="0"/>
          <w:sz w:val="24"/>
          <w:szCs w:val="20"/>
        </w:rPr>
        <w:t>s m</w:t>
      </w:r>
      <w:r w:rsidRPr="008E5F43">
        <w:rPr>
          <w:rFonts w:hint="eastAsia"/>
          <w:bCs w:val="0"/>
          <w:sz w:val="24"/>
          <w:szCs w:val="20"/>
        </w:rPr>
        <w:t>ā</w:t>
      </w:r>
      <w:r w:rsidRPr="008E5F43">
        <w:rPr>
          <w:bCs w:val="0"/>
          <w:sz w:val="24"/>
          <w:szCs w:val="20"/>
        </w:rPr>
        <w:t xml:space="preserve">tes G </w:t>
      </w:r>
      <w:r w:rsidRPr="008E5F43">
        <w:rPr>
          <w:rFonts w:hint="eastAsia"/>
          <w:bCs w:val="0"/>
          <w:sz w:val="24"/>
          <w:szCs w:val="20"/>
        </w:rPr>
        <w:t>Ļ</w:t>
      </w:r>
      <w:r w:rsidRPr="008E5F43">
        <w:rPr>
          <w:bCs w:val="0"/>
          <w:sz w:val="24"/>
          <w:szCs w:val="20"/>
        </w:rPr>
        <w:t xml:space="preserve"> visu atst</w:t>
      </w:r>
      <w:r w:rsidRPr="008E5F43">
        <w:rPr>
          <w:rFonts w:hint="eastAsia"/>
          <w:bCs w:val="0"/>
          <w:sz w:val="24"/>
          <w:szCs w:val="20"/>
        </w:rPr>
        <w:t>ā</w:t>
      </w:r>
      <w:r w:rsidRPr="008E5F43">
        <w:rPr>
          <w:bCs w:val="0"/>
          <w:sz w:val="24"/>
          <w:szCs w:val="20"/>
        </w:rPr>
        <w:t>to mantojumu. Saskaņā ar 2023.gada 18.aprīļa mantojuma apliecību Nr.2401 (</w:t>
      </w:r>
      <w:r w:rsidRPr="008E5F43">
        <w:rPr>
          <w:bCs w:val="0"/>
          <w:i/>
          <w:iCs/>
          <w:sz w:val="24"/>
          <w:szCs w:val="20"/>
        </w:rPr>
        <w:t>par tiesībām uz mantojumu pēc likuma</w:t>
      </w:r>
      <w:r w:rsidRPr="008E5F43">
        <w:rPr>
          <w:bCs w:val="0"/>
          <w:sz w:val="24"/>
          <w:szCs w:val="20"/>
        </w:rPr>
        <w:t>), 2023.gada 18.apr</w:t>
      </w:r>
      <w:r w:rsidRPr="008E5F43">
        <w:rPr>
          <w:rFonts w:hint="eastAsia"/>
          <w:bCs w:val="0"/>
          <w:sz w:val="24"/>
          <w:szCs w:val="20"/>
        </w:rPr>
        <w:t>īļ</w:t>
      </w:r>
      <w:r w:rsidRPr="008E5F43">
        <w:rPr>
          <w:bCs w:val="0"/>
          <w:sz w:val="24"/>
          <w:szCs w:val="20"/>
        </w:rPr>
        <w:t>a mantojuma apliec</w:t>
      </w:r>
      <w:r w:rsidRPr="008E5F43">
        <w:rPr>
          <w:rFonts w:hint="eastAsia"/>
          <w:bCs w:val="0"/>
          <w:sz w:val="24"/>
          <w:szCs w:val="20"/>
        </w:rPr>
        <w:t>ī</w:t>
      </w:r>
      <w:r w:rsidRPr="008E5F43">
        <w:rPr>
          <w:bCs w:val="0"/>
          <w:sz w:val="24"/>
          <w:szCs w:val="20"/>
        </w:rPr>
        <w:t>bu Nr.2404 (</w:t>
      </w:r>
      <w:r w:rsidRPr="008E5F43">
        <w:rPr>
          <w:bCs w:val="0"/>
          <w:i/>
          <w:iCs/>
          <w:sz w:val="24"/>
          <w:szCs w:val="20"/>
        </w:rPr>
        <w:t>par ties</w:t>
      </w:r>
      <w:r w:rsidRPr="008E5F43">
        <w:rPr>
          <w:rFonts w:hint="eastAsia"/>
          <w:bCs w:val="0"/>
          <w:i/>
          <w:iCs/>
          <w:sz w:val="24"/>
          <w:szCs w:val="20"/>
        </w:rPr>
        <w:t>ī</w:t>
      </w:r>
      <w:r w:rsidRPr="008E5F43">
        <w:rPr>
          <w:bCs w:val="0"/>
          <w:i/>
          <w:iCs/>
          <w:sz w:val="24"/>
          <w:szCs w:val="20"/>
        </w:rPr>
        <w:t>b</w:t>
      </w:r>
      <w:r w:rsidRPr="008E5F43">
        <w:rPr>
          <w:rFonts w:hint="eastAsia"/>
          <w:bCs w:val="0"/>
          <w:i/>
          <w:iCs/>
          <w:sz w:val="24"/>
          <w:szCs w:val="20"/>
        </w:rPr>
        <w:t>ā</w:t>
      </w:r>
      <w:r w:rsidRPr="008E5F43">
        <w:rPr>
          <w:bCs w:val="0"/>
          <w:i/>
          <w:iCs/>
          <w:sz w:val="24"/>
          <w:szCs w:val="20"/>
        </w:rPr>
        <w:t>m uz mantojumu p</w:t>
      </w:r>
      <w:r w:rsidRPr="008E5F43">
        <w:rPr>
          <w:rFonts w:hint="eastAsia"/>
          <w:bCs w:val="0"/>
          <w:i/>
          <w:iCs/>
          <w:sz w:val="24"/>
          <w:szCs w:val="20"/>
        </w:rPr>
        <w:t>ē</w:t>
      </w:r>
      <w:r w:rsidRPr="008E5F43">
        <w:rPr>
          <w:bCs w:val="0"/>
          <w:i/>
          <w:iCs/>
          <w:sz w:val="24"/>
          <w:szCs w:val="20"/>
        </w:rPr>
        <w:t>c likuma</w:t>
      </w:r>
      <w:r w:rsidRPr="008E5F43">
        <w:rPr>
          <w:bCs w:val="0"/>
          <w:sz w:val="24"/>
          <w:szCs w:val="20"/>
        </w:rPr>
        <w:t>), 2023.gada 18.apr</w:t>
      </w:r>
      <w:r w:rsidRPr="008E5F43">
        <w:rPr>
          <w:rFonts w:hint="eastAsia"/>
          <w:bCs w:val="0"/>
          <w:sz w:val="24"/>
          <w:szCs w:val="20"/>
        </w:rPr>
        <w:t>īļ</w:t>
      </w:r>
      <w:r w:rsidRPr="008E5F43">
        <w:rPr>
          <w:bCs w:val="0"/>
          <w:sz w:val="24"/>
          <w:szCs w:val="20"/>
        </w:rPr>
        <w:t>a mantojuma sadales l</w:t>
      </w:r>
      <w:r w:rsidRPr="008E5F43">
        <w:rPr>
          <w:rFonts w:hint="eastAsia"/>
          <w:bCs w:val="0"/>
          <w:sz w:val="24"/>
          <w:szCs w:val="20"/>
        </w:rPr>
        <w:t>ī</w:t>
      </w:r>
      <w:r w:rsidRPr="008E5F43">
        <w:rPr>
          <w:bCs w:val="0"/>
          <w:sz w:val="24"/>
          <w:szCs w:val="20"/>
        </w:rPr>
        <w:t xml:space="preserve">gumu - T </w:t>
      </w:r>
      <w:r w:rsidRPr="008E5F43">
        <w:rPr>
          <w:rFonts w:hint="eastAsia"/>
          <w:bCs w:val="0"/>
          <w:sz w:val="24"/>
          <w:szCs w:val="20"/>
        </w:rPr>
        <w:t>Ļ</w:t>
      </w:r>
      <w:r w:rsidRPr="008E5F43">
        <w:rPr>
          <w:bCs w:val="0"/>
          <w:sz w:val="24"/>
          <w:szCs w:val="20"/>
        </w:rPr>
        <w:t xml:space="preserve"> un J </w:t>
      </w:r>
      <w:r w:rsidRPr="008E5F43">
        <w:rPr>
          <w:rFonts w:hint="eastAsia"/>
          <w:bCs w:val="0"/>
          <w:sz w:val="24"/>
          <w:szCs w:val="20"/>
        </w:rPr>
        <w:t>Ļ</w:t>
      </w:r>
      <w:r w:rsidRPr="008E5F43">
        <w:rPr>
          <w:bCs w:val="0"/>
          <w:sz w:val="24"/>
          <w:szCs w:val="20"/>
        </w:rPr>
        <w:t xml:space="preserve">  - katram  ½  dom</w:t>
      </w:r>
      <w:r w:rsidRPr="008E5F43">
        <w:rPr>
          <w:rFonts w:hint="eastAsia"/>
          <w:bCs w:val="0"/>
          <w:sz w:val="24"/>
          <w:szCs w:val="20"/>
        </w:rPr>
        <w:t>ā</w:t>
      </w:r>
      <w:r w:rsidRPr="008E5F43">
        <w:rPr>
          <w:bCs w:val="0"/>
          <w:sz w:val="24"/>
          <w:szCs w:val="20"/>
        </w:rPr>
        <w:t>jamā da</w:t>
      </w:r>
      <w:r w:rsidRPr="008E5F43">
        <w:rPr>
          <w:rFonts w:hint="eastAsia"/>
          <w:bCs w:val="0"/>
          <w:sz w:val="24"/>
          <w:szCs w:val="20"/>
        </w:rPr>
        <w:t>ļ</w:t>
      </w:r>
      <w:r w:rsidRPr="008E5F43">
        <w:rPr>
          <w:bCs w:val="0"/>
          <w:sz w:val="24"/>
          <w:szCs w:val="20"/>
        </w:rPr>
        <w:t>a.</w:t>
      </w:r>
    </w:p>
    <w:p w14:paraId="6F19D8EE" w14:textId="77777777" w:rsidR="008E5F43" w:rsidRPr="008E5F43" w:rsidRDefault="008E5F43" w:rsidP="008E5F43">
      <w:pPr>
        <w:numPr>
          <w:ilvl w:val="0"/>
          <w:numId w:val="13"/>
        </w:numPr>
        <w:contextualSpacing/>
        <w:jc w:val="both"/>
        <w:rPr>
          <w:bCs w:val="0"/>
          <w:sz w:val="24"/>
          <w:szCs w:val="20"/>
        </w:rPr>
      </w:pPr>
      <w:r w:rsidRPr="008E5F43">
        <w:rPr>
          <w:bCs w:val="0"/>
          <w:sz w:val="24"/>
          <w:szCs w:val="20"/>
        </w:rPr>
        <w:t>Ar Olaines novada domes 2014.gada 21.maija sēdes lēmumu  “Par zemes past</w:t>
      </w:r>
      <w:r w:rsidRPr="008E5F43">
        <w:rPr>
          <w:rFonts w:hint="eastAsia"/>
          <w:bCs w:val="0"/>
          <w:sz w:val="24"/>
          <w:szCs w:val="20"/>
        </w:rPr>
        <w:t>ā</w:t>
      </w:r>
      <w:r w:rsidRPr="008E5F43">
        <w:rPr>
          <w:bCs w:val="0"/>
          <w:sz w:val="24"/>
          <w:szCs w:val="20"/>
        </w:rPr>
        <w:t>v</w:t>
      </w:r>
      <w:r w:rsidRPr="008E5F43">
        <w:rPr>
          <w:rFonts w:hint="eastAsia"/>
          <w:bCs w:val="0"/>
          <w:sz w:val="24"/>
          <w:szCs w:val="20"/>
        </w:rPr>
        <w:t>ī</w:t>
      </w:r>
      <w:r w:rsidRPr="008E5F43">
        <w:rPr>
          <w:bCs w:val="0"/>
          <w:sz w:val="24"/>
          <w:szCs w:val="20"/>
        </w:rPr>
        <w:t>g</w:t>
      </w:r>
      <w:r w:rsidRPr="008E5F43">
        <w:rPr>
          <w:rFonts w:hint="eastAsia"/>
          <w:bCs w:val="0"/>
          <w:sz w:val="24"/>
          <w:szCs w:val="20"/>
        </w:rPr>
        <w:t>ā</w:t>
      </w:r>
      <w:r w:rsidRPr="008E5F43">
        <w:rPr>
          <w:bCs w:val="0"/>
          <w:sz w:val="24"/>
          <w:szCs w:val="20"/>
        </w:rPr>
        <w:t>s lietošanas ties</w:t>
      </w:r>
      <w:r w:rsidRPr="008E5F43">
        <w:rPr>
          <w:rFonts w:hint="eastAsia"/>
          <w:bCs w:val="0"/>
          <w:sz w:val="24"/>
          <w:szCs w:val="20"/>
        </w:rPr>
        <w:t>ī</w:t>
      </w:r>
      <w:r w:rsidRPr="008E5F43">
        <w:rPr>
          <w:bCs w:val="0"/>
          <w:sz w:val="24"/>
          <w:szCs w:val="20"/>
        </w:rPr>
        <w:t xml:space="preserve">bu izbeigšanu G </w:t>
      </w:r>
      <w:r w:rsidRPr="008E5F43">
        <w:rPr>
          <w:rFonts w:hint="eastAsia"/>
          <w:bCs w:val="0"/>
          <w:sz w:val="24"/>
          <w:szCs w:val="20"/>
        </w:rPr>
        <w:t>Ļ</w:t>
      </w:r>
      <w:r w:rsidRPr="008E5F43">
        <w:rPr>
          <w:bCs w:val="0"/>
          <w:sz w:val="24"/>
          <w:szCs w:val="20"/>
        </w:rPr>
        <w:t xml:space="preserve">  uz zemesgabalu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„Gavana” Nr.62, St</w:t>
      </w:r>
      <w:r w:rsidRPr="008E5F43">
        <w:rPr>
          <w:rFonts w:hint="eastAsia"/>
          <w:bCs w:val="0"/>
          <w:sz w:val="24"/>
          <w:szCs w:val="20"/>
        </w:rPr>
        <w:t>ī</w:t>
      </w:r>
      <w:r w:rsidRPr="008E5F43">
        <w:rPr>
          <w:bCs w:val="0"/>
          <w:sz w:val="24"/>
          <w:szCs w:val="20"/>
        </w:rPr>
        <w:t>pniekos, Olaines pagast</w:t>
      </w:r>
      <w:r w:rsidRPr="008E5F43">
        <w:rPr>
          <w:rFonts w:hint="eastAsia"/>
          <w:bCs w:val="0"/>
          <w:sz w:val="24"/>
          <w:szCs w:val="20"/>
        </w:rPr>
        <w:t>ā</w:t>
      </w:r>
      <w:r w:rsidRPr="008E5F43">
        <w:rPr>
          <w:bCs w:val="0"/>
          <w:sz w:val="24"/>
          <w:szCs w:val="20"/>
        </w:rPr>
        <w:t>, Olaines novad</w:t>
      </w:r>
      <w:r w:rsidRPr="008E5F43">
        <w:rPr>
          <w:rFonts w:hint="eastAsia"/>
          <w:bCs w:val="0"/>
          <w:sz w:val="24"/>
          <w:szCs w:val="20"/>
        </w:rPr>
        <w:t>ā</w:t>
      </w:r>
      <w:r w:rsidRPr="008E5F43">
        <w:rPr>
          <w:bCs w:val="0"/>
          <w:sz w:val="24"/>
          <w:szCs w:val="20"/>
        </w:rPr>
        <w:t xml:space="preserve"> un Lauku apvidus zemes nomas l</w:t>
      </w:r>
      <w:r w:rsidRPr="008E5F43">
        <w:rPr>
          <w:rFonts w:hint="eastAsia"/>
          <w:bCs w:val="0"/>
          <w:sz w:val="24"/>
          <w:szCs w:val="20"/>
        </w:rPr>
        <w:t>ī</w:t>
      </w:r>
      <w:r w:rsidRPr="008E5F43">
        <w:rPr>
          <w:bCs w:val="0"/>
          <w:sz w:val="24"/>
          <w:szCs w:val="20"/>
        </w:rPr>
        <w:t>guma nosl</w:t>
      </w:r>
      <w:r w:rsidRPr="008E5F43">
        <w:rPr>
          <w:rFonts w:hint="eastAsia"/>
          <w:bCs w:val="0"/>
          <w:sz w:val="24"/>
          <w:szCs w:val="20"/>
        </w:rPr>
        <w:t>ē</w:t>
      </w:r>
      <w:r w:rsidRPr="008E5F43">
        <w:rPr>
          <w:bCs w:val="0"/>
          <w:sz w:val="24"/>
          <w:szCs w:val="20"/>
        </w:rPr>
        <w:t>gšanu par zemesgabala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w:t>
      </w:r>
      <w:r w:rsidRPr="008E5F43">
        <w:rPr>
          <w:rFonts w:hint="eastAsia"/>
          <w:bCs w:val="0"/>
          <w:sz w:val="24"/>
          <w:szCs w:val="20"/>
        </w:rPr>
        <w:t>„</w:t>
      </w:r>
      <w:r w:rsidRPr="008E5F43">
        <w:rPr>
          <w:bCs w:val="0"/>
          <w:sz w:val="24"/>
          <w:szCs w:val="20"/>
        </w:rPr>
        <w:t>Gavana” Nr.62, St</w:t>
      </w:r>
      <w:r w:rsidRPr="008E5F43">
        <w:rPr>
          <w:rFonts w:hint="eastAsia"/>
          <w:bCs w:val="0"/>
          <w:sz w:val="24"/>
          <w:szCs w:val="20"/>
        </w:rPr>
        <w:t>ī</w:t>
      </w:r>
      <w:r w:rsidRPr="008E5F43">
        <w:rPr>
          <w:bCs w:val="0"/>
          <w:sz w:val="24"/>
          <w:szCs w:val="20"/>
        </w:rPr>
        <w:t>pniekos, Olaines pagast</w:t>
      </w:r>
      <w:r w:rsidRPr="008E5F43">
        <w:rPr>
          <w:rFonts w:hint="eastAsia"/>
          <w:bCs w:val="0"/>
          <w:sz w:val="24"/>
          <w:szCs w:val="20"/>
        </w:rPr>
        <w:t>ā</w:t>
      </w:r>
      <w:r w:rsidRPr="008E5F43">
        <w:rPr>
          <w:bCs w:val="0"/>
          <w:sz w:val="24"/>
          <w:szCs w:val="20"/>
        </w:rPr>
        <w:t>, Olaines novad</w:t>
      </w:r>
      <w:r w:rsidRPr="008E5F43">
        <w:rPr>
          <w:rFonts w:hint="eastAsia"/>
          <w:bCs w:val="0"/>
          <w:sz w:val="24"/>
          <w:szCs w:val="20"/>
        </w:rPr>
        <w:t>ā</w:t>
      </w:r>
      <w:r w:rsidRPr="008E5F43">
        <w:rPr>
          <w:bCs w:val="0"/>
          <w:sz w:val="24"/>
          <w:szCs w:val="20"/>
        </w:rPr>
        <w:t>, iznom</w:t>
      </w:r>
      <w:r w:rsidRPr="008E5F43">
        <w:rPr>
          <w:rFonts w:hint="eastAsia"/>
          <w:bCs w:val="0"/>
          <w:sz w:val="24"/>
          <w:szCs w:val="20"/>
        </w:rPr>
        <w:t>āš</w:t>
      </w:r>
      <w:r w:rsidRPr="008E5F43">
        <w:rPr>
          <w:bCs w:val="0"/>
          <w:sz w:val="24"/>
          <w:szCs w:val="20"/>
        </w:rPr>
        <w:t xml:space="preserve">anu T </w:t>
      </w:r>
      <w:r w:rsidRPr="008E5F43">
        <w:rPr>
          <w:rFonts w:hint="eastAsia"/>
          <w:bCs w:val="0"/>
          <w:sz w:val="24"/>
          <w:szCs w:val="20"/>
        </w:rPr>
        <w:t>Ļ</w:t>
      </w:r>
      <w:r w:rsidRPr="008E5F43">
        <w:rPr>
          <w:bCs w:val="0"/>
          <w:sz w:val="24"/>
          <w:szCs w:val="20"/>
        </w:rPr>
        <w:t xml:space="preserve"> un J </w:t>
      </w:r>
      <w:r w:rsidRPr="008E5F43">
        <w:rPr>
          <w:rFonts w:hint="eastAsia"/>
          <w:bCs w:val="0"/>
          <w:sz w:val="24"/>
          <w:szCs w:val="20"/>
        </w:rPr>
        <w:t>Ļ</w:t>
      </w:r>
      <w:r w:rsidRPr="008E5F43">
        <w:rPr>
          <w:bCs w:val="0"/>
          <w:sz w:val="24"/>
          <w:szCs w:val="20"/>
        </w:rPr>
        <w:t>”, iznom</w:t>
      </w:r>
      <w:r w:rsidRPr="008E5F43">
        <w:rPr>
          <w:rFonts w:hint="eastAsia"/>
          <w:bCs w:val="0"/>
          <w:sz w:val="24"/>
          <w:szCs w:val="20"/>
        </w:rPr>
        <w:t>ā</w:t>
      </w:r>
      <w:r w:rsidRPr="008E5F43">
        <w:rPr>
          <w:bCs w:val="0"/>
          <w:sz w:val="24"/>
          <w:szCs w:val="20"/>
        </w:rPr>
        <w:t>ts zemesgabals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„Gavana” Nr.62, St</w:t>
      </w:r>
      <w:r w:rsidRPr="008E5F43">
        <w:rPr>
          <w:rFonts w:hint="eastAsia"/>
          <w:bCs w:val="0"/>
          <w:sz w:val="24"/>
          <w:szCs w:val="20"/>
        </w:rPr>
        <w:t>ī</w:t>
      </w:r>
      <w:r w:rsidRPr="008E5F43">
        <w:rPr>
          <w:bCs w:val="0"/>
          <w:sz w:val="24"/>
          <w:szCs w:val="20"/>
        </w:rPr>
        <w:t>pniekos, Olaines pagast</w:t>
      </w:r>
      <w:r w:rsidRPr="008E5F43">
        <w:rPr>
          <w:rFonts w:hint="eastAsia"/>
          <w:bCs w:val="0"/>
          <w:sz w:val="24"/>
          <w:szCs w:val="20"/>
        </w:rPr>
        <w:t>ā</w:t>
      </w:r>
      <w:r w:rsidRPr="008E5F43">
        <w:rPr>
          <w:bCs w:val="0"/>
          <w:sz w:val="24"/>
          <w:szCs w:val="20"/>
        </w:rPr>
        <w:t>, Olaines novad</w:t>
      </w:r>
      <w:r w:rsidRPr="008E5F43">
        <w:rPr>
          <w:rFonts w:hint="eastAsia"/>
          <w:bCs w:val="0"/>
          <w:sz w:val="24"/>
          <w:szCs w:val="20"/>
        </w:rPr>
        <w:t>ā</w:t>
      </w:r>
      <w:r w:rsidRPr="008E5F43">
        <w:rPr>
          <w:bCs w:val="0"/>
          <w:sz w:val="24"/>
          <w:szCs w:val="20"/>
        </w:rPr>
        <w:t xml:space="preserve"> T </w:t>
      </w:r>
      <w:r w:rsidRPr="008E5F43">
        <w:rPr>
          <w:rFonts w:hint="eastAsia"/>
          <w:bCs w:val="0"/>
          <w:sz w:val="24"/>
          <w:szCs w:val="20"/>
        </w:rPr>
        <w:t>Ļ</w:t>
      </w:r>
      <w:r w:rsidRPr="008E5F43">
        <w:rPr>
          <w:bCs w:val="0"/>
          <w:sz w:val="24"/>
          <w:szCs w:val="20"/>
        </w:rPr>
        <w:t xml:space="preserve">, personas kods _ un J </w:t>
      </w:r>
      <w:r w:rsidRPr="008E5F43">
        <w:rPr>
          <w:rFonts w:hint="eastAsia"/>
          <w:bCs w:val="0"/>
          <w:sz w:val="24"/>
          <w:szCs w:val="20"/>
        </w:rPr>
        <w:t>Ļ</w:t>
      </w:r>
      <w:r w:rsidRPr="008E5F43">
        <w:rPr>
          <w:bCs w:val="0"/>
          <w:sz w:val="24"/>
          <w:szCs w:val="20"/>
        </w:rPr>
        <w:t>, personas kods _ katram ½ dom</w:t>
      </w:r>
      <w:r w:rsidRPr="008E5F43">
        <w:rPr>
          <w:rFonts w:hint="eastAsia"/>
          <w:bCs w:val="0"/>
          <w:sz w:val="24"/>
          <w:szCs w:val="20"/>
        </w:rPr>
        <w:t>ā</w:t>
      </w:r>
      <w:r w:rsidRPr="008E5F43">
        <w:rPr>
          <w:bCs w:val="0"/>
          <w:sz w:val="24"/>
          <w:szCs w:val="20"/>
        </w:rPr>
        <w:t>jamā da</w:t>
      </w:r>
      <w:r w:rsidRPr="008E5F43">
        <w:rPr>
          <w:rFonts w:hint="eastAsia"/>
          <w:bCs w:val="0"/>
          <w:sz w:val="24"/>
          <w:szCs w:val="20"/>
        </w:rPr>
        <w:t>ļ</w:t>
      </w:r>
      <w:r w:rsidRPr="008E5F43">
        <w:rPr>
          <w:bCs w:val="0"/>
          <w:sz w:val="24"/>
          <w:szCs w:val="20"/>
        </w:rPr>
        <w:t>a zemesgabala d</w:t>
      </w:r>
      <w:r w:rsidRPr="008E5F43">
        <w:rPr>
          <w:rFonts w:hint="eastAsia"/>
          <w:bCs w:val="0"/>
          <w:sz w:val="24"/>
          <w:szCs w:val="20"/>
        </w:rPr>
        <w:t>ā</w:t>
      </w:r>
      <w:r w:rsidRPr="008E5F43">
        <w:rPr>
          <w:bCs w:val="0"/>
          <w:sz w:val="24"/>
          <w:szCs w:val="20"/>
        </w:rPr>
        <w:t>rzkop</w:t>
      </w:r>
      <w:r w:rsidRPr="008E5F43">
        <w:rPr>
          <w:rFonts w:hint="eastAsia"/>
          <w:bCs w:val="0"/>
          <w:sz w:val="24"/>
          <w:szCs w:val="20"/>
        </w:rPr>
        <w:t>ī</w:t>
      </w:r>
      <w:r w:rsidRPr="008E5F43">
        <w:rPr>
          <w:bCs w:val="0"/>
          <w:sz w:val="24"/>
          <w:szCs w:val="20"/>
        </w:rPr>
        <w:t>bas sabiedr</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 xml:space="preserve"> „Gavana” Nr.62, St</w:t>
      </w:r>
      <w:r w:rsidRPr="008E5F43">
        <w:rPr>
          <w:rFonts w:hint="eastAsia"/>
          <w:bCs w:val="0"/>
          <w:sz w:val="24"/>
          <w:szCs w:val="20"/>
        </w:rPr>
        <w:t>ī</w:t>
      </w:r>
      <w:r w:rsidRPr="008E5F43">
        <w:rPr>
          <w:bCs w:val="0"/>
          <w:sz w:val="24"/>
          <w:szCs w:val="20"/>
        </w:rPr>
        <w:t>pniekos, Olaines pagast</w:t>
      </w:r>
      <w:r w:rsidRPr="008E5F43">
        <w:rPr>
          <w:rFonts w:hint="eastAsia"/>
          <w:bCs w:val="0"/>
          <w:sz w:val="24"/>
          <w:szCs w:val="20"/>
        </w:rPr>
        <w:t>ā</w:t>
      </w:r>
      <w:r w:rsidRPr="008E5F43">
        <w:rPr>
          <w:bCs w:val="0"/>
          <w:sz w:val="24"/>
          <w:szCs w:val="20"/>
        </w:rPr>
        <w:t>, Olaines novad</w:t>
      </w:r>
      <w:r w:rsidRPr="008E5F43">
        <w:rPr>
          <w:rFonts w:hint="eastAsia"/>
          <w:bCs w:val="0"/>
          <w:sz w:val="24"/>
          <w:szCs w:val="20"/>
        </w:rPr>
        <w:t>ā</w:t>
      </w:r>
      <w:r w:rsidRPr="008E5F43">
        <w:rPr>
          <w:bCs w:val="0"/>
          <w:sz w:val="24"/>
          <w:szCs w:val="20"/>
        </w:rPr>
        <w:t xml:space="preserve"> ar kadastra apz</w:t>
      </w:r>
      <w:r w:rsidRPr="008E5F43">
        <w:rPr>
          <w:rFonts w:hint="eastAsia"/>
          <w:bCs w:val="0"/>
          <w:sz w:val="24"/>
          <w:szCs w:val="20"/>
        </w:rPr>
        <w:t>ī</w:t>
      </w:r>
      <w:r w:rsidRPr="008E5F43">
        <w:rPr>
          <w:bCs w:val="0"/>
          <w:sz w:val="24"/>
          <w:szCs w:val="20"/>
        </w:rPr>
        <w:t>m</w:t>
      </w:r>
      <w:r w:rsidRPr="008E5F43">
        <w:rPr>
          <w:rFonts w:hint="eastAsia"/>
          <w:bCs w:val="0"/>
          <w:sz w:val="24"/>
          <w:szCs w:val="20"/>
        </w:rPr>
        <w:t>ē</w:t>
      </w:r>
      <w:r w:rsidRPr="008E5F43">
        <w:rPr>
          <w:bCs w:val="0"/>
          <w:sz w:val="24"/>
          <w:szCs w:val="20"/>
        </w:rPr>
        <w:t>jumu 8080 019 0099, 0.061 ha plat</w:t>
      </w:r>
      <w:r w:rsidRPr="008E5F43">
        <w:rPr>
          <w:rFonts w:hint="eastAsia"/>
          <w:bCs w:val="0"/>
          <w:sz w:val="24"/>
          <w:szCs w:val="20"/>
        </w:rPr>
        <w:t>ī</w:t>
      </w:r>
      <w:r w:rsidRPr="008E5F43">
        <w:rPr>
          <w:bCs w:val="0"/>
          <w:sz w:val="24"/>
          <w:szCs w:val="20"/>
        </w:rPr>
        <w:t>b</w:t>
      </w:r>
      <w:r w:rsidRPr="008E5F43">
        <w:rPr>
          <w:rFonts w:hint="eastAsia"/>
          <w:bCs w:val="0"/>
          <w:sz w:val="24"/>
          <w:szCs w:val="20"/>
        </w:rPr>
        <w:t>ā</w:t>
      </w:r>
      <w:r w:rsidRPr="008E5F43">
        <w:rPr>
          <w:bCs w:val="0"/>
          <w:sz w:val="24"/>
          <w:szCs w:val="20"/>
        </w:rPr>
        <w:t>.</w:t>
      </w:r>
    </w:p>
    <w:p w14:paraId="4DA42270" w14:textId="77777777" w:rsidR="008E5F43" w:rsidRPr="008E5F43" w:rsidRDefault="008E5F43" w:rsidP="008E5F43">
      <w:pPr>
        <w:numPr>
          <w:ilvl w:val="0"/>
          <w:numId w:val="13"/>
        </w:numPr>
        <w:contextualSpacing/>
        <w:jc w:val="both"/>
        <w:rPr>
          <w:bCs w:val="0"/>
          <w:sz w:val="24"/>
          <w:szCs w:val="20"/>
        </w:rPr>
      </w:pPr>
      <w:r w:rsidRPr="008E5F43">
        <w:rPr>
          <w:bCs w:val="0"/>
          <w:sz w:val="24"/>
          <w:szCs w:val="20"/>
        </w:rPr>
        <w:t>Lauku apvidus zemes nomas līgums Nr. 681, noslēgts 2014.gada 28.maijā ar T Ļ un Nr.682, noslēgts 2014.gada 28.maijā ar J Ļ. Lauku apvidus zemes nomas līgumi Nr.681 un Nr.682 ar vieno</w:t>
      </w:r>
      <w:r w:rsidRPr="008E5F43">
        <w:rPr>
          <w:rFonts w:hint="eastAsia"/>
          <w:bCs w:val="0"/>
          <w:sz w:val="24"/>
          <w:szCs w:val="20"/>
        </w:rPr>
        <w:t>š</w:t>
      </w:r>
      <w:r w:rsidRPr="008E5F43">
        <w:rPr>
          <w:bCs w:val="0"/>
          <w:sz w:val="24"/>
          <w:szCs w:val="20"/>
        </w:rPr>
        <w:t>anos par groz</w:t>
      </w:r>
      <w:r w:rsidRPr="008E5F43">
        <w:rPr>
          <w:rFonts w:hint="eastAsia"/>
          <w:bCs w:val="0"/>
          <w:sz w:val="24"/>
          <w:szCs w:val="20"/>
        </w:rPr>
        <w:t>ī</w:t>
      </w:r>
      <w:r w:rsidRPr="008E5F43">
        <w:rPr>
          <w:bCs w:val="0"/>
          <w:sz w:val="24"/>
          <w:szCs w:val="20"/>
        </w:rPr>
        <w:t>jumiem 2014.gada 28.maija Lauku apvidus zemes nomas l</w:t>
      </w:r>
      <w:r w:rsidRPr="008E5F43">
        <w:rPr>
          <w:rFonts w:hint="eastAsia"/>
          <w:bCs w:val="0"/>
          <w:sz w:val="24"/>
          <w:szCs w:val="20"/>
        </w:rPr>
        <w:t>ī</w:t>
      </w:r>
      <w:r w:rsidRPr="008E5F43">
        <w:rPr>
          <w:bCs w:val="0"/>
          <w:sz w:val="24"/>
          <w:szCs w:val="20"/>
        </w:rPr>
        <w:t>guma Nr.681 un  Nr.682 pagarināts nomas līguma termiņš līdz 2034.gada 31.maijam.</w:t>
      </w:r>
    </w:p>
    <w:p w14:paraId="2CCA05D2" w14:textId="77777777" w:rsidR="008E5F43" w:rsidRPr="008E5F43" w:rsidRDefault="008E5F43" w:rsidP="008E5F43">
      <w:pPr>
        <w:numPr>
          <w:ilvl w:val="0"/>
          <w:numId w:val="13"/>
        </w:numPr>
        <w:contextualSpacing/>
        <w:jc w:val="both"/>
        <w:rPr>
          <w:bCs w:val="0"/>
          <w:sz w:val="24"/>
          <w:szCs w:val="20"/>
        </w:rPr>
      </w:pPr>
      <w:r w:rsidRPr="008E5F43">
        <w:rPr>
          <w:bCs w:val="0"/>
          <w:sz w:val="24"/>
          <w:szCs w:val="20"/>
        </w:rPr>
        <w:t>Zemesgabalam uz 2023.gada 1.janv</w:t>
      </w:r>
      <w:r w:rsidRPr="008E5F43">
        <w:rPr>
          <w:rFonts w:hint="eastAsia"/>
          <w:bCs w:val="0"/>
          <w:sz w:val="24"/>
          <w:szCs w:val="20"/>
        </w:rPr>
        <w:t>ā</w:t>
      </w:r>
      <w:r w:rsidRPr="008E5F43">
        <w:rPr>
          <w:bCs w:val="0"/>
          <w:sz w:val="24"/>
          <w:szCs w:val="20"/>
        </w:rPr>
        <w:t>ri noteikta kadastr</w:t>
      </w:r>
      <w:r w:rsidRPr="008E5F43">
        <w:rPr>
          <w:rFonts w:hint="eastAsia"/>
          <w:bCs w:val="0"/>
          <w:sz w:val="24"/>
          <w:szCs w:val="20"/>
        </w:rPr>
        <w:t>ā</w:t>
      </w:r>
      <w:r w:rsidRPr="008E5F43">
        <w:rPr>
          <w:bCs w:val="0"/>
          <w:sz w:val="24"/>
          <w:szCs w:val="20"/>
        </w:rPr>
        <w:t>l</w:t>
      </w:r>
      <w:r w:rsidRPr="008E5F43">
        <w:rPr>
          <w:rFonts w:hint="eastAsia"/>
          <w:bCs w:val="0"/>
          <w:sz w:val="24"/>
          <w:szCs w:val="20"/>
        </w:rPr>
        <w:t>ā</w:t>
      </w:r>
      <w:r w:rsidRPr="008E5F43">
        <w:rPr>
          <w:bCs w:val="0"/>
          <w:sz w:val="24"/>
          <w:szCs w:val="20"/>
        </w:rPr>
        <w:t xml:space="preserve"> v</w:t>
      </w:r>
      <w:r w:rsidRPr="008E5F43">
        <w:rPr>
          <w:rFonts w:hint="eastAsia"/>
          <w:bCs w:val="0"/>
          <w:sz w:val="24"/>
          <w:szCs w:val="20"/>
        </w:rPr>
        <w:t>ē</w:t>
      </w:r>
      <w:r w:rsidRPr="008E5F43">
        <w:rPr>
          <w:bCs w:val="0"/>
          <w:sz w:val="24"/>
          <w:szCs w:val="20"/>
        </w:rPr>
        <w:t>rt</w:t>
      </w:r>
      <w:r w:rsidRPr="008E5F43">
        <w:rPr>
          <w:rFonts w:hint="eastAsia"/>
          <w:bCs w:val="0"/>
          <w:sz w:val="24"/>
          <w:szCs w:val="20"/>
        </w:rPr>
        <w:t>ī</w:t>
      </w:r>
      <w:r w:rsidRPr="008E5F43">
        <w:rPr>
          <w:bCs w:val="0"/>
          <w:sz w:val="24"/>
          <w:szCs w:val="20"/>
        </w:rPr>
        <w:t>ba (nodok</w:t>
      </w:r>
      <w:r w:rsidRPr="008E5F43">
        <w:rPr>
          <w:rFonts w:hint="eastAsia"/>
          <w:bCs w:val="0"/>
          <w:sz w:val="24"/>
          <w:szCs w:val="20"/>
        </w:rPr>
        <w:t>ļ</w:t>
      </w:r>
      <w:r w:rsidRPr="008E5F43">
        <w:rPr>
          <w:bCs w:val="0"/>
          <w:sz w:val="24"/>
          <w:szCs w:val="20"/>
        </w:rPr>
        <w:t>iem) EUR  1742.00.</w:t>
      </w:r>
    </w:p>
    <w:p w14:paraId="5D4E08AD" w14:textId="77777777" w:rsidR="008E5F43" w:rsidRPr="008E5F43" w:rsidRDefault="008E5F43" w:rsidP="008E5F43">
      <w:pPr>
        <w:numPr>
          <w:ilvl w:val="0"/>
          <w:numId w:val="13"/>
        </w:numPr>
        <w:ind w:right="-2"/>
        <w:contextualSpacing/>
        <w:jc w:val="both"/>
        <w:rPr>
          <w:bCs w:val="0"/>
          <w:sz w:val="24"/>
          <w:szCs w:val="20"/>
        </w:rPr>
      </w:pPr>
      <w:r w:rsidRPr="008E5F43">
        <w:rPr>
          <w:bCs w:val="0"/>
          <w:sz w:val="24"/>
          <w:szCs w:val="20"/>
        </w:rPr>
        <w:lastRenderedPageBreak/>
        <w:t>Olaines novada pa</w:t>
      </w:r>
      <w:r w:rsidRPr="008E5F43">
        <w:rPr>
          <w:rFonts w:hint="eastAsia"/>
          <w:bCs w:val="0"/>
          <w:sz w:val="24"/>
          <w:szCs w:val="20"/>
        </w:rPr>
        <w:t>š</w:t>
      </w:r>
      <w:r w:rsidRPr="008E5F43">
        <w:rPr>
          <w:bCs w:val="0"/>
          <w:sz w:val="24"/>
          <w:szCs w:val="20"/>
        </w:rPr>
        <w:t>vald</w:t>
      </w:r>
      <w:r w:rsidRPr="008E5F43">
        <w:rPr>
          <w:rFonts w:hint="eastAsia"/>
          <w:bCs w:val="0"/>
          <w:sz w:val="24"/>
          <w:szCs w:val="20"/>
        </w:rPr>
        <w:t>ī</w:t>
      </w:r>
      <w:r w:rsidRPr="008E5F43">
        <w:rPr>
          <w:bCs w:val="0"/>
          <w:sz w:val="24"/>
          <w:szCs w:val="20"/>
        </w:rPr>
        <w:t>bas pamatl</w:t>
      </w:r>
      <w:r w:rsidRPr="008E5F43">
        <w:rPr>
          <w:rFonts w:hint="eastAsia"/>
          <w:bCs w:val="0"/>
          <w:sz w:val="24"/>
          <w:szCs w:val="20"/>
        </w:rPr>
        <w:t>ī</w:t>
      </w:r>
      <w:r w:rsidRPr="008E5F43">
        <w:rPr>
          <w:bCs w:val="0"/>
          <w:sz w:val="24"/>
          <w:szCs w:val="20"/>
        </w:rPr>
        <w:t>dzek</w:t>
      </w:r>
      <w:r w:rsidRPr="008E5F43">
        <w:rPr>
          <w:rFonts w:hint="eastAsia"/>
          <w:bCs w:val="0"/>
          <w:sz w:val="24"/>
          <w:szCs w:val="20"/>
        </w:rPr>
        <w:t>ļ</w:t>
      </w:r>
      <w:r w:rsidRPr="008E5F43">
        <w:rPr>
          <w:bCs w:val="0"/>
          <w:sz w:val="24"/>
          <w:szCs w:val="20"/>
        </w:rPr>
        <w:t>u (bilances) uzskait</w:t>
      </w:r>
      <w:r w:rsidRPr="008E5F43">
        <w:rPr>
          <w:rFonts w:hint="eastAsia"/>
          <w:bCs w:val="0"/>
          <w:sz w:val="24"/>
          <w:szCs w:val="20"/>
        </w:rPr>
        <w:t>ē</w:t>
      </w:r>
      <w:r w:rsidRPr="008E5F43">
        <w:rPr>
          <w:bCs w:val="0"/>
          <w:sz w:val="24"/>
          <w:szCs w:val="20"/>
        </w:rPr>
        <w:t xml:space="preserve"> iek</w:t>
      </w:r>
      <w:r w:rsidRPr="008E5F43">
        <w:rPr>
          <w:rFonts w:hint="eastAsia"/>
          <w:bCs w:val="0"/>
          <w:sz w:val="24"/>
          <w:szCs w:val="20"/>
        </w:rPr>
        <w:t>ļ</w:t>
      </w:r>
      <w:r w:rsidRPr="008E5F43">
        <w:rPr>
          <w:bCs w:val="0"/>
          <w:sz w:val="24"/>
          <w:szCs w:val="20"/>
        </w:rPr>
        <w:t>aut</w:t>
      </w:r>
      <w:r w:rsidRPr="008E5F43">
        <w:rPr>
          <w:rFonts w:hint="eastAsia"/>
          <w:bCs w:val="0"/>
          <w:sz w:val="24"/>
          <w:szCs w:val="20"/>
        </w:rPr>
        <w:t>ā</w:t>
      </w:r>
      <w:r w:rsidRPr="008E5F43">
        <w:rPr>
          <w:bCs w:val="0"/>
          <w:sz w:val="24"/>
          <w:szCs w:val="20"/>
        </w:rPr>
        <w:t xml:space="preserve"> bilances v</w:t>
      </w:r>
      <w:r w:rsidRPr="008E5F43">
        <w:rPr>
          <w:rFonts w:hint="eastAsia"/>
          <w:bCs w:val="0"/>
          <w:sz w:val="24"/>
          <w:szCs w:val="20"/>
        </w:rPr>
        <w:t>ē</w:t>
      </w:r>
      <w:r w:rsidRPr="008E5F43">
        <w:rPr>
          <w:bCs w:val="0"/>
          <w:sz w:val="24"/>
          <w:szCs w:val="20"/>
        </w:rPr>
        <w:t>rt</w:t>
      </w:r>
      <w:r w:rsidRPr="008E5F43">
        <w:rPr>
          <w:rFonts w:hint="eastAsia"/>
          <w:bCs w:val="0"/>
          <w:sz w:val="24"/>
          <w:szCs w:val="20"/>
        </w:rPr>
        <w:t>ī</w:t>
      </w:r>
      <w:r w:rsidRPr="008E5F43">
        <w:rPr>
          <w:bCs w:val="0"/>
          <w:sz w:val="24"/>
          <w:szCs w:val="20"/>
        </w:rPr>
        <w:t>ba EUR 1739.00. Nekustam</w:t>
      </w:r>
      <w:r w:rsidRPr="008E5F43">
        <w:rPr>
          <w:rFonts w:hint="eastAsia"/>
          <w:bCs w:val="0"/>
          <w:sz w:val="24"/>
          <w:szCs w:val="20"/>
        </w:rPr>
        <w:t>ā</w:t>
      </w:r>
      <w:r w:rsidRPr="008E5F43">
        <w:rPr>
          <w:bCs w:val="0"/>
          <w:sz w:val="24"/>
          <w:szCs w:val="20"/>
        </w:rPr>
        <w:t xml:space="preserve"> </w:t>
      </w:r>
      <w:r w:rsidRPr="008E5F43">
        <w:rPr>
          <w:rFonts w:hint="eastAsia"/>
          <w:bCs w:val="0"/>
          <w:sz w:val="24"/>
          <w:szCs w:val="20"/>
        </w:rPr>
        <w:t>ī</w:t>
      </w:r>
      <w:r w:rsidRPr="008E5F43">
        <w:rPr>
          <w:bCs w:val="0"/>
          <w:sz w:val="24"/>
          <w:szCs w:val="20"/>
        </w:rPr>
        <w:t>pa</w:t>
      </w:r>
      <w:r w:rsidRPr="008E5F43">
        <w:rPr>
          <w:rFonts w:hint="eastAsia"/>
          <w:bCs w:val="0"/>
          <w:sz w:val="24"/>
          <w:szCs w:val="20"/>
        </w:rPr>
        <w:t>š</w:t>
      </w:r>
      <w:r w:rsidRPr="008E5F43">
        <w:rPr>
          <w:bCs w:val="0"/>
          <w:sz w:val="24"/>
          <w:szCs w:val="20"/>
        </w:rPr>
        <w:t>uma nodok</w:t>
      </w:r>
      <w:r w:rsidRPr="008E5F43">
        <w:rPr>
          <w:rFonts w:hint="eastAsia"/>
          <w:bCs w:val="0"/>
          <w:sz w:val="24"/>
          <w:szCs w:val="20"/>
        </w:rPr>
        <w:t>ļ</w:t>
      </w:r>
      <w:r w:rsidRPr="008E5F43">
        <w:rPr>
          <w:bCs w:val="0"/>
          <w:sz w:val="24"/>
          <w:szCs w:val="20"/>
        </w:rPr>
        <w:t>a un nomas maksas par</w:t>
      </w:r>
      <w:r w:rsidRPr="008E5F43">
        <w:rPr>
          <w:rFonts w:hint="eastAsia"/>
          <w:bCs w:val="0"/>
          <w:sz w:val="24"/>
          <w:szCs w:val="20"/>
        </w:rPr>
        <w:t>ā</w:t>
      </w:r>
      <w:r w:rsidRPr="008E5F43">
        <w:rPr>
          <w:bCs w:val="0"/>
          <w:sz w:val="24"/>
          <w:szCs w:val="20"/>
        </w:rPr>
        <w:t>da nav.</w:t>
      </w:r>
    </w:p>
    <w:p w14:paraId="15AFC851" w14:textId="77777777" w:rsidR="008E5F43" w:rsidRPr="008E5F43" w:rsidRDefault="008E5F43" w:rsidP="008E5F43">
      <w:pPr>
        <w:numPr>
          <w:ilvl w:val="0"/>
          <w:numId w:val="13"/>
        </w:numPr>
        <w:ind w:right="-2"/>
        <w:contextualSpacing/>
        <w:jc w:val="both"/>
        <w:rPr>
          <w:bCs w:val="0"/>
          <w:sz w:val="24"/>
          <w:szCs w:val="20"/>
        </w:rPr>
      </w:pPr>
      <w:r w:rsidRPr="008E5F43">
        <w:rPr>
          <w:bCs w:val="0"/>
          <w:sz w:val="24"/>
          <w:szCs w:val="24"/>
        </w:rPr>
        <w:t>Nekustamā īpašuma:</w:t>
      </w:r>
    </w:p>
    <w:p w14:paraId="13A47B62" w14:textId="77777777" w:rsidR="008E5F43" w:rsidRPr="008E5F43" w:rsidRDefault="008E5F43" w:rsidP="008E5F43">
      <w:pPr>
        <w:numPr>
          <w:ilvl w:val="1"/>
          <w:numId w:val="13"/>
        </w:numPr>
        <w:ind w:left="1440" w:right="-2"/>
        <w:contextualSpacing/>
        <w:jc w:val="both"/>
        <w:rPr>
          <w:bCs w:val="0"/>
          <w:sz w:val="24"/>
          <w:szCs w:val="24"/>
        </w:rPr>
      </w:pPr>
      <w:r w:rsidRPr="008E5F43">
        <w:rPr>
          <w:bCs w:val="0"/>
          <w:sz w:val="24"/>
          <w:szCs w:val="24"/>
        </w:rPr>
        <w:t xml:space="preserve"> </w:t>
      </w:r>
      <w:r w:rsidRPr="008E5F43">
        <w:rPr>
          <w:bCs w:val="0"/>
          <w:sz w:val="24"/>
          <w:szCs w:val="24"/>
          <w:u w:val="single"/>
        </w:rPr>
        <w:t>zemesgabala dārzkopības sabiedrībā</w:t>
      </w:r>
      <w:r w:rsidRPr="008E5F43">
        <w:rPr>
          <w:bCs w:val="0"/>
          <w:sz w:val="24"/>
          <w:szCs w:val="24"/>
        </w:rPr>
        <w:t xml:space="preserve"> </w:t>
      </w:r>
      <w:r w:rsidRPr="008E5F43">
        <w:rPr>
          <w:rFonts w:hint="eastAsia"/>
          <w:bCs w:val="0"/>
          <w:sz w:val="24"/>
          <w:szCs w:val="24"/>
          <w:u w:val="single"/>
        </w:rPr>
        <w:t>„</w:t>
      </w:r>
      <w:r w:rsidRPr="008E5F43">
        <w:rPr>
          <w:bCs w:val="0"/>
          <w:sz w:val="24"/>
          <w:szCs w:val="24"/>
          <w:u w:val="single"/>
        </w:rPr>
        <w:t xml:space="preserve">Gavana </w:t>
      </w:r>
      <w:r w:rsidRPr="008E5F43">
        <w:rPr>
          <w:rFonts w:hint="eastAsia"/>
          <w:bCs w:val="0"/>
          <w:sz w:val="24"/>
          <w:szCs w:val="24"/>
          <w:u w:val="single"/>
        </w:rPr>
        <w:t>”</w:t>
      </w:r>
      <w:r w:rsidRPr="008E5F43">
        <w:rPr>
          <w:bCs w:val="0"/>
          <w:sz w:val="24"/>
          <w:szCs w:val="24"/>
          <w:u w:val="single"/>
        </w:rPr>
        <w:t xml:space="preserve"> Nr. 62, Olaines pagast</w:t>
      </w:r>
      <w:r w:rsidRPr="008E5F43">
        <w:rPr>
          <w:rFonts w:hint="eastAsia"/>
          <w:bCs w:val="0"/>
          <w:sz w:val="24"/>
          <w:szCs w:val="24"/>
          <w:u w:val="single"/>
        </w:rPr>
        <w:t>ā</w:t>
      </w:r>
      <w:r w:rsidRPr="008E5F43">
        <w:rPr>
          <w:bCs w:val="0"/>
          <w:sz w:val="24"/>
          <w:szCs w:val="24"/>
          <w:u w:val="single"/>
        </w:rPr>
        <w:t>, Olaines novad</w:t>
      </w:r>
      <w:r w:rsidRPr="008E5F43">
        <w:rPr>
          <w:rFonts w:hint="eastAsia"/>
          <w:bCs w:val="0"/>
          <w:sz w:val="24"/>
          <w:szCs w:val="24"/>
          <w:u w:val="single"/>
        </w:rPr>
        <w:t>ā</w:t>
      </w:r>
      <w:r w:rsidRPr="008E5F43">
        <w:rPr>
          <w:bCs w:val="0"/>
          <w:sz w:val="24"/>
          <w:szCs w:val="24"/>
          <w:u w:val="single"/>
        </w:rPr>
        <w:t>, kadastra apz</w:t>
      </w:r>
      <w:r w:rsidRPr="008E5F43">
        <w:rPr>
          <w:rFonts w:hint="eastAsia"/>
          <w:bCs w:val="0"/>
          <w:sz w:val="24"/>
          <w:szCs w:val="24"/>
          <w:u w:val="single"/>
        </w:rPr>
        <w:t>ī</w:t>
      </w:r>
      <w:r w:rsidRPr="008E5F43">
        <w:rPr>
          <w:bCs w:val="0"/>
          <w:sz w:val="24"/>
          <w:szCs w:val="24"/>
          <w:u w:val="single"/>
        </w:rPr>
        <w:t>m</w:t>
      </w:r>
      <w:r w:rsidRPr="008E5F43">
        <w:rPr>
          <w:rFonts w:hint="eastAsia"/>
          <w:bCs w:val="0"/>
          <w:sz w:val="24"/>
          <w:szCs w:val="24"/>
          <w:u w:val="single"/>
        </w:rPr>
        <w:t>ē</w:t>
      </w:r>
      <w:r w:rsidRPr="008E5F43">
        <w:rPr>
          <w:bCs w:val="0"/>
          <w:sz w:val="24"/>
          <w:szCs w:val="24"/>
          <w:u w:val="single"/>
        </w:rPr>
        <w:t>jumu 8080 019099, 0.0630 ha plat</w:t>
      </w:r>
      <w:r w:rsidRPr="008E5F43">
        <w:rPr>
          <w:rFonts w:hint="eastAsia"/>
          <w:bCs w:val="0"/>
          <w:sz w:val="24"/>
          <w:szCs w:val="24"/>
          <w:u w:val="single"/>
        </w:rPr>
        <w:t>ī</w:t>
      </w:r>
      <w:r w:rsidRPr="008E5F43">
        <w:rPr>
          <w:bCs w:val="0"/>
          <w:sz w:val="24"/>
          <w:szCs w:val="24"/>
          <w:u w:val="single"/>
        </w:rPr>
        <w:t>b</w:t>
      </w:r>
      <w:r w:rsidRPr="008E5F43">
        <w:rPr>
          <w:rFonts w:hint="eastAsia"/>
          <w:bCs w:val="0"/>
          <w:sz w:val="24"/>
          <w:szCs w:val="24"/>
          <w:u w:val="single"/>
        </w:rPr>
        <w:t>ā</w:t>
      </w:r>
      <w:r w:rsidRPr="008E5F43">
        <w:rPr>
          <w:bCs w:val="0"/>
          <w:sz w:val="24"/>
          <w:szCs w:val="24"/>
        </w:rPr>
        <w:t>, īpašuma tiesības ierakstītas Rīgas rajona tiesas Zemesgrāmatu nodaļas, Olaines pagasta zemesgrāmatas nodalījumā Nr. 100000709097, Kadastra numurs: 80800190099, nosaukums: Gavana Nr.62, adrese/atra</w:t>
      </w:r>
      <w:r w:rsidRPr="008E5F43">
        <w:rPr>
          <w:rFonts w:hint="eastAsia"/>
          <w:bCs w:val="0"/>
          <w:sz w:val="24"/>
          <w:szCs w:val="24"/>
        </w:rPr>
        <w:t>š</w:t>
      </w:r>
      <w:r w:rsidRPr="008E5F43">
        <w:rPr>
          <w:bCs w:val="0"/>
          <w:sz w:val="24"/>
          <w:szCs w:val="24"/>
        </w:rPr>
        <w:t>an</w:t>
      </w:r>
      <w:r w:rsidRPr="008E5F43">
        <w:rPr>
          <w:rFonts w:hint="eastAsia"/>
          <w:bCs w:val="0"/>
          <w:sz w:val="24"/>
          <w:szCs w:val="24"/>
        </w:rPr>
        <w:t>ā</w:t>
      </w:r>
      <w:r w:rsidRPr="008E5F43">
        <w:rPr>
          <w:bCs w:val="0"/>
          <w:sz w:val="24"/>
          <w:szCs w:val="24"/>
        </w:rPr>
        <w:t>s vieta: “Gavana 62”, St</w:t>
      </w:r>
      <w:r w:rsidRPr="008E5F43">
        <w:rPr>
          <w:rFonts w:hint="eastAsia"/>
          <w:bCs w:val="0"/>
          <w:sz w:val="24"/>
          <w:szCs w:val="24"/>
        </w:rPr>
        <w:t>ī</w:t>
      </w:r>
      <w:r w:rsidRPr="008E5F43">
        <w:rPr>
          <w:bCs w:val="0"/>
          <w:sz w:val="24"/>
          <w:szCs w:val="24"/>
        </w:rPr>
        <w:t xml:space="preserve">pnieki, Olaines pag., Olaines nov.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nieks: Olaines novada pa</w:t>
      </w:r>
      <w:r w:rsidRPr="008E5F43">
        <w:rPr>
          <w:rFonts w:hint="eastAsia"/>
          <w:bCs w:val="0"/>
          <w:sz w:val="24"/>
          <w:szCs w:val="24"/>
        </w:rPr>
        <w:t>š</w:t>
      </w:r>
      <w:r w:rsidRPr="008E5F43">
        <w:rPr>
          <w:bCs w:val="0"/>
          <w:sz w:val="24"/>
          <w:szCs w:val="24"/>
        </w:rPr>
        <w:t>vald</w:t>
      </w:r>
      <w:r w:rsidRPr="008E5F43">
        <w:rPr>
          <w:rFonts w:hint="eastAsia"/>
          <w:bCs w:val="0"/>
          <w:sz w:val="24"/>
          <w:szCs w:val="24"/>
        </w:rPr>
        <w:t>ī</w:t>
      </w:r>
      <w:r w:rsidRPr="008E5F43">
        <w:rPr>
          <w:bCs w:val="0"/>
          <w:sz w:val="24"/>
          <w:szCs w:val="24"/>
        </w:rPr>
        <w:t>ba, re</w:t>
      </w:r>
      <w:r w:rsidRPr="008E5F43">
        <w:rPr>
          <w:rFonts w:hint="eastAsia"/>
          <w:bCs w:val="0"/>
          <w:sz w:val="24"/>
          <w:szCs w:val="24"/>
        </w:rPr>
        <w:t>ģ</w:t>
      </w:r>
      <w:r w:rsidRPr="008E5F43">
        <w:rPr>
          <w:bCs w:val="0"/>
          <w:sz w:val="24"/>
          <w:szCs w:val="24"/>
        </w:rPr>
        <w:t>istr</w:t>
      </w:r>
      <w:r w:rsidRPr="008E5F43">
        <w:rPr>
          <w:rFonts w:hint="eastAsia"/>
          <w:bCs w:val="0"/>
          <w:sz w:val="24"/>
          <w:szCs w:val="24"/>
        </w:rPr>
        <w:t>ā</w:t>
      </w:r>
      <w:r w:rsidRPr="008E5F43">
        <w:rPr>
          <w:bCs w:val="0"/>
          <w:sz w:val="24"/>
          <w:szCs w:val="24"/>
        </w:rPr>
        <w:t>cijas maks</w:t>
      </w:r>
      <w:r w:rsidRPr="008E5F43">
        <w:rPr>
          <w:rFonts w:hint="eastAsia"/>
          <w:bCs w:val="0"/>
          <w:sz w:val="24"/>
          <w:szCs w:val="24"/>
        </w:rPr>
        <w:t>ā</w:t>
      </w:r>
      <w:r w:rsidRPr="008E5F43">
        <w:rPr>
          <w:bCs w:val="0"/>
          <w:sz w:val="24"/>
          <w:szCs w:val="24"/>
        </w:rPr>
        <w:t>t</w:t>
      </w:r>
      <w:r w:rsidRPr="008E5F43">
        <w:rPr>
          <w:rFonts w:hint="eastAsia"/>
          <w:bCs w:val="0"/>
          <w:sz w:val="24"/>
          <w:szCs w:val="24"/>
        </w:rPr>
        <w:t>ā</w:t>
      </w:r>
      <w:r w:rsidRPr="008E5F43">
        <w:rPr>
          <w:bCs w:val="0"/>
          <w:sz w:val="24"/>
          <w:szCs w:val="24"/>
        </w:rPr>
        <w:t>ja kods 90000024332. Žurnāls Nr. 300005965314, l</w:t>
      </w:r>
      <w:r w:rsidRPr="008E5F43">
        <w:rPr>
          <w:rFonts w:hint="eastAsia"/>
          <w:bCs w:val="0"/>
          <w:sz w:val="24"/>
          <w:szCs w:val="24"/>
        </w:rPr>
        <w:t>ē</w:t>
      </w:r>
      <w:r w:rsidRPr="008E5F43">
        <w:rPr>
          <w:bCs w:val="0"/>
          <w:sz w:val="24"/>
          <w:szCs w:val="24"/>
        </w:rPr>
        <w:t>mums 11.07.2023.</w:t>
      </w:r>
    </w:p>
    <w:p w14:paraId="281E1BAB" w14:textId="77777777" w:rsidR="008E5F43" w:rsidRPr="008E5F43" w:rsidRDefault="008E5F43" w:rsidP="008E5F43">
      <w:pPr>
        <w:numPr>
          <w:ilvl w:val="1"/>
          <w:numId w:val="13"/>
        </w:numPr>
        <w:ind w:left="1440"/>
        <w:contextualSpacing/>
        <w:jc w:val="both"/>
        <w:rPr>
          <w:bCs w:val="0"/>
          <w:sz w:val="24"/>
          <w:szCs w:val="20"/>
        </w:rPr>
      </w:pPr>
      <w:r w:rsidRPr="008E5F43">
        <w:rPr>
          <w:bCs w:val="0"/>
          <w:sz w:val="24"/>
          <w:szCs w:val="20"/>
        </w:rPr>
        <w:t>d</w:t>
      </w:r>
      <w:r w:rsidRPr="008E5F43">
        <w:rPr>
          <w:rFonts w:hint="eastAsia"/>
          <w:bCs w:val="0"/>
          <w:sz w:val="24"/>
          <w:szCs w:val="20"/>
        </w:rPr>
        <w:t>ā</w:t>
      </w:r>
      <w:r w:rsidRPr="008E5F43">
        <w:rPr>
          <w:bCs w:val="0"/>
          <w:sz w:val="24"/>
          <w:szCs w:val="20"/>
        </w:rPr>
        <w:t>rza m</w:t>
      </w:r>
      <w:r w:rsidRPr="008E5F43">
        <w:rPr>
          <w:rFonts w:hint="eastAsia"/>
          <w:bCs w:val="0"/>
          <w:sz w:val="24"/>
          <w:szCs w:val="20"/>
        </w:rPr>
        <w:t>ā</w:t>
      </w:r>
      <w:r w:rsidRPr="008E5F43">
        <w:rPr>
          <w:bCs w:val="0"/>
          <w:sz w:val="24"/>
          <w:szCs w:val="20"/>
        </w:rPr>
        <w:t>jas (kadastra apz</w:t>
      </w:r>
      <w:r w:rsidRPr="008E5F43">
        <w:rPr>
          <w:rFonts w:hint="eastAsia"/>
          <w:bCs w:val="0"/>
          <w:sz w:val="24"/>
          <w:szCs w:val="20"/>
        </w:rPr>
        <w:t>ī</w:t>
      </w:r>
      <w:r w:rsidRPr="008E5F43">
        <w:rPr>
          <w:bCs w:val="0"/>
          <w:sz w:val="24"/>
          <w:szCs w:val="20"/>
        </w:rPr>
        <w:t>m</w:t>
      </w:r>
      <w:r w:rsidRPr="008E5F43">
        <w:rPr>
          <w:rFonts w:hint="eastAsia"/>
          <w:bCs w:val="0"/>
          <w:sz w:val="24"/>
          <w:szCs w:val="20"/>
        </w:rPr>
        <w:t>ē</w:t>
      </w:r>
      <w:r w:rsidRPr="008E5F43">
        <w:rPr>
          <w:bCs w:val="0"/>
          <w:sz w:val="24"/>
          <w:szCs w:val="20"/>
        </w:rPr>
        <w:t xml:space="preserve">jums 80800190099001) </w:t>
      </w:r>
      <w:r w:rsidRPr="008E5F43">
        <w:rPr>
          <w:rFonts w:hint="eastAsia"/>
          <w:bCs w:val="0"/>
          <w:sz w:val="24"/>
          <w:szCs w:val="20"/>
        </w:rPr>
        <w:t>ī</w:t>
      </w:r>
      <w:r w:rsidRPr="008E5F43">
        <w:rPr>
          <w:bCs w:val="0"/>
          <w:sz w:val="24"/>
          <w:szCs w:val="20"/>
        </w:rPr>
        <w:t>pa</w:t>
      </w:r>
      <w:r w:rsidRPr="008E5F43">
        <w:rPr>
          <w:rFonts w:hint="eastAsia"/>
          <w:bCs w:val="0"/>
          <w:sz w:val="24"/>
          <w:szCs w:val="20"/>
        </w:rPr>
        <w:t>š</w:t>
      </w:r>
      <w:r w:rsidRPr="008E5F43">
        <w:rPr>
          <w:bCs w:val="0"/>
          <w:sz w:val="24"/>
          <w:szCs w:val="20"/>
        </w:rPr>
        <w:t>uma ties</w:t>
      </w:r>
      <w:r w:rsidRPr="008E5F43">
        <w:rPr>
          <w:rFonts w:hint="eastAsia"/>
          <w:bCs w:val="0"/>
          <w:sz w:val="24"/>
          <w:szCs w:val="20"/>
        </w:rPr>
        <w:t>ī</w:t>
      </w:r>
      <w:r w:rsidRPr="008E5F43">
        <w:rPr>
          <w:bCs w:val="0"/>
          <w:sz w:val="24"/>
          <w:szCs w:val="20"/>
        </w:rPr>
        <w:t>bas ierakst</w:t>
      </w:r>
      <w:r w:rsidRPr="008E5F43">
        <w:rPr>
          <w:rFonts w:hint="eastAsia"/>
          <w:bCs w:val="0"/>
          <w:sz w:val="24"/>
          <w:szCs w:val="20"/>
        </w:rPr>
        <w:t>ī</w:t>
      </w:r>
      <w:r w:rsidRPr="008E5F43">
        <w:rPr>
          <w:bCs w:val="0"/>
          <w:sz w:val="24"/>
          <w:szCs w:val="20"/>
        </w:rPr>
        <w:t>tas R</w:t>
      </w:r>
      <w:r w:rsidRPr="008E5F43">
        <w:rPr>
          <w:rFonts w:hint="eastAsia"/>
          <w:bCs w:val="0"/>
          <w:sz w:val="24"/>
          <w:szCs w:val="20"/>
        </w:rPr>
        <w:t>ī</w:t>
      </w:r>
      <w:r w:rsidRPr="008E5F43">
        <w:rPr>
          <w:bCs w:val="0"/>
          <w:sz w:val="24"/>
          <w:szCs w:val="20"/>
        </w:rPr>
        <w:t>gas rajona tiesas Zemesgr</w:t>
      </w:r>
      <w:r w:rsidRPr="008E5F43">
        <w:rPr>
          <w:rFonts w:hint="eastAsia"/>
          <w:bCs w:val="0"/>
          <w:sz w:val="24"/>
          <w:szCs w:val="20"/>
        </w:rPr>
        <w:t>ā</w:t>
      </w:r>
      <w:r w:rsidRPr="008E5F43">
        <w:rPr>
          <w:bCs w:val="0"/>
          <w:sz w:val="24"/>
          <w:szCs w:val="20"/>
        </w:rPr>
        <w:t>matu noda</w:t>
      </w:r>
      <w:r w:rsidRPr="008E5F43">
        <w:rPr>
          <w:rFonts w:hint="eastAsia"/>
          <w:bCs w:val="0"/>
          <w:sz w:val="24"/>
          <w:szCs w:val="20"/>
        </w:rPr>
        <w:t>ļ</w:t>
      </w:r>
      <w:r w:rsidRPr="008E5F43">
        <w:rPr>
          <w:bCs w:val="0"/>
          <w:sz w:val="24"/>
          <w:szCs w:val="20"/>
        </w:rPr>
        <w:t>as, Olaines pagasta zemesgr</w:t>
      </w:r>
      <w:r w:rsidRPr="008E5F43">
        <w:rPr>
          <w:rFonts w:hint="eastAsia"/>
          <w:bCs w:val="0"/>
          <w:sz w:val="24"/>
          <w:szCs w:val="20"/>
        </w:rPr>
        <w:t>ā</w:t>
      </w:r>
      <w:r w:rsidRPr="008E5F43">
        <w:rPr>
          <w:bCs w:val="0"/>
          <w:sz w:val="24"/>
          <w:szCs w:val="20"/>
        </w:rPr>
        <w:t>matas nodal</w:t>
      </w:r>
      <w:r w:rsidRPr="008E5F43">
        <w:rPr>
          <w:rFonts w:hint="eastAsia"/>
          <w:bCs w:val="0"/>
          <w:sz w:val="24"/>
          <w:szCs w:val="20"/>
        </w:rPr>
        <w:t>ī</w:t>
      </w:r>
      <w:r w:rsidRPr="008E5F43">
        <w:rPr>
          <w:bCs w:val="0"/>
          <w:sz w:val="24"/>
          <w:szCs w:val="20"/>
        </w:rPr>
        <w:t>jum</w:t>
      </w:r>
      <w:r w:rsidRPr="008E5F43">
        <w:rPr>
          <w:rFonts w:hint="eastAsia"/>
          <w:bCs w:val="0"/>
          <w:sz w:val="24"/>
          <w:szCs w:val="20"/>
        </w:rPr>
        <w:t>ā</w:t>
      </w:r>
      <w:r w:rsidRPr="008E5F43">
        <w:rPr>
          <w:bCs w:val="0"/>
          <w:sz w:val="24"/>
          <w:szCs w:val="20"/>
        </w:rPr>
        <w:t xml:space="preserve"> Nr. 100000568960, Kadastra numurs: 80805190007, adrese/atra</w:t>
      </w:r>
      <w:r w:rsidRPr="008E5F43">
        <w:rPr>
          <w:rFonts w:hint="eastAsia"/>
          <w:bCs w:val="0"/>
          <w:sz w:val="24"/>
          <w:szCs w:val="20"/>
        </w:rPr>
        <w:t>š</w:t>
      </w:r>
      <w:r w:rsidRPr="008E5F43">
        <w:rPr>
          <w:bCs w:val="0"/>
          <w:sz w:val="24"/>
          <w:szCs w:val="20"/>
        </w:rPr>
        <w:t>an</w:t>
      </w:r>
      <w:r w:rsidRPr="008E5F43">
        <w:rPr>
          <w:rFonts w:hint="eastAsia"/>
          <w:bCs w:val="0"/>
          <w:sz w:val="24"/>
          <w:szCs w:val="20"/>
        </w:rPr>
        <w:t>ā</w:t>
      </w:r>
      <w:r w:rsidRPr="008E5F43">
        <w:rPr>
          <w:bCs w:val="0"/>
          <w:sz w:val="24"/>
          <w:szCs w:val="20"/>
        </w:rPr>
        <w:t>s vieta: “Gavana 62”, St</w:t>
      </w:r>
      <w:r w:rsidRPr="008E5F43">
        <w:rPr>
          <w:rFonts w:hint="eastAsia"/>
          <w:bCs w:val="0"/>
          <w:sz w:val="24"/>
          <w:szCs w:val="20"/>
        </w:rPr>
        <w:t>ī</w:t>
      </w:r>
      <w:r w:rsidRPr="008E5F43">
        <w:rPr>
          <w:bCs w:val="0"/>
          <w:sz w:val="24"/>
          <w:szCs w:val="20"/>
        </w:rPr>
        <w:t>pnieki, Olaines pag., Olaines nov. Īpa</w:t>
      </w:r>
      <w:r w:rsidRPr="008E5F43">
        <w:rPr>
          <w:rFonts w:hint="eastAsia"/>
          <w:bCs w:val="0"/>
          <w:sz w:val="24"/>
          <w:szCs w:val="20"/>
        </w:rPr>
        <w:t>š</w:t>
      </w:r>
      <w:r w:rsidRPr="008E5F43">
        <w:rPr>
          <w:bCs w:val="0"/>
          <w:sz w:val="24"/>
          <w:szCs w:val="20"/>
        </w:rPr>
        <w:t xml:space="preserve">nieks: T </w:t>
      </w:r>
      <w:r w:rsidRPr="008E5F43">
        <w:rPr>
          <w:rFonts w:hint="eastAsia"/>
          <w:bCs w:val="0"/>
          <w:sz w:val="24"/>
          <w:szCs w:val="20"/>
        </w:rPr>
        <w:t>Ļ</w:t>
      </w:r>
      <w:r w:rsidRPr="008E5F43">
        <w:rPr>
          <w:bCs w:val="0"/>
          <w:sz w:val="24"/>
          <w:szCs w:val="20"/>
        </w:rPr>
        <w:t xml:space="preserve">, personas kods _, ½ domājamā daļa un </w:t>
      </w:r>
      <w:r w:rsidRPr="008E5F43">
        <w:rPr>
          <w:rFonts w:hint="eastAsia"/>
          <w:bCs w:val="0"/>
          <w:sz w:val="24"/>
          <w:szCs w:val="20"/>
        </w:rPr>
        <w:t>Ī</w:t>
      </w:r>
      <w:r w:rsidRPr="008E5F43">
        <w:rPr>
          <w:bCs w:val="0"/>
          <w:sz w:val="24"/>
          <w:szCs w:val="20"/>
        </w:rPr>
        <w:t>pa</w:t>
      </w:r>
      <w:r w:rsidRPr="008E5F43">
        <w:rPr>
          <w:rFonts w:hint="eastAsia"/>
          <w:bCs w:val="0"/>
          <w:sz w:val="24"/>
          <w:szCs w:val="20"/>
        </w:rPr>
        <w:t>š</w:t>
      </w:r>
      <w:r w:rsidRPr="008E5F43">
        <w:rPr>
          <w:bCs w:val="0"/>
          <w:sz w:val="24"/>
          <w:szCs w:val="20"/>
        </w:rPr>
        <w:t xml:space="preserve">nieks: J </w:t>
      </w:r>
      <w:r w:rsidRPr="008E5F43">
        <w:rPr>
          <w:rFonts w:hint="eastAsia"/>
          <w:bCs w:val="0"/>
          <w:sz w:val="24"/>
          <w:szCs w:val="20"/>
        </w:rPr>
        <w:t>Ļ</w:t>
      </w:r>
      <w:r w:rsidRPr="008E5F43">
        <w:rPr>
          <w:bCs w:val="0"/>
          <w:sz w:val="24"/>
          <w:szCs w:val="20"/>
        </w:rPr>
        <w:t xml:space="preserve">, personas kods _, ½ domājamā daļa. </w:t>
      </w:r>
      <w:r w:rsidRPr="008E5F43">
        <w:rPr>
          <w:rFonts w:hint="eastAsia"/>
          <w:bCs w:val="0"/>
          <w:sz w:val="24"/>
          <w:szCs w:val="20"/>
        </w:rPr>
        <w:t>Ž</w:t>
      </w:r>
      <w:r w:rsidRPr="008E5F43">
        <w:rPr>
          <w:bCs w:val="0"/>
          <w:sz w:val="24"/>
          <w:szCs w:val="20"/>
        </w:rPr>
        <w:t>urn</w:t>
      </w:r>
      <w:r w:rsidRPr="008E5F43">
        <w:rPr>
          <w:rFonts w:hint="eastAsia"/>
          <w:bCs w:val="0"/>
          <w:sz w:val="24"/>
          <w:szCs w:val="20"/>
        </w:rPr>
        <w:t>ā</w:t>
      </w:r>
      <w:r w:rsidRPr="008E5F43">
        <w:rPr>
          <w:bCs w:val="0"/>
          <w:sz w:val="24"/>
          <w:szCs w:val="20"/>
        </w:rPr>
        <w:t>ls Nr. 300005865075, l</w:t>
      </w:r>
      <w:r w:rsidRPr="008E5F43">
        <w:rPr>
          <w:rFonts w:hint="eastAsia"/>
          <w:bCs w:val="0"/>
          <w:sz w:val="24"/>
          <w:szCs w:val="20"/>
        </w:rPr>
        <w:t>ē</w:t>
      </w:r>
      <w:r w:rsidRPr="008E5F43">
        <w:rPr>
          <w:bCs w:val="0"/>
          <w:sz w:val="24"/>
          <w:szCs w:val="20"/>
        </w:rPr>
        <w:t>mums 28.04.2023.</w:t>
      </w:r>
    </w:p>
    <w:p w14:paraId="26184A63" w14:textId="77777777" w:rsidR="008E5F43" w:rsidRPr="008E5F43" w:rsidRDefault="008E5F43" w:rsidP="008E5F43">
      <w:pPr>
        <w:ind w:right="-2"/>
        <w:jc w:val="both"/>
        <w:rPr>
          <w:bCs w:val="0"/>
          <w:sz w:val="24"/>
          <w:szCs w:val="24"/>
        </w:rPr>
      </w:pPr>
      <w:r w:rsidRPr="008E5F43">
        <w:rPr>
          <w:bCs w:val="0"/>
          <w:sz w:val="24"/>
          <w:szCs w:val="24"/>
        </w:rPr>
        <w:tab/>
        <w:t>Ar Olaines novada domes 2022.gada 27.apr</w:t>
      </w:r>
      <w:r w:rsidRPr="008E5F43">
        <w:rPr>
          <w:rFonts w:hint="eastAsia"/>
          <w:bCs w:val="0"/>
          <w:sz w:val="24"/>
          <w:szCs w:val="24"/>
        </w:rPr>
        <w:t>īļ</w:t>
      </w:r>
      <w:r w:rsidRPr="008E5F43">
        <w:rPr>
          <w:bCs w:val="0"/>
          <w:sz w:val="24"/>
          <w:szCs w:val="24"/>
        </w:rPr>
        <w:t>a saisto</w:t>
      </w:r>
      <w:r w:rsidRPr="008E5F43">
        <w:rPr>
          <w:rFonts w:hint="eastAsia"/>
          <w:bCs w:val="0"/>
          <w:sz w:val="24"/>
          <w:szCs w:val="24"/>
        </w:rPr>
        <w:t>š</w:t>
      </w:r>
      <w:r w:rsidRPr="008E5F43">
        <w:rPr>
          <w:bCs w:val="0"/>
          <w:sz w:val="24"/>
          <w:szCs w:val="24"/>
        </w:rPr>
        <w:t xml:space="preserve">iem noteikumiem Nr. SN5/2022 </w:t>
      </w:r>
      <w:r w:rsidRPr="008E5F43">
        <w:rPr>
          <w:rFonts w:hint="eastAsia"/>
          <w:bCs w:val="0"/>
          <w:sz w:val="24"/>
          <w:szCs w:val="24"/>
        </w:rPr>
        <w:t>“</w:t>
      </w:r>
      <w:r w:rsidRPr="008E5F43">
        <w:rPr>
          <w:bCs w:val="0"/>
          <w:sz w:val="24"/>
          <w:szCs w:val="24"/>
        </w:rPr>
        <w:t>Olaines novada teritorijas pl</w:t>
      </w:r>
      <w:r w:rsidRPr="008E5F43">
        <w:rPr>
          <w:rFonts w:hint="eastAsia"/>
          <w:bCs w:val="0"/>
          <w:sz w:val="24"/>
          <w:szCs w:val="24"/>
        </w:rPr>
        <w:t>ā</w:t>
      </w:r>
      <w:r w:rsidRPr="008E5F43">
        <w:rPr>
          <w:bCs w:val="0"/>
          <w:sz w:val="24"/>
          <w:szCs w:val="24"/>
        </w:rPr>
        <w:t>nojuma teritorijas izmanto</w:t>
      </w:r>
      <w:r w:rsidRPr="008E5F43">
        <w:rPr>
          <w:rFonts w:hint="eastAsia"/>
          <w:bCs w:val="0"/>
          <w:sz w:val="24"/>
          <w:szCs w:val="24"/>
        </w:rPr>
        <w:t>š</w:t>
      </w:r>
      <w:r w:rsidRPr="008E5F43">
        <w:rPr>
          <w:bCs w:val="0"/>
          <w:sz w:val="24"/>
          <w:szCs w:val="24"/>
        </w:rPr>
        <w:t>anas un apb</w:t>
      </w:r>
      <w:r w:rsidRPr="008E5F43">
        <w:rPr>
          <w:rFonts w:hint="eastAsia"/>
          <w:bCs w:val="0"/>
          <w:sz w:val="24"/>
          <w:szCs w:val="24"/>
        </w:rPr>
        <w:t>ū</w:t>
      </w:r>
      <w:r w:rsidRPr="008E5F43">
        <w:rPr>
          <w:bCs w:val="0"/>
          <w:sz w:val="24"/>
          <w:szCs w:val="24"/>
        </w:rPr>
        <w:t>ves noteikumi un grafisk</w:t>
      </w:r>
      <w:r w:rsidRPr="008E5F43">
        <w:rPr>
          <w:rFonts w:hint="eastAsia"/>
          <w:bCs w:val="0"/>
          <w:sz w:val="24"/>
          <w:szCs w:val="24"/>
        </w:rPr>
        <w:t>ā</w:t>
      </w:r>
      <w:r w:rsidRPr="008E5F43">
        <w:rPr>
          <w:bCs w:val="0"/>
          <w:sz w:val="24"/>
          <w:szCs w:val="24"/>
        </w:rPr>
        <w:t xml:space="preserve"> da</w:t>
      </w:r>
      <w:r w:rsidRPr="008E5F43">
        <w:rPr>
          <w:rFonts w:hint="eastAsia"/>
          <w:bCs w:val="0"/>
          <w:sz w:val="24"/>
          <w:szCs w:val="24"/>
        </w:rPr>
        <w:t>ļ</w:t>
      </w:r>
      <w:r w:rsidRPr="008E5F43">
        <w:rPr>
          <w:bCs w:val="0"/>
          <w:sz w:val="24"/>
          <w:szCs w:val="24"/>
        </w:rPr>
        <w:t>a</w:t>
      </w:r>
      <w:r w:rsidRPr="008E5F43">
        <w:rPr>
          <w:rFonts w:hint="eastAsia"/>
          <w:bCs w:val="0"/>
          <w:sz w:val="24"/>
          <w:szCs w:val="24"/>
        </w:rPr>
        <w:t>”</w:t>
      </w:r>
      <w:r w:rsidRPr="008E5F43">
        <w:rPr>
          <w:bCs w:val="0"/>
          <w:sz w:val="24"/>
          <w:szCs w:val="24"/>
        </w:rPr>
        <w:t>, zemesgabalam noteikta pl</w:t>
      </w:r>
      <w:r w:rsidRPr="008E5F43">
        <w:rPr>
          <w:rFonts w:hint="eastAsia"/>
          <w:bCs w:val="0"/>
          <w:sz w:val="24"/>
          <w:szCs w:val="24"/>
        </w:rPr>
        <w:t>ā</w:t>
      </w:r>
      <w:r w:rsidRPr="008E5F43">
        <w:rPr>
          <w:bCs w:val="0"/>
          <w:sz w:val="24"/>
          <w:szCs w:val="24"/>
        </w:rPr>
        <w:t>not</w:t>
      </w:r>
      <w:r w:rsidRPr="008E5F43">
        <w:rPr>
          <w:rFonts w:hint="eastAsia"/>
          <w:bCs w:val="0"/>
          <w:sz w:val="24"/>
          <w:szCs w:val="24"/>
        </w:rPr>
        <w:t>ā</w:t>
      </w:r>
      <w:r w:rsidRPr="008E5F43">
        <w:rPr>
          <w:bCs w:val="0"/>
          <w:sz w:val="24"/>
          <w:szCs w:val="24"/>
        </w:rPr>
        <w:t xml:space="preserve"> (at</w:t>
      </w:r>
      <w:r w:rsidRPr="008E5F43">
        <w:rPr>
          <w:rFonts w:hint="eastAsia"/>
          <w:bCs w:val="0"/>
          <w:sz w:val="24"/>
          <w:szCs w:val="24"/>
        </w:rPr>
        <w:t>ļ</w:t>
      </w:r>
      <w:r w:rsidRPr="008E5F43">
        <w:rPr>
          <w:bCs w:val="0"/>
          <w:sz w:val="24"/>
          <w:szCs w:val="24"/>
        </w:rPr>
        <w:t>aut</w:t>
      </w:r>
      <w:r w:rsidRPr="008E5F43">
        <w:rPr>
          <w:rFonts w:hint="eastAsia"/>
          <w:bCs w:val="0"/>
          <w:sz w:val="24"/>
          <w:szCs w:val="24"/>
        </w:rPr>
        <w:t>ā</w:t>
      </w:r>
      <w:r w:rsidRPr="008E5F43">
        <w:rPr>
          <w:bCs w:val="0"/>
          <w:sz w:val="24"/>
          <w:szCs w:val="24"/>
        </w:rPr>
        <w:t>) izmanto</w:t>
      </w:r>
      <w:r w:rsidRPr="008E5F43">
        <w:rPr>
          <w:rFonts w:hint="eastAsia"/>
          <w:bCs w:val="0"/>
          <w:sz w:val="24"/>
          <w:szCs w:val="24"/>
        </w:rPr>
        <w:t>š</w:t>
      </w:r>
      <w:r w:rsidRPr="008E5F43">
        <w:rPr>
          <w:bCs w:val="0"/>
          <w:sz w:val="24"/>
          <w:szCs w:val="24"/>
        </w:rPr>
        <w:t>ana  - Savrupm</w:t>
      </w:r>
      <w:r w:rsidRPr="008E5F43">
        <w:rPr>
          <w:rFonts w:hint="eastAsia"/>
          <w:bCs w:val="0"/>
          <w:sz w:val="24"/>
          <w:szCs w:val="24"/>
        </w:rPr>
        <w:t>ā</w:t>
      </w:r>
      <w:r w:rsidRPr="008E5F43">
        <w:rPr>
          <w:bCs w:val="0"/>
          <w:sz w:val="24"/>
          <w:szCs w:val="24"/>
        </w:rPr>
        <w:t>ju apb</w:t>
      </w:r>
      <w:r w:rsidRPr="008E5F43">
        <w:rPr>
          <w:rFonts w:hint="eastAsia"/>
          <w:bCs w:val="0"/>
          <w:sz w:val="24"/>
          <w:szCs w:val="24"/>
        </w:rPr>
        <w:t>ū</w:t>
      </w:r>
      <w:r w:rsidRPr="008E5F43">
        <w:rPr>
          <w:bCs w:val="0"/>
          <w:sz w:val="24"/>
          <w:szCs w:val="24"/>
        </w:rPr>
        <w:t>ves teritorijas (DzS1), kas  ir funkcion</w:t>
      </w:r>
      <w:r w:rsidRPr="008E5F43">
        <w:rPr>
          <w:rFonts w:hint="eastAsia"/>
          <w:bCs w:val="0"/>
          <w:sz w:val="24"/>
          <w:szCs w:val="24"/>
        </w:rPr>
        <w:t>ā</w:t>
      </w:r>
      <w:r w:rsidRPr="008E5F43">
        <w:rPr>
          <w:bCs w:val="0"/>
          <w:sz w:val="24"/>
          <w:szCs w:val="24"/>
        </w:rPr>
        <w:t>l</w:t>
      </w:r>
      <w:r w:rsidRPr="008E5F43">
        <w:rPr>
          <w:rFonts w:hint="eastAsia"/>
          <w:bCs w:val="0"/>
          <w:sz w:val="24"/>
          <w:szCs w:val="24"/>
        </w:rPr>
        <w:t>ā</w:t>
      </w:r>
      <w:r w:rsidRPr="008E5F43">
        <w:rPr>
          <w:bCs w:val="0"/>
          <w:sz w:val="24"/>
          <w:szCs w:val="24"/>
        </w:rPr>
        <w:t xml:space="preserve"> zona d</w:t>
      </w:r>
      <w:r w:rsidRPr="008E5F43">
        <w:rPr>
          <w:rFonts w:hint="eastAsia"/>
          <w:bCs w:val="0"/>
          <w:sz w:val="24"/>
          <w:szCs w:val="24"/>
        </w:rPr>
        <w:t>ā</w:t>
      </w:r>
      <w:r w:rsidRPr="008E5F43">
        <w:rPr>
          <w:bCs w:val="0"/>
          <w:sz w:val="24"/>
          <w:szCs w:val="24"/>
        </w:rPr>
        <w:t>rzkop</w:t>
      </w:r>
      <w:r w:rsidRPr="008E5F43">
        <w:rPr>
          <w:rFonts w:hint="eastAsia"/>
          <w:bCs w:val="0"/>
          <w:sz w:val="24"/>
          <w:szCs w:val="24"/>
        </w:rPr>
        <w:t>ī</w:t>
      </w:r>
      <w:r w:rsidRPr="008E5F43">
        <w:rPr>
          <w:bCs w:val="0"/>
          <w:sz w:val="24"/>
          <w:szCs w:val="24"/>
        </w:rPr>
        <w:t>bas sabiedr</w:t>
      </w:r>
      <w:r w:rsidRPr="008E5F43">
        <w:rPr>
          <w:rFonts w:hint="eastAsia"/>
          <w:bCs w:val="0"/>
          <w:sz w:val="24"/>
          <w:szCs w:val="24"/>
        </w:rPr>
        <w:t>ī</w:t>
      </w:r>
      <w:r w:rsidRPr="008E5F43">
        <w:rPr>
          <w:bCs w:val="0"/>
          <w:sz w:val="24"/>
          <w:szCs w:val="24"/>
        </w:rPr>
        <w:t>bu teritorij</w:t>
      </w:r>
      <w:r w:rsidRPr="008E5F43">
        <w:rPr>
          <w:rFonts w:hint="eastAsia"/>
          <w:bCs w:val="0"/>
          <w:sz w:val="24"/>
          <w:szCs w:val="24"/>
        </w:rPr>
        <w:t>ā</w:t>
      </w:r>
      <w:r w:rsidRPr="008E5F43">
        <w:rPr>
          <w:bCs w:val="0"/>
          <w:sz w:val="24"/>
          <w:szCs w:val="24"/>
        </w:rPr>
        <w:t>s, kur galven</w:t>
      </w:r>
      <w:r w:rsidRPr="008E5F43">
        <w:rPr>
          <w:rFonts w:hint="eastAsia"/>
          <w:bCs w:val="0"/>
          <w:sz w:val="24"/>
          <w:szCs w:val="24"/>
        </w:rPr>
        <w:t>ā</w:t>
      </w:r>
      <w:r w:rsidRPr="008E5F43">
        <w:rPr>
          <w:bCs w:val="0"/>
          <w:sz w:val="24"/>
          <w:szCs w:val="24"/>
        </w:rPr>
        <w:t xml:space="preserve"> izmanto</w:t>
      </w:r>
      <w:r w:rsidRPr="008E5F43">
        <w:rPr>
          <w:rFonts w:hint="eastAsia"/>
          <w:bCs w:val="0"/>
          <w:sz w:val="24"/>
          <w:szCs w:val="24"/>
        </w:rPr>
        <w:t>š</w:t>
      </w:r>
      <w:r w:rsidRPr="008E5F43">
        <w:rPr>
          <w:bCs w:val="0"/>
          <w:sz w:val="24"/>
          <w:szCs w:val="24"/>
        </w:rPr>
        <w:t>ana ir savrupm</w:t>
      </w:r>
      <w:r w:rsidRPr="008E5F43">
        <w:rPr>
          <w:rFonts w:hint="eastAsia"/>
          <w:bCs w:val="0"/>
          <w:sz w:val="24"/>
          <w:szCs w:val="24"/>
        </w:rPr>
        <w:t>ā</w:t>
      </w:r>
      <w:r w:rsidRPr="008E5F43">
        <w:rPr>
          <w:bCs w:val="0"/>
          <w:sz w:val="24"/>
          <w:szCs w:val="24"/>
        </w:rPr>
        <w:t>ju un vasarn</w:t>
      </w:r>
      <w:r w:rsidRPr="008E5F43">
        <w:rPr>
          <w:rFonts w:hint="eastAsia"/>
          <w:bCs w:val="0"/>
          <w:sz w:val="24"/>
          <w:szCs w:val="24"/>
        </w:rPr>
        <w:t>ī</w:t>
      </w:r>
      <w:r w:rsidRPr="008E5F43">
        <w:rPr>
          <w:bCs w:val="0"/>
          <w:sz w:val="24"/>
          <w:szCs w:val="24"/>
        </w:rPr>
        <w:t>cu apb</w:t>
      </w:r>
      <w:r w:rsidRPr="008E5F43">
        <w:rPr>
          <w:rFonts w:hint="eastAsia"/>
          <w:bCs w:val="0"/>
          <w:sz w:val="24"/>
          <w:szCs w:val="24"/>
        </w:rPr>
        <w:t>ū</w:t>
      </w:r>
      <w:r w:rsidRPr="008E5F43">
        <w:rPr>
          <w:bCs w:val="0"/>
          <w:sz w:val="24"/>
          <w:szCs w:val="24"/>
        </w:rPr>
        <w:t>ve, kam saska</w:t>
      </w:r>
      <w:r w:rsidRPr="008E5F43">
        <w:rPr>
          <w:rFonts w:hint="eastAsia"/>
          <w:bCs w:val="0"/>
          <w:sz w:val="24"/>
          <w:szCs w:val="24"/>
        </w:rPr>
        <w:t>ņā</w:t>
      </w:r>
      <w:r w:rsidRPr="008E5F43">
        <w:rPr>
          <w:bCs w:val="0"/>
          <w:sz w:val="24"/>
          <w:szCs w:val="24"/>
        </w:rPr>
        <w:t xml:space="preserve"> ar 2006.gada 20.j</w:t>
      </w:r>
      <w:r w:rsidRPr="008E5F43">
        <w:rPr>
          <w:rFonts w:hint="eastAsia"/>
          <w:bCs w:val="0"/>
          <w:sz w:val="24"/>
          <w:szCs w:val="24"/>
        </w:rPr>
        <w:t>ū</w:t>
      </w:r>
      <w:r w:rsidRPr="008E5F43">
        <w:rPr>
          <w:bCs w:val="0"/>
          <w:sz w:val="24"/>
          <w:szCs w:val="24"/>
        </w:rPr>
        <w:t xml:space="preserve">nija Ministru kabineta noteikumiem Nr.,496 </w:t>
      </w:r>
      <w:r w:rsidRPr="008E5F43">
        <w:rPr>
          <w:rFonts w:hint="eastAsia"/>
          <w:bCs w:val="0"/>
          <w:sz w:val="24"/>
          <w:szCs w:val="24"/>
        </w:rPr>
        <w:t>„</w:t>
      </w:r>
      <w:r w:rsidRPr="008E5F43">
        <w:rPr>
          <w:bCs w:val="0"/>
          <w:sz w:val="24"/>
          <w:szCs w:val="24"/>
        </w:rPr>
        <w:t>Nekustam</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lieto</w:t>
      </w:r>
      <w:r w:rsidRPr="008E5F43">
        <w:rPr>
          <w:rFonts w:hint="eastAsia"/>
          <w:bCs w:val="0"/>
          <w:sz w:val="24"/>
          <w:szCs w:val="24"/>
        </w:rPr>
        <w:t>š</w:t>
      </w:r>
      <w:r w:rsidRPr="008E5F43">
        <w:rPr>
          <w:bCs w:val="0"/>
          <w:sz w:val="24"/>
          <w:szCs w:val="24"/>
        </w:rPr>
        <w:t>anas m</w:t>
      </w:r>
      <w:r w:rsidRPr="008E5F43">
        <w:rPr>
          <w:rFonts w:hint="eastAsia"/>
          <w:bCs w:val="0"/>
          <w:sz w:val="24"/>
          <w:szCs w:val="24"/>
        </w:rPr>
        <w:t>ē</w:t>
      </w:r>
      <w:r w:rsidRPr="008E5F43">
        <w:rPr>
          <w:bCs w:val="0"/>
          <w:sz w:val="24"/>
          <w:szCs w:val="24"/>
        </w:rPr>
        <w:t>r</w:t>
      </w:r>
      <w:r w:rsidRPr="008E5F43">
        <w:rPr>
          <w:rFonts w:hint="eastAsia"/>
          <w:bCs w:val="0"/>
          <w:sz w:val="24"/>
          <w:szCs w:val="24"/>
        </w:rPr>
        <w:t>ķ</w:t>
      </w:r>
      <w:r w:rsidRPr="008E5F43">
        <w:rPr>
          <w:bCs w:val="0"/>
          <w:sz w:val="24"/>
          <w:szCs w:val="24"/>
        </w:rPr>
        <w:t>u klasifik</w:t>
      </w:r>
      <w:r w:rsidRPr="008E5F43">
        <w:rPr>
          <w:rFonts w:hint="eastAsia"/>
          <w:bCs w:val="0"/>
          <w:sz w:val="24"/>
          <w:szCs w:val="24"/>
        </w:rPr>
        <w:t>ā</w:t>
      </w:r>
      <w:r w:rsidRPr="008E5F43">
        <w:rPr>
          <w:bCs w:val="0"/>
          <w:sz w:val="24"/>
          <w:szCs w:val="24"/>
        </w:rPr>
        <w:t>cija un nekustam</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lieto</w:t>
      </w:r>
      <w:r w:rsidRPr="008E5F43">
        <w:rPr>
          <w:rFonts w:hint="eastAsia"/>
          <w:bCs w:val="0"/>
          <w:sz w:val="24"/>
          <w:szCs w:val="24"/>
        </w:rPr>
        <w:t>š</w:t>
      </w:r>
      <w:r w:rsidRPr="008E5F43">
        <w:rPr>
          <w:bCs w:val="0"/>
          <w:sz w:val="24"/>
          <w:szCs w:val="24"/>
        </w:rPr>
        <w:t>anas m</w:t>
      </w:r>
      <w:r w:rsidRPr="008E5F43">
        <w:rPr>
          <w:rFonts w:hint="eastAsia"/>
          <w:bCs w:val="0"/>
          <w:sz w:val="24"/>
          <w:szCs w:val="24"/>
        </w:rPr>
        <w:t>ē</w:t>
      </w:r>
      <w:r w:rsidRPr="008E5F43">
        <w:rPr>
          <w:bCs w:val="0"/>
          <w:sz w:val="24"/>
          <w:szCs w:val="24"/>
        </w:rPr>
        <w:t>r</w:t>
      </w:r>
      <w:r w:rsidRPr="008E5F43">
        <w:rPr>
          <w:rFonts w:hint="eastAsia"/>
          <w:bCs w:val="0"/>
          <w:sz w:val="24"/>
          <w:szCs w:val="24"/>
        </w:rPr>
        <w:t>ķ</w:t>
      </w:r>
      <w:r w:rsidRPr="008E5F43">
        <w:rPr>
          <w:bCs w:val="0"/>
          <w:sz w:val="24"/>
          <w:szCs w:val="24"/>
        </w:rPr>
        <w:t>u noteik</w:t>
      </w:r>
      <w:r w:rsidRPr="008E5F43">
        <w:rPr>
          <w:rFonts w:hint="eastAsia"/>
          <w:bCs w:val="0"/>
          <w:sz w:val="24"/>
          <w:szCs w:val="24"/>
        </w:rPr>
        <w:t>š</w:t>
      </w:r>
      <w:r w:rsidRPr="008E5F43">
        <w:rPr>
          <w:bCs w:val="0"/>
          <w:sz w:val="24"/>
          <w:szCs w:val="24"/>
        </w:rPr>
        <w:t>anas un mai</w:t>
      </w:r>
      <w:r w:rsidRPr="008E5F43">
        <w:rPr>
          <w:rFonts w:hint="eastAsia"/>
          <w:bCs w:val="0"/>
          <w:sz w:val="24"/>
          <w:szCs w:val="24"/>
        </w:rPr>
        <w:t>ņ</w:t>
      </w:r>
      <w:r w:rsidRPr="008E5F43">
        <w:rPr>
          <w:bCs w:val="0"/>
          <w:sz w:val="24"/>
          <w:szCs w:val="24"/>
        </w:rPr>
        <w:t>as k</w:t>
      </w:r>
      <w:r w:rsidRPr="008E5F43">
        <w:rPr>
          <w:rFonts w:hint="eastAsia"/>
          <w:bCs w:val="0"/>
          <w:sz w:val="24"/>
          <w:szCs w:val="24"/>
        </w:rPr>
        <w:t>ā</w:t>
      </w:r>
      <w:r w:rsidRPr="008E5F43">
        <w:rPr>
          <w:bCs w:val="0"/>
          <w:sz w:val="24"/>
          <w:szCs w:val="24"/>
        </w:rPr>
        <w:t>rt</w:t>
      </w:r>
      <w:r w:rsidRPr="008E5F43">
        <w:rPr>
          <w:rFonts w:hint="eastAsia"/>
          <w:bCs w:val="0"/>
          <w:sz w:val="24"/>
          <w:szCs w:val="24"/>
        </w:rPr>
        <w:t>ī</w:t>
      </w:r>
      <w:r w:rsidRPr="008E5F43">
        <w:rPr>
          <w:bCs w:val="0"/>
          <w:sz w:val="24"/>
          <w:szCs w:val="24"/>
        </w:rPr>
        <w:t>ba</w:t>
      </w:r>
      <w:r w:rsidRPr="008E5F43">
        <w:rPr>
          <w:rFonts w:hint="eastAsia"/>
          <w:bCs w:val="0"/>
          <w:sz w:val="24"/>
          <w:szCs w:val="24"/>
        </w:rPr>
        <w:t>”</w:t>
      </w:r>
      <w:r w:rsidRPr="008E5F43">
        <w:rPr>
          <w:bCs w:val="0"/>
          <w:sz w:val="24"/>
          <w:szCs w:val="24"/>
        </w:rPr>
        <w:t xml:space="preserve"> nekustam</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lieto</w:t>
      </w:r>
      <w:r w:rsidRPr="008E5F43">
        <w:rPr>
          <w:rFonts w:hint="eastAsia"/>
          <w:bCs w:val="0"/>
          <w:sz w:val="24"/>
          <w:szCs w:val="24"/>
        </w:rPr>
        <w:t>š</w:t>
      </w:r>
      <w:r w:rsidRPr="008E5F43">
        <w:rPr>
          <w:bCs w:val="0"/>
          <w:sz w:val="24"/>
          <w:szCs w:val="24"/>
        </w:rPr>
        <w:t>anas m</w:t>
      </w:r>
      <w:r w:rsidRPr="008E5F43">
        <w:rPr>
          <w:rFonts w:hint="eastAsia"/>
          <w:bCs w:val="0"/>
          <w:sz w:val="24"/>
          <w:szCs w:val="24"/>
        </w:rPr>
        <w:t>ē</w:t>
      </w:r>
      <w:r w:rsidRPr="008E5F43">
        <w:rPr>
          <w:bCs w:val="0"/>
          <w:sz w:val="24"/>
          <w:szCs w:val="24"/>
        </w:rPr>
        <w:t>r</w:t>
      </w:r>
      <w:r w:rsidRPr="008E5F43">
        <w:rPr>
          <w:rFonts w:hint="eastAsia"/>
          <w:bCs w:val="0"/>
          <w:sz w:val="24"/>
          <w:szCs w:val="24"/>
        </w:rPr>
        <w:t>ķ</w:t>
      </w:r>
      <w:r w:rsidRPr="008E5F43">
        <w:rPr>
          <w:bCs w:val="0"/>
          <w:sz w:val="24"/>
          <w:szCs w:val="24"/>
        </w:rPr>
        <w:t xml:space="preserve">is noteikts, kods 0601 </w:t>
      </w:r>
      <w:r w:rsidRPr="008E5F43">
        <w:rPr>
          <w:rFonts w:hint="eastAsia"/>
          <w:bCs w:val="0"/>
          <w:sz w:val="24"/>
          <w:szCs w:val="24"/>
        </w:rPr>
        <w:t>–</w:t>
      </w:r>
      <w:r w:rsidRPr="008E5F43">
        <w:rPr>
          <w:bCs w:val="0"/>
          <w:sz w:val="24"/>
          <w:szCs w:val="24"/>
        </w:rPr>
        <w:t xml:space="preserve"> </w:t>
      </w:r>
      <w:r w:rsidRPr="008E5F43">
        <w:rPr>
          <w:rFonts w:hint="eastAsia"/>
          <w:bCs w:val="0"/>
          <w:sz w:val="24"/>
          <w:szCs w:val="24"/>
        </w:rPr>
        <w:t>„</w:t>
      </w:r>
      <w:r w:rsidRPr="008E5F43">
        <w:rPr>
          <w:bCs w:val="0"/>
          <w:sz w:val="24"/>
          <w:szCs w:val="24"/>
        </w:rPr>
        <w:t>Individu</w:t>
      </w:r>
      <w:r w:rsidRPr="008E5F43">
        <w:rPr>
          <w:rFonts w:hint="eastAsia"/>
          <w:bCs w:val="0"/>
          <w:sz w:val="24"/>
          <w:szCs w:val="24"/>
        </w:rPr>
        <w:t>ā</w:t>
      </w:r>
      <w:r w:rsidRPr="008E5F43">
        <w:rPr>
          <w:bCs w:val="0"/>
          <w:sz w:val="24"/>
          <w:szCs w:val="24"/>
        </w:rPr>
        <w:t>lo dz</w:t>
      </w:r>
      <w:r w:rsidRPr="008E5F43">
        <w:rPr>
          <w:rFonts w:hint="eastAsia"/>
          <w:bCs w:val="0"/>
          <w:sz w:val="24"/>
          <w:szCs w:val="24"/>
        </w:rPr>
        <w:t>ī</w:t>
      </w:r>
      <w:r w:rsidRPr="008E5F43">
        <w:rPr>
          <w:bCs w:val="0"/>
          <w:sz w:val="24"/>
          <w:szCs w:val="24"/>
        </w:rPr>
        <w:t>vojamo m</w:t>
      </w:r>
      <w:r w:rsidRPr="008E5F43">
        <w:rPr>
          <w:rFonts w:hint="eastAsia"/>
          <w:bCs w:val="0"/>
          <w:sz w:val="24"/>
          <w:szCs w:val="24"/>
        </w:rPr>
        <w:t>ā</w:t>
      </w:r>
      <w:r w:rsidRPr="008E5F43">
        <w:rPr>
          <w:bCs w:val="0"/>
          <w:sz w:val="24"/>
          <w:szCs w:val="24"/>
        </w:rPr>
        <w:t>ju apb</w:t>
      </w:r>
      <w:r w:rsidRPr="008E5F43">
        <w:rPr>
          <w:rFonts w:hint="eastAsia"/>
          <w:bCs w:val="0"/>
          <w:sz w:val="24"/>
          <w:szCs w:val="24"/>
        </w:rPr>
        <w:t>ū</w:t>
      </w:r>
      <w:r w:rsidRPr="008E5F43">
        <w:rPr>
          <w:bCs w:val="0"/>
          <w:sz w:val="24"/>
          <w:szCs w:val="24"/>
        </w:rPr>
        <w:t>ve</w:t>
      </w:r>
      <w:r w:rsidRPr="008E5F43">
        <w:rPr>
          <w:rFonts w:hint="eastAsia"/>
          <w:bCs w:val="0"/>
          <w:sz w:val="24"/>
          <w:szCs w:val="24"/>
        </w:rPr>
        <w:t>”</w:t>
      </w:r>
      <w:r w:rsidRPr="008E5F43">
        <w:rPr>
          <w:bCs w:val="0"/>
          <w:sz w:val="24"/>
          <w:szCs w:val="24"/>
        </w:rPr>
        <w:t>.</w:t>
      </w:r>
    </w:p>
    <w:p w14:paraId="0CEA7496" w14:textId="77777777" w:rsidR="008E5F43" w:rsidRPr="008E5F43" w:rsidRDefault="008E5F43" w:rsidP="008E5F43">
      <w:pPr>
        <w:ind w:right="-2"/>
        <w:jc w:val="both"/>
        <w:rPr>
          <w:bCs w:val="0"/>
          <w:sz w:val="24"/>
          <w:szCs w:val="24"/>
        </w:rPr>
      </w:pPr>
      <w:r w:rsidRPr="008E5F43">
        <w:rPr>
          <w:bCs w:val="0"/>
          <w:sz w:val="24"/>
          <w:szCs w:val="24"/>
        </w:rPr>
        <w:tab/>
        <w:t>SIA „INTERBALTIJA” (reģ.Nr.40003518352, juridiskā adrese: Martas ielā 5, Rīgā, LV-1011), 2023.gada 7.jūnijā sagatavoja nekustamā īpašuma novērtējumu “Atzinums par nekustam</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Gavana Nr.62, zemesgabala, kas atrodas Olaines novad</w:t>
      </w:r>
      <w:r w:rsidRPr="008E5F43">
        <w:rPr>
          <w:rFonts w:hint="eastAsia"/>
          <w:bCs w:val="0"/>
          <w:sz w:val="24"/>
          <w:szCs w:val="24"/>
        </w:rPr>
        <w:t>ā</w:t>
      </w:r>
      <w:r w:rsidRPr="008E5F43">
        <w:rPr>
          <w:bCs w:val="0"/>
          <w:sz w:val="24"/>
          <w:szCs w:val="24"/>
        </w:rPr>
        <w:t>, Olaines pagast</w:t>
      </w:r>
      <w:r w:rsidRPr="008E5F43">
        <w:rPr>
          <w:rFonts w:hint="eastAsia"/>
          <w:bCs w:val="0"/>
          <w:sz w:val="24"/>
          <w:szCs w:val="24"/>
        </w:rPr>
        <w:t>ā</w:t>
      </w:r>
      <w:r w:rsidRPr="008E5F43">
        <w:rPr>
          <w:bCs w:val="0"/>
          <w:sz w:val="24"/>
          <w:szCs w:val="24"/>
        </w:rPr>
        <w:t>, St</w:t>
      </w:r>
      <w:r w:rsidRPr="008E5F43">
        <w:rPr>
          <w:rFonts w:hint="eastAsia"/>
          <w:bCs w:val="0"/>
          <w:sz w:val="24"/>
          <w:szCs w:val="24"/>
        </w:rPr>
        <w:t>ī</w:t>
      </w:r>
      <w:r w:rsidRPr="008E5F43">
        <w:rPr>
          <w:bCs w:val="0"/>
          <w:sz w:val="24"/>
          <w:szCs w:val="24"/>
        </w:rPr>
        <w:t xml:space="preserve">pniekos, </w:t>
      </w:r>
      <w:r w:rsidRPr="008E5F43">
        <w:rPr>
          <w:rFonts w:hint="eastAsia"/>
          <w:bCs w:val="0"/>
          <w:sz w:val="24"/>
          <w:szCs w:val="24"/>
        </w:rPr>
        <w:t>“</w:t>
      </w:r>
      <w:r w:rsidRPr="008E5F43">
        <w:rPr>
          <w:bCs w:val="0"/>
          <w:sz w:val="24"/>
          <w:szCs w:val="24"/>
        </w:rPr>
        <w:t>Gavana 62</w:t>
      </w:r>
      <w:r w:rsidRPr="008E5F43">
        <w:rPr>
          <w:rFonts w:hint="eastAsia"/>
          <w:bCs w:val="0"/>
          <w:sz w:val="24"/>
          <w:szCs w:val="24"/>
        </w:rPr>
        <w:t>”</w:t>
      </w:r>
      <w:r w:rsidRPr="008E5F43">
        <w:rPr>
          <w:bCs w:val="0"/>
          <w:sz w:val="24"/>
          <w:szCs w:val="24"/>
        </w:rPr>
        <w:t>, nov</w:t>
      </w:r>
      <w:r w:rsidRPr="008E5F43">
        <w:rPr>
          <w:rFonts w:hint="eastAsia"/>
          <w:bCs w:val="0"/>
          <w:sz w:val="24"/>
          <w:szCs w:val="24"/>
        </w:rPr>
        <w:t>ē</w:t>
      </w:r>
      <w:r w:rsidRPr="008E5F43">
        <w:rPr>
          <w:bCs w:val="0"/>
          <w:sz w:val="24"/>
          <w:szCs w:val="24"/>
        </w:rPr>
        <w:t>rt</w:t>
      </w:r>
      <w:r w:rsidRPr="008E5F43">
        <w:rPr>
          <w:rFonts w:hint="eastAsia"/>
          <w:bCs w:val="0"/>
          <w:sz w:val="24"/>
          <w:szCs w:val="24"/>
        </w:rPr>
        <w:t>ēš</w:t>
      </w:r>
      <w:r w:rsidRPr="008E5F43">
        <w:rPr>
          <w:bCs w:val="0"/>
          <w:sz w:val="24"/>
          <w:szCs w:val="24"/>
        </w:rPr>
        <w:t>anu”.  2023.gada 30.j</w:t>
      </w:r>
      <w:r w:rsidRPr="008E5F43">
        <w:rPr>
          <w:rFonts w:hint="eastAsia"/>
          <w:bCs w:val="0"/>
          <w:sz w:val="24"/>
          <w:szCs w:val="24"/>
        </w:rPr>
        <w:t>ū</w:t>
      </w:r>
      <w:r w:rsidRPr="008E5F43">
        <w:rPr>
          <w:bCs w:val="0"/>
          <w:sz w:val="24"/>
          <w:szCs w:val="24"/>
        </w:rPr>
        <w:t>nij</w:t>
      </w:r>
      <w:r w:rsidRPr="008E5F43">
        <w:rPr>
          <w:rFonts w:hint="eastAsia"/>
          <w:bCs w:val="0"/>
          <w:sz w:val="24"/>
          <w:szCs w:val="24"/>
        </w:rPr>
        <w:t>ā</w:t>
      </w:r>
      <w:r w:rsidRPr="008E5F43">
        <w:rPr>
          <w:bCs w:val="0"/>
          <w:sz w:val="24"/>
          <w:szCs w:val="24"/>
        </w:rPr>
        <w:t xml:space="preserve"> visvair</w:t>
      </w:r>
      <w:r w:rsidRPr="008E5F43">
        <w:rPr>
          <w:rFonts w:hint="eastAsia"/>
          <w:bCs w:val="0"/>
          <w:sz w:val="24"/>
          <w:szCs w:val="24"/>
        </w:rPr>
        <w:t>ā</w:t>
      </w:r>
      <w:r w:rsidRPr="008E5F43">
        <w:rPr>
          <w:bCs w:val="0"/>
          <w:sz w:val="24"/>
          <w:szCs w:val="24"/>
        </w:rPr>
        <w:t>k iesp</w:t>
      </w:r>
      <w:r w:rsidRPr="008E5F43">
        <w:rPr>
          <w:rFonts w:hint="eastAsia"/>
          <w:bCs w:val="0"/>
          <w:sz w:val="24"/>
          <w:szCs w:val="24"/>
        </w:rPr>
        <w:t>ē</w:t>
      </w:r>
      <w:r w:rsidRPr="008E5F43">
        <w:rPr>
          <w:bCs w:val="0"/>
          <w:sz w:val="24"/>
          <w:szCs w:val="24"/>
        </w:rPr>
        <w:t>jam</w:t>
      </w:r>
      <w:r w:rsidRPr="008E5F43">
        <w:rPr>
          <w:rFonts w:hint="eastAsia"/>
          <w:bCs w:val="0"/>
          <w:sz w:val="24"/>
          <w:szCs w:val="24"/>
        </w:rPr>
        <w:t>ā</w:t>
      </w:r>
      <w:r w:rsidRPr="008E5F43">
        <w:rPr>
          <w:bCs w:val="0"/>
          <w:sz w:val="24"/>
          <w:szCs w:val="24"/>
        </w:rPr>
        <w:t xml:space="preserve"> paties</w:t>
      </w:r>
      <w:r w:rsidRPr="008E5F43">
        <w:rPr>
          <w:rFonts w:hint="eastAsia"/>
          <w:bCs w:val="0"/>
          <w:sz w:val="24"/>
          <w:szCs w:val="24"/>
        </w:rPr>
        <w:t>ā</w:t>
      </w:r>
      <w:r w:rsidRPr="008E5F43">
        <w:rPr>
          <w:bCs w:val="0"/>
          <w:sz w:val="24"/>
          <w:szCs w:val="24"/>
        </w:rPr>
        <w:t xml:space="preserve"> v</w:t>
      </w:r>
      <w:r w:rsidRPr="008E5F43">
        <w:rPr>
          <w:rFonts w:hint="eastAsia"/>
          <w:bCs w:val="0"/>
          <w:sz w:val="24"/>
          <w:szCs w:val="24"/>
        </w:rPr>
        <w:t>ē</w:t>
      </w:r>
      <w:r w:rsidRPr="008E5F43">
        <w:rPr>
          <w:bCs w:val="0"/>
          <w:sz w:val="24"/>
          <w:szCs w:val="24"/>
        </w:rPr>
        <w:t>rt</w:t>
      </w:r>
      <w:r w:rsidRPr="008E5F43">
        <w:rPr>
          <w:rFonts w:hint="eastAsia"/>
          <w:bCs w:val="0"/>
          <w:sz w:val="24"/>
          <w:szCs w:val="24"/>
        </w:rPr>
        <w:t>ī</w:t>
      </w:r>
      <w:r w:rsidRPr="008E5F43">
        <w:rPr>
          <w:bCs w:val="0"/>
          <w:sz w:val="24"/>
          <w:szCs w:val="24"/>
        </w:rPr>
        <w:t>ba zemes gabala atsavin</w:t>
      </w:r>
      <w:r w:rsidRPr="008E5F43">
        <w:rPr>
          <w:rFonts w:hint="eastAsia"/>
          <w:bCs w:val="0"/>
          <w:sz w:val="24"/>
          <w:szCs w:val="24"/>
        </w:rPr>
        <w:t>āš</w:t>
      </w:r>
      <w:r w:rsidRPr="008E5F43">
        <w:rPr>
          <w:bCs w:val="0"/>
          <w:sz w:val="24"/>
          <w:szCs w:val="24"/>
        </w:rPr>
        <w:t>anai zemes nomniekiem ir EUR 2 150 (divi t</w:t>
      </w:r>
      <w:r w:rsidRPr="008E5F43">
        <w:rPr>
          <w:rFonts w:hint="eastAsia"/>
          <w:bCs w:val="0"/>
          <w:sz w:val="24"/>
          <w:szCs w:val="24"/>
        </w:rPr>
        <w:t>ū</w:t>
      </w:r>
      <w:r w:rsidRPr="008E5F43">
        <w:rPr>
          <w:bCs w:val="0"/>
          <w:sz w:val="24"/>
          <w:szCs w:val="24"/>
        </w:rPr>
        <w:t>ksto</w:t>
      </w:r>
      <w:r w:rsidRPr="008E5F43">
        <w:rPr>
          <w:rFonts w:hint="eastAsia"/>
          <w:bCs w:val="0"/>
          <w:sz w:val="24"/>
          <w:szCs w:val="24"/>
        </w:rPr>
        <w:t>š</w:t>
      </w:r>
      <w:r w:rsidRPr="008E5F43">
        <w:rPr>
          <w:bCs w:val="0"/>
          <w:sz w:val="24"/>
          <w:szCs w:val="24"/>
        </w:rPr>
        <w:t xml:space="preserve">i viens simts piecdesmit </w:t>
      </w:r>
      <w:r w:rsidRPr="008E5F43">
        <w:rPr>
          <w:bCs w:val="0"/>
          <w:i/>
          <w:iCs/>
          <w:sz w:val="24"/>
          <w:szCs w:val="24"/>
        </w:rPr>
        <w:t>euro</w:t>
      </w:r>
      <w:r w:rsidRPr="008E5F43">
        <w:rPr>
          <w:bCs w:val="0"/>
          <w:sz w:val="24"/>
          <w:szCs w:val="24"/>
        </w:rPr>
        <w:t>).</w:t>
      </w:r>
    </w:p>
    <w:p w14:paraId="19874FF3" w14:textId="77777777" w:rsidR="008E5F43" w:rsidRPr="008E5F43" w:rsidRDefault="008E5F43" w:rsidP="008E5F43">
      <w:pPr>
        <w:ind w:right="-2" w:firstLine="720"/>
        <w:jc w:val="both"/>
        <w:rPr>
          <w:bCs w:val="0"/>
          <w:sz w:val="24"/>
          <w:szCs w:val="24"/>
        </w:rPr>
      </w:pPr>
      <w:r w:rsidRPr="008E5F43">
        <w:rPr>
          <w:bCs w:val="0"/>
          <w:sz w:val="24"/>
          <w:szCs w:val="24"/>
        </w:rPr>
        <w:t xml:space="preserve">Zemesgabala nomnieki T Ļ un J </w:t>
      </w:r>
      <w:r w:rsidRPr="008E5F43">
        <w:rPr>
          <w:rFonts w:hint="eastAsia"/>
          <w:bCs w:val="0"/>
          <w:sz w:val="24"/>
          <w:szCs w:val="24"/>
        </w:rPr>
        <w:t>Ļ</w:t>
      </w:r>
      <w:r w:rsidRPr="008E5F43">
        <w:rPr>
          <w:bCs w:val="0"/>
          <w:sz w:val="24"/>
          <w:szCs w:val="24"/>
        </w:rPr>
        <w:t xml:space="preserve"> ir iepazinušies  ar SIA „INTERBALTIJA”  nekustamā īpašuma novērtējumu un lūdz atsavināt zemesgabalu dārzkopības sabiedrībā „</w:t>
      </w:r>
      <w:r w:rsidRPr="008E5F43">
        <w:rPr>
          <w:rFonts w:ascii="RimHelvetica" w:hAnsi="RimHelvetica"/>
          <w:bCs w:val="0"/>
          <w:sz w:val="24"/>
          <w:szCs w:val="20"/>
        </w:rPr>
        <w:t xml:space="preserve"> </w:t>
      </w:r>
      <w:r w:rsidRPr="008E5F43">
        <w:rPr>
          <w:bCs w:val="0"/>
          <w:sz w:val="24"/>
          <w:szCs w:val="24"/>
        </w:rPr>
        <w:t>Gavana” Nr.62, Stīpniekos, Olaines pagastā, Olaines novadā (</w:t>
      </w:r>
      <w:r w:rsidRPr="008E5F43">
        <w:rPr>
          <w:bCs w:val="0"/>
          <w:i/>
          <w:iCs/>
          <w:sz w:val="24"/>
          <w:szCs w:val="24"/>
        </w:rPr>
        <w:t>Publiskas personas mantas atsavināšanas likuma 8.panta otrā un trešā daļa</w:t>
      </w:r>
      <w:r w:rsidRPr="008E5F43">
        <w:rPr>
          <w:bCs w:val="0"/>
          <w:sz w:val="24"/>
          <w:szCs w:val="24"/>
        </w:rPr>
        <w:t xml:space="preserve">) un apņemas pirkuma maksu veikt uzreiz </w:t>
      </w:r>
      <w:r w:rsidRPr="008E5F43">
        <w:rPr>
          <w:bCs w:val="0"/>
          <w:sz w:val="24"/>
          <w:szCs w:val="24"/>
          <w:u w:val="single"/>
        </w:rPr>
        <w:t>pēc domes lēmuma pieņemšanas divu mēnešu laikā.</w:t>
      </w:r>
    </w:p>
    <w:p w14:paraId="7712CC41" w14:textId="77777777" w:rsidR="008E5F43" w:rsidRPr="008E5F43" w:rsidRDefault="008E5F43" w:rsidP="008E5F43">
      <w:pPr>
        <w:jc w:val="both"/>
        <w:rPr>
          <w:bCs w:val="0"/>
          <w:sz w:val="24"/>
          <w:szCs w:val="24"/>
        </w:rPr>
      </w:pPr>
      <w:r w:rsidRPr="008E5F43">
        <w:rPr>
          <w:bCs w:val="0"/>
          <w:sz w:val="24"/>
          <w:szCs w:val="24"/>
        </w:rPr>
        <w:tab/>
        <w:t>Saskaņā ar likuma:</w:t>
      </w:r>
    </w:p>
    <w:p w14:paraId="2732D58C" w14:textId="77777777" w:rsidR="008E5F43" w:rsidRPr="008E5F43" w:rsidRDefault="008E5F43" w:rsidP="008E5F43">
      <w:pPr>
        <w:ind w:firstLine="720"/>
        <w:jc w:val="both"/>
        <w:rPr>
          <w:bCs w:val="0"/>
          <w:sz w:val="24"/>
          <w:szCs w:val="24"/>
        </w:rPr>
      </w:pPr>
      <w:r w:rsidRPr="008E5F43">
        <w:rPr>
          <w:bCs w:val="0"/>
          <w:sz w:val="24"/>
          <w:szCs w:val="24"/>
        </w:rPr>
        <w:t xml:space="preserve"> „Publiskas personas mantas atsavināšanas likums”:</w:t>
      </w:r>
    </w:p>
    <w:p w14:paraId="6437201E" w14:textId="77777777" w:rsidR="008E5F43" w:rsidRPr="008E5F43" w:rsidRDefault="008E5F43" w:rsidP="008E5F43">
      <w:pPr>
        <w:ind w:firstLine="720"/>
        <w:jc w:val="both"/>
        <w:rPr>
          <w:bCs w:val="0"/>
          <w:sz w:val="24"/>
          <w:szCs w:val="24"/>
        </w:rPr>
      </w:pPr>
      <w:r w:rsidRPr="008E5F43">
        <w:rPr>
          <w:bCs w:val="0"/>
          <w:sz w:val="24"/>
          <w:szCs w:val="24"/>
        </w:rPr>
        <w:t>1.panta:</w:t>
      </w:r>
    </w:p>
    <w:p w14:paraId="31D80AF2" w14:textId="77777777" w:rsidR="008E5F43" w:rsidRPr="008E5F43" w:rsidRDefault="008E5F43" w:rsidP="008E5F43">
      <w:pPr>
        <w:ind w:firstLine="720"/>
        <w:jc w:val="both"/>
        <w:rPr>
          <w:bCs w:val="0"/>
          <w:sz w:val="24"/>
          <w:szCs w:val="24"/>
        </w:rPr>
      </w:pPr>
      <w:r w:rsidRPr="008E5F43">
        <w:rPr>
          <w:bCs w:val="0"/>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8E5F43">
        <w:rPr>
          <w:bCs w:val="0"/>
          <w:sz w:val="24"/>
          <w:szCs w:val="24"/>
        </w:rPr>
        <w:tab/>
      </w:r>
    </w:p>
    <w:p w14:paraId="4828BCE8" w14:textId="77777777" w:rsidR="008E5F43" w:rsidRPr="008E5F43" w:rsidRDefault="008E5F43" w:rsidP="008E5F43">
      <w:pPr>
        <w:ind w:firstLine="720"/>
        <w:jc w:val="both"/>
        <w:rPr>
          <w:bCs w:val="0"/>
          <w:sz w:val="24"/>
          <w:szCs w:val="24"/>
        </w:rPr>
      </w:pPr>
      <w:r w:rsidRPr="008E5F43">
        <w:rPr>
          <w:bCs w:val="0"/>
          <w:sz w:val="24"/>
          <w:szCs w:val="24"/>
        </w:rPr>
        <w:t>7.punktu, pārdošana par brīvu cenu — mantas pārdošana par atsavinātāja noteiktu cenu, kas nav zemāka par nosacīto cenu;</w:t>
      </w:r>
    </w:p>
    <w:p w14:paraId="5DE3E5B3" w14:textId="77777777" w:rsidR="008E5F43" w:rsidRPr="008E5F43" w:rsidRDefault="008E5F43" w:rsidP="008E5F43">
      <w:pPr>
        <w:jc w:val="both"/>
        <w:rPr>
          <w:bCs w:val="0"/>
          <w:sz w:val="24"/>
          <w:szCs w:val="24"/>
        </w:rPr>
      </w:pPr>
      <w:r w:rsidRPr="008E5F43">
        <w:rPr>
          <w:bCs w:val="0"/>
          <w:sz w:val="24"/>
          <w:szCs w:val="24"/>
        </w:rPr>
        <w:tab/>
        <w:t>3.panta pirmās daļas 2.punktu, Publiskas personas nekustamo un kustamo mantu var atsavināt, pārdodot par brīvu cenu;</w:t>
      </w:r>
    </w:p>
    <w:p w14:paraId="0AEFE091" w14:textId="77777777" w:rsidR="008E5F43" w:rsidRPr="008E5F43" w:rsidRDefault="008E5F43" w:rsidP="008E5F43">
      <w:pPr>
        <w:jc w:val="both"/>
        <w:rPr>
          <w:bCs w:val="0"/>
          <w:sz w:val="24"/>
          <w:szCs w:val="24"/>
        </w:rPr>
      </w:pPr>
      <w:r w:rsidRPr="008E5F43">
        <w:rPr>
          <w:bCs w:val="0"/>
          <w:sz w:val="24"/>
          <w:szCs w:val="24"/>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F86DAAA" w14:textId="77777777" w:rsidR="008E5F43" w:rsidRPr="008E5F43" w:rsidRDefault="008E5F43" w:rsidP="008E5F43">
      <w:pPr>
        <w:jc w:val="both"/>
        <w:rPr>
          <w:bCs w:val="0"/>
          <w:sz w:val="24"/>
          <w:szCs w:val="24"/>
        </w:rPr>
      </w:pPr>
      <w:r w:rsidRPr="008E5F43">
        <w:rPr>
          <w:bCs w:val="0"/>
          <w:sz w:val="24"/>
          <w:szCs w:val="24"/>
        </w:rPr>
        <w:lastRenderedPageBreak/>
        <w:tab/>
        <w:t xml:space="preserve">5.panta pirmo daļu, </w:t>
      </w:r>
      <w:r w:rsidRPr="008E5F43">
        <w:rPr>
          <w:bCs w:val="0"/>
          <w:sz w:val="24"/>
          <w:szCs w:val="24"/>
          <w:u w:val="single"/>
        </w:rPr>
        <w:t>atļauju atsavināt</w:t>
      </w:r>
      <w:r w:rsidRPr="008E5F43">
        <w:rPr>
          <w:bCs w:val="0"/>
          <w:sz w:val="24"/>
          <w:szCs w:val="24"/>
        </w:rPr>
        <w:t xml:space="preserve"> valsts nekustamo īpašumu </w:t>
      </w:r>
      <w:r w:rsidRPr="008E5F43">
        <w:rPr>
          <w:bCs w:val="0"/>
          <w:sz w:val="24"/>
          <w:szCs w:val="24"/>
          <w:u w:val="single"/>
        </w:rPr>
        <w:t>dod</w:t>
      </w:r>
      <w:r w:rsidRPr="008E5F43">
        <w:rPr>
          <w:bCs w:val="0"/>
          <w:sz w:val="24"/>
          <w:szCs w:val="24"/>
        </w:rPr>
        <w:t xml:space="preserve"> Ministru kabinets, bet atvasinātu publisku personu nekustamo īpašumu — attiecīgās </w:t>
      </w:r>
      <w:r w:rsidRPr="008E5F43">
        <w:rPr>
          <w:bCs w:val="0"/>
          <w:sz w:val="24"/>
          <w:szCs w:val="24"/>
          <w:u w:val="single"/>
        </w:rPr>
        <w:t>atvasinātās publiskās personas lēmējinstitūcija</w:t>
      </w:r>
      <w:r w:rsidRPr="008E5F43">
        <w:rPr>
          <w:bCs w:val="0"/>
          <w:sz w:val="24"/>
          <w:szCs w:val="24"/>
        </w:rPr>
        <w:t xml:space="preserve">; </w:t>
      </w:r>
    </w:p>
    <w:p w14:paraId="637F8A3E" w14:textId="77777777" w:rsidR="008E5F43" w:rsidRPr="008E5F43" w:rsidRDefault="008E5F43" w:rsidP="008E5F43">
      <w:pPr>
        <w:jc w:val="both"/>
        <w:rPr>
          <w:bCs w:val="0"/>
          <w:sz w:val="24"/>
          <w:szCs w:val="24"/>
        </w:rPr>
      </w:pPr>
      <w:r w:rsidRPr="008E5F43">
        <w:rPr>
          <w:bCs w:val="0"/>
          <w:sz w:val="24"/>
          <w:szCs w:val="24"/>
        </w:rPr>
        <w:tab/>
        <w:t>8.panta:</w:t>
      </w:r>
    </w:p>
    <w:p w14:paraId="2EE7483D" w14:textId="77777777" w:rsidR="008E5F43" w:rsidRPr="008E5F43" w:rsidRDefault="008E5F43" w:rsidP="008E5F43">
      <w:pPr>
        <w:jc w:val="both"/>
        <w:rPr>
          <w:bCs w:val="0"/>
          <w:sz w:val="24"/>
          <w:szCs w:val="24"/>
        </w:rPr>
      </w:pPr>
      <w:r w:rsidRPr="008E5F43">
        <w:rPr>
          <w:bCs w:val="0"/>
          <w:sz w:val="24"/>
          <w:szCs w:val="24"/>
        </w:rPr>
        <w:tab/>
        <w:t xml:space="preserve">otro daļu, atsavināšanai paredzētā atvasinātas publiskas personas nekustamā īpašuma novērtēšanu </w:t>
      </w:r>
      <w:r w:rsidRPr="008E5F43">
        <w:rPr>
          <w:bCs w:val="0"/>
          <w:sz w:val="24"/>
          <w:szCs w:val="24"/>
          <w:u w:val="single"/>
        </w:rPr>
        <w:t>organizē attiecīgās atvasinātās publiskās personas lēmējinstitūcijas noteiktajā kārtībā</w:t>
      </w:r>
      <w:r w:rsidRPr="008E5F43">
        <w:rPr>
          <w:bCs w:val="0"/>
          <w:sz w:val="24"/>
          <w:szCs w:val="24"/>
        </w:rPr>
        <w:t>;</w:t>
      </w:r>
    </w:p>
    <w:p w14:paraId="79CB0C38" w14:textId="77777777" w:rsidR="008E5F43" w:rsidRPr="008E5F43" w:rsidRDefault="008E5F43" w:rsidP="008E5F43">
      <w:pPr>
        <w:jc w:val="both"/>
        <w:rPr>
          <w:bCs w:val="0"/>
          <w:sz w:val="24"/>
          <w:szCs w:val="24"/>
        </w:rPr>
      </w:pPr>
      <w:r w:rsidRPr="008E5F43">
        <w:rPr>
          <w:bCs w:val="0"/>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7DA0CC28" w14:textId="77777777" w:rsidR="008E5F43" w:rsidRPr="008E5F43" w:rsidRDefault="008E5F43" w:rsidP="008E5F43">
      <w:pPr>
        <w:jc w:val="both"/>
        <w:rPr>
          <w:bCs w:val="0"/>
          <w:sz w:val="24"/>
          <w:szCs w:val="24"/>
        </w:rPr>
      </w:pPr>
      <w:r w:rsidRPr="008E5F43">
        <w:rPr>
          <w:bCs w:val="0"/>
          <w:sz w:val="24"/>
          <w:szCs w:val="24"/>
        </w:rPr>
        <w:tab/>
        <w:t xml:space="preserve"> 37.panta:</w:t>
      </w:r>
    </w:p>
    <w:p w14:paraId="1CC518A3" w14:textId="77777777" w:rsidR="008E5F43" w:rsidRPr="008E5F43" w:rsidRDefault="008E5F43" w:rsidP="008E5F43">
      <w:pPr>
        <w:ind w:firstLine="720"/>
        <w:jc w:val="both"/>
        <w:rPr>
          <w:bCs w:val="0"/>
          <w:sz w:val="24"/>
          <w:szCs w:val="24"/>
        </w:rPr>
      </w:pPr>
      <w:r w:rsidRPr="008E5F43">
        <w:rPr>
          <w:bCs w:val="0"/>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504EF3AA" w14:textId="77777777" w:rsidR="008E5F43" w:rsidRPr="008E5F43" w:rsidRDefault="008E5F43" w:rsidP="008E5F43">
      <w:pPr>
        <w:ind w:firstLine="720"/>
        <w:jc w:val="both"/>
        <w:rPr>
          <w:bCs w:val="0"/>
          <w:sz w:val="24"/>
          <w:szCs w:val="24"/>
        </w:rPr>
      </w:pPr>
      <w:r w:rsidRPr="008E5F43">
        <w:rPr>
          <w:bCs w:val="0"/>
          <w:sz w:val="24"/>
          <w:szCs w:val="24"/>
        </w:rPr>
        <w:t>septīto daļu</w:t>
      </w:r>
      <w:r w:rsidRPr="008E5F43">
        <w:rPr>
          <w:bCs w:val="0"/>
          <w:sz w:val="24"/>
          <w:szCs w:val="24"/>
          <w:u w:val="single"/>
        </w:rPr>
        <w:t>,  ja persona, kurai ir pirmpirkuma tiesības</w:t>
      </w:r>
      <w:r w:rsidRPr="008E5F43">
        <w:rPr>
          <w:bCs w:val="0"/>
          <w:sz w:val="24"/>
          <w:szCs w:val="24"/>
        </w:rPr>
        <w:t>, nenoslēdz pirkuma līgumu, Ministru kabinets vai atvasinātas publiskas personas lēmējinstitūcija var atcelt lēmumu par nodošanu atsavināšanai vai lemj par atsavināšanas veida maiņu;</w:t>
      </w:r>
    </w:p>
    <w:p w14:paraId="7FE6A169" w14:textId="77777777" w:rsidR="008E5F43" w:rsidRPr="008E5F43" w:rsidRDefault="008E5F43" w:rsidP="008E5F43">
      <w:pPr>
        <w:ind w:firstLine="720"/>
        <w:jc w:val="both"/>
        <w:rPr>
          <w:bCs w:val="0"/>
          <w:sz w:val="24"/>
          <w:szCs w:val="24"/>
        </w:rPr>
      </w:pPr>
      <w:r w:rsidRPr="008E5F43">
        <w:rPr>
          <w:bCs w:val="0"/>
          <w:sz w:val="24"/>
          <w:szCs w:val="24"/>
        </w:rPr>
        <w:t xml:space="preserve">41.panta pirmo daļu, nekustamā īpašuma pirkuma vai maiņas līgumu valsts vārdā paraksta finanšu ministrs vai viņa pilnvarota persona, atvasinātas publiskas personas vārdā — attiecīgās </w:t>
      </w:r>
      <w:r w:rsidRPr="008E5F43">
        <w:rPr>
          <w:bCs w:val="0"/>
          <w:sz w:val="24"/>
          <w:szCs w:val="24"/>
          <w:u w:val="single"/>
        </w:rPr>
        <w:t>atvasinātās publiskās personas lēmējinstitūcijas vadītājs vai viņa pilnvarota persona</w:t>
      </w:r>
      <w:r w:rsidRPr="008E5F43">
        <w:rPr>
          <w:bCs w:val="0"/>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DCB457C" w14:textId="77777777" w:rsidR="008E5F43" w:rsidRPr="008E5F43" w:rsidRDefault="008E5F43" w:rsidP="008E5F43">
      <w:pPr>
        <w:ind w:firstLine="720"/>
        <w:jc w:val="both"/>
        <w:rPr>
          <w:bCs w:val="0"/>
          <w:sz w:val="24"/>
          <w:szCs w:val="24"/>
        </w:rPr>
      </w:pPr>
      <w:r w:rsidRPr="008E5F43">
        <w:rPr>
          <w:bCs w:val="0"/>
          <w:sz w:val="24"/>
          <w:szCs w:val="24"/>
        </w:rPr>
        <w:t>44.panta:</w:t>
      </w:r>
    </w:p>
    <w:p w14:paraId="0A358822" w14:textId="77777777" w:rsidR="008E5F43" w:rsidRPr="008E5F43" w:rsidRDefault="008E5F43" w:rsidP="008E5F43">
      <w:pPr>
        <w:ind w:firstLine="720"/>
        <w:jc w:val="both"/>
        <w:rPr>
          <w:bCs w:val="0"/>
          <w:sz w:val="24"/>
          <w:szCs w:val="24"/>
        </w:rPr>
      </w:pPr>
      <w:r w:rsidRPr="008E5F43">
        <w:rPr>
          <w:bCs w:val="0"/>
          <w:sz w:val="24"/>
          <w:szCs w:val="24"/>
        </w:rPr>
        <w:t xml:space="preserve">pirmo daļu, publiskas personas </w:t>
      </w:r>
      <w:r w:rsidRPr="008E5F43">
        <w:rPr>
          <w:bCs w:val="0"/>
          <w:sz w:val="24"/>
          <w:szCs w:val="24"/>
          <w:u w:val="single"/>
        </w:rPr>
        <w:t>zemi var iegūt īpašumā personas, kuras saskaņā ar likumu var būt zemes īpašuma tiesību subjekti</w:t>
      </w:r>
      <w:r w:rsidRPr="008E5F43">
        <w:rPr>
          <w:bCs w:val="0"/>
          <w:sz w:val="24"/>
          <w:szCs w:val="24"/>
        </w:rPr>
        <w:t xml:space="preserve">; </w:t>
      </w:r>
    </w:p>
    <w:p w14:paraId="42B42AE9" w14:textId="77777777" w:rsidR="008E5F43" w:rsidRPr="008E5F43" w:rsidRDefault="008E5F43" w:rsidP="008E5F43">
      <w:pPr>
        <w:ind w:firstLine="720"/>
        <w:jc w:val="both"/>
        <w:rPr>
          <w:bCs w:val="0"/>
          <w:sz w:val="24"/>
          <w:szCs w:val="24"/>
        </w:rPr>
      </w:pPr>
      <w:r w:rsidRPr="008E5F43">
        <w:rPr>
          <w:bCs w:val="0"/>
          <w:sz w:val="24"/>
          <w:szCs w:val="24"/>
        </w:rPr>
        <w:t>otro daļu, šā panta pirmajā daļā minētais ierobežojums piemērojams arī gadījumos, kad tiek atsavināta apbūvēta zeme;</w:t>
      </w:r>
    </w:p>
    <w:p w14:paraId="14DF0D15" w14:textId="77777777" w:rsidR="008E5F43" w:rsidRPr="008E5F43" w:rsidRDefault="008E5F43" w:rsidP="008E5F43">
      <w:pPr>
        <w:ind w:firstLine="720"/>
        <w:jc w:val="both"/>
        <w:rPr>
          <w:bCs w:val="0"/>
          <w:sz w:val="24"/>
          <w:szCs w:val="24"/>
        </w:rPr>
      </w:pPr>
      <w:r w:rsidRPr="008E5F43">
        <w:rPr>
          <w:bCs w:val="0"/>
          <w:sz w:val="24"/>
          <w:szCs w:val="24"/>
        </w:rPr>
        <w:t>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zemesgabala kadastrālo vērtību 2007.gada 31.decembrī (</w:t>
      </w:r>
      <w:r w:rsidRPr="008E5F43">
        <w:rPr>
          <w:bCs w:val="0"/>
          <w:i/>
          <w:iCs/>
          <w:sz w:val="24"/>
          <w:szCs w:val="24"/>
        </w:rPr>
        <w:t xml:space="preserve">kadastrālā vērtība zemesgabalam ar  kadastra apzīmējumu 8080 019 0099, sastādīja Ls 427.00 (EUR 607.57). </w:t>
      </w:r>
    </w:p>
    <w:p w14:paraId="4C058956" w14:textId="77777777" w:rsidR="008E5F43" w:rsidRPr="008E5F43" w:rsidRDefault="008E5F43" w:rsidP="008E5F43">
      <w:pPr>
        <w:ind w:firstLine="720"/>
        <w:jc w:val="both"/>
        <w:rPr>
          <w:bCs w:val="0"/>
          <w:sz w:val="24"/>
          <w:szCs w:val="24"/>
        </w:rPr>
      </w:pPr>
      <w:r w:rsidRPr="008E5F43">
        <w:rPr>
          <w:bCs w:val="0"/>
          <w:sz w:val="24"/>
          <w:szCs w:val="24"/>
        </w:rPr>
        <w:t>„Civillikums. TREŠĀ DAĻA. Lietu tiesības”:</w:t>
      </w:r>
    </w:p>
    <w:p w14:paraId="0B72969D" w14:textId="77777777" w:rsidR="008E5F43" w:rsidRPr="008E5F43" w:rsidRDefault="008E5F43" w:rsidP="008E5F43">
      <w:pPr>
        <w:ind w:firstLine="720"/>
        <w:jc w:val="both"/>
        <w:rPr>
          <w:bCs w:val="0"/>
          <w:sz w:val="24"/>
          <w:szCs w:val="24"/>
        </w:rPr>
      </w:pPr>
      <w:r w:rsidRPr="008E5F43">
        <w:rPr>
          <w:bCs w:val="0"/>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608CDDE" w14:textId="77777777" w:rsidR="008E5F43" w:rsidRPr="008E5F43" w:rsidRDefault="008E5F43" w:rsidP="008E5F43">
      <w:pPr>
        <w:ind w:firstLine="720"/>
        <w:jc w:val="both"/>
        <w:rPr>
          <w:bCs w:val="0"/>
          <w:sz w:val="24"/>
          <w:szCs w:val="24"/>
        </w:rPr>
      </w:pPr>
      <w:r w:rsidRPr="008E5F43">
        <w:rPr>
          <w:bCs w:val="0"/>
          <w:sz w:val="24"/>
          <w:szCs w:val="24"/>
        </w:rPr>
        <w:t>1036.pantu, Īpašums dod īpašniekam vienam pašam pilnīgas varas tiesību par lietu, ciktāl šī tiesība nav pakļauta sevišķi noteiktiem aprobežojumiem.</w:t>
      </w:r>
    </w:p>
    <w:p w14:paraId="5ACE8667" w14:textId="77777777" w:rsidR="008E5F43" w:rsidRPr="008E5F43" w:rsidRDefault="008E5F43" w:rsidP="008E5F43">
      <w:pPr>
        <w:ind w:right="-2" w:firstLine="540"/>
        <w:jc w:val="both"/>
        <w:rPr>
          <w:bCs w:val="0"/>
          <w:sz w:val="24"/>
          <w:szCs w:val="24"/>
        </w:rPr>
      </w:pPr>
      <w:r w:rsidRPr="008E5F43">
        <w:rPr>
          <w:bCs w:val="0"/>
          <w:sz w:val="24"/>
          <w:szCs w:val="24"/>
        </w:rPr>
        <w:t>Olaines novada dome secina, ka</w:t>
      </w:r>
      <w:r w:rsidRPr="008E5F43">
        <w:rPr>
          <w:rFonts w:ascii="RimHelvetica" w:hAnsi="RimHelvetica"/>
          <w:bCs w:val="0"/>
          <w:sz w:val="24"/>
          <w:szCs w:val="24"/>
        </w:rPr>
        <w:t xml:space="preserve"> </w:t>
      </w:r>
      <w:r w:rsidRPr="008E5F43">
        <w:rPr>
          <w:bCs w:val="0"/>
          <w:sz w:val="24"/>
          <w:szCs w:val="24"/>
        </w:rPr>
        <w:t>zemesgabals dārzkopības sabiedrībā:</w:t>
      </w:r>
    </w:p>
    <w:p w14:paraId="40070592" w14:textId="77777777" w:rsidR="008E5F43" w:rsidRPr="008E5F43" w:rsidRDefault="008E5F43" w:rsidP="008E5F43">
      <w:pPr>
        <w:numPr>
          <w:ilvl w:val="0"/>
          <w:numId w:val="16"/>
        </w:numPr>
        <w:ind w:right="-2"/>
        <w:contextualSpacing/>
        <w:jc w:val="both"/>
        <w:rPr>
          <w:bCs w:val="0"/>
          <w:sz w:val="24"/>
          <w:szCs w:val="24"/>
        </w:rPr>
      </w:pPr>
      <w:r w:rsidRPr="008E5F43">
        <w:rPr>
          <w:bCs w:val="0"/>
          <w:sz w:val="24"/>
          <w:szCs w:val="24"/>
          <w:u w:val="single"/>
        </w:rPr>
        <w:t>zemesgabals d</w:t>
      </w:r>
      <w:r w:rsidRPr="008E5F43">
        <w:rPr>
          <w:rFonts w:hint="eastAsia"/>
          <w:bCs w:val="0"/>
          <w:sz w:val="24"/>
          <w:szCs w:val="24"/>
          <w:u w:val="single"/>
        </w:rPr>
        <w:t>ā</w:t>
      </w:r>
      <w:r w:rsidRPr="008E5F43">
        <w:rPr>
          <w:bCs w:val="0"/>
          <w:sz w:val="24"/>
          <w:szCs w:val="24"/>
          <w:u w:val="single"/>
        </w:rPr>
        <w:t>rzkop</w:t>
      </w:r>
      <w:r w:rsidRPr="008E5F43">
        <w:rPr>
          <w:rFonts w:hint="eastAsia"/>
          <w:bCs w:val="0"/>
          <w:sz w:val="24"/>
          <w:szCs w:val="24"/>
          <w:u w:val="single"/>
        </w:rPr>
        <w:t>ī</w:t>
      </w:r>
      <w:r w:rsidRPr="008E5F43">
        <w:rPr>
          <w:bCs w:val="0"/>
          <w:sz w:val="24"/>
          <w:szCs w:val="24"/>
          <w:u w:val="single"/>
        </w:rPr>
        <w:t>bas sabiedr</w:t>
      </w:r>
      <w:r w:rsidRPr="008E5F43">
        <w:rPr>
          <w:rFonts w:hint="eastAsia"/>
          <w:bCs w:val="0"/>
          <w:sz w:val="24"/>
          <w:szCs w:val="24"/>
          <w:u w:val="single"/>
        </w:rPr>
        <w:t>ī</w:t>
      </w:r>
      <w:r w:rsidRPr="008E5F43">
        <w:rPr>
          <w:bCs w:val="0"/>
          <w:sz w:val="24"/>
          <w:szCs w:val="24"/>
          <w:u w:val="single"/>
        </w:rPr>
        <w:t>b</w:t>
      </w:r>
      <w:r w:rsidRPr="008E5F43">
        <w:rPr>
          <w:rFonts w:hint="eastAsia"/>
          <w:bCs w:val="0"/>
          <w:sz w:val="24"/>
          <w:szCs w:val="24"/>
          <w:u w:val="single"/>
        </w:rPr>
        <w:t>ā</w:t>
      </w:r>
      <w:r w:rsidRPr="008E5F43">
        <w:rPr>
          <w:bCs w:val="0"/>
          <w:sz w:val="24"/>
          <w:szCs w:val="24"/>
          <w:u w:val="single"/>
        </w:rPr>
        <w:t xml:space="preserve"> </w:t>
      </w:r>
      <w:r w:rsidRPr="008E5F43">
        <w:rPr>
          <w:rFonts w:hint="eastAsia"/>
          <w:bCs w:val="0"/>
          <w:sz w:val="24"/>
          <w:szCs w:val="24"/>
          <w:u w:val="single"/>
        </w:rPr>
        <w:t>„</w:t>
      </w:r>
      <w:r w:rsidRPr="008E5F43">
        <w:rPr>
          <w:bCs w:val="0"/>
          <w:sz w:val="24"/>
          <w:szCs w:val="24"/>
          <w:u w:val="single"/>
        </w:rPr>
        <w:t xml:space="preserve">Gavana </w:t>
      </w:r>
      <w:r w:rsidRPr="008E5F43">
        <w:rPr>
          <w:rFonts w:hint="eastAsia"/>
          <w:bCs w:val="0"/>
          <w:sz w:val="24"/>
          <w:szCs w:val="24"/>
          <w:u w:val="single"/>
        </w:rPr>
        <w:t>”</w:t>
      </w:r>
      <w:r w:rsidRPr="008E5F43">
        <w:rPr>
          <w:bCs w:val="0"/>
          <w:sz w:val="24"/>
          <w:szCs w:val="24"/>
          <w:u w:val="single"/>
        </w:rPr>
        <w:t xml:space="preserve"> Nr. 62, Olaines pagast</w:t>
      </w:r>
      <w:r w:rsidRPr="008E5F43">
        <w:rPr>
          <w:rFonts w:hint="eastAsia"/>
          <w:bCs w:val="0"/>
          <w:sz w:val="24"/>
          <w:szCs w:val="24"/>
          <w:u w:val="single"/>
        </w:rPr>
        <w:t>ā</w:t>
      </w:r>
      <w:r w:rsidRPr="008E5F43">
        <w:rPr>
          <w:bCs w:val="0"/>
          <w:sz w:val="24"/>
          <w:szCs w:val="24"/>
          <w:u w:val="single"/>
        </w:rPr>
        <w:t>, Olaines novad</w:t>
      </w:r>
      <w:r w:rsidRPr="008E5F43">
        <w:rPr>
          <w:rFonts w:hint="eastAsia"/>
          <w:bCs w:val="0"/>
          <w:sz w:val="24"/>
          <w:szCs w:val="24"/>
          <w:u w:val="single"/>
        </w:rPr>
        <w:t>ā</w:t>
      </w:r>
      <w:r w:rsidRPr="008E5F43">
        <w:rPr>
          <w:bCs w:val="0"/>
          <w:sz w:val="24"/>
          <w:szCs w:val="24"/>
          <w:u w:val="single"/>
        </w:rPr>
        <w:t>, kadastra apz</w:t>
      </w:r>
      <w:r w:rsidRPr="008E5F43">
        <w:rPr>
          <w:rFonts w:hint="eastAsia"/>
          <w:bCs w:val="0"/>
          <w:sz w:val="24"/>
          <w:szCs w:val="24"/>
          <w:u w:val="single"/>
        </w:rPr>
        <w:t>ī</w:t>
      </w:r>
      <w:r w:rsidRPr="008E5F43">
        <w:rPr>
          <w:bCs w:val="0"/>
          <w:sz w:val="24"/>
          <w:szCs w:val="24"/>
          <w:u w:val="single"/>
        </w:rPr>
        <w:t>m</w:t>
      </w:r>
      <w:r w:rsidRPr="008E5F43">
        <w:rPr>
          <w:rFonts w:hint="eastAsia"/>
          <w:bCs w:val="0"/>
          <w:sz w:val="24"/>
          <w:szCs w:val="24"/>
          <w:u w:val="single"/>
        </w:rPr>
        <w:t>ē</w:t>
      </w:r>
      <w:r w:rsidRPr="008E5F43">
        <w:rPr>
          <w:bCs w:val="0"/>
          <w:sz w:val="24"/>
          <w:szCs w:val="24"/>
          <w:u w:val="single"/>
        </w:rPr>
        <w:t>jumu 8080 019099, 0.0630 ha plat</w:t>
      </w:r>
      <w:r w:rsidRPr="008E5F43">
        <w:rPr>
          <w:rFonts w:hint="eastAsia"/>
          <w:bCs w:val="0"/>
          <w:sz w:val="24"/>
          <w:szCs w:val="24"/>
          <w:u w:val="single"/>
        </w:rPr>
        <w:t>ī</w:t>
      </w:r>
      <w:r w:rsidRPr="008E5F43">
        <w:rPr>
          <w:bCs w:val="0"/>
          <w:sz w:val="24"/>
          <w:szCs w:val="24"/>
          <w:u w:val="single"/>
        </w:rPr>
        <w:t>b</w:t>
      </w:r>
      <w:r w:rsidRPr="008E5F43">
        <w:rPr>
          <w:rFonts w:hint="eastAsia"/>
          <w:bCs w:val="0"/>
          <w:sz w:val="24"/>
          <w:szCs w:val="24"/>
          <w:u w:val="single"/>
        </w:rPr>
        <w:t>ā</w:t>
      </w:r>
      <w:r w:rsidRPr="008E5F43">
        <w:rPr>
          <w:bCs w:val="0"/>
          <w:sz w:val="24"/>
          <w:szCs w:val="24"/>
          <w:u w:val="single"/>
        </w:rPr>
        <w:t xml:space="preserve"> </w:t>
      </w:r>
      <w:r w:rsidRPr="008E5F43">
        <w:rPr>
          <w:bCs w:val="0"/>
          <w:sz w:val="24"/>
          <w:szCs w:val="24"/>
        </w:rPr>
        <w:t xml:space="preserve">par kuru pašvaldība 2014.gada 28.maijā   noslēdza Lauku apvidus zemes nomas līgumu Nr.681 un Nr.682, iznomājot to T Ļ un J Ļ, nav nepieciešams pašvaldībai un tai pakļautajām institūcijām tām noteikto funkciju izpildes nodrošināšanai; </w:t>
      </w:r>
    </w:p>
    <w:p w14:paraId="686D77F2" w14:textId="77777777" w:rsidR="008E5F43" w:rsidRPr="008E5F43" w:rsidRDefault="008E5F43" w:rsidP="008E5F43">
      <w:pPr>
        <w:numPr>
          <w:ilvl w:val="0"/>
          <w:numId w:val="16"/>
        </w:numPr>
        <w:ind w:right="-2"/>
        <w:contextualSpacing/>
        <w:jc w:val="both"/>
        <w:rPr>
          <w:bCs w:val="0"/>
          <w:sz w:val="24"/>
          <w:szCs w:val="24"/>
        </w:rPr>
      </w:pPr>
      <w:r w:rsidRPr="008E5F43">
        <w:rPr>
          <w:bCs w:val="0"/>
          <w:sz w:val="24"/>
          <w:szCs w:val="24"/>
        </w:rPr>
        <w:t>saskaņā ar Olaines novada domes 2018.gada 24.oktobra sēdes lēmuma “Par nekustamā īpašuma atsavināšanas cenas noteikšanas kārtību” 1.3., 3.2.3. un 3.2.5.punktu, apstiprināma pārdošanas cena EUR 2410.00;</w:t>
      </w:r>
    </w:p>
    <w:p w14:paraId="4A9F6ACF" w14:textId="77777777" w:rsidR="008E5F43" w:rsidRPr="008E5F43" w:rsidRDefault="008E5F43" w:rsidP="008E5F43">
      <w:pPr>
        <w:numPr>
          <w:ilvl w:val="0"/>
          <w:numId w:val="16"/>
        </w:numPr>
        <w:ind w:right="-2"/>
        <w:contextualSpacing/>
        <w:jc w:val="both"/>
        <w:rPr>
          <w:bCs w:val="0"/>
          <w:sz w:val="24"/>
          <w:szCs w:val="24"/>
        </w:rPr>
      </w:pPr>
      <w:r w:rsidRPr="008E5F43">
        <w:rPr>
          <w:bCs w:val="0"/>
          <w:sz w:val="24"/>
          <w:szCs w:val="24"/>
        </w:rPr>
        <w:lastRenderedPageBreak/>
        <w:t>uz nomniekiem atsavināmo zemesgabalu, neattiecas likuma „Par zemes privatizāciju lauku apvidos” 29.pantā noteiktie ierobežojumi.</w:t>
      </w:r>
    </w:p>
    <w:p w14:paraId="5EC0690F" w14:textId="77777777" w:rsidR="008E5F43" w:rsidRPr="008E5F43" w:rsidRDefault="008E5F43" w:rsidP="008E5F43">
      <w:pPr>
        <w:ind w:firstLine="720"/>
        <w:jc w:val="both"/>
        <w:rPr>
          <w:rFonts w:eastAsiaTheme="minorHAnsi"/>
          <w:bCs w:val="0"/>
          <w:sz w:val="24"/>
          <w:szCs w:val="24"/>
        </w:rPr>
      </w:pPr>
      <w:r w:rsidRPr="008E5F43">
        <w:rPr>
          <w:rFonts w:eastAsiaTheme="minorHAnsi" w:cstheme="minorBidi"/>
          <w:bCs w:val="0"/>
          <w:sz w:val="24"/>
          <w:szCs w:val="24"/>
        </w:rPr>
        <w:t xml:space="preserve">Ievērojot iepriekš minēto, Finanšu komitejas 2023.gada 19.jūlija sēdes protokolu Nr.8 un pamatojoties uz </w:t>
      </w:r>
      <w:r w:rsidRPr="008E5F43">
        <w:rPr>
          <w:rFonts w:eastAsiaTheme="minorHAnsi"/>
          <w:bCs w:val="0"/>
          <w:sz w:val="24"/>
          <w:szCs w:val="24"/>
        </w:rPr>
        <w:t xml:space="preserve">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8E5F43">
        <w:rPr>
          <w:rFonts w:eastAsiaTheme="minorHAnsi"/>
          <w:b/>
          <w:sz w:val="24"/>
          <w:szCs w:val="24"/>
        </w:rPr>
        <w:t>dome nolemj</w:t>
      </w:r>
      <w:r w:rsidRPr="008E5F43">
        <w:rPr>
          <w:rFonts w:eastAsiaTheme="minorHAnsi"/>
          <w:bCs w:val="0"/>
          <w:sz w:val="24"/>
          <w:szCs w:val="24"/>
        </w:rPr>
        <w:t>:</w:t>
      </w:r>
    </w:p>
    <w:p w14:paraId="168B403D" w14:textId="77777777" w:rsidR="008E5F43" w:rsidRPr="008E5F43" w:rsidRDefault="008E5F43" w:rsidP="008E5F43">
      <w:pPr>
        <w:ind w:firstLine="720"/>
        <w:jc w:val="both"/>
        <w:rPr>
          <w:rFonts w:eastAsiaTheme="minorHAnsi"/>
          <w:bCs w:val="0"/>
          <w:sz w:val="24"/>
          <w:szCs w:val="24"/>
        </w:rPr>
      </w:pPr>
    </w:p>
    <w:p w14:paraId="772C2B30" w14:textId="77777777" w:rsidR="008E5F43" w:rsidRPr="008E5F43" w:rsidRDefault="008E5F43" w:rsidP="008E5F43">
      <w:pPr>
        <w:numPr>
          <w:ilvl w:val="0"/>
          <w:numId w:val="21"/>
        </w:numPr>
        <w:contextualSpacing/>
        <w:jc w:val="both"/>
        <w:rPr>
          <w:bCs w:val="0"/>
          <w:sz w:val="24"/>
          <w:szCs w:val="24"/>
        </w:rPr>
      </w:pPr>
      <w:r w:rsidRPr="008E5F43">
        <w:rPr>
          <w:bCs w:val="0"/>
          <w:sz w:val="24"/>
          <w:szCs w:val="24"/>
        </w:rPr>
        <w:t>Piekrist atsavin</w:t>
      </w:r>
      <w:r w:rsidRPr="008E5F43">
        <w:rPr>
          <w:rFonts w:hint="eastAsia"/>
          <w:bCs w:val="0"/>
          <w:sz w:val="24"/>
          <w:szCs w:val="24"/>
        </w:rPr>
        <w:t>ā</w:t>
      </w:r>
      <w:r w:rsidRPr="008E5F43">
        <w:rPr>
          <w:bCs w:val="0"/>
          <w:sz w:val="24"/>
          <w:szCs w:val="24"/>
        </w:rPr>
        <w:t>t par br</w:t>
      </w:r>
      <w:r w:rsidRPr="008E5F43">
        <w:rPr>
          <w:rFonts w:hint="eastAsia"/>
          <w:bCs w:val="0"/>
          <w:sz w:val="24"/>
          <w:szCs w:val="24"/>
        </w:rPr>
        <w:t>ī</w:t>
      </w:r>
      <w:r w:rsidRPr="008E5F43">
        <w:rPr>
          <w:bCs w:val="0"/>
          <w:sz w:val="24"/>
          <w:szCs w:val="24"/>
        </w:rPr>
        <w:t>vu cenu zemesgabalu d</w:t>
      </w:r>
      <w:r w:rsidRPr="008E5F43">
        <w:rPr>
          <w:rFonts w:hint="eastAsia"/>
          <w:bCs w:val="0"/>
          <w:sz w:val="24"/>
          <w:szCs w:val="24"/>
        </w:rPr>
        <w:t>ā</w:t>
      </w:r>
      <w:r w:rsidRPr="008E5F43">
        <w:rPr>
          <w:bCs w:val="0"/>
          <w:sz w:val="24"/>
          <w:szCs w:val="24"/>
        </w:rPr>
        <w:t>rzkop</w:t>
      </w:r>
      <w:r w:rsidRPr="008E5F43">
        <w:rPr>
          <w:rFonts w:hint="eastAsia"/>
          <w:bCs w:val="0"/>
          <w:sz w:val="24"/>
          <w:szCs w:val="24"/>
        </w:rPr>
        <w:t>ī</w:t>
      </w:r>
      <w:r w:rsidRPr="008E5F43">
        <w:rPr>
          <w:bCs w:val="0"/>
          <w:sz w:val="24"/>
          <w:szCs w:val="24"/>
        </w:rPr>
        <w:t>bas sabiedr</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w:t>
      </w:r>
      <w:r w:rsidRPr="008E5F43">
        <w:rPr>
          <w:bCs w:val="0"/>
          <w:sz w:val="24"/>
          <w:szCs w:val="24"/>
        </w:rPr>
        <w:t>Gavana</w:t>
      </w:r>
      <w:r w:rsidRPr="008E5F43">
        <w:rPr>
          <w:rFonts w:hint="eastAsia"/>
          <w:bCs w:val="0"/>
          <w:sz w:val="24"/>
          <w:szCs w:val="24"/>
        </w:rPr>
        <w:t>”</w:t>
      </w:r>
      <w:r w:rsidRPr="008E5F43">
        <w:rPr>
          <w:bCs w:val="0"/>
          <w:sz w:val="24"/>
          <w:szCs w:val="24"/>
        </w:rPr>
        <w:t xml:space="preserve"> Nr.62, Stīpniekos, Olaines pagast</w:t>
      </w:r>
      <w:r w:rsidRPr="008E5F43">
        <w:rPr>
          <w:rFonts w:hint="eastAsia"/>
          <w:bCs w:val="0"/>
          <w:sz w:val="24"/>
          <w:szCs w:val="24"/>
        </w:rPr>
        <w:t>ā</w:t>
      </w:r>
      <w:r w:rsidRPr="008E5F43">
        <w:rPr>
          <w:bCs w:val="0"/>
          <w:sz w:val="24"/>
          <w:szCs w:val="24"/>
        </w:rPr>
        <w:t>, Olaines novad</w:t>
      </w:r>
      <w:r w:rsidRPr="008E5F43">
        <w:rPr>
          <w:rFonts w:hint="eastAsia"/>
          <w:bCs w:val="0"/>
          <w:sz w:val="24"/>
          <w:szCs w:val="24"/>
        </w:rPr>
        <w:t>ā</w:t>
      </w:r>
      <w:r w:rsidRPr="008E5F43">
        <w:rPr>
          <w:bCs w:val="0"/>
          <w:sz w:val="24"/>
          <w:szCs w:val="24"/>
        </w:rPr>
        <w:t>, kadastra apz</w:t>
      </w:r>
      <w:r w:rsidRPr="008E5F43">
        <w:rPr>
          <w:rFonts w:hint="eastAsia"/>
          <w:bCs w:val="0"/>
          <w:sz w:val="24"/>
          <w:szCs w:val="24"/>
        </w:rPr>
        <w:t>ī</w:t>
      </w:r>
      <w:r w:rsidRPr="008E5F43">
        <w:rPr>
          <w:bCs w:val="0"/>
          <w:sz w:val="24"/>
          <w:szCs w:val="24"/>
        </w:rPr>
        <w:t>m</w:t>
      </w:r>
      <w:r w:rsidRPr="008E5F43">
        <w:rPr>
          <w:rFonts w:hint="eastAsia"/>
          <w:bCs w:val="0"/>
          <w:sz w:val="24"/>
          <w:szCs w:val="24"/>
        </w:rPr>
        <w:t>ē</w:t>
      </w:r>
      <w:r w:rsidRPr="008E5F43">
        <w:rPr>
          <w:bCs w:val="0"/>
          <w:sz w:val="24"/>
          <w:szCs w:val="24"/>
        </w:rPr>
        <w:t>jums 8080 019 0099, 0.0630 ha plat</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(kadastra numurs 8080 019 0099) zemes nomniekiem:</w:t>
      </w:r>
    </w:p>
    <w:p w14:paraId="7481D821" w14:textId="77777777" w:rsidR="008E5F43" w:rsidRPr="008E5F43" w:rsidRDefault="008E5F43" w:rsidP="008E5F43">
      <w:pPr>
        <w:numPr>
          <w:ilvl w:val="1"/>
          <w:numId w:val="21"/>
        </w:numPr>
        <w:ind w:left="851" w:hanging="567"/>
        <w:contextualSpacing/>
        <w:jc w:val="both"/>
        <w:rPr>
          <w:bCs w:val="0"/>
          <w:sz w:val="24"/>
          <w:szCs w:val="24"/>
        </w:rPr>
      </w:pPr>
      <w:r w:rsidRPr="008E5F43">
        <w:rPr>
          <w:bCs w:val="0"/>
          <w:sz w:val="24"/>
          <w:szCs w:val="24"/>
        </w:rPr>
        <w:t xml:space="preserve">T  </w:t>
      </w:r>
      <w:r w:rsidRPr="008E5F43">
        <w:rPr>
          <w:rFonts w:hint="eastAsia"/>
          <w:bCs w:val="0"/>
          <w:sz w:val="24"/>
          <w:szCs w:val="24"/>
        </w:rPr>
        <w:t>Ļ</w:t>
      </w:r>
      <w:r w:rsidRPr="008E5F43">
        <w:rPr>
          <w:bCs w:val="0"/>
          <w:sz w:val="24"/>
          <w:szCs w:val="24"/>
        </w:rPr>
        <w:t>, personas kods _, ½ domājamo daļu;</w:t>
      </w:r>
    </w:p>
    <w:p w14:paraId="344D6865" w14:textId="77777777" w:rsidR="008E5F43" w:rsidRPr="008E5F43" w:rsidRDefault="008E5F43" w:rsidP="008E5F43">
      <w:pPr>
        <w:numPr>
          <w:ilvl w:val="1"/>
          <w:numId w:val="21"/>
        </w:numPr>
        <w:ind w:left="851" w:hanging="567"/>
        <w:contextualSpacing/>
        <w:jc w:val="both"/>
        <w:rPr>
          <w:bCs w:val="0"/>
          <w:sz w:val="24"/>
          <w:szCs w:val="24"/>
        </w:rPr>
      </w:pPr>
      <w:r w:rsidRPr="008E5F43">
        <w:rPr>
          <w:bCs w:val="0"/>
          <w:sz w:val="24"/>
          <w:szCs w:val="24"/>
        </w:rPr>
        <w:t xml:space="preserve">J </w:t>
      </w:r>
      <w:r w:rsidRPr="008E5F43">
        <w:rPr>
          <w:rFonts w:hint="eastAsia"/>
          <w:bCs w:val="0"/>
          <w:sz w:val="24"/>
          <w:szCs w:val="24"/>
        </w:rPr>
        <w:t>Ļ</w:t>
      </w:r>
      <w:r w:rsidRPr="008E5F43">
        <w:rPr>
          <w:bCs w:val="0"/>
          <w:sz w:val="24"/>
          <w:szCs w:val="24"/>
        </w:rPr>
        <w:t xml:space="preserve">, personas kods _,  </w:t>
      </w:r>
      <w:r w:rsidRPr="008E5F43">
        <w:rPr>
          <w:rFonts w:hint="eastAsia"/>
          <w:bCs w:val="0"/>
          <w:sz w:val="24"/>
          <w:szCs w:val="24"/>
        </w:rPr>
        <w:t>½</w:t>
      </w:r>
      <w:r w:rsidRPr="008E5F43">
        <w:rPr>
          <w:bCs w:val="0"/>
          <w:sz w:val="24"/>
          <w:szCs w:val="24"/>
        </w:rPr>
        <w:t xml:space="preserve"> dom</w:t>
      </w:r>
      <w:r w:rsidRPr="008E5F43">
        <w:rPr>
          <w:rFonts w:hint="eastAsia"/>
          <w:bCs w:val="0"/>
          <w:sz w:val="24"/>
          <w:szCs w:val="24"/>
        </w:rPr>
        <w:t>ā</w:t>
      </w:r>
      <w:r w:rsidRPr="008E5F43">
        <w:rPr>
          <w:bCs w:val="0"/>
          <w:sz w:val="24"/>
          <w:szCs w:val="24"/>
        </w:rPr>
        <w:t>jamo da</w:t>
      </w:r>
      <w:r w:rsidRPr="008E5F43">
        <w:rPr>
          <w:rFonts w:hint="eastAsia"/>
          <w:bCs w:val="0"/>
          <w:sz w:val="24"/>
          <w:szCs w:val="24"/>
        </w:rPr>
        <w:t>ļ</w:t>
      </w:r>
      <w:r w:rsidRPr="008E5F43">
        <w:rPr>
          <w:bCs w:val="0"/>
          <w:sz w:val="24"/>
          <w:szCs w:val="24"/>
        </w:rPr>
        <w:t>u.</w:t>
      </w:r>
    </w:p>
    <w:p w14:paraId="18AAAEA7" w14:textId="77777777" w:rsidR="008E5F43" w:rsidRPr="008E5F43" w:rsidRDefault="008E5F43" w:rsidP="008E5F43">
      <w:pPr>
        <w:numPr>
          <w:ilvl w:val="0"/>
          <w:numId w:val="21"/>
        </w:numPr>
        <w:ind w:right="-2"/>
        <w:contextualSpacing/>
        <w:jc w:val="both"/>
        <w:rPr>
          <w:bCs w:val="0"/>
          <w:sz w:val="24"/>
          <w:szCs w:val="24"/>
        </w:rPr>
      </w:pPr>
      <w:r w:rsidRPr="008E5F43">
        <w:rPr>
          <w:bCs w:val="0"/>
          <w:sz w:val="24"/>
          <w:szCs w:val="24"/>
        </w:rPr>
        <w:t>Apstiprin</w:t>
      </w:r>
      <w:r w:rsidRPr="008E5F43">
        <w:rPr>
          <w:rFonts w:hint="eastAsia"/>
          <w:bCs w:val="0"/>
          <w:sz w:val="24"/>
          <w:szCs w:val="24"/>
        </w:rPr>
        <w:t>ā</w:t>
      </w:r>
      <w:r w:rsidRPr="008E5F43">
        <w:rPr>
          <w:bCs w:val="0"/>
          <w:sz w:val="24"/>
          <w:szCs w:val="24"/>
        </w:rPr>
        <w:t>t l</w:t>
      </w:r>
      <w:r w:rsidRPr="008E5F43">
        <w:rPr>
          <w:rFonts w:hint="eastAsia"/>
          <w:bCs w:val="0"/>
          <w:sz w:val="24"/>
          <w:szCs w:val="24"/>
        </w:rPr>
        <w:t>ē</w:t>
      </w:r>
      <w:r w:rsidRPr="008E5F43">
        <w:rPr>
          <w:bCs w:val="0"/>
          <w:sz w:val="24"/>
          <w:szCs w:val="24"/>
        </w:rPr>
        <w:t>muma 1.punkt</w:t>
      </w:r>
      <w:r w:rsidRPr="008E5F43">
        <w:rPr>
          <w:rFonts w:hint="eastAsia"/>
          <w:bCs w:val="0"/>
          <w:sz w:val="24"/>
          <w:szCs w:val="24"/>
        </w:rPr>
        <w:t>ā</w:t>
      </w:r>
      <w:r w:rsidRPr="008E5F43">
        <w:rPr>
          <w:bCs w:val="0"/>
          <w:sz w:val="24"/>
          <w:szCs w:val="24"/>
        </w:rPr>
        <w:t xml:space="preserve"> atsavin</w:t>
      </w:r>
      <w:r w:rsidRPr="008E5F43">
        <w:rPr>
          <w:rFonts w:hint="eastAsia"/>
          <w:bCs w:val="0"/>
          <w:sz w:val="24"/>
          <w:szCs w:val="24"/>
        </w:rPr>
        <w:t>ā</w:t>
      </w:r>
      <w:r w:rsidRPr="008E5F43">
        <w:rPr>
          <w:bCs w:val="0"/>
          <w:sz w:val="24"/>
          <w:szCs w:val="24"/>
        </w:rPr>
        <w:t>m</w:t>
      </w:r>
      <w:r w:rsidRPr="008E5F43">
        <w:rPr>
          <w:rFonts w:hint="eastAsia"/>
          <w:bCs w:val="0"/>
          <w:sz w:val="24"/>
          <w:szCs w:val="24"/>
        </w:rPr>
        <w:t>ā</w:t>
      </w:r>
      <w:r w:rsidRPr="008E5F43">
        <w:rPr>
          <w:bCs w:val="0"/>
          <w:sz w:val="24"/>
          <w:szCs w:val="24"/>
        </w:rPr>
        <w:t xml:space="preserve"> zemesgabala p</w:t>
      </w:r>
      <w:r w:rsidRPr="008E5F43">
        <w:rPr>
          <w:rFonts w:hint="eastAsia"/>
          <w:bCs w:val="0"/>
          <w:sz w:val="24"/>
          <w:szCs w:val="24"/>
        </w:rPr>
        <w:t>ā</w:t>
      </w:r>
      <w:r w:rsidRPr="008E5F43">
        <w:rPr>
          <w:bCs w:val="0"/>
          <w:sz w:val="24"/>
          <w:szCs w:val="24"/>
        </w:rPr>
        <w:t>rdo</w:t>
      </w:r>
      <w:r w:rsidRPr="008E5F43">
        <w:rPr>
          <w:rFonts w:hint="eastAsia"/>
          <w:bCs w:val="0"/>
          <w:sz w:val="24"/>
          <w:szCs w:val="24"/>
        </w:rPr>
        <w:t>š</w:t>
      </w:r>
      <w:r w:rsidRPr="008E5F43">
        <w:rPr>
          <w:bCs w:val="0"/>
          <w:sz w:val="24"/>
          <w:szCs w:val="24"/>
        </w:rPr>
        <w:t xml:space="preserve">anas cenu </w:t>
      </w:r>
      <w:r w:rsidRPr="008E5F43">
        <w:rPr>
          <w:bCs w:val="0"/>
          <w:sz w:val="24"/>
          <w:szCs w:val="24"/>
          <w:u w:val="single"/>
        </w:rPr>
        <w:t xml:space="preserve">EUR 2410.00 </w:t>
      </w:r>
      <w:r w:rsidRPr="008E5F43">
        <w:rPr>
          <w:bCs w:val="0"/>
          <w:sz w:val="24"/>
          <w:szCs w:val="24"/>
        </w:rPr>
        <w:t xml:space="preserve">(divi tūkstoši četri simti  desmit </w:t>
      </w:r>
      <w:r w:rsidRPr="008E5F43">
        <w:rPr>
          <w:bCs w:val="0"/>
          <w:i/>
          <w:iCs/>
          <w:sz w:val="24"/>
          <w:szCs w:val="24"/>
        </w:rPr>
        <w:t>euro</w:t>
      </w:r>
      <w:r w:rsidRPr="008E5F43">
        <w:rPr>
          <w:bCs w:val="0"/>
          <w:sz w:val="24"/>
          <w:szCs w:val="24"/>
        </w:rPr>
        <w:t xml:space="preserve"> 00 centi).</w:t>
      </w:r>
    </w:p>
    <w:p w14:paraId="66FB0CD7" w14:textId="77777777" w:rsidR="008E5F43" w:rsidRPr="008E5F43" w:rsidRDefault="008E5F43" w:rsidP="008E5F43">
      <w:pPr>
        <w:numPr>
          <w:ilvl w:val="0"/>
          <w:numId w:val="21"/>
        </w:numPr>
        <w:ind w:right="-2"/>
        <w:contextualSpacing/>
        <w:jc w:val="both"/>
        <w:rPr>
          <w:bCs w:val="0"/>
          <w:sz w:val="24"/>
          <w:szCs w:val="24"/>
        </w:rPr>
      </w:pPr>
      <w:r w:rsidRPr="008E5F43">
        <w:rPr>
          <w:bCs w:val="0"/>
          <w:sz w:val="24"/>
          <w:szCs w:val="24"/>
        </w:rPr>
        <w:t xml:space="preserve">Noteikt T  </w:t>
      </w:r>
      <w:r w:rsidRPr="008E5F43">
        <w:rPr>
          <w:rFonts w:hint="eastAsia"/>
          <w:bCs w:val="0"/>
          <w:sz w:val="24"/>
          <w:szCs w:val="24"/>
        </w:rPr>
        <w:t>Ļ</w:t>
      </w:r>
      <w:r w:rsidRPr="008E5F43">
        <w:rPr>
          <w:bCs w:val="0"/>
          <w:sz w:val="24"/>
          <w:szCs w:val="24"/>
        </w:rPr>
        <w:t xml:space="preserve"> un J </w:t>
      </w:r>
      <w:r w:rsidRPr="008E5F43">
        <w:rPr>
          <w:rFonts w:hint="eastAsia"/>
          <w:bCs w:val="0"/>
          <w:sz w:val="24"/>
          <w:szCs w:val="24"/>
        </w:rPr>
        <w:t>Ļ</w:t>
      </w:r>
      <w:r w:rsidRPr="008E5F43">
        <w:rPr>
          <w:bCs w:val="0"/>
          <w:sz w:val="24"/>
          <w:szCs w:val="24"/>
        </w:rPr>
        <w:t xml:space="preserve">  maksāšanas un pirkuma līguma noslēgšanas termiņu – līdz 2023.gada 26.septembrim (rekvizīti: Olaines novada pašvaldība, reģistrācijas Nr.90000024332, AS „Swedbank”, konts LV82HABA0551020841125, </w:t>
      </w:r>
      <w:r w:rsidRPr="008E5F43">
        <w:rPr>
          <w:bCs w:val="0"/>
          <w:i/>
          <w:iCs/>
          <w:sz w:val="20"/>
          <w:szCs w:val="20"/>
        </w:rPr>
        <w:t>mērķis: par zemesgabala „Gavana” Nr.62, Stīpniekos atsavināšanu</w:t>
      </w:r>
      <w:r w:rsidRPr="008E5F43">
        <w:rPr>
          <w:bCs w:val="0"/>
          <w:sz w:val="20"/>
          <w:szCs w:val="20"/>
        </w:rPr>
        <w:t>)</w:t>
      </w:r>
      <w:r w:rsidRPr="008E5F43">
        <w:rPr>
          <w:bCs w:val="0"/>
          <w:sz w:val="24"/>
          <w:szCs w:val="24"/>
        </w:rPr>
        <w:t>.</w:t>
      </w:r>
    </w:p>
    <w:p w14:paraId="48287B95" w14:textId="77777777" w:rsidR="008E5F43" w:rsidRPr="008E5F43" w:rsidRDefault="008E5F43" w:rsidP="008E5F43">
      <w:pPr>
        <w:numPr>
          <w:ilvl w:val="0"/>
          <w:numId w:val="21"/>
        </w:numPr>
        <w:ind w:right="-2"/>
        <w:contextualSpacing/>
        <w:jc w:val="both"/>
        <w:rPr>
          <w:bCs w:val="0"/>
          <w:sz w:val="24"/>
          <w:szCs w:val="24"/>
        </w:rPr>
      </w:pPr>
      <w:r w:rsidRPr="008E5F43">
        <w:rPr>
          <w:bCs w:val="0"/>
          <w:sz w:val="24"/>
          <w:szCs w:val="24"/>
        </w:rPr>
        <w:t xml:space="preserve">Uzdot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un juridiskai noda</w:t>
      </w:r>
      <w:r w:rsidRPr="008E5F43">
        <w:rPr>
          <w:rFonts w:hint="eastAsia"/>
          <w:bCs w:val="0"/>
          <w:sz w:val="24"/>
          <w:szCs w:val="24"/>
        </w:rPr>
        <w:t>ļ</w:t>
      </w:r>
      <w:r w:rsidRPr="008E5F43">
        <w:rPr>
          <w:bCs w:val="0"/>
          <w:sz w:val="24"/>
          <w:szCs w:val="24"/>
        </w:rPr>
        <w:t>ai sagatavot pirkuma l</w:t>
      </w:r>
      <w:r w:rsidRPr="008E5F43">
        <w:rPr>
          <w:rFonts w:hint="eastAsia"/>
          <w:bCs w:val="0"/>
          <w:sz w:val="24"/>
          <w:szCs w:val="24"/>
        </w:rPr>
        <w:t>ī</w:t>
      </w:r>
      <w:r w:rsidRPr="008E5F43">
        <w:rPr>
          <w:bCs w:val="0"/>
          <w:sz w:val="24"/>
          <w:szCs w:val="24"/>
        </w:rPr>
        <w:t>gumu par nekustam</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ī</w:t>
      </w:r>
      <w:r w:rsidRPr="008E5F43">
        <w:rPr>
          <w:bCs w:val="0"/>
          <w:sz w:val="24"/>
          <w:szCs w:val="24"/>
        </w:rPr>
        <w:t>pa</w:t>
      </w:r>
      <w:r w:rsidRPr="008E5F43">
        <w:rPr>
          <w:rFonts w:hint="eastAsia"/>
          <w:bCs w:val="0"/>
          <w:sz w:val="24"/>
          <w:szCs w:val="24"/>
        </w:rPr>
        <w:t>š</w:t>
      </w:r>
      <w:r w:rsidRPr="008E5F43">
        <w:rPr>
          <w:bCs w:val="0"/>
          <w:sz w:val="24"/>
          <w:szCs w:val="24"/>
        </w:rPr>
        <w:t>uma - zemesgabala d</w:t>
      </w:r>
      <w:r w:rsidRPr="008E5F43">
        <w:rPr>
          <w:rFonts w:hint="eastAsia"/>
          <w:bCs w:val="0"/>
          <w:sz w:val="24"/>
          <w:szCs w:val="24"/>
        </w:rPr>
        <w:t>ā</w:t>
      </w:r>
      <w:r w:rsidRPr="008E5F43">
        <w:rPr>
          <w:bCs w:val="0"/>
          <w:sz w:val="24"/>
          <w:szCs w:val="24"/>
        </w:rPr>
        <w:t>rzkop</w:t>
      </w:r>
      <w:r w:rsidRPr="008E5F43">
        <w:rPr>
          <w:rFonts w:hint="eastAsia"/>
          <w:bCs w:val="0"/>
          <w:sz w:val="24"/>
          <w:szCs w:val="24"/>
        </w:rPr>
        <w:t>ī</w:t>
      </w:r>
      <w:r w:rsidRPr="008E5F43">
        <w:rPr>
          <w:bCs w:val="0"/>
          <w:sz w:val="24"/>
          <w:szCs w:val="24"/>
        </w:rPr>
        <w:t>bas sabiedr</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w:t>
      </w:r>
      <w:r w:rsidRPr="008E5F43">
        <w:rPr>
          <w:bCs w:val="0"/>
          <w:sz w:val="24"/>
          <w:szCs w:val="24"/>
        </w:rPr>
        <w:t>sabiedr</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w:t>
      </w:r>
      <w:r w:rsidRPr="008E5F43">
        <w:rPr>
          <w:rFonts w:hint="eastAsia"/>
          <w:bCs w:val="0"/>
          <w:sz w:val="24"/>
          <w:szCs w:val="24"/>
        </w:rPr>
        <w:t>“</w:t>
      </w:r>
      <w:r w:rsidRPr="008E5F43">
        <w:rPr>
          <w:bCs w:val="0"/>
          <w:sz w:val="24"/>
          <w:szCs w:val="24"/>
        </w:rPr>
        <w:t>Gavana</w:t>
      </w:r>
      <w:r w:rsidRPr="008E5F43">
        <w:rPr>
          <w:rFonts w:hint="eastAsia"/>
          <w:bCs w:val="0"/>
          <w:sz w:val="24"/>
          <w:szCs w:val="24"/>
        </w:rPr>
        <w:t>”</w:t>
      </w:r>
      <w:r w:rsidRPr="008E5F43">
        <w:rPr>
          <w:bCs w:val="0"/>
          <w:sz w:val="24"/>
          <w:szCs w:val="24"/>
        </w:rPr>
        <w:t xml:space="preserve"> Nr.62, St</w:t>
      </w:r>
      <w:r w:rsidRPr="008E5F43">
        <w:rPr>
          <w:rFonts w:hint="eastAsia"/>
          <w:bCs w:val="0"/>
          <w:sz w:val="24"/>
          <w:szCs w:val="24"/>
        </w:rPr>
        <w:t>ī</w:t>
      </w:r>
      <w:r w:rsidRPr="008E5F43">
        <w:rPr>
          <w:bCs w:val="0"/>
          <w:sz w:val="24"/>
          <w:szCs w:val="24"/>
        </w:rPr>
        <w:t>pniekos, Olaines pagast</w:t>
      </w:r>
      <w:r w:rsidRPr="008E5F43">
        <w:rPr>
          <w:rFonts w:hint="eastAsia"/>
          <w:bCs w:val="0"/>
          <w:sz w:val="24"/>
          <w:szCs w:val="24"/>
        </w:rPr>
        <w:t>ā</w:t>
      </w:r>
      <w:r w:rsidRPr="008E5F43">
        <w:rPr>
          <w:bCs w:val="0"/>
          <w:sz w:val="24"/>
          <w:szCs w:val="24"/>
        </w:rPr>
        <w:t>, Olaines novad</w:t>
      </w:r>
      <w:r w:rsidRPr="008E5F43">
        <w:rPr>
          <w:rFonts w:hint="eastAsia"/>
          <w:bCs w:val="0"/>
          <w:sz w:val="24"/>
          <w:szCs w:val="24"/>
        </w:rPr>
        <w:t>ā</w:t>
      </w:r>
      <w:r w:rsidRPr="008E5F43">
        <w:rPr>
          <w:bCs w:val="0"/>
          <w:sz w:val="24"/>
          <w:szCs w:val="24"/>
        </w:rPr>
        <w:t>, kadastra apz</w:t>
      </w:r>
      <w:r w:rsidRPr="008E5F43">
        <w:rPr>
          <w:rFonts w:hint="eastAsia"/>
          <w:bCs w:val="0"/>
          <w:sz w:val="24"/>
          <w:szCs w:val="24"/>
        </w:rPr>
        <w:t>ī</w:t>
      </w:r>
      <w:r w:rsidRPr="008E5F43">
        <w:rPr>
          <w:bCs w:val="0"/>
          <w:sz w:val="24"/>
          <w:szCs w:val="24"/>
        </w:rPr>
        <w:t>m</w:t>
      </w:r>
      <w:r w:rsidRPr="008E5F43">
        <w:rPr>
          <w:rFonts w:hint="eastAsia"/>
          <w:bCs w:val="0"/>
          <w:sz w:val="24"/>
          <w:szCs w:val="24"/>
        </w:rPr>
        <w:t>ē</w:t>
      </w:r>
      <w:r w:rsidRPr="008E5F43">
        <w:rPr>
          <w:bCs w:val="0"/>
          <w:sz w:val="24"/>
          <w:szCs w:val="24"/>
        </w:rPr>
        <w:t>jums 8080 019 0099, 0.0630 ha plat</w:t>
      </w:r>
      <w:r w:rsidRPr="008E5F43">
        <w:rPr>
          <w:rFonts w:hint="eastAsia"/>
          <w:bCs w:val="0"/>
          <w:sz w:val="24"/>
          <w:szCs w:val="24"/>
        </w:rPr>
        <w:t>ī</w:t>
      </w:r>
      <w:r w:rsidRPr="008E5F43">
        <w:rPr>
          <w:bCs w:val="0"/>
          <w:sz w:val="24"/>
          <w:szCs w:val="24"/>
        </w:rPr>
        <w:t>b</w:t>
      </w:r>
      <w:r w:rsidRPr="008E5F43">
        <w:rPr>
          <w:rFonts w:hint="eastAsia"/>
          <w:bCs w:val="0"/>
          <w:sz w:val="24"/>
          <w:szCs w:val="24"/>
        </w:rPr>
        <w:t>ā</w:t>
      </w:r>
      <w:r w:rsidRPr="008E5F43">
        <w:rPr>
          <w:bCs w:val="0"/>
          <w:sz w:val="24"/>
          <w:szCs w:val="24"/>
        </w:rPr>
        <w:t xml:space="preserve">  (kadastra numurs 8080 019 0099) atsavin</w:t>
      </w:r>
      <w:r w:rsidRPr="008E5F43">
        <w:rPr>
          <w:rFonts w:hint="eastAsia"/>
          <w:bCs w:val="0"/>
          <w:sz w:val="24"/>
          <w:szCs w:val="24"/>
        </w:rPr>
        <w:t>āš</w:t>
      </w:r>
      <w:r w:rsidRPr="008E5F43">
        <w:rPr>
          <w:bCs w:val="0"/>
          <w:sz w:val="24"/>
          <w:szCs w:val="24"/>
        </w:rPr>
        <w:t>anu, zemesgabala nodo</w:t>
      </w:r>
      <w:r w:rsidRPr="008E5F43">
        <w:rPr>
          <w:rFonts w:hint="eastAsia"/>
          <w:bCs w:val="0"/>
          <w:sz w:val="24"/>
          <w:szCs w:val="24"/>
        </w:rPr>
        <w:t>š</w:t>
      </w:r>
      <w:r w:rsidRPr="008E5F43">
        <w:rPr>
          <w:bCs w:val="0"/>
          <w:sz w:val="24"/>
          <w:szCs w:val="24"/>
        </w:rPr>
        <w:t>anas aktu un nostiprin</w:t>
      </w:r>
      <w:r w:rsidRPr="008E5F43">
        <w:rPr>
          <w:rFonts w:hint="eastAsia"/>
          <w:bCs w:val="0"/>
          <w:sz w:val="24"/>
          <w:szCs w:val="24"/>
        </w:rPr>
        <w:t>ā</w:t>
      </w:r>
      <w:r w:rsidRPr="008E5F43">
        <w:rPr>
          <w:bCs w:val="0"/>
          <w:sz w:val="24"/>
          <w:szCs w:val="24"/>
        </w:rPr>
        <w:t>juma l</w:t>
      </w:r>
      <w:r w:rsidRPr="008E5F43">
        <w:rPr>
          <w:rFonts w:hint="eastAsia"/>
          <w:bCs w:val="0"/>
          <w:sz w:val="24"/>
          <w:szCs w:val="24"/>
        </w:rPr>
        <w:t>ū</w:t>
      </w:r>
      <w:r w:rsidRPr="008E5F43">
        <w:rPr>
          <w:bCs w:val="0"/>
          <w:sz w:val="24"/>
          <w:szCs w:val="24"/>
        </w:rPr>
        <w:t>gumu.</w:t>
      </w:r>
    </w:p>
    <w:p w14:paraId="5419D70C" w14:textId="77777777" w:rsidR="008E5F43" w:rsidRPr="008E5F43" w:rsidRDefault="008E5F43" w:rsidP="008E5F43">
      <w:pPr>
        <w:numPr>
          <w:ilvl w:val="0"/>
          <w:numId w:val="21"/>
        </w:numPr>
        <w:ind w:right="-2"/>
        <w:contextualSpacing/>
        <w:jc w:val="both"/>
        <w:rPr>
          <w:bCs w:val="0"/>
          <w:sz w:val="24"/>
          <w:szCs w:val="24"/>
        </w:rPr>
      </w:pPr>
      <w:r w:rsidRPr="008E5F43">
        <w:rPr>
          <w:bCs w:val="0"/>
          <w:sz w:val="24"/>
          <w:szCs w:val="24"/>
        </w:rPr>
        <w:t>Pilnvarot domes priek</w:t>
      </w:r>
      <w:r w:rsidRPr="008E5F43">
        <w:rPr>
          <w:rFonts w:hint="eastAsia"/>
          <w:bCs w:val="0"/>
          <w:sz w:val="24"/>
          <w:szCs w:val="24"/>
        </w:rPr>
        <w:t>š</w:t>
      </w:r>
      <w:r w:rsidRPr="008E5F43">
        <w:rPr>
          <w:bCs w:val="0"/>
          <w:sz w:val="24"/>
          <w:szCs w:val="24"/>
        </w:rPr>
        <w:t>s</w:t>
      </w:r>
      <w:r w:rsidRPr="008E5F43">
        <w:rPr>
          <w:rFonts w:hint="eastAsia"/>
          <w:bCs w:val="0"/>
          <w:sz w:val="24"/>
          <w:szCs w:val="24"/>
        </w:rPr>
        <w:t>ē</w:t>
      </w:r>
      <w:r w:rsidRPr="008E5F43">
        <w:rPr>
          <w:bCs w:val="0"/>
          <w:sz w:val="24"/>
          <w:szCs w:val="24"/>
        </w:rPr>
        <w:t>d</w:t>
      </w:r>
      <w:r w:rsidRPr="008E5F43">
        <w:rPr>
          <w:rFonts w:hint="eastAsia"/>
          <w:bCs w:val="0"/>
          <w:sz w:val="24"/>
          <w:szCs w:val="24"/>
        </w:rPr>
        <w:t>ē</w:t>
      </w:r>
      <w:r w:rsidRPr="008E5F43">
        <w:rPr>
          <w:bCs w:val="0"/>
          <w:sz w:val="24"/>
          <w:szCs w:val="24"/>
        </w:rPr>
        <w:t>t</w:t>
      </w:r>
      <w:r w:rsidRPr="008E5F43">
        <w:rPr>
          <w:rFonts w:hint="eastAsia"/>
          <w:bCs w:val="0"/>
          <w:sz w:val="24"/>
          <w:szCs w:val="24"/>
        </w:rPr>
        <w:t>ā</w:t>
      </w:r>
      <w:r w:rsidRPr="008E5F43">
        <w:rPr>
          <w:bCs w:val="0"/>
          <w:sz w:val="24"/>
          <w:szCs w:val="24"/>
        </w:rPr>
        <w:t>ju vai priek</w:t>
      </w:r>
      <w:r w:rsidRPr="008E5F43">
        <w:rPr>
          <w:rFonts w:hint="eastAsia"/>
          <w:bCs w:val="0"/>
          <w:sz w:val="24"/>
          <w:szCs w:val="24"/>
        </w:rPr>
        <w:t>š</w:t>
      </w:r>
      <w:r w:rsidRPr="008E5F43">
        <w:rPr>
          <w:bCs w:val="0"/>
          <w:sz w:val="24"/>
          <w:szCs w:val="24"/>
        </w:rPr>
        <w:t>s</w:t>
      </w:r>
      <w:r w:rsidRPr="008E5F43">
        <w:rPr>
          <w:rFonts w:hint="eastAsia"/>
          <w:bCs w:val="0"/>
          <w:sz w:val="24"/>
          <w:szCs w:val="24"/>
        </w:rPr>
        <w:t>ē</w:t>
      </w:r>
      <w:r w:rsidRPr="008E5F43">
        <w:rPr>
          <w:bCs w:val="0"/>
          <w:sz w:val="24"/>
          <w:szCs w:val="24"/>
        </w:rPr>
        <w:t>d</w:t>
      </w:r>
      <w:r w:rsidRPr="008E5F43">
        <w:rPr>
          <w:rFonts w:hint="eastAsia"/>
          <w:bCs w:val="0"/>
          <w:sz w:val="24"/>
          <w:szCs w:val="24"/>
        </w:rPr>
        <w:t>ē</w:t>
      </w:r>
      <w:r w:rsidRPr="008E5F43">
        <w:rPr>
          <w:bCs w:val="0"/>
          <w:sz w:val="24"/>
          <w:szCs w:val="24"/>
        </w:rPr>
        <w:t>t</w:t>
      </w:r>
      <w:r w:rsidRPr="008E5F43">
        <w:rPr>
          <w:rFonts w:hint="eastAsia"/>
          <w:bCs w:val="0"/>
          <w:sz w:val="24"/>
          <w:szCs w:val="24"/>
        </w:rPr>
        <w:t>ā</w:t>
      </w:r>
      <w:r w:rsidRPr="008E5F43">
        <w:rPr>
          <w:bCs w:val="0"/>
          <w:sz w:val="24"/>
          <w:szCs w:val="24"/>
        </w:rPr>
        <w:t>ja pirmo vietnieci parakst</w:t>
      </w:r>
      <w:r w:rsidRPr="008E5F43">
        <w:rPr>
          <w:rFonts w:hint="eastAsia"/>
          <w:bCs w:val="0"/>
          <w:sz w:val="24"/>
          <w:szCs w:val="24"/>
        </w:rPr>
        <w:t>ī</w:t>
      </w:r>
      <w:r w:rsidRPr="008E5F43">
        <w:rPr>
          <w:bCs w:val="0"/>
          <w:sz w:val="24"/>
          <w:szCs w:val="24"/>
        </w:rPr>
        <w:t>t pirkuma l</w:t>
      </w:r>
      <w:r w:rsidRPr="008E5F43">
        <w:rPr>
          <w:rFonts w:hint="eastAsia"/>
          <w:bCs w:val="0"/>
          <w:sz w:val="24"/>
          <w:szCs w:val="24"/>
        </w:rPr>
        <w:t>ī</w:t>
      </w:r>
      <w:r w:rsidRPr="008E5F43">
        <w:rPr>
          <w:bCs w:val="0"/>
          <w:sz w:val="24"/>
          <w:szCs w:val="24"/>
        </w:rPr>
        <w:t>gumu un nodo</w:t>
      </w:r>
      <w:r w:rsidRPr="008E5F43">
        <w:rPr>
          <w:rFonts w:hint="eastAsia"/>
          <w:bCs w:val="0"/>
          <w:sz w:val="24"/>
          <w:szCs w:val="24"/>
        </w:rPr>
        <w:t>š</w:t>
      </w:r>
      <w:r w:rsidRPr="008E5F43">
        <w:rPr>
          <w:bCs w:val="0"/>
          <w:sz w:val="24"/>
          <w:szCs w:val="24"/>
        </w:rPr>
        <w:t xml:space="preserve">anas aktu ar T  </w:t>
      </w:r>
      <w:r w:rsidRPr="008E5F43">
        <w:rPr>
          <w:rFonts w:hint="eastAsia"/>
          <w:bCs w:val="0"/>
          <w:sz w:val="24"/>
          <w:szCs w:val="24"/>
        </w:rPr>
        <w:t>Ļ</w:t>
      </w:r>
      <w:r w:rsidRPr="008E5F43">
        <w:rPr>
          <w:bCs w:val="0"/>
          <w:sz w:val="24"/>
          <w:szCs w:val="24"/>
        </w:rPr>
        <w:t xml:space="preserve"> un J </w:t>
      </w:r>
      <w:r w:rsidRPr="008E5F43">
        <w:rPr>
          <w:rFonts w:hint="eastAsia"/>
          <w:bCs w:val="0"/>
          <w:sz w:val="24"/>
          <w:szCs w:val="24"/>
        </w:rPr>
        <w:t>Ļ</w:t>
      </w:r>
      <w:r w:rsidRPr="008E5F43">
        <w:rPr>
          <w:bCs w:val="0"/>
          <w:sz w:val="24"/>
          <w:szCs w:val="24"/>
        </w:rPr>
        <w:t xml:space="preserve">. </w:t>
      </w:r>
    </w:p>
    <w:p w14:paraId="7E5BD1FB" w14:textId="77777777" w:rsidR="008E5F43" w:rsidRPr="008E5F43" w:rsidRDefault="008E5F43" w:rsidP="008E5F43">
      <w:pPr>
        <w:numPr>
          <w:ilvl w:val="0"/>
          <w:numId w:val="21"/>
        </w:numPr>
        <w:ind w:right="-2"/>
        <w:contextualSpacing/>
        <w:jc w:val="both"/>
        <w:rPr>
          <w:bCs w:val="0"/>
          <w:sz w:val="24"/>
          <w:szCs w:val="24"/>
        </w:rPr>
      </w:pPr>
      <w:r w:rsidRPr="008E5F43">
        <w:rPr>
          <w:bCs w:val="0"/>
          <w:sz w:val="24"/>
          <w:szCs w:val="24"/>
        </w:rPr>
        <w:t>Noteikt, ja līdz 2023.gada 26.septembrim (ieskaitot) nav izpildīts lēmuma 3.punktā noteiktais pilnā apmērā, šis lēmums zaudē spēku.</w:t>
      </w:r>
    </w:p>
    <w:p w14:paraId="2393763B" w14:textId="77777777" w:rsidR="008E5F43" w:rsidRPr="008E5F43" w:rsidRDefault="008E5F43" w:rsidP="008E5F43">
      <w:pPr>
        <w:numPr>
          <w:ilvl w:val="0"/>
          <w:numId w:val="21"/>
        </w:numPr>
        <w:ind w:right="-2"/>
        <w:contextualSpacing/>
        <w:jc w:val="both"/>
        <w:rPr>
          <w:bCs w:val="0"/>
          <w:sz w:val="24"/>
          <w:szCs w:val="24"/>
        </w:rPr>
      </w:pPr>
      <w:r w:rsidRPr="008E5F43">
        <w:rPr>
          <w:sz w:val="24"/>
          <w:szCs w:val="24"/>
        </w:rPr>
        <w:t>Lēmumu var pārsūdzēt Administratīvajā rajona tiesā Rīgas tiesu namā Baldones ielā 1A, Rīgā, LV-1007, viena mēneša laikā no lēmuma spēkā stāšanās dienas.</w:t>
      </w:r>
    </w:p>
    <w:p w14:paraId="6B2B8C93" w14:textId="77777777" w:rsidR="008E5F43" w:rsidRPr="008E5F43" w:rsidRDefault="008E5F43" w:rsidP="008E5F43">
      <w:pPr>
        <w:tabs>
          <w:tab w:val="num" w:pos="709"/>
        </w:tabs>
        <w:ind w:right="-2" w:hanging="1380"/>
        <w:rPr>
          <w:bCs w:val="0"/>
          <w:sz w:val="24"/>
          <w:szCs w:val="24"/>
        </w:rPr>
      </w:pPr>
    </w:p>
    <w:p w14:paraId="00BCC6C3" w14:textId="77777777" w:rsidR="008E5F43" w:rsidRPr="008E5F43" w:rsidRDefault="008E5F43" w:rsidP="008E5F43">
      <w:pPr>
        <w:ind w:right="-2" w:firstLine="720"/>
        <w:jc w:val="both"/>
        <w:rPr>
          <w:bCs w:val="0"/>
          <w:sz w:val="20"/>
          <w:szCs w:val="20"/>
          <w:lang w:eastAsia="lv-LV"/>
        </w:rPr>
      </w:pPr>
      <w:r w:rsidRPr="008E5F43">
        <w:rPr>
          <w:bCs w:val="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521D4EB" w14:textId="77777777" w:rsidR="008E5F43" w:rsidRPr="008E5F43" w:rsidRDefault="008E5F43" w:rsidP="008E5F43">
      <w:pPr>
        <w:ind w:right="-2" w:firstLine="720"/>
        <w:jc w:val="both"/>
        <w:rPr>
          <w:bCs w:val="0"/>
          <w:sz w:val="20"/>
          <w:szCs w:val="20"/>
          <w:lang w:eastAsia="lv-LV"/>
        </w:rPr>
      </w:pPr>
      <w:r w:rsidRPr="008E5F43">
        <w:rPr>
          <w:bCs w:val="0"/>
          <w:sz w:val="20"/>
          <w:szCs w:val="20"/>
          <w:lang w:eastAsia="lv-LV"/>
        </w:rPr>
        <w:t>Saskaņā ar Informācijas atklātības likuma 5.panta otrās daļas 4.punktu, lēmumā norādītie personas dati uzskatāmi par ierobežotas pieejamības informāciju.</w:t>
      </w:r>
    </w:p>
    <w:p w14:paraId="5DF23069" w14:textId="77777777" w:rsidR="008E5F43" w:rsidRPr="008E5F43" w:rsidRDefault="008E5F43" w:rsidP="008E5F43">
      <w:pPr>
        <w:ind w:right="-2"/>
        <w:rPr>
          <w:bCs w:val="0"/>
          <w:sz w:val="24"/>
          <w:szCs w:val="24"/>
        </w:rPr>
      </w:pPr>
    </w:p>
    <w:p w14:paraId="2F3806CF" w14:textId="77777777" w:rsidR="008E5F43" w:rsidRPr="008E5F43" w:rsidRDefault="008E5F43" w:rsidP="008E5F43">
      <w:pPr>
        <w:ind w:right="-2"/>
        <w:jc w:val="both"/>
        <w:rPr>
          <w:bCs w:val="0"/>
          <w:sz w:val="24"/>
          <w:szCs w:val="24"/>
        </w:rPr>
      </w:pPr>
      <w:r w:rsidRPr="008E5F43">
        <w:rPr>
          <w:bCs w:val="0"/>
          <w:sz w:val="24"/>
          <w:szCs w:val="24"/>
        </w:rPr>
        <w:t xml:space="preserve">Priekšsēdētājs  </w:t>
      </w:r>
      <w:r w:rsidRPr="008E5F43">
        <w:rPr>
          <w:bCs w:val="0"/>
          <w:sz w:val="24"/>
          <w:szCs w:val="24"/>
        </w:rPr>
        <w:tab/>
        <w:t xml:space="preserve">       </w:t>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r>
      <w:r w:rsidRPr="008E5F43">
        <w:rPr>
          <w:bCs w:val="0"/>
          <w:sz w:val="24"/>
          <w:szCs w:val="24"/>
        </w:rPr>
        <w:tab/>
        <w:t>A.Bergs</w:t>
      </w:r>
    </w:p>
    <w:p w14:paraId="136A04CD" w14:textId="77777777" w:rsidR="008E5F43" w:rsidRPr="008E5F43" w:rsidRDefault="008E5F43" w:rsidP="008E5F43">
      <w:pPr>
        <w:ind w:right="-2"/>
        <w:jc w:val="both"/>
        <w:rPr>
          <w:bCs w:val="0"/>
          <w:sz w:val="24"/>
          <w:szCs w:val="24"/>
        </w:rPr>
      </w:pPr>
    </w:p>
    <w:p w14:paraId="6546D887" w14:textId="77777777" w:rsidR="008E5F43" w:rsidRPr="008E5F43" w:rsidRDefault="008E5F43" w:rsidP="008E5F43">
      <w:pPr>
        <w:ind w:right="-2"/>
        <w:jc w:val="both"/>
        <w:rPr>
          <w:bCs w:val="0"/>
          <w:sz w:val="24"/>
          <w:szCs w:val="24"/>
        </w:rPr>
      </w:pPr>
      <w:r w:rsidRPr="008E5F43">
        <w:rPr>
          <w:bCs w:val="0"/>
          <w:sz w:val="24"/>
          <w:szCs w:val="24"/>
        </w:rPr>
        <w:t>Iesniedz: Finanšu komiteja</w:t>
      </w:r>
    </w:p>
    <w:p w14:paraId="5DE2D67D" w14:textId="77777777" w:rsidR="008E5F43" w:rsidRPr="008E5F43" w:rsidRDefault="008E5F43" w:rsidP="008E5F43">
      <w:pPr>
        <w:ind w:right="-2"/>
        <w:jc w:val="both"/>
        <w:rPr>
          <w:bCs w:val="0"/>
          <w:sz w:val="24"/>
          <w:szCs w:val="24"/>
        </w:rPr>
      </w:pPr>
      <w:r w:rsidRPr="008E5F43">
        <w:rPr>
          <w:bCs w:val="0"/>
          <w:sz w:val="24"/>
          <w:szCs w:val="24"/>
        </w:rPr>
        <w:t>Sagatavoja: Īpašuma un juridiskās nodaļas vadītāja I.Čepule</w:t>
      </w:r>
    </w:p>
    <w:p w14:paraId="02F89F8F" w14:textId="77777777" w:rsidR="008E5F43" w:rsidRPr="008E5F43" w:rsidRDefault="008E5F43" w:rsidP="008E5F43">
      <w:pPr>
        <w:ind w:right="-2"/>
        <w:jc w:val="both"/>
        <w:rPr>
          <w:bCs w:val="0"/>
          <w:sz w:val="22"/>
          <w:szCs w:val="22"/>
        </w:rPr>
      </w:pPr>
      <w:r w:rsidRPr="008E5F43">
        <w:rPr>
          <w:bCs w:val="0"/>
          <w:sz w:val="22"/>
          <w:szCs w:val="22"/>
        </w:rPr>
        <w:t>Lēmumu izsniegt:</w:t>
      </w:r>
    </w:p>
    <w:p w14:paraId="170DDD3C" w14:textId="77777777" w:rsidR="008E5F43" w:rsidRPr="008E5F43" w:rsidRDefault="008E5F43" w:rsidP="008E5F43">
      <w:pPr>
        <w:ind w:right="-2"/>
        <w:jc w:val="both"/>
        <w:rPr>
          <w:bCs w:val="0"/>
          <w:sz w:val="22"/>
          <w:szCs w:val="22"/>
        </w:rPr>
      </w:pPr>
      <w:r w:rsidRPr="008E5F43">
        <w:rPr>
          <w:bCs w:val="0"/>
          <w:sz w:val="22"/>
          <w:szCs w:val="22"/>
        </w:rPr>
        <w:t xml:space="preserve">J Ļ,  e-pasts -  </w:t>
      </w:r>
      <w:hyperlink r:id="rId12" w:history="1">
        <w:r w:rsidRPr="008E5F43">
          <w:rPr>
            <w:bCs w:val="0"/>
            <w:color w:val="0563C1" w:themeColor="hyperlink"/>
            <w:sz w:val="22"/>
            <w:szCs w:val="22"/>
            <w:u w:val="single"/>
          </w:rPr>
          <w:t>_</w:t>
        </w:r>
      </w:hyperlink>
      <w:r w:rsidRPr="008E5F43">
        <w:rPr>
          <w:bCs w:val="0"/>
          <w:sz w:val="22"/>
          <w:szCs w:val="22"/>
        </w:rPr>
        <w:t xml:space="preserve"> </w:t>
      </w:r>
    </w:p>
    <w:p w14:paraId="09ED07B1" w14:textId="77777777" w:rsidR="008E5F43" w:rsidRPr="008E5F43" w:rsidRDefault="008E5F43" w:rsidP="008E5F43">
      <w:pPr>
        <w:ind w:right="-2"/>
        <w:jc w:val="both"/>
        <w:rPr>
          <w:bCs w:val="0"/>
          <w:sz w:val="22"/>
          <w:szCs w:val="22"/>
        </w:rPr>
      </w:pPr>
      <w:r w:rsidRPr="008E5F43">
        <w:rPr>
          <w:bCs w:val="0"/>
          <w:sz w:val="22"/>
          <w:szCs w:val="22"/>
        </w:rPr>
        <w:t xml:space="preserve">T Ļ, e-pasts -  </w:t>
      </w:r>
      <w:hyperlink r:id="rId13" w:history="1">
        <w:r w:rsidRPr="008E5F43">
          <w:rPr>
            <w:bCs w:val="0"/>
            <w:color w:val="0563C1" w:themeColor="hyperlink"/>
            <w:sz w:val="22"/>
            <w:szCs w:val="22"/>
            <w:u w:val="single"/>
          </w:rPr>
          <w:t>_</w:t>
        </w:r>
      </w:hyperlink>
      <w:r w:rsidRPr="008E5F43">
        <w:rPr>
          <w:bCs w:val="0"/>
          <w:sz w:val="22"/>
          <w:szCs w:val="22"/>
        </w:rPr>
        <w:t xml:space="preserve"> </w:t>
      </w:r>
    </w:p>
    <w:p w14:paraId="654CC0F4" w14:textId="77777777" w:rsidR="008E5F43" w:rsidRPr="008E5F43" w:rsidRDefault="008E5F43" w:rsidP="008E5F43">
      <w:pPr>
        <w:ind w:right="-2"/>
        <w:jc w:val="both"/>
        <w:rPr>
          <w:bCs w:val="0"/>
          <w:sz w:val="22"/>
          <w:szCs w:val="22"/>
        </w:rPr>
      </w:pPr>
      <w:r w:rsidRPr="008E5F43">
        <w:rPr>
          <w:bCs w:val="0"/>
          <w:sz w:val="22"/>
          <w:szCs w:val="22"/>
        </w:rPr>
        <w:t>Īpašuma un juridiskai nodaļai</w:t>
      </w:r>
    </w:p>
    <w:p w14:paraId="4C933E8F" w14:textId="77777777" w:rsidR="008E5F43" w:rsidRPr="008E5F43" w:rsidRDefault="008E5F43" w:rsidP="008E5F43">
      <w:pPr>
        <w:ind w:right="-2"/>
        <w:jc w:val="both"/>
        <w:rPr>
          <w:bCs w:val="0"/>
          <w:sz w:val="22"/>
          <w:szCs w:val="22"/>
        </w:rPr>
      </w:pPr>
      <w:r w:rsidRPr="008E5F43">
        <w:rPr>
          <w:bCs w:val="0"/>
          <w:sz w:val="22"/>
          <w:szCs w:val="22"/>
        </w:rPr>
        <w:t>Finanšu un grāmatvedības nodaļai</w:t>
      </w:r>
    </w:p>
    <w:p w14:paraId="47D3DFB2" w14:textId="77777777" w:rsidR="008E5F43" w:rsidRPr="008E5F43" w:rsidRDefault="008E5F43" w:rsidP="008E5F43">
      <w:pPr>
        <w:ind w:right="-2"/>
        <w:rPr>
          <w:bCs w:val="0"/>
          <w:sz w:val="22"/>
          <w:szCs w:val="22"/>
        </w:rPr>
      </w:pPr>
    </w:p>
    <w:p w14:paraId="3372F548" w14:textId="4239A9F9" w:rsidR="00A454B3" w:rsidRPr="00A454B3" w:rsidRDefault="00A454B3" w:rsidP="00A454B3">
      <w:pPr>
        <w:ind w:right="-2"/>
        <w:jc w:val="center"/>
        <w:rPr>
          <w:rFonts w:eastAsia="Calibri"/>
          <w:bCs w:val="0"/>
          <w:sz w:val="24"/>
          <w:szCs w:val="24"/>
        </w:rPr>
      </w:pPr>
      <w:r w:rsidRPr="00A454B3">
        <w:rPr>
          <w:rFonts w:eastAsia="Calibri"/>
          <w:bCs w:val="0"/>
          <w:sz w:val="24"/>
          <w:szCs w:val="24"/>
        </w:rPr>
        <w:lastRenderedPageBreak/>
        <w:t>Lēmuma projekts</w:t>
      </w:r>
    </w:p>
    <w:p w14:paraId="5C389AE1" w14:textId="77777777" w:rsidR="00A454B3" w:rsidRPr="00A454B3" w:rsidRDefault="00A454B3" w:rsidP="00A454B3">
      <w:pPr>
        <w:jc w:val="center"/>
        <w:rPr>
          <w:rFonts w:eastAsia="Calibri"/>
          <w:bCs w:val="0"/>
          <w:sz w:val="24"/>
          <w:szCs w:val="24"/>
        </w:rPr>
      </w:pPr>
      <w:r w:rsidRPr="00A454B3">
        <w:rPr>
          <w:rFonts w:eastAsia="Calibri"/>
          <w:bCs w:val="0"/>
          <w:sz w:val="24"/>
          <w:szCs w:val="24"/>
        </w:rPr>
        <w:t>Olainē</w:t>
      </w:r>
    </w:p>
    <w:p w14:paraId="029A8DC6" w14:textId="1730816E" w:rsidR="00A454B3" w:rsidRPr="00A454B3" w:rsidRDefault="00A454B3" w:rsidP="00A454B3">
      <w:pPr>
        <w:jc w:val="both"/>
        <w:rPr>
          <w:rFonts w:eastAsia="Calibri"/>
          <w:bCs w:val="0"/>
          <w:sz w:val="24"/>
          <w:szCs w:val="24"/>
        </w:rPr>
      </w:pPr>
      <w:r w:rsidRPr="00A454B3">
        <w:rPr>
          <w:rFonts w:eastAsia="Calibri"/>
          <w:bCs w:val="0"/>
          <w:sz w:val="24"/>
          <w:szCs w:val="24"/>
        </w:rPr>
        <w:t>2023.gada 26.jūlijā</w:t>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r>
      <w:r w:rsidRPr="00A454B3">
        <w:rPr>
          <w:rFonts w:eastAsia="Calibri"/>
          <w:bCs w:val="0"/>
          <w:sz w:val="24"/>
          <w:szCs w:val="24"/>
        </w:rPr>
        <w:tab/>
        <w:t>Nr.</w:t>
      </w:r>
      <w:r>
        <w:rPr>
          <w:rFonts w:eastAsia="Calibri"/>
          <w:bCs w:val="0"/>
          <w:sz w:val="24"/>
          <w:szCs w:val="24"/>
        </w:rPr>
        <w:t>8</w:t>
      </w:r>
    </w:p>
    <w:p w14:paraId="7E3D84D8" w14:textId="77777777" w:rsidR="00A454B3" w:rsidRPr="00A454B3" w:rsidRDefault="00A454B3" w:rsidP="00A454B3">
      <w:pPr>
        <w:jc w:val="both"/>
        <w:rPr>
          <w:rFonts w:eastAsia="Calibri"/>
          <w:bCs w:val="0"/>
          <w:sz w:val="24"/>
          <w:szCs w:val="24"/>
        </w:rPr>
      </w:pPr>
    </w:p>
    <w:p w14:paraId="191E6136" w14:textId="77777777" w:rsidR="00A454B3" w:rsidRPr="00A454B3" w:rsidRDefault="00A454B3" w:rsidP="00A454B3">
      <w:pPr>
        <w:jc w:val="both"/>
        <w:rPr>
          <w:rFonts w:eastAsia="Calibri"/>
          <w:b/>
          <w:sz w:val="24"/>
          <w:szCs w:val="24"/>
        </w:rPr>
      </w:pPr>
      <w:r w:rsidRPr="00A454B3">
        <w:rPr>
          <w:rFonts w:eastAsia="Calibri"/>
          <w:b/>
          <w:sz w:val="24"/>
          <w:szCs w:val="24"/>
        </w:rPr>
        <w:t>Par dzīvokļa īpašuma Stacijas ielā 40-8 (Olainē)</w:t>
      </w:r>
    </w:p>
    <w:p w14:paraId="3D842012" w14:textId="77777777" w:rsidR="00A454B3" w:rsidRPr="00A454B3" w:rsidRDefault="00A454B3" w:rsidP="00A454B3">
      <w:pPr>
        <w:jc w:val="both"/>
        <w:rPr>
          <w:rFonts w:eastAsia="Calibri"/>
          <w:b/>
          <w:sz w:val="24"/>
          <w:szCs w:val="24"/>
        </w:rPr>
      </w:pPr>
      <w:r w:rsidRPr="00A454B3">
        <w:rPr>
          <w:rFonts w:eastAsia="Calibri"/>
          <w:b/>
          <w:sz w:val="24"/>
          <w:szCs w:val="24"/>
        </w:rPr>
        <w:t xml:space="preserve">pirkuma maksas apstiprināšanu un pirkuma līguma noslēgšanu  </w:t>
      </w:r>
    </w:p>
    <w:p w14:paraId="10CF2902" w14:textId="77777777" w:rsidR="00A454B3" w:rsidRPr="00A454B3" w:rsidRDefault="00A454B3" w:rsidP="00A454B3">
      <w:pPr>
        <w:jc w:val="both"/>
        <w:rPr>
          <w:rFonts w:eastAsia="Calibri"/>
          <w:bCs w:val="0"/>
          <w:sz w:val="24"/>
          <w:szCs w:val="24"/>
        </w:rPr>
      </w:pPr>
    </w:p>
    <w:p w14:paraId="7664FCBA"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Ar Olaines novada domes 2023.gada 24.maija sēdes lēmumu “Par dzīvokļa īpašuma Stacijas ielā 40-8 (Olainē) atsavināšanu”, dome uzdeva Īpašuma un juridiskajai nodaļai -pasūtīt un saņemt sertificēta vērtētāja dzīvokļa novērtējumu un pēc novērtējuma saņemšanas, un atsavināšanas ierosinātāja un viņa laulātā  notariāli apliecinātas vienošanās par dzīvokļa iegūšanu īpašumā, iesniegt Finanšu komitejā domes lēmuma projektu par dzīvokļa pirkuma līguma slēgšanu.</w:t>
      </w:r>
    </w:p>
    <w:p w14:paraId="1B4064F5"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Latvijas Īpašumu vērtētāju asociācijas sertificēts vērtētājs Haralds Visvaldis Krūmiņš (kompetences sertifikāts Nr.53) 2023.gada 26.maijā sagatavoja Nekustamā īpašuma vērtējuma aktu “Nekustamā īpašuma Stacijas ielā 40-8, Olaine, Olaines nov., novērtējums” (reģ.Nr.</w:t>
      </w:r>
      <w:r w:rsidRPr="00A454B3">
        <w:rPr>
          <w:rFonts w:ascii="Calibri" w:eastAsia="Calibri" w:hAnsi="Calibri"/>
          <w:bCs w:val="0"/>
          <w:sz w:val="22"/>
          <w:szCs w:val="22"/>
        </w:rPr>
        <w:t xml:space="preserve"> </w:t>
      </w:r>
      <w:r w:rsidRPr="00A454B3">
        <w:rPr>
          <w:rFonts w:eastAsia="Calibri"/>
          <w:bCs w:val="0"/>
          <w:sz w:val="24"/>
          <w:szCs w:val="24"/>
        </w:rPr>
        <w:t xml:space="preserve">ONP/1.8./23/3576-SD, 30.05.2023.). Nekustamā īpašuma iespējamā “patiesā” vērtība 2023.gada 26.maijā   noapaļojot, ir EUR 36 200 (trīsdesmit seši tūkstoši divi simti </w:t>
      </w:r>
      <w:r w:rsidRPr="00A454B3">
        <w:rPr>
          <w:rFonts w:eastAsia="Calibri"/>
          <w:bCs w:val="0"/>
          <w:i/>
          <w:iCs/>
          <w:sz w:val="24"/>
          <w:szCs w:val="24"/>
        </w:rPr>
        <w:t>euro</w:t>
      </w:r>
      <w:r w:rsidRPr="00A454B3">
        <w:rPr>
          <w:rFonts w:eastAsia="Calibri"/>
          <w:bCs w:val="0"/>
          <w:sz w:val="24"/>
          <w:szCs w:val="24"/>
        </w:rPr>
        <w:t>).</w:t>
      </w:r>
    </w:p>
    <w:p w14:paraId="106DC860"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 xml:space="preserve">Dzīvokļa Stacijas ielā 40-8, Olainē, Olaines novadā īpašuma tiesības ierakstītas Rīgas rajona tiesas, Olaines pilsētas zemesgrāmatas nodalījumā Nr. </w:t>
      </w:r>
      <w:bookmarkStart w:id="13" w:name="_Hlk139020595"/>
      <w:r w:rsidRPr="00A454B3">
        <w:rPr>
          <w:rFonts w:eastAsia="Calibri"/>
          <w:bCs w:val="0"/>
          <w:sz w:val="24"/>
          <w:szCs w:val="24"/>
        </w:rPr>
        <w:t xml:space="preserve">78 8, Kadastra numurs: 80099005141, adrese/atrašanās vieta: Stacijas iela 40 - 8, Olaine, Olaines nov.  Īpašnieks: Olaines novada pašvaldība, reģistrācijas kods 90000024332. Žurnāla Nr. 300002780637, lēmums 16.12.2009. </w:t>
      </w:r>
    </w:p>
    <w:bookmarkEnd w:id="13"/>
    <w:p w14:paraId="5EACB548"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 xml:space="preserve">Dzīvoklis Stacijas iela 40 - 8, Olainē, Olaines novadā ir 3-istabu dzīvoklis ar kopējo platību 61.60 kv.m, dzīvojamā platība 36.90 kv.m. un pie dzīvokļa īpašuma piederošā kopīpašuma domājamā daļa no daudzdzīvokļu mājas 616/20423. </w:t>
      </w:r>
    </w:p>
    <w:p w14:paraId="22B38405"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Dzīvokļa kadastrālā vērtība sastāda EUR 14851.00 (</w:t>
      </w:r>
      <w:r w:rsidRPr="00A454B3">
        <w:rPr>
          <w:rFonts w:eastAsia="Calibri"/>
          <w:bCs w:val="0"/>
          <w:i/>
          <w:iCs/>
          <w:sz w:val="24"/>
          <w:szCs w:val="24"/>
        </w:rPr>
        <w:t>tai skaitā - Dzīvokļa īpašumā ietilpstošās telpu grupas kadastrālā vērtība sastāda EUR 13948.00, pie dzīvokļa īpašuma piederošo būvju domājamās daļas kadastrālā vērtība sastāda EUR 902.51</w:t>
      </w:r>
      <w:r w:rsidRPr="00A454B3">
        <w:rPr>
          <w:rFonts w:eastAsia="Calibri"/>
          <w:bCs w:val="0"/>
          <w:sz w:val="24"/>
          <w:szCs w:val="24"/>
        </w:rPr>
        <w:t>).</w:t>
      </w:r>
    </w:p>
    <w:p w14:paraId="5BDC66C4" w14:textId="77777777" w:rsidR="00A454B3" w:rsidRPr="00A454B3" w:rsidRDefault="00A454B3" w:rsidP="00A454B3">
      <w:pPr>
        <w:ind w:left="720"/>
        <w:jc w:val="both"/>
        <w:rPr>
          <w:rFonts w:eastAsia="Calibri"/>
          <w:bCs w:val="0"/>
          <w:sz w:val="24"/>
          <w:szCs w:val="24"/>
        </w:rPr>
      </w:pPr>
      <w:r w:rsidRPr="00A454B3">
        <w:rPr>
          <w:rFonts w:eastAsia="Calibri"/>
          <w:bCs w:val="0"/>
          <w:sz w:val="24"/>
          <w:szCs w:val="24"/>
        </w:rPr>
        <w:t xml:space="preserve">Saskaņā ar:  </w:t>
      </w:r>
    </w:p>
    <w:p w14:paraId="315F5AD3" w14:textId="77777777" w:rsidR="00A454B3" w:rsidRPr="00A454B3" w:rsidRDefault="00A454B3" w:rsidP="00A454B3">
      <w:pPr>
        <w:ind w:left="720"/>
        <w:jc w:val="both"/>
        <w:rPr>
          <w:rFonts w:eastAsia="Calibri"/>
          <w:bCs w:val="0"/>
          <w:sz w:val="24"/>
          <w:szCs w:val="24"/>
        </w:rPr>
      </w:pPr>
      <w:r w:rsidRPr="00A454B3">
        <w:rPr>
          <w:rFonts w:eastAsia="Calibri"/>
          <w:bCs w:val="0"/>
          <w:sz w:val="24"/>
          <w:szCs w:val="24"/>
        </w:rPr>
        <w:t>likuma “Publiskas personas mantas atsavināšanas likums”:</w:t>
      </w:r>
    </w:p>
    <w:p w14:paraId="322C2087" w14:textId="77777777" w:rsidR="00A454B3" w:rsidRPr="00A454B3" w:rsidRDefault="00A454B3" w:rsidP="00A454B3">
      <w:pPr>
        <w:ind w:firstLine="578"/>
        <w:jc w:val="both"/>
        <w:rPr>
          <w:rFonts w:eastAsia="Calibri"/>
          <w:bCs w:val="0"/>
          <w:sz w:val="24"/>
          <w:szCs w:val="24"/>
        </w:rPr>
      </w:pPr>
      <w:r w:rsidRPr="00A454B3">
        <w:rPr>
          <w:rFonts w:eastAsia="Calibri"/>
          <w:bCs w:val="0"/>
          <w:sz w:val="24"/>
          <w:szCs w:val="24"/>
        </w:rPr>
        <w:t>4.panta ceturtās daļas 5.punktu, atsevišķos gadījumos publiskas personas nekustamā īpašuma atsavināšanu var ierosināt šādas personas - 5) īrnieks vai viņa ģimenes loceklis, ja viņš vēlas nopirkt dzīvojamo māju, tās domājamo daļu vai dzīvokļa īpašumu šā likuma 45.pantā noteiktajā kārtībā;</w:t>
      </w:r>
    </w:p>
    <w:p w14:paraId="61E8A6A5" w14:textId="77777777" w:rsidR="00A454B3" w:rsidRPr="00A454B3" w:rsidRDefault="00A454B3" w:rsidP="00A454B3">
      <w:pPr>
        <w:ind w:firstLine="720"/>
        <w:jc w:val="both"/>
        <w:rPr>
          <w:rFonts w:eastAsia="Calibri"/>
          <w:bCs w:val="0"/>
          <w:sz w:val="24"/>
          <w:szCs w:val="24"/>
          <w:u w:val="single"/>
        </w:rPr>
      </w:pPr>
      <w:r w:rsidRPr="00A454B3">
        <w:rPr>
          <w:rFonts w:eastAsia="Calibri"/>
          <w:bCs w:val="0"/>
          <w:sz w:val="24"/>
          <w:szCs w:val="24"/>
        </w:rPr>
        <w:t xml:space="preserve">37.panta pirmās daļas 4.punktu, pārdot publiskas personas mantu par </w:t>
      </w:r>
      <w:r w:rsidRPr="00A454B3">
        <w:rPr>
          <w:rFonts w:eastAsia="Calibri"/>
          <w:bCs w:val="0"/>
          <w:sz w:val="24"/>
          <w:szCs w:val="24"/>
          <w:u w:val="single"/>
        </w:rPr>
        <w:t>brīvu cenu var, ja:</w:t>
      </w:r>
    </w:p>
    <w:p w14:paraId="354DEC59"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u w:val="single"/>
        </w:rPr>
        <w:t>4) nekustamo īpašumu iegūst šā likuma 4.panta ceturtajā daļā minētā persona</w:t>
      </w:r>
      <w:r w:rsidRPr="00A454B3">
        <w:rPr>
          <w:rFonts w:eastAsia="Calibri"/>
          <w:bCs w:val="0"/>
          <w:sz w:val="24"/>
          <w:szCs w:val="24"/>
        </w:rPr>
        <w:t>. Šajā gadījumā pārdošanas cena ir vienāda ar nosacīto cenu (8.pants);</w:t>
      </w:r>
    </w:p>
    <w:p w14:paraId="0970D519"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45.panta:</w:t>
      </w:r>
    </w:p>
    <w:p w14:paraId="48ABCD7D" w14:textId="77777777" w:rsidR="00A454B3" w:rsidRPr="00A454B3" w:rsidRDefault="00A454B3" w:rsidP="00A454B3">
      <w:pPr>
        <w:ind w:firstLine="720"/>
        <w:jc w:val="both"/>
        <w:rPr>
          <w:rFonts w:eastAsia="Calibri"/>
          <w:bCs w:val="0"/>
          <w:sz w:val="24"/>
          <w:szCs w:val="24"/>
          <w:u w:val="single"/>
        </w:rPr>
      </w:pPr>
      <w:r w:rsidRPr="00A454B3">
        <w:rPr>
          <w:rFonts w:eastAsia="Calibri"/>
          <w:bCs w:val="0"/>
          <w:sz w:val="24"/>
          <w:szCs w:val="24"/>
        </w:rPr>
        <w:t xml:space="preserve">ceturto daļu, </w:t>
      </w:r>
      <w:r w:rsidRPr="00A454B3">
        <w:rPr>
          <w:rFonts w:eastAsia="Calibri"/>
          <w:bCs w:val="0"/>
          <w:sz w:val="24"/>
          <w:szCs w:val="24"/>
          <w:u w:val="single"/>
        </w:rPr>
        <w:t>Īrnieks vai viņa ģimenes locekļi var pirkt īrēto</w:t>
      </w:r>
      <w:r w:rsidRPr="00A454B3">
        <w:rPr>
          <w:rFonts w:eastAsia="Calibri"/>
          <w:bCs w:val="0"/>
          <w:sz w:val="24"/>
          <w:szCs w:val="24"/>
        </w:rPr>
        <w:t xml:space="preserve"> viendzīvokļa māju vai </w:t>
      </w:r>
      <w:r w:rsidRPr="00A454B3">
        <w:rPr>
          <w:rFonts w:eastAsia="Calibri"/>
          <w:bCs w:val="0"/>
          <w:sz w:val="24"/>
          <w:szCs w:val="24"/>
          <w:u w:val="single"/>
        </w:rPr>
        <w:t>dzīvokļa īpašumu, ja:</w:t>
      </w:r>
    </w:p>
    <w:p w14:paraId="01F7111A"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 xml:space="preserve">1) </w:t>
      </w:r>
      <w:r w:rsidRPr="00A454B3">
        <w:rPr>
          <w:rFonts w:eastAsia="Calibri"/>
          <w:bCs w:val="0"/>
          <w:sz w:val="24"/>
          <w:szCs w:val="24"/>
          <w:u w:val="single"/>
        </w:rPr>
        <w:t>īrnieks un viņa ģimenes locekļi ir noslēguši notariāli apliecinātu vienošanos</w:t>
      </w:r>
      <w:r w:rsidRPr="00A454B3">
        <w:rPr>
          <w:rFonts w:eastAsia="Calibri"/>
          <w:bCs w:val="0"/>
          <w:sz w:val="24"/>
          <w:szCs w:val="24"/>
        </w:rPr>
        <w:t xml:space="preserve"> par to, kurš vai kuri no viņiem iegūs īpašumā īrēto viendzīvokļa māju vai dzīvokļa īpašumu;</w:t>
      </w:r>
    </w:p>
    <w:p w14:paraId="7E57BA01" w14:textId="77777777" w:rsidR="00A454B3" w:rsidRPr="00A454B3" w:rsidRDefault="00A454B3" w:rsidP="00A454B3">
      <w:pPr>
        <w:ind w:left="720"/>
        <w:jc w:val="both"/>
        <w:rPr>
          <w:rFonts w:eastAsia="Calibri"/>
          <w:bCs w:val="0"/>
          <w:sz w:val="24"/>
          <w:szCs w:val="24"/>
        </w:rPr>
      </w:pPr>
      <w:r w:rsidRPr="00A454B3">
        <w:rPr>
          <w:rFonts w:eastAsia="Calibri"/>
          <w:bCs w:val="0"/>
          <w:sz w:val="24"/>
          <w:szCs w:val="24"/>
        </w:rPr>
        <w:t>2) tiesā nav celta prasība par īres līguma izbeigšanu.</w:t>
      </w:r>
    </w:p>
    <w:p w14:paraId="0687B4FA" w14:textId="77777777" w:rsidR="00A454B3" w:rsidRPr="00A454B3" w:rsidRDefault="00A454B3" w:rsidP="00A454B3">
      <w:pPr>
        <w:ind w:firstLine="720"/>
        <w:jc w:val="both"/>
        <w:rPr>
          <w:rFonts w:eastAsia="Calibri"/>
          <w:bCs w:val="0"/>
          <w:sz w:val="24"/>
          <w:szCs w:val="24"/>
          <w:u w:val="single"/>
        </w:rPr>
      </w:pPr>
      <w:r w:rsidRPr="00A454B3">
        <w:rPr>
          <w:rFonts w:eastAsia="Calibri"/>
          <w:bCs w:val="0"/>
          <w:sz w:val="24"/>
          <w:szCs w:val="24"/>
        </w:rPr>
        <w:t xml:space="preserve">Olaines novada pašvaldībā 2023.gada 21.jūnijā saņemts V I iesniegums (reģ.Nr. ONP/4.2./23/4210-SD) ar klāt pievienotu Zemgales apgabaltiesas zvērinātas notāres Daces Elksnes Notariālo aktu (iereģistrēts aktu un apliecinājumu reģistrā ar Nr. 2497) un Notariālo aktu (iereģistrēts aktu un apliecinājumu reģistrā ar Nr. 2533) ar kuru izdarīti grozījumi Notariālajā aktā (iereģistrēts aktu un apliecinājumu reģistrā ar Nr. 2497),  izsakot 4.un 5.punktu jaunā redakcijā.  </w:t>
      </w:r>
      <w:r w:rsidRPr="00A454B3">
        <w:rPr>
          <w:rFonts w:eastAsia="Calibri"/>
          <w:bCs w:val="0"/>
          <w:sz w:val="24"/>
          <w:szCs w:val="24"/>
          <w:u w:val="single"/>
        </w:rPr>
        <w:t xml:space="preserve">   </w:t>
      </w:r>
    </w:p>
    <w:p w14:paraId="1F368190"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lastRenderedPageBreak/>
        <w:t>Saskaņā ar likuma „Par valsts un pašvaldību dzīvojamo māju privatizāciju” “Pārejas noteikumi”:</w:t>
      </w:r>
    </w:p>
    <w:p w14:paraId="09152145" w14:textId="77777777" w:rsidR="00A454B3" w:rsidRPr="00A454B3" w:rsidRDefault="00A454B3" w:rsidP="00A454B3">
      <w:pPr>
        <w:ind w:firstLine="720"/>
        <w:jc w:val="both"/>
        <w:rPr>
          <w:rFonts w:eastAsia="Calibri"/>
          <w:bCs w:val="0"/>
          <w:sz w:val="24"/>
          <w:szCs w:val="24"/>
          <w:u w:val="single"/>
        </w:rPr>
      </w:pPr>
      <w:r w:rsidRPr="00A454B3">
        <w:rPr>
          <w:rFonts w:eastAsia="Calibri"/>
          <w:bCs w:val="0"/>
          <w:sz w:val="24"/>
          <w:szCs w:val="24"/>
        </w:rPr>
        <w:t xml:space="preserve">30.punktu, no 2006.gada 1.septembra valsts vai pašvaldības dzīvojamās mājas, to domājamās daļas, ja dzīvojamā māja ir valsts vai pašvaldības un kādas citas personas kopīpašumā, kā arī dzīvojamās mājās esoši dzīvokļi, mākslinieku darbnīcas un neapdzīvojamās telpas </w:t>
      </w:r>
      <w:r w:rsidRPr="00A454B3">
        <w:rPr>
          <w:rFonts w:eastAsia="Calibri"/>
          <w:bCs w:val="0"/>
          <w:sz w:val="24"/>
          <w:szCs w:val="24"/>
          <w:u w:val="single"/>
        </w:rPr>
        <w:t xml:space="preserve">tiek atsavinātas saskaņā ar Publiskas personas mantas atsavināšanas likumu. </w:t>
      </w:r>
    </w:p>
    <w:p w14:paraId="0AAA1123"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 xml:space="preserve">Saskaņā ar Dzīvojamo telpu īres likuma 19.panta pirmās daļas 4.punktu -  dzīvojamās telpas </w:t>
      </w:r>
      <w:r w:rsidRPr="00A454B3">
        <w:rPr>
          <w:rFonts w:eastAsia="Calibri"/>
          <w:bCs w:val="0"/>
          <w:sz w:val="24"/>
          <w:szCs w:val="24"/>
          <w:u w:val="single"/>
        </w:rPr>
        <w:t>īres līgums izbeidzas kad īrnieks viņa īrēto dzīvojamo telpu iegūst īpašumā</w:t>
      </w:r>
      <w:r w:rsidRPr="00A454B3">
        <w:rPr>
          <w:rFonts w:eastAsia="Calibri"/>
          <w:bCs w:val="0"/>
          <w:sz w:val="24"/>
          <w:szCs w:val="24"/>
        </w:rPr>
        <w:t>.</w:t>
      </w:r>
    </w:p>
    <w:p w14:paraId="3960209D" w14:textId="77777777" w:rsidR="00A454B3" w:rsidRPr="00A454B3" w:rsidRDefault="00A454B3" w:rsidP="00A454B3">
      <w:pPr>
        <w:ind w:firstLine="720"/>
        <w:jc w:val="both"/>
        <w:rPr>
          <w:rFonts w:eastAsia="Calibri"/>
          <w:bCs w:val="0"/>
          <w:sz w:val="24"/>
          <w:szCs w:val="24"/>
        </w:rPr>
      </w:pPr>
      <w:r w:rsidRPr="00A454B3">
        <w:rPr>
          <w:rFonts w:eastAsia="Calibri"/>
          <w:bCs w:val="0"/>
          <w:sz w:val="24"/>
          <w:szCs w:val="24"/>
        </w:rPr>
        <w:t>Atbilstoši Olaines novada domes 2018.gada 24.oktobra sēdes lēmuma “Par nekustamā  īpašuma atsavināšanas cenas noteikšanas kārtību” (</w:t>
      </w:r>
      <w:r w:rsidRPr="00A454B3">
        <w:rPr>
          <w:rFonts w:eastAsia="Calibri"/>
          <w:bCs w:val="0"/>
          <w:i/>
          <w:iCs/>
          <w:sz w:val="24"/>
          <w:szCs w:val="24"/>
        </w:rPr>
        <w:t>ar grozījumiem 23.02.2022</w:t>
      </w:r>
      <w:r w:rsidRPr="00A454B3">
        <w:rPr>
          <w:rFonts w:eastAsia="Calibri"/>
          <w:bCs w:val="0"/>
          <w:sz w:val="24"/>
          <w:szCs w:val="24"/>
        </w:rPr>
        <w:t>.) 3.2.2., 3.2.3., 3.2.4. un 3.2.5.3..punktu, apstiprināma pārdošanas cena EUR 36620.00.</w:t>
      </w:r>
    </w:p>
    <w:p w14:paraId="37D00A04" w14:textId="77777777" w:rsidR="00A454B3" w:rsidRPr="00A454B3" w:rsidRDefault="00A454B3" w:rsidP="00A454B3">
      <w:pPr>
        <w:ind w:right="43" w:firstLine="500"/>
        <w:jc w:val="both"/>
        <w:rPr>
          <w:bCs w:val="0"/>
          <w:sz w:val="24"/>
          <w:szCs w:val="24"/>
          <w:lang w:eastAsia="lv-LV"/>
        </w:rPr>
      </w:pPr>
      <w:r w:rsidRPr="00A454B3">
        <w:rPr>
          <w:bCs w:val="0"/>
          <w:sz w:val="24"/>
          <w:szCs w:val="24"/>
          <w:lang w:eastAsia="lv-LV"/>
        </w:rPr>
        <w:t xml:space="preserve">Ņemot vērā iepriekš minēto, Finanšu komitejas 2023.gada 19.jūlija sēdes protokolu Nr.8, pamatojoties uz Pašvaldību likuma 10.panta pirmās daļas 16. un 21.punktu, Publiskas personas mantas atsavināšanas likuma 4.panta ceturtās daļas 5.punktu, 45.panta ceturto daļu, likuma „Par valsts un pašvaldību dzīvojamo māju privatizāciju” Pārejas noteikumu 30.punktu, </w:t>
      </w:r>
      <w:r w:rsidRPr="00A454B3">
        <w:rPr>
          <w:b/>
          <w:bCs w:val="0"/>
          <w:sz w:val="24"/>
          <w:szCs w:val="24"/>
          <w:lang w:eastAsia="lv-LV"/>
        </w:rPr>
        <w:t>dome nolemj:</w:t>
      </w:r>
    </w:p>
    <w:p w14:paraId="4D791369"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 xml:space="preserve">Slēgt pirkuma līgumu par dzīvokļa īpašuma </w:t>
      </w:r>
      <w:bookmarkStart w:id="14" w:name="_Hlk139020894"/>
      <w:bookmarkStart w:id="15" w:name="_Hlk81303827"/>
      <w:r w:rsidRPr="00A454B3">
        <w:rPr>
          <w:bCs w:val="0"/>
          <w:sz w:val="24"/>
          <w:szCs w:val="24"/>
          <w:lang w:eastAsia="lv-LV"/>
        </w:rPr>
        <w:t>Stacijas iela 40 - 8, Olainē, Olaines novadā  (Kadastra numurs: 8009 900 5141)</w:t>
      </w:r>
      <w:bookmarkEnd w:id="14"/>
      <w:r w:rsidRPr="00A454B3">
        <w:rPr>
          <w:bCs w:val="0"/>
          <w:i/>
          <w:iCs/>
          <w:sz w:val="24"/>
          <w:szCs w:val="24"/>
          <w:lang w:eastAsia="lv-LV"/>
        </w:rPr>
        <w:t xml:space="preserve">, sastāvošs no 3-istabu dzīvokļa,  </w:t>
      </w:r>
      <w:bookmarkEnd w:id="15"/>
      <w:r w:rsidRPr="00A454B3">
        <w:rPr>
          <w:bCs w:val="0"/>
          <w:i/>
          <w:iCs/>
          <w:sz w:val="24"/>
          <w:szCs w:val="24"/>
          <w:lang w:eastAsia="lv-LV"/>
        </w:rPr>
        <w:t>kopējā platība 61.60 kv.m, dzīvojamā platība 36.90 kv.m. un pie dzīvokļa īpašuma piederošā kopīpašuma domājamā daļa no daudzdzīvokļu mājas 616/20423</w:t>
      </w:r>
      <w:r w:rsidRPr="00A454B3">
        <w:rPr>
          <w:bCs w:val="0"/>
          <w:sz w:val="24"/>
          <w:szCs w:val="24"/>
          <w:lang w:eastAsia="lv-LV"/>
        </w:rPr>
        <w:t xml:space="preserve">), atsavināšanu </w:t>
      </w:r>
      <w:bookmarkStart w:id="16" w:name="_Hlk139020799"/>
      <w:r w:rsidRPr="00A454B3">
        <w:rPr>
          <w:bCs w:val="0"/>
          <w:sz w:val="24"/>
          <w:szCs w:val="24"/>
          <w:lang w:eastAsia="lv-LV"/>
        </w:rPr>
        <w:t xml:space="preserve">V I, personas kods </w:t>
      </w:r>
      <w:bookmarkEnd w:id="16"/>
      <w:r w:rsidRPr="00A454B3">
        <w:rPr>
          <w:bCs w:val="0"/>
          <w:sz w:val="24"/>
          <w:szCs w:val="24"/>
          <w:lang w:eastAsia="lv-LV"/>
        </w:rPr>
        <w:t xml:space="preserve">_, un:  </w:t>
      </w:r>
    </w:p>
    <w:p w14:paraId="38EA78B7" w14:textId="77777777" w:rsidR="00A454B3" w:rsidRPr="00A454B3" w:rsidRDefault="00A454B3" w:rsidP="00A454B3">
      <w:pPr>
        <w:numPr>
          <w:ilvl w:val="1"/>
          <w:numId w:val="22"/>
        </w:numPr>
        <w:ind w:left="720" w:right="43"/>
        <w:jc w:val="both"/>
        <w:rPr>
          <w:bCs w:val="0"/>
          <w:sz w:val="24"/>
          <w:szCs w:val="24"/>
          <w:lang w:eastAsia="lv-LV"/>
        </w:rPr>
      </w:pPr>
      <w:r w:rsidRPr="00A454B3">
        <w:rPr>
          <w:bCs w:val="0"/>
          <w:sz w:val="24"/>
          <w:szCs w:val="24"/>
          <w:lang w:eastAsia="lv-LV"/>
        </w:rPr>
        <w:t xml:space="preserve">apstiprināt dzīvokļa pārdošanas cenu </w:t>
      </w:r>
      <w:r w:rsidRPr="00A454B3">
        <w:rPr>
          <w:bCs w:val="0"/>
          <w:sz w:val="24"/>
          <w:szCs w:val="24"/>
          <w:u w:val="single"/>
          <w:lang w:eastAsia="lv-LV"/>
        </w:rPr>
        <w:t xml:space="preserve">EUR </w:t>
      </w:r>
      <w:r w:rsidRPr="00A454B3">
        <w:rPr>
          <w:rFonts w:eastAsia="Calibri"/>
          <w:bCs w:val="0"/>
          <w:sz w:val="24"/>
          <w:szCs w:val="24"/>
          <w:u w:val="single"/>
        </w:rPr>
        <w:t xml:space="preserve">36620.00 </w:t>
      </w:r>
      <w:r w:rsidRPr="00A454B3">
        <w:rPr>
          <w:bCs w:val="0"/>
          <w:sz w:val="24"/>
          <w:szCs w:val="24"/>
          <w:u w:val="single"/>
          <w:lang w:eastAsia="lv-LV"/>
        </w:rPr>
        <w:t xml:space="preserve">(trīsdesmit seši tūkstoši  seši simti divdesmit </w:t>
      </w:r>
      <w:r w:rsidRPr="00A454B3">
        <w:rPr>
          <w:bCs w:val="0"/>
          <w:i/>
          <w:iCs/>
          <w:sz w:val="24"/>
          <w:szCs w:val="24"/>
          <w:u w:val="single"/>
          <w:lang w:eastAsia="lv-LV"/>
        </w:rPr>
        <w:t>euro</w:t>
      </w:r>
      <w:r w:rsidRPr="00A454B3">
        <w:rPr>
          <w:bCs w:val="0"/>
          <w:sz w:val="24"/>
          <w:szCs w:val="24"/>
          <w:u w:val="single"/>
          <w:lang w:eastAsia="lv-LV"/>
        </w:rPr>
        <w:t xml:space="preserve"> 00 centi);</w:t>
      </w:r>
    </w:p>
    <w:p w14:paraId="1625C898" w14:textId="77777777" w:rsidR="00A454B3" w:rsidRPr="00A454B3" w:rsidRDefault="00A454B3" w:rsidP="00A454B3">
      <w:pPr>
        <w:numPr>
          <w:ilvl w:val="1"/>
          <w:numId w:val="22"/>
        </w:numPr>
        <w:ind w:left="720" w:right="43"/>
        <w:jc w:val="both"/>
        <w:rPr>
          <w:bCs w:val="0"/>
          <w:sz w:val="24"/>
          <w:szCs w:val="24"/>
          <w:lang w:eastAsia="lv-LV"/>
        </w:rPr>
      </w:pPr>
      <w:r w:rsidRPr="00A454B3">
        <w:rPr>
          <w:bCs w:val="0"/>
          <w:sz w:val="24"/>
          <w:szCs w:val="24"/>
          <w:lang w:eastAsia="lv-LV"/>
        </w:rPr>
        <w:t xml:space="preserve">noteikt maksāšanas termiņu – līdz 2023.gada 26.septembrim (rekvizīti: Olaines novada pašvaldība, reģ.Nr.90000024332, AS „Swedbank”, HABALV22, konts LV82HABA0551020841125, </w:t>
      </w:r>
      <w:r w:rsidRPr="00A454B3">
        <w:rPr>
          <w:bCs w:val="0"/>
          <w:i/>
          <w:iCs/>
          <w:sz w:val="24"/>
          <w:szCs w:val="24"/>
          <w:lang w:eastAsia="lv-LV"/>
        </w:rPr>
        <w:t>mērķis: par dzīvokļa īpašuma Stacijas iela 40 - 8 (Olainē)  atsavināšanu</w:t>
      </w:r>
      <w:r w:rsidRPr="00A454B3">
        <w:rPr>
          <w:bCs w:val="0"/>
          <w:sz w:val="24"/>
          <w:szCs w:val="24"/>
          <w:lang w:eastAsia="lv-LV"/>
        </w:rPr>
        <w:t>).</w:t>
      </w:r>
    </w:p>
    <w:p w14:paraId="428D26F7"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Noteikt, ka pirkuma līgums noslēdzams pēc pilnas pirkuma maksas saņemšanas, bet ne vēlāk kā lēmuma 1.2.punktā norādītajā termiņā.</w:t>
      </w:r>
    </w:p>
    <w:p w14:paraId="3C1CB0F7"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 xml:space="preserve">Uzdot īpašuma un juridiskai nodaļai, sagatavot pirkuma līgumu par dzīvokļa īpašuma Stacijas iela 40 - 8, Olainē, Olaines novadā (Kadastra numurs 8009 900 5141) atsavināšanu, nodošanas aktu un nostiprinājuma lūgumu zemesgrāmatai. </w:t>
      </w:r>
    </w:p>
    <w:p w14:paraId="33BDC867"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Pilnvarot domes priekšsēdētāju vai priekšsēdētāja pirmo vietnieci parakstīt pirkuma līgumu un nodošanas aktu ar V I.</w:t>
      </w:r>
    </w:p>
    <w:p w14:paraId="12BDD4A3"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 xml:space="preserve">Noteikt, ja līdz 2023.gada 26.septembrim (ieskaitot) nav izpildīts lēmuma 1.2. un 2.punktā noteiktais pilnā apmērā, šis lēmums zaudē spēku. </w:t>
      </w:r>
    </w:p>
    <w:p w14:paraId="1793340E" w14:textId="77777777" w:rsidR="00A454B3" w:rsidRPr="00A454B3" w:rsidRDefault="00A454B3" w:rsidP="00A454B3">
      <w:pPr>
        <w:numPr>
          <w:ilvl w:val="0"/>
          <w:numId w:val="22"/>
        </w:numPr>
        <w:ind w:right="43"/>
        <w:jc w:val="both"/>
        <w:rPr>
          <w:bCs w:val="0"/>
          <w:sz w:val="24"/>
          <w:szCs w:val="24"/>
          <w:lang w:eastAsia="lv-LV"/>
        </w:rPr>
      </w:pPr>
      <w:r w:rsidRPr="00A454B3">
        <w:rPr>
          <w:bCs w:val="0"/>
          <w:sz w:val="24"/>
          <w:szCs w:val="24"/>
          <w:lang w:eastAsia="lv-LV"/>
        </w:rPr>
        <w:t>Lēmumu var pārsūdzēt Administratīvajā rajona tiesā Rīgas tiesu namā Baldones ielā 1A, Rīgā, LV-1007, viena mēneša laikā no šī lēmuma spēkā stāšanās dienas.</w:t>
      </w:r>
    </w:p>
    <w:p w14:paraId="0540B177" w14:textId="77777777" w:rsidR="00A454B3" w:rsidRPr="00A454B3" w:rsidRDefault="00A454B3" w:rsidP="00A454B3">
      <w:pPr>
        <w:ind w:right="43"/>
        <w:jc w:val="both"/>
        <w:rPr>
          <w:rFonts w:eastAsia="Calibri"/>
          <w:bCs w:val="0"/>
          <w:sz w:val="24"/>
          <w:szCs w:val="24"/>
        </w:rPr>
      </w:pPr>
    </w:p>
    <w:p w14:paraId="1DE4D46F" w14:textId="77777777" w:rsidR="00A454B3" w:rsidRPr="00A454B3" w:rsidRDefault="00A454B3" w:rsidP="00A454B3">
      <w:pPr>
        <w:ind w:firstLine="720"/>
        <w:jc w:val="both"/>
        <w:rPr>
          <w:bCs w:val="0"/>
          <w:sz w:val="16"/>
          <w:szCs w:val="16"/>
          <w:lang w:eastAsia="lv-LV"/>
        </w:rPr>
      </w:pPr>
      <w:r w:rsidRPr="00A454B3">
        <w:rPr>
          <w:bCs w:val="0"/>
          <w:sz w:val="16"/>
          <w:szCs w:val="16"/>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EB6749F" w14:textId="77777777" w:rsidR="00A454B3" w:rsidRPr="00A454B3" w:rsidRDefault="00A454B3" w:rsidP="00A454B3">
      <w:pPr>
        <w:ind w:firstLine="720"/>
        <w:jc w:val="both"/>
        <w:rPr>
          <w:bCs w:val="0"/>
          <w:sz w:val="18"/>
          <w:szCs w:val="18"/>
          <w:lang w:eastAsia="lv-LV"/>
        </w:rPr>
      </w:pPr>
      <w:r w:rsidRPr="00A454B3">
        <w:rPr>
          <w:bCs w:val="0"/>
          <w:sz w:val="16"/>
          <w:szCs w:val="16"/>
          <w:lang w:eastAsia="lv-LV"/>
        </w:rPr>
        <w:t>Saskaņā ar Informācijas atklātības likuma 5.panta otrās daļas 4.punktu, lēmumā norādītie personas dati uzskatāmi par ierobežotas pieejamības informāciju.</w:t>
      </w:r>
    </w:p>
    <w:p w14:paraId="68A4F0D8" w14:textId="77777777" w:rsidR="00A454B3" w:rsidRPr="00A454B3" w:rsidRDefault="00A454B3" w:rsidP="00A454B3">
      <w:pPr>
        <w:ind w:right="-766"/>
        <w:jc w:val="both"/>
        <w:rPr>
          <w:bCs w:val="0"/>
          <w:sz w:val="22"/>
          <w:szCs w:val="22"/>
        </w:rPr>
      </w:pPr>
    </w:p>
    <w:p w14:paraId="1AB87CB1" w14:textId="77777777" w:rsidR="00A454B3" w:rsidRPr="00A454B3" w:rsidRDefault="00A454B3" w:rsidP="00A454B3">
      <w:pPr>
        <w:ind w:right="-766"/>
        <w:jc w:val="both"/>
        <w:rPr>
          <w:bCs w:val="0"/>
          <w:sz w:val="24"/>
          <w:szCs w:val="24"/>
        </w:rPr>
      </w:pPr>
      <w:r w:rsidRPr="00A454B3">
        <w:rPr>
          <w:bCs w:val="0"/>
          <w:sz w:val="24"/>
          <w:szCs w:val="24"/>
        </w:rPr>
        <w:t>Priekšsēdētājs</w:t>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r>
      <w:r w:rsidRPr="00A454B3">
        <w:rPr>
          <w:bCs w:val="0"/>
          <w:sz w:val="24"/>
          <w:szCs w:val="24"/>
        </w:rPr>
        <w:tab/>
        <w:t>A.Bergs</w:t>
      </w:r>
    </w:p>
    <w:p w14:paraId="7E624828" w14:textId="77777777" w:rsidR="00A454B3" w:rsidRPr="00A454B3" w:rsidRDefault="00A454B3" w:rsidP="00A454B3">
      <w:pPr>
        <w:jc w:val="both"/>
        <w:rPr>
          <w:bCs w:val="0"/>
          <w:sz w:val="24"/>
          <w:szCs w:val="24"/>
        </w:rPr>
      </w:pPr>
      <w:r w:rsidRPr="00A454B3">
        <w:rPr>
          <w:bCs w:val="0"/>
          <w:sz w:val="24"/>
          <w:szCs w:val="24"/>
        </w:rPr>
        <w:t>Iesniedz: Finanšu komiteja</w:t>
      </w:r>
    </w:p>
    <w:p w14:paraId="471E1490" w14:textId="77777777" w:rsidR="00A454B3" w:rsidRPr="00A454B3" w:rsidRDefault="00A454B3" w:rsidP="00A454B3">
      <w:pPr>
        <w:ind w:right="-766"/>
        <w:jc w:val="both"/>
        <w:rPr>
          <w:bCs w:val="0"/>
          <w:sz w:val="24"/>
          <w:szCs w:val="24"/>
          <w:lang w:val="es-ES"/>
        </w:rPr>
      </w:pPr>
      <w:r w:rsidRPr="00A454B3">
        <w:rPr>
          <w:bCs w:val="0"/>
          <w:sz w:val="24"/>
          <w:szCs w:val="24"/>
          <w:lang w:val="es-ES"/>
        </w:rPr>
        <w:t>Sagatavoja: Īpašuma un juridiskās nodaļas vadītāja I.Čepule__________________________________</w:t>
      </w:r>
    </w:p>
    <w:p w14:paraId="07AC91FA" w14:textId="77777777" w:rsidR="00A454B3" w:rsidRPr="00A454B3" w:rsidRDefault="00A454B3" w:rsidP="00A454B3">
      <w:pPr>
        <w:jc w:val="both"/>
        <w:rPr>
          <w:bCs w:val="0"/>
          <w:sz w:val="24"/>
          <w:szCs w:val="24"/>
        </w:rPr>
      </w:pPr>
      <w:r w:rsidRPr="00A454B3">
        <w:rPr>
          <w:bCs w:val="0"/>
          <w:sz w:val="24"/>
          <w:szCs w:val="24"/>
          <w:lang w:val="es-ES"/>
        </w:rPr>
        <w:t>Lēmumu izsniegt:</w:t>
      </w:r>
    </w:p>
    <w:p w14:paraId="0268D7F9" w14:textId="77777777" w:rsidR="00A454B3" w:rsidRPr="00A454B3" w:rsidRDefault="00A454B3" w:rsidP="00A454B3">
      <w:pPr>
        <w:rPr>
          <w:bCs w:val="0"/>
          <w:sz w:val="24"/>
          <w:szCs w:val="24"/>
          <w:lang w:val="es-ES"/>
        </w:rPr>
      </w:pPr>
      <w:r w:rsidRPr="00A454B3">
        <w:rPr>
          <w:bCs w:val="0"/>
          <w:sz w:val="24"/>
          <w:szCs w:val="24"/>
          <w:lang w:val="es-ES"/>
        </w:rPr>
        <w:t xml:space="preserve">Īpašuma un juridiskai nodaļai  </w:t>
      </w:r>
    </w:p>
    <w:p w14:paraId="0B322F1F" w14:textId="77777777" w:rsidR="00A454B3" w:rsidRPr="00A454B3" w:rsidRDefault="00A454B3" w:rsidP="00A454B3">
      <w:pPr>
        <w:rPr>
          <w:bCs w:val="0"/>
          <w:sz w:val="24"/>
          <w:szCs w:val="24"/>
          <w:lang w:val="es-ES"/>
        </w:rPr>
      </w:pPr>
      <w:r w:rsidRPr="00A454B3">
        <w:rPr>
          <w:bCs w:val="0"/>
          <w:sz w:val="24"/>
          <w:szCs w:val="24"/>
          <w:lang w:val="es-ES"/>
        </w:rPr>
        <w:t>Finanšu un grāmatvedības nodaļai</w:t>
      </w:r>
    </w:p>
    <w:p w14:paraId="1F466C91" w14:textId="77777777" w:rsidR="00A454B3" w:rsidRPr="00A454B3" w:rsidRDefault="00A454B3" w:rsidP="00A454B3">
      <w:pPr>
        <w:rPr>
          <w:bCs w:val="0"/>
          <w:sz w:val="24"/>
          <w:szCs w:val="24"/>
          <w:lang w:val="es-ES"/>
        </w:rPr>
      </w:pPr>
      <w:r w:rsidRPr="00A454B3">
        <w:rPr>
          <w:bCs w:val="0"/>
          <w:sz w:val="24"/>
          <w:szCs w:val="24"/>
          <w:lang w:val="es-ES"/>
        </w:rPr>
        <w:t xml:space="preserve">AS “Olaines ūdens un siltums, e-pasts – </w:t>
      </w:r>
      <w:hyperlink r:id="rId14" w:history="1">
        <w:r w:rsidRPr="00A454B3">
          <w:rPr>
            <w:bCs w:val="0"/>
            <w:color w:val="0000FF"/>
            <w:sz w:val="24"/>
            <w:szCs w:val="24"/>
            <w:u w:val="single"/>
            <w:lang w:val="es-ES"/>
          </w:rPr>
          <w:t>info@ous.lv</w:t>
        </w:r>
      </w:hyperlink>
      <w:r w:rsidRPr="00A454B3">
        <w:rPr>
          <w:bCs w:val="0"/>
          <w:sz w:val="24"/>
          <w:szCs w:val="24"/>
          <w:lang w:val="es-ES"/>
        </w:rPr>
        <w:t xml:space="preserve"> </w:t>
      </w:r>
    </w:p>
    <w:p w14:paraId="6BBFB8E7" w14:textId="77777777" w:rsidR="00A454B3" w:rsidRPr="00A454B3" w:rsidRDefault="00A454B3" w:rsidP="00A454B3">
      <w:pPr>
        <w:rPr>
          <w:bCs w:val="0"/>
          <w:sz w:val="24"/>
          <w:szCs w:val="24"/>
          <w:lang w:val="es-ES"/>
        </w:rPr>
      </w:pPr>
      <w:r w:rsidRPr="00A454B3">
        <w:rPr>
          <w:bCs w:val="0"/>
          <w:sz w:val="24"/>
          <w:szCs w:val="24"/>
          <w:lang w:val="es-ES"/>
        </w:rPr>
        <w:t xml:space="preserve">V I, e-pasts  - </w:t>
      </w:r>
      <w:hyperlink r:id="rId15" w:history="1">
        <w:r w:rsidRPr="00A454B3">
          <w:rPr>
            <w:bCs w:val="0"/>
            <w:color w:val="0000FF"/>
            <w:sz w:val="24"/>
            <w:szCs w:val="24"/>
            <w:u w:val="single"/>
            <w:lang w:val="es-ES"/>
          </w:rPr>
          <w:t>_</w:t>
        </w:r>
      </w:hyperlink>
      <w:r w:rsidRPr="00A454B3">
        <w:rPr>
          <w:bCs w:val="0"/>
          <w:sz w:val="24"/>
          <w:szCs w:val="24"/>
          <w:lang w:val="es-ES"/>
        </w:rPr>
        <w:t xml:space="preserve"> </w:t>
      </w:r>
    </w:p>
    <w:p w14:paraId="7A66B8F8" w14:textId="77777777" w:rsidR="00464D99" w:rsidRPr="00464D99" w:rsidRDefault="00464D99" w:rsidP="00464D99">
      <w:pPr>
        <w:jc w:val="center"/>
        <w:rPr>
          <w:rFonts w:eastAsia="Calibri"/>
          <w:bCs w:val="0"/>
          <w:sz w:val="24"/>
          <w:szCs w:val="24"/>
        </w:rPr>
      </w:pPr>
      <w:r w:rsidRPr="00464D99">
        <w:rPr>
          <w:rFonts w:eastAsia="Calibri"/>
          <w:bCs w:val="0"/>
          <w:sz w:val="24"/>
          <w:szCs w:val="24"/>
        </w:rPr>
        <w:lastRenderedPageBreak/>
        <w:t>Lēmuma projekts</w:t>
      </w:r>
    </w:p>
    <w:p w14:paraId="51D2EE5D" w14:textId="77777777" w:rsidR="00464D99" w:rsidRPr="00464D99" w:rsidRDefault="00464D99" w:rsidP="00464D99">
      <w:pPr>
        <w:jc w:val="center"/>
        <w:rPr>
          <w:rFonts w:eastAsia="Calibri"/>
          <w:bCs w:val="0"/>
          <w:sz w:val="24"/>
          <w:szCs w:val="24"/>
        </w:rPr>
      </w:pPr>
      <w:r w:rsidRPr="00464D99">
        <w:rPr>
          <w:rFonts w:eastAsia="Calibri"/>
          <w:bCs w:val="0"/>
          <w:sz w:val="24"/>
          <w:szCs w:val="24"/>
        </w:rPr>
        <w:t>Olainē</w:t>
      </w:r>
    </w:p>
    <w:p w14:paraId="240F51C2" w14:textId="77777777" w:rsidR="00464D99" w:rsidRPr="00464D99" w:rsidRDefault="00464D99" w:rsidP="00464D99">
      <w:pPr>
        <w:jc w:val="both"/>
        <w:rPr>
          <w:rFonts w:eastAsia="Calibri"/>
          <w:bCs w:val="0"/>
          <w:sz w:val="24"/>
          <w:szCs w:val="24"/>
        </w:rPr>
      </w:pPr>
      <w:r w:rsidRPr="00464D99">
        <w:rPr>
          <w:rFonts w:eastAsia="Calibri"/>
          <w:bCs w:val="0"/>
          <w:sz w:val="24"/>
          <w:szCs w:val="24"/>
        </w:rPr>
        <w:t>2023.gada 26.jūlijā</w:t>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r>
      <w:r w:rsidRPr="00464D99">
        <w:rPr>
          <w:rFonts w:eastAsia="Calibri"/>
          <w:bCs w:val="0"/>
          <w:sz w:val="24"/>
          <w:szCs w:val="24"/>
        </w:rPr>
        <w:tab/>
        <w:t>Nr.8</w:t>
      </w:r>
    </w:p>
    <w:p w14:paraId="7AC04F7F" w14:textId="77777777" w:rsidR="00464D99" w:rsidRPr="00464D99" w:rsidRDefault="00464D99" w:rsidP="00464D99">
      <w:pPr>
        <w:jc w:val="both"/>
        <w:rPr>
          <w:rFonts w:eastAsia="Calibri"/>
          <w:bCs w:val="0"/>
          <w:sz w:val="24"/>
          <w:szCs w:val="24"/>
        </w:rPr>
      </w:pPr>
    </w:p>
    <w:p w14:paraId="3EB6BB0A" w14:textId="77777777" w:rsidR="00464D99" w:rsidRPr="00464D99" w:rsidRDefault="00464D99" w:rsidP="00464D99">
      <w:pPr>
        <w:jc w:val="both"/>
        <w:rPr>
          <w:rFonts w:eastAsia="Calibri"/>
          <w:b/>
          <w:sz w:val="24"/>
          <w:szCs w:val="24"/>
        </w:rPr>
      </w:pPr>
      <w:r w:rsidRPr="00464D99">
        <w:rPr>
          <w:rFonts w:eastAsia="Calibri"/>
          <w:b/>
          <w:sz w:val="24"/>
          <w:szCs w:val="24"/>
        </w:rPr>
        <w:t xml:space="preserve">Par dzīvokļa īpašuma Jelgavas ielā 28-83 (Olainē) pirkuma maksas apstiprināšanu un pirkuma līguma noslēgšanu  </w:t>
      </w:r>
    </w:p>
    <w:p w14:paraId="03324AE0" w14:textId="77777777" w:rsidR="00464D99" w:rsidRPr="00464D99" w:rsidRDefault="00464D99" w:rsidP="00464D99">
      <w:pPr>
        <w:jc w:val="both"/>
        <w:rPr>
          <w:rFonts w:eastAsia="Calibri"/>
          <w:bCs w:val="0"/>
          <w:sz w:val="24"/>
          <w:szCs w:val="24"/>
        </w:rPr>
      </w:pPr>
    </w:p>
    <w:p w14:paraId="3B6F177E"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 xml:space="preserve">Ar Olaines novada domes 2023.gada 22.marta sēdes lēmumu “Par dzīvokļa īpašuma Jelgavas ielā 28-83 (Olainē) atsavināšanu”, dome uzdeva Īpašuma un juridiskajai nodaļai - veikt nepieciešamās darbības dzīvokļa ierakstīšanai zemesgrāmatā uz pašvaldības vārda (dzīvokļa kadastrālās uzmērīšanas dokumentu pasūtīšana, saņemšana un  dzīvokļa īpašuma tiesību ierakstīšana zemesgrāmatā), pasūtīt un saņemt sertificēta vērtētāja dzīvokļa novērtējumu un iesniegt Finanšu komitejā domes lēmuma projektu par dzīvokļa pirkuma līguma slēgšanu. </w:t>
      </w:r>
    </w:p>
    <w:p w14:paraId="2FE50562"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Latvijas Īpašumu vērtētāju asociācijas sertificēts vērtētājs Haralds Visvaldis Krūmiņš (kompetences sertifikāts Nr.53) 2023.gada 10.jūnijā sagatavoja Nekustamā īpašuma vērtējuma aktu “Nekustamā īpašuma Jelgavas iela 28-83, Olaine, Olaines nov., novērtējums” (reģ.Nr.</w:t>
      </w:r>
      <w:r w:rsidRPr="00464D99">
        <w:rPr>
          <w:rFonts w:ascii="Calibri" w:eastAsia="Calibri" w:hAnsi="Calibri"/>
          <w:bCs w:val="0"/>
          <w:sz w:val="22"/>
          <w:szCs w:val="22"/>
        </w:rPr>
        <w:t xml:space="preserve"> </w:t>
      </w:r>
      <w:r w:rsidRPr="00464D99">
        <w:rPr>
          <w:rFonts w:eastAsia="Calibri"/>
          <w:bCs w:val="0"/>
          <w:sz w:val="24"/>
          <w:szCs w:val="24"/>
        </w:rPr>
        <w:t xml:space="preserve">ONP/1.8./23/4029-SD, 14.06.2023.). Nekustamā īpašuma iespējamā “patiesā” vērtība 2023.gada 10.jūnijā   noapaļojot, ir EUR 18 700 (astoņpadsmit tūkstoši septiņi simti </w:t>
      </w:r>
      <w:r w:rsidRPr="00464D99">
        <w:rPr>
          <w:rFonts w:eastAsia="Calibri"/>
          <w:bCs w:val="0"/>
          <w:i/>
          <w:iCs/>
          <w:sz w:val="24"/>
          <w:szCs w:val="24"/>
        </w:rPr>
        <w:t>euro</w:t>
      </w:r>
      <w:r w:rsidRPr="00464D99">
        <w:rPr>
          <w:rFonts w:eastAsia="Calibri"/>
          <w:bCs w:val="0"/>
          <w:sz w:val="24"/>
          <w:szCs w:val="24"/>
        </w:rPr>
        <w:t>).</w:t>
      </w:r>
    </w:p>
    <w:p w14:paraId="000C4B76"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Dzīvokļa Jelgavas ielā 28-83, Olainē, Olaines novadā īpašuma tiesības ierakstītas Rīgas rajona tiesas, Olaines pilsētas zemesgrāmatas nodalījumā Nr. 118 83, Kadastra numurs: 80099004417, adrese/atrašanās vieta: Jelgavas iela 28 - 83, Olaine, Olaines nov., Kadastra numurs: 8009 900 4417, adrese/atrašanās vieta: Jelgavas ielā 28-83, Olaine, Olaines nov.  Žurnāla Nr. 300005955666, lēmums 21.06.2023. Īpašnieks: Olaines novada pašvaldība, reģistrācijas kods  90000024332.</w:t>
      </w:r>
    </w:p>
    <w:p w14:paraId="72B78C96" w14:textId="77777777" w:rsidR="00464D99" w:rsidRPr="00464D99" w:rsidRDefault="00464D99" w:rsidP="00464D99">
      <w:pPr>
        <w:ind w:left="720"/>
        <w:jc w:val="both"/>
        <w:rPr>
          <w:rFonts w:eastAsia="Calibri"/>
          <w:bCs w:val="0"/>
          <w:sz w:val="24"/>
          <w:szCs w:val="24"/>
        </w:rPr>
      </w:pPr>
      <w:r w:rsidRPr="00464D99">
        <w:rPr>
          <w:rFonts w:eastAsia="Calibri"/>
          <w:bCs w:val="0"/>
          <w:sz w:val="24"/>
          <w:szCs w:val="24"/>
        </w:rPr>
        <w:t xml:space="preserve">Saskaņā ar:  </w:t>
      </w:r>
    </w:p>
    <w:p w14:paraId="06994278" w14:textId="77777777" w:rsidR="00464D99" w:rsidRPr="00464D99" w:rsidRDefault="00464D99" w:rsidP="00464D99">
      <w:pPr>
        <w:ind w:left="720"/>
        <w:jc w:val="both"/>
        <w:rPr>
          <w:rFonts w:eastAsia="Calibri"/>
          <w:bCs w:val="0"/>
          <w:sz w:val="24"/>
          <w:szCs w:val="24"/>
        </w:rPr>
      </w:pPr>
      <w:r w:rsidRPr="00464D99">
        <w:rPr>
          <w:rFonts w:eastAsia="Calibri"/>
          <w:bCs w:val="0"/>
          <w:sz w:val="24"/>
          <w:szCs w:val="24"/>
        </w:rPr>
        <w:t>likuma “Publiskas personas mantas atsavināšanas likums”:</w:t>
      </w:r>
    </w:p>
    <w:p w14:paraId="4097ACF7" w14:textId="77777777" w:rsidR="00464D99" w:rsidRPr="00464D99" w:rsidRDefault="00464D99" w:rsidP="00464D99">
      <w:pPr>
        <w:ind w:firstLine="578"/>
        <w:jc w:val="both"/>
        <w:rPr>
          <w:rFonts w:eastAsia="Calibri"/>
          <w:bCs w:val="0"/>
          <w:sz w:val="24"/>
          <w:szCs w:val="24"/>
        </w:rPr>
      </w:pPr>
      <w:r w:rsidRPr="00464D99">
        <w:rPr>
          <w:rFonts w:eastAsia="Calibri"/>
          <w:bCs w:val="0"/>
          <w:sz w:val="24"/>
          <w:szCs w:val="24"/>
        </w:rPr>
        <w:t>4.panta ceturtās daļas 5.punktu, atsevišķos gadījumos publiskas personas nekustamā īpašuma atsavināšanu var ierosināt šādas personas - 5) īrnieks vai viņa ģimenes loceklis, ja viņš vēlas nopirkt dzīvojamo māju, tās domājamo daļu vai dzīvokļa īpašumu šā likuma 45.pantā noteiktajā kārtībā;</w:t>
      </w:r>
    </w:p>
    <w:p w14:paraId="15D3627D" w14:textId="77777777" w:rsidR="00464D99" w:rsidRPr="00464D99" w:rsidRDefault="00464D99" w:rsidP="00464D99">
      <w:pPr>
        <w:ind w:firstLine="720"/>
        <w:jc w:val="both"/>
        <w:rPr>
          <w:rFonts w:eastAsia="Calibri"/>
          <w:bCs w:val="0"/>
          <w:sz w:val="24"/>
          <w:szCs w:val="24"/>
          <w:u w:val="single"/>
        </w:rPr>
      </w:pPr>
      <w:r w:rsidRPr="00464D99">
        <w:rPr>
          <w:rFonts w:eastAsia="Calibri"/>
          <w:bCs w:val="0"/>
          <w:sz w:val="24"/>
          <w:szCs w:val="24"/>
        </w:rPr>
        <w:t xml:space="preserve">37.panta pirmās daļas 4.punktu, pārdot publiskas personas mantu par </w:t>
      </w:r>
      <w:r w:rsidRPr="00464D99">
        <w:rPr>
          <w:rFonts w:eastAsia="Calibri"/>
          <w:bCs w:val="0"/>
          <w:sz w:val="24"/>
          <w:szCs w:val="24"/>
          <w:u w:val="single"/>
        </w:rPr>
        <w:t>brīvu cenu var, ja:</w:t>
      </w:r>
    </w:p>
    <w:p w14:paraId="69761852"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u w:val="single"/>
        </w:rPr>
        <w:t>4) nekustamo īpašumu iegūst šā likuma 4.panta ceturtajā daļā minētā persona</w:t>
      </w:r>
      <w:r w:rsidRPr="00464D99">
        <w:rPr>
          <w:rFonts w:eastAsia="Calibri"/>
          <w:bCs w:val="0"/>
          <w:sz w:val="24"/>
          <w:szCs w:val="24"/>
        </w:rPr>
        <w:t>. Šajā gadījumā pārdošanas cena ir vienāda ar nosacīto cenu (8.pants);</w:t>
      </w:r>
    </w:p>
    <w:p w14:paraId="728FE37E"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45.panta:</w:t>
      </w:r>
    </w:p>
    <w:p w14:paraId="15175395" w14:textId="77777777" w:rsidR="00464D99" w:rsidRPr="00464D99" w:rsidRDefault="00464D99" w:rsidP="00464D99">
      <w:pPr>
        <w:ind w:firstLine="720"/>
        <w:jc w:val="both"/>
        <w:rPr>
          <w:rFonts w:eastAsia="Calibri"/>
          <w:bCs w:val="0"/>
          <w:sz w:val="24"/>
          <w:szCs w:val="24"/>
          <w:u w:val="single"/>
        </w:rPr>
      </w:pPr>
      <w:r w:rsidRPr="00464D99">
        <w:rPr>
          <w:rFonts w:eastAsia="Calibri"/>
          <w:bCs w:val="0"/>
          <w:sz w:val="24"/>
          <w:szCs w:val="24"/>
        </w:rPr>
        <w:t xml:space="preserve">ceturto daļu, </w:t>
      </w:r>
      <w:r w:rsidRPr="00464D99">
        <w:rPr>
          <w:rFonts w:eastAsia="Calibri"/>
          <w:bCs w:val="0"/>
          <w:sz w:val="24"/>
          <w:szCs w:val="24"/>
          <w:u w:val="single"/>
        </w:rPr>
        <w:t>Īrnieks vai viņa ģimenes locekļi var pirkt īrēto</w:t>
      </w:r>
      <w:r w:rsidRPr="00464D99">
        <w:rPr>
          <w:rFonts w:eastAsia="Calibri"/>
          <w:bCs w:val="0"/>
          <w:sz w:val="24"/>
          <w:szCs w:val="24"/>
        </w:rPr>
        <w:t xml:space="preserve"> viendzīvokļa māju vai </w:t>
      </w:r>
      <w:r w:rsidRPr="00464D99">
        <w:rPr>
          <w:rFonts w:eastAsia="Calibri"/>
          <w:bCs w:val="0"/>
          <w:sz w:val="24"/>
          <w:szCs w:val="24"/>
          <w:u w:val="single"/>
        </w:rPr>
        <w:t>dzīvokļa īpašumu, ja:</w:t>
      </w:r>
    </w:p>
    <w:p w14:paraId="3AEE49E1"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 xml:space="preserve">1) </w:t>
      </w:r>
      <w:r w:rsidRPr="00464D99">
        <w:rPr>
          <w:rFonts w:eastAsia="Calibri"/>
          <w:bCs w:val="0"/>
          <w:sz w:val="24"/>
          <w:szCs w:val="24"/>
          <w:u w:val="single"/>
        </w:rPr>
        <w:t>īrnieks un viņa ģimenes locekļi ir noslēguši notariāli apliecinātu vienošanos</w:t>
      </w:r>
      <w:r w:rsidRPr="00464D99">
        <w:rPr>
          <w:rFonts w:eastAsia="Calibri"/>
          <w:bCs w:val="0"/>
          <w:sz w:val="24"/>
          <w:szCs w:val="24"/>
        </w:rPr>
        <w:t xml:space="preserve"> par to, kurš vai kuri no viņiem iegūs īpašumā īrēto viendzīvokļa māju vai dzīvokļa īpašumu;</w:t>
      </w:r>
    </w:p>
    <w:p w14:paraId="629512E7" w14:textId="77777777" w:rsidR="00464D99" w:rsidRPr="00464D99" w:rsidRDefault="00464D99" w:rsidP="00464D99">
      <w:pPr>
        <w:ind w:left="720"/>
        <w:jc w:val="both"/>
        <w:rPr>
          <w:rFonts w:eastAsia="Calibri"/>
          <w:bCs w:val="0"/>
          <w:sz w:val="24"/>
          <w:szCs w:val="24"/>
        </w:rPr>
      </w:pPr>
      <w:r w:rsidRPr="00464D99">
        <w:rPr>
          <w:rFonts w:eastAsia="Calibri"/>
          <w:bCs w:val="0"/>
          <w:sz w:val="24"/>
          <w:szCs w:val="24"/>
        </w:rPr>
        <w:t>2) tiesā nav celta prasība par īres līguma izbeigšanu.</w:t>
      </w:r>
    </w:p>
    <w:p w14:paraId="0C0323C7"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Saskaņā ar likuma „Par valsts un pašvaldību dzīvojamo māju privatizāciju” “Pārejas noteikumi”:</w:t>
      </w:r>
    </w:p>
    <w:p w14:paraId="6F80466F" w14:textId="77777777" w:rsidR="00464D99" w:rsidRPr="00464D99" w:rsidRDefault="00464D99" w:rsidP="00464D99">
      <w:pPr>
        <w:ind w:firstLine="720"/>
        <w:jc w:val="both"/>
        <w:rPr>
          <w:rFonts w:eastAsia="Calibri"/>
          <w:bCs w:val="0"/>
          <w:sz w:val="24"/>
          <w:szCs w:val="24"/>
          <w:u w:val="single"/>
        </w:rPr>
      </w:pPr>
      <w:r w:rsidRPr="00464D99">
        <w:rPr>
          <w:rFonts w:eastAsia="Calibri"/>
          <w:bCs w:val="0"/>
          <w:sz w:val="24"/>
          <w:szCs w:val="24"/>
        </w:rPr>
        <w:t xml:space="preserve">30.punktu, no 2006.gada 1.septembra valsts vai pašvaldības dzīvojamās mājas, to domājamās daļas, ja dzīvojamā māja ir valsts vai pašvaldības un kādas citas personas kopīpašumā, kā arī dzīvojamās mājās esoši dzīvokļi, mākslinieku darbnīcas un neapdzīvojamās telpas </w:t>
      </w:r>
      <w:r w:rsidRPr="00464D99">
        <w:rPr>
          <w:rFonts w:eastAsia="Calibri"/>
          <w:bCs w:val="0"/>
          <w:sz w:val="24"/>
          <w:szCs w:val="24"/>
          <w:u w:val="single"/>
        </w:rPr>
        <w:t xml:space="preserve">tiek atsavinātas saskaņā ar Publiskas personas mantas atsavināšanas likumu. </w:t>
      </w:r>
    </w:p>
    <w:p w14:paraId="271AF28F"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Saskaņā ar Valsts zemes dienesta Kadastra informācijas datiem, dzīvokļa īpašuma Jelgavas ielā 28-83, Olainē, Olaines novadā, kadastrālā vērtība  sastāda EUR 12 256.00 (</w:t>
      </w:r>
      <w:r w:rsidRPr="00464D99">
        <w:rPr>
          <w:rFonts w:eastAsia="Calibri"/>
          <w:bCs w:val="0"/>
          <w:i/>
          <w:iCs/>
          <w:sz w:val="24"/>
          <w:szCs w:val="24"/>
        </w:rPr>
        <w:t>tai skaitā – dzīvokļa īpašuma ietilpstošās telpu grupas – EUR 10 935.00, pie dzīvokļa īpašuma piederošās būves domājamā daļa – EUR 852.40, pie dzīvokļa īpašuma piederošā zemes domājamā daļa EUR 468.85</w:t>
      </w:r>
      <w:r w:rsidRPr="00464D99">
        <w:rPr>
          <w:rFonts w:eastAsia="Calibri"/>
          <w:bCs w:val="0"/>
          <w:sz w:val="24"/>
          <w:szCs w:val="24"/>
        </w:rPr>
        <w:t>).</w:t>
      </w:r>
    </w:p>
    <w:p w14:paraId="4FD81085"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lastRenderedPageBreak/>
        <w:t xml:space="preserve">Saskaņā ar Dzīvojamo telpu īres likuma 19.panta pirmās daļas 4.punktu -  dzīvojamās telpas </w:t>
      </w:r>
      <w:r w:rsidRPr="00464D99">
        <w:rPr>
          <w:rFonts w:eastAsia="Calibri"/>
          <w:bCs w:val="0"/>
          <w:sz w:val="24"/>
          <w:szCs w:val="24"/>
          <w:u w:val="single"/>
        </w:rPr>
        <w:t>īres līgums izbeidzas kad īrnieks viņa īrēto dzīvojamo telpu iegūst īpašumā</w:t>
      </w:r>
      <w:r w:rsidRPr="00464D99">
        <w:rPr>
          <w:rFonts w:eastAsia="Calibri"/>
          <w:bCs w:val="0"/>
          <w:sz w:val="24"/>
          <w:szCs w:val="24"/>
        </w:rPr>
        <w:t>.</w:t>
      </w:r>
    </w:p>
    <w:p w14:paraId="2EFE9D7A" w14:textId="77777777" w:rsidR="00464D99" w:rsidRPr="00464D99" w:rsidRDefault="00464D99" w:rsidP="00464D99">
      <w:pPr>
        <w:ind w:firstLine="720"/>
        <w:jc w:val="both"/>
        <w:rPr>
          <w:rFonts w:eastAsia="Calibri"/>
          <w:bCs w:val="0"/>
          <w:sz w:val="24"/>
          <w:szCs w:val="24"/>
        </w:rPr>
      </w:pPr>
      <w:r w:rsidRPr="00464D99">
        <w:rPr>
          <w:rFonts w:eastAsia="Calibri"/>
          <w:bCs w:val="0"/>
          <w:sz w:val="24"/>
          <w:szCs w:val="24"/>
        </w:rPr>
        <w:t>Atbilstoši Olaines novada domes 2018.gada 24.oktobra sēdes lēmuma “Par nekustamā īpašuma atsavināšanas cenas noteikšanas kārtību” (</w:t>
      </w:r>
      <w:r w:rsidRPr="00464D99">
        <w:rPr>
          <w:rFonts w:eastAsia="Calibri"/>
          <w:bCs w:val="0"/>
          <w:i/>
          <w:iCs/>
          <w:sz w:val="24"/>
          <w:szCs w:val="24"/>
        </w:rPr>
        <w:t>ar grozījumiem 23.02.2022</w:t>
      </w:r>
      <w:r w:rsidRPr="00464D99">
        <w:rPr>
          <w:rFonts w:eastAsia="Calibri"/>
          <w:bCs w:val="0"/>
          <w:sz w:val="24"/>
          <w:szCs w:val="24"/>
        </w:rPr>
        <w:t>.) 3.2.2., 3.2.3., 3.2.4. un 3.2.5.3..punktu, apstiprināma pārdošanas cena EUR 19 120.00.</w:t>
      </w:r>
    </w:p>
    <w:p w14:paraId="78EC1F05" w14:textId="77777777" w:rsidR="00464D99" w:rsidRPr="00464D99" w:rsidRDefault="00464D99" w:rsidP="00464D99">
      <w:pPr>
        <w:ind w:right="43" w:firstLine="500"/>
        <w:jc w:val="both"/>
        <w:rPr>
          <w:bCs w:val="0"/>
          <w:sz w:val="24"/>
          <w:szCs w:val="24"/>
          <w:lang w:eastAsia="lv-LV"/>
        </w:rPr>
      </w:pPr>
      <w:r w:rsidRPr="00464D99">
        <w:rPr>
          <w:bCs w:val="0"/>
          <w:sz w:val="24"/>
          <w:szCs w:val="24"/>
          <w:lang w:eastAsia="lv-LV"/>
        </w:rPr>
        <w:t xml:space="preserve">Ņemot vērā iepriekš minēto, Finanšu komitejas 2023.gada 19.jūlija sēdes protokolu Nr.8, pamatojoties uz Pašvaldību likuma 10.panta pirmās daļas 16. un 21.punktu, Publiskas personas mantas atsavināšanas likuma 4.panta ceturtās daļas 5.punktu, 45.panta ceturto daļu, likuma „Par valsts un pašvaldību dzīvojamo māju privatizāciju” Pārejas noteikumu 30.punktu, </w:t>
      </w:r>
      <w:r w:rsidRPr="00464D99">
        <w:rPr>
          <w:b/>
          <w:bCs w:val="0"/>
          <w:sz w:val="24"/>
          <w:szCs w:val="24"/>
          <w:lang w:eastAsia="lv-LV"/>
        </w:rPr>
        <w:t>dome nolemj:</w:t>
      </w:r>
    </w:p>
    <w:p w14:paraId="156EEA85" w14:textId="77777777" w:rsidR="00464D99" w:rsidRPr="00464D99" w:rsidRDefault="00464D99" w:rsidP="00464D99">
      <w:pPr>
        <w:ind w:right="43"/>
        <w:jc w:val="both"/>
        <w:rPr>
          <w:bCs w:val="0"/>
          <w:sz w:val="24"/>
          <w:szCs w:val="24"/>
          <w:lang w:eastAsia="lv-LV"/>
        </w:rPr>
      </w:pPr>
    </w:p>
    <w:p w14:paraId="5B27B2C7"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Slēgt pirkuma līgumu par dzīvokļa īpašuma Jelgavas  ielā 28-83, Olainē, Olaines novadā (</w:t>
      </w:r>
      <w:r w:rsidRPr="00464D99">
        <w:rPr>
          <w:bCs w:val="0"/>
          <w:i/>
          <w:iCs/>
          <w:sz w:val="24"/>
          <w:szCs w:val="24"/>
          <w:lang w:eastAsia="lv-LV"/>
        </w:rPr>
        <w:t>Kadastra numurs 8009 900 4417, sastāvošs no 1-istabu dzīvokļa 28.79 kv.m platībā un mājas un zemes domājamās daļas 2879/397833</w:t>
      </w:r>
      <w:r w:rsidRPr="00464D99">
        <w:rPr>
          <w:bCs w:val="0"/>
          <w:sz w:val="24"/>
          <w:szCs w:val="24"/>
          <w:lang w:eastAsia="lv-LV"/>
        </w:rPr>
        <w:t xml:space="preserve">), atsavināšanu L K, personas kods _, un:  </w:t>
      </w:r>
    </w:p>
    <w:p w14:paraId="1D025A8E" w14:textId="77777777" w:rsidR="00464D99" w:rsidRPr="00464D99" w:rsidRDefault="00464D99" w:rsidP="00464D99">
      <w:pPr>
        <w:numPr>
          <w:ilvl w:val="1"/>
          <w:numId w:val="23"/>
        </w:numPr>
        <w:ind w:left="720" w:right="43"/>
        <w:jc w:val="both"/>
        <w:rPr>
          <w:bCs w:val="0"/>
          <w:sz w:val="24"/>
          <w:szCs w:val="24"/>
          <w:lang w:eastAsia="lv-LV"/>
        </w:rPr>
      </w:pPr>
      <w:r w:rsidRPr="00464D99">
        <w:rPr>
          <w:bCs w:val="0"/>
          <w:sz w:val="24"/>
          <w:szCs w:val="24"/>
          <w:lang w:eastAsia="lv-LV"/>
        </w:rPr>
        <w:t xml:space="preserve">apstiprināt dzīvokļa pārdošanas cenu </w:t>
      </w:r>
      <w:r w:rsidRPr="00464D99">
        <w:rPr>
          <w:bCs w:val="0"/>
          <w:sz w:val="24"/>
          <w:szCs w:val="24"/>
          <w:u w:val="single"/>
          <w:lang w:eastAsia="lv-LV"/>
        </w:rPr>
        <w:t xml:space="preserve">EUR </w:t>
      </w:r>
      <w:r w:rsidRPr="00464D99">
        <w:rPr>
          <w:rFonts w:eastAsia="Calibri"/>
          <w:bCs w:val="0"/>
          <w:sz w:val="24"/>
          <w:szCs w:val="24"/>
          <w:u w:val="single"/>
        </w:rPr>
        <w:t xml:space="preserve">19120.00 </w:t>
      </w:r>
      <w:r w:rsidRPr="00464D99">
        <w:rPr>
          <w:bCs w:val="0"/>
          <w:sz w:val="24"/>
          <w:szCs w:val="24"/>
          <w:u w:val="single"/>
          <w:lang w:eastAsia="lv-LV"/>
        </w:rPr>
        <w:t xml:space="preserve">(deviņpadsmit tūkstoši viens simts divdesmit </w:t>
      </w:r>
      <w:r w:rsidRPr="00464D99">
        <w:rPr>
          <w:bCs w:val="0"/>
          <w:i/>
          <w:iCs/>
          <w:sz w:val="24"/>
          <w:szCs w:val="24"/>
          <w:u w:val="single"/>
          <w:lang w:eastAsia="lv-LV"/>
        </w:rPr>
        <w:t>euro</w:t>
      </w:r>
      <w:r w:rsidRPr="00464D99">
        <w:rPr>
          <w:bCs w:val="0"/>
          <w:sz w:val="24"/>
          <w:szCs w:val="24"/>
          <w:u w:val="single"/>
          <w:lang w:eastAsia="lv-LV"/>
        </w:rPr>
        <w:t xml:space="preserve"> 00 centi);</w:t>
      </w:r>
    </w:p>
    <w:p w14:paraId="7E58C064" w14:textId="77777777" w:rsidR="00464D99" w:rsidRPr="00464D99" w:rsidRDefault="00464D99" w:rsidP="00464D99">
      <w:pPr>
        <w:numPr>
          <w:ilvl w:val="1"/>
          <w:numId w:val="23"/>
        </w:numPr>
        <w:ind w:left="720" w:right="43"/>
        <w:jc w:val="both"/>
        <w:rPr>
          <w:bCs w:val="0"/>
          <w:sz w:val="24"/>
          <w:szCs w:val="24"/>
          <w:lang w:eastAsia="lv-LV"/>
        </w:rPr>
      </w:pPr>
      <w:r w:rsidRPr="00464D99">
        <w:rPr>
          <w:bCs w:val="0"/>
          <w:sz w:val="24"/>
          <w:szCs w:val="24"/>
          <w:lang w:eastAsia="lv-LV"/>
        </w:rPr>
        <w:t xml:space="preserve">noteikt maksāšanas termiņu – līdz 2023.gada 26.septembrim (rekvizīti: Olaines novada pašvaldība, reģ.Nr.90000024332, AS „Swedbank”, HABALV22, konts LV82HABA0551020841125, </w:t>
      </w:r>
      <w:r w:rsidRPr="00464D99">
        <w:rPr>
          <w:bCs w:val="0"/>
          <w:i/>
          <w:iCs/>
          <w:sz w:val="20"/>
          <w:szCs w:val="20"/>
          <w:lang w:eastAsia="lv-LV"/>
        </w:rPr>
        <w:t>mērķis: par dzīvokļa īpašuma Jelgavas ielā 28-83 (Olainē)  atsavināšanu</w:t>
      </w:r>
      <w:r w:rsidRPr="00464D99">
        <w:rPr>
          <w:bCs w:val="0"/>
          <w:sz w:val="24"/>
          <w:szCs w:val="24"/>
          <w:lang w:eastAsia="lv-LV"/>
        </w:rPr>
        <w:t>).</w:t>
      </w:r>
    </w:p>
    <w:p w14:paraId="2DD9AF1F"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Noteikt, ka pirkuma līgums noslēdzams pēc pilnas pirkuma maksas saņemšanas, bet ne vēlāk kā lēmuma 1.2.punktā norādītajā termiņā.</w:t>
      </w:r>
    </w:p>
    <w:p w14:paraId="131FF63B"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 xml:space="preserve">Uzdot īpašuma un juridiskai nodaļai, sagatavot pirkuma līgumu par dzīvokļa īpašuma Jelgavas  ielā 28-83, Olainē, Olaines novadā (Kadastra numurs 8009 900 4417) atsavināšanu, nodošanas aktu un nostiprinājuma lūgumu zemesgrāmatai. </w:t>
      </w:r>
    </w:p>
    <w:p w14:paraId="4C35F13A"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Pilnvarot domes priekšsēdētāju vai priekšsēdētāja pirmo vietnieci parakstīt pirkuma līgumu un nodošanas aktu ar L K.</w:t>
      </w:r>
    </w:p>
    <w:p w14:paraId="4C7415F6"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 xml:space="preserve">Noteikt, ja līdz 2023.gada 26.septembrim (ieskaitot) nav izpildīts lēmuma 1.2. un 2.punktā noteiktais pilnā apmērā, šis lēmums zaudē spēku. </w:t>
      </w:r>
    </w:p>
    <w:p w14:paraId="1C7B5AAE" w14:textId="77777777" w:rsidR="00464D99" w:rsidRPr="00464D99" w:rsidRDefault="00464D99" w:rsidP="00464D99">
      <w:pPr>
        <w:numPr>
          <w:ilvl w:val="0"/>
          <w:numId w:val="23"/>
        </w:numPr>
        <w:ind w:right="43"/>
        <w:jc w:val="both"/>
        <w:rPr>
          <w:bCs w:val="0"/>
          <w:sz w:val="24"/>
          <w:szCs w:val="24"/>
          <w:lang w:eastAsia="lv-LV"/>
        </w:rPr>
      </w:pPr>
      <w:r w:rsidRPr="00464D99">
        <w:rPr>
          <w:bCs w:val="0"/>
          <w:sz w:val="24"/>
          <w:szCs w:val="24"/>
          <w:lang w:eastAsia="lv-LV"/>
        </w:rPr>
        <w:t>Lēmumu var pārsūdzēt Administratīvajā rajona tiesā Rīgas tiesu namā Baldones ielā 1A, Rīgā, LV-1007, viena mēneša laikā no šī lēmuma spēkā stāšanās dienas.</w:t>
      </w:r>
    </w:p>
    <w:p w14:paraId="435296A8" w14:textId="77777777" w:rsidR="00464D99" w:rsidRPr="00464D99" w:rsidRDefault="00464D99" w:rsidP="00464D99">
      <w:pPr>
        <w:ind w:right="43"/>
        <w:jc w:val="both"/>
        <w:rPr>
          <w:rFonts w:eastAsia="Calibri"/>
          <w:bCs w:val="0"/>
          <w:sz w:val="24"/>
          <w:szCs w:val="24"/>
        </w:rPr>
      </w:pPr>
    </w:p>
    <w:p w14:paraId="526A95E1" w14:textId="77777777" w:rsidR="00464D99" w:rsidRPr="00464D99" w:rsidRDefault="00464D99" w:rsidP="00464D99">
      <w:pPr>
        <w:ind w:firstLine="720"/>
        <w:jc w:val="both"/>
        <w:rPr>
          <w:bCs w:val="0"/>
          <w:sz w:val="16"/>
          <w:szCs w:val="16"/>
          <w:lang w:eastAsia="lv-LV"/>
        </w:rPr>
      </w:pPr>
      <w:r w:rsidRPr="00464D99">
        <w:rPr>
          <w:bCs w:val="0"/>
          <w:sz w:val="16"/>
          <w:szCs w:val="16"/>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E04B353" w14:textId="77777777" w:rsidR="00464D99" w:rsidRPr="00464D99" w:rsidRDefault="00464D99" w:rsidP="00464D99">
      <w:pPr>
        <w:ind w:firstLine="720"/>
        <w:jc w:val="both"/>
        <w:rPr>
          <w:bCs w:val="0"/>
          <w:sz w:val="18"/>
          <w:szCs w:val="18"/>
          <w:lang w:eastAsia="lv-LV"/>
        </w:rPr>
      </w:pPr>
      <w:r w:rsidRPr="00464D99">
        <w:rPr>
          <w:bCs w:val="0"/>
          <w:sz w:val="16"/>
          <w:szCs w:val="16"/>
          <w:lang w:eastAsia="lv-LV"/>
        </w:rPr>
        <w:t>Saskaņā ar Informācijas atklātības likuma 5.panta otrās daļas 4.punktu, lēmumā norādītie personas dati uzskatāmi par ierobežotas pieejamības informāciju.</w:t>
      </w:r>
    </w:p>
    <w:p w14:paraId="75606824" w14:textId="77777777" w:rsidR="00464D99" w:rsidRPr="00464D99" w:rsidRDefault="00464D99" w:rsidP="00464D99">
      <w:pPr>
        <w:ind w:right="-766"/>
        <w:jc w:val="both"/>
        <w:rPr>
          <w:bCs w:val="0"/>
          <w:sz w:val="22"/>
          <w:szCs w:val="22"/>
        </w:rPr>
      </w:pPr>
    </w:p>
    <w:p w14:paraId="0E8829FD" w14:textId="77777777" w:rsidR="00464D99" w:rsidRPr="00464D99" w:rsidRDefault="00464D99" w:rsidP="00464D99">
      <w:pPr>
        <w:ind w:right="-766"/>
        <w:jc w:val="both"/>
        <w:rPr>
          <w:bCs w:val="0"/>
          <w:sz w:val="22"/>
          <w:szCs w:val="22"/>
        </w:rPr>
      </w:pPr>
      <w:r w:rsidRPr="00464D99">
        <w:rPr>
          <w:bCs w:val="0"/>
          <w:sz w:val="22"/>
          <w:szCs w:val="22"/>
        </w:rPr>
        <w:t>Priekšsēdētājs</w:t>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r>
      <w:r w:rsidRPr="00464D99">
        <w:rPr>
          <w:bCs w:val="0"/>
          <w:sz w:val="22"/>
          <w:szCs w:val="22"/>
        </w:rPr>
        <w:tab/>
        <w:t>A.Bergs</w:t>
      </w:r>
    </w:p>
    <w:p w14:paraId="18BF7A99" w14:textId="77777777" w:rsidR="00464D99" w:rsidRPr="00464D99" w:rsidRDefault="00464D99" w:rsidP="00464D99">
      <w:pPr>
        <w:jc w:val="both"/>
        <w:rPr>
          <w:bCs w:val="0"/>
          <w:sz w:val="22"/>
          <w:szCs w:val="22"/>
        </w:rPr>
      </w:pPr>
    </w:p>
    <w:p w14:paraId="04CEEF17" w14:textId="77777777" w:rsidR="00464D99" w:rsidRPr="00464D99" w:rsidRDefault="00464D99" w:rsidP="00464D99">
      <w:pPr>
        <w:jc w:val="both"/>
        <w:rPr>
          <w:bCs w:val="0"/>
          <w:sz w:val="22"/>
          <w:szCs w:val="22"/>
        </w:rPr>
      </w:pPr>
      <w:r w:rsidRPr="00464D99">
        <w:rPr>
          <w:bCs w:val="0"/>
          <w:sz w:val="22"/>
          <w:szCs w:val="22"/>
        </w:rPr>
        <w:t>Iesniedz: Finanšu komiteja</w:t>
      </w:r>
    </w:p>
    <w:p w14:paraId="11B6FEFA" w14:textId="77777777" w:rsidR="00464D99" w:rsidRPr="00464D99" w:rsidRDefault="00464D99" w:rsidP="00464D99">
      <w:pPr>
        <w:jc w:val="both"/>
        <w:rPr>
          <w:bCs w:val="0"/>
          <w:sz w:val="24"/>
          <w:szCs w:val="24"/>
        </w:rPr>
      </w:pPr>
    </w:p>
    <w:p w14:paraId="34608A72" w14:textId="77777777" w:rsidR="00464D99" w:rsidRPr="00464D99" w:rsidRDefault="00464D99" w:rsidP="00464D99">
      <w:pPr>
        <w:ind w:right="-766"/>
        <w:jc w:val="both"/>
        <w:rPr>
          <w:bCs w:val="0"/>
          <w:sz w:val="24"/>
          <w:szCs w:val="24"/>
          <w:lang w:val="es-ES"/>
        </w:rPr>
      </w:pPr>
      <w:r w:rsidRPr="00464D99">
        <w:rPr>
          <w:bCs w:val="0"/>
          <w:sz w:val="24"/>
          <w:szCs w:val="24"/>
          <w:lang w:val="es-ES"/>
        </w:rPr>
        <w:t>Sagatavoja: Īpašuma un juridiskās nodaļas vadītāja I.Čepule__________________________________</w:t>
      </w:r>
    </w:p>
    <w:p w14:paraId="76AC1825" w14:textId="77777777" w:rsidR="00464D99" w:rsidRPr="00464D99" w:rsidRDefault="00464D99" w:rsidP="00464D99">
      <w:pPr>
        <w:jc w:val="both"/>
        <w:rPr>
          <w:bCs w:val="0"/>
          <w:sz w:val="24"/>
          <w:szCs w:val="24"/>
          <w:lang w:val="es-ES"/>
        </w:rPr>
      </w:pPr>
    </w:p>
    <w:p w14:paraId="43273063" w14:textId="77777777" w:rsidR="00464D99" w:rsidRPr="00464D99" w:rsidRDefault="00464D99" w:rsidP="00464D99">
      <w:pPr>
        <w:jc w:val="both"/>
        <w:rPr>
          <w:bCs w:val="0"/>
          <w:sz w:val="24"/>
          <w:szCs w:val="24"/>
        </w:rPr>
      </w:pPr>
      <w:r w:rsidRPr="00464D99">
        <w:rPr>
          <w:bCs w:val="0"/>
          <w:sz w:val="24"/>
          <w:szCs w:val="24"/>
          <w:lang w:val="es-ES"/>
        </w:rPr>
        <w:t>Lēmumu izsniegt:</w:t>
      </w:r>
    </w:p>
    <w:p w14:paraId="51782400" w14:textId="77777777" w:rsidR="00464D99" w:rsidRPr="00464D99" w:rsidRDefault="00464D99" w:rsidP="00464D99">
      <w:pPr>
        <w:rPr>
          <w:bCs w:val="0"/>
          <w:sz w:val="24"/>
          <w:szCs w:val="24"/>
          <w:lang w:val="es-ES"/>
        </w:rPr>
      </w:pPr>
      <w:r w:rsidRPr="00464D99">
        <w:rPr>
          <w:bCs w:val="0"/>
          <w:sz w:val="24"/>
          <w:szCs w:val="24"/>
          <w:lang w:val="es-ES"/>
        </w:rPr>
        <w:t xml:space="preserve">Īpašuma un juridiskai nodaļai  </w:t>
      </w:r>
    </w:p>
    <w:p w14:paraId="0909EC45" w14:textId="77777777" w:rsidR="00464D99" w:rsidRPr="00464D99" w:rsidRDefault="00464D99" w:rsidP="00464D99">
      <w:pPr>
        <w:rPr>
          <w:bCs w:val="0"/>
          <w:sz w:val="24"/>
          <w:szCs w:val="24"/>
          <w:lang w:val="es-ES"/>
        </w:rPr>
      </w:pPr>
      <w:r w:rsidRPr="00464D99">
        <w:rPr>
          <w:bCs w:val="0"/>
          <w:sz w:val="24"/>
          <w:szCs w:val="24"/>
          <w:lang w:val="es-ES"/>
        </w:rPr>
        <w:t>Finanšu un grāmatvedības nodaļai</w:t>
      </w:r>
    </w:p>
    <w:p w14:paraId="5CB9C57E" w14:textId="2375326C" w:rsidR="00464D99" w:rsidRPr="00464D99" w:rsidRDefault="00464D99" w:rsidP="00464D99">
      <w:pPr>
        <w:rPr>
          <w:bCs w:val="0"/>
          <w:sz w:val="24"/>
          <w:szCs w:val="24"/>
          <w:lang w:val="es-ES"/>
        </w:rPr>
      </w:pPr>
      <w:r w:rsidRPr="00464D99">
        <w:rPr>
          <w:bCs w:val="0"/>
          <w:sz w:val="24"/>
          <w:szCs w:val="24"/>
          <w:lang w:val="es-ES"/>
        </w:rPr>
        <w:t xml:space="preserve">AS “Olaines ūdens un siltums”, e-pasts – </w:t>
      </w:r>
      <w:hyperlink r:id="rId16" w:history="1">
        <w:r w:rsidRPr="00464D99">
          <w:rPr>
            <w:bCs w:val="0"/>
            <w:sz w:val="24"/>
            <w:szCs w:val="24"/>
            <w:u w:val="single"/>
            <w:lang w:val="es-ES"/>
          </w:rPr>
          <w:t>info@ous.lv</w:t>
        </w:r>
      </w:hyperlink>
      <w:r w:rsidRPr="00464D99">
        <w:rPr>
          <w:bCs w:val="0"/>
          <w:sz w:val="24"/>
          <w:szCs w:val="24"/>
          <w:lang w:val="es-ES"/>
        </w:rPr>
        <w:t xml:space="preserve"> </w:t>
      </w:r>
    </w:p>
    <w:p w14:paraId="5DDA55FA" w14:textId="38B96CB4" w:rsidR="00464D99" w:rsidRDefault="00464D99" w:rsidP="00464D99">
      <w:pPr>
        <w:rPr>
          <w:bCs w:val="0"/>
          <w:sz w:val="24"/>
          <w:szCs w:val="24"/>
          <w:lang w:val="es-ES"/>
        </w:rPr>
      </w:pPr>
      <w:r w:rsidRPr="00464D99">
        <w:rPr>
          <w:bCs w:val="0"/>
          <w:sz w:val="24"/>
          <w:szCs w:val="24"/>
          <w:lang w:val="es-ES"/>
        </w:rPr>
        <w:t xml:space="preserve">L K, tel. </w:t>
      </w:r>
    </w:p>
    <w:p w14:paraId="18613478" w14:textId="6426A726" w:rsidR="0080396B" w:rsidRDefault="0080396B">
      <w:pPr>
        <w:spacing w:after="160" w:line="259" w:lineRule="auto"/>
        <w:rPr>
          <w:bCs w:val="0"/>
          <w:sz w:val="24"/>
          <w:szCs w:val="24"/>
          <w:lang w:val="es-ES"/>
        </w:rPr>
      </w:pPr>
      <w:r>
        <w:rPr>
          <w:bCs w:val="0"/>
          <w:sz w:val="24"/>
          <w:szCs w:val="24"/>
          <w:lang w:val="es-ES"/>
        </w:rPr>
        <w:br w:type="page"/>
      </w:r>
    </w:p>
    <w:p w14:paraId="39E7488D" w14:textId="77777777" w:rsidR="0080396B" w:rsidRPr="00464D99" w:rsidRDefault="0080396B" w:rsidP="00464D99">
      <w:pPr>
        <w:rPr>
          <w:bCs w:val="0"/>
          <w:sz w:val="24"/>
          <w:szCs w:val="24"/>
          <w:lang w:val="es-ES"/>
        </w:rPr>
      </w:pPr>
    </w:p>
    <w:p w14:paraId="2FFA61C1" w14:textId="77777777" w:rsidR="006850C2" w:rsidRPr="006850C2" w:rsidRDefault="006850C2" w:rsidP="006850C2">
      <w:pPr>
        <w:tabs>
          <w:tab w:val="left" w:pos="3420"/>
        </w:tabs>
        <w:jc w:val="center"/>
        <w:rPr>
          <w:bCs w:val="0"/>
          <w:sz w:val="24"/>
          <w:szCs w:val="24"/>
          <w:lang w:eastAsia="lv-LV"/>
        </w:rPr>
      </w:pPr>
      <w:r w:rsidRPr="006850C2">
        <w:rPr>
          <w:bCs w:val="0"/>
          <w:sz w:val="24"/>
          <w:szCs w:val="24"/>
          <w:lang w:eastAsia="lv-LV"/>
        </w:rPr>
        <w:t>Lēmuma projekts</w:t>
      </w:r>
    </w:p>
    <w:p w14:paraId="3384E309" w14:textId="77777777" w:rsidR="006850C2" w:rsidRPr="006850C2" w:rsidRDefault="006850C2" w:rsidP="006850C2">
      <w:pPr>
        <w:jc w:val="center"/>
        <w:rPr>
          <w:bCs w:val="0"/>
          <w:sz w:val="24"/>
          <w:szCs w:val="24"/>
          <w:lang w:eastAsia="lv-LV"/>
        </w:rPr>
      </w:pPr>
      <w:r w:rsidRPr="006850C2">
        <w:rPr>
          <w:bCs w:val="0"/>
          <w:sz w:val="24"/>
          <w:szCs w:val="24"/>
          <w:lang w:eastAsia="lv-LV"/>
        </w:rPr>
        <w:t>Olainē</w:t>
      </w:r>
    </w:p>
    <w:p w14:paraId="0C069369" w14:textId="77777777" w:rsidR="006850C2" w:rsidRPr="006850C2" w:rsidRDefault="006850C2" w:rsidP="006850C2">
      <w:pPr>
        <w:rPr>
          <w:bCs w:val="0"/>
          <w:sz w:val="24"/>
          <w:szCs w:val="24"/>
          <w:lang w:eastAsia="lv-LV"/>
        </w:rPr>
      </w:pPr>
    </w:p>
    <w:p w14:paraId="7351CD07" w14:textId="77777777" w:rsidR="006850C2" w:rsidRPr="006850C2" w:rsidRDefault="006850C2" w:rsidP="006850C2">
      <w:pPr>
        <w:rPr>
          <w:bCs w:val="0"/>
          <w:sz w:val="24"/>
          <w:szCs w:val="24"/>
          <w:lang w:eastAsia="lv-LV"/>
        </w:rPr>
      </w:pPr>
      <w:r w:rsidRPr="006850C2">
        <w:rPr>
          <w:bCs w:val="0"/>
          <w:sz w:val="24"/>
          <w:szCs w:val="24"/>
          <w:lang w:eastAsia="lv-LV"/>
        </w:rPr>
        <w:t>2023.gada 26.jūlijā</w:t>
      </w:r>
      <w:r w:rsidRPr="006850C2">
        <w:rPr>
          <w:bCs w:val="0"/>
          <w:sz w:val="24"/>
          <w:szCs w:val="24"/>
          <w:lang w:eastAsia="lv-LV"/>
        </w:rPr>
        <w:tab/>
      </w:r>
      <w:r w:rsidRPr="006850C2">
        <w:rPr>
          <w:bCs w:val="0"/>
          <w:sz w:val="24"/>
          <w:szCs w:val="24"/>
          <w:lang w:eastAsia="lv-LV"/>
        </w:rPr>
        <w:tab/>
      </w:r>
      <w:r w:rsidRPr="006850C2">
        <w:rPr>
          <w:bCs w:val="0"/>
          <w:sz w:val="24"/>
          <w:szCs w:val="24"/>
          <w:lang w:eastAsia="lv-LV"/>
        </w:rPr>
        <w:tab/>
      </w:r>
      <w:r w:rsidRPr="006850C2">
        <w:rPr>
          <w:bCs w:val="0"/>
          <w:sz w:val="24"/>
          <w:szCs w:val="24"/>
          <w:lang w:eastAsia="lv-LV"/>
        </w:rPr>
        <w:tab/>
      </w:r>
      <w:r w:rsidRPr="006850C2">
        <w:rPr>
          <w:bCs w:val="0"/>
          <w:sz w:val="24"/>
          <w:szCs w:val="24"/>
          <w:lang w:eastAsia="lv-LV"/>
        </w:rPr>
        <w:tab/>
      </w:r>
      <w:r w:rsidRPr="006850C2">
        <w:rPr>
          <w:bCs w:val="0"/>
          <w:sz w:val="24"/>
          <w:szCs w:val="24"/>
          <w:lang w:eastAsia="lv-LV"/>
        </w:rPr>
        <w:tab/>
      </w:r>
      <w:r w:rsidRPr="006850C2">
        <w:rPr>
          <w:bCs w:val="0"/>
          <w:sz w:val="24"/>
          <w:szCs w:val="24"/>
          <w:lang w:eastAsia="lv-LV"/>
        </w:rPr>
        <w:tab/>
        <w:t xml:space="preserve">                     </w:t>
      </w:r>
      <w:r w:rsidRPr="006850C2">
        <w:rPr>
          <w:bCs w:val="0"/>
          <w:sz w:val="24"/>
          <w:szCs w:val="24"/>
          <w:lang w:eastAsia="lv-LV"/>
        </w:rPr>
        <w:tab/>
        <w:t>Nr.8</w:t>
      </w:r>
    </w:p>
    <w:p w14:paraId="243373FD" w14:textId="77777777" w:rsidR="006850C2" w:rsidRPr="006850C2" w:rsidRDefault="006850C2" w:rsidP="006850C2">
      <w:pPr>
        <w:rPr>
          <w:b/>
          <w:bCs w:val="0"/>
          <w:sz w:val="24"/>
          <w:szCs w:val="24"/>
          <w:lang w:eastAsia="lv-LV"/>
        </w:rPr>
      </w:pPr>
    </w:p>
    <w:p w14:paraId="64F580DB" w14:textId="77777777" w:rsidR="006850C2" w:rsidRPr="006850C2" w:rsidRDefault="006850C2" w:rsidP="006850C2">
      <w:pPr>
        <w:rPr>
          <w:b/>
          <w:bCs w:val="0"/>
          <w:sz w:val="24"/>
          <w:szCs w:val="24"/>
          <w:lang w:eastAsia="lv-LV"/>
        </w:rPr>
      </w:pPr>
      <w:r w:rsidRPr="006850C2">
        <w:rPr>
          <w:b/>
          <w:bCs w:val="0"/>
          <w:sz w:val="24"/>
          <w:szCs w:val="24"/>
          <w:lang w:eastAsia="lv-LV"/>
        </w:rPr>
        <w:t>Par nekustamā īpašuma-zemesgabala dārzkopības sabiedrībā “Straume” Nr.22 (Jāņupē) atsavināšanas izsoles rezultātu apstiprināšanu</w:t>
      </w:r>
    </w:p>
    <w:p w14:paraId="395D4A7E" w14:textId="77777777" w:rsidR="006850C2" w:rsidRPr="006850C2" w:rsidRDefault="006850C2" w:rsidP="006850C2">
      <w:pPr>
        <w:jc w:val="center"/>
        <w:rPr>
          <w:bCs w:val="0"/>
          <w:sz w:val="24"/>
          <w:szCs w:val="24"/>
          <w:lang w:eastAsia="lv-LV"/>
        </w:rPr>
      </w:pPr>
    </w:p>
    <w:p w14:paraId="4AFFA40E" w14:textId="77777777" w:rsidR="006850C2" w:rsidRPr="006850C2" w:rsidRDefault="006850C2" w:rsidP="006850C2">
      <w:pPr>
        <w:ind w:firstLine="720"/>
        <w:jc w:val="both"/>
        <w:rPr>
          <w:bCs w:val="0"/>
          <w:i/>
          <w:sz w:val="24"/>
          <w:szCs w:val="24"/>
          <w:lang w:eastAsia="lv-LV"/>
        </w:rPr>
      </w:pPr>
      <w:r w:rsidRPr="006850C2">
        <w:rPr>
          <w:bCs w:val="0"/>
          <w:sz w:val="24"/>
          <w:szCs w:val="24"/>
          <w:lang w:eastAsia="lv-LV"/>
        </w:rPr>
        <w:t>Saskaņā ar Olaines novada 2023.gada 24.maija sēdes lēmuma “Par Olaines novada pašvaldības nekustamā īpašuma (zemes) atsavināšanu elektroniskā  izsolē”, 1.3.punktā apstiprinātiem izsoles noteikumiem (</w:t>
      </w:r>
      <w:bookmarkStart w:id="17" w:name="_Hlk23430898"/>
      <w:r w:rsidRPr="006850C2">
        <w:rPr>
          <w:bCs w:val="0"/>
          <w:i/>
          <w:sz w:val="24"/>
          <w:szCs w:val="24"/>
          <w:lang w:eastAsia="lv-LV"/>
        </w:rPr>
        <w:t xml:space="preserve">Nekustamā īpašuma-zemesgabala dārzkopības sabiedrībā “Straume” Nr.22, Jāņupe, Olaines pagasts,  Olaines novads, kadastra </w:t>
      </w:r>
      <w:bookmarkStart w:id="18" w:name="_Hlk140065987"/>
      <w:r w:rsidRPr="006850C2">
        <w:rPr>
          <w:bCs w:val="0"/>
          <w:i/>
          <w:sz w:val="24"/>
          <w:szCs w:val="24"/>
          <w:lang w:eastAsia="lv-LV"/>
        </w:rPr>
        <w:t>apzīmējums 8080 023 0549, 0.0590</w:t>
      </w:r>
      <w:bookmarkEnd w:id="18"/>
      <w:r w:rsidRPr="006850C2">
        <w:rPr>
          <w:bCs w:val="0"/>
          <w:i/>
          <w:sz w:val="24"/>
          <w:szCs w:val="24"/>
          <w:lang w:eastAsia="lv-LV"/>
        </w:rPr>
        <w:t xml:space="preserve"> ha platībā (kadastra numurs 8080 023 0549) atsavināšanas elektroniskās izsoles noteikumi)</w:t>
      </w:r>
      <w:r w:rsidRPr="006850C2">
        <w:rPr>
          <w:bCs w:val="0"/>
          <w:sz w:val="24"/>
          <w:szCs w:val="24"/>
          <w:lang w:eastAsia="lv-LV"/>
        </w:rPr>
        <w:t xml:space="preserve">, </w:t>
      </w:r>
      <w:bookmarkEnd w:id="17"/>
      <w:r w:rsidRPr="006850C2">
        <w:rPr>
          <w:bCs w:val="0"/>
          <w:sz w:val="24"/>
          <w:szCs w:val="24"/>
          <w:lang w:eastAsia="lv-LV"/>
        </w:rPr>
        <w:t xml:space="preserve">Elektronisko izsoļu vietnē </w:t>
      </w:r>
      <w:hyperlink r:id="rId17" w:history="1">
        <w:r w:rsidRPr="006850C2">
          <w:rPr>
            <w:bCs w:val="0"/>
            <w:sz w:val="24"/>
            <w:szCs w:val="24"/>
            <w:u w:val="single"/>
            <w:lang w:eastAsia="lv-LV"/>
          </w:rPr>
          <w:t>https://izsoles.ta.gov.lv</w:t>
        </w:r>
      </w:hyperlink>
      <w:r w:rsidRPr="006850C2">
        <w:rPr>
          <w:bCs w:val="0"/>
          <w:sz w:val="24"/>
          <w:szCs w:val="24"/>
          <w:lang w:eastAsia="lv-LV"/>
        </w:rPr>
        <w:t xml:space="preserve"> no 2023.gada 7.jūnija,  plkst.13:00 līdz 2023.gada 7.jūlijam plkst.13:31 (izsoles noslēgums) notika atsavināšanas izsole (</w:t>
      </w:r>
      <w:r w:rsidRPr="006850C2">
        <w:rPr>
          <w:bCs w:val="0"/>
          <w:i/>
          <w:iCs/>
          <w:sz w:val="24"/>
          <w:szCs w:val="24"/>
          <w:lang w:eastAsia="lv-LV"/>
        </w:rPr>
        <w:t>sludinājuma reģ.nr. CITI/1749/2023-EIS</w:t>
      </w:r>
      <w:r w:rsidRPr="006850C2">
        <w:rPr>
          <w:bCs w:val="0"/>
          <w:sz w:val="24"/>
          <w:szCs w:val="24"/>
          <w:lang w:eastAsia="lv-LV"/>
        </w:rPr>
        <w:t>).</w:t>
      </w:r>
    </w:p>
    <w:p w14:paraId="4C459696" w14:textId="77777777" w:rsidR="006850C2" w:rsidRPr="006850C2" w:rsidRDefault="006850C2" w:rsidP="006850C2">
      <w:pPr>
        <w:ind w:firstLine="720"/>
        <w:jc w:val="both"/>
        <w:rPr>
          <w:bCs w:val="0"/>
          <w:i/>
          <w:iCs/>
          <w:sz w:val="24"/>
          <w:szCs w:val="24"/>
          <w:lang w:eastAsia="lv-LV"/>
        </w:rPr>
      </w:pPr>
      <w:r w:rsidRPr="006850C2">
        <w:rPr>
          <w:bCs w:val="0"/>
          <w:sz w:val="24"/>
          <w:szCs w:val="24"/>
          <w:lang w:eastAsia="lv-LV"/>
        </w:rPr>
        <w:t>Saskaņā ar 2023.gada 8.jūlija “Akts par nekustamā īpašuma pārdošanu izsolē”, Akta Nr.3224447/0/2023-AKT (</w:t>
      </w:r>
      <w:r w:rsidRPr="006850C2">
        <w:rPr>
          <w:bCs w:val="0"/>
          <w:i/>
          <w:iCs/>
          <w:sz w:val="24"/>
          <w:szCs w:val="24"/>
          <w:lang w:eastAsia="lv-LV"/>
        </w:rPr>
        <w:t>Akts elektroniski sagatavots elektronisko izsoļu vietnē un ir derīgs bez paraksta):</w:t>
      </w:r>
    </w:p>
    <w:p w14:paraId="24AEC8BE" w14:textId="77777777" w:rsidR="006850C2" w:rsidRPr="006850C2" w:rsidRDefault="006850C2" w:rsidP="006850C2">
      <w:pPr>
        <w:jc w:val="both"/>
        <w:rPr>
          <w:bCs w:val="0"/>
          <w:sz w:val="24"/>
          <w:szCs w:val="24"/>
          <w:lang w:eastAsia="lv-LV"/>
        </w:rPr>
      </w:pPr>
      <w:r w:rsidRPr="006850C2">
        <w:rPr>
          <w:bCs w:val="0"/>
          <w:sz w:val="24"/>
          <w:szCs w:val="24"/>
          <w:lang w:eastAsia="lv-LV"/>
        </w:rPr>
        <w:tab/>
        <w:t>Pašvaldība autorizējusi dalībai izsolē 5 (piecus) izsoles dalībniekus.</w:t>
      </w:r>
    </w:p>
    <w:p w14:paraId="6057E91A"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Izsolāmā objekta atsavināšanas sākumcena - EUR 3200.</w:t>
      </w:r>
      <w:r w:rsidRPr="006850C2">
        <w:rPr>
          <w:bCs w:val="0"/>
          <w:caps/>
          <w:sz w:val="24"/>
          <w:szCs w:val="24"/>
          <w:lang w:eastAsia="lv-LV"/>
        </w:rPr>
        <w:t>00</w:t>
      </w:r>
      <w:r w:rsidRPr="006850C2">
        <w:rPr>
          <w:bCs w:val="0"/>
          <w:sz w:val="24"/>
          <w:szCs w:val="24"/>
          <w:lang w:eastAsia="lv-LV"/>
        </w:rPr>
        <w:t xml:space="preserve"> (trīs tūkstoši divi simti </w:t>
      </w:r>
      <w:r w:rsidRPr="006850C2">
        <w:rPr>
          <w:bCs w:val="0"/>
          <w:i/>
          <w:iCs/>
          <w:sz w:val="24"/>
          <w:szCs w:val="24"/>
          <w:lang w:eastAsia="lv-LV"/>
        </w:rPr>
        <w:t>euro</w:t>
      </w:r>
      <w:r w:rsidRPr="006850C2">
        <w:rPr>
          <w:bCs w:val="0"/>
          <w:sz w:val="24"/>
          <w:szCs w:val="24"/>
          <w:lang w:eastAsia="lv-LV"/>
        </w:rPr>
        <w:t xml:space="preserve"> 00 centi).</w:t>
      </w:r>
    </w:p>
    <w:p w14:paraId="2796809C"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Izsolāmā objekta izsoles solis - EUR 100.00.</w:t>
      </w:r>
    </w:p>
    <w:p w14:paraId="53D0A54E"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Izsoles gaitā veikti 50 (piecdesmit) izsoles soļi.</w:t>
      </w:r>
    </w:p>
    <w:p w14:paraId="066289DD" w14:textId="77777777" w:rsidR="006850C2" w:rsidRPr="006850C2" w:rsidRDefault="006850C2" w:rsidP="006850C2">
      <w:pPr>
        <w:ind w:firstLine="720"/>
        <w:jc w:val="both"/>
        <w:rPr>
          <w:bCs w:val="0"/>
          <w:sz w:val="24"/>
          <w:szCs w:val="24"/>
          <w:lang w:eastAsia="lv-LV"/>
        </w:rPr>
      </w:pPr>
      <w:bookmarkStart w:id="19" w:name="_Hlk45618152"/>
      <w:r w:rsidRPr="006850C2">
        <w:rPr>
          <w:bCs w:val="0"/>
          <w:sz w:val="24"/>
          <w:szCs w:val="24"/>
          <w:lang w:eastAsia="lv-LV"/>
        </w:rPr>
        <w:t xml:space="preserve">Izsolē nosolītā augstākā cena - EUR </w:t>
      </w:r>
      <w:bookmarkStart w:id="20" w:name="_Hlk45623258"/>
      <w:bookmarkStart w:id="21" w:name="_Hlk45637840"/>
      <w:r w:rsidRPr="006850C2">
        <w:rPr>
          <w:bCs w:val="0"/>
          <w:sz w:val="24"/>
          <w:szCs w:val="24"/>
          <w:lang w:eastAsia="lv-LV"/>
        </w:rPr>
        <w:t xml:space="preserve">8200.00 (astoņi tūkstoši divi simti </w:t>
      </w:r>
      <w:r w:rsidRPr="006850C2">
        <w:rPr>
          <w:bCs w:val="0"/>
          <w:i/>
          <w:iCs/>
          <w:sz w:val="24"/>
          <w:szCs w:val="24"/>
          <w:lang w:eastAsia="lv-LV"/>
        </w:rPr>
        <w:t>euro</w:t>
      </w:r>
      <w:r w:rsidRPr="006850C2">
        <w:rPr>
          <w:bCs w:val="0"/>
          <w:sz w:val="24"/>
          <w:szCs w:val="24"/>
          <w:lang w:eastAsia="lv-LV"/>
        </w:rPr>
        <w:t xml:space="preserve"> 00 centi)</w:t>
      </w:r>
      <w:bookmarkEnd w:id="20"/>
      <w:r w:rsidRPr="006850C2">
        <w:rPr>
          <w:bCs w:val="0"/>
          <w:sz w:val="24"/>
          <w:szCs w:val="24"/>
          <w:lang w:eastAsia="lv-LV"/>
        </w:rPr>
        <w:t>.</w:t>
      </w:r>
      <w:bookmarkEnd w:id="21"/>
    </w:p>
    <w:bookmarkEnd w:id="19"/>
    <w:p w14:paraId="0D4FA5AD"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 xml:space="preserve">Izsoles dalībnieks, kurš nosolījis augstāko cenu – </w:t>
      </w:r>
      <w:bookmarkStart w:id="22" w:name="_Hlk140066893"/>
      <w:bookmarkStart w:id="23" w:name="_Hlk77084070"/>
      <w:r w:rsidRPr="006850C2">
        <w:rPr>
          <w:bCs w:val="0"/>
          <w:sz w:val="24"/>
          <w:szCs w:val="24"/>
          <w:lang w:eastAsia="lv-LV"/>
        </w:rPr>
        <w:t>M Ž</w:t>
      </w:r>
      <w:bookmarkEnd w:id="22"/>
      <w:r w:rsidRPr="006850C2">
        <w:rPr>
          <w:bCs w:val="0"/>
          <w:sz w:val="24"/>
          <w:szCs w:val="24"/>
          <w:lang w:eastAsia="lv-LV"/>
        </w:rPr>
        <w:t>, personas kods _, deklarētā dzīvesvieta – _.</w:t>
      </w:r>
    </w:p>
    <w:bookmarkEnd w:id="23"/>
    <w:p w14:paraId="43938EC7"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 xml:space="preserve">Samaksas (pirkuma) summā tiek ieskaitīta samaksātā drošības nauda EUR 320.00. </w:t>
      </w:r>
    </w:p>
    <w:p w14:paraId="0ED93339" w14:textId="77777777" w:rsidR="006850C2" w:rsidRPr="006850C2" w:rsidRDefault="006850C2" w:rsidP="006850C2">
      <w:pPr>
        <w:ind w:firstLine="720"/>
        <w:jc w:val="both"/>
        <w:rPr>
          <w:bCs w:val="0"/>
          <w:sz w:val="24"/>
          <w:szCs w:val="24"/>
          <w:lang w:eastAsia="lv-LV"/>
        </w:rPr>
      </w:pPr>
      <w:r w:rsidRPr="006850C2">
        <w:rPr>
          <w:bCs w:val="0"/>
          <w:sz w:val="24"/>
          <w:szCs w:val="24"/>
          <w:lang w:eastAsia="lv-LV"/>
        </w:rPr>
        <w:t xml:space="preserve">M Ž līdz 2023.gada </w:t>
      </w:r>
      <w:bookmarkStart w:id="24" w:name="_Hlk45618239"/>
      <w:r w:rsidRPr="006850C2">
        <w:rPr>
          <w:bCs w:val="0"/>
          <w:sz w:val="24"/>
          <w:szCs w:val="24"/>
          <w:lang w:eastAsia="lv-LV"/>
        </w:rPr>
        <w:t xml:space="preserve">7.augustam (ieskaitot) jāpārskaita izsoles komisijas norādītajā kontā </w:t>
      </w:r>
      <w:bookmarkStart w:id="25" w:name="_Hlk45623319"/>
      <w:bookmarkEnd w:id="24"/>
      <w:r w:rsidRPr="006850C2">
        <w:rPr>
          <w:bCs w:val="0"/>
          <w:sz w:val="24"/>
          <w:szCs w:val="24"/>
          <w:lang w:eastAsia="lv-LV"/>
        </w:rPr>
        <w:t xml:space="preserve">EUR </w:t>
      </w:r>
      <w:bookmarkStart w:id="26" w:name="_Hlk134709601"/>
      <w:r w:rsidRPr="006850C2">
        <w:rPr>
          <w:bCs w:val="0"/>
          <w:sz w:val="24"/>
          <w:szCs w:val="24"/>
          <w:lang w:eastAsia="lv-LV"/>
        </w:rPr>
        <w:t xml:space="preserve">7880.00 (septiņi tūkstoši astoņi simti astoņdesmit </w:t>
      </w:r>
      <w:bookmarkEnd w:id="26"/>
      <w:r w:rsidRPr="006850C2">
        <w:rPr>
          <w:bCs w:val="0"/>
          <w:i/>
          <w:sz w:val="24"/>
          <w:szCs w:val="24"/>
          <w:lang w:eastAsia="lv-LV"/>
        </w:rPr>
        <w:t>euro</w:t>
      </w:r>
      <w:r w:rsidRPr="006850C2">
        <w:rPr>
          <w:bCs w:val="0"/>
          <w:sz w:val="24"/>
          <w:szCs w:val="24"/>
          <w:lang w:eastAsia="lv-LV"/>
        </w:rPr>
        <w:t xml:space="preserve"> 00 centi).</w:t>
      </w:r>
    </w:p>
    <w:bookmarkEnd w:id="25"/>
    <w:p w14:paraId="3D8EDDC2" w14:textId="77777777" w:rsidR="006850C2" w:rsidRPr="006850C2" w:rsidRDefault="006850C2" w:rsidP="006850C2">
      <w:pPr>
        <w:ind w:firstLine="720"/>
        <w:jc w:val="both"/>
        <w:rPr>
          <w:bCs w:val="0"/>
          <w:sz w:val="24"/>
          <w:szCs w:val="24"/>
          <w:lang w:eastAsia="lv-LV"/>
        </w:rPr>
      </w:pPr>
    </w:p>
    <w:p w14:paraId="2CDE4354" w14:textId="77777777" w:rsidR="006850C2" w:rsidRPr="006850C2" w:rsidRDefault="006850C2" w:rsidP="006850C2">
      <w:pPr>
        <w:ind w:right="-109"/>
        <w:jc w:val="both"/>
        <w:rPr>
          <w:b/>
          <w:sz w:val="24"/>
          <w:szCs w:val="24"/>
          <w:lang w:eastAsia="lv-LV"/>
        </w:rPr>
      </w:pPr>
      <w:r w:rsidRPr="006850C2">
        <w:rPr>
          <w:bCs w:val="0"/>
          <w:sz w:val="24"/>
          <w:szCs w:val="24"/>
          <w:lang w:eastAsia="lv-LV"/>
        </w:rPr>
        <w:tab/>
        <w:t xml:space="preserve">Ievērojot iepriekš minēto, 2023.gada 8.jūlija “Akts par nekustamā īpašuma pārdošanu izsolē”, Akta Nr.3224447/0/2023-AKT, Finanšu komitejas 2023.gada 19.jūlija sēdes protokolu Nr.8 un pamatojoties uz </w:t>
      </w:r>
      <w:bookmarkStart w:id="27" w:name="_Hlk134699638"/>
      <w:r w:rsidRPr="006850C2">
        <w:rPr>
          <w:bCs w:val="0"/>
          <w:sz w:val="24"/>
          <w:szCs w:val="24"/>
          <w:lang w:eastAsia="lv-LV"/>
        </w:rPr>
        <w:t>Pašvaldību likuma 10.panta pirmās daļas 16. un 21.punktu</w:t>
      </w:r>
      <w:bookmarkEnd w:id="27"/>
      <w:r w:rsidRPr="006850C2">
        <w:rPr>
          <w:bCs w:val="0"/>
          <w:sz w:val="24"/>
          <w:szCs w:val="24"/>
          <w:lang w:eastAsia="lv-LV"/>
        </w:rPr>
        <w:t xml:space="preserve">, </w:t>
      </w:r>
      <w:r w:rsidRPr="006850C2">
        <w:rPr>
          <w:sz w:val="24"/>
          <w:szCs w:val="24"/>
          <w:lang w:eastAsia="lv-LV"/>
        </w:rPr>
        <w:t>Publiskas personas mantas atsavināšanas likuma 3.panta pirmās daļas 2.punktu, 10.panta pirmo daļu, 15.panta pirmo daļu, 17.panta pirmo daļu, 19.panta pirmo daļu, 34.pantu, 44.panta pirmo daļu un 47.pantu,</w:t>
      </w:r>
      <w:r w:rsidRPr="006850C2">
        <w:rPr>
          <w:bCs w:val="0"/>
          <w:sz w:val="24"/>
          <w:szCs w:val="24"/>
          <w:lang w:eastAsia="lv-LV"/>
        </w:rPr>
        <w:t xml:space="preserve"> </w:t>
      </w:r>
      <w:r w:rsidRPr="006850C2">
        <w:rPr>
          <w:sz w:val="24"/>
          <w:szCs w:val="24"/>
          <w:lang w:eastAsia="lv-LV"/>
        </w:rPr>
        <w:t xml:space="preserve">Administratīvā procesa likuma 70.panta pirmo daļu, </w:t>
      </w:r>
      <w:r w:rsidRPr="006850C2">
        <w:rPr>
          <w:b/>
          <w:sz w:val="24"/>
          <w:szCs w:val="24"/>
          <w:lang w:eastAsia="lv-LV"/>
        </w:rPr>
        <w:t>dome nolemj:</w:t>
      </w:r>
    </w:p>
    <w:p w14:paraId="65C9BDE9" w14:textId="77777777" w:rsidR="006850C2" w:rsidRPr="006850C2" w:rsidRDefault="006850C2" w:rsidP="006850C2">
      <w:pPr>
        <w:ind w:right="-109"/>
        <w:jc w:val="both"/>
        <w:rPr>
          <w:bCs w:val="0"/>
          <w:sz w:val="24"/>
          <w:szCs w:val="24"/>
          <w:lang w:eastAsia="lv-LV"/>
        </w:rPr>
      </w:pPr>
    </w:p>
    <w:p w14:paraId="07879007"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t xml:space="preserve">Apstiprināt nekustamā īpašuma-zemesgabala dārzkopības sabiedrībā “Straume” Nr.22, Jāņupe,  Olaines pagasts, Olaines novads, kadastra apzīmējums 8080 023 0549, 0.0590 ha platībā (Kadastra numurs: 8080 023 0549), atsavināšanas izsoles rezultātus ar pārdošanas cenu EUR </w:t>
      </w:r>
      <w:r w:rsidRPr="006850C2">
        <w:rPr>
          <w:bCs w:val="0"/>
          <w:sz w:val="24"/>
          <w:szCs w:val="24"/>
          <w:lang w:eastAsia="lv-LV"/>
        </w:rPr>
        <w:t xml:space="preserve">8200.00 (astoņi tūkstoši divi simti </w:t>
      </w:r>
      <w:r w:rsidRPr="006850C2">
        <w:rPr>
          <w:i/>
          <w:iCs/>
          <w:sz w:val="24"/>
          <w:szCs w:val="24"/>
          <w:lang w:eastAsia="lv-LV"/>
        </w:rPr>
        <w:t>euro</w:t>
      </w:r>
      <w:r w:rsidRPr="006850C2">
        <w:rPr>
          <w:sz w:val="24"/>
          <w:szCs w:val="24"/>
          <w:lang w:eastAsia="lv-LV"/>
        </w:rPr>
        <w:t xml:space="preserve"> 00 centi). Pielikumā </w:t>
      </w:r>
      <w:r w:rsidRPr="006850C2">
        <w:rPr>
          <w:bCs w:val="0"/>
          <w:sz w:val="24"/>
          <w:szCs w:val="24"/>
          <w:lang w:eastAsia="lv-LV"/>
        </w:rPr>
        <w:t>2023.gada 8.jūlija “Akts par nekustamā īpašuma pārdošanu izsolē”, Akta Nr.3224447/0/2023-AKT</w:t>
      </w:r>
      <w:r w:rsidRPr="006850C2">
        <w:rPr>
          <w:sz w:val="24"/>
          <w:szCs w:val="24"/>
          <w:lang w:eastAsia="lv-LV"/>
        </w:rPr>
        <w:t>.</w:t>
      </w:r>
    </w:p>
    <w:p w14:paraId="76AD2419"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t xml:space="preserve">Noteikt </w:t>
      </w:r>
      <w:bookmarkStart w:id="28" w:name="_Hlk140066791"/>
      <w:r w:rsidRPr="006850C2">
        <w:rPr>
          <w:bCs w:val="0"/>
          <w:sz w:val="24"/>
          <w:szCs w:val="24"/>
          <w:lang w:eastAsia="lv-LV"/>
        </w:rPr>
        <w:t>M Ž</w:t>
      </w:r>
      <w:bookmarkEnd w:id="28"/>
      <w:r w:rsidRPr="006850C2">
        <w:rPr>
          <w:bCs w:val="0"/>
          <w:sz w:val="24"/>
          <w:szCs w:val="24"/>
          <w:lang w:eastAsia="lv-LV"/>
        </w:rPr>
        <w:t>, personas kods _</w:t>
      </w:r>
      <w:r w:rsidRPr="006850C2">
        <w:rPr>
          <w:sz w:val="24"/>
          <w:szCs w:val="24"/>
          <w:lang w:eastAsia="lv-LV"/>
        </w:rPr>
        <w:t xml:space="preserve">, pienākumu ne vēlāk kā līdz 2023.gada 7.augustam (ieskaitot) samaksāt EUR </w:t>
      </w:r>
      <w:r w:rsidRPr="006850C2">
        <w:rPr>
          <w:bCs w:val="0"/>
          <w:sz w:val="24"/>
          <w:szCs w:val="24"/>
          <w:lang w:eastAsia="lv-LV"/>
        </w:rPr>
        <w:t xml:space="preserve">7880.00 (septiņi tūkstoši astoņi simti astoņdesmit </w:t>
      </w:r>
      <w:r w:rsidRPr="006850C2">
        <w:rPr>
          <w:i/>
          <w:iCs/>
          <w:sz w:val="24"/>
          <w:szCs w:val="24"/>
          <w:lang w:eastAsia="lv-LV"/>
        </w:rPr>
        <w:t>euro</w:t>
      </w:r>
      <w:r w:rsidRPr="006850C2">
        <w:rPr>
          <w:sz w:val="24"/>
          <w:szCs w:val="24"/>
          <w:lang w:eastAsia="lv-LV"/>
        </w:rPr>
        <w:t xml:space="preserve"> 00 centi) izsoles komisijas norādītajā Olaines novada pašvaldības  norēķinu kontā kredītiestādē (</w:t>
      </w:r>
      <w:r w:rsidRPr="006850C2">
        <w:rPr>
          <w:i/>
          <w:iCs/>
          <w:sz w:val="24"/>
          <w:szCs w:val="24"/>
          <w:lang w:eastAsia="lv-LV"/>
        </w:rPr>
        <w:t>rekvizīti: Olaines novada pašvaldība, reģ. Nr.90000024332, AS „Swedbank”, konts LV82HABA0551020841125, mērķis: par zemesgabala dārzkopības sabiedrībā “Straume” Nr.22 (Jāņupe) atsavināšanu</w:t>
      </w:r>
      <w:r w:rsidRPr="006850C2">
        <w:rPr>
          <w:sz w:val="24"/>
          <w:szCs w:val="24"/>
          <w:lang w:eastAsia="lv-LV"/>
        </w:rPr>
        <w:t xml:space="preserve">). </w:t>
      </w:r>
    </w:p>
    <w:p w14:paraId="6B4EBED4"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lastRenderedPageBreak/>
        <w:t xml:space="preserve">Uzdot Īpašuma un juridiskai nodaļai pēc lēmuma 2.punkta izpildes sagatavot nekustamā īpašuma-zemesgabala dārzkopības sabiedrībā “Straume” Nr.22, Jāņupe,  Olaines pagasts, Olaines novads, kadastra apzīmējums 8080 023 0549, 0.0590 ha platībā (Kadastra numurs: 8080 023 0549), pirkuma līgumu, nodošanas aktu un nostiprinājuma lūgumu Rīgas rajona tiesas Zemesgrāmatu nodaļai.  </w:t>
      </w:r>
    </w:p>
    <w:p w14:paraId="46FBACA6"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t xml:space="preserve">Pilnvarot domes priekšsēdētāju vai priekšsēdētāja pirmo vietnieci parakstīt pirkuma līgumu, nodošanas aktu ar </w:t>
      </w:r>
      <w:r w:rsidRPr="006850C2">
        <w:rPr>
          <w:bCs w:val="0"/>
          <w:sz w:val="24"/>
          <w:szCs w:val="24"/>
          <w:lang w:eastAsia="lv-LV"/>
        </w:rPr>
        <w:t xml:space="preserve">M Ž </w:t>
      </w:r>
      <w:r w:rsidRPr="006850C2">
        <w:rPr>
          <w:sz w:val="24"/>
          <w:szCs w:val="24"/>
          <w:lang w:eastAsia="lv-LV"/>
        </w:rPr>
        <w:t xml:space="preserve">par nekustamā īpašuma  “Straume” Nr.22, Jāņupe,  Olaines pagasts, Olaines novads, kadastra apzīmējums 8080 023 0549, 0.0590 ha platībā (Kadastra numurs: 8080 023 0549), atsavināšanu un nostiprinājuma lūgumu Rīgas rajona tiesas Zemesgrāmatu nodaļai.  </w:t>
      </w:r>
    </w:p>
    <w:p w14:paraId="401B29DB"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t xml:space="preserve">Noteikt, ja līdz 2023.gada 7.augustam (ieskaitot) </w:t>
      </w:r>
      <w:r w:rsidRPr="006850C2">
        <w:rPr>
          <w:bCs w:val="0"/>
          <w:sz w:val="24"/>
          <w:szCs w:val="24"/>
          <w:lang w:eastAsia="lv-LV"/>
        </w:rPr>
        <w:t>M Ž</w:t>
      </w:r>
      <w:r w:rsidRPr="006850C2">
        <w:rPr>
          <w:sz w:val="24"/>
          <w:szCs w:val="24"/>
          <w:lang w:eastAsia="lv-LV"/>
        </w:rPr>
        <w:t xml:space="preserve"> nav samaksājis Olaines novada pašvaldības norēķinu kontā kredītiestādē lēmuma 2.punktā noteikto maksājumu pilnā apmērā un nav noslēdzis lēmuma 3.punktā noteikto pirkuma līgumu, šis lēmums zaudē spēku.</w:t>
      </w:r>
    </w:p>
    <w:p w14:paraId="6D219052" w14:textId="77777777" w:rsidR="006850C2" w:rsidRPr="006850C2" w:rsidRDefault="006850C2" w:rsidP="006850C2">
      <w:pPr>
        <w:numPr>
          <w:ilvl w:val="0"/>
          <w:numId w:val="24"/>
        </w:numPr>
        <w:ind w:right="-109"/>
        <w:jc w:val="both"/>
        <w:rPr>
          <w:sz w:val="24"/>
          <w:szCs w:val="24"/>
          <w:lang w:eastAsia="lv-LV"/>
        </w:rPr>
      </w:pPr>
      <w:r w:rsidRPr="006850C2">
        <w:rPr>
          <w:sz w:val="24"/>
          <w:szCs w:val="24"/>
          <w:lang w:eastAsia="lv-LV"/>
        </w:rPr>
        <w:t>Lēmumu var pārsūdzēt Administratīvajā rajona tiesā Rīgas tiesu namā Baldones ielā 1A, Rīgā, LV-1007, viena mēneša laikā no šī lēmuma spēkā stāšanās dienas.</w:t>
      </w:r>
    </w:p>
    <w:p w14:paraId="3BAA8ADB" w14:textId="77777777" w:rsidR="006850C2" w:rsidRPr="006850C2" w:rsidRDefault="006850C2" w:rsidP="006850C2">
      <w:pPr>
        <w:jc w:val="both"/>
        <w:rPr>
          <w:sz w:val="24"/>
          <w:szCs w:val="24"/>
          <w:lang w:eastAsia="lv-LV"/>
        </w:rPr>
      </w:pPr>
    </w:p>
    <w:p w14:paraId="189DD126" w14:textId="77777777" w:rsidR="006850C2" w:rsidRPr="006850C2" w:rsidRDefault="006850C2" w:rsidP="006850C2">
      <w:pPr>
        <w:jc w:val="both"/>
        <w:rPr>
          <w:sz w:val="24"/>
          <w:szCs w:val="24"/>
          <w:lang w:eastAsia="lv-LV"/>
        </w:rPr>
      </w:pPr>
    </w:p>
    <w:p w14:paraId="796D4D42" w14:textId="77777777" w:rsidR="006850C2" w:rsidRPr="006850C2" w:rsidRDefault="006850C2" w:rsidP="006850C2">
      <w:pPr>
        <w:ind w:firstLine="360"/>
        <w:jc w:val="both"/>
        <w:rPr>
          <w:sz w:val="20"/>
          <w:szCs w:val="20"/>
        </w:rPr>
      </w:pPr>
      <w:r w:rsidRPr="006850C2">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139CE7E" w14:textId="77777777" w:rsidR="006850C2" w:rsidRPr="006850C2" w:rsidRDefault="006850C2" w:rsidP="006850C2">
      <w:pPr>
        <w:ind w:firstLine="360"/>
        <w:jc w:val="both"/>
        <w:rPr>
          <w:sz w:val="20"/>
          <w:szCs w:val="20"/>
        </w:rPr>
      </w:pPr>
      <w:r w:rsidRPr="006850C2">
        <w:rPr>
          <w:sz w:val="20"/>
          <w:szCs w:val="20"/>
        </w:rPr>
        <w:t>Saskaņā ar Informācijas atklātības likuma 5.panta otrās daļas 4.punktu, lēmumā norādītie personas dati uzskatāmi par ierobežotas pieejamības informāciju.</w:t>
      </w:r>
    </w:p>
    <w:p w14:paraId="51B398CE" w14:textId="77777777" w:rsidR="006850C2" w:rsidRPr="006850C2" w:rsidRDefault="006850C2" w:rsidP="006850C2">
      <w:pPr>
        <w:jc w:val="both"/>
        <w:rPr>
          <w:sz w:val="24"/>
          <w:szCs w:val="24"/>
          <w:lang w:eastAsia="lv-LV"/>
        </w:rPr>
      </w:pPr>
    </w:p>
    <w:p w14:paraId="71F9F95D" w14:textId="77777777" w:rsidR="006850C2" w:rsidRPr="006850C2" w:rsidRDefault="006850C2" w:rsidP="006850C2">
      <w:pPr>
        <w:jc w:val="both"/>
        <w:rPr>
          <w:sz w:val="24"/>
          <w:szCs w:val="24"/>
          <w:lang w:eastAsia="lv-LV"/>
        </w:rPr>
      </w:pPr>
    </w:p>
    <w:p w14:paraId="1DE05F85" w14:textId="77777777" w:rsidR="006850C2" w:rsidRPr="006850C2" w:rsidRDefault="006850C2" w:rsidP="006850C2">
      <w:pPr>
        <w:jc w:val="both"/>
        <w:rPr>
          <w:sz w:val="24"/>
          <w:szCs w:val="24"/>
          <w:lang w:eastAsia="lv-LV"/>
        </w:rPr>
      </w:pPr>
      <w:r w:rsidRPr="006850C2">
        <w:rPr>
          <w:sz w:val="24"/>
          <w:szCs w:val="24"/>
          <w:lang w:eastAsia="lv-LV"/>
        </w:rPr>
        <w:t xml:space="preserve">Priekšsēdētājs </w:t>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r>
      <w:r w:rsidRPr="006850C2">
        <w:rPr>
          <w:sz w:val="24"/>
          <w:szCs w:val="24"/>
          <w:lang w:eastAsia="lv-LV"/>
        </w:rPr>
        <w:tab/>
        <w:t>A.Bergs</w:t>
      </w:r>
    </w:p>
    <w:p w14:paraId="43BD392C" w14:textId="77777777" w:rsidR="006850C2" w:rsidRPr="006850C2" w:rsidRDefault="006850C2" w:rsidP="006850C2">
      <w:pPr>
        <w:jc w:val="both"/>
        <w:rPr>
          <w:sz w:val="24"/>
          <w:szCs w:val="24"/>
          <w:lang w:eastAsia="lv-LV"/>
        </w:rPr>
      </w:pPr>
    </w:p>
    <w:p w14:paraId="4D472E3E" w14:textId="77777777" w:rsidR="006850C2" w:rsidRPr="006850C2" w:rsidRDefault="006850C2" w:rsidP="006850C2">
      <w:pPr>
        <w:jc w:val="both"/>
        <w:rPr>
          <w:sz w:val="24"/>
          <w:szCs w:val="24"/>
          <w:lang w:eastAsia="lv-LV"/>
        </w:rPr>
      </w:pPr>
      <w:r w:rsidRPr="006850C2">
        <w:rPr>
          <w:sz w:val="24"/>
          <w:szCs w:val="24"/>
          <w:lang w:eastAsia="lv-LV"/>
        </w:rPr>
        <w:t>Iesniedz: Finanšu komiteja</w:t>
      </w:r>
    </w:p>
    <w:p w14:paraId="3EC5D185" w14:textId="77777777" w:rsidR="006850C2" w:rsidRPr="006850C2" w:rsidRDefault="006850C2" w:rsidP="006850C2">
      <w:pPr>
        <w:jc w:val="both"/>
        <w:rPr>
          <w:sz w:val="24"/>
          <w:szCs w:val="24"/>
          <w:lang w:eastAsia="lv-LV"/>
        </w:rPr>
      </w:pPr>
      <w:r w:rsidRPr="006850C2">
        <w:rPr>
          <w:sz w:val="24"/>
          <w:szCs w:val="24"/>
          <w:lang w:eastAsia="lv-LV"/>
        </w:rPr>
        <w:t xml:space="preserve">Sagatavoja: Īpašuma un juridiskās nodaļas </w:t>
      </w:r>
    </w:p>
    <w:p w14:paraId="4603C2B8" w14:textId="77777777" w:rsidR="006850C2" w:rsidRPr="006850C2" w:rsidRDefault="006850C2" w:rsidP="006850C2">
      <w:pPr>
        <w:jc w:val="both"/>
        <w:rPr>
          <w:sz w:val="24"/>
          <w:szCs w:val="24"/>
          <w:lang w:eastAsia="lv-LV"/>
        </w:rPr>
      </w:pPr>
      <w:r w:rsidRPr="006850C2">
        <w:rPr>
          <w:sz w:val="24"/>
          <w:szCs w:val="24"/>
          <w:lang w:eastAsia="lv-LV"/>
        </w:rPr>
        <w:t>speciāliste nekustamo īpašumu pārvaldīšanā       _______________________           I.Celma</w:t>
      </w:r>
    </w:p>
    <w:p w14:paraId="1951D9CC" w14:textId="77777777" w:rsidR="006850C2" w:rsidRPr="006850C2" w:rsidRDefault="006850C2" w:rsidP="006850C2">
      <w:pPr>
        <w:jc w:val="both"/>
        <w:rPr>
          <w:sz w:val="24"/>
          <w:szCs w:val="24"/>
          <w:lang w:eastAsia="lv-LV"/>
        </w:rPr>
      </w:pPr>
    </w:p>
    <w:p w14:paraId="741D2F7D" w14:textId="77777777" w:rsidR="006850C2" w:rsidRPr="006850C2" w:rsidRDefault="006850C2" w:rsidP="006850C2">
      <w:pPr>
        <w:rPr>
          <w:sz w:val="24"/>
          <w:szCs w:val="24"/>
          <w:lang w:eastAsia="lv-LV"/>
        </w:rPr>
      </w:pPr>
      <w:r w:rsidRPr="006850C2">
        <w:rPr>
          <w:sz w:val="24"/>
          <w:szCs w:val="24"/>
          <w:lang w:eastAsia="lv-LV"/>
        </w:rPr>
        <w:t>Lēmumu izsniegt:</w:t>
      </w:r>
    </w:p>
    <w:p w14:paraId="1EB3BA16" w14:textId="77777777" w:rsidR="006850C2" w:rsidRPr="006850C2" w:rsidRDefault="006850C2" w:rsidP="006850C2">
      <w:pPr>
        <w:rPr>
          <w:sz w:val="24"/>
          <w:szCs w:val="24"/>
          <w:lang w:eastAsia="lv-LV"/>
        </w:rPr>
      </w:pPr>
      <w:r w:rsidRPr="006850C2">
        <w:rPr>
          <w:sz w:val="24"/>
          <w:szCs w:val="24"/>
          <w:lang w:eastAsia="lv-LV"/>
        </w:rPr>
        <w:t xml:space="preserve">Īpašuma un juridiskai nodaļai </w:t>
      </w:r>
    </w:p>
    <w:p w14:paraId="6FF69237" w14:textId="77777777" w:rsidR="006850C2" w:rsidRPr="006850C2" w:rsidRDefault="006850C2" w:rsidP="006850C2">
      <w:pPr>
        <w:rPr>
          <w:sz w:val="24"/>
          <w:szCs w:val="24"/>
          <w:lang w:eastAsia="lv-LV"/>
        </w:rPr>
      </w:pPr>
      <w:r w:rsidRPr="006850C2">
        <w:rPr>
          <w:sz w:val="24"/>
          <w:szCs w:val="24"/>
          <w:lang w:eastAsia="lv-LV"/>
        </w:rPr>
        <w:t>Finanšu un grāmatvedības nodaļai</w:t>
      </w:r>
    </w:p>
    <w:p w14:paraId="615438F8" w14:textId="77777777" w:rsidR="006850C2" w:rsidRPr="006850C2" w:rsidRDefault="006850C2" w:rsidP="006850C2">
      <w:pPr>
        <w:rPr>
          <w:bCs w:val="0"/>
          <w:sz w:val="24"/>
          <w:szCs w:val="24"/>
          <w:lang w:eastAsia="lv-LV"/>
        </w:rPr>
      </w:pPr>
      <w:r w:rsidRPr="006850C2">
        <w:rPr>
          <w:bCs w:val="0"/>
          <w:sz w:val="24"/>
          <w:szCs w:val="24"/>
          <w:lang w:eastAsia="lv-LV"/>
        </w:rPr>
        <w:t xml:space="preserve">M Ž, </w:t>
      </w:r>
      <w:r w:rsidRPr="006850C2">
        <w:rPr>
          <w:sz w:val="24"/>
          <w:szCs w:val="24"/>
          <w:lang w:eastAsia="lv-LV"/>
        </w:rPr>
        <w:t>e-pasts</w:t>
      </w:r>
      <w:r w:rsidRPr="006850C2">
        <w:rPr>
          <w:bCs w:val="0"/>
          <w:sz w:val="24"/>
          <w:szCs w:val="24"/>
          <w:lang w:eastAsia="lv-LV"/>
        </w:rPr>
        <w:t xml:space="preserve"> - </w:t>
      </w:r>
    </w:p>
    <w:p w14:paraId="771A7EFF" w14:textId="77777777" w:rsidR="006850C2" w:rsidRPr="006850C2" w:rsidRDefault="006850C2" w:rsidP="006850C2">
      <w:pPr>
        <w:rPr>
          <w:bCs w:val="0"/>
          <w:sz w:val="24"/>
          <w:szCs w:val="24"/>
          <w:lang w:eastAsia="lv-LV"/>
        </w:rPr>
      </w:pPr>
    </w:p>
    <w:p w14:paraId="4E86F4F9" w14:textId="77777777" w:rsidR="006850C2" w:rsidRPr="006850C2" w:rsidRDefault="006850C2" w:rsidP="006850C2">
      <w:pPr>
        <w:rPr>
          <w:bCs w:val="0"/>
          <w:sz w:val="24"/>
          <w:szCs w:val="24"/>
          <w:lang w:eastAsia="lv-LV"/>
        </w:rPr>
      </w:pPr>
    </w:p>
    <w:p w14:paraId="2A70C382" w14:textId="77777777" w:rsidR="006850C2" w:rsidRPr="006850C2" w:rsidRDefault="006850C2" w:rsidP="006850C2">
      <w:pPr>
        <w:rPr>
          <w:bCs w:val="0"/>
          <w:sz w:val="24"/>
          <w:szCs w:val="24"/>
          <w:lang w:eastAsia="lv-LV"/>
        </w:rPr>
      </w:pPr>
    </w:p>
    <w:p w14:paraId="43091DE7" w14:textId="77777777" w:rsidR="006850C2" w:rsidRPr="006850C2" w:rsidRDefault="006850C2" w:rsidP="006850C2">
      <w:pPr>
        <w:rPr>
          <w:bCs w:val="0"/>
          <w:sz w:val="24"/>
          <w:szCs w:val="24"/>
          <w:lang w:eastAsia="lv-LV"/>
        </w:rPr>
      </w:pPr>
      <w:r w:rsidRPr="006850C2">
        <w:rPr>
          <w:bCs w:val="0"/>
          <w:sz w:val="24"/>
          <w:szCs w:val="24"/>
          <w:lang w:eastAsia="lv-LV"/>
        </w:rPr>
        <w:t xml:space="preserve">   </w:t>
      </w:r>
    </w:p>
    <w:p w14:paraId="4FCD124A" w14:textId="77777777" w:rsidR="006850C2" w:rsidRPr="006850C2" w:rsidRDefault="006850C2" w:rsidP="006850C2">
      <w:pPr>
        <w:rPr>
          <w:bCs w:val="0"/>
          <w:sz w:val="24"/>
          <w:szCs w:val="24"/>
          <w:lang w:eastAsia="lv-LV"/>
        </w:rPr>
      </w:pPr>
      <w:r w:rsidRPr="006850C2">
        <w:rPr>
          <w:bCs w:val="0"/>
          <w:sz w:val="24"/>
          <w:szCs w:val="24"/>
          <w:lang w:eastAsia="lv-LV"/>
        </w:rPr>
        <w:t xml:space="preserve">      </w:t>
      </w:r>
    </w:p>
    <w:p w14:paraId="094385E4" w14:textId="722260EA" w:rsidR="00DF5A8F" w:rsidRDefault="006850C2" w:rsidP="006850C2">
      <w:pPr>
        <w:rPr>
          <w:bCs w:val="0"/>
          <w:sz w:val="24"/>
          <w:szCs w:val="24"/>
          <w:lang w:eastAsia="lv-LV"/>
        </w:rPr>
      </w:pPr>
      <w:r w:rsidRPr="006850C2">
        <w:rPr>
          <w:bCs w:val="0"/>
          <w:sz w:val="24"/>
          <w:szCs w:val="24"/>
          <w:lang w:eastAsia="lv-LV"/>
        </w:rPr>
        <w:t xml:space="preserve">  </w:t>
      </w:r>
    </w:p>
    <w:p w14:paraId="2BECE78C" w14:textId="77777777" w:rsidR="00DF5A8F" w:rsidRDefault="00DF5A8F">
      <w:pPr>
        <w:spacing w:after="160" w:line="259" w:lineRule="auto"/>
        <w:rPr>
          <w:bCs w:val="0"/>
          <w:sz w:val="24"/>
          <w:szCs w:val="24"/>
          <w:lang w:eastAsia="lv-LV"/>
        </w:rPr>
      </w:pPr>
      <w:r>
        <w:rPr>
          <w:bCs w:val="0"/>
          <w:sz w:val="24"/>
          <w:szCs w:val="24"/>
          <w:lang w:eastAsia="lv-LV"/>
        </w:rPr>
        <w:br w:type="page"/>
      </w:r>
    </w:p>
    <w:p w14:paraId="3A7BA71F" w14:textId="77777777" w:rsidR="00DF5A8F" w:rsidRPr="00DF5A8F" w:rsidRDefault="00DF5A8F" w:rsidP="00DF5A8F">
      <w:pPr>
        <w:tabs>
          <w:tab w:val="left" w:pos="3420"/>
        </w:tabs>
        <w:jc w:val="center"/>
        <w:rPr>
          <w:bCs w:val="0"/>
          <w:sz w:val="24"/>
          <w:szCs w:val="24"/>
          <w:lang w:eastAsia="lv-LV"/>
        </w:rPr>
      </w:pPr>
      <w:r w:rsidRPr="00DF5A8F">
        <w:rPr>
          <w:bCs w:val="0"/>
          <w:sz w:val="24"/>
          <w:szCs w:val="24"/>
          <w:lang w:eastAsia="lv-LV"/>
        </w:rPr>
        <w:lastRenderedPageBreak/>
        <w:t>Lēmuma projekts</w:t>
      </w:r>
    </w:p>
    <w:p w14:paraId="34C7321E" w14:textId="77777777" w:rsidR="00DF5A8F" w:rsidRPr="00DF5A8F" w:rsidRDefault="00DF5A8F" w:rsidP="00DF5A8F">
      <w:pPr>
        <w:jc w:val="center"/>
        <w:rPr>
          <w:bCs w:val="0"/>
          <w:sz w:val="24"/>
          <w:szCs w:val="24"/>
          <w:lang w:eastAsia="lv-LV"/>
        </w:rPr>
      </w:pPr>
      <w:r w:rsidRPr="00DF5A8F">
        <w:rPr>
          <w:bCs w:val="0"/>
          <w:sz w:val="24"/>
          <w:szCs w:val="24"/>
          <w:lang w:eastAsia="lv-LV"/>
        </w:rPr>
        <w:t>Olainē</w:t>
      </w:r>
    </w:p>
    <w:p w14:paraId="58DA8B47" w14:textId="77777777" w:rsidR="00DF5A8F" w:rsidRPr="00DF5A8F" w:rsidRDefault="00DF5A8F" w:rsidP="00DF5A8F">
      <w:pPr>
        <w:rPr>
          <w:bCs w:val="0"/>
          <w:sz w:val="24"/>
          <w:szCs w:val="24"/>
          <w:lang w:eastAsia="lv-LV"/>
        </w:rPr>
      </w:pPr>
    </w:p>
    <w:p w14:paraId="531E0F97" w14:textId="77777777" w:rsidR="00DF5A8F" w:rsidRPr="00DF5A8F" w:rsidRDefault="00DF5A8F" w:rsidP="00DF5A8F">
      <w:pPr>
        <w:rPr>
          <w:bCs w:val="0"/>
          <w:sz w:val="24"/>
          <w:szCs w:val="24"/>
          <w:lang w:eastAsia="lv-LV"/>
        </w:rPr>
      </w:pPr>
      <w:r w:rsidRPr="00DF5A8F">
        <w:rPr>
          <w:bCs w:val="0"/>
          <w:sz w:val="24"/>
          <w:szCs w:val="24"/>
          <w:lang w:eastAsia="lv-LV"/>
        </w:rPr>
        <w:t>2023.gada 26.jūlijā</w:t>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t xml:space="preserve">                     </w:t>
      </w:r>
      <w:r w:rsidRPr="00DF5A8F">
        <w:rPr>
          <w:bCs w:val="0"/>
          <w:sz w:val="24"/>
          <w:szCs w:val="24"/>
          <w:lang w:eastAsia="lv-LV"/>
        </w:rPr>
        <w:tab/>
        <w:t>Nr.8</w:t>
      </w:r>
    </w:p>
    <w:p w14:paraId="4348E3CE" w14:textId="77777777" w:rsidR="00DF5A8F" w:rsidRPr="00DF5A8F" w:rsidRDefault="00DF5A8F" w:rsidP="00DF5A8F">
      <w:pPr>
        <w:rPr>
          <w:b/>
          <w:bCs w:val="0"/>
          <w:sz w:val="24"/>
          <w:szCs w:val="24"/>
          <w:lang w:eastAsia="lv-LV"/>
        </w:rPr>
      </w:pPr>
    </w:p>
    <w:p w14:paraId="5E582868" w14:textId="77777777" w:rsidR="00DF5A8F" w:rsidRPr="00DF5A8F" w:rsidRDefault="00DF5A8F" w:rsidP="00DF5A8F">
      <w:pPr>
        <w:rPr>
          <w:b/>
          <w:bCs w:val="0"/>
          <w:sz w:val="24"/>
          <w:szCs w:val="24"/>
          <w:lang w:eastAsia="lv-LV"/>
        </w:rPr>
      </w:pPr>
      <w:r w:rsidRPr="00DF5A8F">
        <w:rPr>
          <w:b/>
          <w:bCs w:val="0"/>
          <w:sz w:val="24"/>
          <w:szCs w:val="24"/>
          <w:lang w:eastAsia="lv-LV"/>
        </w:rPr>
        <w:t>Par nekustamā īpašuma-zemesgabala dārzkopības sabiedrībā “Zīles” Nr.309 (Vaivados) atsavināšanas izsoles rezultātu apstiprināšanu</w:t>
      </w:r>
    </w:p>
    <w:p w14:paraId="7712FE10" w14:textId="77777777" w:rsidR="00DF5A8F" w:rsidRPr="00DF5A8F" w:rsidRDefault="00DF5A8F" w:rsidP="00DF5A8F">
      <w:pPr>
        <w:jc w:val="center"/>
        <w:rPr>
          <w:bCs w:val="0"/>
          <w:sz w:val="24"/>
          <w:szCs w:val="24"/>
          <w:lang w:eastAsia="lv-LV"/>
        </w:rPr>
      </w:pPr>
    </w:p>
    <w:p w14:paraId="2EA99550" w14:textId="77777777" w:rsidR="00DF5A8F" w:rsidRPr="00DF5A8F" w:rsidRDefault="00DF5A8F" w:rsidP="00DF5A8F">
      <w:pPr>
        <w:ind w:firstLine="720"/>
        <w:jc w:val="both"/>
        <w:rPr>
          <w:bCs w:val="0"/>
          <w:i/>
          <w:sz w:val="24"/>
          <w:szCs w:val="24"/>
          <w:lang w:eastAsia="lv-LV"/>
        </w:rPr>
      </w:pPr>
      <w:r w:rsidRPr="00DF5A8F">
        <w:rPr>
          <w:bCs w:val="0"/>
          <w:sz w:val="24"/>
          <w:szCs w:val="24"/>
          <w:lang w:eastAsia="lv-LV"/>
        </w:rPr>
        <w:t>Saskaņā ar Olaines novada 2023.gada 24.maija sēdes lēmuma “Par Olaines novada pašvaldības nekustamā īpašuma (zemes) atsavināšanu elektroniskā  izsolē”, 1.1.punktā apstiprinātiem izsoles noteikumiem (</w:t>
      </w:r>
      <w:r w:rsidRPr="00DF5A8F">
        <w:rPr>
          <w:bCs w:val="0"/>
          <w:i/>
          <w:sz w:val="24"/>
          <w:szCs w:val="24"/>
          <w:lang w:eastAsia="lv-LV"/>
        </w:rPr>
        <w:t xml:space="preserve">Nekustamā īpašuma-zemesgabala dārzkopības sabiedrībā </w:t>
      </w:r>
      <w:bookmarkStart w:id="29" w:name="_Hlk140074883"/>
      <w:r w:rsidRPr="00DF5A8F">
        <w:rPr>
          <w:bCs w:val="0"/>
          <w:i/>
          <w:sz w:val="24"/>
          <w:szCs w:val="24"/>
          <w:lang w:eastAsia="lv-LV"/>
        </w:rPr>
        <w:t>“Zīles” Nr.309, Vaivadi, Olaines pagasts,  Olaines novads, kadastra apzīmējums 8080 016 0524, 0.0726 ha platībā (kadastra numurs 8080 016 0524)</w:t>
      </w:r>
      <w:bookmarkEnd w:id="29"/>
      <w:r w:rsidRPr="00DF5A8F">
        <w:rPr>
          <w:bCs w:val="0"/>
          <w:i/>
          <w:sz w:val="24"/>
          <w:szCs w:val="24"/>
          <w:lang w:eastAsia="lv-LV"/>
        </w:rPr>
        <w:t xml:space="preserve"> atsavināšanas elektroniskās izsoles noteikumi)</w:t>
      </w:r>
      <w:r w:rsidRPr="00DF5A8F">
        <w:rPr>
          <w:bCs w:val="0"/>
          <w:sz w:val="24"/>
          <w:szCs w:val="24"/>
          <w:lang w:eastAsia="lv-LV"/>
        </w:rPr>
        <w:t xml:space="preserve">, Elektronisko izsoļu vietnē </w:t>
      </w:r>
      <w:hyperlink r:id="rId18" w:history="1">
        <w:r w:rsidRPr="00DF5A8F">
          <w:rPr>
            <w:bCs w:val="0"/>
            <w:color w:val="0000FF"/>
            <w:sz w:val="24"/>
            <w:szCs w:val="24"/>
            <w:u w:val="single"/>
            <w:lang w:eastAsia="lv-LV"/>
          </w:rPr>
          <w:t>https://izsoles.ta.gov.lv</w:t>
        </w:r>
      </w:hyperlink>
      <w:r w:rsidRPr="00DF5A8F">
        <w:rPr>
          <w:bCs w:val="0"/>
          <w:sz w:val="24"/>
          <w:szCs w:val="24"/>
          <w:lang w:eastAsia="lv-LV"/>
        </w:rPr>
        <w:t xml:space="preserve"> no 2023.gada 7.jūnija,  plkst.13:00 līdz 2023.gada 7.jūlijam plkst.13:00 (izsoles noslēgums) notika atsavināšanas izsole (</w:t>
      </w:r>
      <w:r w:rsidRPr="00DF5A8F">
        <w:rPr>
          <w:bCs w:val="0"/>
          <w:i/>
          <w:iCs/>
          <w:sz w:val="24"/>
          <w:szCs w:val="24"/>
          <w:lang w:eastAsia="lv-LV"/>
        </w:rPr>
        <w:t>sludinājuma reģ.nr. CITI/1747/2023-EIS</w:t>
      </w:r>
      <w:r w:rsidRPr="00DF5A8F">
        <w:rPr>
          <w:bCs w:val="0"/>
          <w:sz w:val="24"/>
          <w:szCs w:val="24"/>
          <w:lang w:eastAsia="lv-LV"/>
        </w:rPr>
        <w:t>).</w:t>
      </w:r>
    </w:p>
    <w:p w14:paraId="3AD1EE50" w14:textId="77777777" w:rsidR="00DF5A8F" w:rsidRPr="00DF5A8F" w:rsidRDefault="00DF5A8F" w:rsidP="00DF5A8F">
      <w:pPr>
        <w:ind w:firstLine="720"/>
        <w:jc w:val="both"/>
        <w:rPr>
          <w:bCs w:val="0"/>
          <w:i/>
          <w:iCs/>
          <w:sz w:val="24"/>
          <w:szCs w:val="24"/>
          <w:lang w:eastAsia="lv-LV"/>
        </w:rPr>
      </w:pPr>
      <w:r w:rsidRPr="00DF5A8F">
        <w:rPr>
          <w:bCs w:val="0"/>
          <w:sz w:val="24"/>
          <w:szCs w:val="24"/>
          <w:lang w:eastAsia="lv-LV"/>
        </w:rPr>
        <w:t>Saskaņā ar 2023.gada 8.jūlija “Akts par nekustamā īpašuma pārdošanu izsolē”, Akta Nr.</w:t>
      </w:r>
      <w:bookmarkStart w:id="30" w:name="_Hlk140074794"/>
      <w:r w:rsidRPr="00DF5A8F">
        <w:rPr>
          <w:bCs w:val="0"/>
          <w:sz w:val="24"/>
          <w:szCs w:val="24"/>
          <w:lang w:eastAsia="lv-LV"/>
        </w:rPr>
        <w:t>3224391</w:t>
      </w:r>
      <w:bookmarkEnd w:id="30"/>
      <w:r w:rsidRPr="00DF5A8F">
        <w:rPr>
          <w:bCs w:val="0"/>
          <w:sz w:val="24"/>
          <w:szCs w:val="24"/>
          <w:lang w:eastAsia="lv-LV"/>
        </w:rPr>
        <w:t>/0/2023-AKT (</w:t>
      </w:r>
      <w:r w:rsidRPr="00DF5A8F">
        <w:rPr>
          <w:bCs w:val="0"/>
          <w:i/>
          <w:iCs/>
          <w:sz w:val="24"/>
          <w:szCs w:val="24"/>
          <w:lang w:eastAsia="lv-LV"/>
        </w:rPr>
        <w:t>Akts elektroniski sagatavots elektronisko izsoļu vietnē un ir derīgs bez paraksta):</w:t>
      </w:r>
    </w:p>
    <w:p w14:paraId="22B03B25" w14:textId="77777777" w:rsidR="00DF5A8F" w:rsidRPr="00DF5A8F" w:rsidRDefault="00DF5A8F" w:rsidP="00DF5A8F">
      <w:pPr>
        <w:jc w:val="both"/>
        <w:rPr>
          <w:bCs w:val="0"/>
          <w:sz w:val="24"/>
          <w:szCs w:val="24"/>
          <w:lang w:eastAsia="lv-LV"/>
        </w:rPr>
      </w:pPr>
      <w:r w:rsidRPr="00DF5A8F">
        <w:rPr>
          <w:bCs w:val="0"/>
          <w:sz w:val="24"/>
          <w:szCs w:val="24"/>
          <w:lang w:eastAsia="lv-LV"/>
        </w:rPr>
        <w:tab/>
        <w:t>Pašvaldība autorizējusi dalībai izsolē 2 (divus) izsoles dalībniekus.</w:t>
      </w:r>
    </w:p>
    <w:p w14:paraId="5DD9CA3D"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Izsolāmā objekta atsavināšanas sākumcena - EUR 3600.00 (trīs tūkstoši seši simti </w:t>
      </w:r>
      <w:r w:rsidRPr="00DF5A8F">
        <w:rPr>
          <w:bCs w:val="0"/>
          <w:i/>
          <w:iCs/>
          <w:sz w:val="24"/>
          <w:szCs w:val="24"/>
          <w:lang w:eastAsia="lv-LV"/>
        </w:rPr>
        <w:t>euro</w:t>
      </w:r>
      <w:r w:rsidRPr="00DF5A8F">
        <w:rPr>
          <w:bCs w:val="0"/>
          <w:sz w:val="24"/>
          <w:szCs w:val="24"/>
          <w:lang w:eastAsia="lv-LV"/>
        </w:rPr>
        <w:t xml:space="preserve"> 00 centi).</w:t>
      </w:r>
    </w:p>
    <w:p w14:paraId="07307129"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Izsolāmā objekta izsoles solis - EUR 100.00.</w:t>
      </w:r>
    </w:p>
    <w:p w14:paraId="6871F40E"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gaitā veikti 3 (trīs) izsoles soļi.</w:t>
      </w:r>
    </w:p>
    <w:p w14:paraId="76ACA5D5" w14:textId="77777777" w:rsidR="00DF5A8F" w:rsidRPr="00DF5A8F" w:rsidRDefault="00DF5A8F" w:rsidP="00DF5A8F">
      <w:pPr>
        <w:ind w:firstLine="720"/>
        <w:jc w:val="both"/>
        <w:rPr>
          <w:bCs w:val="0"/>
          <w:sz w:val="24"/>
          <w:szCs w:val="24"/>
          <w:lang w:eastAsia="lv-LV"/>
        </w:rPr>
      </w:pPr>
      <w:r w:rsidRPr="00DF5A8F">
        <w:rPr>
          <w:b/>
          <w:sz w:val="24"/>
          <w:szCs w:val="24"/>
          <w:lang w:eastAsia="lv-LV"/>
        </w:rPr>
        <w:t>Izsolē nosolītā augstākā cena - EUR 3900.00</w:t>
      </w:r>
      <w:r w:rsidRPr="00DF5A8F">
        <w:rPr>
          <w:bCs w:val="0"/>
          <w:sz w:val="24"/>
          <w:szCs w:val="24"/>
          <w:lang w:eastAsia="lv-LV"/>
        </w:rPr>
        <w:t xml:space="preserve"> (trīs tūkstoši deviņi simti </w:t>
      </w:r>
      <w:r w:rsidRPr="00DF5A8F">
        <w:rPr>
          <w:bCs w:val="0"/>
          <w:i/>
          <w:iCs/>
          <w:sz w:val="24"/>
          <w:szCs w:val="24"/>
          <w:lang w:eastAsia="lv-LV"/>
        </w:rPr>
        <w:t>euro</w:t>
      </w:r>
      <w:r w:rsidRPr="00DF5A8F">
        <w:rPr>
          <w:bCs w:val="0"/>
          <w:sz w:val="24"/>
          <w:szCs w:val="24"/>
          <w:lang w:eastAsia="lv-LV"/>
        </w:rPr>
        <w:t xml:space="preserve"> 00 centi).</w:t>
      </w:r>
    </w:p>
    <w:p w14:paraId="5862DA08"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dalībnieks, kurš nosolījis augstāko cenu – J L, personas kods _, deklarētā dzīvesvieta – _.</w:t>
      </w:r>
    </w:p>
    <w:p w14:paraId="63535645"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Samaksas (pirkuma) summā tiek ieskaitīta samaksātā drošības nauda EUR 360,00. </w:t>
      </w:r>
    </w:p>
    <w:p w14:paraId="0F218E74"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J L līdz 2023.gada 7.augustam (ieskaitot) jāpārskaita izsoles komisijas norādītajā kontā EUR 3540.00 (trīs tūkstoši pieci simti četrdesmit </w:t>
      </w:r>
      <w:r w:rsidRPr="00DF5A8F">
        <w:rPr>
          <w:bCs w:val="0"/>
          <w:i/>
          <w:sz w:val="24"/>
          <w:szCs w:val="24"/>
          <w:lang w:eastAsia="lv-LV"/>
        </w:rPr>
        <w:t>euro</w:t>
      </w:r>
      <w:r w:rsidRPr="00DF5A8F">
        <w:rPr>
          <w:bCs w:val="0"/>
          <w:sz w:val="24"/>
          <w:szCs w:val="24"/>
          <w:lang w:eastAsia="lv-LV"/>
        </w:rPr>
        <w:t xml:space="preserve"> 00 centi).</w:t>
      </w:r>
    </w:p>
    <w:p w14:paraId="1562B583" w14:textId="77777777" w:rsidR="00DF5A8F" w:rsidRPr="00DF5A8F" w:rsidRDefault="00DF5A8F" w:rsidP="00DF5A8F">
      <w:pPr>
        <w:ind w:firstLine="720"/>
        <w:jc w:val="both"/>
        <w:rPr>
          <w:bCs w:val="0"/>
          <w:sz w:val="24"/>
          <w:szCs w:val="24"/>
          <w:lang w:eastAsia="lv-LV"/>
        </w:rPr>
      </w:pPr>
    </w:p>
    <w:p w14:paraId="06DA0D01" w14:textId="77777777" w:rsidR="00DF5A8F" w:rsidRPr="00DF5A8F" w:rsidRDefault="00DF5A8F" w:rsidP="00DF5A8F">
      <w:pPr>
        <w:ind w:right="-109"/>
        <w:jc w:val="both"/>
        <w:rPr>
          <w:b/>
          <w:sz w:val="24"/>
          <w:szCs w:val="24"/>
          <w:lang w:eastAsia="lv-LV"/>
        </w:rPr>
      </w:pPr>
      <w:r w:rsidRPr="00DF5A8F">
        <w:rPr>
          <w:bCs w:val="0"/>
          <w:sz w:val="24"/>
          <w:szCs w:val="24"/>
          <w:lang w:eastAsia="lv-LV"/>
        </w:rPr>
        <w:tab/>
        <w:t xml:space="preserve">Ievērojot iepriekš minēto, 2023.gada 8.jūlija “Akts par nekustamā īpašuma pārdošanu izsolē”, Akta Nr. 3224391/0/2023-AKT, Finanšu komitejas 2023.gada 19.jūlija sēdes protokolu Nr.8 un pamatojoties uz Pašvaldību likuma 10.panta pirmās daļas 16. un 21.punktu, </w:t>
      </w:r>
      <w:r w:rsidRPr="00DF5A8F">
        <w:rPr>
          <w:sz w:val="24"/>
          <w:szCs w:val="24"/>
          <w:lang w:eastAsia="lv-LV"/>
        </w:rPr>
        <w:t>Publiskas personas mantas atsavināšanas likuma 3.panta pirmās daļas 2.punktu, 10.panta pirmo daļu, 15.panta pirmo daļu, 17.panta pirmo daļu, 19.panta pirmo daļu, 34.pantu, 44.panta pirmo daļu un 47.pantu,</w:t>
      </w:r>
      <w:r w:rsidRPr="00DF5A8F">
        <w:rPr>
          <w:bCs w:val="0"/>
          <w:sz w:val="24"/>
          <w:szCs w:val="24"/>
          <w:lang w:eastAsia="lv-LV"/>
        </w:rPr>
        <w:t xml:space="preserve"> </w:t>
      </w:r>
      <w:r w:rsidRPr="00DF5A8F">
        <w:rPr>
          <w:sz w:val="24"/>
          <w:szCs w:val="24"/>
          <w:lang w:eastAsia="lv-LV"/>
        </w:rPr>
        <w:t xml:space="preserve">Administratīvā procesa likuma 70.panta pirmo daļu, </w:t>
      </w:r>
      <w:r w:rsidRPr="00DF5A8F">
        <w:rPr>
          <w:b/>
          <w:sz w:val="24"/>
          <w:szCs w:val="24"/>
          <w:lang w:eastAsia="lv-LV"/>
        </w:rPr>
        <w:t>dome nolemj:</w:t>
      </w:r>
    </w:p>
    <w:p w14:paraId="76318B7E" w14:textId="77777777" w:rsidR="00DF5A8F" w:rsidRPr="00DF5A8F" w:rsidRDefault="00DF5A8F" w:rsidP="00DF5A8F">
      <w:pPr>
        <w:ind w:right="-109"/>
        <w:jc w:val="both"/>
        <w:rPr>
          <w:bCs w:val="0"/>
          <w:sz w:val="24"/>
          <w:szCs w:val="24"/>
          <w:lang w:eastAsia="lv-LV"/>
        </w:rPr>
      </w:pPr>
    </w:p>
    <w:p w14:paraId="65C16073"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t xml:space="preserve">Apstiprināt nekustamā īpašuma-zemesgabala dārzkopības sabiedrībā “Zīles” Nr.309, Vaivadi, Olaines pagasts,  Olaines novads, kadastra apzīmējums 8080 016 0524, 0.0726 ha platībā (kadastra numurs 8080 016 0524), atsavināšanas izsoles rezultātus ar pārdošanas cenu </w:t>
      </w:r>
      <w:r w:rsidRPr="00DF5A8F">
        <w:rPr>
          <w:b/>
          <w:sz w:val="24"/>
          <w:szCs w:val="24"/>
          <w:lang w:eastAsia="lv-LV"/>
        </w:rPr>
        <w:t>EUR 3900.00</w:t>
      </w:r>
      <w:r w:rsidRPr="00DF5A8F">
        <w:rPr>
          <w:bCs w:val="0"/>
          <w:sz w:val="24"/>
          <w:szCs w:val="24"/>
          <w:lang w:eastAsia="lv-LV"/>
        </w:rPr>
        <w:t xml:space="preserve"> (trīs tūkstoši deviņi simti </w:t>
      </w:r>
      <w:r w:rsidRPr="00DF5A8F">
        <w:rPr>
          <w:i/>
          <w:iCs/>
          <w:sz w:val="24"/>
          <w:szCs w:val="24"/>
          <w:lang w:eastAsia="lv-LV"/>
        </w:rPr>
        <w:t>euro</w:t>
      </w:r>
      <w:r w:rsidRPr="00DF5A8F">
        <w:rPr>
          <w:sz w:val="24"/>
          <w:szCs w:val="24"/>
          <w:lang w:eastAsia="lv-LV"/>
        </w:rPr>
        <w:t xml:space="preserve"> 00 centi). Pielikumā </w:t>
      </w:r>
      <w:r w:rsidRPr="00DF5A8F">
        <w:rPr>
          <w:bCs w:val="0"/>
          <w:sz w:val="24"/>
          <w:szCs w:val="24"/>
          <w:lang w:eastAsia="lv-LV"/>
        </w:rPr>
        <w:t>2023.gada 8.jūlija “Akts par nekustamā īpašuma pārdošanu izsolē”, Akta Nr.3224391/0/2023-AKT</w:t>
      </w:r>
      <w:r w:rsidRPr="00DF5A8F">
        <w:rPr>
          <w:sz w:val="24"/>
          <w:szCs w:val="24"/>
          <w:lang w:eastAsia="lv-LV"/>
        </w:rPr>
        <w:t>.</w:t>
      </w:r>
    </w:p>
    <w:p w14:paraId="469E0966"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t xml:space="preserve">Noteikt </w:t>
      </w:r>
      <w:r w:rsidRPr="00DF5A8F">
        <w:rPr>
          <w:bCs w:val="0"/>
          <w:sz w:val="24"/>
          <w:szCs w:val="24"/>
          <w:lang w:eastAsia="lv-LV"/>
        </w:rPr>
        <w:t>J L, personas kods _</w:t>
      </w:r>
      <w:r w:rsidRPr="00DF5A8F">
        <w:rPr>
          <w:sz w:val="24"/>
          <w:szCs w:val="24"/>
          <w:lang w:eastAsia="lv-LV"/>
        </w:rPr>
        <w:t xml:space="preserve">, pienākumu ne vēlāk kā līdz 2023.gada 7.augustam (ieskaitot) samaksāt </w:t>
      </w:r>
      <w:r w:rsidRPr="00DF5A8F">
        <w:rPr>
          <w:bCs w:val="0"/>
          <w:sz w:val="24"/>
          <w:szCs w:val="24"/>
          <w:lang w:eastAsia="lv-LV"/>
        </w:rPr>
        <w:t xml:space="preserve">EUR 3540.00 (trīs tūkstoši pieci simti četrdesmit </w:t>
      </w:r>
      <w:r w:rsidRPr="00DF5A8F">
        <w:rPr>
          <w:i/>
          <w:iCs/>
          <w:sz w:val="24"/>
          <w:szCs w:val="24"/>
          <w:lang w:eastAsia="lv-LV"/>
        </w:rPr>
        <w:t>euro</w:t>
      </w:r>
      <w:r w:rsidRPr="00DF5A8F">
        <w:rPr>
          <w:sz w:val="24"/>
          <w:szCs w:val="24"/>
          <w:lang w:eastAsia="lv-LV"/>
        </w:rPr>
        <w:t xml:space="preserve"> 00 centi) izsoles komisijas norādītajā Olaines novada pašvaldības  norēķinu kontā kredītiestādē (</w:t>
      </w:r>
      <w:r w:rsidRPr="00DF5A8F">
        <w:rPr>
          <w:i/>
          <w:iCs/>
          <w:sz w:val="24"/>
          <w:szCs w:val="24"/>
          <w:lang w:eastAsia="lv-LV"/>
        </w:rPr>
        <w:t>rekvizīti: Olaines novada pašvaldība, reģ. Nr.90000024332, AS „Swedbank”, konts LV82HABA0551020841125, mērķis: par zemesgabala dārzkopības sabiedrībā “Zīles” Nr.309 (Vaivadi) atsavināšanu</w:t>
      </w:r>
      <w:r w:rsidRPr="00DF5A8F">
        <w:rPr>
          <w:sz w:val="24"/>
          <w:szCs w:val="24"/>
          <w:lang w:eastAsia="lv-LV"/>
        </w:rPr>
        <w:t xml:space="preserve">). </w:t>
      </w:r>
    </w:p>
    <w:p w14:paraId="37DB5DEE"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lastRenderedPageBreak/>
        <w:t xml:space="preserve">Uzdot Īpašuma un juridiskai nodaļai pēc lēmuma 2.punkta izpildes sagatavot nekustamā īpašuma-zemesgabala dārzkopības sabiedrībā “Zīles” Nr.309, Vaivadi, Olaines pagasts,  Olaines novads, kadastra apzīmējums 8080 016 0524, 0.0726 ha platībā (kadastra numurs 8080 016 0524), pirkuma līgumu, nodošanas aktu un nostiprinājuma lūgumu Rīgas rajona tiesas Zemesgrāmatu nodaļai.  </w:t>
      </w:r>
    </w:p>
    <w:p w14:paraId="75AF3F10"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t xml:space="preserve">Pilnvarot domes priekšsēdētāju vai priekšsēdētāja pirmo vietnieci parakstīt pirkuma līgumu, nodošanas aktu ar </w:t>
      </w:r>
      <w:r w:rsidRPr="00DF5A8F">
        <w:rPr>
          <w:bCs w:val="0"/>
          <w:sz w:val="24"/>
          <w:szCs w:val="24"/>
          <w:lang w:eastAsia="lv-LV"/>
        </w:rPr>
        <w:t>J L</w:t>
      </w:r>
      <w:r w:rsidRPr="00DF5A8F">
        <w:rPr>
          <w:sz w:val="24"/>
          <w:szCs w:val="24"/>
          <w:lang w:eastAsia="lv-LV"/>
        </w:rPr>
        <w:t xml:space="preserve"> par nekustamā īpašuma  “Zīles” Nr.309, Vaivadi, Olaines pagasts,  Olaines novads, kadastra apzīmējums 8080 016 0524, 0.0726 ha platībā (kadastra numurs 8080 016 0524), atsavināšanu un nostiprinājuma lūgumu Rīgas rajona tiesas Zemesgrāmatu nodaļai.  </w:t>
      </w:r>
    </w:p>
    <w:p w14:paraId="5F132D37"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t xml:space="preserve">Noteikt, ja līdz 2023.gada 7.augustam (ieskaitot) </w:t>
      </w:r>
      <w:r w:rsidRPr="00DF5A8F">
        <w:rPr>
          <w:bCs w:val="0"/>
          <w:sz w:val="24"/>
          <w:szCs w:val="24"/>
          <w:lang w:eastAsia="lv-LV"/>
        </w:rPr>
        <w:t>J L</w:t>
      </w:r>
      <w:r w:rsidRPr="00DF5A8F">
        <w:rPr>
          <w:sz w:val="24"/>
          <w:szCs w:val="24"/>
          <w:lang w:eastAsia="lv-LV"/>
        </w:rPr>
        <w:t xml:space="preserve"> nav samaksājis Olaines novada pašvaldības norēķinu kontā kredītiestādē lēmuma 2.punktā noteikto maksājumu pilnā apmērā un nav noslēdzis lēmuma 3.punktā noteikto pirkuma līgumu, šis lēmums zaudē spēku.</w:t>
      </w:r>
    </w:p>
    <w:p w14:paraId="7DBA801A" w14:textId="77777777" w:rsidR="00DF5A8F" w:rsidRPr="00DF5A8F" w:rsidRDefault="00DF5A8F" w:rsidP="00DF5A8F">
      <w:pPr>
        <w:numPr>
          <w:ilvl w:val="0"/>
          <w:numId w:val="25"/>
        </w:numPr>
        <w:ind w:right="-109"/>
        <w:jc w:val="both"/>
        <w:rPr>
          <w:sz w:val="24"/>
          <w:szCs w:val="24"/>
          <w:lang w:eastAsia="lv-LV"/>
        </w:rPr>
      </w:pPr>
      <w:r w:rsidRPr="00DF5A8F">
        <w:rPr>
          <w:sz w:val="24"/>
          <w:szCs w:val="24"/>
          <w:lang w:eastAsia="lv-LV"/>
        </w:rPr>
        <w:t>Lēmumu var pārsūdzēt Administratīvajā rajona tiesā Rīgas tiesu namā Baldones ielā 1A, Rīgā, LV-1007, viena mēneša laikā no šī lēmuma spēkā stāšanās dienas.</w:t>
      </w:r>
    </w:p>
    <w:p w14:paraId="76D15F93" w14:textId="77777777" w:rsidR="00DF5A8F" w:rsidRPr="00DF5A8F" w:rsidRDefault="00DF5A8F" w:rsidP="00DF5A8F">
      <w:pPr>
        <w:jc w:val="both"/>
        <w:rPr>
          <w:sz w:val="24"/>
          <w:szCs w:val="24"/>
          <w:lang w:eastAsia="lv-LV"/>
        </w:rPr>
      </w:pPr>
    </w:p>
    <w:p w14:paraId="594C8D9A" w14:textId="77777777" w:rsidR="00DF5A8F" w:rsidRPr="00DF5A8F" w:rsidRDefault="00DF5A8F" w:rsidP="00DF5A8F">
      <w:pPr>
        <w:jc w:val="both"/>
        <w:rPr>
          <w:sz w:val="24"/>
          <w:szCs w:val="24"/>
          <w:lang w:eastAsia="lv-LV"/>
        </w:rPr>
      </w:pPr>
    </w:p>
    <w:p w14:paraId="68E128E1" w14:textId="77777777" w:rsidR="00DF5A8F" w:rsidRPr="00DF5A8F" w:rsidRDefault="00DF5A8F" w:rsidP="00DF5A8F">
      <w:pPr>
        <w:ind w:firstLine="360"/>
        <w:jc w:val="both"/>
        <w:rPr>
          <w:sz w:val="20"/>
          <w:szCs w:val="20"/>
        </w:rPr>
      </w:pPr>
      <w:r w:rsidRPr="00DF5A8F">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0EA3B13" w14:textId="77777777" w:rsidR="00DF5A8F" w:rsidRPr="00DF5A8F" w:rsidRDefault="00DF5A8F" w:rsidP="00DF5A8F">
      <w:pPr>
        <w:ind w:firstLine="360"/>
        <w:jc w:val="both"/>
        <w:rPr>
          <w:sz w:val="20"/>
          <w:szCs w:val="20"/>
        </w:rPr>
      </w:pPr>
      <w:r w:rsidRPr="00DF5A8F">
        <w:rPr>
          <w:sz w:val="20"/>
          <w:szCs w:val="20"/>
        </w:rPr>
        <w:t>Saskaņā ar Informācijas atklātības likuma 5.panta otrās daļas 4.punktu, lēmumā norādītie personas dati uzskatāmi par ierobežotas pieejamības informāciju.</w:t>
      </w:r>
    </w:p>
    <w:p w14:paraId="54E8FAA1" w14:textId="77777777" w:rsidR="00DF5A8F" w:rsidRPr="00DF5A8F" w:rsidRDefault="00DF5A8F" w:rsidP="00DF5A8F">
      <w:pPr>
        <w:jc w:val="both"/>
        <w:rPr>
          <w:sz w:val="24"/>
          <w:szCs w:val="24"/>
          <w:lang w:eastAsia="lv-LV"/>
        </w:rPr>
      </w:pPr>
    </w:p>
    <w:p w14:paraId="08E3CB35" w14:textId="77777777" w:rsidR="00DF5A8F" w:rsidRPr="00DF5A8F" w:rsidRDefault="00DF5A8F" w:rsidP="00DF5A8F">
      <w:pPr>
        <w:jc w:val="both"/>
        <w:rPr>
          <w:sz w:val="24"/>
          <w:szCs w:val="24"/>
          <w:lang w:eastAsia="lv-LV"/>
        </w:rPr>
      </w:pPr>
    </w:p>
    <w:p w14:paraId="25F76621" w14:textId="77777777" w:rsidR="00DF5A8F" w:rsidRPr="00DF5A8F" w:rsidRDefault="00DF5A8F" w:rsidP="00DF5A8F">
      <w:pPr>
        <w:jc w:val="both"/>
        <w:rPr>
          <w:sz w:val="24"/>
          <w:szCs w:val="24"/>
          <w:lang w:eastAsia="lv-LV"/>
        </w:rPr>
      </w:pPr>
      <w:r w:rsidRPr="00DF5A8F">
        <w:rPr>
          <w:sz w:val="24"/>
          <w:szCs w:val="24"/>
          <w:lang w:eastAsia="lv-LV"/>
        </w:rPr>
        <w:t xml:space="preserve">Priekšsēdētājs </w:t>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t>A.Bergs</w:t>
      </w:r>
    </w:p>
    <w:p w14:paraId="1F15CA78" w14:textId="77777777" w:rsidR="00DF5A8F" w:rsidRPr="00DF5A8F" w:rsidRDefault="00DF5A8F" w:rsidP="00DF5A8F">
      <w:pPr>
        <w:jc w:val="both"/>
        <w:rPr>
          <w:sz w:val="24"/>
          <w:szCs w:val="24"/>
          <w:lang w:eastAsia="lv-LV"/>
        </w:rPr>
      </w:pPr>
    </w:p>
    <w:p w14:paraId="22052634" w14:textId="77777777" w:rsidR="00DF5A8F" w:rsidRPr="00DF5A8F" w:rsidRDefault="00DF5A8F" w:rsidP="00DF5A8F">
      <w:pPr>
        <w:jc w:val="both"/>
        <w:rPr>
          <w:sz w:val="24"/>
          <w:szCs w:val="24"/>
          <w:lang w:eastAsia="lv-LV"/>
        </w:rPr>
      </w:pPr>
      <w:r w:rsidRPr="00DF5A8F">
        <w:rPr>
          <w:sz w:val="24"/>
          <w:szCs w:val="24"/>
          <w:lang w:eastAsia="lv-LV"/>
        </w:rPr>
        <w:t>Iesniedz: Finanšu komiteja</w:t>
      </w:r>
    </w:p>
    <w:p w14:paraId="3A974CBE" w14:textId="77777777" w:rsidR="00DF5A8F" w:rsidRPr="00DF5A8F" w:rsidRDefault="00DF5A8F" w:rsidP="00DF5A8F">
      <w:pPr>
        <w:jc w:val="both"/>
        <w:rPr>
          <w:sz w:val="24"/>
          <w:szCs w:val="24"/>
          <w:lang w:eastAsia="lv-LV"/>
        </w:rPr>
      </w:pPr>
      <w:r w:rsidRPr="00DF5A8F">
        <w:rPr>
          <w:sz w:val="24"/>
          <w:szCs w:val="24"/>
          <w:lang w:eastAsia="lv-LV"/>
        </w:rPr>
        <w:t xml:space="preserve">Sagatavoja: Īpašuma un juridiskās nodaļas </w:t>
      </w:r>
    </w:p>
    <w:p w14:paraId="5967E32C" w14:textId="77777777" w:rsidR="00DF5A8F" w:rsidRPr="00DF5A8F" w:rsidRDefault="00DF5A8F" w:rsidP="00DF5A8F">
      <w:pPr>
        <w:jc w:val="both"/>
        <w:rPr>
          <w:sz w:val="24"/>
          <w:szCs w:val="24"/>
          <w:lang w:eastAsia="lv-LV"/>
        </w:rPr>
      </w:pPr>
      <w:r w:rsidRPr="00DF5A8F">
        <w:rPr>
          <w:sz w:val="24"/>
          <w:szCs w:val="24"/>
          <w:lang w:eastAsia="lv-LV"/>
        </w:rPr>
        <w:t>speciāliste nekustamo īpašumu pārvaldīšanā       _______________________           I.Celma</w:t>
      </w:r>
    </w:p>
    <w:p w14:paraId="0182FA23" w14:textId="77777777" w:rsidR="00DF5A8F" w:rsidRPr="00DF5A8F" w:rsidRDefault="00DF5A8F" w:rsidP="00DF5A8F">
      <w:pPr>
        <w:jc w:val="both"/>
        <w:rPr>
          <w:sz w:val="24"/>
          <w:szCs w:val="24"/>
          <w:lang w:eastAsia="lv-LV"/>
        </w:rPr>
      </w:pPr>
    </w:p>
    <w:p w14:paraId="18C2BA74" w14:textId="77777777" w:rsidR="00DF5A8F" w:rsidRPr="00DF5A8F" w:rsidRDefault="00DF5A8F" w:rsidP="00DF5A8F">
      <w:pPr>
        <w:rPr>
          <w:sz w:val="24"/>
          <w:szCs w:val="24"/>
          <w:lang w:eastAsia="lv-LV"/>
        </w:rPr>
      </w:pPr>
      <w:r w:rsidRPr="00DF5A8F">
        <w:rPr>
          <w:sz w:val="24"/>
          <w:szCs w:val="24"/>
          <w:lang w:eastAsia="lv-LV"/>
        </w:rPr>
        <w:t>Lēmumu izsniegt:</w:t>
      </w:r>
    </w:p>
    <w:p w14:paraId="0177AE4A" w14:textId="77777777" w:rsidR="00DF5A8F" w:rsidRPr="00DF5A8F" w:rsidRDefault="00DF5A8F" w:rsidP="00DF5A8F">
      <w:pPr>
        <w:rPr>
          <w:sz w:val="24"/>
          <w:szCs w:val="24"/>
          <w:lang w:eastAsia="lv-LV"/>
        </w:rPr>
      </w:pPr>
      <w:r w:rsidRPr="00DF5A8F">
        <w:rPr>
          <w:sz w:val="24"/>
          <w:szCs w:val="24"/>
          <w:lang w:eastAsia="lv-LV"/>
        </w:rPr>
        <w:t xml:space="preserve">Īpašuma un juridiskai nodaļai </w:t>
      </w:r>
    </w:p>
    <w:p w14:paraId="67660A0F" w14:textId="77777777" w:rsidR="00DF5A8F" w:rsidRPr="00DF5A8F" w:rsidRDefault="00DF5A8F" w:rsidP="00DF5A8F">
      <w:pPr>
        <w:rPr>
          <w:sz w:val="24"/>
          <w:szCs w:val="24"/>
          <w:lang w:eastAsia="lv-LV"/>
        </w:rPr>
      </w:pPr>
      <w:r w:rsidRPr="00DF5A8F">
        <w:rPr>
          <w:sz w:val="24"/>
          <w:szCs w:val="24"/>
          <w:lang w:eastAsia="lv-LV"/>
        </w:rPr>
        <w:t>Finanšu un grāmatvedības nodaļai</w:t>
      </w:r>
    </w:p>
    <w:p w14:paraId="509CDA59" w14:textId="77777777" w:rsidR="00DF5A8F" w:rsidRPr="00DF5A8F" w:rsidRDefault="00DF5A8F" w:rsidP="00DF5A8F">
      <w:pPr>
        <w:rPr>
          <w:bCs w:val="0"/>
          <w:sz w:val="24"/>
          <w:szCs w:val="24"/>
          <w:lang w:eastAsia="lv-LV"/>
        </w:rPr>
      </w:pPr>
      <w:r w:rsidRPr="00DF5A8F">
        <w:rPr>
          <w:bCs w:val="0"/>
          <w:sz w:val="24"/>
          <w:szCs w:val="24"/>
          <w:lang w:eastAsia="lv-LV"/>
        </w:rPr>
        <w:t xml:space="preserve">J L, </w:t>
      </w:r>
      <w:r w:rsidRPr="00DF5A8F">
        <w:rPr>
          <w:sz w:val="24"/>
          <w:szCs w:val="24"/>
          <w:lang w:eastAsia="lv-LV"/>
        </w:rPr>
        <w:t>e-pasts</w:t>
      </w:r>
      <w:r w:rsidRPr="00DF5A8F">
        <w:rPr>
          <w:bCs w:val="0"/>
          <w:sz w:val="24"/>
          <w:szCs w:val="24"/>
          <w:lang w:eastAsia="lv-LV"/>
        </w:rPr>
        <w:t xml:space="preserve"> - </w:t>
      </w:r>
      <w:hyperlink r:id="rId19" w:history="1">
        <w:r w:rsidRPr="00DF5A8F">
          <w:rPr>
            <w:bCs w:val="0"/>
            <w:color w:val="0000FF"/>
            <w:sz w:val="24"/>
            <w:szCs w:val="24"/>
            <w:u w:val="single"/>
            <w:lang w:eastAsia="lv-LV"/>
          </w:rPr>
          <w:t>_</w:t>
        </w:r>
      </w:hyperlink>
    </w:p>
    <w:p w14:paraId="2C715D74" w14:textId="77777777" w:rsidR="00DF5A8F" w:rsidRPr="00DF5A8F" w:rsidRDefault="00DF5A8F" w:rsidP="00DF5A8F">
      <w:pPr>
        <w:rPr>
          <w:bCs w:val="0"/>
          <w:sz w:val="24"/>
          <w:szCs w:val="24"/>
          <w:lang w:eastAsia="lv-LV"/>
        </w:rPr>
      </w:pPr>
    </w:p>
    <w:p w14:paraId="141AEBCF" w14:textId="77777777" w:rsidR="00DF5A8F" w:rsidRPr="00DF5A8F" w:rsidRDefault="00DF5A8F" w:rsidP="00DF5A8F">
      <w:pPr>
        <w:rPr>
          <w:bCs w:val="0"/>
          <w:color w:val="FF0000"/>
          <w:sz w:val="24"/>
          <w:szCs w:val="24"/>
          <w:lang w:eastAsia="lv-LV"/>
        </w:rPr>
      </w:pPr>
    </w:p>
    <w:p w14:paraId="67D50E4F" w14:textId="77777777" w:rsidR="00DF5A8F" w:rsidRPr="00DF5A8F" w:rsidRDefault="00DF5A8F" w:rsidP="00DF5A8F">
      <w:pPr>
        <w:rPr>
          <w:bCs w:val="0"/>
          <w:color w:val="FF0000"/>
          <w:sz w:val="24"/>
          <w:szCs w:val="24"/>
          <w:lang w:eastAsia="lv-LV"/>
        </w:rPr>
      </w:pPr>
    </w:p>
    <w:p w14:paraId="7392C9AF" w14:textId="77777777" w:rsidR="00DF5A8F" w:rsidRPr="00DF5A8F" w:rsidRDefault="00DF5A8F" w:rsidP="00DF5A8F">
      <w:pPr>
        <w:rPr>
          <w:bCs w:val="0"/>
          <w:color w:val="FF0000"/>
          <w:sz w:val="24"/>
          <w:szCs w:val="24"/>
          <w:lang w:eastAsia="lv-LV"/>
        </w:rPr>
      </w:pPr>
      <w:r w:rsidRPr="00DF5A8F">
        <w:rPr>
          <w:bCs w:val="0"/>
          <w:sz w:val="24"/>
          <w:szCs w:val="24"/>
          <w:lang w:eastAsia="lv-LV"/>
        </w:rPr>
        <w:t xml:space="preserve">   </w:t>
      </w:r>
    </w:p>
    <w:p w14:paraId="6150285F" w14:textId="77777777" w:rsidR="00DF5A8F" w:rsidRPr="00DF5A8F" w:rsidRDefault="00DF5A8F" w:rsidP="00DF5A8F">
      <w:pPr>
        <w:rPr>
          <w:bCs w:val="0"/>
          <w:color w:val="FF0000"/>
          <w:sz w:val="24"/>
          <w:szCs w:val="24"/>
          <w:lang w:eastAsia="lv-LV"/>
        </w:rPr>
      </w:pPr>
      <w:r w:rsidRPr="00DF5A8F">
        <w:rPr>
          <w:bCs w:val="0"/>
          <w:color w:val="FF0000"/>
          <w:sz w:val="24"/>
          <w:szCs w:val="24"/>
          <w:lang w:eastAsia="lv-LV"/>
        </w:rPr>
        <w:t xml:space="preserve">      </w:t>
      </w:r>
    </w:p>
    <w:p w14:paraId="5B29B0A2" w14:textId="5672C7D1" w:rsidR="00DF5A8F" w:rsidRDefault="00DF5A8F" w:rsidP="00DF5A8F">
      <w:pPr>
        <w:rPr>
          <w:bCs w:val="0"/>
          <w:color w:val="000000"/>
          <w:sz w:val="24"/>
          <w:szCs w:val="24"/>
          <w:lang w:eastAsia="lv-LV"/>
        </w:rPr>
      </w:pPr>
      <w:r w:rsidRPr="00DF5A8F">
        <w:rPr>
          <w:bCs w:val="0"/>
          <w:color w:val="000000"/>
          <w:sz w:val="24"/>
          <w:szCs w:val="24"/>
          <w:lang w:eastAsia="lv-LV"/>
        </w:rPr>
        <w:t xml:space="preserve">  </w:t>
      </w:r>
    </w:p>
    <w:p w14:paraId="0C687F03" w14:textId="77777777" w:rsidR="00DF5A8F" w:rsidRDefault="00DF5A8F">
      <w:pPr>
        <w:spacing w:after="160" w:line="259" w:lineRule="auto"/>
        <w:rPr>
          <w:bCs w:val="0"/>
          <w:color w:val="000000"/>
          <w:sz w:val="24"/>
          <w:szCs w:val="24"/>
          <w:lang w:eastAsia="lv-LV"/>
        </w:rPr>
      </w:pPr>
      <w:r>
        <w:rPr>
          <w:bCs w:val="0"/>
          <w:color w:val="000000"/>
          <w:sz w:val="24"/>
          <w:szCs w:val="24"/>
          <w:lang w:eastAsia="lv-LV"/>
        </w:rPr>
        <w:br w:type="page"/>
      </w:r>
    </w:p>
    <w:p w14:paraId="1FDD40A7" w14:textId="77777777" w:rsidR="00DF5A8F" w:rsidRPr="00DF5A8F" w:rsidRDefault="00DF5A8F" w:rsidP="00DF5A8F">
      <w:pPr>
        <w:tabs>
          <w:tab w:val="left" w:pos="3420"/>
        </w:tabs>
        <w:jc w:val="center"/>
        <w:rPr>
          <w:bCs w:val="0"/>
          <w:sz w:val="24"/>
          <w:szCs w:val="24"/>
          <w:lang w:eastAsia="lv-LV"/>
        </w:rPr>
      </w:pPr>
      <w:r w:rsidRPr="00DF5A8F">
        <w:rPr>
          <w:bCs w:val="0"/>
          <w:sz w:val="24"/>
          <w:szCs w:val="24"/>
          <w:lang w:eastAsia="lv-LV"/>
        </w:rPr>
        <w:lastRenderedPageBreak/>
        <w:t>Lēmuma projekts</w:t>
      </w:r>
    </w:p>
    <w:p w14:paraId="060600BE" w14:textId="77777777" w:rsidR="00DF5A8F" w:rsidRPr="00DF5A8F" w:rsidRDefault="00DF5A8F" w:rsidP="00DF5A8F">
      <w:pPr>
        <w:jc w:val="center"/>
        <w:rPr>
          <w:bCs w:val="0"/>
          <w:sz w:val="24"/>
          <w:szCs w:val="24"/>
          <w:lang w:eastAsia="lv-LV"/>
        </w:rPr>
      </w:pPr>
      <w:r w:rsidRPr="00DF5A8F">
        <w:rPr>
          <w:bCs w:val="0"/>
          <w:sz w:val="24"/>
          <w:szCs w:val="24"/>
          <w:lang w:eastAsia="lv-LV"/>
        </w:rPr>
        <w:t>Olainē</w:t>
      </w:r>
    </w:p>
    <w:p w14:paraId="2F5723BC" w14:textId="77777777" w:rsidR="00DF5A8F" w:rsidRPr="00DF5A8F" w:rsidRDefault="00DF5A8F" w:rsidP="00DF5A8F">
      <w:pPr>
        <w:rPr>
          <w:bCs w:val="0"/>
          <w:sz w:val="24"/>
          <w:szCs w:val="24"/>
          <w:lang w:eastAsia="lv-LV"/>
        </w:rPr>
      </w:pPr>
    </w:p>
    <w:p w14:paraId="3D02AB4E" w14:textId="77777777" w:rsidR="00DF5A8F" w:rsidRPr="00DF5A8F" w:rsidRDefault="00DF5A8F" w:rsidP="00DF5A8F">
      <w:pPr>
        <w:rPr>
          <w:bCs w:val="0"/>
          <w:sz w:val="24"/>
          <w:szCs w:val="24"/>
          <w:lang w:eastAsia="lv-LV"/>
        </w:rPr>
      </w:pPr>
      <w:r w:rsidRPr="00DF5A8F">
        <w:rPr>
          <w:bCs w:val="0"/>
          <w:sz w:val="24"/>
          <w:szCs w:val="24"/>
          <w:lang w:eastAsia="lv-LV"/>
        </w:rPr>
        <w:t>2023.gada 26.jūlijā</w:t>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t xml:space="preserve">                     </w:t>
      </w:r>
      <w:r w:rsidRPr="00DF5A8F">
        <w:rPr>
          <w:bCs w:val="0"/>
          <w:sz w:val="24"/>
          <w:szCs w:val="24"/>
          <w:lang w:eastAsia="lv-LV"/>
        </w:rPr>
        <w:tab/>
        <w:t>Nr.8</w:t>
      </w:r>
    </w:p>
    <w:p w14:paraId="2A72982B" w14:textId="77777777" w:rsidR="00DF5A8F" w:rsidRPr="00DF5A8F" w:rsidRDefault="00DF5A8F" w:rsidP="00DF5A8F">
      <w:pPr>
        <w:rPr>
          <w:b/>
          <w:bCs w:val="0"/>
          <w:sz w:val="24"/>
          <w:szCs w:val="24"/>
          <w:lang w:eastAsia="lv-LV"/>
        </w:rPr>
      </w:pPr>
    </w:p>
    <w:p w14:paraId="09447261" w14:textId="77777777" w:rsidR="00DF5A8F" w:rsidRPr="00DF5A8F" w:rsidRDefault="00DF5A8F" w:rsidP="00DF5A8F">
      <w:pPr>
        <w:rPr>
          <w:b/>
          <w:bCs w:val="0"/>
          <w:sz w:val="24"/>
          <w:szCs w:val="24"/>
          <w:lang w:eastAsia="lv-LV"/>
        </w:rPr>
      </w:pPr>
      <w:r w:rsidRPr="00DF5A8F">
        <w:rPr>
          <w:b/>
          <w:bCs w:val="0"/>
          <w:sz w:val="24"/>
          <w:szCs w:val="24"/>
          <w:lang w:eastAsia="lv-LV"/>
        </w:rPr>
        <w:t>Par nekustamā īpašuma-zemesgabala dārzkopības sabiedrībā “Bērziņi” Nr.87 (Rājumos) atsavināšanas izsoles rezultātu apstiprināšanu</w:t>
      </w:r>
    </w:p>
    <w:p w14:paraId="21E4B507" w14:textId="77777777" w:rsidR="00DF5A8F" w:rsidRPr="00DF5A8F" w:rsidRDefault="00DF5A8F" w:rsidP="00DF5A8F">
      <w:pPr>
        <w:jc w:val="center"/>
        <w:rPr>
          <w:bCs w:val="0"/>
          <w:sz w:val="24"/>
          <w:szCs w:val="24"/>
          <w:lang w:eastAsia="lv-LV"/>
        </w:rPr>
      </w:pPr>
    </w:p>
    <w:p w14:paraId="5E019373" w14:textId="77777777" w:rsidR="00DF5A8F" w:rsidRPr="00DF5A8F" w:rsidRDefault="00DF5A8F" w:rsidP="00DF5A8F">
      <w:pPr>
        <w:ind w:firstLine="720"/>
        <w:jc w:val="both"/>
        <w:rPr>
          <w:bCs w:val="0"/>
          <w:i/>
          <w:sz w:val="24"/>
          <w:szCs w:val="24"/>
          <w:lang w:eastAsia="lv-LV"/>
        </w:rPr>
      </w:pPr>
      <w:r w:rsidRPr="00DF5A8F">
        <w:rPr>
          <w:bCs w:val="0"/>
          <w:sz w:val="24"/>
          <w:szCs w:val="24"/>
          <w:lang w:eastAsia="lv-LV"/>
        </w:rPr>
        <w:t>Saskaņā ar Olaines novada 2023.gada 24.maija sēdes lēmuma “Par Olaines novada pašvaldības nekustamā īpašuma (zemes) atsavināšanu elektroniskā  izsolē”, 1.2.punktā apstiprinātiem izsoles noteikumiem (</w:t>
      </w:r>
      <w:r w:rsidRPr="00DF5A8F">
        <w:rPr>
          <w:bCs w:val="0"/>
          <w:i/>
          <w:sz w:val="24"/>
          <w:szCs w:val="24"/>
          <w:lang w:eastAsia="lv-LV"/>
        </w:rPr>
        <w:t xml:space="preserve">Nekustamā īpašuma-zemesgabala dārzkopības sabiedrībā </w:t>
      </w:r>
      <w:bookmarkStart w:id="31" w:name="_Hlk140076023"/>
      <w:r w:rsidRPr="00DF5A8F">
        <w:rPr>
          <w:bCs w:val="0"/>
          <w:i/>
          <w:sz w:val="24"/>
          <w:szCs w:val="24"/>
          <w:lang w:eastAsia="lv-LV"/>
        </w:rPr>
        <w:t xml:space="preserve">“Bērziņi” Nr.87, Rājumi, Olaines pagasts,  Olaines novads, kadastra apzīmējums 8080 015 0194, 0.0621 ha platībā (kadastra numurs 8080 015 0194) </w:t>
      </w:r>
      <w:bookmarkEnd w:id="31"/>
      <w:r w:rsidRPr="00DF5A8F">
        <w:rPr>
          <w:bCs w:val="0"/>
          <w:i/>
          <w:sz w:val="24"/>
          <w:szCs w:val="24"/>
          <w:lang w:eastAsia="lv-LV"/>
        </w:rPr>
        <w:t>atsavināšanas elektroniskās izsoles noteikumi)</w:t>
      </w:r>
      <w:r w:rsidRPr="00DF5A8F">
        <w:rPr>
          <w:bCs w:val="0"/>
          <w:sz w:val="24"/>
          <w:szCs w:val="24"/>
          <w:lang w:eastAsia="lv-LV"/>
        </w:rPr>
        <w:t xml:space="preserve">, Elektronisko izsoļu vietnē </w:t>
      </w:r>
      <w:hyperlink r:id="rId20" w:history="1">
        <w:r w:rsidRPr="00DF5A8F">
          <w:rPr>
            <w:bCs w:val="0"/>
            <w:color w:val="0000FF"/>
            <w:sz w:val="24"/>
            <w:szCs w:val="24"/>
            <w:u w:val="single"/>
            <w:lang w:eastAsia="lv-LV"/>
          </w:rPr>
          <w:t>https://izsoles.ta.gov.lv</w:t>
        </w:r>
      </w:hyperlink>
      <w:r w:rsidRPr="00DF5A8F">
        <w:rPr>
          <w:bCs w:val="0"/>
          <w:sz w:val="24"/>
          <w:szCs w:val="24"/>
          <w:lang w:eastAsia="lv-LV"/>
        </w:rPr>
        <w:t xml:space="preserve"> no 2023.gada 7.jūnija,  plkst.13:00 līdz 2023.gada 7.jūlijam plkst.13:00 (izsoles noslēgums) notika atsavināšanas izsole (</w:t>
      </w:r>
      <w:r w:rsidRPr="00DF5A8F">
        <w:rPr>
          <w:bCs w:val="0"/>
          <w:i/>
          <w:iCs/>
          <w:sz w:val="24"/>
          <w:szCs w:val="24"/>
          <w:lang w:eastAsia="lv-LV"/>
        </w:rPr>
        <w:t>sludinājuma reģ.nr. CITI/1748/2023-EIS</w:t>
      </w:r>
      <w:r w:rsidRPr="00DF5A8F">
        <w:rPr>
          <w:bCs w:val="0"/>
          <w:sz w:val="24"/>
          <w:szCs w:val="24"/>
          <w:lang w:eastAsia="lv-LV"/>
        </w:rPr>
        <w:t>).</w:t>
      </w:r>
    </w:p>
    <w:p w14:paraId="7D828EAC" w14:textId="77777777" w:rsidR="00DF5A8F" w:rsidRPr="00DF5A8F" w:rsidRDefault="00DF5A8F" w:rsidP="00DF5A8F">
      <w:pPr>
        <w:ind w:firstLine="720"/>
        <w:jc w:val="both"/>
        <w:rPr>
          <w:bCs w:val="0"/>
          <w:i/>
          <w:iCs/>
          <w:sz w:val="24"/>
          <w:szCs w:val="24"/>
          <w:lang w:eastAsia="lv-LV"/>
        </w:rPr>
      </w:pPr>
      <w:r w:rsidRPr="00DF5A8F">
        <w:rPr>
          <w:bCs w:val="0"/>
          <w:sz w:val="24"/>
          <w:szCs w:val="24"/>
          <w:lang w:eastAsia="lv-LV"/>
        </w:rPr>
        <w:t>Saskaņā ar 2023.gada 8.jūlija “Akts par nekustamā īpašuma pārdošanu izsolē”, Akta Nr.3224400/0/2023-AKT (</w:t>
      </w:r>
      <w:r w:rsidRPr="00DF5A8F">
        <w:rPr>
          <w:bCs w:val="0"/>
          <w:i/>
          <w:iCs/>
          <w:sz w:val="24"/>
          <w:szCs w:val="24"/>
          <w:lang w:eastAsia="lv-LV"/>
        </w:rPr>
        <w:t>Akts elektroniski sagatavots elektronisko izsoļu vietnē un ir derīgs bez paraksta):</w:t>
      </w:r>
    </w:p>
    <w:p w14:paraId="14A84BE8" w14:textId="77777777" w:rsidR="00DF5A8F" w:rsidRPr="00DF5A8F" w:rsidRDefault="00DF5A8F" w:rsidP="00DF5A8F">
      <w:pPr>
        <w:jc w:val="both"/>
        <w:rPr>
          <w:bCs w:val="0"/>
          <w:sz w:val="24"/>
          <w:szCs w:val="24"/>
          <w:lang w:eastAsia="lv-LV"/>
        </w:rPr>
      </w:pPr>
      <w:r w:rsidRPr="00DF5A8F">
        <w:rPr>
          <w:bCs w:val="0"/>
          <w:sz w:val="24"/>
          <w:szCs w:val="24"/>
          <w:lang w:eastAsia="lv-LV"/>
        </w:rPr>
        <w:tab/>
        <w:t>Pašvaldība autorizējusi dalībai izsolē 1 (vienu) izsoles dalībnieku.</w:t>
      </w:r>
    </w:p>
    <w:p w14:paraId="1774BAA8"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Izsolāmā objekta atsavināšanas sākumcena - EUR 3300.00 (trīs tūkstoši trīs simti </w:t>
      </w:r>
      <w:r w:rsidRPr="00DF5A8F">
        <w:rPr>
          <w:bCs w:val="0"/>
          <w:i/>
          <w:iCs/>
          <w:sz w:val="24"/>
          <w:szCs w:val="24"/>
          <w:lang w:eastAsia="lv-LV"/>
        </w:rPr>
        <w:t>euro</w:t>
      </w:r>
      <w:r w:rsidRPr="00DF5A8F">
        <w:rPr>
          <w:bCs w:val="0"/>
          <w:sz w:val="24"/>
          <w:szCs w:val="24"/>
          <w:lang w:eastAsia="lv-LV"/>
        </w:rPr>
        <w:t xml:space="preserve"> 00 centi).</w:t>
      </w:r>
    </w:p>
    <w:p w14:paraId="74297B6C"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Izsolāmā objekta izsoles solis - EUR 100.00.</w:t>
      </w:r>
    </w:p>
    <w:p w14:paraId="7670C781"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gaitā veikti 1 (viens) izsoles solis.</w:t>
      </w:r>
    </w:p>
    <w:p w14:paraId="5FA2A802"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Izsolē nosolītā augstākā cena - </w:t>
      </w:r>
      <w:r w:rsidRPr="00DF5A8F">
        <w:rPr>
          <w:b/>
          <w:sz w:val="24"/>
          <w:szCs w:val="24"/>
          <w:lang w:eastAsia="lv-LV"/>
        </w:rPr>
        <w:t>EUR 3400.00</w:t>
      </w:r>
      <w:r w:rsidRPr="00DF5A8F">
        <w:rPr>
          <w:bCs w:val="0"/>
          <w:sz w:val="24"/>
          <w:szCs w:val="24"/>
          <w:lang w:eastAsia="lv-LV"/>
        </w:rPr>
        <w:t xml:space="preserve"> (trīs tūkstoši četri simti </w:t>
      </w:r>
      <w:r w:rsidRPr="00DF5A8F">
        <w:rPr>
          <w:bCs w:val="0"/>
          <w:i/>
          <w:iCs/>
          <w:sz w:val="24"/>
          <w:szCs w:val="24"/>
          <w:lang w:eastAsia="lv-LV"/>
        </w:rPr>
        <w:t>euro</w:t>
      </w:r>
      <w:r w:rsidRPr="00DF5A8F">
        <w:rPr>
          <w:bCs w:val="0"/>
          <w:sz w:val="24"/>
          <w:szCs w:val="24"/>
          <w:lang w:eastAsia="lv-LV"/>
        </w:rPr>
        <w:t xml:space="preserve"> 00 centi).</w:t>
      </w:r>
    </w:p>
    <w:p w14:paraId="7E143036"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dalībnieks, kurš nosolījis augstāko cenu – A K, personas kods _, deklarētā dzīvesvieta – _.</w:t>
      </w:r>
    </w:p>
    <w:p w14:paraId="678A7F80"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Samaksas (pirkuma) summā tiek ieskaitīta samaksātā drošības nauda EUR 330.00. </w:t>
      </w:r>
    </w:p>
    <w:p w14:paraId="474A4351"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A K līdz 2023.gada 7.augustam (ieskaitot) jāpārskaita izsoles komisijas norādītajā kontā EUR 3070.00 (trīs tūkstoši septiņdesmit </w:t>
      </w:r>
      <w:r w:rsidRPr="00DF5A8F">
        <w:rPr>
          <w:bCs w:val="0"/>
          <w:i/>
          <w:sz w:val="24"/>
          <w:szCs w:val="24"/>
          <w:lang w:eastAsia="lv-LV"/>
        </w:rPr>
        <w:t>euro</w:t>
      </w:r>
      <w:r w:rsidRPr="00DF5A8F">
        <w:rPr>
          <w:bCs w:val="0"/>
          <w:sz w:val="24"/>
          <w:szCs w:val="24"/>
          <w:lang w:eastAsia="lv-LV"/>
        </w:rPr>
        <w:t xml:space="preserve"> 00 centi).</w:t>
      </w:r>
    </w:p>
    <w:p w14:paraId="070550E6" w14:textId="77777777" w:rsidR="00DF5A8F" w:rsidRPr="00DF5A8F" w:rsidRDefault="00DF5A8F" w:rsidP="00DF5A8F">
      <w:pPr>
        <w:ind w:firstLine="720"/>
        <w:jc w:val="both"/>
        <w:rPr>
          <w:bCs w:val="0"/>
          <w:sz w:val="24"/>
          <w:szCs w:val="24"/>
          <w:lang w:eastAsia="lv-LV"/>
        </w:rPr>
      </w:pPr>
    </w:p>
    <w:p w14:paraId="71FD2C31" w14:textId="77777777" w:rsidR="00DF5A8F" w:rsidRPr="00DF5A8F" w:rsidRDefault="00DF5A8F" w:rsidP="00DF5A8F">
      <w:pPr>
        <w:ind w:right="-109"/>
        <w:jc w:val="both"/>
        <w:rPr>
          <w:b/>
          <w:sz w:val="24"/>
          <w:szCs w:val="24"/>
          <w:lang w:eastAsia="lv-LV"/>
        </w:rPr>
      </w:pPr>
      <w:r w:rsidRPr="00DF5A8F">
        <w:rPr>
          <w:bCs w:val="0"/>
          <w:sz w:val="24"/>
          <w:szCs w:val="24"/>
          <w:lang w:eastAsia="lv-LV"/>
        </w:rPr>
        <w:tab/>
        <w:t xml:space="preserve">Ievērojot iepriekš minēto, 2023.gada 8.jūlija “Akts par nekustamā īpašuma pārdošanu izsolē”, Akta Nr.3224400/0/2023-AKT, Finanšu komitejas 2023.gada 19.jūlija sēdes protokolu Nr.8 un pamatojoties uz Pašvaldību likuma 10.panta pirmās daļas 16. un 21.punktu, </w:t>
      </w:r>
      <w:r w:rsidRPr="00DF5A8F">
        <w:rPr>
          <w:sz w:val="24"/>
          <w:szCs w:val="24"/>
          <w:lang w:eastAsia="lv-LV"/>
        </w:rPr>
        <w:t>Publiskas personas mantas atsavināšanas likuma 3.panta pirmās daļas 2.punktu, 10.panta pirmo daļu, 15.panta pirmo daļu, 17.panta pirmo daļu, 19.panta pirmo daļu, 34.pantu, 44.panta pirmo daļu un 47.pantu,</w:t>
      </w:r>
      <w:r w:rsidRPr="00DF5A8F">
        <w:rPr>
          <w:bCs w:val="0"/>
          <w:sz w:val="24"/>
          <w:szCs w:val="24"/>
          <w:lang w:eastAsia="lv-LV"/>
        </w:rPr>
        <w:t xml:space="preserve"> </w:t>
      </w:r>
      <w:r w:rsidRPr="00DF5A8F">
        <w:rPr>
          <w:sz w:val="24"/>
          <w:szCs w:val="24"/>
          <w:lang w:eastAsia="lv-LV"/>
        </w:rPr>
        <w:t xml:space="preserve">Administratīvā procesa likuma 70.panta pirmo daļu, </w:t>
      </w:r>
      <w:r w:rsidRPr="00DF5A8F">
        <w:rPr>
          <w:b/>
          <w:sz w:val="24"/>
          <w:szCs w:val="24"/>
          <w:lang w:eastAsia="lv-LV"/>
        </w:rPr>
        <w:t>dome nolemj:</w:t>
      </w:r>
    </w:p>
    <w:p w14:paraId="18954D30" w14:textId="77777777" w:rsidR="00DF5A8F" w:rsidRPr="00DF5A8F" w:rsidRDefault="00DF5A8F" w:rsidP="00DF5A8F">
      <w:pPr>
        <w:ind w:right="-109"/>
        <w:jc w:val="both"/>
        <w:rPr>
          <w:bCs w:val="0"/>
          <w:sz w:val="24"/>
          <w:szCs w:val="24"/>
          <w:lang w:eastAsia="lv-LV"/>
        </w:rPr>
      </w:pPr>
    </w:p>
    <w:p w14:paraId="32BEE7CE"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t xml:space="preserve">Apstiprināt nekustamā īpašuma-zemesgabala dārzkopības sabiedrībā “Bērziņi” Nr.87, Rājumi, Olaines pagasts,  Olaines novads, kadastra apzīmējums 8080 015 0194, 0.0621 ha platībā (kadastra numurs 8080 015 0194, adrese “Bērziņi 87”, Rājumi, Olaines pagasts,  Olaines novads), atsavināšanas izsoles rezultātus ar pārdošanas cenu </w:t>
      </w:r>
      <w:r w:rsidRPr="00DF5A8F">
        <w:rPr>
          <w:b/>
          <w:sz w:val="24"/>
          <w:szCs w:val="24"/>
          <w:lang w:eastAsia="lv-LV"/>
        </w:rPr>
        <w:t>EUR 3400.00</w:t>
      </w:r>
      <w:r w:rsidRPr="00DF5A8F">
        <w:rPr>
          <w:bCs w:val="0"/>
          <w:sz w:val="24"/>
          <w:szCs w:val="24"/>
          <w:lang w:eastAsia="lv-LV"/>
        </w:rPr>
        <w:t xml:space="preserve"> (trīs tūkstoši četri simti </w:t>
      </w:r>
      <w:r w:rsidRPr="00DF5A8F">
        <w:rPr>
          <w:i/>
          <w:iCs/>
          <w:sz w:val="24"/>
          <w:szCs w:val="24"/>
          <w:lang w:eastAsia="lv-LV"/>
        </w:rPr>
        <w:t>euro</w:t>
      </w:r>
      <w:r w:rsidRPr="00DF5A8F">
        <w:rPr>
          <w:sz w:val="24"/>
          <w:szCs w:val="24"/>
          <w:lang w:eastAsia="lv-LV"/>
        </w:rPr>
        <w:t xml:space="preserve"> 00 centi). Pielikumā </w:t>
      </w:r>
      <w:r w:rsidRPr="00DF5A8F">
        <w:rPr>
          <w:bCs w:val="0"/>
          <w:sz w:val="24"/>
          <w:szCs w:val="24"/>
          <w:lang w:eastAsia="lv-LV"/>
        </w:rPr>
        <w:t>2023.gada 8.jūlija “Akts par nekustamā īpašuma pārdošanu izsolē”, Akta Nr.3224400/0/2023-AKT</w:t>
      </w:r>
      <w:r w:rsidRPr="00DF5A8F">
        <w:rPr>
          <w:sz w:val="24"/>
          <w:szCs w:val="24"/>
          <w:lang w:eastAsia="lv-LV"/>
        </w:rPr>
        <w:t>.</w:t>
      </w:r>
    </w:p>
    <w:p w14:paraId="60CF9A9B"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t xml:space="preserve">Noteikt </w:t>
      </w:r>
      <w:r w:rsidRPr="00DF5A8F">
        <w:rPr>
          <w:bCs w:val="0"/>
          <w:sz w:val="24"/>
          <w:szCs w:val="24"/>
          <w:lang w:eastAsia="lv-LV"/>
        </w:rPr>
        <w:t>A K, personas kods _</w:t>
      </w:r>
      <w:r w:rsidRPr="00DF5A8F">
        <w:rPr>
          <w:sz w:val="24"/>
          <w:szCs w:val="24"/>
          <w:lang w:eastAsia="lv-LV"/>
        </w:rPr>
        <w:t xml:space="preserve">, pienākumu ne vēlāk kā līdz 2023.gada 7.augustam (ieskaitot) samaksāt EUR </w:t>
      </w:r>
      <w:r w:rsidRPr="00DF5A8F">
        <w:rPr>
          <w:bCs w:val="0"/>
          <w:sz w:val="24"/>
          <w:szCs w:val="24"/>
          <w:lang w:eastAsia="lv-LV"/>
        </w:rPr>
        <w:t xml:space="preserve">3070.00 (trīs tūkstoši septiņdesmit </w:t>
      </w:r>
      <w:r w:rsidRPr="00DF5A8F">
        <w:rPr>
          <w:i/>
          <w:iCs/>
          <w:sz w:val="24"/>
          <w:szCs w:val="24"/>
          <w:lang w:eastAsia="lv-LV"/>
        </w:rPr>
        <w:t>euro</w:t>
      </w:r>
      <w:r w:rsidRPr="00DF5A8F">
        <w:rPr>
          <w:sz w:val="24"/>
          <w:szCs w:val="24"/>
          <w:lang w:eastAsia="lv-LV"/>
        </w:rPr>
        <w:t xml:space="preserve"> 00 centi) izsoles komisijas norādītajā Olaines novada pašvaldības  norēķinu kontā kredītiestādē (</w:t>
      </w:r>
      <w:r w:rsidRPr="00DF5A8F">
        <w:rPr>
          <w:i/>
          <w:iCs/>
          <w:sz w:val="24"/>
          <w:szCs w:val="24"/>
          <w:lang w:eastAsia="lv-LV"/>
        </w:rPr>
        <w:t>rekvizīti: Olaines novada pašvaldība, reģ. Nr.90000024332, AS „Swedbank”, konts LV82HABA0551020841125, mērķis: par zemesgabala dārzkopības sabiedrībā “Bērziņi” Nr.87 (Vaivadi) atsavināšanu</w:t>
      </w:r>
      <w:r w:rsidRPr="00DF5A8F">
        <w:rPr>
          <w:sz w:val="24"/>
          <w:szCs w:val="24"/>
          <w:lang w:eastAsia="lv-LV"/>
        </w:rPr>
        <w:t xml:space="preserve">). </w:t>
      </w:r>
    </w:p>
    <w:p w14:paraId="176B252C"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lastRenderedPageBreak/>
        <w:t xml:space="preserve">Uzdot Īpašuma un juridiskai nodaļai pēc lēmuma 2.punkta izpildes sagatavot nekustamā īpašuma-zemesgabala dārzkopības sabiedrībā “Bērziņi” Nr.87, Rājumi, Olaines pagasts,  Olaines novads, kadastra apzīmējums 8080 015 0194, 0.0621 ha platībā (kadastra numurs 8080 015 0194), pirkuma līgumu, nodošanas aktu un nostiprinājuma lūgumu Rīgas rajona tiesas Zemesgrāmatu nodaļai.  </w:t>
      </w:r>
    </w:p>
    <w:p w14:paraId="047DBBF1"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t xml:space="preserve">Pilnvarot domes priekšsēdētāju vai priekšsēdētāja pirmo vietnieci parakstīt pirkuma līgumu, nodošanas aktu ar </w:t>
      </w:r>
      <w:r w:rsidRPr="00DF5A8F">
        <w:rPr>
          <w:bCs w:val="0"/>
          <w:sz w:val="24"/>
          <w:szCs w:val="24"/>
          <w:lang w:eastAsia="lv-LV"/>
        </w:rPr>
        <w:t>A K</w:t>
      </w:r>
      <w:r w:rsidRPr="00DF5A8F">
        <w:rPr>
          <w:sz w:val="24"/>
          <w:szCs w:val="24"/>
          <w:lang w:eastAsia="lv-LV"/>
        </w:rPr>
        <w:t xml:space="preserve"> par nekustamā īpašuma “Bērziņi” Nr.87, Rājumi, Olaines pagasts,  Olaines novads, kadastra apzīmējums 8080 015 0194, 0.0621 ha platībā (kadastra numurs 8080 015 0194), atsavināšanu un nostiprinājuma lūgumu Rīgas rajona tiesas Zemesgrāmatu nodaļai.  </w:t>
      </w:r>
    </w:p>
    <w:p w14:paraId="669FAD71"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t xml:space="preserve">Noteikt, ja līdz 2023.gada 7.augustam (ieskaitot) </w:t>
      </w:r>
      <w:r w:rsidRPr="00DF5A8F">
        <w:rPr>
          <w:bCs w:val="0"/>
          <w:sz w:val="24"/>
          <w:szCs w:val="24"/>
          <w:lang w:eastAsia="lv-LV"/>
        </w:rPr>
        <w:t>A K</w:t>
      </w:r>
      <w:r w:rsidRPr="00DF5A8F">
        <w:rPr>
          <w:sz w:val="24"/>
          <w:szCs w:val="24"/>
          <w:lang w:eastAsia="lv-LV"/>
        </w:rPr>
        <w:t xml:space="preserve"> nav samaksājusi Olaines novada pašvaldības norēķinu kontā kredītiestādē lēmuma 2.punktā noteikto maksājumu pilnā apmērā un nav noslēdzis lēmuma 3.punktā noteikto pirkuma līgumu, šis lēmums zaudē spēku.</w:t>
      </w:r>
    </w:p>
    <w:p w14:paraId="16CDBE4A" w14:textId="77777777" w:rsidR="00DF5A8F" w:rsidRPr="00DF5A8F" w:rsidRDefault="00DF5A8F" w:rsidP="00DF5A8F">
      <w:pPr>
        <w:numPr>
          <w:ilvl w:val="0"/>
          <w:numId w:val="27"/>
        </w:numPr>
        <w:ind w:right="-109"/>
        <w:jc w:val="both"/>
        <w:rPr>
          <w:sz w:val="24"/>
          <w:szCs w:val="24"/>
          <w:lang w:eastAsia="lv-LV"/>
        </w:rPr>
      </w:pPr>
      <w:r w:rsidRPr="00DF5A8F">
        <w:rPr>
          <w:sz w:val="24"/>
          <w:szCs w:val="24"/>
          <w:lang w:eastAsia="lv-LV"/>
        </w:rPr>
        <w:t>Lēmumu var pārsūdzēt Administratīvajā rajona tiesā Rīgas tiesu namā Baldones ielā 1A, Rīgā, LV-1007, viena mēneša laikā no šī lēmuma spēkā stāšanās dienas.</w:t>
      </w:r>
    </w:p>
    <w:p w14:paraId="6E09E87C" w14:textId="77777777" w:rsidR="00DF5A8F" w:rsidRPr="00DF5A8F" w:rsidRDefault="00DF5A8F" w:rsidP="00DF5A8F">
      <w:pPr>
        <w:jc w:val="both"/>
        <w:rPr>
          <w:sz w:val="24"/>
          <w:szCs w:val="24"/>
          <w:lang w:eastAsia="lv-LV"/>
        </w:rPr>
      </w:pPr>
    </w:p>
    <w:p w14:paraId="0D28C174" w14:textId="77777777" w:rsidR="00DF5A8F" w:rsidRPr="00DF5A8F" w:rsidRDefault="00DF5A8F" w:rsidP="00DF5A8F">
      <w:pPr>
        <w:jc w:val="both"/>
        <w:rPr>
          <w:sz w:val="24"/>
          <w:szCs w:val="24"/>
          <w:lang w:eastAsia="lv-LV"/>
        </w:rPr>
      </w:pPr>
    </w:p>
    <w:p w14:paraId="6F9241E6" w14:textId="77777777" w:rsidR="00DF5A8F" w:rsidRPr="00DF5A8F" w:rsidRDefault="00DF5A8F" w:rsidP="00DF5A8F">
      <w:pPr>
        <w:ind w:firstLine="360"/>
        <w:jc w:val="both"/>
        <w:rPr>
          <w:sz w:val="20"/>
          <w:szCs w:val="20"/>
        </w:rPr>
      </w:pPr>
      <w:r w:rsidRPr="00DF5A8F">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8F70EB0" w14:textId="77777777" w:rsidR="00DF5A8F" w:rsidRPr="00DF5A8F" w:rsidRDefault="00DF5A8F" w:rsidP="00DF5A8F">
      <w:pPr>
        <w:ind w:firstLine="360"/>
        <w:jc w:val="both"/>
        <w:rPr>
          <w:sz w:val="20"/>
          <w:szCs w:val="20"/>
        </w:rPr>
      </w:pPr>
      <w:r w:rsidRPr="00DF5A8F">
        <w:rPr>
          <w:sz w:val="20"/>
          <w:szCs w:val="20"/>
        </w:rPr>
        <w:t>Saskaņā ar Informācijas atklātības likuma 5.panta otrās daļas 4.punktu, lēmumā norādītie personas dati uzskatāmi par ierobežotas pieejamības informāciju.</w:t>
      </w:r>
    </w:p>
    <w:p w14:paraId="18FB52C7" w14:textId="77777777" w:rsidR="00DF5A8F" w:rsidRPr="00DF5A8F" w:rsidRDefault="00DF5A8F" w:rsidP="00DF5A8F">
      <w:pPr>
        <w:jc w:val="both"/>
        <w:rPr>
          <w:sz w:val="24"/>
          <w:szCs w:val="24"/>
          <w:lang w:eastAsia="lv-LV"/>
        </w:rPr>
      </w:pPr>
    </w:p>
    <w:p w14:paraId="7CA351CA" w14:textId="77777777" w:rsidR="00DF5A8F" w:rsidRPr="00DF5A8F" w:rsidRDefault="00DF5A8F" w:rsidP="00DF5A8F">
      <w:pPr>
        <w:jc w:val="both"/>
        <w:rPr>
          <w:sz w:val="24"/>
          <w:szCs w:val="24"/>
          <w:lang w:eastAsia="lv-LV"/>
        </w:rPr>
      </w:pPr>
    </w:p>
    <w:p w14:paraId="2085A6C0" w14:textId="77777777" w:rsidR="00DF5A8F" w:rsidRPr="00DF5A8F" w:rsidRDefault="00DF5A8F" w:rsidP="00DF5A8F">
      <w:pPr>
        <w:jc w:val="both"/>
        <w:rPr>
          <w:sz w:val="24"/>
          <w:szCs w:val="24"/>
          <w:lang w:eastAsia="lv-LV"/>
        </w:rPr>
      </w:pPr>
      <w:r w:rsidRPr="00DF5A8F">
        <w:rPr>
          <w:sz w:val="24"/>
          <w:szCs w:val="24"/>
          <w:lang w:eastAsia="lv-LV"/>
        </w:rPr>
        <w:t xml:space="preserve">Priekšsēdētājs </w:t>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t>A.Bergs</w:t>
      </w:r>
    </w:p>
    <w:p w14:paraId="425ACAAC" w14:textId="77777777" w:rsidR="00DF5A8F" w:rsidRPr="00DF5A8F" w:rsidRDefault="00DF5A8F" w:rsidP="00DF5A8F">
      <w:pPr>
        <w:jc w:val="both"/>
        <w:rPr>
          <w:sz w:val="24"/>
          <w:szCs w:val="24"/>
          <w:lang w:eastAsia="lv-LV"/>
        </w:rPr>
      </w:pPr>
    </w:p>
    <w:p w14:paraId="301E07CB" w14:textId="77777777" w:rsidR="00DF5A8F" w:rsidRPr="00DF5A8F" w:rsidRDefault="00DF5A8F" w:rsidP="00DF5A8F">
      <w:pPr>
        <w:jc w:val="both"/>
        <w:rPr>
          <w:sz w:val="24"/>
          <w:szCs w:val="24"/>
          <w:lang w:eastAsia="lv-LV"/>
        </w:rPr>
      </w:pPr>
      <w:r w:rsidRPr="00DF5A8F">
        <w:rPr>
          <w:sz w:val="24"/>
          <w:szCs w:val="24"/>
          <w:lang w:eastAsia="lv-LV"/>
        </w:rPr>
        <w:t>Iesniedz: Finanšu komiteja</w:t>
      </w:r>
    </w:p>
    <w:p w14:paraId="0B1DD263" w14:textId="77777777" w:rsidR="00DF5A8F" w:rsidRPr="00DF5A8F" w:rsidRDefault="00DF5A8F" w:rsidP="00DF5A8F">
      <w:pPr>
        <w:jc w:val="both"/>
        <w:rPr>
          <w:sz w:val="24"/>
          <w:szCs w:val="24"/>
          <w:lang w:eastAsia="lv-LV"/>
        </w:rPr>
      </w:pPr>
      <w:r w:rsidRPr="00DF5A8F">
        <w:rPr>
          <w:sz w:val="24"/>
          <w:szCs w:val="24"/>
          <w:lang w:eastAsia="lv-LV"/>
        </w:rPr>
        <w:t xml:space="preserve">Sagatavoja: Īpašuma un juridiskās nodaļas </w:t>
      </w:r>
    </w:p>
    <w:p w14:paraId="121CD910" w14:textId="77777777" w:rsidR="00DF5A8F" w:rsidRPr="00DF5A8F" w:rsidRDefault="00DF5A8F" w:rsidP="00DF5A8F">
      <w:pPr>
        <w:jc w:val="both"/>
        <w:rPr>
          <w:sz w:val="24"/>
          <w:szCs w:val="24"/>
          <w:lang w:eastAsia="lv-LV"/>
        </w:rPr>
      </w:pPr>
      <w:r w:rsidRPr="00DF5A8F">
        <w:rPr>
          <w:sz w:val="24"/>
          <w:szCs w:val="24"/>
          <w:lang w:eastAsia="lv-LV"/>
        </w:rPr>
        <w:t>speciāliste nekustamo īpašumu pārvaldīšanā       _______________________           I.Celma</w:t>
      </w:r>
    </w:p>
    <w:p w14:paraId="77BFFE05" w14:textId="77777777" w:rsidR="00DF5A8F" w:rsidRPr="00DF5A8F" w:rsidRDefault="00DF5A8F" w:rsidP="00DF5A8F">
      <w:pPr>
        <w:jc w:val="both"/>
        <w:rPr>
          <w:sz w:val="24"/>
          <w:szCs w:val="24"/>
          <w:lang w:eastAsia="lv-LV"/>
        </w:rPr>
      </w:pPr>
    </w:p>
    <w:p w14:paraId="1B810366" w14:textId="77777777" w:rsidR="00DF5A8F" w:rsidRPr="00DF5A8F" w:rsidRDefault="00DF5A8F" w:rsidP="00DF5A8F">
      <w:pPr>
        <w:rPr>
          <w:sz w:val="24"/>
          <w:szCs w:val="24"/>
          <w:lang w:eastAsia="lv-LV"/>
        </w:rPr>
      </w:pPr>
      <w:r w:rsidRPr="00DF5A8F">
        <w:rPr>
          <w:sz w:val="24"/>
          <w:szCs w:val="24"/>
          <w:lang w:eastAsia="lv-LV"/>
        </w:rPr>
        <w:t>Lēmumu izsniegt:</w:t>
      </w:r>
    </w:p>
    <w:p w14:paraId="3F6C2404" w14:textId="77777777" w:rsidR="00DF5A8F" w:rsidRPr="00DF5A8F" w:rsidRDefault="00DF5A8F" w:rsidP="00DF5A8F">
      <w:pPr>
        <w:rPr>
          <w:sz w:val="24"/>
          <w:szCs w:val="24"/>
          <w:lang w:eastAsia="lv-LV"/>
        </w:rPr>
      </w:pPr>
      <w:r w:rsidRPr="00DF5A8F">
        <w:rPr>
          <w:sz w:val="24"/>
          <w:szCs w:val="24"/>
          <w:lang w:eastAsia="lv-LV"/>
        </w:rPr>
        <w:t xml:space="preserve">Īpašuma un juridiskai nodaļai </w:t>
      </w:r>
    </w:p>
    <w:p w14:paraId="32AE7DA1" w14:textId="77777777" w:rsidR="00DF5A8F" w:rsidRPr="00DF5A8F" w:rsidRDefault="00DF5A8F" w:rsidP="00DF5A8F">
      <w:pPr>
        <w:rPr>
          <w:sz w:val="24"/>
          <w:szCs w:val="24"/>
          <w:lang w:eastAsia="lv-LV"/>
        </w:rPr>
      </w:pPr>
      <w:r w:rsidRPr="00DF5A8F">
        <w:rPr>
          <w:sz w:val="24"/>
          <w:szCs w:val="24"/>
          <w:lang w:eastAsia="lv-LV"/>
        </w:rPr>
        <w:t>Finanšu un grāmatvedības nodaļai</w:t>
      </w:r>
    </w:p>
    <w:p w14:paraId="6B164A99" w14:textId="77777777" w:rsidR="00DF5A8F" w:rsidRPr="00DF5A8F" w:rsidRDefault="00DF5A8F" w:rsidP="00DF5A8F">
      <w:pPr>
        <w:rPr>
          <w:bCs w:val="0"/>
          <w:sz w:val="24"/>
          <w:szCs w:val="24"/>
          <w:lang w:eastAsia="lv-LV"/>
        </w:rPr>
      </w:pPr>
      <w:r w:rsidRPr="00DF5A8F">
        <w:rPr>
          <w:bCs w:val="0"/>
          <w:sz w:val="24"/>
          <w:szCs w:val="24"/>
          <w:lang w:eastAsia="lv-LV"/>
        </w:rPr>
        <w:t xml:space="preserve">A K, </w:t>
      </w:r>
      <w:r w:rsidRPr="00DF5A8F">
        <w:rPr>
          <w:sz w:val="24"/>
          <w:szCs w:val="24"/>
          <w:lang w:eastAsia="lv-LV"/>
        </w:rPr>
        <w:t>e-pasts</w:t>
      </w:r>
      <w:r w:rsidRPr="00DF5A8F">
        <w:rPr>
          <w:bCs w:val="0"/>
          <w:sz w:val="24"/>
          <w:szCs w:val="24"/>
          <w:lang w:eastAsia="lv-LV"/>
        </w:rPr>
        <w:t xml:space="preserve"> - </w:t>
      </w:r>
    </w:p>
    <w:p w14:paraId="5138C9DD" w14:textId="77777777" w:rsidR="00DF5A8F" w:rsidRPr="00DF5A8F" w:rsidRDefault="00DF5A8F" w:rsidP="00DF5A8F">
      <w:pPr>
        <w:rPr>
          <w:bCs w:val="0"/>
          <w:sz w:val="24"/>
          <w:szCs w:val="24"/>
          <w:lang w:eastAsia="lv-LV"/>
        </w:rPr>
      </w:pPr>
    </w:p>
    <w:p w14:paraId="0AA50DE9" w14:textId="3A9344E5" w:rsidR="00DF5A8F" w:rsidRDefault="00DF5A8F">
      <w:pPr>
        <w:spacing w:after="160" w:line="259" w:lineRule="auto"/>
        <w:rPr>
          <w:bCs w:val="0"/>
          <w:sz w:val="24"/>
          <w:szCs w:val="24"/>
          <w:lang w:eastAsia="lv-LV"/>
        </w:rPr>
      </w:pPr>
      <w:r>
        <w:rPr>
          <w:bCs w:val="0"/>
          <w:sz w:val="24"/>
          <w:szCs w:val="24"/>
          <w:lang w:eastAsia="lv-LV"/>
        </w:rPr>
        <w:br w:type="page"/>
      </w:r>
    </w:p>
    <w:p w14:paraId="4E5E62D7" w14:textId="77777777" w:rsidR="00DF5A8F" w:rsidRPr="00DF5A8F" w:rsidRDefault="00DF5A8F" w:rsidP="00DF5A8F">
      <w:pPr>
        <w:tabs>
          <w:tab w:val="left" w:pos="3420"/>
        </w:tabs>
        <w:jc w:val="center"/>
        <w:rPr>
          <w:bCs w:val="0"/>
          <w:sz w:val="24"/>
          <w:szCs w:val="24"/>
          <w:lang w:eastAsia="lv-LV"/>
        </w:rPr>
      </w:pPr>
      <w:r w:rsidRPr="00DF5A8F">
        <w:rPr>
          <w:bCs w:val="0"/>
          <w:sz w:val="24"/>
          <w:szCs w:val="24"/>
          <w:lang w:eastAsia="lv-LV"/>
        </w:rPr>
        <w:lastRenderedPageBreak/>
        <w:t>Lēmuma projekts</w:t>
      </w:r>
    </w:p>
    <w:p w14:paraId="1602A3B5" w14:textId="77777777" w:rsidR="00DF5A8F" w:rsidRPr="00DF5A8F" w:rsidRDefault="00DF5A8F" w:rsidP="00DF5A8F">
      <w:pPr>
        <w:jc w:val="center"/>
        <w:rPr>
          <w:bCs w:val="0"/>
          <w:sz w:val="24"/>
          <w:szCs w:val="24"/>
          <w:lang w:eastAsia="lv-LV"/>
        </w:rPr>
      </w:pPr>
      <w:r w:rsidRPr="00DF5A8F">
        <w:rPr>
          <w:bCs w:val="0"/>
          <w:sz w:val="24"/>
          <w:szCs w:val="24"/>
          <w:lang w:eastAsia="lv-LV"/>
        </w:rPr>
        <w:t>Olainē</w:t>
      </w:r>
    </w:p>
    <w:p w14:paraId="7E4F02CF" w14:textId="77777777" w:rsidR="00DF5A8F" w:rsidRPr="00DF5A8F" w:rsidRDefault="00DF5A8F" w:rsidP="00DF5A8F">
      <w:pPr>
        <w:rPr>
          <w:bCs w:val="0"/>
          <w:sz w:val="24"/>
          <w:szCs w:val="24"/>
          <w:lang w:eastAsia="lv-LV"/>
        </w:rPr>
      </w:pPr>
    </w:p>
    <w:p w14:paraId="382BB7E9" w14:textId="77777777" w:rsidR="00DF5A8F" w:rsidRPr="00DF5A8F" w:rsidRDefault="00DF5A8F" w:rsidP="00DF5A8F">
      <w:pPr>
        <w:rPr>
          <w:bCs w:val="0"/>
          <w:sz w:val="24"/>
          <w:szCs w:val="24"/>
          <w:lang w:eastAsia="lv-LV"/>
        </w:rPr>
      </w:pPr>
      <w:r w:rsidRPr="00DF5A8F">
        <w:rPr>
          <w:bCs w:val="0"/>
          <w:sz w:val="24"/>
          <w:szCs w:val="24"/>
          <w:lang w:eastAsia="lv-LV"/>
        </w:rPr>
        <w:t>2023.gada 26.jūlijā</w:t>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t xml:space="preserve">                     </w:t>
      </w:r>
      <w:r w:rsidRPr="00DF5A8F">
        <w:rPr>
          <w:bCs w:val="0"/>
          <w:sz w:val="24"/>
          <w:szCs w:val="24"/>
          <w:lang w:eastAsia="lv-LV"/>
        </w:rPr>
        <w:tab/>
        <w:t>Nr.8</w:t>
      </w:r>
    </w:p>
    <w:p w14:paraId="003B311A" w14:textId="77777777" w:rsidR="00DF5A8F" w:rsidRPr="00DF5A8F" w:rsidRDefault="00DF5A8F" w:rsidP="00DF5A8F">
      <w:pPr>
        <w:rPr>
          <w:b/>
          <w:bCs w:val="0"/>
          <w:sz w:val="24"/>
          <w:szCs w:val="24"/>
          <w:lang w:eastAsia="lv-LV"/>
        </w:rPr>
      </w:pPr>
    </w:p>
    <w:p w14:paraId="79D7628C" w14:textId="77777777" w:rsidR="00DF5A8F" w:rsidRPr="00DF5A8F" w:rsidRDefault="00DF5A8F" w:rsidP="00DF5A8F">
      <w:pPr>
        <w:rPr>
          <w:b/>
          <w:bCs w:val="0"/>
          <w:sz w:val="24"/>
          <w:szCs w:val="24"/>
          <w:lang w:eastAsia="lv-LV"/>
        </w:rPr>
      </w:pPr>
      <w:r w:rsidRPr="00DF5A8F">
        <w:rPr>
          <w:b/>
          <w:bCs w:val="0"/>
          <w:sz w:val="24"/>
          <w:szCs w:val="24"/>
          <w:lang w:eastAsia="lv-LV"/>
        </w:rPr>
        <w:t>Par nekustamā īpašuma-zemesgabala dārzkopības sabiedrībā “Ziediņi” Nr.177 (Jāņupē) atsavināšanas izsoles rezultātu apstiprināšanu</w:t>
      </w:r>
    </w:p>
    <w:p w14:paraId="56EC863A" w14:textId="77777777" w:rsidR="00DF5A8F" w:rsidRPr="00DF5A8F" w:rsidRDefault="00DF5A8F" w:rsidP="00DF5A8F">
      <w:pPr>
        <w:jc w:val="center"/>
        <w:rPr>
          <w:bCs w:val="0"/>
          <w:sz w:val="24"/>
          <w:szCs w:val="24"/>
          <w:lang w:eastAsia="lv-LV"/>
        </w:rPr>
      </w:pPr>
    </w:p>
    <w:p w14:paraId="4AE6408D" w14:textId="77777777" w:rsidR="00DF5A8F" w:rsidRPr="00DF5A8F" w:rsidRDefault="00DF5A8F" w:rsidP="00DF5A8F">
      <w:pPr>
        <w:ind w:firstLine="720"/>
        <w:jc w:val="both"/>
        <w:rPr>
          <w:bCs w:val="0"/>
          <w:i/>
          <w:sz w:val="24"/>
          <w:szCs w:val="24"/>
          <w:lang w:eastAsia="lv-LV"/>
        </w:rPr>
      </w:pPr>
      <w:r w:rsidRPr="00DF5A8F">
        <w:rPr>
          <w:bCs w:val="0"/>
          <w:sz w:val="24"/>
          <w:szCs w:val="24"/>
          <w:lang w:eastAsia="lv-LV"/>
        </w:rPr>
        <w:t>Saskaņā ar Olaines novada 2023.gada 24.maija sēdes lēmuma “Par Olaines novada pašvaldības nekustamā īpašuma (zemes) atsavināšanu elektroniskā  izsolē”, 1.4.punktā apstiprinātiem izsoles noteikumiem (</w:t>
      </w:r>
      <w:r w:rsidRPr="00DF5A8F">
        <w:rPr>
          <w:bCs w:val="0"/>
          <w:i/>
          <w:sz w:val="24"/>
          <w:szCs w:val="24"/>
          <w:lang w:eastAsia="lv-LV"/>
        </w:rPr>
        <w:t>Nekustamā īpašuma-zemesgabala dārzkopības sabiedrībā “Ziediņi” Nr.177, Jāņupe, Olaines pagasts,  Olaines novads, kadastra apzīmējums 8080 020 0834, 0.0649 ha platībā (kadastra numurs 8080 020 0834) atsavināšanas elektroniskās izsoles noteikumi)</w:t>
      </w:r>
      <w:r w:rsidRPr="00DF5A8F">
        <w:rPr>
          <w:bCs w:val="0"/>
          <w:sz w:val="24"/>
          <w:szCs w:val="24"/>
          <w:lang w:eastAsia="lv-LV"/>
        </w:rPr>
        <w:t xml:space="preserve">, Elektronisko izsoļu vietnē </w:t>
      </w:r>
      <w:hyperlink r:id="rId21" w:history="1">
        <w:r w:rsidRPr="00DF5A8F">
          <w:rPr>
            <w:bCs w:val="0"/>
            <w:color w:val="0000FF"/>
            <w:sz w:val="24"/>
            <w:szCs w:val="24"/>
            <w:u w:val="single"/>
            <w:lang w:eastAsia="lv-LV"/>
          </w:rPr>
          <w:t>https://izsoles.ta.gov.lv</w:t>
        </w:r>
      </w:hyperlink>
      <w:r w:rsidRPr="00DF5A8F">
        <w:rPr>
          <w:bCs w:val="0"/>
          <w:sz w:val="24"/>
          <w:szCs w:val="24"/>
          <w:lang w:eastAsia="lv-LV"/>
        </w:rPr>
        <w:t xml:space="preserve"> no 2023.gada 7.jūnija,  plkst.13:00 līdz 2023.gada 7.jūlijam plkst.13:30 (izsoles noslēgums) notika atsavināšanas izsole (</w:t>
      </w:r>
      <w:r w:rsidRPr="00DF5A8F">
        <w:rPr>
          <w:bCs w:val="0"/>
          <w:i/>
          <w:iCs/>
          <w:sz w:val="24"/>
          <w:szCs w:val="24"/>
          <w:lang w:eastAsia="lv-LV"/>
        </w:rPr>
        <w:t>sludinājuma reģ.nr. CITI/1750/2023-EIS</w:t>
      </w:r>
      <w:r w:rsidRPr="00DF5A8F">
        <w:rPr>
          <w:bCs w:val="0"/>
          <w:sz w:val="24"/>
          <w:szCs w:val="24"/>
          <w:lang w:eastAsia="lv-LV"/>
        </w:rPr>
        <w:t>).</w:t>
      </w:r>
    </w:p>
    <w:p w14:paraId="7E47471F" w14:textId="77777777" w:rsidR="00DF5A8F" w:rsidRPr="00DF5A8F" w:rsidRDefault="00DF5A8F" w:rsidP="00DF5A8F">
      <w:pPr>
        <w:ind w:firstLine="720"/>
        <w:jc w:val="both"/>
        <w:rPr>
          <w:bCs w:val="0"/>
          <w:i/>
          <w:iCs/>
          <w:sz w:val="24"/>
          <w:szCs w:val="24"/>
          <w:lang w:eastAsia="lv-LV"/>
        </w:rPr>
      </w:pPr>
      <w:r w:rsidRPr="00DF5A8F">
        <w:rPr>
          <w:bCs w:val="0"/>
          <w:sz w:val="24"/>
          <w:szCs w:val="24"/>
          <w:lang w:eastAsia="lv-LV"/>
        </w:rPr>
        <w:t>Saskaņā ar 2023.gada 8.jūlija “Akts par nekustamā īpašuma pārdošanu izsolē”, Akta Nr.3224436/0/2023-AKT (</w:t>
      </w:r>
      <w:r w:rsidRPr="00DF5A8F">
        <w:rPr>
          <w:bCs w:val="0"/>
          <w:i/>
          <w:iCs/>
          <w:sz w:val="24"/>
          <w:szCs w:val="24"/>
          <w:lang w:eastAsia="lv-LV"/>
        </w:rPr>
        <w:t>Akts elektroniski sagatavots elektronisko izsoļu vietnē un ir derīgs bez paraksta):</w:t>
      </w:r>
    </w:p>
    <w:p w14:paraId="0F8071AB" w14:textId="77777777" w:rsidR="00DF5A8F" w:rsidRPr="00DF5A8F" w:rsidRDefault="00DF5A8F" w:rsidP="00DF5A8F">
      <w:pPr>
        <w:jc w:val="both"/>
        <w:rPr>
          <w:bCs w:val="0"/>
          <w:sz w:val="24"/>
          <w:szCs w:val="24"/>
          <w:lang w:eastAsia="lv-LV"/>
        </w:rPr>
      </w:pPr>
      <w:r w:rsidRPr="00DF5A8F">
        <w:rPr>
          <w:bCs w:val="0"/>
          <w:sz w:val="24"/>
          <w:szCs w:val="24"/>
          <w:lang w:eastAsia="lv-LV"/>
        </w:rPr>
        <w:tab/>
        <w:t>Pašvaldība autorizējusi dalībai izsolē 4 (četrus) izsoles dalībniekus.</w:t>
      </w:r>
    </w:p>
    <w:p w14:paraId="4D9554E8"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Izsolāmā objekta atsavināšanas sākumcena - EUR 3400.00 (trīs tūkstoši četri simti </w:t>
      </w:r>
      <w:r w:rsidRPr="00DF5A8F">
        <w:rPr>
          <w:bCs w:val="0"/>
          <w:i/>
          <w:iCs/>
          <w:sz w:val="24"/>
          <w:szCs w:val="24"/>
          <w:lang w:eastAsia="lv-LV"/>
        </w:rPr>
        <w:t>euro</w:t>
      </w:r>
      <w:r w:rsidRPr="00DF5A8F">
        <w:rPr>
          <w:bCs w:val="0"/>
          <w:sz w:val="24"/>
          <w:szCs w:val="24"/>
          <w:lang w:eastAsia="lv-LV"/>
        </w:rPr>
        <w:t xml:space="preserve"> 00 centi).</w:t>
      </w:r>
    </w:p>
    <w:p w14:paraId="74E7336D"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Izsolāmā objekta izsoles solis - EUR 100.00.</w:t>
      </w:r>
    </w:p>
    <w:p w14:paraId="64ACD30F"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gaitā veikti 37 (trīsdesmit septiņi) izsoles soļi.</w:t>
      </w:r>
    </w:p>
    <w:p w14:paraId="5529C708"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Izsolē nosolītā augstākā cena - </w:t>
      </w:r>
      <w:bookmarkStart w:id="32" w:name="_Hlk140078525"/>
      <w:r w:rsidRPr="00DF5A8F">
        <w:rPr>
          <w:b/>
          <w:sz w:val="24"/>
          <w:szCs w:val="24"/>
          <w:lang w:eastAsia="lv-LV"/>
        </w:rPr>
        <w:t>EUR 7100.00</w:t>
      </w:r>
      <w:r w:rsidRPr="00DF5A8F">
        <w:rPr>
          <w:bCs w:val="0"/>
          <w:sz w:val="24"/>
          <w:szCs w:val="24"/>
          <w:lang w:eastAsia="lv-LV"/>
        </w:rPr>
        <w:t xml:space="preserve"> (septiņi tūkstoši viens simts </w:t>
      </w:r>
      <w:bookmarkEnd w:id="32"/>
      <w:r w:rsidRPr="00DF5A8F">
        <w:rPr>
          <w:bCs w:val="0"/>
          <w:i/>
          <w:iCs/>
          <w:sz w:val="24"/>
          <w:szCs w:val="24"/>
          <w:lang w:eastAsia="lv-LV"/>
        </w:rPr>
        <w:t>euro</w:t>
      </w:r>
      <w:r w:rsidRPr="00DF5A8F">
        <w:rPr>
          <w:bCs w:val="0"/>
          <w:sz w:val="24"/>
          <w:szCs w:val="24"/>
          <w:lang w:eastAsia="lv-LV"/>
        </w:rPr>
        <w:t xml:space="preserve"> 00 centi).</w:t>
      </w:r>
    </w:p>
    <w:p w14:paraId="3EC55CEA"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dalībnieks, kurš nosolījis augstāko cenu – A P, personas kods _, deklarētā dzīvesvieta – _,  pasta adrese _.</w:t>
      </w:r>
    </w:p>
    <w:p w14:paraId="348A6323"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Samaksas (pirkuma) summā tiek ieskaitīta samaksātā drošības nauda EUR 340.00. </w:t>
      </w:r>
    </w:p>
    <w:p w14:paraId="3C09FF4C"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A P līdz 2023.gada 7.augustam (ieskaitot) jāpārskaita izsoles komisijas norādītajā kontā EUR 6760.00 (seši tūkstoši septiņi simti sešdesmit </w:t>
      </w:r>
      <w:r w:rsidRPr="00DF5A8F">
        <w:rPr>
          <w:bCs w:val="0"/>
          <w:i/>
          <w:sz w:val="24"/>
          <w:szCs w:val="24"/>
          <w:lang w:eastAsia="lv-LV"/>
        </w:rPr>
        <w:t>euro</w:t>
      </w:r>
      <w:r w:rsidRPr="00DF5A8F">
        <w:rPr>
          <w:bCs w:val="0"/>
          <w:sz w:val="24"/>
          <w:szCs w:val="24"/>
          <w:lang w:eastAsia="lv-LV"/>
        </w:rPr>
        <w:t xml:space="preserve"> 00 centi).</w:t>
      </w:r>
    </w:p>
    <w:p w14:paraId="6693C852" w14:textId="77777777" w:rsidR="00DF5A8F" w:rsidRPr="00DF5A8F" w:rsidRDefault="00DF5A8F" w:rsidP="00DF5A8F">
      <w:pPr>
        <w:ind w:firstLine="720"/>
        <w:jc w:val="both"/>
        <w:rPr>
          <w:bCs w:val="0"/>
          <w:sz w:val="24"/>
          <w:szCs w:val="24"/>
          <w:lang w:eastAsia="lv-LV"/>
        </w:rPr>
      </w:pPr>
    </w:p>
    <w:p w14:paraId="4E78D717" w14:textId="77777777" w:rsidR="00DF5A8F" w:rsidRPr="00DF5A8F" w:rsidRDefault="00DF5A8F" w:rsidP="00DF5A8F">
      <w:pPr>
        <w:ind w:right="-109"/>
        <w:jc w:val="both"/>
        <w:rPr>
          <w:b/>
          <w:sz w:val="24"/>
          <w:szCs w:val="24"/>
          <w:lang w:eastAsia="lv-LV"/>
        </w:rPr>
      </w:pPr>
      <w:r w:rsidRPr="00DF5A8F">
        <w:rPr>
          <w:bCs w:val="0"/>
          <w:sz w:val="24"/>
          <w:szCs w:val="24"/>
          <w:lang w:eastAsia="lv-LV"/>
        </w:rPr>
        <w:tab/>
        <w:t xml:space="preserve">Ievērojot iepriekš minēto, 2023.gada 8.jūlija “Akts par nekustamā īpašuma pārdošanu izsolē”, Akta Nr.3224436/0/2023-AKT, Finanšu komitejas 2023.gada 19.jūlija sēdes protokolu Nr.8 un pamatojoties uz Pašvaldību likuma 10.panta pirmās daļas 16. un 21.punktu, </w:t>
      </w:r>
      <w:r w:rsidRPr="00DF5A8F">
        <w:rPr>
          <w:sz w:val="24"/>
          <w:szCs w:val="24"/>
          <w:lang w:eastAsia="lv-LV"/>
        </w:rPr>
        <w:t>Publiskas personas mantas atsavināšanas likuma 3.panta pirmās daļas 2.punktu, 10.panta pirmo daļu, 15.panta pirmo daļu, 17.panta pirmo daļu, 19.panta pirmo daļu, 34.pantu, 44.panta pirmo daļu un 47.pantu,</w:t>
      </w:r>
      <w:r w:rsidRPr="00DF5A8F">
        <w:rPr>
          <w:bCs w:val="0"/>
          <w:sz w:val="24"/>
          <w:szCs w:val="24"/>
          <w:lang w:eastAsia="lv-LV"/>
        </w:rPr>
        <w:t xml:space="preserve"> </w:t>
      </w:r>
      <w:r w:rsidRPr="00DF5A8F">
        <w:rPr>
          <w:sz w:val="24"/>
          <w:szCs w:val="24"/>
          <w:lang w:eastAsia="lv-LV"/>
        </w:rPr>
        <w:t xml:space="preserve">Administratīvā procesa likuma 70.panta pirmo daļu, </w:t>
      </w:r>
      <w:r w:rsidRPr="00DF5A8F">
        <w:rPr>
          <w:b/>
          <w:sz w:val="24"/>
          <w:szCs w:val="24"/>
          <w:lang w:eastAsia="lv-LV"/>
        </w:rPr>
        <w:t>dome nolemj:</w:t>
      </w:r>
    </w:p>
    <w:p w14:paraId="0CE07D60" w14:textId="77777777" w:rsidR="00DF5A8F" w:rsidRPr="00DF5A8F" w:rsidRDefault="00DF5A8F" w:rsidP="00DF5A8F">
      <w:pPr>
        <w:ind w:right="-109"/>
        <w:jc w:val="both"/>
        <w:rPr>
          <w:bCs w:val="0"/>
          <w:sz w:val="24"/>
          <w:szCs w:val="24"/>
          <w:lang w:eastAsia="lv-LV"/>
        </w:rPr>
      </w:pPr>
    </w:p>
    <w:p w14:paraId="1B36948F"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t>Apstiprināt nekustamā īpašuma-zemesgabala dārzkopības sabiedrībā “Ziediņi” Nr.177, Jāņupe, Olaines pagasts,  Olaines novads, kadastra apzīmējums 8080 020 0834, 0.0649 ha platībā (kadastra numurs 8080 020 0834), atsavināšanas izsoles rezultātus ar pārdošanas cenu EUR</w:t>
      </w:r>
      <w:r w:rsidRPr="00DF5A8F">
        <w:rPr>
          <w:bCs w:val="0"/>
          <w:sz w:val="24"/>
          <w:szCs w:val="24"/>
          <w:lang w:eastAsia="lv-LV"/>
        </w:rPr>
        <w:t xml:space="preserve"> 7100.00 (septiņi tūkstoši viens simts </w:t>
      </w:r>
      <w:r w:rsidRPr="00DF5A8F">
        <w:rPr>
          <w:i/>
          <w:iCs/>
          <w:sz w:val="24"/>
          <w:szCs w:val="24"/>
          <w:lang w:eastAsia="lv-LV"/>
        </w:rPr>
        <w:t>euro</w:t>
      </w:r>
      <w:r w:rsidRPr="00DF5A8F">
        <w:rPr>
          <w:sz w:val="24"/>
          <w:szCs w:val="24"/>
          <w:lang w:eastAsia="lv-LV"/>
        </w:rPr>
        <w:t xml:space="preserve"> 00 centi). Pielikumā </w:t>
      </w:r>
      <w:r w:rsidRPr="00DF5A8F">
        <w:rPr>
          <w:bCs w:val="0"/>
          <w:sz w:val="24"/>
          <w:szCs w:val="24"/>
          <w:lang w:eastAsia="lv-LV"/>
        </w:rPr>
        <w:t>2023.gada 8.jūlija “Akts par nekustamā īpašuma pārdošanu izsolē”, Akta Nr.3224436/0/2023-AKT</w:t>
      </w:r>
      <w:r w:rsidRPr="00DF5A8F">
        <w:rPr>
          <w:sz w:val="24"/>
          <w:szCs w:val="24"/>
          <w:lang w:eastAsia="lv-LV"/>
        </w:rPr>
        <w:t>.</w:t>
      </w:r>
    </w:p>
    <w:p w14:paraId="17EDECC5"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t xml:space="preserve">Noteikt </w:t>
      </w:r>
      <w:r w:rsidRPr="00DF5A8F">
        <w:rPr>
          <w:bCs w:val="0"/>
          <w:sz w:val="24"/>
          <w:szCs w:val="24"/>
          <w:lang w:eastAsia="lv-LV"/>
        </w:rPr>
        <w:t>A P, personas kods _</w:t>
      </w:r>
      <w:r w:rsidRPr="00DF5A8F">
        <w:rPr>
          <w:sz w:val="24"/>
          <w:szCs w:val="24"/>
          <w:lang w:eastAsia="lv-LV"/>
        </w:rPr>
        <w:t xml:space="preserve">, pienākumu ne vēlāk kā līdz 2023.gada 7.augustam (ieskaitot) samaksāt EUR </w:t>
      </w:r>
      <w:r w:rsidRPr="00DF5A8F">
        <w:rPr>
          <w:bCs w:val="0"/>
          <w:sz w:val="24"/>
          <w:szCs w:val="24"/>
          <w:lang w:eastAsia="lv-LV"/>
        </w:rPr>
        <w:t xml:space="preserve">6760.00 (seši tūkstoši septiņi simti sešdesmit </w:t>
      </w:r>
      <w:r w:rsidRPr="00DF5A8F">
        <w:rPr>
          <w:i/>
          <w:iCs/>
          <w:sz w:val="24"/>
          <w:szCs w:val="24"/>
          <w:lang w:eastAsia="lv-LV"/>
        </w:rPr>
        <w:t>euro</w:t>
      </w:r>
      <w:r w:rsidRPr="00DF5A8F">
        <w:rPr>
          <w:sz w:val="24"/>
          <w:szCs w:val="24"/>
          <w:lang w:eastAsia="lv-LV"/>
        </w:rPr>
        <w:t xml:space="preserve"> 00 centi) izsoles komisijas norādītajā Olaines novada pašvaldības  norēķinu kontā kredītiestādē (</w:t>
      </w:r>
      <w:r w:rsidRPr="00DF5A8F">
        <w:rPr>
          <w:i/>
          <w:iCs/>
          <w:sz w:val="24"/>
          <w:szCs w:val="24"/>
          <w:lang w:eastAsia="lv-LV"/>
        </w:rPr>
        <w:t>rekvizīti: Olaines novada pašvaldība, reģ. Nr.90000024332, AS „Swedbank”, konts LV82HABA0551020841125, mērķis: par zemesgabala dārzkopības sabiedrībā “Ziediņi” Nr.177 (Jāņupe) atsavināšanu</w:t>
      </w:r>
      <w:r w:rsidRPr="00DF5A8F">
        <w:rPr>
          <w:sz w:val="24"/>
          <w:szCs w:val="24"/>
          <w:lang w:eastAsia="lv-LV"/>
        </w:rPr>
        <w:t xml:space="preserve">). </w:t>
      </w:r>
    </w:p>
    <w:p w14:paraId="1DA10B99"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lastRenderedPageBreak/>
        <w:t xml:space="preserve">Uzdot Īpašuma un juridiskai nodaļai pēc lēmuma 2.punkta izpildes sagatavot nekustamā īpašuma-zemesgabala dārzkopības sabiedrībā “Ziediņi” Nr.177, Jāņupe, Olaines pagasts,  Olaines novads, kadastra apzīmējums 8080 020 0834, 0.0649 ha platībā (kadastra numurs 8080 020 0834), pirkuma līgumu, nodošanas aktu un nostiprinājuma lūgumu Rīgas rajona tiesas Zemesgrāmatu nodaļai.  </w:t>
      </w:r>
    </w:p>
    <w:p w14:paraId="4646B1BE"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t xml:space="preserve">Pilnvarot domes priekšsēdētāju vai priekšsēdētāja pirmo vietnieci parakstīt pirkuma līgumu, nodošanas aktu ar </w:t>
      </w:r>
      <w:r w:rsidRPr="00DF5A8F">
        <w:rPr>
          <w:bCs w:val="0"/>
          <w:sz w:val="24"/>
          <w:szCs w:val="24"/>
          <w:lang w:eastAsia="lv-LV"/>
        </w:rPr>
        <w:t>A P</w:t>
      </w:r>
      <w:r w:rsidRPr="00DF5A8F">
        <w:rPr>
          <w:sz w:val="24"/>
          <w:szCs w:val="24"/>
          <w:lang w:eastAsia="lv-LV"/>
        </w:rPr>
        <w:t xml:space="preserve"> par nekustamā īpašuma  “Ziediņi” Nr.177, Jāņupe, Olaines pagasts,  Olaines novads, kadastra apzīmējums 8080 020 0834, 0.0649 ha platībā (kadastra numurs 8080 020 0834), atsavināšanu un nostiprinājuma lūgumu Rīgas rajona tiesas Zemesgrāmatu nodaļai.  </w:t>
      </w:r>
    </w:p>
    <w:p w14:paraId="211D929A"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t xml:space="preserve">Noteikt, ja līdz 2023.gada 7.augustam (ieskaitot) </w:t>
      </w:r>
      <w:r w:rsidRPr="00DF5A8F">
        <w:rPr>
          <w:bCs w:val="0"/>
          <w:sz w:val="24"/>
          <w:szCs w:val="24"/>
          <w:lang w:eastAsia="lv-LV"/>
        </w:rPr>
        <w:t>A P</w:t>
      </w:r>
      <w:r w:rsidRPr="00DF5A8F">
        <w:rPr>
          <w:sz w:val="24"/>
          <w:szCs w:val="24"/>
          <w:lang w:eastAsia="lv-LV"/>
        </w:rPr>
        <w:t xml:space="preserve"> nav samaksājis Olaines novada pašvaldības norēķinu kontā kredītiestādē lēmuma 2.punktā noteikto maksājumu pilnā apmērā un nav noslēdzis lēmuma 3.punktā noteikto pirkuma līgumu, šis lēmums zaudē spēku.</w:t>
      </w:r>
    </w:p>
    <w:p w14:paraId="068DE9DA" w14:textId="77777777" w:rsidR="00DF5A8F" w:rsidRPr="00DF5A8F" w:rsidRDefault="00DF5A8F" w:rsidP="00DF5A8F">
      <w:pPr>
        <w:numPr>
          <w:ilvl w:val="0"/>
          <w:numId w:val="28"/>
        </w:numPr>
        <w:ind w:right="-109"/>
        <w:jc w:val="both"/>
        <w:rPr>
          <w:sz w:val="24"/>
          <w:szCs w:val="24"/>
          <w:lang w:eastAsia="lv-LV"/>
        </w:rPr>
      </w:pPr>
      <w:r w:rsidRPr="00DF5A8F">
        <w:rPr>
          <w:sz w:val="24"/>
          <w:szCs w:val="24"/>
          <w:lang w:eastAsia="lv-LV"/>
        </w:rPr>
        <w:t>Lēmumu var pārsūdzēt Administratīvajā rajona tiesā Rīgas tiesu namā Baldones ielā 1A, Rīgā, LV-1007, viena mēneša laikā no šī lēmuma spēkā stāšanās dienas.</w:t>
      </w:r>
    </w:p>
    <w:p w14:paraId="0D5103C0" w14:textId="77777777" w:rsidR="00DF5A8F" w:rsidRPr="00DF5A8F" w:rsidRDefault="00DF5A8F" w:rsidP="00DF5A8F">
      <w:pPr>
        <w:jc w:val="both"/>
        <w:rPr>
          <w:sz w:val="24"/>
          <w:szCs w:val="24"/>
          <w:lang w:eastAsia="lv-LV"/>
        </w:rPr>
      </w:pPr>
    </w:p>
    <w:p w14:paraId="78098F06" w14:textId="77777777" w:rsidR="00DF5A8F" w:rsidRPr="00DF5A8F" w:rsidRDefault="00DF5A8F" w:rsidP="00DF5A8F">
      <w:pPr>
        <w:jc w:val="both"/>
        <w:rPr>
          <w:sz w:val="24"/>
          <w:szCs w:val="24"/>
          <w:lang w:eastAsia="lv-LV"/>
        </w:rPr>
      </w:pPr>
    </w:p>
    <w:p w14:paraId="21C0D4D0" w14:textId="77777777" w:rsidR="00DF5A8F" w:rsidRPr="00DF5A8F" w:rsidRDefault="00DF5A8F" w:rsidP="00DF5A8F">
      <w:pPr>
        <w:ind w:firstLine="360"/>
        <w:jc w:val="both"/>
        <w:rPr>
          <w:sz w:val="20"/>
          <w:szCs w:val="20"/>
        </w:rPr>
      </w:pPr>
      <w:r w:rsidRPr="00DF5A8F">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DB0FE4F" w14:textId="77777777" w:rsidR="00DF5A8F" w:rsidRPr="00DF5A8F" w:rsidRDefault="00DF5A8F" w:rsidP="00DF5A8F">
      <w:pPr>
        <w:ind w:firstLine="360"/>
        <w:jc w:val="both"/>
        <w:rPr>
          <w:sz w:val="20"/>
          <w:szCs w:val="20"/>
        </w:rPr>
      </w:pPr>
      <w:r w:rsidRPr="00DF5A8F">
        <w:rPr>
          <w:sz w:val="20"/>
          <w:szCs w:val="20"/>
        </w:rPr>
        <w:t>Saskaņā ar Informācijas atklātības likuma 5.panta otrās daļas 4.punktu, lēmumā norādītie personas dati uzskatāmi par ierobežotas pieejamības informāciju.</w:t>
      </w:r>
    </w:p>
    <w:p w14:paraId="0A19193C" w14:textId="77777777" w:rsidR="00DF5A8F" w:rsidRPr="00DF5A8F" w:rsidRDefault="00DF5A8F" w:rsidP="00DF5A8F">
      <w:pPr>
        <w:jc w:val="both"/>
        <w:rPr>
          <w:sz w:val="24"/>
          <w:szCs w:val="24"/>
          <w:lang w:eastAsia="lv-LV"/>
        </w:rPr>
      </w:pPr>
    </w:p>
    <w:p w14:paraId="7FE9C213" w14:textId="77777777" w:rsidR="00DF5A8F" w:rsidRPr="00DF5A8F" w:rsidRDefault="00DF5A8F" w:rsidP="00DF5A8F">
      <w:pPr>
        <w:jc w:val="both"/>
        <w:rPr>
          <w:sz w:val="24"/>
          <w:szCs w:val="24"/>
          <w:lang w:eastAsia="lv-LV"/>
        </w:rPr>
      </w:pPr>
    </w:p>
    <w:p w14:paraId="45C74458" w14:textId="77777777" w:rsidR="00DF5A8F" w:rsidRPr="00DF5A8F" w:rsidRDefault="00DF5A8F" w:rsidP="00DF5A8F">
      <w:pPr>
        <w:jc w:val="both"/>
        <w:rPr>
          <w:sz w:val="24"/>
          <w:szCs w:val="24"/>
          <w:lang w:eastAsia="lv-LV"/>
        </w:rPr>
      </w:pPr>
      <w:r w:rsidRPr="00DF5A8F">
        <w:rPr>
          <w:sz w:val="24"/>
          <w:szCs w:val="24"/>
          <w:lang w:eastAsia="lv-LV"/>
        </w:rPr>
        <w:t xml:space="preserve">Priekšsēdētājs </w:t>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t>A.Bergs</w:t>
      </w:r>
    </w:p>
    <w:p w14:paraId="0895BE1C" w14:textId="77777777" w:rsidR="00DF5A8F" w:rsidRPr="00DF5A8F" w:rsidRDefault="00DF5A8F" w:rsidP="00DF5A8F">
      <w:pPr>
        <w:jc w:val="both"/>
        <w:rPr>
          <w:sz w:val="24"/>
          <w:szCs w:val="24"/>
          <w:lang w:eastAsia="lv-LV"/>
        </w:rPr>
      </w:pPr>
    </w:p>
    <w:p w14:paraId="73AAFF5A" w14:textId="77777777" w:rsidR="00DF5A8F" w:rsidRPr="00DF5A8F" w:rsidRDefault="00DF5A8F" w:rsidP="00DF5A8F">
      <w:pPr>
        <w:jc w:val="both"/>
        <w:rPr>
          <w:sz w:val="24"/>
          <w:szCs w:val="24"/>
          <w:lang w:eastAsia="lv-LV"/>
        </w:rPr>
      </w:pPr>
      <w:r w:rsidRPr="00DF5A8F">
        <w:rPr>
          <w:sz w:val="24"/>
          <w:szCs w:val="24"/>
          <w:lang w:eastAsia="lv-LV"/>
        </w:rPr>
        <w:t>Iesniedz: Finanšu komiteja</w:t>
      </w:r>
    </w:p>
    <w:p w14:paraId="02130EF8" w14:textId="77777777" w:rsidR="00DF5A8F" w:rsidRPr="00DF5A8F" w:rsidRDefault="00DF5A8F" w:rsidP="00DF5A8F">
      <w:pPr>
        <w:jc w:val="both"/>
        <w:rPr>
          <w:sz w:val="24"/>
          <w:szCs w:val="24"/>
          <w:lang w:eastAsia="lv-LV"/>
        </w:rPr>
      </w:pPr>
      <w:r w:rsidRPr="00DF5A8F">
        <w:rPr>
          <w:sz w:val="24"/>
          <w:szCs w:val="24"/>
          <w:lang w:eastAsia="lv-LV"/>
        </w:rPr>
        <w:t xml:space="preserve">Sagatavoja: Īpašuma un juridiskās nodaļas </w:t>
      </w:r>
    </w:p>
    <w:p w14:paraId="3031E988" w14:textId="77777777" w:rsidR="00DF5A8F" w:rsidRPr="00DF5A8F" w:rsidRDefault="00DF5A8F" w:rsidP="00DF5A8F">
      <w:pPr>
        <w:jc w:val="both"/>
        <w:rPr>
          <w:sz w:val="24"/>
          <w:szCs w:val="24"/>
          <w:lang w:eastAsia="lv-LV"/>
        </w:rPr>
      </w:pPr>
      <w:r w:rsidRPr="00DF5A8F">
        <w:rPr>
          <w:sz w:val="24"/>
          <w:szCs w:val="24"/>
          <w:lang w:eastAsia="lv-LV"/>
        </w:rPr>
        <w:t>speciāliste nekustamo īpašumu pārvaldīšanā       _______________________           I.Celma</w:t>
      </w:r>
    </w:p>
    <w:p w14:paraId="05D8CB0C" w14:textId="77777777" w:rsidR="00DF5A8F" w:rsidRPr="00DF5A8F" w:rsidRDefault="00DF5A8F" w:rsidP="00DF5A8F">
      <w:pPr>
        <w:jc w:val="both"/>
        <w:rPr>
          <w:sz w:val="24"/>
          <w:szCs w:val="24"/>
          <w:lang w:eastAsia="lv-LV"/>
        </w:rPr>
      </w:pPr>
    </w:p>
    <w:p w14:paraId="68F23E29" w14:textId="77777777" w:rsidR="00DF5A8F" w:rsidRPr="00DF5A8F" w:rsidRDefault="00DF5A8F" w:rsidP="00DF5A8F">
      <w:pPr>
        <w:rPr>
          <w:sz w:val="24"/>
          <w:szCs w:val="24"/>
          <w:lang w:eastAsia="lv-LV"/>
        </w:rPr>
      </w:pPr>
      <w:r w:rsidRPr="00DF5A8F">
        <w:rPr>
          <w:sz w:val="24"/>
          <w:szCs w:val="24"/>
          <w:lang w:eastAsia="lv-LV"/>
        </w:rPr>
        <w:t>Lēmumu izsniegt:</w:t>
      </w:r>
    </w:p>
    <w:p w14:paraId="30478A94" w14:textId="77777777" w:rsidR="00DF5A8F" w:rsidRPr="00DF5A8F" w:rsidRDefault="00DF5A8F" w:rsidP="00DF5A8F">
      <w:pPr>
        <w:rPr>
          <w:sz w:val="24"/>
          <w:szCs w:val="24"/>
          <w:lang w:eastAsia="lv-LV"/>
        </w:rPr>
      </w:pPr>
      <w:r w:rsidRPr="00DF5A8F">
        <w:rPr>
          <w:sz w:val="24"/>
          <w:szCs w:val="24"/>
          <w:lang w:eastAsia="lv-LV"/>
        </w:rPr>
        <w:t xml:space="preserve">Īpašuma un juridiskai nodaļai </w:t>
      </w:r>
    </w:p>
    <w:p w14:paraId="439C27E2" w14:textId="77777777" w:rsidR="00DF5A8F" w:rsidRPr="00DF5A8F" w:rsidRDefault="00DF5A8F" w:rsidP="00DF5A8F">
      <w:pPr>
        <w:rPr>
          <w:sz w:val="24"/>
          <w:szCs w:val="24"/>
          <w:lang w:eastAsia="lv-LV"/>
        </w:rPr>
      </w:pPr>
      <w:r w:rsidRPr="00DF5A8F">
        <w:rPr>
          <w:sz w:val="24"/>
          <w:szCs w:val="24"/>
          <w:lang w:eastAsia="lv-LV"/>
        </w:rPr>
        <w:t>Finanšu un grāmatvedības nodaļai</w:t>
      </w:r>
    </w:p>
    <w:p w14:paraId="58B2D3F4" w14:textId="77777777" w:rsidR="00DF5A8F" w:rsidRPr="00DF5A8F" w:rsidRDefault="00DF5A8F" w:rsidP="00DF5A8F">
      <w:pPr>
        <w:rPr>
          <w:bCs w:val="0"/>
          <w:sz w:val="24"/>
          <w:szCs w:val="24"/>
          <w:lang w:eastAsia="lv-LV"/>
        </w:rPr>
      </w:pPr>
      <w:r w:rsidRPr="00DF5A8F">
        <w:rPr>
          <w:bCs w:val="0"/>
          <w:sz w:val="24"/>
          <w:szCs w:val="24"/>
          <w:lang w:eastAsia="lv-LV"/>
        </w:rPr>
        <w:t xml:space="preserve">A P, </w:t>
      </w:r>
      <w:r w:rsidRPr="00DF5A8F">
        <w:rPr>
          <w:sz w:val="24"/>
          <w:szCs w:val="24"/>
          <w:lang w:eastAsia="lv-LV"/>
        </w:rPr>
        <w:t>e-pasts</w:t>
      </w:r>
      <w:r w:rsidRPr="00DF5A8F">
        <w:rPr>
          <w:bCs w:val="0"/>
          <w:sz w:val="24"/>
          <w:szCs w:val="24"/>
          <w:lang w:eastAsia="lv-LV"/>
        </w:rPr>
        <w:t xml:space="preserve"> - </w:t>
      </w:r>
      <w:hyperlink r:id="rId22" w:history="1">
        <w:r w:rsidRPr="00DF5A8F">
          <w:rPr>
            <w:bCs w:val="0"/>
            <w:color w:val="0000FF"/>
            <w:sz w:val="24"/>
            <w:szCs w:val="24"/>
            <w:u w:val="single"/>
            <w:lang w:eastAsia="lv-LV"/>
          </w:rPr>
          <w:t>_</w:t>
        </w:r>
      </w:hyperlink>
    </w:p>
    <w:p w14:paraId="5F7A2316" w14:textId="77777777" w:rsidR="00DF5A8F" w:rsidRPr="00DF5A8F" w:rsidRDefault="00DF5A8F" w:rsidP="00DF5A8F">
      <w:pPr>
        <w:rPr>
          <w:bCs w:val="0"/>
          <w:sz w:val="24"/>
          <w:szCs w:val="24"/>
          <w:lang w:eastAsia="lv-LV"/>
        </w:rPr>
      </w:pPr>
    </w:p>
    <w:p w14:paraId="6BA0EEF6" w14:textId="77777777" w:rsidR="00DF5A8F" w:rsidRPr="00DF5A8F" w:rsidRDefault="00DF5A8F" w:rsidP="00DF5A8F">
      <w:pPr>
        <w:rPr>
          <w:bCs w:val="0"/>
          <w:sz w:val="24"/>
          <w:szCs w:val="24"/>
          <w:lang w:eastAsia="lv-LV"/>
        </w:rPr>
      </w:pPr>
    </w:p>
    <w:p w14:paraId="17FC49C2" w14:textId="77777777" w:rsidR="00DF5A8F" w:rsidRPr="00DF5A8F" w:rsidRDefault="00DF5A8F" w:rsidP="00DF5A8F">
      <w:pPr>
        <w:rPr>
          <w:bCs w:val="0"/>
          <w:color w:val="FF0000"/>
          <w:sz w:val="24"/>
          <w:szCs w:val="24"/>
          <w:lang w:eastAsia="lv-LV"/>
        </w:rPr>
      </w:pPr>
    </w:p>
    <w:p w14:paraId="44A64AA7" w14:textId="77777777" w:rsidR="00DF5A8F" w:rsidRPr="00DF5A8F" w:rsidRDefault="00DF5A8F" w:rsidP="00DF5A8F">
      <w:pPr>
        <w:rPr>
          <w:bCs w:val="0"/>
          <w:color w:val="FF0000"/>
          <w:sz w:val="24"/>
          <w:szCs w:val="24"/>
          <w:lang w:eastAsia="lv-LV"/>
        </w:rPr>
      </w:pPr>
    </w:p>
    <w:p w14:paraId="3A8AC4D5" w14:textId="77777777" w:rsidR="00DF5A8F" w:rsidRPr="00DF5A8F" w:rsidRDefault="00DF5A8F" w:rsidP="00DF5A8F">
      <w:pPr>
        <w:rPr>
          <w:bCs w:val="0"/>
          <w:color w:val="FF0000"/>
          <w:sz w:val="24"/>
          <w:szCs w:val="24"/>
          <w:lang w:eastAsia="lv-LV"/>
        </w:rPr>
      </w:pPr>
      <w:r w:rsidRPr="00DF5A8F">
        <w:rPr>
          <w:bCs w:val="0"/>
          <w:sz w:val="24"/>
          <w:szCs w:val="24"/>
          <w:lang w:eastAsia="lv-LV"/>
        </w:rPr>
        <w:t xml:space="preserve">   </w:t>
      </w:r>
    </w:p>
    <w:p w14:paraId="78ADE2E3" w14:textId="77777777" w:rsidR="00DF5A8F" w:rsidRPr="00DF5A8F" w:rsidRDefault="00DF5A8F" w:rsidP="00DF5A8F">
      <w:pPr>
        <w:rPr>
          <w:bCs w:val="0"/>
          <w:color w:val="FF0000"/>
          <w:sz w:val="24"/>
          <w:szCs w:val="24"/>
          <w:lang w:eastAsia="lv-LV"/>
        </w:rPr>
      </w:pPr>
      <w:r w:rsidRPr="00DF5A8F">
        <w:rPr>
          <w:bCs w:val="0"/>
          <w:color w:val="FF0000"/>
          <w:sz w:val="24"/>
          <w:szCs w:val="24"/>
          <w:lang w:eastAsia="lv-LV"/>
        </w:rPr>
        <w:t xml:space="preserve">      </w:t>
      </w:r>
    </w:p>
    <w:p w14:paraId="41E6118E" w14:textId="77777777" w:rsidR="00DF5A8F" w:rsidRPr="00DF5A8F" w:rsidRDefault="00DF5A8F" w:rsidP="00DF5A8F">
      <w:pPr>
        <w:rPr>
          <w:bCs w:val="0"/>
          <w:color w:val="000000"/>
          <w:sz w:val="24"/>
          <w:szCs w:val="24"/>
          <w:lang w:val="es-ES" w:eastAsia="lv-LV"/>
        </w:rPr>
      </w:pPr>
      <w:r w:rsidRPr="00DF5A8F">
        <w:rPr>
          <w:bCs w:val="0"/>
          <w:color w:val="000000"/>
          <w:sz w:val="24"/>
          <w:szCs w:val="24"/>
          <w:lang w:eastAsia="lv-LV"/>
        </w:rPr>
        <w:t xml:space="preserve">  </w:t>
      </w:r>
    </w:p>
    <w:p w14:paraId="3EC6EB2B" w14:textId="3C330BCC" w:rsidR="00DF5A8F" w:rsidRDefault="00DF5A8F">
      <w:pPr>
        <w:spacing w:after="160" w:line="259" w:lineRule="auto"/>
        <w:rPr>
          <w:bCs w:val="0"/>
          <w:sz w:val="24"/>
          <w:szCs w:val="24"/>
          <w:lang w:eastAsia="lv-LV"/>
        </w:rPr>
      </w:pPr>
      <w:r>
        <w:rPr>
          <w:bCs w:val="0"/>
          <w:sz w:val="24"/>
          <w:szCs w:val="24"/>
          <w:lang w:eastAsia="lv-LV"/>
        </w:rPr>
        <w:br w:type="page"/>
      </w:r>
    </w:p>
    <w:p w14:paraId="7199B5AB" w14:textId="77777777" w:rsidR="00DF5A8F" w:rsidRPr="00DF5A8F" w:rsidRDefault="00DF5A8F" w:rsidP="00DF5A8F">
      <w:pPr>
        <w:tabs>
          <w:tab w:val="left" w:pos="3420"/>
        </w:tabs>
        <w:jc w:val="center"/>
        <w:rPr>
          <w:bCs w:val="0"/>
          <w:sz w:val="24"/>
          <w:szCs w:val="24"/>
          <w:lang w:eastAsia="lv-LV"/>
        </w:rPr>
      </w:pPr>
      <w:r w:rsidRPr="00DF5A8F">
        <w:rPr>
          <w:bCs w:val="0"/>
          <w:sz w:val="24"/>
          <w:szCs w:val="24"/>
          <w:lang w:eastAsia="lv-LV"/>
        </w:rPr>
        <w:lastRenderedPageBreak/>
        <w:t>Lēmuma projekts</w:t>
      </w:r>
    </w:p>
    <w:p w14:paraId="30DB4754" w14:textId="77777777" w:rsidR="00DF5A8F" w:rsidRPr="00DF5A8F" w:rsidRDefault="00DF5A8F" w:rsidP="00DF5A8F">
      <w:pPr>
        <w:jc w:val="center"/>
        <w:rPr>
          <w:bCs w:val="0"/>
          <w:sz w:val="24"/>
          <w:szCs w:val="24"/>
          <w:lang w:eastAsia="lv-LV"/>
        </w:rPr>
      </w:pPr>
      <w:r w:rsidRPr="00DF5A8F">
        <w:rPr>
          <w:bCs w:val="0"/>
          <w:sz w:val="24"/>
          <w:szCs w:val="24"/>
          <w:lang w:eastAsia="lv-LV"/>
        </w:rPr>
        <w:t>Olainē</w:t>
      </w:r>
    </w:p>
    <w:p w14:paraId="674C22C7" w14:textId="77777777" w:rsidR="00DF5A8F" w:rsidRPr="00DF5A8F" w:rsidRDefault="00DF5A8F" w:rsidP="00DF5A8F">
      <w:pPr>
        <w:rPr>
          <w:bCs w:val="0"/>
          <w:sz w:val="24"/>
          <w:szCs w:val="24"/>
          <w:lang w:eastAsia="lv-LV"/>
        </w:rPr>
      </w:pPr>
    </w:p>
    <w:p w14:paraId="6EDF0E26" w14:textId="77777777" w:rsidR="00DF5A8F" w:rsidRPr="00DF5A8F" w:rsidRDefault="00DF5A8F" w:rsidP="00DF5A8F">
      <w:pPr>
        <w:rPr>
          <w:bCs w:val="0"/>
          <w:sz w:val="24"/>
          <w:szCs w:val="24"/>
          <w:lang w:eastAsia="lv-LV"/>
        </w:rPr>
      </w:pPr>
      <w:r w:rsidRPr="00DF5A8F">
        <w:rPr>
          <w:bCs w:val="0"/>
          <w:sz w:val="24"/>
          <w:szCs w:val="24"/>
          <w:lang w:eastAsia="lv-LV"/>
        </w:rPr>
        <w:t>2023.gada 26.jūlijā</w:t>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r>
      <w:r w:rsidRPr="00DF5A8F">
        <w:rPr>
          <w:bCs w:val="0"/>
          <w:sz w:val="24"/>
          <w:szCs w:val="24"/>
          <w:lang w:eastAsia="lv-LV"/>
        </w:rPr>
        <w:tab/>
        <w:t xml:space="preserve">                     </w:t>
      </w:r>
      <w:r w:rsidRPr="00DF5A8F">
        <w:rPr>
          <w:bCs w:val="0"/>
          <w:sz w:val="24"/>
          <w:szCs w:val="24"/>
          <w:lang w:eastAsia="lv-LV"/>
        </w:rPr>
        <w:tab/>
        <w:t>Nr.8</w:t>
      </w:r>
    </w:p>
    <w:p w14:paraId="7E2EAA2F" w14:textId="77777777" w:rsidR="00DF5A8F" w:rsidRPr="00DF5A8F" w:rsidRDefault="00DF5A8F" w:rsidP="00DF5A8F">
      <w:pPr>
        <w:rPr>
          <w:b/>
          <w:bCs w:val="0"/>
          <w:sz w:val="24"/>
          <w:szCs w:val="24"/>
          <w:lang w:eastAsia="lv-LV"/>
        </w:rPr>
      </w:pPr>
    </w:p>
    <w:p w14:paraId="5F43B9F2" w14:textId="77777777" w:rsidR="00DF5A8F" w:rsidRPr="00DF5A8F" w:rsidRDefault="00DF5A8F" w:rsidP="00DF5A8F">
      <w:pPr>
        <w:rPr>
          <w:b/>
          <w:bCs w:val="0"/>
          <w:sz w:val="24"/>
          <w:szCs w:val="24"/>
          <w:lang w:eastAsia="lv-LV"/>
        </w:rPr>
      </w:pPr>
      <w:r w:rsidRPr="00DF5A8F">
        <w:rPr>
          <w:b/>
          <w:bCs w:val="0"/>
          <w:sz w:val="24"/>
          <w:szCs w:val="24"/>
          <w:lang w:eastAsia="lv-LV"/>
        </w:rPr>
        <w:t>Par nekustamā īpašuma-zemesgabala dārzkopības sabiedrībā “Vizbuļi-2” Nr.3707 (Jāņupē) atsavināšanas izsoles rezultātu apstiprināšanu</w:t>
      </w:r>
    </w:p>
    <w:p w14:paraId="44414FE8" w14:textId="77777777" w:rsidR="00DF5A8F" w:rsidRPr="00DF5A8F" w:rsidRDefault="00DF5A8F" w:rsidP="00DF5A8F">
      <w:pPr>
        <w:jc w:val="center"/>
        <w:rPr>
          <w:bCs w:val="0"/>
          <w:sz w:val="24"/>
          <w:szCs w:val="24"/>
          <w:lang w:eastAsia="lv-LV"/>
        </w:rPr>
      </w:pPr>
    </w:p>
    <w:p w14:paraId="18A34CB4" w14:textId="77777777" w:rsidR="00DF5A8F" w:rsidRPr="00DF5A8F" w:rsidRDefault="00DF5A8F" w:rsidP="00DF5A8F">
      <w:pPr>
        <w:ind w:firstLine="720"/>
        <w:jc w:val="both"/>
        <w:rPr>
          <w:bCs w:val="0"/>
          <w:i/>
          <w:sz w:val="24"/>
          <w:szCs w:val="24"/>
          <w:lang w:eastAsia="lv-LV"/>
        </w:rPr>
      </w:pPr>
      <w:r w:rsidRPr="00DF5A8F">
        <w:rPr>
          <w:bCs w:val="0"/>
          <w:sz w:val="24"/>
          <w:szCs w:val="24"/>
          <w:lang w:eastAsia="lv-LV"/>
        </w:rPr>
        <w:t>Saskaņā ar Olaines novada 2023.gada 24.maija sēdes lēmuma “Par Olaines novada pašvaldības nekustamā īpašuma (zemes) atsavināšanu elektroniskā  izsolē”, 1.6.punktā apstiprinātiem izsoles noteikumiem (</w:t>
      </w:r>
      <w:r w:rsidRPr="00DF5A8F">
        <w:rPr>
          <w:bCs w:val="0"/>
          <w:i/>
          <w:sz w:val="24"/>
          <w:szCs w:val="24"/>
          <w:lang w:eastAsia="lv-LV"/>
        </w:rPr>
        <w:t>Nekustamā īpašuma-zemesgabala dārzkopības sabiedrībā “Vizbuļi-2” Nr.3707, Jāņupe, Olaines pagasts, Olaines novads, kadastra apzīmējums 8080 021 0659, 0.0544 ha platībā (Kadastra numurs: 8080 021 0659) atsavināšanas elektroniskās izsoles noteikumi)</w:t>
      </w:r>
      <w:r w:rsidRPr="00DF5A8F">
        <w:rPr>
          <w:bCs w:val="0"/>
          <w:sz w:val="24"/>
          <w:szCs w:val="24"/>
          <w:lang w:eastAsia="lv-LV"/>
        </w:rPr>
        <w:t xml:space="preserve">, Elektronisko izsoļu vietnē </w:t>
      </w:r>
      <w:hyperlink r:id="rId23" w:history="1">
        <w:r w:rsidRPr="00DF5A8F">
          <w:rPr>
            <w:bCs w:val="0"/>
            <w:color w:val="0000FF"/>
            <w:sz w:val="24"/>
            <w:szCs w:val="24"/>
            <w:u w:val="single"/>
            <w:lang w:eastAsia="lv-LV"/>
          </w:rPr>
          <w:t>https://izsoles.ta.gov.lv</w:t>
        </w:r>
      </w:hyperlink>
      <w:r w:rsidRPr="00DF5A8F">
        <w:rPr>
          <w:bCs w:val="0"/>
          <w:sz w:val="24"/>
          <w:szCs w:val="24"/>
          <w:lang w:eastAsia="lv-LV"/>
        </w:rPr>
        <w:t xml:space="preserve"> no 2023.gada 7.jūnija,  plkst.13:00 līdz 2023.gada 7.jūlijam plkst.13:50 (izsoles noslēgums) notika atsavināšanas izsole (</w:t>
      </w:r>
      <w:r w:rsidRPr="00DF5A8F">
        <w:rPr>
          <w:bCs w:val="0"/>
          <w:i/>
          <w:iCs/>
          <w:sz w:val="24"/>
          <w:szCs w:val="24"/>
          <w:lang w:eastAsia="lv-LV"/>
        </w:rPr>
        <w:t>sludinājuma reģ.nr. CITI/1752/2023-EIS</w:t>
      </w:r>
      <w:r w:rsidRPr="00DF5A8F">
        <w:rPr>
          <w:bCs w:val="0"/>
          <w:sz w:val="24"/>
          <w:szCs w:val="24"/>
          <w:lang w:eastAsia="lv-LV"/>
        </w:rPr>
        <w:t>).</w:t>
      </w:r>
    </w:p>
    <w:p w14:paraId="4BC24B90" w14:textId="77777777" w:rsidR="00DF5A8F" w:rsidRPr="00DF5A8F" w:rsidRDefault="00DF5A8F" w:rsidP="00DF5A8F">
      <w:pPr>
        <w:ind w:firstLine="720"/>
        <w:jc w:val="both"/>
        <w:rPr>
          <w:bCs w:val="0"/>
          <w:i/>
          <w:iCs/>
          <w:sz w:val="24"/>
          <w:szCs w:val="24"/>
          <w:lang w:eastAsia="lv-LV"/>
        </w:rPr>
      </w:pPr>
      <w:r w:rsidRPr="00DF5A8F">
        <w:rPr>
          <w:bCs w:val="0"/>
          <w:sz w:val="24"/>
          <w:szCs w:val="24"/>
          <w:lang w:eastAsia="lv-LV"/>
        </w:rPr>
        <w:t>Saskaņā ar 2023.gada 8.jūlija “Akts par nekustamā īpašuma pārdošanu izsolē”, Akta Nr.3224475/0/2023-AKT (</w:t>
      </w:r>
      <w:r w:rsidRPr="00DF5A8F">
        <w:rPr>
          <w:bCs w:val="0"/>
          <w:i/>
          <w:iCs/>
          <w:sz w:val="24"/>
          <w:szCs w:val="24"/>
          <w:lang w:eastAsia="lv-LV"/>
        </w:rPr>
        <w:t>Akts elektroniski sagatavots elektronisko izsoļu vietnē un ir derīgs bez paraksta):</w:t>
      </w:r>
    </w:p>
    <w:p w14:paraId="77D9B9A9" w14:textId="77777777" w:rsidR="00DF5A8F" w:rsidRPr="00DF5A8F" w:rsidRDefault="00DF5A8F" w:rsidP="00DF5A8F">
      <w:pPr>
        <w:jc w:val="both"/>
        <w:rPr>
          <w:bCs w:val="0"/>
          <w:sz w:val="24"/>
          <w:szCs w:val="24"/>
          <w:lang w:eastAsia="lv-LV"/>
        </w:rPr>
      </w:pPr>
      <w:r w:rsidRPr="00DF5A8F">
        <w:rPr>
          <w:bCs w:val="0"/>
          <w:sz w:val="24"/>
          <w:szCs w:val="24"/>
          <w:lang w:eastAsia="lv-LV"/>
        </w:rPr>
        <w:tab/>
        <w:t>Pašvaldība autorizējusi dalībai izsolē 4 (četrus) izsoles dalībniekus.</w:t>
      </w:r>
    </w:p>
    <w:p w14:paraId="76B48D3D"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Izsolāmā objekta atsavināšanas sākumcena - EUR 3000.00 (trīs tūkstoši </w:t>
      </w:r>
      <w:r w:rsidRPr="00DF5A8F">
        <w:rPr>
          <w:bCs w:val="0"/>
          <w:i/>
          <w:iCs/>
          <w:sz w:val="24"/>
          <w:szCs w:val="24"/>
          <w:lang w:eastAsia="lv-LV"/>
        </w:rPr>
        <w:t>euro</w:t>
      </w:r>
      <w:r w:rsidRPr="00DF5A8F">
        <w:rPr>
          <w:bCs w:val="0"/>
          <w:sz w:val="24"/>
          <w:szCs w:val="24"/>
          <w:lang w:eastAsia="lv-LV"/>
        </w:rPr>
        <w:t xml:space="preserve"> 00 centi).</w:t>
      </w:r>
    </w:p>
    <w:p w14:paraId="079B5F50"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Izsolāmā objekta izsoles solis - EUR 100.00.</w:t>
      </w:r>
    </w:p>
    <w:p w14:paraId="6EA4472B"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gaitā veikti 32 (trīsdesmit divi) izsoles soļi.</w:t>
      </w:r>
    </w:p>
    <w:p w14:paraId="2F4B24EC"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Izsolē nosolītā augstākā cena - </w:t>
      </w:r>
      <w:r w:rsidRPr="00DF5A8F">
        <w:rPr>
          <w:b/>
          <w:sz w:val="24"/>
          <w:szCs w:val="24"/>
          <w:lang w:eastAsia="lv-LV"/>
        </w:rPr>
        <w:t>EUR 6200.00</w:t>
      </w:r>
      <w:r w:rsidRPr="00DF5A8F">
        <w:rPr>
          <w:bCs w:val="0"/>
          <w:sz w:val="24"/>
          <w:szCs w:val="24"/>
          <w:lang w:eastAsia="lv-LV"/>
        </w:rPr>
        <w:t xml:space="preserve"> (seši tūkstoši divi simti </w:t>
      </w:r>
      <w:r w:rsidRPr="00DF5A8F">
        <w:rPr>
          <w:bCs w:val="0"/>
          <w:i/>
          <w:iCs/>
          <w:sz w:val="24"/>
          <w:szCs w:val="24"/>
          <w:lang w:eastAsia="lv-LV"/>
        </w:rPr>
        <w:t>euro</w:t>
      </w:r>
      <w:r w:rsidRPr="00DF5A8F">
        <w:rPr>
          <w:bCs w:val="0"/>
          <w:sz w:val="24"/>
          <w:szCs w:val="24"/>
          <w:lang w:eastAsia="lv-LV"/>
        </w:rPr>
        <w:t xml:space="preserve"> 00 centi).</w:t>
      </w:r>
    </w:p>
    <w:p w14:paraId="70D44594"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Izsoles dalībnieks, kurš nosolījis augstāko cenu – A P, personas kods _, deklarētā dzīvesvieta – _,  pasta adrese _.</w:t>
      </w:r>
    </w:p>
    <w:p w14:paraId="1A7E226C"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Samaksas (pirkuma) summā tiek ieskaitīta samaksātā drošības nauda EUR 300.00. </w:t>
      </w:r>
    </w:p>
    <w:p w14:paraId="73FB5330" w14:textId="77777777" w:rsidR="00DF5A8F" w:rsidRPr="00DF5A8F" w:rsidRDefault="00DF5A8F" w:rsidP="00DF5A8F">
      <w:pPr>
        <w:ind w:firstLine="720"/>
        <w:jc w:val="both"/>
        <w:rPr>
          <w:bCs w:val="0"/>
          <w:sz w:val="24"/>
          <w:szCs w:val="24"/>
          <w:lang w:eastAsia="lv-LV"/>
        </w:rPr>
      </w:pPr>
      <w:r w:rsidRPr="00DF5A8F">
        <w:rPr>
          <w:bCs w:val="0"/>
          <w:sz w:val="24"/>
          <w:szCs w:val="24"/>
          <w:lang w:eastAsia="lv-LV"/>
        </w:rPr>
        <w:t xml:space="preserve">A P līdz 2023.gada 7.augustam (ieskaitot) jāpārskaita izsoles komisijas norādītajā kontā EUR 5900.00 (pieci tūkstoši deviņi simti </w:t>
      </w:r>
      <w:r w:rsidRPr="00DF5A8F">
        <w:rPr>
          <w:bCs w:val="0"/>
          <w:i/>
          <w:sz w:val="24"/>
          <w:szCs w:val="24"/>
          <w:lang w:eastAsia="lv-LV"/>
        </w:rPr>
        <w:t>euro</w:t>
      </w:r>
      <w:r w:rsidRPr="00DF5A8F">
        <w:rPr>
          <w:bCs w:val="0"/>
          <w:sz w:val="24"/>
          <w:szCs w:val="24"/>
          <w:lang w:eastAsia="lv-LV"/>
        </w:rPr>
        <w:t xml:space="preserve"> 00 centi).</w:t>
      </w:r>
    </w:p>
    <w:p w14:paraId="0BB33CFF" w14:textId="77777777" w:rsidR="00DF5A8F" w:rsidRPr="00DF5A8F" w:rsidRDefault="00DF5A8F" w:rsidP="00DF5A8F">
      <w:pPr>
        <w:ind w:firstLine="720"/>
        <w:jc w:val="both"/>
        <w:rPr>
          <w:bCs w:val="0"/>
          <w:sz w:val="24"/>
          <w:szCs w:val="24"/>
          <w:lang w:eastAsia="lv-LV"/>
        </w:rPr>
      </w:pPr>
    </w:p>
    <w:p w14:paraId="7637AD1E" w14:textId="77777777" w:rsidR="00DF5A8F" w:rsidRPr="00DF5A8F" w:rsidRDefault="00DF5A8F" w:rsidP="00DF5A8F">
      <w:pPr>
        <w:ind w:right="-109"/>
        <w:jc w:val="both"/>
        <w:rPr>
          <w:b/>
          <w:sz w:val="24"/>
          <w:szCs w:val="24"/>
          <w:lang w:eastAsia="lv-LV"/>
        </w:rPr>
      </w:pPr>
      <w:r w:rsidRPr="00DF5A8F">
        <w:rPr>
          <w:bCs w:val="0"/>
          <w:sz w:val="24"/>
          <w:szCs w:val="24"/>
          <w:lang w:eastAsia="lv-LV"/>
        </w:rPr>
        <w:tab/>
        <w:t xml:space="preserve">Ievērojot iepriekš minēto, 2023.gada 8.jūlija “Akts par nekustamā īpašuma pārdošanu izsolē”, Akta Nr.3224475/0/2023-AKT, Finanšu komitejas 2023.gada 19.jūlija sēdes protokolu Nr.8 un pamatojoties uz Pašvaldību likuma 10.panta pirmās daļas 16. un 21.punktu, </w:t>
      </w:r>
      <w:r w:rsidRPr="00DF5A8F">
        <w:rPr>
          <w:sz w:val="24"/>
          <w:szCs w:val="24"/>
          <w:lang w:eastAsia="lv-LV"/>
        </w:rPr>
        <w:t>Publiskas personas mantas atsavināšanas likuma 3.panta pirmās daļas 2.punktu, 10.panta pirmo daļu, 15.panta pirmo daļu, 17.panta pirmo daļu, 19.panta pirmo daļu, 34.pantu, 44.panta pirmo daļu un 47.pantu,</w:t>
      </w:r>
      <w:r w:rsidRPr="00DF5A8F">
        <w:rPr>
          <w:bCs w:val="0"/>
          <w:sz w:val="24"/>
          <w:szCs w:val="24"/>
          <w:lang w:eastAsia="lv-LV"/>
        </w:rPr>
        <w:t xml:space="preserve"> </w:t>
      </w:r>
      <w:r w:rsidRPr="00DF5A8F">
        <w:rPr>
          <w:sz w:val="24"/>
          <w:szCs w:val="24"/>
          <w:lang w:eastAsia="lv-LV"/>
        </w:rPr>
        <w:t xml:space="preserve">Administratīvā procesa likuma 70.panta pirmo daļu, </w:t>
      </w:r>
      <w:r w:rsidRPr="00DF5A8F">
        <w:rPr>
          <w:b/>
          <w:sz w:val="24"/>
          <w:szCs w:val="24"/>
          <w:lang w:eastAsia="lv-LV"/>
        </w:rPr>
        <w:t>dome nolemj:</w:t>
      </w:r>
    </w:p>
    <w:p w14:paraId="50F957BA" w14:textId="77777777" w:rsidR="00DF5A8F" w:rsidRPr="00DF5A8F" w:rsidRDefault="00DF5A8F" w:rsidP="00DF5A8F">
      <w:pPr>
        <w:ind w:right="-109"/>
        <w:jc w:val="both"/>
        <w:rPr>
          <w:bCs w:val="0"/>
          <w:sz w:val="24"/>
          <w:szCs w:val="24"/>
          <w:lang w:eastAsia="lv-LV"/>
        </w:rPr>
      </w:pPr>
    </w:p>
    <w:p w14:paraId="08A74FEB"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t xml:space="preserve">Apstiprināt nekustamā īpašuma-zemesgabala dārzkopības sabiedrībā “Vizbuļi-2” Nr.3707, Jāņupe, Olaines pagasts, Olaines novads, kadastra apzīmējums 8080 021 0659, 0.0544 ha platībā (Kadastra numurs: 8080 021 0659, adrese “Vizbule 99”, Jāņupe, Olaines pagasts, Olaines novads), atsavināšanas izsoles rezultātus ar pārdošanas cenu </w:t>
      </w:r>
      <w:r w:rsidRPr="00DF5A8F">
        <w:rPr>
          <w:b/>
          <w:sz w:val="24"/>
          <w:szCs w:val="24"/>
          <w:lang w:eastAsia="lv-LV"/>
        </w:rPr>
        <w:t>EUR 6200.00</w:t>
      </w:r>
      <w:r w:rsidRPr="00DF5A8F">
        <w:rPr>
          <w:bCs w:val="0"/>
          <w:sz w:val="24"/>
          <w:szCs w:val="24"/>
          <w:lang w:eastAsia="lv-LV"/>
        </w:rPr>
        <w:t xml:space="preserve"> (seši tūkstoši divi simti </w:t>
      </w:r>
      <w:r w:rsidRPr="00DF5A8F">
        <w:rPr>
          <w:i/>
          <w:iCs/>
          <w:sz w:val="24"/>
          <w:szCs w:val="24"/>
          <w:lang w:eastAsia="lv-LV"/>
        </w:rPr>
        <w:t>euro</w:t>
      </w:r>
      <w:r w:rsidRPr="00DF5A8F">
        <w:rPr>
          <w:sz w:val="24"/>
          <w:szCs w:val="24"/>
          <w:lang w:eastAsia="lv-LV"/>
        </w:rPr>
        <w:t xml:space="preserve"> 00 centi). Pielikumā </w:t>
      </w:r>
      <w:r w:rsidRPr="00DF5A8F">
        <w:rPr>
          <w:bCs w:val="0"/>
          <w:sz w:val="24"/>
          <w:szCs w:val="24"/>
          <w:lang w:eastAsia="lv-LV"/>
        </w:rPr>
        <w:t>2023.gada 8.jūlija “Akts par nekustamā īpašuma pārdošanu izsolē”, Akta Nr.3224475/0/2023-AKT</w:t>
      </w:r>
      <w:r w:rsidRPr="00DF5A8F">
        <w:rPr>
          <w:sz w:val="24"/>
          <w:szCs w:val="24"/>
          <w:lang w:eastAsia="lv-LV"/>
        </w:rPr>
        <w:t>.</w:t>
      </w:r>
    </w:p>
    <w:p w14:paraId="15B19994"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t xml:space="preserve">Noteikt </w:t>
      </w:r>
      <w:r w:rsidRPr="00DF5A8F">
        <w:rPr>
          <w:bCs w:val="0"/>
          <w:sz w:val="24"/>
          <w:szCs w:val="24"/>
          <w:lang w:eastAsia="lv-LV"/>
        </w:rPr>
        <w:t>A P, personas kods _</w:t>
      </w:r>
      <w:r w:rsidRPr="00DF5A8F">
        <w:rPr>
          <w:sz w:val="24"/>
          <w:szCs w:val="24"/>
          <w:lang w:eastAsia="lv-LV"/>
        </w:rPr>
        <w:t xml:space="preserve">, pienākumu ne vēlāk kā līdz 2023.gada 7.augustam (ieskaitot) samaksāt EUR </w:t>
      </w:r>
      <w:r w:rsidRPr="00DF5A8F">
        <w:rPr>
          <w:bCs w:val="0"/>
          <w:sz w:val="24"/>
          <w:szCs w:val="24"/>
          <w:lang w:eastAsia="lv-LV"/>
        </w:rPr>
        <w:t xml:space="preserve">5900.00 (pieci tūkstoši deviņi simti </w:t>
      </w:r>
      <w:r w:rsidRPr="00DF5A8F">
        <w:rPr>
          <w:i/>
          <w:iCs/>
          <w:sz w:val="24"/>
          <w:szCs w:val="24"/>
          <w:lang w:eastAsia="lv-LV"/>
        </w:rPr>
        <w:t>euro</w:t>
      </w:r>
      <w:r w:rsidRPr="00DF5A8F">
        <w:rPr>
          <w:sz w:val="24"/>
          <w:szCs w:val="24"/>
          <w:lang w:eastAsia="lv-LV"/>
        </w:rPr>
        <w:t xml:space="preserve"> 00 centi) izsoles komisijas norādītajā Olaines novada pašvaldības  norēķinu kontā kredītiestādē (</w:t>
      </w:r>
      <w:r w:rsidRPr="00DF5A8F">
        <w:rPr>
          <w:i/>
          <w:iCs/>
          <w:sz w:val="24"/>
          <w:szCs w:val="24"/>
          <w:lang w:eastAsia="lv-LV"/>
        </w:rPr>
        <w:t>rekvizīti: Olaines novada pašvaldība, reģ. Nr.90000024332, AS „Swedbank”, konts LV82HABA0551020841125, mērķis: par zemesgabala dārzkopības sabiedrībā “Vizbuļi-2” Nr.3707 (Jāņupe) atsavināšanu</w:t>
      </w:r>
      <w:r w:rsidRPr="00DF5A8F">
        <w:rPr>
          <w:sz w:val="24"/>
          <w:szCs w:val="24"/>
          <w:lang w:eastAsia="lv-LV"/>
        </w:rPr>
        <w:t xml:space="preserve">). </w:t>
      </w:r>
    </w:p>
    <w:p w14:paraId="595D86E0"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lastRenderedPageBreak/>
        <w:t xml:space="preserve">Uzdot Īpašuma un juridiskai nodaļai pēc lēmuma 2.punkta izpildes sagatavot nekustamā īpašuma-zemesgabala dārzkopības “Vizbuļi-2” Nr.3707, Jāņupe, Olaines pagasts, Olaines novads, kadastra apzīmējums 8080 021 0659, 0.0544 ha platībā (Kadastra numurs: 8080 021 0659), pirkuma līgumu, nodošanas aktu un nostiprinājuma lūgumu Rīgas rajona tiesas Zemesgrāmatu nodaļai.  </w:t>
      </w:r>
    </w:p>
    <w:p w14:paraId="740C1D7B"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t xml:space="preserve">Pilnvarot domes priekšsēdētāju vai priekšsēdētāja pirmo vietnieci parakstīt pirkuma līgumu, nodošanas aktu ar </w:t>
      </w:r>
      <w:r w:rsidRPr="00DF5A8F">
        <w:rPr>
          <w:bCs w:val="0"/>
          <w:sz w:val="24"/>
          <w:szCs w:val="24"/>
          <w:lang w:eastAsia="lv-LV"/>
        </w:rPr>
        <w:t>A P</w:t>
      </w:r>
      <w:r w:rsidRPr="00DF5A8F">
        <w:rPr>
          <w:sz w:val="24"/>
          <w:szCs w:val="24"/>
          <w:lang w:eastAsia="lv-LV"/>
        </w:rPr>
        <w:t xml:space="preserve"> par nekustamā īpašuma “Vizbuļi-2” Nr.3707, Jāņupe, Olaines pagasts, Olaines novads, kadastra apzīmējums 8080 021 0659, 0.0544 ha platībā (Kadastra numurs: 8080 021 0659), atsavināšanu un nostiprinājuma lūgumu Rīgas rajona tiesas Zemesgrāmatu nodaļai.  </w:t>
      </w:r>
    </w:p>
    <w:p w14:paraId="0FD3FD49"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t xml:space="preserve">Noteikt, ja līdz 2023.gada 7.augustam (ieskaitot) </w:t>
      </w:r>
      <w:r w:rsidRPr="00DF5A8F">
        <w:rPr>
          <w:bCs w:val="0"/>
          <w:sz w:val="24"/>
          <w:szCs w:val="24"/>
          <w:lang w:eastAsia="lv-LV"/>
        </w:rPr>
        <w:t>A P</w:t>
      </w:r>
      <w:r w:rsidRPr="00DF5A8F">
        <w:rPr>
          <w:sz w:val="24"/>
          <w:szCs w:val="24"/>
          <w:lang w:eastAsia="lv-LV"/>
        </w:rPr>
        <w:t xml:space="preserve"> nav samaksājis Olaines novada pašvaldības norēķinu kontā kredītiestādē lēmuma 2.punktā noteikto maksājumu pilnā apmērā un nav noslēdzis lēmuma 3.punktā noteikto pirkuma līgumu, šis lēmums zaudē spēku.</w:t>
      </w:r>
    </w:p>
    <w:p w14:paraId="52A887E6" w14:textId="77777777" w:rsidR="00DF5A8F" w:rsidRPr="00DF5A8F" w:rsidRDefault="00DF5A8F" w:rsidP="00DF5A8F">
      <w:pPr>
        <w:numPr>
          <w:ilvl w:val="0"/>
          <w:numId w:val="29"/>
        </w:numPr>
        <w:ind w:right="-109"/>
        <w:jc w:val="both"/>
        <w:rPr>
          <w:sz w:val="24"/>
          <w:szCs w:val="24"/>
          <w:lang w:eastAsia="lv-LV"/>
        </w:rPr>
      </w:pPr>
      <w:r w:rsidRPr="00DF5A8F">
        <w:rPr>
          <w:sz w:val="24"/>
          <w:szCs w:val="24"/>
          <w:lang w:eastAsia="lv-LV"/>
        </w:rPr>
        <w:t>Lēmumu var pārsūdzēt Administratīvajā rajona tiesā Rīgas tiesu namā Baldones ielā 1A, Rīgā, LV-1007, viena mēneša laikā no šī lēmuma spēkā stāšanās dienas.</w:t>
      </w:r>
    </w:p>
    <w:p w14:paraId="26726D1B" w14:textId="77777777" w:rsidR="00DF5A8F" w:rsidRPr="00DF5A8F" w:rsidRDefault="00DF5A8F" w:rsidP="00DF5A8F">
      <w:pPr>
        <w:jc w:val="both"/>
        <w:rPr>
          <w:sz w:val="24"/>
          <w:szCs w:val="24"/>
          <w:lang w:eastAsia="lv-LV"/>
        </w:rPr>
      </w:pPr>
    </w:p>
    <w:p w14:paraId="0ED06387" w14:textId="77777777" w:rsidR="00DF5A8F" w:rsidRPr="00DF5A8F" w:rsidRDefault="00DF5A8F" w:rsidP="00DF5A8F">
      <w:pPr>
        <w:jc w:val="both"/>
        <w:rPr>
          <w:sz w:val="24"/>
          <w:szCs w:val="24"/>
          <w:lang w:eastAsia="lv-LV"/>
        </w:rPr>
      </w:pPr>
    </w:p>
    <w:p w14:paraId="6B86E6CA" w14:textId="77777777" w:rsidR="00DF5A8F" w:rsidRPr="00DF5A8F" w:rsidRDefault="00DF5A8F" w:rsidP="00DF5A8F">
      <w:pPr>
        <w:ind w:firstLine="360"/>
        <w:jc w:val="both"/>
        <w:rPr>
          <w:sz w:val="20"/>
          <w:szCs w:val="20"/>
        </w:rPr>
      </w:pPr>
      <w:r w:rsidRPr="00DF5A8F">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150CECA" w14:textId="77777777" w:rsidR="00DF5A8F" w:rsidRPr="00DF5A8F" w:rsidRDefault="00DF5A8F" w:rsidP="00DF5A8F">
      <w:pPr>
        <w:ind w:firstLine="360"/>
        <w:jc w:val="both"/>
        <w:rPr>
          <w:sz w:val="20"/>
          <w:szCs w:val="20"/>
        </w:rPr>
      </w:pPr>
      <w:r w:rsidRPr="00DF5A8F">
        <w:rPr>
          <w:sz w:val="20"/>
          <w:szCs w:val="20"/>
        </w:rPr>
        <w:t>Saskaņā ar Informācijas atklātības likuma 5.panta otrās daļas 4.punktu, lēmumā norādītie personas dati uzskatāmi par ierobežotas pieejamības informāciju.</w:t>
      </w:r>
    </w:p>
    <w:p w14:paraId="0419FB85" w14:textId="77777777" w:rsidR="00DF5A8F" w:rsidRPr="00DF5A8F" w:rsidRDefault="00DF5A8F" w:rsidP="00DF5A8F">
      <w:pPr>
        <w:jc w:val="both"/>
        <w:rPr>
          <w:sz w:val="24"/>
          <w:szCs w:val="24"/>
          <w:lang w:eastAsia="lv-LV"/>
        </w:rPr>
      </w:pPr>
    </w:p>
    <w:p w14:paraId="73D2D283" w14:textId="77777777" w:rsidR="00DF5A8F" w:rsidRPr="00DF5A8F" w:rsidRDefault="00DF5A8F" w:rsidP="00DF5A8F">
      <w:pPr>
        <w:jc w:val="both"/>
        <w:rPr>
          <w:sz w:val="24"/>
          <w:szCs w:val="24"/>
          <w:lang w:eastAsia="lv-LV"/>
        </w:rPr>
      </w:pPr>
    </w:p>
    <w:p w14:paraId="79E2EA71" w14:textId="77777777" w:rsidR="00DF5A8F" w:rsidRPr="00DF5A8F" w:rsidRDefault="00DF5A8F" w:rsidP="00DF5A8F">
      <w:pPr>
        <w:jc w:val="both"/>
        <w:rPr>
          <w:sz w:val="24"/>
          <w:szCs w:val="24"/>
          <w:lang w:eastAsia="lv-LV"/>
        </w:rPr>
      </w:pPr>
      <w:r w:rsidRPr="00DF5A8F">
        <w:rPr>
          <w:sz w:val="24"/>
          <w:szCs w:val="24"/>
          <w:lang w:eastAsia="lv-LV"/>
        </w:rPr>
        <w:t xml:space="preserve">Priekšsēdētājs </w:t>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r>
      <w:r w:rsidRPr="00DF5A8F">
        <w:rPr>
          <w:sz w:val="24"/>
          <w:szCs w:val="24"/>
          <w:lang w:eastAsia="lv-LV"/>
        </w:rPr>
        <w:tab/>
        <w:t>A.Bergs</w:t>
      </w:r>
    </w:p>
    <w:p w14:paraId="1148DED3" w14:textId="77777777" w:rsidR="00DF5A8F" w:rsidRPr="00DF5A8F" w:rsidRDefault="00DF5A8F" w:rsidP="00DF5A8F">
      <w:pPr>
        <w:jc w:val="both"/>
        <w:rPr>
          <w:sz w:val="24"/>
          <w:szCs w:val="24"/>
          <w:lang w:eastAsia="lv-LV"/>
        </w:rPr>
      </w:pPr>
    </w:p>
    <w:p w14:paraId="3398FC2D" w14:textId="77777777" w:rsidR="00DF5A8F" w:rsidRPr="00DF5A8F" w:rsidRDefault="00DF5A8F" w:rsidP="00DF5A8F">
      <w:pPr>
        <w:jc w:val="both"/>
        <w:rPr>
          <w:sz w:val="24"/>
          <w:szCs w:val="24"/>
          <w:lang w:eastAsia="lv-LV"/>
        </w:rPr>
      </w:pPr>
      <w:r w:rsidRPr="00DF5A8F">
        <w:rPr>
          <w:sz w:val="24"/>
          <w:szCs w:val="24"/>
          <w:lang w:eastAsia="lv-LV"/>
        </w:rPr>
        <w:t>Iesniedz: Finanšu komiteja</w:t>
      </w:r>
    </w:p>
    <w:p w14:paraId="0F0F14AE" w14:textId="77777777" w:rsidR="00DF5A8F" w:rsidRPr="00DF5A8F" w:rsidRDefault="00DF5A8F" w:rsidP="00DF5A8F">
      <w:pPr>
        <w:jc w:val="both"/>
        <w:rPr>
          <w:sz w:val="24"/>
          <w:szCs w:val="24"/>
          <w:lang w:eastAsia="lv-LV"/>
        </w:rPr>
      </w:pPr>
      <w:r w:rsidRPr="00DF5A8F">
        <w:rPr>
          <w:sz w:val="24"/>
          <w:szCs w:val="24"/>
          <w:lang w:eastAsia="lv-LV"/>
        </w:rPr>
        <w:t xml:space="preserve">Sagatavoja: Īpašuma un juridiskās nodaļas </w:t>
      </w:r>
    </w:p>
    <w:p w14:paraId="509911E1" w14:textId="77777777" w:rsidR="00DF5A8F" w:rsidRPr="00DF5A8F" w:rsidRDefault="00DF5A8F" w:rsidP="00DF5A8F">
      <w:pPr>
        <w:jc w:val="both"/>
        <w:rPr>
          <w:sz w:val="24"/>
          <w:szCs w:val="24"/>
          <w:lang w:eastAsia="lv-LV"/>
        </w:rPr>
      </w:pPr>
      <w:r w:rsidRPr="00DF5A8F">
        <w:rPr>
          <w:sz w:val="24"/>
          <w:szCs w:val="24"/>
          <w:lang w:eastAsia="lv-LV"/>
        </w:rPr>
        <w:t>speciāliste nekustamo īpašumu pārvaldīšanā       _______________________           I.Celma</w:t>
      </w:r>
    </w:p>
    <w:p w14:paraId="1B4FC732" w14:textId="77777777" w:rsidR="00DF5A8F" w:rsidRPr="00DF5A8F" w:rsidRDefault="00DF5A8F" w:rsidP="00DF5A8F">
      <w:pPr>
        <w:jc w:val="both"/>
        <w:rPr>
          <w:sz w:val="24"/>
          <w:szCs w:val="24"/>
          <w:lang w:eastAsia="lv-LV"/>
        </w:rPr>
      </w:pPr>
    </w:p>
    <w:p w14:paraId="5E999690" w14:textId="77777777" w:rsidR="00DF5A8F" w:rsidRPr="00DF5A8F" w:rsidRDefault="00DF5A8F" w:rsidP="00DF5A8F">
      <w:pPr>
        <w:rPr>
          <w:sz w:val="24"/>
          <w:szCs w:val="24"/>
          <w:lang w:eastAsia="lv-LV"/>
        </w:rPr>
      </w:pPr>
      <w:r w:rsidRPr="00DF5A8F">
        <w:rPr>
          <w:sz w:val="24"/>
          <w:szCs w:val="24"/>
          <w:lang w:eastAsia="lv-LV"/>
        </w:rPr>
        <w:t>Lēmumu izsniegt:</w:t>
      </w:r>
    </w:p>
    <w:p w14:paraId="45320481" w14:textId="77777777" w:rsidR="00DF5A8F" w:rsidRPr="00DF5A8F" w:rsidRDefault="00DF5A8F" w:rsidP="00DF5A8F">
      <w:pPr>
        <w:rPr>
          <w:sz w:val="24"/>
          <w:szCs w:val="24"/>
          <w:lang w:eastAsia="lv-LV"/>
        </w:rPr>
      </w:pPr>
      <w:r w:rsidRPr="00DF5A8F">
        <w:rPr>
          <w:sz w:val="24"/>
          <w:szCs w:val="24"/>
          <w:lang w:eastAsia="lv-LV"/>
        </w:rPr>
        <w:t xml:space="preserve">Īpašuma un juridiskai nodaļai </w:t>
      </w:r>
    </w:p>
    <w:p w14:paraId="2AE39BCF" w14:textId="77777777" w:rsidR="00DF5A8F" w:rsidRPr="00DF5A8F" w:rsidRDefault="00DF5A8F" w:rsidP="00DF5A8F">
      <w:pPr>
        <w:rPr>
          <w:sz w:val="24"/>
          <w:szCs w:val="24"/>
          <w:lang w:eastAsia="lv-LV"/>
        </w:rPr>
      </w:pPr>
      <w:r w:rsidRPr="00DF5A8F">
        <w:rPr>
          <w:sz w:val="24"/>
          <w:szCs w:val="24"/>
          <w:lang w:eastAsia="lv-LV"/>
        </w:rPr>
        <w:t>Finanšu un grāmatvedības nodaļai</w:t>
      </w:r>
    </w:p>
    <w:p w14:paraId="78DD30F5" w14:textId="77777777" w:rsidR="00DF5A8F" w:rsidRPr="00DF5A8F" w:rsidRDefault="00DF5A8F" w:rsidP="00DF5A8F">
      <w:pPr>
        <w:rPr>
          <w:bCs w:val="0"/>
          <w:sz w:val="24"/>
          <w:szCs w:val="24"/>
          <w:lang w:eastAsia="lv-LV"/>
        </w:rPr>
      </w:pPr>
      <w:r w:rsidRPr="00DF5A8F">
        <w:rPr>
          <w:bCs w:val="0"/>
          <w:sz w:val="24"/>
          <w:szCs w:val="24"/>
          <w:lang w:eastAsia="lv-LV"/>
        </w:rPr>
        <w:t xml:space="preserve">A P, </w:t>
      </w:r>
      <w:r w:rsidRPr="00DF5A8F">
        <w:rPr>
          <w:sz w:val="24"/>
          <w:szCs w:val="24"/>
          <w:lang w:eastAsia="lv-LV"/>
        </w:rPr>
        <w:t>e-pasts</w:t>
      </w:r>
      <w:r w:rsidRPr="00DF5A8F">
        <w:rPr>
          <w:bCs w:val="0"/>
          <w:sz w:val="24"/>
          <w:szCs w:val="24"/>
          <w:lang w:eastAsia="lv-LV"/>
        </w:rPr>
        <w:t xml:space="preserve"> - </w:t>
      </w:r>
    </w:p>
    <w:p w14:paraId="58AC2243" w14:textId="77777777" w:rsidR="00DF5A8F" w:rsidRPr="00DF5A8F" w:rsidRDefault="00DF5A8F" w:rsidP="00DF5A8F">
      <w:pPr>
        <w:jc w:val="both"/>
        <w:rPr>
          <w:bCs w:val="0"/>
          <w:sz w:val="24"/>
          <w:szCs w:val="24"/>
          <w:lang w:eastAsia="lv-LV"/>
        </w:rPr>
      </w:pPr>
    </w:p>
    <w:p w14:paraId="5EAB3689" w14:textId="77777777" w:rsidR="00DF5A8F" w:rsidRPr="00DF5A8F" w:rsidRDefault="00DF5A8F" w:rsidP="00DF5A8F">
      <w:pPr>
        <w:rPr>
          <w:bCs w:val="0"/>
          <w:color w:val="FF0000"/>
          <w:sz w:val="24"/>
          <w:szCs w:val="24"/>
          <w:lang w:eastAsia="lv-LV"/>
        </w:rPr>
      </w:pPr>
    </w:p>
    <w:p w14:paraId="69580992" w14:textId="77777777" w:rsidR="00DF5A8F" w:rsidRPr="00DF5A8F" w:rsidRDefault="00DF5A8F" w:rsidP="00DF5A8F">
      <w:pPr>
        <w:rPr>
          <w:bCs w:val="0"/>
          <w:color w:val="FF0000"/>
          <w:sz w:val="24"/>
          <w:szCs w:val="24"/>
          <w:lang w:eastAsia="lv-LV"/>
        </w:rPr>
      </w:pPr>
    </w:p>
    <w:p w14:paraId="71742424" w14:textId="77777777" w:rsidR="00DF5A8F" w:rsidRPr="00DF5A8F" w:rsidRDefault="00DF5A8F" w:rsidP="00DF5A8F">
      <w:pPr>
        <w:rPr>
          <w:bCs w:val="0"/>
          <w:color w:val="FF0000"/>
          <w:sz w:val="24"/>
          <w:szCs w:val="24"/>
          <w:lang w:eastAsia="lv-LV"/>
        </w:rPr>
      </w:pPr>
      <w:r w:rsidRPr="00DF5A8F">
        <w:rPr>
          <w:bCs w:val="0"/>
          <w:sz w:val="24"/>
          <w:szCs w:val="24"/>
          <w:lang w:eastAsia="lv-LV"/>
        </w:rPr>
        <w:t xml:space="preserve">   </w:t>
      </w:r>
    </w:p>
    <w:p w14:paraId="0F9B6DD2" w14:textId="77777777" w:rsidR="00DF5A8F" w:rsidRPr="00DF5A8F" w:rsidRDefault="00DF5A8F" w:rsidP="00DF5A8F">
      <w:pPr>
        <w:rPr>
          <w:bCs w:val="0"/>
          <w:color w:val="FF0000"/>
          <w:sz w:val="24"/>
          <w:szCs w:val="24"/>
          <w:lang w:eastAsia="lv-LV"/>
        </w:rPr>
      </w:pPr>
      <w:r w:rsidRPr="00DF5A8F">
        <w:rPr>
          <w:bCs w:val="0"/>
          <w:color w:val="FF0000"/>
          <w:sz w:val="24"/>
          <w:szCs w:val="24"/>
          <w:lang w:eastAsia="lv-LV"/>
        </w:rPr>
        <w:t xml:space="preserve">      </w:t>
      </w:r>
    </w:p>
    <w:p w14:paraId="58D0C4C3" w14:textId="77777777" w:rsidR="00DF5A8F" w:rsidRPr="00DF5A8F" w:rsidRDefault="00DF5A8F" w:rsidP="00DF5A8F">
      <w:pPr>
        <w:rPr>
          <w:bCs w:val="0"/>
          <w:color w:val="000000"/>
          <w:sz w:val="24"/>
          <w:szCs w:val="24"/>
          <w:lang w:val="es-ES" w:eastAsia="lv-LV"/>
        </w:rPr>
      </w:pPr>
      <w:r w:rsidRPr="00DF5A8F">
        <w:rPr>
          <w:bCs w:val="0"/>
          <w:color w:val="000000"/>
          <w:sz w:val="24"/>
          <w:szCs w:val="24"/>
          <w:lang w:eastAsia="lv-LV"/>
        </w:rPr>
        <w:t xml:space="preserve">  </w:t>
      </w:r>
    </w:p>
    <w:p w14:paraId="0D5862B6" w14:textId="521CE989" w:rsidR="00DF5A8F" w:rsidRDefault="00DF5A8F">
      <w:pPr>
        <w:spacing w:after="160" w:line="259" w:lineRule="auto"/>
        <w:rPr>
          <w:bCs w:val="0"/>
          <w:sz w:val="24"/>
          <w:szCs w:val="24"/>
          <w:lang w:eastAsia="lv-LV"/>
        </w:rPr>
      </w:pPr>
      <w:r>
        <w:rPr>
          <w:bCs w:val="0"/>
          <w:sz w:val="24"/>
          <w:szCs w:val="24"/>
          <w:lang w:eastAsia="lv-LV"/>
        </w:rPr>
        <w:br w:type="page"/>
      </w:r>
    </w:p>
    <w:p w14:paraId="0A087E38" w14:textId="77777777" w:rsidR="00FE68F1" w:rsidRPr="00FE68F1" w:rsidRDefault="00FE68F1" w:rsidP="00FE68F1">
      <w:pPr>
        <w:tabs>
          <w:tab w:val="left" w:pos="3420"/>
        </w:tabs>
        <w:jc w:val="center"/>
        <w:rPr>
          <w:bCs w:val="0"/>
          <w:sz w:val="24"/>
          <w:szCs w:val="24"/>
          <w:lang w:eastAsia="lv-LV"/>
        </w:rPr>
      </w:pPr>
      <w:r w:rsidRPr="00FE68F1">
        <w:rPr>
          <w:bCs w:val="0"/>
          <w:sz w:val="24"/>
          <w:szCs w:val="24"/>
          <w:lang w:eastAsia="lv-LV"/>
        </w:rPr>
        <w:lastRenderedPageBreak/>
        <w:t>Lēmuma projekts</w:t>
      </w:r>
    </w:p>
    <w:p w14:paraId="02DED1AF" w14:textId="77777777" w:rsidR="00FE68F1" w:rsidRPr="00FE68F1" w:rsidRDefault="00FE68F1" w:rsidP="00FE68F1">
      <w:pPr>
        <w:jc w:val="center"/>
        <w:rPr>
          <w:bCs w:val="0"/>
          <w:sz w:val="24"/>
          <w:szCs w:val="24"/>
          <w:lang w:eastAsia="lv-LV"/>
        </w:rPr>
      </w:pPr>
      <w:r w:rsidRPr="00FE68F1">
        <w:rPr>
          <w:bCs w:val="0"/>
          <w:sz w:val="24"/>
          <w:szCs w:val="24"/>
          <w:lang w:eastAsia="lv-LV"/>
        </w:rPr>
        <w:t>Olainē</w:t>
      </w:r>
    </w:p>
    <w:p w14:paraId="391EE7EA" w14:textId="77777777" w:rsidR="00FE68F1" w:rsidRPr="00FE68F1" w:rsidRDefault="00FE68F1" w:rsidP="00FE68F1">
      <w:pPr>
        <w:rPr>
          <w:bCs w:val="0"/>
          <w:sz w:val="24"/>
          <w:szCs w:val="24"/>
          <w:lang w:eastAsia="lv-LV"/>
        </w:rPr>
      </w:pPr>
    </w:p>
    <w:p w14:paraId="71B3BE78" w14:textId="77777777" w:rsidR="00FE68F1" w:rsidRPr="00FE68F1" w:rsidRDefault="00FE68F1" w:rsidP="00FE68F1">
      <w:pPr>
        <w:rPr>
          <w:bCs w:val="0"/>
          <w:sz w:val="24"/>
          <w:szCs w:val="24"/>
          <w:lang w:eastAsia="lv-LV"/>
        </w:rPr>
      </w:pPr>
      <w:r w:rsidRPr="00FE68F1">
        <w:rPr>
          <w:bCs w:val="0"/>
          <w:sz w:val="24"/>
          <w:szCs w:val="24"/>
          <w:lang w:eastAsia="lv-LV"/>
        </w:rPr>
        <w:t>2023.gada 26.jūlijā</w:t>
      </w:r>
      <w:r w:rsidRPr="00FE68F1">
        <w:rPr>
          <w:bCs w:val="0"/>
          <w:sz w:val="24"/>
          <w:szCs w:val="24"/>
          <w:lang w:eastAsia="lv-LV"/>
        </w:rPr>
        <w:tab/>
      </w:r>
      <w:r w:rsidRPr="00FE68F1">
        <w:rPr>
          <w:bCs w:val="0"/>
          <w:sz w:val="24"/>
          <w:szCs w:val="24"/>
          <w:lang w:eastAsia="lv-LV"/>
        </w:rPr>
        <w:tab/>
      </w:r>
      <w:r w:rsidRPr="00FE68F1">
        <w:rPr>
          <w:bCs w:val="0"/>
          <w:sz w:val="24"/>
          <w:szCs w:val="24"/>
          <w:lang w:eastAsia="lv-LV"/>
        </w:rPr>
        <w:tab/>
      </w:r>
      <w:r w:rsidRPr="00FE68F1">
        <w:rPr>
          <w:bCs w:val="0"/>
          <w:sz w:val="24"/>
          <w:szCs w:val="24"/>
          <w:lang w:eastAsia="lv-LV"/>
        </w:rPr>
        <w:tab/>
      </w:r>
      <w:r w:rsidRPr="00FE68F1">
        <w:rPr>
          <w:bCs w:val="0"/>
          <w:sz w:val="24"/>
          <w:szCs w:val="24"/>
          <w:lang w:eastAsia="lv-LV"/>
        </w:rPr>
        <w:tab/>
      </w:r>
      <w:r w:rsidRPr="00FE68F1">
        <w:rPr>
          <w:bCs w:val="0"/>
          <w:sz w:val="24"/>
          <w:szCs w:val="24"/>
          <w:lang w:eastAsia="lv-LV"/>
        </w:rPr>
        <w:tab/>
      </w:r>
      <w:r w:rsidRPr="00FE68F1">
        <w:rPr>
          <w:bCs w:val="0"/>
          <w:sz w:val="24"/>
          <w:szCs w:val="24"/>
          <w:lang w:eastAsia="lv-LV"/>
        </w:rPr>
        <w:tab/>
        <w:t xml:space="preserve">                     </w:t>
      </w:r>
      <w:r w:rsidRPr="00FE68F1">
        <w:rPr>
          <w:bCs w:val="0"/>
          <w:sz w:val="24"/>
          <w:szCs w:val="24"/>
          <w:lang w:eastAsia="lv-LV"/>
        </w:rPr>
        <w:tab/>
        <w:t>Nr.8</w:t>
      </w:r>
    </w:p>
    <w:p w14:paraId="179EF6DC" w14:textId="77777777" w:rsidR="00FE68F1" w:rsidRPr="00FE68F1" w:rsidRDefault="00FE68F1" w:rsidP="00FE68F1">
      <w:pPr>
        <w:rPr>
          <w:b/>
          <w:bCs w:val="0"/>
          <w:sz w:val="24"/>
          <w:szCs w:val="24"/>
          <w:lang w:eastAsia="lv-LV"/>
        </w:rPr>
      </w:pPr>
    </w:p>
    <w:p w14:paraId="487113BD" w14:textId="77777777" w:rsidR="00FE68F1" w:rsidRPr="00FE68F1" w:rsidRDefault="00FE68F1" w:rsidP="00FE68F1">
      <w:pPr>
        <w:rPr>
          <w:b/>
          <w:bCs w:val="0"/>
          <w:sz w:val="24"/>
          <w:szCs w:val="24"/>
          <w:lang w:eastAsia="lv-LV"/>
        </w:rPr>
      </w:pPr>
      <w:r w:rsidRPr="00FE68F1">
        <w:rPr>
          <w:b/>
          <w:bCs w:val="0"/>
          <w:sz w:val="24"/>
          <w:szCs w:val="24"/>
          <w:lang w:eastAsia="lv-LV"/>
        </w:rPr>
        <w:t>Par nekustamā īpašuma-zemesgabala dārzkopības sabiedrībā “Rīga” Nr.43 (Jāņupē) atsavināšanas izsoles rezultātu apstiprināšanu</w:t>
      </w:r>
    </w:p>
    <w:p w14:paraId="350F0DE1" w14:textId="77777777" w:rsidR="00FE68F1" w:rsidRPr="00FE68F1" w:rsidRDefault="00FE68F1" w:rsidP="00FE68F1">
      <w:pPr>
        <w:jc w:val="center"/>
        <w:rPr>
          <w:bCs w:val="0"/>
          <w:sz w:val="24"/>
          <w:szCs w:val="24"/>
          <w:lang w:eastAsia="lv-LV"/>
        </w:rPr>
      </w:pPr>
    </w:p>
    <w:p w14:paraId="1D9450E0" w14:textId="77777777" w:rsidR="00FE68F1" w:rsidRPr="00FE68F1" w:rsidRDefault="00FE68F1" w:rsidP="00FE68F1">
      <w:pPr>
        <w:ind w:firstLine="720"/>
        <w:jc w:val="both"/>
        <w:rPr>
          <w:bCs w:val="0"/>
          <w:i/>
          <w:sz w:val="24"/>
          <w:szCs w:val="24"/>
          <w:lang w:eastAsia="lv-LV"/>
        </w:rPr>
      </w:pPr>
      <w:r w:rsidRPr="00FE68F1">
        <w:rPr>
          <w:bCs w:val="0"/>
          <w:sz w:val="24"/>
          <w:szCs w:val="24"/>
          <w:lang w:eastAsia="lv-LV"/>
        </w:rPr>
        <w:t>Saskaņā ar Olaines novada 2023.gada 24.maija sēdes lēmuma “Par Olaines novada pašvaldības nekustamā īpašuma (zemes) atsavināšanu elektroniskā  izsolē”, 1.5.punktā apstiprinātiem izsoles noteikumiem (</w:t>
      </w:r>
      <w:r w:rsidRPr="00FE68F1">
        <w:rPr>
          <w:bCs w:val="0"/>
          <w:i/>
          <w:sz w:val="24"/>
          <w:szCs w:val="24"/>
          <w:lang w:eastAsia="lv-LV"/>
        </w:rPr>
        <w:t>Nekustamā īpašuma-zemesgabala dārzkopības sabiedrībā “Rīga” Nr.43, Jāņupe, Olaines pagasts,  Olaines novads, kadastra apzīmējums 8080 020 0578, 0.0703 ha platībā (kadastra numurs 8080 020 0578) atsavināšanas elektroniskās izsoles noteikumi)</w:t>
      </w:r>
      <w:r w:rsidRPr="00FE68F1">
        <w:rPr>
          <w:bCs w:val="0"/>
          <w:sz w:val="24"/>
          <w:szCs w:val="24"/>
          <w:lang w:eastAsia="lv-LV"/>
        </w:rPr>
        <w:t xml:space="preserve">, Elektronisko izsoļu vietnē </w:t>
      </w:r>
      <w:hyperlink r:id="rId24" w:history="1">
        <w:r w:rsidRPr="00FE68F1">
          <w:rPr>
            <w:bCs w:val="0"/>
            <w:color w:val="0000FF"/>
            <w:sz w:val="24"/>
            <w:szCs w:val="24"/>
            <w:u w:val="single"/>
            <w:lang w:eastAsia="lv-LV"/>
          </w:rPr>
          <w:t>https://izsoles.ta.gov.lv</w:t>
        </w:r>
      </w:hyperlink>
      <w:r w:rsidRPr="00FE68F1">
        <w:rPr>
          <w:bCs w:val="0"/>
          <w:sz w:val="24"/>
          <w:szCs w:val="24"/>
          <w:lang w:eastAsia="lv-LV"/>
        </w:rPr>
        <w:t xml:space="preserve"> no 2023.gada 7.jūnija,  plkst.13:00 līdz 2023.gada 7.jūlijam plkst.13:42 (izsoles noslēgums) notika atsavināšanas izsole (</w:t>
      </w:r>
      <w:r w:rsidRPr="00FE68F1">
        <w:rPr>
          <w:bCs w:val="0"/>
          <w:i/>
          <w:iCs/>
          <w:sz w:val="24"/>
          <w:szCs w:val="24"/>
          <w:lang w:eastAsia="lv-LV"/>
        </w:rPr>
        <w:t>sludinājuma reģ.nr. CITI/1751/2023-EIS</w:t>
      </w:r>
      <w:r w:rsidRPr="00FE68F1">
        <w:rPr>
          <w:bCs w:val="0"/>
          <w:sz w:val="24"/>
          <w:szCs w:val="24"/>
          <w:lang w:eastAsia="lv-LV"/>
        </w:rPr>
        <w:t>).</w:t>
      </w:r>
    </w:p>
    <w:p w14:paraId="5DEF5693" w14:textId="77777777" w:rsidR="00FE68F1" w:rsidRPr="00FE68F1" w:rsidRDefault="00FE68F1" w:rsidP="00FE68F1">
      <w:pPr>
        <w:ind w:firstLine="720"/>
        <w:jc w:val="both"/>
        <w:rPr>
          <w:bCs w:val="0"/>
          <w:i/>
          <w:iCs/>
          <w:sz w:val="24"/>
          <w:szCs w:val="24"/>
          <w:lang w:eastAsia="lv-LV"/>
        </w:rPr>
      </w:pPr>
      <w:r w:rsidRPr="00FE68F1">
        <w:rPr>
          <w:bCs w:val="0"/>
          <w:sz w:val="24"/>
          <w:szCs w:val="24"/>
          <w:lang w:eastAsia="lv-LV"/>
        </w:rPr>
        <w:t>Saskaņā ar 2023.gada 8.jūlija “Akts par nekustamā īpašuma pārdošanu izsolē”, Akta Nr.3224465/0/2023-AKT (</w:t>
      </w:r>
      <w:r w:rsidRPr="00FE68F1">
        <w:rPr>
          <w:bCs w:val="0"/>
          <w:i/>
          <w:iCs/>
          <w:sz w:val="24"/>
          <w:szCs w:val="24"/>
          <w:lang w:eastAsia="lv-LV"/>
        </w:rPr>
        <w:t>Akts elektroniski sagatavots elektronisko izsoļu vietnē un ir derīgs bez paraksta):</w:t>
      </w:r>
    </w:p>
    <w:p w14:paraId="41D91DE5" w14:textId="77777777" w:rsidR="00FE68F1" w:rsidRPr="00FE68F1" w:rsidRDefault="00FE68F1" w:rsidP="00FE68F1">
      <w:pPr>
        <w:jc w:val="both"/>
        <w:rPr>
          <w:bCs w:val="0"/>
          <w:sz w:val="24"/>
          <w:szCs w:val="24"/>
          <w:lang w:eastAsia="lv-LV"/>
        </w:rPr>
      </w:pPr>
      <w:r w:rsidRPr="00FE68F1">
        <w:rPr>
          <w:bCs w:val="0"/>
          <w:sz w:val="24"/>
          <w:szCs w:val="24"/>
          <w:lang w:eastAsia="lv-LV"/>
        </w:rPr>
        <w:tab/>
        <w:t>Pašvaldība autorizējusi dalībai izsolē 7 (septiņus) izsoles dalībniekus.</w:t>
      </w:r>
    </w:p>
    <w:p w14:paraId="415CA186"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 xml:space="preserve">Izsolāmā objekta atsavināšanas sākumcena - EUR 3100.00 (trīs tūkstoši viens simts </w:t>
      </w:r>
      <w:r w:rsidRPr="00FE68F1">
        <w:rPr>
          <w:bCs w:val="0"/>
          <w:i/>
          <w:iCs/>
          <w:sz w:val="24"/>
          <w:szCs w:val="24"/>
          <w:lang w:eastAsia="lv-LV"/>
        </w:rPr>
        <w:t>euro</w:t>
      </w:r>
      <w:r w:rsidRPr="00FE68F1">
        <w:rPr>
          <w:bCs w:val="0"/>
          <w:sz w:val="24"/>
          <w:szCs w:val="24"/>
          <w:lang w:eastAsia="lv-LV"/>
        </w:rPr>
        <w:t xml:space="preserve"> 00 centi).</w:t>
      </w:r>
    </w:p>
    <w:p w14:paraId="19AD6886"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Izsolāmā objekta izsoles solis - EUR 100.00.</w:t>
      </w:r>
    </w:p>
    <w:p w14:paraId="2C8FA42A"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Izsoles gaitā veikti 36 (trīsdesmit seši) izsoles soļi.</w:t>
      </w:r>
    </w:p>
    <w:p w14:paraId="1D999DAD"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 xml:space="preserve">Izsolē nosolītā augstākā cena - </w:t>
      </w:r>
      <w:bookmarkStart w:id="33" w:name="_Hlk140082671"/>
      <w:r w:rsidRPr="00FE68F1">
        <w:rPr>
          <w:b/>
          <w:sz w:val="24"/>
          <w:szCs w:val="24"/>
          <w:lang w:eastAsia="lv-LV"/>
        </w:rPr>
        <w:t>EUR 6700.00</w:t>
      </w:r>
      <w:r w:rsidRPr="00FE68F1">
        <w:rPr>
          <w:bCs w:val="0"/>
          <w:sz w:val="24"/>
          <w:szCs w:val="24"/>
          <w:lang w:eastAsia="lv-LV"/>
        </w:rPr>
        <w:t xml:space="preserve"> (seši tūkstoši septiņi simti </w:t>
      </w:r>
      <w:bookmarkEnd w:id="33"/>
      <w:r w:rsidRPr="00FE68F1">
        <w:rPr>
          <w:bCs w:val="0"/>
          <w:i/>
          <w:iCs/>
          <w:sz w:val="24"/>
          <w:szCs w:val="24"/>
          <w:lang w:eastAsia="lv-LV"/>
        </w:rPr>
        <w:t>euro</w:t>
      </w:r>
      <w:r w:rsidRPr="00FE68F1">
        <w:rPr>
          <w:bCs w:val="0"/>
          <w:sz w:val="24"/>
          <w:szCs w:val="24"/>
          <w:lang w:eastAsia="lv-LV"/>
        </w:rPr>
        <w:t xml:space="preserve"> 00 centi).</w:t>
      </w:r>
    </w:p>
    <w:p w14:paraId="2942B517"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Izsoles dalībnieks, kurš nosolījis augstāko cenu – J  B, personas kods _, deklarētā dzīvesvieta – _.</w:t>
      </w:r>
    </w:p>
    <w:p w14:paraId="7F29F284"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 xml:space="preserve">Samaksas (pirkuma) summā tiek ieskaitīta samaksātā drošības nauda EUR 310.00. </w:t>
      </w:r>
    </w:p>
    <w:p w14:paraId="0749B6E1" w14:textId="77777777" w:rsidR="00FE68F1" w:rsidRPr="00FE68F1" w:rsidRDefault="00FE68F1" w:rsidP="00FE68F1">
      <w:pPr>
        <w:ind w:firstLine="720"/>
        <w:jc w:val="both"/>
        <w:rPr>
          <w:bCs w:val="0"/>
          <w:sz w:val="24"/>
          <w:szCs w:val="24"/>
          <w:lang w:eastAsia="lv-LV"/>
        </w:rPr>
      </w:pPr>
      <w:r w:rsidRPr="00FE68F1">
        <w:rPr>
          <w:bCs w:val="0"/>
          <w:sz w:val="24"/>
          <w:szCs w:val="24"/>
          <w:lang w:eastAsia="lv-LV"/>
        </w:rPr>
        <w:t xml:space="preserve">J B līdz 2023.gada 7.augustam (ieskaitot) jāpārskaita izsoles komisijas norādītajā kontā EUR 6390.00 (seši tūkstoši trīs simti deviņdesmit </w:t>
      </w:r>
      <w:r w:rsidRPr="00FE68F1">
        <w:rPr>
          <w:bCs w:val="0"/>
          <w:i/>
          <w:sz w:val="24"/>
          <w:szCs w:val="24"/>
          <w:lang w:eastAsia="lv-LV"/>
        </w:rPr>
        <w:t>euro</w:t>
      </w:r>
      <w:r w:rsidRPr="00FE68F1">
        <w:rPr>
          <w:bCs w:val="0"/>
          <w:sz w:val="24"/>
          <w:szCs w:val="24"/>
          <w:lang w:eastAsia="lv-LV"/>
        </w:rPr>
        <w:t xml:space="preserve"> 00 centi).</w:t>
      </w:r>
    </w:p>
    <w:p w14:paraId="31F99235" w14:textId="77777777" w:rsidR="00FE68F1" w:rsidRPr="00FE68F1" w:rsidRDefault="00FE68F1" w:rsidP="00FE68F1">
      <w:pPr>
        <w:ind w:firstLine="720"/>
        <w:jc w:val="both"/>
        <w:rPr>
          <w:bCs w:val="0"/>
          <w:sz w:val="24"/>
          <w:szCs w:val="24"/>
          <w:lang w:eastAsia="lv-LV"/>
        </w:rPr>
      </w:pPr>
    </w:p>
    <w:p w14:paraId="4E6AC522" w14:textId="77777777" w:rsidR="00FE68F1" w:rsidRPr="00FE68F1" w:rsidRDefault="00FE68F1" w:rsidP="00FE68F1">
      <w:pPr>
        <w:ind w:right="-109"/>
        <w:jc w:val="both"/>
        <w:rPr>
          <w:b/>
          <w:sz w:val="24"/>
          <w:szCs w:val="24"/>
          <w:lang w:eastAsia="lv-LV"/>
        </w:rPr>
      </w:pPr>
      <w:r w:rsidRPr="00FE68F1">
        <w:rPr>
          <w:bCs w:val="0"/>
          <w:sz w:val="24"/>
          <w:szCs w:val="24"/>
          <w:lang w:eastAsia="lv-LV"/>
        </w:rPr>
        <w:tab/>
        <w:t xml:space="preserve">Ievērojot iepriekš minēto, 2023.gada 8.jūlija “Akts par nekustamā īpašuma pārdošanu izsolē”, Akta Nr.3224465/0/2023-AKT, Finanšu komitejas 2023.gada 19.jūlija sēdes protokolu Nr.8 un pamatojoties uz Pašvaldību likuma 10.panta pirmās daļas 16. un 21.punktu, </w:t>
      </w:r>
      <w:r w:rsidRPr="00FE68F1">
        <w:rPr>
          <w:sz w:val="24"/>
          <w:szCs w:val="24"/>
          <w:lang w:eastAsia="lv-LV"/>
        </w:rPr>
        <w:t>Publiskas personas mantas atsavināšanas likuma 3.panta pirmās daļas 2.punktu, 10.panta pirmo daļu, 15.panta pirmo daļu, 17.panta pirmo daļu, 19.panta pirmo daļu, 34.pantu, 44.panta pirmo daļu un 47.pantu,</w:t>
      </w:r>
      <w:r w:rsidRPr="00FE68F1">
        <w:rPr>
          <w:bCs w:val="0"/>
          <w:sz w:val="24"/>
          <w:szCs w:val="24"/>
          <w:lang w:eastAsia="lv-LV"/>
        </w:rPr>
        <w:t xml:space="preserve"> </w:t>
      </w:r>
      <w:r w:rsidRPr="00FE68F1">
        <w:rPr>
          <w:sz w:val="24"/>
          <w:szCs w:val="24"/>
          <w:lang w:eastAsia="lv-LV"/>
        </w:rPr>
        <w:t xml:space="preserve">Administratīvā procesa likuma 70.panta pirmo daļu, </w:t>
      </w:r>
      <w:r w:rsidRPr="00FE68F1">
        <w:rPr>
          <w:b/>
          <w:sz w:val="24"/>
          <w:szCs w:val="24"/>
          <w:lang w:eastAsia="lv-LV"/>
        </w:rPr>
        <w:t>dome nolemj:</w:t>
      </w:r>
    </w:p>
    <w:p w14:paraId="711986EF" w14:textId="77777777" w:rsidR="00FE68F1" w:rsidRPr="00FE68F1" w:rsidRDefault="00FE68F1" w:rsidP="00FE68F1">
      <w:pPr>
        <w:ind w:right="-109"/>
        <w:jc w:val="both"/>
        <w:rPr>
          <w:bCs w:val="0"/>
          <w:sz w:val="24"/>
          <w:szCs w:val="24"/>
          <w:lang w:eastAsia="lv-LV"/>
        </w:rPr>
      </w:pPr>
    </w:p>
    <w:p w14:paraId="7B5A7A01"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t xml:space="preserve">Apstiprināt nekustamā īpašuma-zemesgabala dārzkopības sabiedrībā “Rīga” Nr.43, Jāņupe, Olaines pagasts,  Olaines novads, kadastra apzīmējums 8080 020 0578, 0.0703 ha platībā (kadastra numurs 8080 020 0578), atsavināšanas izsoles rezultātus ar pārdošanas cenu </w:t>
      </w:r>
      <w:r w:rsidRPr="00FE68F1">
        <w:rPr>
          <w:b/>
          <w:bCs w:val="0"/>
          <w:sz w:val="24"/>
          <w:szCs w:val="24"/>
          <w:lang w:eastAsia="lv-LV"/>
        </w:rPr>
        <w:t>EUR 6700.00</w:t>
      </w:r>
      <w:r w:rsidRPr="00FE68F1">
        <w:rPr>
          <w:sz w:val="24"/>
          <w:szCs w:val="24"/>
          <w:lang w:eastAsia="lv-LV"/>
        </w:rPr>
        <w:t xml:space="preserve"> (seši tūkstoši septiņi simti </w:t>
      </w:r>
      <w:r w:rsidRPr="00FE68F1">
        <w:rPr>
          <w:i/>
          <w:iCs/>
          <w:sz w:val="24"/>
          <w:szCs w:val="24"/>
          <w:lang w:eastAsia="lv-LV"/>
        </w:rPr>
        <w:t>euro</w:t>
      </w:r>
      <w:r w:rsidRPr="00FE68F1">
        <w:rPr>
          <w:sz w:val="24"/>
          <w:szCs w:val="24"/>
          <w:lang w:eastAsia="lv-LV"/>
        </w:rPr>
        <w:t xml:space="preserve"> 00 centi). Pielikumā </w:t>
      </w:r>
      <w:r w:rsidRPr="00FE68F1">
        <w:rPr>
          <w:bCs w:val="0"/>
          <w:sz w:val="24"/>
          <w:szCs w:val="24"/>
          <w:lang w:eastAsia="lv-LV"/>
        </w:rPr>
        <w:t>2023.gada 8.jūlija “Akts par nekustamā īpašuma pārdošanu izsolē”, Akta Nr.3224465/0/2023-AKT</w:t>
      </w:r>
      <w:r w:rsidRPr="00FE68F1">
        <w:rPr>
          <w:sz w:val="24"/>
          <w:szCs w:val="24"/>
          <w:lang w:eastAsia="lv-LV"/>
        </w:rPr>
        <w:t>.</w:t>
      </w:r>
    </w:p>
    <w:p w14:paraId="590769E1"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t xml:space="preserve">Noteikt </w:t>
      </w:r>
      <w:r w:rsidRPr="00FE68F1">
        <w:rPr>
          <w:bCs w:val="0"/>
          <w:sz w:val="24"/>
          <w:szCs w:val="24"/>
          <w:lang w:eastAsia="lv-LV"/>
        </w:rPr>
        <w:t>J B, personas kods _</w:t>
      </w:r>
      <w:r w:rsidRPr="00FE68F1">
        <w:rPr>
          <w:sz w:val="24"/>
          <w:szCs w:val="24"/>
          <w:lang w:eastAsia="lv-LV"/>
        </w:rPr>
        <w:t xml:space="preserve">, pienākumu ne vēlāk kā līdz 2023.gada 7.augustam (ieskaitot) samaksāt EUR </w:t>
      </w:r>
      <w:r w:rsidRPr="00FE68F1">
        <w:rPr>
          <w:bCs w:val="0"/>
          <w:sz w:val="24"/>
          <w:szCs w:val="24"/>
          <w:lang w:eastAsia="lv-LV"/>
        </w:rPr>
        <w:t xml:space="preserve">6390.00 (seši tūkstoši trīs simti deviņdesmit </w:t>
      </w:r>
      <w:r w:rsidRPr="00FE68F1">
        <w:rPr>
          <w:i/>
          <w:iCs/>
          <w:sz w:val="24"/>
          <w:szCs w:val="24"/>
          <w:lang w:eastAsia="lv-LV"/>
        </w:rPr>
        <w:t>euro</w:t>
      </w:r>
      <w:r w:rsidRPr="00FE68F1">
        <w:rPr>
          <w:sz w:val="24"/>
          <w:szCs w:val="24"/>
          <w:lang w:eastAsia="lv-LV"/>
        </w:rPr>
        <w:t xml:space="preserve"> 00 centi) izsoles komisijas norādītajā Olaines novada pašvaldības  norēķinu kontā kredītiestādē (</w:t>
      </w:r>
      <w:r w:rsidRPr="00FE68F1">
        <w:rPr>
          <w:i/>
          <w:iCs/>
          <w:sz w:val="24"/>
          <w:szCs w:val="24"/>
          <w:lang w:eastAsia="lv-LV"/>
        </w:rPr>
        <w:t>rekvizīti: Olaines novada pašvaldība, reģ. Nr.90000024332, AS „Swedbank”, konts LV82HABA0551020841125, mērķis: par zemesgabala dārzkopības sabiedrībā “Rīga” Nr.43 (Jāņupe) atsavināšanu</w:t>
      </w:r>
      <w:r w:rsidRPr="00FE68F1">
        <w:rPr>
          <w:sz w:val="24"/>
          <w:szCs w:val="24"/>
          <w:lang w:eastAsia="lv-LV"/>
        </w:rPr>
        <w:t xml:space="preserve">). </w:t>
      </w:r>
    </w:p>
    <w:p w14:paraId="0C75BDC6"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lastRenderedPageBreak/>
        <w:t xml:space="preserve">Uzdot Īpašuma un juridiskai nodaļai pēc lēmuma 2.punkta izpildes sagatavot nekustamā īpašuma-zemesgabala dārzkopības sabiedrībā “Rīga” Nr.43, Jāņupe, Olaines pagasts,  Olaines novads, kadastra apzīmējums 8080 020 0578, 0.0703 ha platībā (kadastra numurs 8080 020 0578), pirkuma līgumu, nodošanas aktu un nostiprinājuma lūgumu Rīgas rajona tiesas Zemesgrāmatu nodaļai.  </w:t>
      </w:r>
    </w:p>
    <w:p w14:paraId="1BFE1106"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t xml:space="preserve">Pilnvarot domes priekšsēdētāju vai priekšsēdētāja pirmo vietnieci parakstīt pirkuma līgumu, nodošanas aktu ar </w:t>
      </w:r>
      <w:r w:rsidRPr="00FE68F1">
        <w:rPr>
          <w:bCs w:val="0"/>
          <w:sz w:val="24"/>
          <w:szCs w:val="24"/>
          <w:lang w:eastAsia="lv-LV"/>
        </w:rPr>
        <w:t xml:space="preserve">J B </w:t>
      </w:r>
      <w:r w:rsidRPr="00FE68F1">
        <w:rPr>
          <w:sz w:val="24"/>
          <w:szCs w:val="24"/>
          <w:lang w:eastAsia="lv-LV"/>
        </w:rPr>
        <w:t xml:space="preserve">par nekustamā īpašuma - “Rīga” Nr.43, Jāņupe, Olaines pagasts,  Olaines novads, kadastra apzīmējums 8080 020 0578, 0.0703 ha platībā (kadastra numurs 8080 020 0578), atsavināšanu un nostiprinājuma lūgumu Rīgas rajona tiesas Zemesgrāmatu nodaļai.  </w:t>
      </w:r>
    </w:p>
    <w:p w14:paraId="7CDFE094"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t xml:space="preserve">Noteikt, ja līdz 2023.gada 7.augustam (ieskaitot) </w:t>
      </w:r>
      <w:r w:rsidRPr="00FE68F1">
        <w:rPr>
          <w:bCs w:val="0"/>
          <w:sz w:val="24"/>
          <w:szCs w:val="24"/>
          <w:lang w:eastAsia="lv-LV"/>
        </w:rPr>
        <w:t xml:space="preserve">J B </w:t>
      </w:r>
      <w:r w:rsidRPr="00FE68F1">
        <w:rPr>
          <w:sz w:val="24"/>
          <w:szCs w:val="24"/>
          <w:lang w:eastAsia="lv-LV"/>
        </w:rPr>
        <w:t>nav samaksājis Olaines novada pašvaldības norēķinu kontā kredītiestādē lēmuma 2.punktā noteikto maksājumu pilnā apmērā un nav noslēdzis lēmuma 3.punktā noteikto pirkuma līgumu, šis lēmums zaudē spēku.</w:t>
      </w:r>
    </w:p>
    <w:p w14:paraId="33B77FF5" w14:textId="77777777" w:rsidR="00FE68F1" w:rsidRPr="00FE68F1" w:rsidRDefault="00FE68F1" w:rsidP="00FE68F1">
      <w:pPr>
        <w:numPr>
          <w:ilvl w:val="0"/>
          <w:numId w:val="30"/>
        </w:numPr>
        <w:ind w:right="-109"/>
        <w:jc w:val="both"/>
        <w:rPr>
          <w:sz w:val="24"/>
          <w:szCs w:val="24"/>
          <w:lang w:eastAsia="lv-LV"/>
        </w:rPr>
      </w:pPr>
      <w:r w:rsidRPr="00FE68F1">
        <w:rPr>
          <w:sz w:val="24"/>
          <w:szCs w:val="24"/>
          <w:lang w:eastAsia="lv-LV"/>
        </w:rPr>
        <w:t>Lēmumu var pārsūdzēt Administratīvajā rajona tiesā Rīgas tiesu namā Baldones ielā 1A, Rīgā, LV-1007, viena mēneša laikā no šī lēmuma spēkā stāšanās dienas.</w:t>
      </w:r>
    </w:p>
    <w:p w14:paraId="21B4ACF4" w14:textId="77777777" w:rsidR="00FE68F1" w:rsidRPr="00FE68F1" w:rsidRDefault="00FE68F1" w:rsidP="00FE68F1">
      <w:pPr>
        <w:jc w:val="both"/>
        <w:rPr>
          <w:sz w:val="24"/>
          <w:szCs w:val="24"/>
          <w:lang w:eastAsia="lv-LV"/>
        </w:rPr>
      </w:pPr>
    </w:p>
    <w:p w14:paraId="2B5BC30A" w14:textId="77777777" w:rsidR="00FE68F1" w:rsidRPr="00FE68F1" w:rsidRDefault="00FE68F1" w:rsidP="00FE68F1">
      <w:pPr>
        <w:jc w:val="both"/>
        <w:rPr>
          <w:sz w:val="24"/>
          <w:szCs w:val="24"/>
          <w:lang w:eastAsia="lv-LV"/>
        </w:rPr>
      </w:pPr>
    </w:p>
    <w:p w14:paraId="7A562B86" w14:textId="77777777" w:rsidR="00FE68F1" w:rsidRPr="00FE68F1" w:rsidRDefault="00FE68F1" w:rsidP="00FE68F1">
      <w:pPr>
        <w:ind w:firstLine="360"/>
        <w:jc w:val="both"/>
        <w:rPr>
          <w:sz w:val="20"/>
          <w:szCs w:val="20"/>
        </w:rPr>
      </w:pPr>
      <w:r w:rsidRPr="00FE68F1">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6D0AC2A" w14:textId="77777777" w:rsidR="00FE68F1" w:rsidRPr="00FE68F1" w:rsidRDefault="00FE68F1" w:rsidP="00FE68F1">
      <w:pPr>
        <w:ind w:firstLine="360"/>
        <w:jc w:val="both"/>
        <w:rPr>
          <w:sz w:val="20"/>
          <w:szCs w:val="20"/>
        </w:rPr>
      </w:pPr>
      <w:r w:rsidRPr="00FE68F1">
        <w:rPr>
          <w:sz w:val="20"/>
          <w:szCs w:val="20"/>
        </w:rPr>
        <w:t>Saskaņā ar Informācijas atklātības likuma 5.panta otrās daļas 4.punktu, lēmumā norādītie personas dati uzskatāmi par ierobežotas pieejamības informāciju.</w:t>
      </w:r>
    </w:p>
    <w:p w14:paraId="1E69A419" w14:textId="77777777" w:rsidR="00FE68F1" w:rsidRPr="00FE68F1" w:rsidRDefault="00FE68F1" w:rsidP="00FE68F1">
      <w:pPr>
        <w:jc w:val="both"/>
        <w:rPr>
          <w:sz w:val="24"/>
          <w:szCs w:val="24"/>
          <w:lang w:eastAsia="lv-LV"/>
        </w:rPr>
      </w:pPr>
    </w:p>
    <w:p w14:paraId="55C90894" w14:textId="77777777" w:rsidR="00FE68F1" w:rsidRPr="00FE68F1" w:rsidRDefault="00FE68F1" w:rsidP="00FE68F1">
      <w:pPr>
        <w:jc w:val="both"/>
        <w:rPr>
          <w:sz w:val="24"/>
          <w:szCs w:val="24"/>
          <w:lang w:eastAsia="lv-LV"/>
        </w:rPr>
      </w:pPr>
    </w:p>
    <w:p w14:paraId="1C5B0A22" w14:textId="77777777" w:rsidR="00FE68F1" w:rsidRPr="00FE68F1" w:rsidRDefault="00FE68F1" w:rsidP="00FE68F1">
      <w:pPr>
        <w:jc w:val="both"/>
        <w:rPr>
          <w:sz w:val="24"/>
          <w:szCs w:val="24"/>
          <w:lang w:eastAsia="lv-LV"/>
        </w:rPr>
      </w:pPr>
      <w:r w:rsidRPr="00FE68F1">
        <w:rPr>
          <w:sz w:val="24"/>
          <w:szCs w:val="24"/>
          <w:lang w:eastAsia="lv-LV"/>
        </w:rPr>
        <w:t xml:space="preserve">Priekšsēdētājs </w:t>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r>
      <w:r w:rsidRPr="00FE68F1">
        <w:rPr>
          <w:sz w:val="24"/>
          <w:szCs w:val="24"/>
          <w:lang w:eastAsia="lv-LV"/>
        </w:rPr>
        <w:tab/>
        <w:t>A.Bergs</w:t>
      </w:r>
    </w:p>
    <w:p w14:paraId="6BA07132" w14:textId="77777777" w:rsidR="00FE68F1" w:rsidRPr="00FE68F1" w:rsidRDefault="00FE68F1" w:rsidP="00FE68F1">
      <w:pPr>
        <w:jc w:val="both"/>
        <w:rPr>
          <w:sz w:val="24"/>
          <w:szCs w:val="24"/>
          <w:lang w:eastAsia="lv-LV"/>
        </w:rPr>
      </w:pPr>
    </w:p>
    <w:p w14:paraId="052389DF" w14:textId="77777777" w:rsidR="00FE68F1" w:rsidRPr="00FE68F1" w:rsidRDefault="00FE68F1" w:rsidP="00FE68F1">
      <w:pPr>
        <w:jc w:val="both"/>
        <w:rPr>
          <w:sz w:val="24"/>
          <w:szCs w:val="24"/>
          <w:lang w:eastAsia="lv-LV"/>
        </w:rPr>
      </w:pPr>
      <w:r w:rsidRPr="00FE68F1">
        <w:rPr>
          <w:sz w:val="24"/>
          <w:szCs w:val="24"/>
          <w:lang w:eastAsia="lv-LV"/>
        </w:rPr>
        <w:t>Iesniedz: Finanšu komiteja</w:t>
      </w:r>
    </w:p>
    <w:p w14:paraId="3F6CE97B" w14:textId="77777777" w:rsidR="00FE68F1" w:rsidRPr="00FE68F1" w:rsidRDefault="00FE68F1" w:rsidP="00FE68F1">
      <w:pPr>
        <w:jc w:val="both"/>
        <w:rPr>
          <w:sz w:val="24"/>
          <w:szCs w:val="24"/>
          <w:lang w:eastAsia="lv-LV"/>
        </w:rPr>
      </w:pPr>
      <w:r w:rsidRPr="00FE68F1">
        <w:rPr>
          <w:sz w:val="24"/>
          <w:szCs w:val="24"/>
          <w:lang w:eastAsia="lv-LV"/>
        </w:rPr>
        <w:t xml:space="preserve">Sagatavoja: Īpašuma un juridiskās nodaļas </w:t>
      </w:r>
    </w:p>
    <w:p w14:paraId="5045F9BC" w14:textId="77777777" w:rsidR="00FE68F1" w:rsidRPr="00FE68F1" w:rsidRDefault="00FE68F1" w:rsidP="00FE68F1">
      <w:pPr>
        <w:jc w:val="both"/>
        <w:rPr>
          <w:sz w:val="24"/>
          <w:szCs w:val="24"/>
          <w:lang w:eastAsia="lv-LV"/>
        </w:rPr>
      </w:pPr>
      <w:r w:rsidRPr="00FE68F1">
        <w:rPr>
          <w:sz w:val="24"/>
          <w:szCs w:val="24"/>
          <w:lang w:eastAsia="lv-LV"/>
        </w:rPr>
        <w:t>speciāliste nekustamo īpašumu pārvaldīšanā       _______________________           I.Celma</w:t>
      </w:r>
    </w:p>
    <w:p w14:paraId="278A8A46" w14:textId="77777777" w:rsidR="00FE68F1" w:rsidRPr="00FE68F1" w:rsidRDefault="00FE68F1" w:rsidP="00FE68F1">
      <w:pPr>
        <w:jc w:val="both"/>
        <w:rPr>
          <w:sz w:val="24"/>
          <w:szCs w:val="24"/>
          <w:lang w:eastAsia="lv-LV"/>
        </w:rPr>
      </w:pPr>
    </w:p>
    <w:p w14:paraId="08E76544" w14:textId="77777777" w:rsidR="00FE68F1" w:rsidRPr="00FE68F1" w:rsidRDefault="00FE68F1" w:rsidP="00FE68F1">
      <w:pPr>
        <w:rPr>
          <w:sz w:val="24"/>
          <w:szCs w:val="24"/>
          <w:lang w:eastAsia="lv-LV"/>
        </w:rPr>
      </w:pPr>
      <w:r w:rsidRPr="00FE68F1">
        <w:rPr>
          <w:sz w:val="24"/>
          <w:szCs w:val="24"/>
          <w:lang w:eastAsia="lv-LV"/>
        </w:rPr>
        <w:t>Lēmumu izsniegt:</w:t>
      </w:r>
    </w:p>
    <w:p w14:paraId="3024A045" w14:textId="77777777" w:rsidR="00FE68F1" w:rsidRPr="00FE68F1" w:rsidRDefault="00FE68F1" w:rsidP="00FE68F1">
      <w:pPr>
        <w:rPr>
          <w:sz w:val="24"/>
          <w:szCs w:val="24"/>
          <w:lang w:eastAsia="lv-LV"/>
        </w:rPr>
      </w:pPr>
      <w:r w:rsidRPr="00FE68F1">
        <w:rPr>
          <w:sz w:val="24"/>
          <w:szCs w:val="24"/>
          <w:lang w:eastAsia="lv-LV"/>
        </w:rPr>
        <w:t xml:space="preserve">Īpašuma un juridiskai nodaļai </w:t>
      </w:r>
    </w:p>
    <w:p w14:paraId="0825443F" w14:textId="77777777" w:rsidR="00FE68F1" w:rsidRPr="00FE68F1" w:rsidRDefault="00FE68F1" w:rsidP="00FE68F1">
      <w:pPr>
        <w:rPr>
          <w:sz w:val="24"/>
          <w:szCs w:val="24"/>
          <w:lang w:eastAsia="lv-LV"/>
        </w:rPr>
      </w:pPr>
      <w:r w:rsidRPr="00FE68F1">
        <w:rPr>
          <w:sz w:val="24"/>
          <w:szCs w:val="24"/>
          <w:lang w:eastAsia="lv-LV"/>
        </w:rPr>
        <w:t>Finanšu un grāmatvedības nodaļai</w:t>
      </w:r>
    </w:p>
    <w:p w14:paraId="18B7DBD0" w14:textId="77777777" w:rsidR="00FE68F1" w:rsidRPr="00FE68F1" w:rsidRDefault="00FE68F1" w:rsidP="00FE68F1">
      <w:pPr>
        <w:rPr>
          <w:bCs w:val="0"/>
          <w:sz w:val="24"/>
          <w:szCs w:val="24"/>
          <w:lang w:eastAsia="lv-LV"/>
        </w:rPr>
      </w:pPr>
      <w:r w:rsidRPr="00FE68F1">
        <w:rPr>
          <w:bCs w:val="0"/>
          <w:sz w:val="24"/>
          <w:szCs w:val="24"/>
          <w:lang w:eastAsia="lv-LV"/>
        </w:rPr>
        <w:t xml:space="preserve">J B, </w:t>
      </w:r>
      <w:r w:rsidRPr="00FE68F1">
        <w:rPr>
          <w:sz w:val="24"/>
          <w:szCs w:val="24"/>
          <w:lang w:eastAsia="lv-LV"/>
        </w:rPr>
        <w:t>e-pasts</w:t>
      </w:r>
      <w:r w:rsidRPr="00FE68F1">
        <w:rPr>
          <w:bCs w:val="0"/>
          <w:sz w:val="24"/>
          <w:szCs w:val="24"/>
          <w:lang w:eastAsia="lv-LV"/>
        </w:rPr>
        <w:t xml:space="preserve"> -_</w:t>
      </w:r>
    </w:p>
    <w:p w14:paraId="60787382" w14:textId="77777777" w:rsidR="00FE68F1" w:rsidRPr="00FE68F1" w:rsidRDefault="00FE68F1" w:rsidP="00FE68F1">
      <w:pPr>
        <w:rPr>
          <w:bCs w:val="0"/>
          <w:sz w:val="24"/>
          <w:szCs w:val="24"/>
          <w:lang w:eastAsia="lv-LV"/>
        </w:rPr>
      </w:pPr>
    </w:p>
    <w:p w14:paraId="07F41DDE" w14:textId="755AC0D8" w:rsidR="00A224C6" w:rsidRDefault="00A224C6">
      <w:pPr>
        <w:spacing w:after="160" w:line="259" w:lineRule="auto"/>
        <w:rPr>
          <w:bCs w:val="0"/>
          <w:sz w:val="24"/>
          <w:szCs w:val="24"/>
          <w:lang w:eastAsia="lv-LV"/>
        </w:rPr>
      </w:pPr>
      <w:r>
        <w:rPr>
          <w:bCs w:val="0"/>
          <w:sz w:val="24"/>
          <w:szCs w:val="24"/>
          <w:lang w:eastAsia="lv-LV"/>
        </w:rPr>
        <w:br w:type="page"/>
      </w:r>
    </w:p>
    <w:p w14:paraId="236E9218" w14:textId="77777777" w:rsidR="002E3E42" w:rsidRPr="00842C21" w:rsidRDefault="002E3E42" w:rsidP="002E3E42">
      <w:pPr>
        <w:jc w:val="center"/>
        <w:rPr>
          <w:sz w:val="24"/>
          <w:szCs w:val="24"/>
        </w:rPr>
      </w:pPr>
      <w:r w:rsidRPr="00842C21">
        <w:rPr>
          <w:sz w:val="24"/>
          <w:szCs w:val="24"/>
        </w:rPr>
        <w:lastRenderedPageBreak/>
        <w:t>Lēmuma projekts</w:t>
      </w:r>
    </w:p>
    <w:p w14:paraId="63E76EEB" w14:textId="77777777" w:rsidR="002E3E42" w:rsidRDefault="002E3E42" w:rsidP="002E3E4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567"/>
        <w:rPr>
          <w:sz w:val="24"/>
          <w:szCs w:val="24"/>
        </w:rPr>
      </w:pPr>
      <w:r w:rsidRPr="00842C21">
        <w:rPr>
          <w:sz w:val="24"/>
          <w:szCs w:val="24"/>
        </w:rPr>
        <w:t>2023.gada 26.jūlijā</w:t>
      </w:r>
      <w:r w:rsidRPr="00842C21">
        <w:rPr>
          <w:sz w:val="24"/>
          <w:szCs w:val="24"/>
        </w:rPr>
        <w:tab/>
      </w:r>
      <w:r w:rsidRPr="00842C21">
        <w:rPr>
          <w:sz w:val="24"/>
          <w:szCs w:val="24"/>
        </w:rPr>
        <w:tab/>
        <w:t xml:space="preserve">     </w:t>
      </w:r>
      <w:r w:rsidRPr="00842C21">
        <w:rPr>
          <w:sz w:val="24"/>
          <w:szCs w:val="24"/>
        </w:rPr>
        <w:tab/>
        <w:t xml:space="preserve">      </w:t>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t>Nr.8</w:t>
      </w:r>
    </w:p>
    <w:p w14:paraId="3F0E00A5" w14:textId="77777777" w:rsidR="00907341" w:rsidRPr="00842C21" w:rsidRDefault="00907341" w:rsidP="002E3E4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567"/>
        <w:rPr>
          <w:sz w:val="24"/>
          <w:szCs w:val="24"/>
        </w:rPr>
      </w:pPr>
    </w:p>
    <w:p w14:paraId="40972329" w14:textId="77777777" w:rsidR="002E3E42" w:rsidRDefault="002E3E42" w:rsidP="002E3E42">
      <w:pPr>
        <w:ind w:right="567"/>
        <w:jc w:val="center"/>
        <w:rPr>
          <w:b/>
          <w:sz w:val="24"/>
          <w:szCs w:val="24"/>
        </w:rPr>
      </w:pPr>
      <w:r w:rsidRPr="00842C21">
        <w:rPr>
          <w:b/>
          <w:sz w:val="24"/>
          <w:szCs w:val="24"/>
        </w:rPr>
        <w:t>Par piekrišanu zemes dārzkopības sabiedrībā “VEF-Baloži” Nr.868 (adrese Mežraga iela 5, Medemciems, Olaines pag., Olaines nov. ) iegūšanai īpašumā J K (Y K)</w:t>
      </w:r>
    </w:p>
    <w:p w14:paraId="6190491F" w14:textId="77777777" w:rsidR="00907341" w:rsidRPr="00842C21" w:rsidRDefault="00907341" w:rsidP="002E3E42">
      <w:pPr>
        <w:ind w:right="567"/>
        <w:jc w:val="center"/>
        <w:rPr>
          <w:b/>
          <w:sz w:val="24"/>
          <w:szCs w:val="24"/>
        </w:rPr>
      </w:pPr>
    </w:p>
    <w:p w14:paraId="012CA40E" w14:textId="77777777" w:rsidR="002E3E42" w:rsidRPr="00842C21" w:rsidRDefault="002E3E42" w:rsidP="002E3E42">
      <w:pPr>
        <w:ind w:right="-99" w:firstLine="720"/>
        <w:jc w:val="both"/>
        <w:rPr>
          <w:sz w:val="24"/>
          <w:szCs w:val="24"/>
        </w:rPr>
      </w:pPr>
      <w:r w:rsidRPr="00842C21">
        <w:rPr>
          <w:sz w:val="24"/>
          <w:szCs w:val="24"/>
        </w:rPr>
        <w:t>Olaines novada pašvaldībā 2023.gada 12.jūlijā saņemts Rīgas apgabaltiesas zvērināta notāra Vitālija Bogdāna iesniegums (reģ. Nr. ONP/1.1./23/4659-SD), kurš līdzēju - J K, personas kods _ kā dāvinātāja un Krievijas Federācijas pilsoņa J K (Y K), personas kods _, kā apdāvinātā uzdevumā lūdz apdāvinātajam iegūt īpašumā nekustamo īpašumu “VEF-Baloži” Nr. 868 (Mežraga iela 5, Medemciems, Olaines pag., Olaines novads), kadastra Nr. 8080 002 0623, 0.0556 ha platībā (turpmāk – Iesniegums). Iesniegumam pievienots 2023.gada 31.maija Dāvinājuma līgums, (Zvērināta notāra Vitālija Bogdāna reģistra Nr. 1638). Iesniegumā norādīts, ka nekustamais īpašums tiks izmantots dzīvošanai.</w:t>
      </w:r>
    </w:p>
    <w:p w14:paraId="289E5D7E" w14:textId="77777777" w:rsidR="002E3E42" w:rsidRPr="00842C21" w:rsidRDefault="002E3E42" w:rsidP="002E3E42">
      <w:pPr>
        <w:ind w:right="-99" w:firstLine="720"/>
        <w:jc w:val="both"/>
        <w:rPr>
          <w:sz w:val="24"/>
          <w:szCs w:val="24"/>
        </w:rPr>
      </w:pPr>
      <w:r w:rsidRPr="00842C21">
        <w:rPr>
          <w:sz w:val="24"/>
          <w:szCs w:val="24"/>
        </w:rPr>
        <w:t>Izvērtējot Iesniegumu, tam pievienoto Dāvinājuma līgumu un ar lietu saistītos apstākļus, konstatēts:</w:t>
      </w:r>
    </w:p>
    <w:p w14:paraId="5E756B49" w14:textId="77777777" w:rsidR="002E3E42" w:rsidRPr="00842C21" w:rsidRDefault="002E3E42" w:rsidP="002E3E42">
      <w:pPr>
        <w:ind w:right="-99" w:firstLine="720"/>
        <w:jc w:val="both"/>
        <w:rPr>
          <w:sz w:val="24"/>
          <w:szCs w:val="24"/>
        </w:rPr>
      </w:pPr>
      <w:r w:rsidRPr="00842C21">
        <w:rPr>
          <w:sz w:val="24"/>
          <w:szCs w:val="24"/>
        </w:rPr>
        <w:t xml:space="preserve">J K (J K), personas kods _, Rīgas rajona tiesas Olaines pagasta zemesgrāmatas nodalījumā Nr. 3909, ierakstītas īpašuma tiesības uz nekustamo īpašumu dārzkopības sabiedrībā “VEF- Baloži” Nr. 868, kadastra numurs 8080 002 0623, adrese Mežraga iela 5, Medemciems, Olaines pag., Olaines nov. </w:t>
      </w:r>
    </w:p>
    <w:p w14:paraId="59A1C3EB" w14:textId="77777777" w:rsidR="002E3E42" w:rsidRPr="00842C21" w:rsidRDefault="002E3E42" w:rsidP="002E3E42">
      <w:pPr>
        <w:ind w:right="-99" w:firstLine="720"/>
        <w:jc w:val="both"/>
        <w:rPr>
          <w:sz w:val="24"/>
          <w:szCs w:val="24"/>
          <w:lang w:val="pt-BR"/>
        </w:rPr>
      </w:pPr>
      <w:r w:rsidRPr="00842C21">
        <w:rPr>
          <w:sz w:val="24"/>
          <w:szCs w:val="24"/>
        </w:rPr>
        <w:t xml:space="preserve">Nekustamais īpašums dārzkopības sabiedrībā “VEF- Baloži” Nr. 868 </w:t>
      </w:r>
      <w:r w:rsidRPr="00842C21">
        <w:rPr>
          <w:sz w:val="24"/>
          <w:szCs w:val="24"/>
          <w:lang w:val="pt-BR"/>
        </w:rPr>
        <w:t xml:space="preserve">(adrese: Mežraga iela 5, Medemciems, Olaines pag., Olaines nov.), </w:t>
      </w:r>
      <w:r w:rsidRPr="00842C21">
        <w:rPr>
          <w:sz w:val="24"/>
          <w:szCs w:val="24"/>
        </w:rPr>
        <w:t xml:space="preserve">ar kadastra numuru 8080 002 0623, sastāv no </w:t>
      </w:r>
      <w:r w:rsidRPr="00842C21">
        <w:rPr>
          <w:sz w:val="24"/>
          <w:szCs w:val="24"/>
          <w:u w:val="single"/>
        </w:rPr>
        <w:t>zemesgabala ar kadastra apzīmējumu 8080 002 0623, 0.0556 ha platībā</w:t>
      </w:r>
      <w:r w:rsidRPr="00842C21">
        <w:rPr>
          <w:sz w:val="24"/>
          <w:szCs w:val="24"/>
        </w:rPr>
        <w:t>. Uz zemesgabala, ar kadastra apzīmējumu 8080 002 0623, atrodas zemesgrāmatā reģistrēta dārza māja, ar kadastra apzīmējumu 8080 002 0623 001, 259.60 m</w:t>
      </w:r>
      <w:r w:rsidRPr="00842C21">
        <w:rPr>
          <w:sz w:val="24"/>
          <w:szCs w:val="24"/>
          <w:vertAlign w:val="superscript"/>
        </w:rPr>
        <w:t>2</w:t>
      </w:r>
      <w:r w:rsidRPr="00842C21">
        <w:rPr>
          <w:sz w:val="24"/>
          <w:szCs w:val="24"/>
        </w:rPr>
        <w:t xml:space="preserve"> platībā.</w:t>
      </w:r>
    </w:p>
    <w:p w14:paraId="2DE60236" w14:textId="77777777" w:rsidR="002E3E42" w:rsidRPr="00842C21" w:rsidRDefault="002E3E42" w:rsidP="002E3E42">
      <w:pPr>
        <w:ind w:right="-99" w:firstLine="720"/>
        <w:jc w:val="both"/>
        <w:rPr>
          <w:sz w:val="24"/>
          <w:szCs w:val="24"/>
        </w:rPr>
      </w:pPr>
      <w:r w:rsidRPr="00842C21">
        <w:rPr>
          <w:sz w:val="24"/>
          <w:szCs w:val="24"/>
        </w:rPr>
        <w:t xml:space="preserve">J K, personas kods _ un J K (Y K), personas kods _, 2023.gada 31.maijā noslēdza Dāvinājuma līgumu  (Zvērināta notāra Vitālija Bogdāna reģistra Nr. 1638) par nekustamā īpašuma dārzkopības sabiedrībā “VEF- Baloži” Nr. 868, kadastra numurs 8080 002 0623, dāvinājumu J K (Y K), novērtējot dāvinājumu ar kadastrā noteikto vērtību EUR 37 056 (trīsdesmit septiņi tūkstoši piecdesmit seši </w:t>
      </w:r>
      <w:r w:rsidRPr="00842C21">
        <w:rPr>
          <w:i/>
          <w:iCs/>
          <w:sz w:val="24"/>
          <w:szCs w:val="24"/>
        </w:rPr>
        <w:t>euro</w:t>
      </w:r>
      <w:r w:rsidRPr="00842C21">
        <w:rPr>
          <w:sz w:val="24"/>
          <w:szCs w:val="24"/>
        </w:rPr>
        <w:t>).</w:t>
      </w:r>
    </w:p>
    <w:p w14:paraId="6BEFA469" w14:textId="77777777" w:rsidR="002E3E42" w:rsidRPr="00842C21" w:rsidRDefault="002E3E42" w:rsidP="002E3E42">
      <w:pPr>
        <w:ind w:right="-96" w:firstLine="720"/>
        <w:jc w:val="both"/>
        <w:rPr>
          <w:sz w:val="24"/>
          <w:szCs w:val="24"/>
        </w:rPr>
      </w:pPr>
      <w:r w:rsidRPr="00842C21">
        <w:rPr>
          <w:sz w:val="24"/>
          <w:szCs w:val="24"/>
        </w:rPr>
        <w:t xml:space="preserve">Saskaņā ar likuma “Par zemes privatizāciju lauku apvidos”: </w:t>
      </w:r>
    </w:p>
    <w:p w14:paraId="63834555" w14:textId="77777777" w:rsidR="002E3E42" w:rsidRPr="00842C21" w:rsidRDefault="002E3E42" w:rsidP="002E3E42">
      <w:pPr>
        <w:ind w:right="-96"/>
        <w:jc w:val="both"/>
        <w:rPr>
          <w:sz w:val="24"/>
          <w:szCs w:val="24"/>
        </w:rPr>
      </w:pPr>
      <w:r w:rsidRPr="00842C21">
        <w:rPr>
          <w:sz w:val="24"/>
          <w:szCs w:val="24"/>
        </w:rPr>
        <w:t>28.panta ceturto daļu, darījumu subjekti, kuri nav minēti šā panta pirmajā daļā, zemi var iegūt īpašumā, ievērojot šā likuma 29.pantā noteiktos ierobežojumus un 30.pantā noteiktajā kārtībā;</w:t>
      </w:r>
    </w:p>
    <w:p w14:paraId="3E07AB04" w14:textId="77777777" w:rsidR="002E3E42" w:rsidRPr="00842C21" w:rsidRDefault="002E3E42" w:rsidP="002E3E42">
      <w:pPr>
        <w:ind w:right="-96"/>
        <w:jc w:val="both"/>
        <w:rPr>
          <w:sz w:val="24"/>
          <w:szCs w:val="24"/>
        </w:rPr>
      </w:pPr>
      <w:r w:rsidRPr="00842C21">
        <w:rPr>
          <w:sz w:val="24"/>
          <w:szCs w:val="24"/>
        </w:rPr>
        <w:t>30.panta pirmo daļu,  šā likuma </w:t>
      </w:r>
      <w:hyperlink r:id="rId25" w:anchor="p28" w:history="1">
        <w:r w:rsidRPr="00842C21">
          <w:rPr>
            <w:sz w:val="24"/>
            <w:szCs w:val="24"/>
          </w:rPr>
          <w:t>28.panta</w:t>
        </w:r>
      </w:hyperlink>
      <w:r w:rsidRPr="00842C21">
        <w:rPr>
          <w:sz w:val="24"/>
          <w:szCs w:val="24"/>
        </w:rPr>
        <w:t>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473889D3" w14:textId="77777777" w:rsidR="002E3E42" w:rsidRPr="00842C21" w:rsidRDefault="002E3E42" w:rsidP="002E3E42">
      <w:pPr>
        <w:ind w:right="-96"/>
        <w:jc w:val="both"/>
        <w:rPr>
          <w:sz w:val="24"/>
          <w:szCs w:val="24"/>
        </w:rPr>
      </w:pPr>
      <w:r w:rsidRPr="00842C21">
        <w:rPr>
          <w:sz w:val="24"/>
          <w:szCs w:val="24"/>
        </w:rPr>
        <w:t>30.panta otro daļu,  novada dome izskata iesniegumu. Ja zemes turpmākās izmantošanas mērķis, kas norādīts iesniegumā, nav pretrunā ar novada pašvaldības teritorijas plānojumu vai lokālplānojumu, un ir ievēroti šā likuma </w:t>
      </w:r>
      <w:hyperlink r:id="rId26" w:anchor="p29" w:history="1">
        <w:r w:rsidRPr="00842C21">
          <w:rPr>
            <w:sz w:val="24"/>
            <w:szCs w:val="24"/>
          </w:rPr>
          <w:t>29.pantā</w:t>
        </w:r>
      </w:hyperlink>
      <w:r w:rsidRPr="00842C21">
        <w:rPr>
          <w:sz w:val="24"/>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5F0C4788" w14:textId="77777777" w:rsidR="002E3E42" w:rsidRPr="00842C21" w:rsidRDefault="002E3E42" w:rsidP="002E3E42">
      <w:pPr>
        <w:ind w:right="-99" w:firstLine="720"/>
        <w:jc w:val="both"/>
        <w:rPr>
          <w:sz w:val="24"/>
          <w:szCs w:val="24"/>
        </w:rPr>
      </w:pPr>
      <w:r w:rsidRPr="00842C21">
        <w:rPr>
          <w:sz w:val="24"/>
          <w:szCs w:val="24"/>
        </w:rPr>
        <w:lastRenderedPageBreak/>
        <w:t>Olaines novada domes 2022.gada 27.aprīļa saistošie noteikumi Nr. SN5/2022 “Olaines novada teritorijas plānojuma teritorijas izmantošanas un apbūves noteikumi un grafiskā daļa”, zemesgabalam ar kadastra apzīmējumu 8080 002 0623, 0.0556 ha platībā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75210B1D" w14:textId="77777777" w:rsidR="002E3E42" w:rsidRDefault="002E3E42" w:rsidP="002E3E42">
      <w:pPr>
        <w:ind w:right="-99" w:firstLine="720"/>
        <w:jc w:val="both"/>
        <w:rPr>
          <w:sz w:val="24"/>
          <w:szCs w:val="24"/>
          <w:lang w:val="pt-BR"/>
        </w:rPr>
      </w:pPr>
      <w:r w:rsidRPr="00842C21">
        <w:rPr>
          <w:sz w:val="24"/>
          <w:szCs w:val="24"/>
          <w:lang w:val="pt-BR"/>
        </w:rPr>
        <w:t xml:space="preserve">Olaines novada dome secina, ka, ievērojot </w:t>
      </w:r>
      <w:r w:rsidRPr="00842C21">
        <w:rPr>
          <w:sz w:val="24"/>
          <w:szCs w:val="24"/>
        </w:rPr>
        <w:t>Olaines novada domes 2022.gada 27.aprīļa saistošo noteikumu Nr.SN5/2022 “Olaines novada teritorijas plānojuma teritorijas izmantošanas un apbūves noteikumi un grafiskā daļa”</w:t>
      </w:r>
      <w:r w:rsidRPr="00842C21">
        <w:rPr>
          <w:sz w:val="24"/>
          <w:szCs w:val="24"/>
          <w:lang w:val="pt-BR"/>
        </w:rPr>
        <w:t xml:space="preserve">, tiesību aktus, attīstības plānošanas dokumentus, uz zemesgabala, ar kadastra apzīmējumu </w:t>
      </w:r>
      <w:r w:rsidRPr="00842C21">
        <w:rPr>
          <w:sz w:val="24"/>
          <w:szCs w:val="24"/>
        </w:rPr>
        <w:t>8080 002 0623</w:t>
      </w:r>
      <w:r w:rsidRPr="00842C21">
        <w:rPr>
          <w:sz w:val="24"/>
          <w:szCs w:val="24"/>
          <w:lang w:val="pt-BR"/>
        </w:rPr>
        <w:t xml:space="preserve">, </w:t>
      </w:r>
      <w:r w:rsidRPr="00842C21">
        <w:rPr>
          <w:sz w:val="24"/>
          <w:szCs w:val="24"/>
        </w:rPr>
        <w:t>0.0665 ha platībā</w:t>
      </w:r>
      <w:r w:rsidRPr="00842C21">
        <w:rPr>
          <w:sz w:val="24"/>
          <w:szCs w:val="24"/>
          <w:lang w:val="pt-BR"/>
        </w:rPr>
        <w:t>, neattiecas likuma “Par zemes privatizāciju lauku apvidos” 29.panta noteiktie ierobežojumi.</w:t>
      </w:r>
    </w:p>
    <w:p w14:paraId="0FB44828" w14:textId="77777777" w:rsidR="002E3E42" w:rsidRPr="00842C21" w:rsidRDefault="002E3E42" w:rsidP="002E3E42">
      <w:pPr>
        <w:ind w:right="-99" w:firstLine="720"/>
        <w:jc w:val="both"/>
        <w:rPr>
          <w:sz w:val="24"/>
          <w:szCs w:val="24"/>
          <w:lang w:val="pt-BR"/>
        </w:rPr>
      </w:pPr>
    </w:p>
    <w:p w14:paraId="1240DA4F" w14:textId="77777777" w:rsidR="002E3E42" w:rsidRDefault="002E3E42" w:rsidP="002E3E42">
      <w:pPr>
        <w:ind w:right="-99" w:firstLine="644"/>
        <w:jc w:val="both"/>
        <w:rPr>
          <w:b/>
          <w:sz w:val="24"/>
          <w:szCs w:val="24"/>
        </w:rPr>
      </w:pPr>
      <w:r w:rsidRPr="00842C21">
        <w:rPr>
          <w:sz w:val="24"/>
          <w:szCs w:val="24"/>
        </w:rPr>
        <w:t>Ievērojot iepriekš minēto, Finanšu komitejas 2023.gada 19.jūlija sēdes protokolu Nr.8 un</w:t>
      </w:r>
      <w:r>
        <w:rPr>
          <w:sz w:val="24"/>
          <w:szCs w:val="24"/>
        </w:rPr>
        <w:t>,</w:t>
      </w:r>
      <w:r w:rsidRPr="00842C21">
        <w:rPr>
          <w:sz w:val="24"/>
          <w:szCs w:val="24"/>
        </w:rPr>
        <w:t xml:space="preserve"> pamatojoties uz Pašvaldību likuma 10.panta pirmās daļas 21.punktu, likuma “Par zemes privatizāciju lauku apvidos” 28.panta ceturto daļu, 29.pantu un 30.panta pirmo un otro daļu un Administratīvā procesa likuma 63.panta pirmo daļu un 67.pantu, </w:t>
      </w:r>
      <w:r w:rsidRPr="00842C21">
        <w:rPr>
          <w:b/>
          <w:sz w:val="24"/>
          <w:szCs w:val="24"/>
        </w:rPr>
        <w:t>dome nolemj:</w:t>
      </w:r>
    </w:p>
    <w:p w14:paraId="5D03CFE1" w14:textId="77777777" w:rsidR="002E3E42" w:rsidRPr="00842C21" w:rsidRDefault="002E3E42" w:rsidP="002E3E42">
      <w:pPr>
        <w:ind w:right="-99" w:firstLine="644"/>
        <w:jc w:val="both"/>
        <w:rPr>
          <w:b/>
          <w:sz w:val="24"/>
          <w:szCs w:val="24"/>
        </w:rPr>
      </w:pPr>
    </w:p>
    <w:p w14:paraId="764ADA01" w14:textId="77777777" w:rsidR="002E3E42" w:rsidRPr="00842C21" w:rsidRDefault="002E3E42" w:rsidP="002E3E42">
      <w:pPr>
        <w:numPr>
          <w:ilvl w:val="0"/>
          <w:numId w:val="31"/>
        </w:numPr>
        <w:ind w:left="709" w:right="-99" w:hanging="283"/>
        <w:contextualSpacing/>
        <w:jc w:val="both"/>
        <w:rPr>
          <w:b/>
          <w:sz w:val="24"/>
          <w:szCs w:val="24"/>
        </w:rPr>
      </w:pPr>
      <w:r w:rsidRPr="00842C21">
        <w:rPr>
          <w:sz w:val="24"/>
          <w:szCs w:val="24"/>
          <w:lang w:val="pt-BR"/>
        </w:rPr>
        <w:t xml:space="preserve">Piekrist, ka </w:t>
      </w:r>
      <w:r w:rsidRPr="00842C21">
        <w:rPr>
          <w:sz w:val="24"/>
          <w:szCs w:val="24"/>
        </w:rPr>
        <w:t xml:space="preserve">Krievijas Federācijas pilsonis J K (Y K), personas kods </w:t>
      </w:r>
      <w:r>
        <w:rPr>
          <w:sz w:val="24"/>
          <w:szCs w:val="24"/>
        </w:rPr>
        <w:t>_</w:t>
      </w:r>
      <w:r w:rsidRPr="00842C21">
        <w:rPr>
          <w:sz w:val="24"/>
          <w:szCs w:val="24"/>
        </w:rPr>
        <w:t xml:space="preserve"> iegūst īpašumā zemesgabalu ar kadastra apzīmējumu 8080 002 0623, 0.0556 ha platībā dārzkopības sabiedrībā “VEF- Baloži” Nr. 868 (adrese: Mežraga iela 5, Medemciems, Olaines pag., Olaines nov., kadastra numurs 8080 002 0623)  ar zemes lietošanas mērķi – kods 0601 – „Individuālo dzīvojamo māju apbūve”.</w:t>
      </w:r>
    </w:p>
    <w:p w14:paraId="309A4E74" w14:textId="77777777" w:rsidR="002E3E42" w:rsidRPr="00842C21" w:rsidRDefault="002E3E42" w:rsidP="002E3E42">
      <w:pPr>
        <w:numPr>
          <w:ilvl w:val="0"/>
          <w:numId w:val="31"/>
        </w:numPr>
        <w:ind w:left="709" w:right="-99" w:hanging="283"/>
        <w:contextualSpacing/>
        <w:jc w:val="both"/>
        <w:rPr>
          <w:sz w:val="24"/>
          <w:szCs w:val="24"/>
          <w:lang w:val="pt-BR"/>
        </w:rPr>
      </w:pPr>
      <w:r w:rsidRPr="00842C21">
        <w:rPr>
          <w:sz w:val="24"/>
          <w:szCs w:val="24"/>
          <w:lang w:val="pt-BR"/>
        </w:rPr>
        <w:t>Lēmumu var pārsūdzēt Administratīvās rajona tiesas Rīgas tiesu namā, Baldones iela 1A, Rīgā, LV-1007, viena mēneša laikā no lēmuma spēkā stāšanās dienas</w:t>
      </w:r>
    </w:p>
    <w:p w14:paraId="2AC075CF" w14:textId="77777777" w:rsidR="002E3E42" w:rsidRPr="00842C21" w:rsidRDefault="002E3E42" w:rsidP="002E3E42">
      <w:pPr>
        <w:numPr>
          <w:ilvl w:val="0"/>
          <w:numId w:val="31"/>
        </w:numPr>
        <w:ind w:left="709" w:right="-99" w:hanging="283"/>
        <w:contextualSpacing/>
        <w:jc w:val="both"/>
        <w:rPr>
          <w:b/>
          <w:sz w:val="24"/>
          <w:szCs w:val="24"/>
        </w:rPr>
      </w:pPr>
      <w:r w:rsidRPr="00842C21">
        <w:rPr>
          <w:sz w:val="24"/>
          <w:szCs w:val="24"/>
          <w:lang w:val="pt-BR"/>
        </w:rPr>
        <w:t>Lēmums stājas spēkā ar tā pieņemšanas dienu.</w:t>
      </w:r>
    </w:p>
    <w:p w14:paraId="34744C7C" w14:textId="77777777" w:rsidR="002E3E42" w:rsidRPr="00842C21" w:rsidRDefault="002E3E42" w:rsidP="002E3E42">
      <w:pPr>
        <w:ind w:left="1004" w:right="-99"/>
        <w:contextualSpacing/>
        <w:jc w:val="both"/>
        <w:rPr>
          <w:sz w:val="24"/>
          <w:szCs w:val="24"/>
        </w:rPr>
      </w:pPr>
    </w:p>
    <w:p w14:paraId="6CA6F30E" w14:textId="77777777" w:rsidR="002E3E42" w:rsidRPr="00842C21" w:rsidRDefault="002E3E42" w:rsidP="002E3E42">
      <w:pPr>
        <w:ind w:right="-99"/>
        <w:jc w:val="both"/>
        <w:rPr>
          <w:sz w:val="20"/>
          <w:szCs w:val="20"/>
        </w:rPr>
      </w:pPr>
      <w:r w:rsidRPr="00842C21">
        <w:rPr>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BC76143" w14:textId="77777777" w:rsidR="002E3E42" w:rsidRPr="00842C21" w:rsidRDefault="002E3E42" w:rsidP="002E3E42">
      <w:pPr>
        <w:ind w:right="-99"/>
        <w:jc w:val="both"/>
        <w:rPr>
          <w:sz w:val="20"/>
          <w:szCs w:val="20"/>
        </w:rPr>
      </w:pPr>
      <w:r w:rsidRPr="00842C21">
        <w:rPr>
          <w:sz w:val="20"/>
          <w:szCs w:val="20"/>
        </w:rPr>
        <w:t>Saskaņā ar Informācijas atklātības likuma 5.panta otrās daļas 4.punktu, lēmumā norādītie personas dati uzskatāmi par ierobežotas pieejamības informāciju.</w:t>
      </w:r>
    </w:p>
    <w:p w14:paraId="0AEB26E1" w14:textId="77777777" w:rsidR="002E3E42" w:rsidRPr="00842C21" w:rsidRDefault="002E3E42" w:rsidP="002E3E42">
      <w:pPr>
        <w:ind w:left="1004" w:right="-99"/>
        <w:jc w:val="both"/>
        <w:rPr>
          <w:sz w:val="24"/>
          <w:szCs w:val="24"/>
        </w:rPr>
      </w:pPr>
    </w:p>
    <w:p w14:paraId="7A3F298D" w14:textId="77777777" w:rsidR="002E3E42" w:rsidRPr="00842C21" w:rsidRDefault="002E3E42" w:rsidP="002E3E42">
      <w:pPr>
        <w:ind w:right="-2"/>
        <w:jc w:val="both"/>
        <w:rPr>
          <w:sz w:val="24"/>
          <w:szCs w:val="24"/>
        </w:rPr>
      </w:pPr>
      <w:r w:rsidRPr="00842C21">
        <w:rPr>
          <w:sz w:val="24"/>
          <w:szCs w:val="24"/>
        </w:rPr>
        <w:t xml:space="preserve">Priekšsēdētājs  </w:t>
      </w:r>
      <w:r w:rsidRPr="00842C21">
        <w:rPr>
          <w:sz w:val="24"/>
          <w:szCs w:val="24"/>
        </w:rPr>
        <w:tab/>
        <w:t xml:space="preserve">       </w:t>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r>
      <w:r w:rsidRPr="00842C21">
        <w:rPr>
          <w:sz w:val="24"/>
          <w:szCs w:val="24"/>
        </w:rPr>
        <w:tab/>
        <w:t>A.Bergs</w:t>
      </w:r>
    </w:p>
    <w:p w14:paraId="6429FFAE" w14:textId="77777777" w:rsidR="002E3E42" w:rsidRPr="00842C21" w:rsidRDefault="002E3E42" w:rsidP="002E3E42">
      <w:pPr>
        <w:ind w:right="-2"/>
        <w:jc w:val="both"/>
        <w:rPr>
          <w:sz w:val="24"/>
          <w:szCs w:val="24"/>
        </w:rPr>
      </w:pPr>
    </w:p>
    <w:p w14:paraId="3A42A0FC" w14:textId="77777777" w:rsidR="002E3E42" w:rsidRPr="00842C21" w:rsidRDefault="002E3E42" w:rsidP="002E3E42">
      <w:pPr>
        <w:ind w:right="-2"/>
        <w:jc w:val="both"/>
        <w:rPr>
          <w:sz w:val="24"/>
          <w:szCs w:val="24"/>
        </w:rPr>
      </w:pPr>
      <w:r w:rsidRPr="00842C21">
        <w:rPr>
          <w:sz w:val="24"/>
          <w:szCs w:val="24"/>
        </w:rPr>
        <w:t>Iesniedz: Finanšu komiteja</w:t>
      </w:r>
    </w:p>
    <w:p w14:paraId="2926B72B" w14:textId="77777777" w:rsidR="002E3E42" w:rsidRPr="00842C21" w:rsidRDefault="002E3E42" w:rsidP="002E3E42">
      <w:pPr>
        <w:ind w:right="-2"/>
        <w:jc w:val="both"/>
        <w:rPr>
          <w:sz w:val="24"/>
          <w:szCs w:val="24"/>
        </w:rPr>
      </w:pPr>
      <w:r w:rsidRPr="00842C21">
        <w:rPr>
          <w:sz w:val="24"/>
          <w:szCs w:val="24"/>
        </w:rPr>
        <w:t>Sagatavoja: Īpašuma un juridiskās nodaļas juriste E.Rolava</w:t>
      </w:r>
    </w:p>
    <w:p w14:paraId="4D4DBB5F" w14:textId="77777777" w:rsidR="002E3E42" w:rsidRPr="00842C21" w:rsidRDefault="002E3E42" w:rsidP="002E3E42">
      <w:pPr>
        <w:ind w:right="-2"/>
        <w:jc w:val="both"/>
        <w:rPr>
          <w:sz w:val="24"/>
          <w:szCs w:val="24"/>
        </w:rPr>
      </w:pPr>
    </w:p>
    <w:p w14:paraId="3A1A01AE" w14:textId="77777777" w:rsidR="002E3E42" w:rsidRPr="00842C21" w:rsidRDefault="002E3E42" w:rsidP="002E3E42">
      <w:pPr>
        <w:jc w:val="both"/>
        <w:rPr>
          <w:sz w:val="24"/>
          <w:szCs w:val="24"/>
        </w:rPr>
      </w:pPr>
      <w:r w:rsidRPr="00842C21">
        <w:rPr>
          <w:sz w:val="24"/>
          <w:szCs w:val="24"/>
        </w:rPr>
        <w:t>Lēmumu izsniegt:</w:t>
      </w:r>
    </w:p>
    <w:p w14:paraId="12BF45B5" w14:textId="77777777" w:rsidR="002E3E42" w:rsidRPr="00842C21" w:rsidRDefault="002E3E42" w:rsidP="002E3E42">
      <w:pPr>
        <w:jc w:val="both"/>
        <w:rPr>
          <w:sz w:val="24"/>
          <w:szCs w:val="24"/>
        </w:rPr>
      </w:pPr>
      <w:r w:rsidRPr="00842C21">
        <w:rPr>
          <w:sz w:val="24"/>
          <w:szCs w:val="24"/>
        </w:rPr>
        <w:t xml:space="preserve">Rīgas apgabaltiesas zvērinātam notāram Vitālijam Bogdānam, e-pasts – </w:t>
      </w:r>
      <w:hyperlink r:id="rId27" w:history="1">
        <w:r w:rsidRPr="00842C21">
          <w:rPr>
            <w:rStyle w:val="Hyperlink"/>
            <w:sz w:val="24"/>
            <w:szCs w:val="24"/>
          </w:rPr>
          <w:t>vitalijsbogdans@latvijasnotars.lv</w:t>
        </w:r>
      </w:hyperlink>
      <w:r w:rsidRPr="00842C21">
        <w:rPr>
          <w:sz w:val="24"/>
          <w:szCs w:val="24"/>
        </w:rPr>
        <w:t xml:space="preserve"> </w:t>
      </w:r>
    </w:p>
    <w:p w14:paraId="4EE1EDE5" w14:textId="77777777" w:rsidR="002E3E42" w:rsidRPr="00842C21" w:rsidRDefault="002E3E42" w:rsidP="002E3E42">
      <w:pPr>
        <w:jc w:val="both"/>
        <w:rPr>
          <w:sz w:val="24"/>
          <w:szCs w:val="24"/>
        </w:rPr>
      </w:pPr>
      <w:r w:rsidRPr="00842C21">
        <w:rPr>
          <w:sz w:val="24"/>
          <w:szCs w:val="24"/>
        </w:rPr>
        <w:t>Īpašuma un juridiskai nodaļai</w:t>
      </w:r>
    </w:p>
    <w:p w14:paraId="35A51E4C" w14:textId="77777777" w:rsidR="00FE68F1" w:rsidRPr="00FE68F1" w:rsidRDefault="00FE68F1" w:rsidP="00FE68F1">
      <w:pPr>
        <w:rPr>
          <w:bCs w:val="0"/>
          <w:sz w:val="24"/>
          <w:szCs w:val="24"/>
          <w:lang w:eastAsia="lv-LV"/>
        </w:rPr>
      </w:pPr>
    </w:p>
    <w:p w14:paraId="3B2A86BF" w14:textId="77777777" w:rsidR="00FE68F1" w:rsidRPr="00FE68F1" w:rsidRDefault="00FE68F1" w:rsidP="00FE68F1">
      <w:pPr>
        <w:rPr>
          <w:bCs w:val="0"/>
          <w:sz w:val="24"/>
          <w:szCs w:val="24"/>
          <w:lang w:eastAsia="lv-LV"/>
        </w:rPr>
      </w:pPr>
    </w:p>
    <w:p w14:paraId="69801098" w14:textId="77777777" w:rsidR="00FE68F1" w:rsidRPr="00FE68F1" w:rsidRDefault="00FE68F1" w:rsidP="00FE68F1">
      <w:pPr>
        <w:rPr>
          <w:bCs w:val="0"/>
          <w:color w:val="FF0000"/>
          <w:sz w:val="24"/>
          <w:szCs w:val="24"/>
          <w:lang w:eastAsia="lv-LV"/>
        </w:rPr>
      </w:pPr>
    </w:p>
    <w:p w14:paraId="710994CC" w14:textId="77777777" w:rsidR="00FE68F1" w:rsidRPr="00FE68F1" w:rsidRDefault="00FE68F1" w:rsidP="00FE68F1">
      <w:pPr>
        <w:rPr>
          <w:bCs w:val="0"/>
          <w:color w:val="FF0000"/>
          <w:sz w:val="24"/>
          <w:szCs w:val="24"/>
          <w:lang w:eastAsia="lv-LV"/>
        </w:rPr>
      </w:pPr>
    </w:p>
    <w:p w14:paraId="179E406F" w14:textId="77777777" w:rsidR="00FE68F1" w:rsidRPr="00FE68F1" w:rsidRDefault="00FE68F1" w:rsidP="00FE68F1">
      <w:pPr>
        <w:rPr>
          <w:bCs w:val="0"/>
          <w:color w:val="FF0000"/>
          <w:sz w:val="24"/>
          <w:szCs w:val="24"/>
          <w:lang w:eastAsia="lv-LV"/>
        </w:rPr>
      </w:pPr>
      <w:r w:rsidRPr="00FE68F1">
        <w:rPr>
          <w:bCs w:val="0"/>
          <w:sz w:val="24"/>
          <w:szCs w:val="24"/>
          <w:lang w:eastAsia="lv-LV"/>
        </w:rPr>
        <w:t xml:space="preserve">   </w:t>
      </w:r>
    </w:p>
    <w:p w14:paraId="2D1AB293" w14:textId="77777777" w:rsidR="00FE68F1" w:rsidRPr="00FE68F1" w:rsidRDefault="00FE68F1" w:rsidP="00FE68F1">
      <w:pPr>
        <w:rPr>
          <w:bCs w:val="0"/>
          <w:color w:val="FF0000"/>
          <w:sz w:val="24"/>
          <w:szCs w:val="24"/>
          <w:lang w:eastAsia="lv-LV"/>
        </w:rPr>
      </w:pPr>
      <w:r w:rsidRPr="00FE68F1">
        <w:rPr>
          <w:bCs w:val="0"/>
          <w:color w:val="FF0000"/>
          <w:sz w:val="24"/>
          <w:szCs w:val="24"/>
          <w:lang w:eastAsia="lv-LV"/>
        </w:rPr>
        <w:t xml:space="preserve">      </w:t>
      </w:r>
    </w:p>
    <w:p w14:paraId="7441797B" w14:textId="77777777" w:rsidR="00FE68F1" w:rsidRPr="00FE68F1" w:rsidRDefault="00FE68F1" w:rsidP="00FE68F1">
      <w:pPr>
        <w:rPr>
          <w:bCs w:val="0"/>
          <w:color w:val="000000"/>
          <w:sz w:val="24"/>
          <w:szCs w:val="24"/>
          <w:lang w:val="es-ES" w:eastAsia="lv-LV"/>
        </w:rPr>
      </w:pPr>
      <w:r w:rsidRPr="00FE68F1">
        <w:rPr>
          <w:bCs w:val="0"/>
          <w:color w:val="000000"/>
          <w:sz w:val="24"/>
          <w:szCs w:val="24"/>
          <w:lang w:eastAsia="lv-LV"/>
        </w:rPr>
        <w:lastRenderedPageBreak/>
        <w:t xml:space="preserve">  </w:t>
      </w:r>
    </w:p>
    <w:p w14:paraId="3A380988" w14:textId="77777777" w:rsidR="00DF5A8F" w:rsidRPr="00DF5A8F" w:rsidRDefault="00DF5A8F" w:rsidP="00DF5A8F">
      <w:pPr>
        <w:rPr>
          <w:bCs w:val="0"/>
          <w:sz w:val="24"/>
          <w:szCs w:val="24"/>
          <w:lang w:eastAsia="lv-LV"/>
        </w:rPr>
      </w:pPr>
    </w:p>
    <w:p w14:paraId="79136953" w14:textId="77777777" w:rsidR="00DF5A8F" w:rsidRPr="00DF5A8F" w:rsidRDefault="00DF5A8F" w:rsidP="00DF5A8F">
      <w:pPr>
        <w:rPr>
          <w:bCs w:val="0"/>
          <w:color w:val="FF0000"/>
          <w:sz w:val="24"/>
          <w:szCs w:val="24"/>
          <w:lang w:eastAsia="lv-LV"/>
        </w:rPr>
      </w:pPr>
    </w:p>
    <w:p w14:paraId="2C9E9B29" w14:textId="77777777" w:rsidR="00907341" w:rsidRPr="004B4DB4"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4B4DB4">
        <w:rPr>
          <w:bCs w:val="0"/>
          <w:sz w:val="24"/>
          <w:szCs w:val="24"/>
        </w:rPr>
        <w:t>Lēmuma projekts</w:t>
      </w:r>
    </w:p>
    <w:p w14:paraId="5BB34E55" w14:textId="77777777" w:rsidR="00907341" w:rsidRPr="004B4DB4"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sidRPr="004B4DB4">
        <w:rPr>
          <w:bCs w:val="0"/>
          <w:sz w:val="24"/>
          <w:szCs w:val="24"/>
        </w:rPr>
        <w:t>Olainē</w:t>
      </w:r>
    </w:p>
    <w:p w14:paraId="08D0F5F0" w14:textId="77777777" w:rsidR="00907341" w:rsidRPr="004B4DB4"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5377B09C" w14:textId="77777777" w:rsidR="00907341" w:rsidRPr="004B4DB4"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sidRPr="004B4DB4">
        <w:rPr>
          <w:bCs w:val="0"/>
          <w:sz w:val="24"/>
          <w:szCs w:val="24"/>
        </w:rPr>
        <w:t>2023.gada 26.jūlijā</w:t>
      </w:r>
      <w:r w:rsidRPr="004B4DB4">
        <w:rPr>
          <w:bCs w:val="0"/>
          <w:sz w:val="24"/>
          <w:szCs w:val="24"/>
        </w:rPr>
        <w:tab/>
      </w:r>
      <w:r w:rsidRPr="004B4DB4">
        <w:rPr>
          <w:bCs w:val="0"/>
          <w:sz w:val="24"/>
          <w:szCs w:val="24"/>
        </w:rPr>
        <w:tab/>
      </w:r>
      <w:r w:rsidRPr="004B4DB4">
        <w:rPr>
          <w:bCs w:val="0"/>
          <w:sz w:val="24"/>
          <w:szCs w:val="24"/>
        </w:rPr>
        <w:tab/>
      </w:r>
      <w:r w:rsidRPr="004B4DB4">
        <w:rPr>
          <w:bCs w:val="0"/>
          <w:sz w:val="24"/>
          <w:szCs w:val="24"/>
        </w:rPr>
        <w:tab/>
      </w:r>
      <w:r w:rsidRPr="004B4DB4">
        <w:rPr>
          <w:bCs w:val="0"/>
          <w:sz w:val="24"/>
          <w:szCs w:val="24"/>
        </w:rPr>
        <w:tab/>
        <w:t xml:space="preserve">     </w:t>
      </w:r>
      <w:r w:rsidRPr="004B4DB4">
        <w:rPr>
          <w:bCs w:val="0"/>
          <w:sz w:val="24"/>
          <w:szCs w:val="24"/>
        </w:rPr>
        <w:tab/>
        <w:t xml:space="preserve">      </w:t>
      </w:r>
      <w:r w:rsidRPr="004B4DB4">
        <w:rPr>
          <w:bCs w:val="0"/>
          <w:sz w:val="24"/>
          <w:szCs w:val="24"/>
        </w:rPr>
        <w:tab/>
      </w:r>
      <w:r w:rsidRPr="004B4DB4">
        <w:rPr>
          <w:bCs w:val="0"/>
          <w:sz w:val="24"/>
          <w:szCs w:val="24"/>
        </w:rPr>
        <w:tab/>
      </w:r>
      <w:r w:rsidRPr="004B4DB4">
        <w:rPr>
          <w:bCs w:val="0"/>
          <w:sz w:val="24"/>
          <w:szCs w:val="24"/>
        </w:rPr>
        <w:tab/>
        <w:t>Nr.8</w:t>
      </w:r>
    </w:p>
    <w:p w14:paraId="4EC51117" w14:textId="77777777" w:rsidR="00907341" w:rsidRDefault="00907341" w:rsidP="00B43FC0">
      <w:pPr>
        <w:jc w:val="both"/>
        <w:rPr>
          <w:b/>
          <w:sz w:val="24"/>
          <w:szCs w:val="24"/>
          <w:lang w:eastAsia="lv-LV"/>
        </w:rPr>
      </w:pPr>
    </w:p>
    <w:p w14:paraId="7685C595" w14:textId="45119670" w:rsidR="00B43FC0" w:rsidRPr="00B43FC0" w:rsidRDefault="00B43FC0" w:rsidP="00B43FC0">
      <w:pPr>
        <w:jc w:val="both"/>
        <w:rPr>
          <w:b/>
          <w:sz w:val="24"/>
          <w:szCs w:val="24"/>
          <w:lang w:eastAsia="lv-LV"/>
        </w:rPr>
      </w:pPr>
      <w:r w:rsidRPr="00B43FC0">
        <w:rPr>
          <w:b/>
          <w:sz w:val="24"/>
          <w:szCs w:val="24"/>
          <w:lang w:eastAsia="lv-LV"/>
        </w:rPr>
        <w:t>Par Olaines novada domes 2023.gada 26.aprīļa sēdes lēmuma “Par pašvaldības finanšu līdzekļu piešķiršanu dzīvokļa Stacijas ielā 40-30 (Olainē) remontam” (4.prot., 10.p) grozījumiem</w:t>
      </w:r>
    </w:p>
    <w:p w14:paraId="04F9D17B" w14:textId="77777777" w:rsidR="00B43FC0" w:rsidRPr="00B43FC0" w:rsidRDefault="00B43FC0" w:rsidP="00B43FC0">
      <w:pPr>
        <w:jc w:val="both"/>
        <w:rPr>
          <w:b/>
          <w:sz w:val="24"/>
          <w:szCs w:val="24"/>
          <w:lang w:eastAsia="lv-LV"/>
        </w:rPr>
      </w:pPr>
    </w:p>
    <w:p w14:paraId="7EE601F8" w14:textId="77777777" w:rsidR="00B43FC0" w:rsidRPr="00B43FC0" w:rsidRDefault="00B43FC0" w:rsidP="00B43FC0">
      <w:pPr>
        <w:jc w:val="both"/>
        <w:rPr>
          <w:b/>
          <w:sz w:val="24"/>
          <w:szCs w:val="24"/>
          <w:lang w:eastAsia="lv-LV"/>
        </w:rPr>
      </w:pPr>
    </w:p>
    <w:p w14:paraId="58E68054" w14:textId="77777777" w:rsidR="00B43FC0" w:rsidRPr="00B43FC0" w:rsidRDefault="00B43FC0" w:rsidP="00B43FC0">
      <w:pPr>
        <w:jc w:val="both"/>
        <w:rPr>
          <w:bCs w:val="0"/>
          <w:sz w:val="24"/>
          <w:szCs w:val="24"/>
          <w:lang w:eastAsia="lv-LV"/>
        </w:rPr>
      </w:pPr>
      <w:r w:rsidRPr="00B43FC0">
        <w:rPr>
          <w:b/>
          <w:sz w:val="24"/>
          <w:szCs w:val="24"/>
          <w:lang w:eastAsia="lv-LV"/>
        </w:rPr>
        <w:tab/>
      </w:r>
      <w:r w:rsidRPr="00B43FC0">
        <w:rPr>
          <w:bCs w:val="0"/>
          <w:sz w:val="24"/>
          <w:szCs w:val="24"/>
          <w:lang w:eastAsia="lv-LV"/>
        </w:rPr>
        <w:t>Ar Olaines novada domes 2023.gada 26.aprīļa sēdes lēmuma “Par pašvaldības finanšu līdzekļu piešķiršanu dzīvokļa Stacijas ielā 40-30 (Olainē) remontam” 1.punktu, dome nolēma piešķirt dzīvokļa Stacijas ielā 40-30, Olainē, Olaines novadā, remontam (saskaņā ar SIA “REIMIKS” (reģistrācijas numurs 40103365987) 2023.gada 10.marta Lokālo tāmi EUR 26 261.88 (tai skaitā PVN), uzdodot pašvaldības izpilddirektoram organizēt iepirkuma procedūru un nodrošināt lēmuma 1.punktā noteikto nepieciešamo remontdarbu veikšanu, ievērojot SIA “REIMIKS” 2023.gada 10.marta Lokālajā tāmē provizoriski norādīto remontdarbu izpildes summu EUR 26 261.88  (tai skaitā PVN).</w:t>
      </w:r>
    </w:p>
    <w:p w14:paraId="1DD5EC76" w14:textId="77777777" w:rsidR="00B43FC0" w:rsidRPr="00B43FC0" w:rsidRDefault="00B43FC0" w:rsidP="00B43FC0">
      <w:pPr>
        <w:jc w:val="both"/>
        <w:rPr>
          <w:bCs w:val="0"/>
          <w:sz w:val="24"/>
          <w:szCs w:val="24"/>
          <w:lang w:eastAsia="lv-LV"/>
        </w:rPr>
      </w:pPr>
      <w:r w:rsidRPr="00B43FC0">
        <w:rPr>
          <w:bCs w:val="0"/>
          <w:sz w:val="24"/>
          <w:szCs w:val="24"/>
          <w:lang w:eastAsia="lv-LV"/>
        </w:rPr>
        <w:tab/>
        <w:t xml:space="preserve">Pašvaldības iepirkumu komisija 2023.gada 2.maijā  izsludināja Iepirkumu </w:t>
      </w:r>
      <w:r w:rsidRPr="00B43FC0">
        <w:rPr>
          <w:bCs w:val="0"/>
          <w:sz w:val="24"/>
          <w:szCs w:val="24"/>
          <w:u w:val="single"/>
          <w:lang w:eastAsia="lv-LV"/>
        </w:rPr>
        <w:t>ONP 2023/19</w:t>
      </w:r>
      <w:r w:rsidRPr="00B43FC0">
        <w:rPr>
          <w:bCs w:val="0"/>
          <w:sz w:val="24"/>
          <w:szCs w:val="24"/>
          <w:lang w:eastAsia="lv-LV"/>
        </w:rPr>
        <w:t xml:space="preserve"> „Pašvaldības dzīvokļa remontdarbi Stacijas ielā 40, Olainē”. Pieteikumu iesniegšanas termiņš 2023.gada 15.maijs. Pieteicās 5 (pieci) pretendenti, no kuriem 2 (divi) atteicās. </w:t>
      </w:r>
    </w:p>
    <w:p w14:paraId="32DD2B75" w14:textId="77777777" w:rsidR="00B43FC0" w:rsidRPr="00B43FC0" w:rsidRDefault="00B43FC0" w:rsidP="00B43FC0">
      <w:pPr>
        <w:ind w:firstLine="720"/>
        <w:jc w:val="both"/>
        <w:rPr>
          <w:bCs w:val="0"/>
          <w:sz w:val="24"/>
          <w:szCs w:val="24"/>
          <w:lang w:eastAsia="lv-LV"/>
        </w:rPr>
      </w:pPr>
      <w:r w:rsidRPr="00B43FC0">
        <w:rPr>
          <w:bCs w:val="0"/>
          <w:sz w:val="24"/>
          <w:szCs w:val="24"/>
          <w:lang w:eastAsia="lv-LV"/>
        </w:rPr>
        <w:t>Pašvaldības iepirkumu komisija 2023.gada 4.jūlijā pieņēma galīgo lēmumu -  piešķirt līguma slēgšanas tiesības SIA "BS BŪVNIEKS", reģistrācijas Nr.40003850299, kas atbilst visām nolikuma un nolikuma pielikumos noteiktajām prasībām, un ir iesniegusi piedāvājumu ar kopējo līgumcenu EUR 22 734.56 (</w:t>
      </w:r>
      <w:r w:rsidRPr="00B43FC0">
        <w:rPr>
          <w:bCs w:val="0"/>
          <w:i/>
          <w:iCs/>
          <w:sz w:val="24"/>
          <w:szCs w:val="24"/>
          <w:lang w:eastAsia="lv-LV"/>
        </w:rPr>
        <w:t>divdesmit divi tūkstoši septiņi simti trīsdesmit četri euro, 56 centi</w:t>
      </w:r>
      <w:r w:rsidRPr="00B43FC0">
        <w:rPr>
          <w:bCs w:val="0"/>
          <w:sz w:val="24"/>
          <w:szCs w:val="24"/>
          <w:lang w:eastAsia="lv-LV"/>
        </w:rPr>
        <w:t xml:space="preserve">) bez PVN 21%. Ar PVN 21% darbu izpildes kopsumma sastāda </w:t>
      </w:r>
      <w:r w:rsidRPr="00B43FC0">
        <w:rPr>
          <w:bCs w:val="0"/>
          <w:sz w:val="24"/>
          <w:szCs w:val="24"/>
          <w:u w:val="single"/>
          <w:lang w:eastAsia="lv-LV"/>
        </w:rPr>
        <w:t>EUR 27 508.82</w:t>
      </w:r>
      <w:r w:rsidRPr="00B43FC0">
        <w:rPr>
          <w:bCs w:val="0"/>
          <w:sz w:val="24"/>
          <w:szCs w:val="24"/>
          <w:lang w:eastAsia="lv-LV"/>
        </w:rPr>
        <w:t xml:space="preserve">. </w:t>
      </w:r>
    </w:p>
    <w:p w14:paraId="69D8F102" w14:textId="77777777" w:rsidR="00B43FC0" w:rsidRPr="00B43FC0" w:rsidRDefault="00B43FC0" w:rsidP="00B43FC0">
      <w:pPr>
        <w:ind w:firstLine="720"/>
        <w:jc w:val="both"/>
        <w:rPr>
          <w:bCs w:val="0"/>
          <w:sz w:val="24"/>
          <w:szCs w:val="24"/>
          <w:lang w:eastAsia="lv-LV"/>
        </w:rPr>
      </w:pPr>
      <w:r w:rsidRPr="00B43FC0">
        <w:rPr>
          <w:bCs w:val="0"/>
          <w:sz w:val="24"/>
          <w:szCs w:val="24"/>
          <w:lang w:eastAsia="lv-LV"/>
        </w:rPr>
        <w:t>Līgums Nr. ONP 2023/19 par pašvaldības dzīvokļa remontdarbiem Stacijas ielā 40, Olainē noslēgts 2023.gada 11.jūlijā. Līgumā noteikto darbu izpildes termiņš – 5 (pieci) mēneši.</w:t>
      </w:r>
    </w:p>
    <w:p w14:paraId="42A2BAD5" w14:textId="77777777" w:rsidR="00B43FC0" w:rsidRPr="00B43FC0" w:rsidRDefault="00B43FC0" w:rsidP="00B43FC0">
      <w:pPr>
        <w:ind w:firstLine="720"/>
        <w:jc w:val="both"/>
        <w:rPr>
          <w:bCs w:val="0"/>
          <w:sz w:val="24"/>
          <w:szCs w:val="24"/>
          <w:lang w:eastAsia="lv-LV"/>
        </w:rPr>
      </w:pPr>
      <w:r w:rsidRPr="00B43FC0">
        <w:rPr>
          <w:bCs w:val="0"/>
          <w:sz w:val="24"/>
          <w:szCs w:val="24"/>
          <w:lang w:eastAsia="lv-LV"/>
        </w:rPr>
        <w:t>Līdz ar to izdarāmi grozījumi Olaines novada domes 2023.gada 26.aprīļa sēdes lēmumā “Par pašvaldības finanšu līdzekļu piešķiršanu dzīvokļa Stacijas ielā 40-30 (Olainē) remontam”.</w:t>
      </w:r>
    </w:p>
    <w:p w14:paraId="77E666CD" w14:textId="77777777" w:rsidR="00B43FC0" w:rsidRPr="00B43FC0" w:rsidRDefault="00B43FC0" w:rsidP="00B43FC0">
      <w:pPr>
        <w:jc w:val="both"/>
        <w:rPr>
          <w:b/>
          <w:sz w:val="24"/>
          <w:szCs w:val="24"/>
          <w:lang w:eastAsia="lv-LV"/>
        </w:rPr>
      </w:pPr>
      <w:r w:rsidRPr="00B43FC0">
        <w:rPr>
          <w:bCs w:val="0"/>
          <w:sz w:val="24"/>
          <w:szCs w:val="24"/>
          <w:lang w:eastAsia="lv-LV"/>
        </w:rPr>
        <w:tab/>
        <w:t xml:space="preserve">Ņemot vērā iepriekš minēto, Finanšu komitejas 2023.gada 19.jūlija sēdes protokolu Nr.8, pamatojoties uz Pašvaldību likuma 10.panta pirmās daļas 19. un 21.punktu, likuma “Par dzīvojamo telpu īri” 18.panta trešo daļu, likuma “Civillikums. CETURTĀ DAĻA. Saistību tiesības” 2134.pantu un likuma “Par palīdzību dzīvokļa jautājumu risināšanā” 16.panta trešo daļu, </w:t>
      </w:r>
      <w:r w:rsidRPr="00B43FC0">
        <w:rPr>
          <w:b/>
          <w:sz w:val="24"/>
          <w:szCs w:val="24"/>
          <w:lang w:eastAsia="lv-LV"/>
        </w:rPr>
        <w:t>dome nolemj:</w:t>
      </w:r>
    </w:p>
    <w:p w14:paraId="5D02B61D" w14:textId="77777777" w:rsidR="00B43FC0" w:rsidRPr="00B43FC0" w:rsidRDefault="00B43FC0" w:rsidP="00B43FC0">
      <w:pPr>
        <w:jc w:val="both"/>
        <w:rPr>
          <w:bCs w:val="0"/>
          <w:sz w:val="24"/>
          <w:szCs w:val="24"/>
          <w:lang w:eastAsia="lv-LV"/>
        </w:rPr>
      </w:pPr>
    </w:p>
    <w:p w14:paraId="4C116940" w14:textId="77777777" w:rsidR="00B43FC0" w:rsidRPr="00B43FC0" w:rsidRDefault="00B43FC0" w:rsidP="00B43FC0">
      <w:pPr>
        <w:numPr>
          <w:ilvl w:val="0"/>
          <w:numId w:val="32"/>
        </w:numPr>
        <w:jc w:val="both"/>
        <w:rPr>
          <w:bCs w:val="0"/>
          <w:sz w:val="24"/>
          <w:szCs w:val="24"/>
          <w:lang w:eastAsia="lv-LV"/>
        </w:rPr>
      </w:pPr>
      <w:r w:rsidRPr="00B43FC0">
        <w:rPr>
          <w:bCs w:val="0"/>
          <w:sz w:val="24"/>
          <w:szCs w:val="24"/>
          <w:lang w:eastAsia="lv-LV"/>
        </w:rPr>
        <w:t>Izdarīt Olaines novada domes 2023.gada 26.aprīļa sēdes lēmumā “Par pašvaldības finanšu līdzekļu piešķiršanu dzīvokļa Stacijas ielā 40-30 (Olainē) remontam” (4.prot., 10.p) šādus grozījumus:</w:t>
      </w:r>
    </w:p>
    <w:p w14:paraId="52FF999C" w14:textId="77777777" w:rsidR="00B43FC0" w:rsidRPr="00B43FC0" w:rsidRDefault="00B43FC0" w:rsidP="00B43FC0">
      <w:pPr>
        <w:ind w:left="720"/>
        <w:jc w:val="both"/>
        <w:rPr>
          <w:bCs w:val="0"/>
          <w:sz w:val="24"/>
          <w:szCs w:val="24"/>
          <w:lang w:eastAsia="lv-LV"/>
        </w:rPr>
      </w:pPr>
      <w:r w:rsidRPr="00B43FC0">
        <w:rPr>
          <w:bCs w:val="0"/>
          <w:sz w:val="24"/>
          <w:szCs w:val="24"/>
          <w:lang w:eastAsia="lv-LV"/>
        </w:rPr>
        <w:t xml:space="preserve">1.1. Izteikt lēmuma 1.punktu šādā redakcijā: </w:t>
      </w:r>
    </w:p>
    <w:p w14:paraId="32B4DBF3" w14:textId="77777777" w:rsidR="00B43FC0" w:rsidRPr="00B43FC0" w:rsidRDefault="00B43FC0" w:rsidP="00B43FC0">
      <w:pPr>
        <w:ind w:left="1080"/>
        <w:jc w:val="both"/>
        <w:rPr>
          <w:bCs w:val="0"/>
          <w:sz w:val="24"/>
          <w:szCs w:val="24"/>
          <w:lang w:eastAsia="lv-LV"/>
        </w:rPr>
      </w:pPr>
      <w:r w:rsidRPr="00B43FC0">
        <w:rPr>
          <w:bCs w:val="0"/>
          <w:sz w:val="24"/>
          <w:szCs w:val="24"/>
          <w:lang w:eastAsia="lv-LV"/>
        </w:rPr>
        <w:t>“1.</w:t>
      </w:r>
      <w:r w:rsidRPr="00B43FC0">
        <w:rPr>
          <w:bCs w:val="0"/>
          <w:sz w:val="24"/>
          <w:szCs w:val="24"/>
          <w:lang w:eastAsia="lv-LV"/>
        </w:rPr>
        <w:tab/>
        <w:t>Piešķirt dzīvokļa Stacijas ielā 40-30, Olainē, Olaines novadā, remontam EUR 27 508.82 (tai skaitā PVN).”</w:t>
      </w:r>
    </w:p>
    <w:p w14:paraId="5F66D0CB" w14:textId="77777777" w:rsidR="00B43FC0" w:rsidRPr="00B43FC0" w:rsidRDefault="00B43FC0" w:rsidP="00B43FC0">
      <w:pPr>
        <w:ind w:left="1134" w:hanging="425"/>
        <w:jc w:val="both"/>
        <w:rPr>
          <w:bCs w:val="0"/>
          <w:sz w:val="24"/>
          <w:szCs w:val="24"/>
          <w:lang w:eastAsia="lv-LV"/>
        </w:rPr>
      </w:pPr>
      <w:r w:rsidRPr="00B43FC0">
        <w:rPr>
          <w:bCs w:val="0"/>
          <w:sz w:val="24"/>
          <w:szCs w:val="24"/>
          <w:lang w:eastAsia="lv-LV"/>
        </w:rPr>
        <w:t>1.2.  svītrot lēmuma 2.1.apakšpunktā vārdus un ciparus “EUR 26 261.88  (tai skaitā PVN)”.</w:t>
      </w:r>
    </w:p>
    <w:p w14:paraId="0664DB95" w14:textId="77777777" w:rsidR="00B43FC0" w:rsidRPr="00B43FC0" w:rsidRDefault="00B43FC0" w:rsidP="00B43FC0">
      <w:pPr>
        <w:numPr>
          <w:ilvl w:val="0"/>
          <w:numId w:val="32"/>
        </w:numPr>
        <w:jc w:val="both"/>
        <w:rPr>
          <w:bCs w:val="0"/>
          <w:sz w:val="24"/>
          <w:szCs w:val="24"/>
          <w:lang w:eastAsia="lv-LV"/>
        </w:rPr>
      </w:pPr>
      <w:r w:rsidRPr="00B43FC0">
        <w:rPr>
          <w:bCs w:val="0"/>
          <w:sz w:val="24"/>
          <w:szCs w:val="24"/>
          <w:lang w:eastAsia="lv-LV"/>
        </w:rPr>
        <w:t xml:space="preserve">Lēmuma 1.punkts stājas spēkā 2023.gada 4.jūlijā. </w:t>
      </w:r>
    </w:p>
    <w:p w14:paraId="6648A2D1" w14:textId="77777777" w:rsidR="00B43FC0" w:rsidRPr="00B43FC0" w:rsidRDefault="00B43FC0" w:rsidP="00B43FC0">
      <w:pPr>
        <w:ind w:left="1069"/>
        <w:jc w:val="both"/>
        <w:rPr>
          <w:bCs w:val="0"/>
          <w:color w:val="000000"/>
          <w:sz w:val="24"/>
          <w:szCs w:val="24"/>
        </w:rPr>
      </w:pPr>
      <w:r w:rsidRPr="00B43FC0">
        <w:rPr>
          <w:bCs w:val="0"/>
          <w:color w:val="000000"/>
          <w:sz w:val="24"/>
          <w:szCs w:val="24"/>
        </w:rPr>
        <w:tab/>
      </w:r>
    </w:p>
    <w:p w14:paraId="0B9B14E7" w14:textId="77777777" w:rsidR="00B43FC0" w:rsidRPr="00B43FC0" w:rsidRDefault="00B43FC0" w:rsidP="00B43FC0">
      <w:pPr>
        <w:jc w:val="both"/>
        <w:rPr>
          <w:bCs w:val="0"/>
          <w:sz w:val="24"/>
          <w:szCs w:val="24"/>
          <w:lang w:eastAsia="lv-LV"/>
        </w:rPr>
      </w:pPr>
      <w:r w:rsidRPr="00B43FC0">
        <w:rPr>
          <w:bCs w:val="0"/>
          <w:sz w:val="24"/>
          <w:szCs w:val="24"/>
          <w:lang w:eastAsia="lv-LV"/>
        </w:rPr>
        <w:t>Priekšsēdētājs</w:t>
      </w:r>
    </w:p>
    <w:p w14:paraId="577DA7C0" w14:textId="77777777" w:rsidR="00B43FC0" w:rsidRPr="00B43FC0" w:rsidRDefault="00B43FC0" w:rsidP="00B43FC0">
      <w:pPr>
        <w:jc w:val="both"/>
        <w:rPr>
          <w:bCs w:val="0"/>
          <w:sz w:val="24"/>
          <w:szCs w:val="24"/>
          <w:lang w:eastAsia="lv-LV"/>
        </w:rPr>
      </w:pPr>
      <w:r w:rsidRPr="00B43FC0">
        <w:rPr>
          <w:bCs w:val="0"/>
          <w:sz w:val="24"/>
          <w:szCs w:val="24"/>
          <w:lang w:eastAsia="lv-LV"/>
        </w:rPr>
        <w:lastRenderedPageBreak/>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r>
      <w:r w:rsidRPr="00B43FC0">
        <w:rPr>
          <w:bCs w:val="0"/>
          <w:sz w:val="24"/>
          <w:szCs w:val="24"/>
          <w:lang w:eastAsia="lv-LV"/>
        </w:rPr>
        <w:tab/>
        <w:t xml:space="preserve">  A.Bergs</w:t>
      </w:r>
    </w:p>
    <w:p w14:paraId="0A9955AF" w14:textId="77777777" w:rsidR="00B43FC0" w:rsidRPr="00B43FC0" w:rsidRDefault="00B43FC0" w:rsidP="00B43FC0">
      <w:pPr>
        <w:jc w:val="both"/>
        <w:rPr>
          <w:bCs w:val="0"/>
          <w:sz w:val="24"/>
          <w:szCs w:val="24"/>
          <w:lang w:eastAsia="lv-LV"/>
        </w:rPr>
      </w:pPr>
      <w:r w:rsidRPr="00B43FC0">
        <w:rPr>
          <w:bCs w:val="0"/>
          <w:sz w:val="24"/>
          <w:szCs w:val="24"/>
          <w:lang w:eastAsia="lv-LV"/>
        </w:rPr>
        <w:t>Iesniedz:    Finanšu komiteja</w:t>
      </w:r>
    </w:p>
    <w:p w14:paraId="2E9FD041" w14:textId="5240946C" w:rsidR="00B43FC0" w:rsidRPr="00B43FC0" w:rsidRDefault="00B43FC0" w:rsidP="00B43FC0">
      <w:pPr>
        <w:jc w:val="both"/>
        <w:rPr>
          <w:bCs w:val="0"/>
          <w:sz w:val="24"/>
          <w:szCs w:val="24"/>
          <w:lang w:val="es-ES" w:eastAsia="lv-LV"/>
        </w:rPr>
      </w:pPr>
      <w:r w:rsidRPr="00B43FC0">
        <w:rPr>
          <w:bCs w:val="0"/>
          <w:sz w:val="24"/>
          <w:szCs w:val="24"/>
          <w:lang w:val="es-ES" w:eastAsia="lv-LV"/>
        </w:rPr>
        <w:t xml:space="preserve">Sagatavoja: Īpašuma un juridiskās nodaļas vadītāja I.Čepule </w:t>
      </w:r>
    </w:p>
    <w:p w14:paraId="0FD97797" w14:textId="77777777" w:rsidR="00B43FC0" w:rsidRPr="00B43FC0" w:rsidRDefault="00B43FC0" w:rsidP="00B43FC0">
      <w:pPr>
        <w:rPr>
          <w:bCs w:val="0"/>
          <w:sz w:val="20"/>
          <w:szCs w:val="20"/>
          <w:lang w:val="es-ES" w:eastAsia="lv-LV"/>
        </w:rPr>
      </w:pPr>
      <w:r w:rsidRPr="00B43FC0">
        <w:rPr>
          <w:bCs w:val="0"/>
          <w:sz w:val="20"/>
          <w:szCs w:val="20"/>
          <w:lang w:val="es-ES" w:eastAsia="lv-LV"/>
        </w:rPr>
        <w:t>Lēmumu izsniegt:</w:t>
      </w:r>
    </w:p>
    <w:p w14:paraId="24CD94F4" w14:textId="77777777" w:rsidR="00B43FC0" w:rsidRPr="00B43FC0" w:rsidRDefault="00B43FC0" w:rsidP="00B43FC0">
      <w:pPr>
        <w:jc w:val="both"/>
        <w:rPr>
          <w:bCs w:val="0"/>
          <w:sz w:val="20"/>
          <w:szCs w:val="20"/>
          <w:lang w:eastAsia="lv-LV"/>
        </w:rPr>
      </w:pPr>
      <w:r w:rsidRPr="00B43FC0">
        <w:rPr>
          <w:bCs w:val="0"/>
          <w:sz w:val="20"/>
          <w:szCs w:val="20"/>
          <w:lang w:eastAsia="lv-LV"/>
        </w:rPr>
        <w:t>Izpilddirektoram</w:t>
      </w:r>
    </w:p>
    <w:p w14:paraId="7DD817D9" w14:textId="77777777" w:rsidR="00B43FC0" w:rsidRPr="00B43FC0" w:rsidRDefault="00B43FC0" w:rsidP="00B43FC0">
      <w:pPr>
        <w:jc w:val="both"/>
        <w:rPr>
          <w:bCs w:val="0"/>
          <w:sz w:val="20"/>
          <w:szCs w:val="20"/>
          <w:lang w:eastAsia="lv-LV"/>
        </w:rPr>
      </w:pPr>
      <w:r w:rsidRPr="00B43FC0">
        <w:rPr>
          <w:bCs w:val="0"/>
          <w:sz w:val="20"/>
          <w:szCs w:val="20"/>
          <w:lang w:eastAsia="lv-LV"/>
        </w:rPr>
        <w:t>Īpašuma un juridiskai nodaļai</w:t>
      </w:r>
    </w:p>
    <w:p w14:paraId="6617DD69" w14:textId="77777777" w:rsidR="00B43FC0" w:rsidRPr="00B43FC0" w:rsidRDefault="00B43FC0" w:rsidP="00B43FC0">
      <w:pPr>
        <w:jc w:val="both"/>
        <w:rPr>
          <w:bCs w:val="0"/>
          <w:sz w:val="20"/>
          <w:szCs w:val="20"/>
          <w:lang w:eastAsia="lv-LV"/>
        </w:rPr>
      </w:pPr>
      <w:r w:rsidRPr="00B43FC0">
        <w:rPr>
          <w:bCs w:val="0"/>
          <w:sz w:val="20"/>
          <w:szCs w:val="20"/>
          <w:lang w:eastAsia="lv-LV"/>
        </w:rPr>
        <w:t xml:space="preserve">Attīstības nodaļai </w:t>
      </w:r>
    </w:p>
    <w:p w14:paraId="3C95EF78" w14:textId="77777777" w:rsidR="00B43FC0" w:rsidRPr="00B43FC0" w:rsidRDefault="00B43FC0" w:rsidP="00B43FC0">
      <w:pPr>
        <w:jc w:val="both"/>
        <w:rPr>
          <w:bCs w:val="0"/>
          <w:color w:val="000000"/>
          <w:sz w:val="20"/>
          <w:szCs w:val="20"/>
        </w:rPr>
      </w:pPr>
      <w:r w:rsidRPr="00B43FC0">
        <w:rPr>
          <w:bCs w:val="0"/>
          <w:color w:val="000000"/>
          <w:sz w:val="20"/>
          <w:szCs w:val="20"/>
        </w:rPr>
        <w:t>Finanšu un grāmatvedības nodaļai</w:t>
      </w:r>
    </w:p>
    <w:p w14:paraId="5F109EC4" w14:textId="77777777" w:rsidR="00B43FC0" w:rsidRPr="00B43FC0" w:rsidRDefault="00B43FC0" w:rsidP="00B43FC0">
      <w:pPr>
        <w:jc w:val="both"/>
        <w:rPr>
          <w:bCs w:val="0"/>
          <w:sz w:val="20"/>
          <w:szCs w:val="20"/>
          <w:lang w:eastAsia="lv-LV"/>
        </w:rPr>
      </w:pPr>
      <w:r w:rsidRPr="00B43FC0">
        <w:rPr>
          <w:bCs w:val="0"/>
          <w:color w:val="000000"/>
          <w:sz w:val="20"/>
          <w:szCs w:val="20"/>
        </w:rPr>
        <w:t>Iepirkumu speciālistiem</w:t>
      </w:r>
    </w:p>
    <w:p w14:paraId="62AE8C64" w14:textId="77777777" w:rsidR="00907341" w:rsidRDefault="00907341">
      <w:pPr>
        <w:spacing w:after="160" w:line="259" w:lineRule="auto"/>
        <w:rPr>
          <w:b/>
          <w:bCs w:val="0"/>
          <w:sz w:val="24"/>
          <w:szCs w:val="24"/>
        </w:rPr>
      </w:pPr>
      <w:r>
        <w:rPr>
          <w:b/>
          <w:bCs w:val="0"/>
          <w:sz w:val="24"/>
          <w:szCs w:val="24"/>
        </w:rPr>
        <w:br w:type="page"/>
      </w:r>
    </w:p>
    <w:p w14:paraId="7A966281"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lastRenderedPageBreak/>
        <w:t>Lēmuma projekts</w:t>
      </w:r>
    </w:p>
    <w:p w14:paraId="764DDA62"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t>Olainē</w:t>
      </w:r>
    </w:p>
    <w:p w14:paraId="23BFD49E"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114C8459"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Pr>
          <w:bCs w:val="0"/>
          <w:sz w:val="24"/>
          <w:szCs w:val="24"/>
        </w:rPr>
        <w:t>2023.gada 26.jūlijā</w:t>
      </w:r>
      <w:r>
        <w:rPr>
          <w:bCs w:val="0"/>
          <w:sz w:val="24"/>
          <w:szCs w:val="24"/>
        </w:rPr>
        <w:tab/>
      </w:r>
      <w:r>
        <w:rPr>
          <w:bCs w:val="0"/>
          <w:sz w:val="24"/>
          <w:szCs w:val="24"/>
        </w:rPr>
        <w:tab/>
      </w:r>
      <w:r>
        <w:rPr>
          <w:bCs w:val="0"/>
          <w:sz w:val="24"/>
          <w:szCs w:val="24"/>
        </w:rPr>
        <w:tab/>
      </w:r>
      <w:r>
        <w:rPr>
          <w:bCs w:val="0"/>
          <w:sz w:val="24"/>
          <w:szCs w:val="24"/>
        </w:rPr>
        <w:tab/>
      </w:r>
      <w:r>
        <w:rPr>
          <w:bCs w:val="0"/>
          <w:sz w:val="24"/>
          <w:szCs w:val="24"/>
        </w:rPr>
        <w:tab/>
        <w:t xml:space="preserve">     </w:t>
      </w:r>
      <w:r>
        <w:rPr>
          <w:bCs w:val="0"/>
          <w:sz w:val="24"/>
          <w:szCs w:val="24"/>
        </w:rPr>
        <w:tab/>
        <w:t xml:space="preserve">      </w:t>
      </w:r>
      <w:r>
        <w:rPr>
          <w:bCs w:val="0"/>
          <w:sz w:val="24"/>
          <w:szCs w:val="24"/>
        </w:rPr>
        <w:tab/>
      </w:r>
      <w:r>
        <w:rPr>
          <w:bCs w:val="0"/>
          <w:sz w:val="24"/>
          <w:szCs w:val="24"/>
        </w:rPr>
        <w:tab/>
      </w:r>
      <w:r>
        <w:rPr>
          <w:bCs w:val="0"/>
          <w:sz w:val="24"/>
          <w:szCs w:val="24"/>
        </w:rPr>
        <w:tab/>
        <w:t>Nr.8</w:t>
      </w:r>
    </w:p>
    <w:p w14:paraId="15403737" w14:textId="77777777" w:rsidR="00907341" w:rsidRDefault="00907341" w:rsidP="00A55508">
      <w:pPr>
        <w:jc w:val="center"/>
        <w:rPr>
          <w:b/>
          <w:bCs w:val="0"/>
          <w:sz w:val="24"/>
          <w:szCs w:val="24"/>
        </w:rPr>
      </w:pPr>
    </w:p>
    <w:p w14:paraId="47D23D67" w14:textId="7AF7F35D" w:rsidR="00A55508" w:rsidRPr="00A55508" w:rsidRDefault="00A55508" w:rsidP="00A55508">
      <w:pPr>
        <w:jc w:val="center"/>
        <w:rPr>
          <w:b/>
          <w:bCs w:val="0"/>
          <w:sz w:val="24"/>
          <w:szCs w:val="20"/>
        </w:rPr>
      </w:pPr>
      <w:r w:rsidRPr="00A55508">
        <w:rPr>
          <w:b/>
          <w:bCs w:val="0"/>
          <w:sz w:val="24"/>
          <w:szCs w:val="24"/>
        </w:rPr>
        <w:t xml:space="preserve">Par aizņēmuma saņemšanu </w:t>
      </w:r>
      <w:r w:rsidRPr="00A55508">
        <w:rPr>
          <w:b/>
          <w:bCs w:val="0"/>
          <w:sz w:val="24"/>
          <w:szCs w:val="20"/>
        </w:rPr>
        <w:t>ceļu būvniecības projektam</w:t>
      </w:r>
    </w:p>
    <w:p w14:paraId="678A81EA" w14:textId="77777777" w:rsidR="00A55508" w:rsidRPr="00A55508" w:rsidRDefault="00A55508" w:rsidP="00A55508">
      <w:pPr>
        <w:jc w:val="center"/>
        <w:rPr>
          <w:b/>
          <w:bCs w:val="0"/>
          <w:sz w:val="24"/>
          <w:szCs w:val="24"/>
        </w:rPr>
      </w:pPr>
      <w:bookmarkStart w:id="34" w:name="_Hlk107837049"/>
      <w:r w:rsidRPr="00A55508">
        <w:rPr>
          <w:b/>
          <w:bCs w:val="0"/>
          <w:sz w:val="24"/>
          <w:szCs w:val="20"/>
        </w:rPr>
        <w:t xml:space="preserve"> </w:t>
      </w:r>
      <w:bookmarkStart w:id="35" w:name="_Hlk107838152"/>
      <w:r w:rsidRPr="00A55508">
        <w:rPr>
          <w:b/>
          <w:bCs w:val="0"/>
          <w:sz w:val="24"/>
          <w:szCs w:val="20"/>
        </w:rPr>
        <w:t>“Pašvaldības autoceļa CA035 Darvdedži-Kažoki virsmas apstrādes darbiem”</w:t>
      </w:r>
    </w:p>
    <w:bookmarkEnd w:id="34"/>
    <w:bookmarkEnd w:id="35"/>
    <w:p w14:paraId="47A6E49F" w14:textId="77777777" w:rsidR="00A55508" w:rsidRPr="00A55508" w:rsidRDefault="00A55508" w:rsidP="00A55508">
      <w:pPr>
        <w:jc w:val="both"/>
        <w:rPr>
          <w:b/>
          <w:bCs w:val="0"/>
          <w:sz w:val="24"/>
          <w:szCs w:val="24"/>
        </w:rPr>
      </w:pPr>
    </w:p>
    <w:p w14:paraId="689D6FD7" w14:textId="77777777" w:rsidR="00A55508" w:rsidRPr="00A55508" w:rsidRDefault="00A55508" w:rsidP="00A55508">
      <w:pPr>
        <w:jc w:val="both"/>
        <w:rPr>
          <w:bCs w:val="0"/>
          <w:sz w:val="24"/>
          <w:szCs w:val="24"/>
        </w:rPr>
      </w:pPr>
    </w:p>
    <w:p w14:paraId="7AD88144"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0"/>
        </w:rPr>
        <w:t>Ievērojot likuma “Par valsts budžetu 2023. gadam un budžeta ietvaru 2023., 2024. un 2025. gadam” 36. panta pirmās daļas 7. punkta ''c'' apakšpunktā noteikto un Ministru kabineta 2023.gada 23.maija rīkojumu Nr.275 “Par Satiksmes ministrijas atzinuma sniegšanu par pašvaldību iesniegtajiem ceļu būvniecības projektiem aizņēmuma saņemšanai”, Olaines novada pašvaldība ir sagatavojusi ceļu būvniecības projekta “</w:t>
      </w:r>
      <w:r w:rsidRPr="00A55508">
        <w:rPr>
          <w:b/>
          <w:bCs w:val="0"/>
          <w:sz w:val="24"/>
          <w:szCs w:val="20"/>
        </w:rPr>
        <w:t>Pašvaldības autoceļa CA035 Darvdedži-Kažoki virsmas apstrādes darbiem</w:t>
      </w:r>
      <w:r w:rsidRPr="00A55508">
        <w:rPr>
          <w:bCs w:val="0"/>
          <w:sz w:val="24"/>
          <w:szCs w:val="20"/>
        </w:rPr>
        <w:t xml:space="preserve">” (turpmāk - Projekts) pieteikumu valsts aizņēmuma saņemšanai </w:t>
      </w:r>
      <w:r w:rsidRPr="00A55508">
        <w:rPr>
          <w:bCs w:val="0"/>
          <w:sz w:val="24"/>
          <w:szCs w:val="24"/>
        </w:rPr>
        <w:t>Valsts kasē</w:t>
      </w:r>
      <w:r w:rsidRPr="00A55508">
        <w:rPr>
          <w:bCs w:val="0"/>
          <w:sz w:val="24"/>
          <w:szCs w:val="20"/>
        </w:rPr>
        <w:t>.</w:t>
      </w:r>
    </w:p>
    <w:p w14:paraId="5EE3F8B3"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4"/>
        </w:rPr>
        <w:t xml:space="preserve">Aizņēmuma galvenais mērķis – realizēt pašvaldības ceļu būvniecības Projektu, kas atbilst pašvaldības attīstības programmas investīciju plānam un atbilst pašvaldības autonomās funkcijas nodrošināšanai. </w:t>
      </w:r>
    </w:p>
    <w:p w14:paraId="6AC8D38D"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4"/>
        </w:rPr>
        <w:t>Projekts tiks īstenots atbilstoši “OLAINES NOVADA ATTĪSTĪBAS PROGRAMMA 2014.-2020. GADAM”, M3 Vides un infrastruktūras attīstība, VTP3 Mobilitātes, infrastruktūras kvalitātes un publiskās ārtelpas vides kvalitātes paaugstināšana,  RV3.1. Transporta infrastruktūra, U3.1.1. Attīstīt ielu un ceļu infrastruktūru, R 3.1 Rekonstruēt pašvaldības ceļus. Investīciju plānā Nr.p.k. 57. - Darvdedži – Kažoki (Stīpnieku ceļš)  divkārtu virsmas apstrāde 3,00 km.</w:t>
      </w:r>
    </w:p>
    <w:p w14:paraId="3568B0F9"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4"/>
        </w:rPr>
        <w:t xml:space="preserve"> Tiks veikta atputekļošana, veicot divkārtu virsmas apstrādi nesaistītam segumam. Uzlabota vides kvalitāte un ceļa ekspluatācijas īpašības.</w:t>
      </w:r>
    </w:p>
    <w:p w14:paraId="0C5A17E7" w14:textId="77777777" w:rsidR="00A55508" w:rsidRPr="00A55508" w:rsidRDefault="00A55508" w:rsidP="00A55508">
      <w:pPr>
        <w:autoSpaceDE w:val="0"/>
        <w:autoSpaceDN w:val="0"/>
        <w:adjustRightInd w:val="0"/>
        <w:ind w:firstLine="540"/>
        <w:jc w:val="both"/>
        <w:rPr>
          <w:bCs w:val="0"/>
          <w:sz w:val="24"/>
          <w:szCs w:val="20"/>
        </w:rPr>
      </w:pPr>
      <w:r w:rsidRPr="00A55508">
        <w:rPr>
          <w:bCs w:val="0"/>
          <w:sz w:val="24"/>
          <w:szCs w:val="20"/>
        </w:rPr>
        <w:t>Ceļu būvniecības projektam ir augsta realizācijas gatavības stadija. Ir veikts iepirkums būvdarbiem ONP 2022/07 “Ceļu, veloceliņu, gājēju ietvju un pagalmu atjaunošanas un izbūves darbi” un noslēgts līgums Nr. ONP 2022/07 “Par ceļu, veloceliņu, gājēju ietvju un pagalmu  atjaunošanas un izbūves darbiem”, kura ietvaros paredzēts realizēt ceļu būvniecības projektu. Projekta  īstenošana paredzēta 2023. gada būvdarbu sezonā.</w:t>
      </w:r>
    </w:p>
    <w:p w14:paraId="7753AB6B" w14:textId="77777777" w:rsidR="00A55508" w:rsidRPr="00A55508" w:rsidRDefault="00A55508" w:rsidP="00A55508">
      <w:pPr>
        <w:autoSpaceDE w:val="0"/>
        <w:autoSpaceDN w:val="0"/>
        <w:adjustRightInd w:val="0"/>
        <w:ind w:firstLine="540"/>
        <w:jc w:val="both"/>
        <w:rPr>
          <w:bCs w:val="0"/>
          <w:sz w:val="24"/>
          <w:szCs w:val="20"/>
        </w:rPr>
      </w:pPr>
      <w:r w:rsidRPr="00A55508">
        <w:rPr>
          <w:bCs w:val="0"/>
          <w:sz w:val="24"/>
          <w:szCs w:val="20"/>
        </w:rPr>
        <w:t xml:space="preserve">Projekta darba izmaksu tāme sastāda EUR 288 562.69 ar PVN, no tās 15% tiks segti no pašvaldības budžeta EUR 43 284.40 un 85% no Valsts budžeta aizdevuma EUR  245 278.29. </w:t>
      </w:r>
    </w:p>
    <w:p w14:paraId="5FE4120B" w14:textId="77777777" w:rsidR="00A55508" w:rsidRPr="00A55508" w:rsidRDefault="00A55508" w:rsidP="00A55508">
      <w:pPr>
        <w:autoSpaceDE w:val="0"/>
        <w:autoSpaceDN w:val="0"/>
        <w:adjustRightInd w:val="0"/>
        <w:ind w:firstLine="540"/>
        <w:jc w:val="both"/>
        <w:rPr>
          <w:bCs w:val="0"/>
          <w:sz w:val="24"/>
          <w:szCs w:val="20"/>
        </w:rPr>
      </w:pPr>
      <w:r w:rsidRPr="00A55508">
        <w:rPr>
          <w:bCs w:val="0"/>
          <w:sz w:val="24"/>
          <w:szCs w:val="20"/>
        </w:rPr>
        <w:t xml:space="preserve">Pašvaldībai nepieciešamā aizņēmuma summa ir 85% no Projekta kopējām izmaksām, tas ir </w:t>
      </w:r>
      <w:r w:rsidRPr="00A55508">
        <w:rPr>
          <w:b/>
          <w:i/>
          <w:iCs/>
          <w:sz w:val="24"/>
          <w:szCs w:val="20"/>
        </w:rPr>
        <w:t>EUR 245 278.29.</w:t>
      </w:r>
    </w:p>
    <w:p w14:paraId="4B9518AC" w14:textId="77777777" w:rsidR="00A55508" w:rsidRPr="00A55508" w:rsidRDefault="00A55508" w:rsidP="00A55508">
      <w:pPr>
        <w:ind w:firstLine="540"/>
        <w:jc w:val="both"/>
        <w:rPr>
          <w:bCs w:val="0"/>
          <w:sz w:val="24"/>
          <w:szCs w:val="24"/>
        </w:rPr>
      </w:pPr>
      <w:r w:rsidRPr="00A55508">
        <w:rPr>
          <w:bCs w:val="0"/>
          <w:sz w:val="24"/>
          <w:szCs w:val="24"/>
        </w:rPr>
        <w:t xml:space="preserve">Ņemot vērā iepriekš minēto, Finanšu komitejas 2023.gada 19.jūlija sēdes protokolu Nr.8 un pamatojoties uz Pašvaldību likuma 10.panta pirmās daļas 17.punktu, likuma „Par budžetu un finanšu vadību” 41.panta piekto daļu, likuma „Par pašvaldību budžetiem” 22.pantu, likuma “Par valsts budžetu 2023. gadam un budžeta ietvaru 2023., 2024. un 2025. gadam” </w:t>
      </w:r>
      <w:r w:rsidRPr="00A55508">
        <w:rPr>
          <w:bCs w:val="0"/>
          <w:sz w:val="24"/>
          <w:szCs w:val="20"/>
        </w:rPr>
        <w:t xml:space="preserve">36.panta pirmās daļas 7. punkta ''c'' apakšpunktu, </w:t>
      </w:r>
      <w:r w:rsidRPr="00A55508">
        <w:rPr>
          <w:bCs w:val="0"/>
          <w:sz w:val="24"/>
          <w:szCs w:val="24"/>
        </w:rPr>
        <w:t xml:space="preserve">Ministru kabineta 2019.gada 10.decembra noteikumiem Nr.590 “Noteikumi par pašvaldību aizņēmumiem un galvojumiem”, </w:t>
      </w:r>
      <w:r w:rsidRPr="00A55508">
        <w:rPr>
          <w:b/>
          <w:sz w:val="24"/>
          <w:szCs w:val="24"/>
        </w:rPr>
        <w:t>dome nolemj:</w:t>
      </w:r>
    </w:p>
    <w:p w14:paraId="31E04ECF" w14:textId="77777777" w:rsidR="00A55508" w:rsidRPr="00A55508" w:rsidRDefault="00A55508" w:rsidP="00A55508">
      <w:pPr>
        <w:ind w:left="720" w:right="-1"/>
        <w:jc w:val="both"/>
        <w:rPr>
          <w:bCs w:val="0"/>
          <w:sz w:val="24"/>
          <w:szCs w:val="24"/>
        </w:rPr>
      </w:pPr>
    </w:p>
    <w:p w14:paraId="053C2A41" w14:textId="77777777" w:rsidR="00A55508" w:rsidRPr="00A55508" w:rsidRDefault="00A55508" w:rsidP="00A55508">
      <w:pPr>
        <w:numPr>
          <w:ilvl w:val="0"/>
          <w:numId w:val="33"/>
        </w:numPr>
        <w:ind w:right="-1"/>
        <w:jc w:val="both"/>
        <w:rPr>
          <w:bCs w:val="0"/>
          <w:sz w:val="24"/>
          <w:szCs w:val="24"/>
        </w:rPr>
      </w:pPr>
      <w:r w:rsidRPr="00A55508">
        <w:rPr>
          <w:bCs w:val="0"/>
          <w:sz w:val="24"/>
          <w:szCs w:val="24"/>
        </w:rPr>
        <w:t xml:space="preserve">Īstenot ceļu būvniecības projektu </w:t>
      </w:r>
      <w:r w:rsidRPr="00A55508">
        <w:rPr>
          <w:bCs w:val="0"/>
          <w:sz w:val="24"/>
          <w:szCs w:val="20"/>
        </w:rPr>
        <w:t>“Pašvaldības autoceļa CA035 Darvdedži-Kažoki virsmas apstrādes darbiem” 2023.gadā (</w:t>
      </w:r>
      <w:r w:rsidRPr="00A55508">
        <w:rPr>
          <w:bCs w:val="0"/>
          <w:i/>
          <w:iCs/>
          <w:sz w:val="24"/>
          <w:szCs w:val="20"/>
        </w:rPr>
        <w:t xml:space="preserve">atbilst pašvaldības apstiprinātajai attīstības programmai </w:t>
      </w:r>
      <w:r w:rsidRPr="00A55508">
        <w:rPr>
          <w:bCs w:val="0"/>
          <w:i/>
          <w:iCs/>
          <w:sz w:val="24"/>
          <w:szCs w:val="24"/>
        </w:rPr>
        <w:t>“OLAINES NOVADA ATTĪSTĪBAS PROGRAMMA 2014.-2020. GADAM” un nodrošina lietderīgu investīciju īstenošanu pašvaldības autonomās funkcijas - attīstīt ielu un ceļu infrastruktūru</w:t>
      </w:r>
      <w:r w:rsidRPr="00A55508">
        <w:rPr>
          <w:bCs w:val="0"/>
          <w:sz w:val="24"/>
          <w:szCs w:val="24"/>
        </w:rPr>
        <w:t>).</w:t>
      </w:r>
    </w:p>
    <w:p w14:paraId="702DA4ED" w14:textId="77777777" w:rsidR="00A55508" w:rsidRPr="00A55508" w:rsidRDefault="00A55508" w:rsidP="00A55508">
      <w:pPr>
        <w:numPr>
          <w:ilvl w:val="0"/>
          <w:numId w:val="33"/>
        </w:numPr>
        <w:rPr>
          <w:bCs w:val="0"/>
          <w:sz w:val="24"/>
          <w:szCs w:val="24"/>
        </w:rPr>
      </w:pPr>
      <w:r w:rsidRPr="00A55508">
        <w:rPr>
          <w:bCs w:val="0"/>
          <w:sz w:val="24"/>
          <w:szCs w:val="24"/>
        </w:rPr>
        <w:t>Paredzēt finanšu līdzekļus EUR 43 284.40 (15% apmērā no projekta kopējām izmaksām)  Olaines novada pašvaldības 2023. gada budžetā.</w:t>
      </w:r>
    </w:p>
    <w:p w14:paraId="221D0379" w14:textId="77777777" w:rsidR="00A55508" w:rsidRPr="00A55508" w:rsidRDefault="00A55508" w:rsidP="00A55508">
      <w:pPr>
        <w:numPr>
          <w:ilvl w:val="0"/>
          <w:numId w:val="33"/>
        </w:numPr>
        <w:ind w:right="-1"/>
        <w:jc w:val="both"/>
        <w:rPr>
          <w:bCs w:val="0"/>
          <w:sz w:val="24"/>
          <w:szCs w:val="24"/>
        </w:rPr>
      </w:pPr>
      <w:r w:rsidRPr="00A55508">
        <w:rPr>
          <w:bCs w:val="0"/>
          <w:sz w:val="24"/>
          <w:szCs w:val="24"/>
        </w:rPr>
        <w:lastRenderedPageBreak/>
        <w:t xml:space="preserve">Ņemt ilgtermiņa aizņēmumu </w:t>
      </w:r>
      <w:r w:rsidRPr="00A55508">
        <w:rPr>
          <w:b/>
          <w:i/>
          <w:iCs/>
          <w:sz w:val="24"/>
          <w:szCs w:val="20"/>
        </w:rPr>
        <w:t>EUR 245 278.29</w:t>
      </w:r>
      <w:r w:rsidRPr="00A55508">
        <w:rPr>
          <w:bCs w:val="0"/>
          <w:sz w:val="24"/>
          <w:szCs w:val="24"/>
        </w:rPr>
        <w:t xml:space="preserve"> (divi simti četrdesmit pieci tūkstoši divi simti septiņdesmit astoņi </w:t>
      </w:r>
      <w:r w:rsidRPr="00A55508">
        <w:rPr>
          <w:bCs w:val="0"/>
          <w:i/>
          <w:iCs/>
          <w:sz w:val="24"/>
          <w:szCs w:val="24"/>
        </w:rPr>
        <w:t>euro</w:t>
      </w:r>
      <w:r w:rsidRPr="00A55508">
        <w:rPr>
          <w:bCs w:val="0"/>
          <w:sz w:val="24"/>
          <w:szCs w:val="24"/>
        </w:rPr>
        <w:t xml:space="preserve"> 29 centi) apmērā </w:t>
      </w:r>
      <w:r w:rsidRPr="00A55508">
        <w:rPr>
          <w:bCs w:val="0"/>
          <w:sz w:val="24"/>
          <w:szCs w:val="20"/>
        </w:rPr>
        <w:t xml:space="preserve">ceļu būvniecības projekta  “Pašvaldības autoceļa CA035 Darvdedži-Kažoki virsmas apstrādes darbiem” </w:t>
      </w:r>
      <w:r w:rsidRPr="00A55508">
        <w:rPr>
          <w:bCs w:val="0"/>
          <w:sz w:val="24"/>
          <w:szCs w:val="24"/>
        </w:rPr>
        <w:t xml:space="preserve">īstenošanai ar aizņēmuma atmaksas termiņu 10 (desmit) gadi, ar Valsts kases noteikto procentu likmi, kas tiek fiksēta uz 10 (desmit) gadiem un ar </w:t>
      </w:r>
      <w:r w:rsidRPr="00A55508">
        <w:rPr>
          <w:bCs w:val="0"/>
          <w:sz w:val="24"/>
          <w:szCs w:val="20"/>
        </w:rPr>
        <w:t>aizņēmuma izņemšanu 2023.gadā,</w:t>
      </w:r>
      <w:r w:rsidRPr="00A55508">
        <w:rPr>
          <w:bCs w:val="0"/>
          <w:sz w:val="24"/>
          <w:szCs w:val="24"/>
        </w:rPr>
        <w:t xml:space="preserve"> uzsākot vidējā termiņa aizņēmuma pamatsummas atmaksu ar 2024. gadu, garantējot aizņēmuma atmaksu no Olaines novada pašvaldības budžeta.</w:t>
      </w:r>
    </w:p>
    <w:p w14:paraId="4E1AF7AC" w14:textId="77777777" w:rsidR="00A55508" w:rsidRPr="00A55508" w:rsidRDefault="00A55508" w:rsidP="00A55508">
      <w:pPr>
        <w:numPr>
          <w:ilvl w:val="0"/>
          <w:numId w:val="33"/>
        </w:numPr>
        <w:ind w:right="-1"/>
        <w:jc w:val="both"/>
        <w:rPr>
          <w:bCs w:val="0"/>
          <w:sz w:val="24"/>
          <w:szCs w:val="24"/>
        </w:rPr>
      </w:pPr>
      <w:r w:rsidRPr="00A55508">
        <w:rPr>
          <w:bCs w:val="0"/>
          <w:sz w:val="24"/>
          <w:szCs w:val="24"/>
        </w:rPr>
        <w:t>Uzdot:</w:t>
      </w:r>
    </w:p>
    <w:p w14:paraId="7B9C5C98" w14:textId="77777777" w:rsidR="00A55508" w:rsidRPr="00A55508" w:rsidRDefault="00A55508" w:rsidP="00A55508">
      <w:pPr>
        <w:numPr>
          <w:ilvl w:val="1"/>
          <w:numId w:val="33"/>
        </w:numPr>
        <w:ind w:right="-1"/>
        <w:jc w:val="both"/>
        <w:rPr>
          <w:bCs w:val="0"/>
          <w:sz w:val="24"/>
          <w:szCs w:val="24"/>
        </w:rPr>
      </w:pPr>
      <w:r w:rsidRPr="00A55508">
        <w:rPr>
          <w:bCs w:val="0"/>
          <w:sz w:val="24"/>
          <w:szCs w:val="24"/>
        </w:rPr>
        <w:t>domes priekšsēdētājam vērsties Pašvaldību aizņēmumu un garantiju kontroles un pārraudzības padomē ar lūgumu atļaujas saņemšanai ilgtermiņa aizņēmumam Valsts kasē;</w:t>
      </w:r>
    </w:p>
    <w:p w14:paraId="38992EA0" w14:textId="77777777" w:rsidR="00A55508" w:rsidRPr="00A55508" w:rsidRDefault="00A55508" w:rsidP="00A55508">
      <w:pPr>
        <w:numPr>
          <w:ilvl w:val="1"/>
          <w:numId w:val="33"/>
        </w:numPr>
        <w:ind w:right="-1"/>
        <w:jc w:val="both"/>
        <w:rPr>
          <w:bCs w:val="0"/>
          <w:sz w:val="24"/>
          <w:szCs w:val="24"/>
        </w:rPr>
      </w:pPr>
      <w:r w:rsidRPr="00A55508">
        <w:rPr>
          <w:bCs w:val="0"/>
          <w:sz w:val="24"/>
          <w:szCs w:val="24"/>
        </w:rPr>
        <w:t>Finanšu un grāmatvedības nodaļai sagatavot nepieciešamos dokumentus iesniegšanai:</w:t>
      </w:r>
    </w:p>
    <w:p w14:paraId="679E9042" w14:textId="77777777" w:rsidR="00A55508" w:rsidRPr="00A55508" w:rsidRDefault="00A55508" w:rsidP="00A55508">
      <w:pPr>
        <w:numPr>
          <w:ilvl w:val="2"/>
          <w:numId w:val="33"/>
        </w:numPr>
        <w:ind w:right="-1"/>
        <w:jc w:val="both"/>
        <w:rPr>
          <w:bCs w:val="0"/>
          <w:sz w:val="24"/>
          <w:szCs w:val="24"/>
        </w:rPr>
      </w:pPr>
      <w:r w:rsidRPr="00A55508">
        <w:rPr>
          <w:bCs w:val="0"/>
          <w:sz w:val="24"/>
          <w:szCs w:val="24"/>
        </w:rPr>
        <w:t xml:space="preserve"> Pašvaldību aizņēmumu un garantiju kontroles un pārraudzības padomē;</w:t>
      </w:r>
    </w:p>
    <w:p w14:paraId="49110F8A" w14:textId="77777777" w:rsidR="00A55508" w:rsidRPr="00A55508" w:rsidRDefault="00A55508" w:rsidP="00A55508">
      <w:pPr>
        <w:numPr>
          <w:ilvl w:val="2"/>
          <w:numId w:val="33"/>
        </w:numPr>
        <w:ind w:right="-1"/>
        <w:jc w:val="both"/>
        <w:rPr>
          <w:bCs w:val="0"/>
          <w:sz w:val="24"/>
          <w:szCs w:val="24"/>
        </w:rPr>
      </w:pPr>
      <w:r w:rsidRPr="00A55508">
        <w:rPr>
          <w:bCs w:val="0"/>
          <w:sz w:val="24"/>
          <w:szCs w:val="24"/>
        </w:rPr>
        <w:t xml:space="preserve"> Valsts kasē aizdevuma saņemšanai.</w:t>
      </w:r>
    </w:p>
    <w:p w14:paraId="2E8DF9A0" w14:textId="77777777" w:rsidR="00A55508" w:rsidRPr="00A55508" w:rsidRDefault="00A55508" w:rsidP="00A55508">
      <w:pPr>
        <w:numPr>
          <w:ilvl w:val="0"/>
          <w:numId w:val="33"/>
        </w:numPr>
        <w:rPr>
          <w:bCs w:val="0"/>
          <w:sz w:val="24"/>
          <w:szCs w:val="24"/>
        </w:rPr>
      </w:pPr>
      <w:r w:rsidRPr="00A55508">
        <w:rPr>
          <w:bCs w:val="0"/>
          <w:sz w:val="24"/>
          <w:szCs w:val="24"/>
        </w:rPr>
        <w:t>Kontroli par lēmuma izpildi uzdot  attīstības nodaļas vadītājai.</w:t>
      </w:r>
    </w:p>
    <w:p w14:paraId="17AE3676" w14:textId="77777777" w:rsidR="00A55508" w:rsidRPr="00A55508" w:rsidRDefault="00A55508" w:rsidP="00A55508">
      <w:pPr>
        <w:ind w:right="469"/>
        <w:rPr>
          <w:bCs w:val="0"/>
          <w:sz w:val="24"/>
          <w:szCs w:val="24"/>
        </w:rPr>
      </w:pPr>
    </w:p>
    <w:p w14:paraId="116BFD59" w14:textId="77777777" w:rsidR="00A55508" w:rsidRPr="00A55508" w:rsidRDefault="00A55508" w:rsidP="00A55508">
      <w:pPr>
        <w:ind w:right="469"/>
        <w:rPr>
          <w:bCs w:val="0"/>
          <w:sz w:val="24"/>
          <w:szCs w:val="24"/>
        </w:rPr>
      </w:pPr>
    </w:p>
    <w:p w14:paraId="76E306D0" w14:textId="77777777" w:rsidR="00A55508" w:rsidRPr="00A55508" w:rsidRDefault="00A55508" w:rsidP="00A55508">
      <w:pPr>
        <w:ind w:right="-629"/>
        <w:jc w:val="both"/>
        <w:rPr>
          <w:bCs w:val="0"/>
          <w:iCs/>
          <w:sz w:val="24"/>
          <w:szCs w:val="24"/>
        </w:rPr>
      </w:pPr>
      <w:r w:rsidRPr="00A55508">
        <w:rPr>
          <w:bCs w:val="0"/>
          <w:iCs/>
          <w:sz w:val="24"/>
          <w:szCs w:val="24"/>
        </w:rPr>
        <w:t xml:space="preserve">Priekšsēdētājs </w:t>
      </w:r>
      <w:r w:rsidRPr="00A55508">
        <w:rPr>
          <w:bCs w:val="0"/>
          <w:iCs/>
          <w:sz w:val="24"/>
          <w:szCs w:val="24"/>
        </w:rPr>
        <w:tab/>
        <w:t xml:space="preserve"> </w:t>
      </w:r>
      <w:r w:rsidRPr="00A55508">
        <w:rPr>
          <w:bCs w:val="0"/>
          <w:iCs/>
          <w:sz w:val="24"/>
          <w:szCs w:val="24"/>
        </w:rPr>
        <w:tab/>
      </w:r>
      <w:r w:rsidRPr="00A55508">
        <w:rPr>
          <w:bCs w:val="0"/>
          <w:iCs/>
          <w:sz w:val="24"/>
          <w:szCs w:val="24"/>
        </w:rPr>
        <w:tab/>
      </w:r>
      <w:r w:rsidRPr="00A55508">
        <w:rPr>
          <w:bCs w:val="0"/>
          <w:iCs/>
          <w:sz w:val="24"/>
          <w:szCs w:val="24"/>
        </w:rPr>
        <w:tab/>
        <w:t xml:space="preserve">                                     </w:t>
      </w:r>
      <w:r w:rsidRPr="00A55508">
        <w:rPr>
          <w:bCs w:val="0"/>
          <w:iCs/>
          <w:sz w:val="24"/>
          <w:szCs w:val="24"/>
        </w:rPr>
        <w:tab/>
      </w:r>
      <w:r w:rsidRPr="00A55508">
        <w:rPr>
          <w:bCs w:val="0"/>
          <w:iCs/>
          <w:sz w:val="24"/>
          <w:szCs w:val="24"/>
        </w:rPr>
        <w:tab/>
      </w:r>
      <w:r w:rsidRPr="00A55508">
        <w:rPr>
          <w:bCs w:val="0"/>
          <w:iCs/>
          <w:sz w:val="24"/>
          <w:szCs w:val="24"/>
        </w:rPr>
        <w:tab/>
        <w:t>A.Bergs</w:t>
      </w:r>
    </w:p>
    <w:p w14:paraId="7E893E56" w14:textId="77777777" w:rsidR="00A55508" w:rsidRPr="00A55508" w:rsidRDefault="00A55508" w:rsidP="00A55508">
      <w:pPr>
        <w:ind w:right="469"/>
        <w:rPr>
          <w:bCs w:val="0"/>
          <w:sz w:val="24"/>
          <w:szCs w:val="24"/>
        </w:rPr>
      </w:pPr>
    </w:p>
    <w:p w14:paraId="72297548" w14:textId="77777777" w:rsidR="00A55508" w:rsidRPr="00A55508" w:rsidRDefault="00A55508" w:rsidP="00A55508">
      <w:pPr>
        <w:ind w:right="469"/>
        <w:rPr>
          <w:bCs w:val="0"/>
          <w:sz w:val="24"/>
          <w:szCs w:val="24"/>
        </w:rPr>
      </w:pPr>
      <w:r w:rsidRPr="00A55508">
        <w:rPr>
          <w:bCs w:val="0"/>
          <w:sz w:val="24"/>
          <w:szCs w:val="24"/>
        </w:rPr>
        <w:t xml:space="preserve">Iesniedz: </w:t>
      </w:r>
      <w:r w:rsidRPr="00A55508">
        <w:rPr>
          <w:bCs w:val="0"/>
          <w:iCs/>
          <w:sz w:val="24"/>
          <w:szCs w:val="24"/>
        </w:rPr>
        <w:t xml:space="preserve">Finanšu komiteja </w:t>
      </w:r>
    </w:p>
    <w:p w14:paraId="3B8537BA" w14:textId="77777777" w:rsidR="00A55508" w:rsidRPr="00A55508" w:rsidRDefault="00A55508" w:rsidP="00A55508">
      <w:pPr>
        <w:ind w:right="46"/>
        <w:rPr>
          <w:bCs w:val="0"/>
          <w:sz w:val="24"/>
          <w:szCs w:val="24"/>
        </w:rPr>
      </w:pPr>
      <w:r w:rsidRPr="00A55508">
        <w:rPr>
          <w:bCs w:val="0"/>
          <w:sz w:val="24"/>
          <w:szCs w:val="24"/>
        </w:rPr>
        <w:t>Sagatavoja: attīstības nodaļas vadītāja E.Grūba</w:t>
      </w:r>
    </w:p>
    <w:p w14:paraId="00B7BC0E" w14:textId="77777777" w:rsidR="00A55508" w:rsidRPr="00A55508" w:rsidRDefault="00A55508" w:rsidP="00A55508">
      <w:pPr>
        <w:tabs>
          <w:tab w:val="left" w:pos="851"/>
        </w:tabs>
        <w:ind w:right="469"/>
        <w:jc w:val="both"/>
        <w:rPr>
          <w:bCs w:val="0"/>
          <w:sz w:val="24"/>
          <w:szCs w:val="24"/>
        </w:rPr>
      </w:pPr>
    </w:p>
    <w:p w14:paraId="23B624A1" w14:textId="77777777" w:rsidR="00A55508" w:rsidRPr="00A55508" w:rsidRDefault="00A55508" w:rsidP="00A55508">
      <w:pPr>
        <w:tabs>
          <w:tab w:val="left" w:pos="851"/>
        </w:tabs>
        <w:ind w:right="469"/>
        <w:jc w:val="both"/>
        <w:rPr>
          <w:bCs w:val="0"/>
          <w:sz w:val="24"/>
          <w:szCs w:val="24"/>
        </w:rPr>
      </w:pPr>
    </w:p>
    <w:p w14:paraId="1DA7E92B" w14:textId="77777777" w:rsidR="00A55508" w:rsidRPr="00A55508" w:rsidRDefault="00A55508" w:rsidP="00A55508">
      <w:pPr>
        <w:tabs>
          <w:tab w:val="left" w:pos="851"/>
        </w:tabs>
        <w:ind w:right="469"/>
        <w:jc w:val="both"/>
        <w:rPr>
          <w:bCs w:val="0"/>
          <w:sz w:val="24"/>
          <w:szCs w:val="24"/>
        </w:rPr>
      </w:pPr>
    </w:p>
    <w:p w14:paraId="4DA8C9D6" w14:textId="77777777" w:rsidR="00A55508" w:rsidRPr="00A55508" w:rsidRDefault="00A55508" w:rsidP="00A55508">
      <w:pPr>
        <w:ind w:right="46"/>
        <w:rPr>
          <w:bCs w:val="0"/>
          <w:sz w:val="24"/>
          <w:szCs w:val="24"/>
        </w:rPr>
      </w:pPr>
      <w:r w:rsidRPr="00A55508">
        <w:rPr>
          <w:bCs w:val="0"/>
          <w:sz w:val="24"/>
          <w:szCs w:val="24"/>
        </w:rPr>
        <w:t>Lēmumu izsniegt:</w:t>
      </w:r>
    </w:p>
    <w:p w14:paraId="5F53E334" w14:textId="77777777" w:rsidR="00A55508" w:rsidRPr="00A55508" w:rsidRDefault="00A55508" w:rsidP="00A55508">
      <w:pPr>
        <w:ind w:right="46"/>
        <w:rPr>
          <w:bCs w:val="0"/>
          <w:sz w:val="24"/>
          <w:szCs w:val="24"/>
        </w:rPr>
      </w:pPr>
      <w:r w:rsidRPr="00A55508">
        <w:rPr>
          <w:bCs w:val="0"/>
          <w:sz w:val="24"/>
          <w:szCs w:val="24"/>
        </w:rPr>
        <w:t>Attīstības nodaļai</w:t>
      </w:r>
    </w:p>
    <w:p w14:paraId="30403CED" w14:textId="77777777" w:rsidR="00A55508" w:rsidRPr="00A55508" w:rsidRDefault="00A55508" w:rsidP="00A55508">
      <w:pPr>
        <w:ind w:right="46"/>
        <w:rPr>
          <w:bCs w:val="0"/>
          <w:sz w:val="24"/>
          <w:szCs w:val="24"/>
        </w:rPr>
      </w:pPr>
      <w:r w:rsidRPr="00A55508">
        <w:rPr>
          <w:bCs w:val="0"/>
          <w:sz w:val="24"/>
          <w:szCs w:val="24"/>
        </w:rPr>
        <w:t>Finanšu un grāmatvedības nodaļai</w:t>
      </w:r>
    </w:p>
    <w:p w14:paraId="2BFD9DE7" w14:textId="77777777" w:rsidR="00A55508" w:rsidRDefault="00A55508">
      <w:pPr>
        <w:spacing w:after="160" w:line="259" w:lineRule="auto"/>
        <w:rPr>
          <w:bCs w:val="0"/>
          <w:color w:val="FF0000"/>
          <w:sz w:val="24"/>
          <w:szCs w:val="24"/>
          <w:lang w:eastAsia="lv-LV"/>
        </w:rPr>
      </w:pPr>
      <w:r>
        <w:rPr>
          <w:bCs w:val="0"/>
          <w:color w:val="FF0000"/>
          <w:sz w:val="24"/>
          <w:szCs w:val="24"/>
          <w:lang w:eastAsia="lv-LV"/>
        </w:rPr>
        <w:br w:type="page"/>
      </w:r>
    </w:p>
    <w:p w14:paraId="13FD86BA"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lastRenderedPageBreak/>
        <w:t>Lēmuma projekts</w:t>
      </w:r>
    </w:p>
    <w:p w14:paraId="00265428"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t>Olainē</w:t>
      </w:r>
    </w:p>
    <w:p w14:paraId="59773A0D"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4DFAF56A"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Pr>
          <w:bCs w:val="0"/>
          <w:sz w:val="24"/>
          <w:szCs w:val="24"/>
        </w:rPr>
        <w:t>2023.gada 26.jūlijā</w:t>
      </w:r>
      <w:r>
        <w:rPr>
          <w:bCs w:val="0"/>
          <w:sz w:val="24"/>
          <w:szCs w:val="24"/>
        </w:rPr>
        <w:tab/>
      </w:r>
      <w:r>
        <w:rPr>
          <w:bCs w:val="0"/>
          <w:sz w:val="24"/>
          <w:szCs w:val="24"/>
        </w:rPr>
        <w:tab/>
      </w:r>
      <w:r>
        <w:rPr>
          <w:bCs w:val="0"/>
          <w:sz w:val="24"/>
          <w:szCs w:val="24"/>
        </w:rPr>
        <w:tab/>
      </w:r>
      <w:r>
        <w:rPr>
          <w:bCs w:val="0"/>
          <w:sz w:val="24"/>
          <w:szCs w:val="24"/>
        </w:rPr>
        <w:tab/>
      </w:r>
      <w:r>
        <w:rPr>
          <w:bCs w:val="0"/>
          <w:sz w:val="24"/>
          <w:szCs w:val="24"/>
        </w:rPr>
        <w:tab/>
        <w:t xml:space="preserve">     </w:t>
      </w:r>
      <w:r>
        <w:rPr>
          <w:bCs w:val="0"/>
          <w:sz w:val="24"/>
          <w:szCs w:val="24"/>
        </w:rPr>
        <w:tab/>
        <w:t xml:space="preserve">      </w:t>
      </w:r>
      <w:r>
        <w:rPr>
          <w:bCs w:val="0"/>
          <w:sz w:val="24"/>
          <w:szCs w:val="24"/>
        </w:rPr>
        <w:tab/>
      </w:r>
      <w:r>
        <w:rPr>
          <w:bCs w:val="0"/>
          <w:sz w:val="24"/>
          <w:szCs w:val="24"/>
        </w:rPr>
        <w:tab/>
      </w:r>
      <w:r>
        <w:rPr>
          <w:bCs w:val="0"/>
          <w:sz w:val="24"/>
          <w:szCs w:val="24"/>
        </w:rPr>
        <w:tab/>
        <w:t>Nr.8</w:t>
      </w:r>
    </w:p>
    <w:p w14:paraId="3B9F80C2" w14:textId="77777777" w:rsidR="00A55508" w:rsidRPr="00A55508" w:rsidRDefault="00A55508" w:rsidP="00A55508">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711B6425" w14:textId="77777777" w:rsidR="00A55508" w:rsidRPr="00A55508" w:rsidRDefault="00A55508" w:rsidP="00A55508">
      <w:pPr>
        <w:jc w:val="center"/>
        <w:rPr>
          <w:b/>
          <w:bCs w:val="0"/>
          <w:sz w:val="24"/>
          <w:szCs w:val="20"/>
        </w:rPr>
      </w:pPr>
      <w:r w:rsidRPr="00A55508">
        <w:rPr>
          <w:b/>
          <w:bCs w:val="0"/>
          <w:sz w:val="24"/>
          <w:szCs w:val="24"/>
        </w:rPr>
        <w:t xml:space="preserve">Par aizņēmuma saņemšanu </w:t>
      </w:r>
      <w:r w:rsidRPr="00A55508">
        <w:rPr>
          <w:b/>
          <w:bCs w:val="0"/>
          <w:sz w:val="24"/>
          <w:szCs w:val="20"/>
        </w:rPr>
        <w:t>ceļu būvniecības projektam</w:t>
      </w:r>
    </w:p>
    <w:p w14:paraId="42DDDF32" w14:textId="77777777" w:rsidR="00A55508" w:rsidRPr="00A55508" w:rsidRDefault="00A55508" w:rsidP="00A55508">
      <w:pPr>
        <w:jc w:val="center"/>
        <w:rPr>
          <w:b/>
          <w:bCs w:val="0"/>
          <w:sz w:val="24"/>
          <w:szCs w:val="24"/>
        </w:rPr>
      </w:pPr>
      <w:r w:rsidRPr="00A55508">
        <w:rPr>
          <w:b/>
          <w:bCs w:val="0"/>
          <w:sz w:val="24"/>
          <w:szCs w:val="20"/>
        </w:rPr>
        <w:t xml:space="preserve"> “Apvienotā gājēju un velosipēdu ceļa izbūve posmā no Sveņķu ielas Grēnes ciemā līdz dzelzceļa pieturvietai "Jaunolaine", Jaunolaines ciemā, Olaines novadā”</w:t>
      </w:r>
    </w:p>
    <w:p w14:paraId="54C84F77" w14:textId="77777777" w:rsidR="00A55508" w:rsidRPr="00A55508" w:rsidRDefault="00A55508" w:rsidP="00A55508">
      <w:pPr>
        <w:jc w:val="both"/>
        <w:rPr>
          <w:b/>
          <w:bCs w:val="0"/>
          <w:sz w:val="24"/>
          <w:szCs w:val="24"/>
        </w:rPr>
      </w:pPr>
    </w:p>
    <w:p w14:paraId="239D5AF4" w14:textId="77777777" w:rsidR="00A55508" w:rsidRPr="00A55508" w:rsidRDefault="00A55508" w:rsidP="00A55508">
      <w:pPr>
        <w:jc w:val="both"/>
        <w:rPr>
          <w:bCs w:val="0"/>
          <w:sz w:val="24"/>
          <w:szCs w:val="24"/>
        </w:rPr>
      </w:pPr>
    </w:p>
    <w:p w14:paraId="66B70A7F"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0"/>
        </w:rPr>
        <w:t>Ievērojot likuma “Par valsts budžetu 2023. gadam un budžeta ietvaru 2023., 2024. un 2025. gadam” 36. panta pirmās daļas 7. punkta ''c'' apakšpunktā noteikto un Ministru kabineta 2023.gada 23.maija rīkojumu Nr.275 “Par Satiksmes ministrijas atzinuma sniegšanu par pašvaldību iesniegtajiem ceļu būvniecības projektiem aizņēmuma saņemšanai”, Olaines novada pašvaldība ir sagatavojusi ceļu būvniecības projekta “</w:t>
      </w:r>
      <w:bookmarkStart w:id="36" w:name="_Hlk140223827"/>
      <w:r w:rsidRPr="00A55508">
        <w:rPr>
          <w:b/>
          <w:bCs w:val="0"/>
          <w:sz w:val="24"/>
          <w:szCs w:val="20"/>
        </w:rPr>
        <w:t>Apvienotā gājēju un velosipēdu ceļa izbūve posmā no Sveņķu ielas Grēnes ciemā līdz dzelzceļa pieturvietai "Jaunolaine", Jaunolaines ciemā, Olaines novadā</w:t>
      </w:r>
      <w:bookmarkEnd w:id="36"/>
      <w:r w:rsidRPr="00A55508">
        <w:rPr>
          <w:bCs w:val="0"/>
          <w:sz w:val="24"/>
          <w:szCs w:val="20"/>
        </w:rPr>
        <w:t xml:space="preserve">” (turpmāk - Projekts) pieteikumu valsts aizņēmuma saņemšanai </w:t>
      </w:r>
      <w:r w:rsidRPr="00A55508">
        <w:rPr>
          <w:bCs w:val="0"/>
          <w:sz w:val="24"/>
          <w:szCs w:val="24"/>
        </w:rPr>
        <w:t>Valsts kasē</w:t>
      </w:r>
      <w:r w:rsidRPr="00A55508">
        <w:rPr>
          <w:bCs w:val="0"/>
          <w:sz w:val="24"/>
          <w:szCs w:val="20"/>
        </w:rPr>
        <w:t>.</w:t>
      </w:r>
    </w:p>
    <w:p w14:paraId="171A8B65"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4"/>
        </w:rPr>
        <w:t xml:space="preserve">Aizņēmuma galvenais mērķis – realizēt pašvaldības ceļu būvniecības Projektu, kas atbilst pašvaldības attīstības programmas investīciju plānam un atbilst pašvaldības autonomās funkcijas nodrošināšanai. </w:t>
      </w:r>
    </w:p>
    <w:p w14:paraId="706272B0" w14:textId="77777777" w:rsidR="00A55508" w:rsidRPr="00A55508" w:rsidRDefault="00A55508" w:rsidP="00A55508">
      <w:pPr>
        <w:autoSpaceDE w:val="0"/>
        <w:autoSpaceDN w:val="0"/>
        <w:adjustRightInd w:val="0"/>
        <w:ind w:firstLine="540"/>
        <w:jc w:val="both"/>
        <w:rPr>
          <w:bCs w:val="0"/>
          <w:sz w:val="24"/>
          <w:szCs w:val="24"/>
        </w:rPr>
      </w:pPr>
      <w:r w:rsidRPr="00A55508">
        <w:rPr>
          <w:bCs w:val="0"/>
          <w:sz w:val="24"/>
          <w:szCs w:val="24"/>
        </w:rPr>
        <w:t xml:space="preserve">Projekts tiks īstenots atbilstoši “OLAINES NOVADA ATTĪSTĪBAS PROGRAMMA 2014.-2020. GADAM”, M3 Vides un infrastruktūras attīstība, VTP3 Mobilitātes, infrastruktūras kvalitātes un publiskās ārtelpas vides kvalitātes paaugstināšana,  RV3.1. Transporta infrastruktūra, U3.1.1. Attīstīt ielu un ceļu infrastruktūru, R 3.5 Attīstīt gājējiem un velobraucējiem paredzēto infrastruktūru. Investīciju plānā Nr.p.k. 40. - </w:t>
      </w:r>
      <w:r w:rsidRPr="00A55508">
        <w:rPr>
          <w:rFonts w:cs="Calibri"/>
          <w:bCs w:val="0"/>
          <w:sz w:val="24"/>
          <w:szCs w:val="20"/>
        </w:rPr>
        <w:t>Apvienotā gājēju un velosipēdu ceļa izbūve posmā no Sveņķu ielas Grēnes ciemā līdz dzelzceļa pieturvietai "Jaunolaine", Jaunolaines ciemā, Olaines novadā</w:t>
      </w:r>
      <w:r w:rsidRPr="00A55508">
        <w:rPr>
          <w:bCs w:val="0"/>
          <w:sz w:val="24"/>
          <w:szCs w:val="24"/>
        </w:rPr>
        <w:t>.</w:t>
      </w:r>
    </w:p>
    <w:p w14:paraId="0BD6B158" w14:textId="77777777" w:rsidR="00A55508" w:rsidRPr="00A55508" w:rsidRDefault="00A55508" w:rsidP="00A55508">
      <w:pPr>
        <w:autoSpaceDE w:val="0"/>
        <w:autoSpaceDN w:val="0"/>
        <w:adjustRightInd w:val="0"/>
        <w:ind w:firstLine="540"/>
        <w:jc w:val="both"/>
        <w:rPr>
          <w:bCs w:val="0"/>
          <w:sz w:val="24"/>
          <w:szCs w:val="20"/>
        </w:rPr>
      </w:pPr>
      <w:r w:rsidRPr="00A55508">
        <w:rPr>
          <w:bCs w:val="0"/>
          <w:sz w:val="24"/>
          <w:szCs w:val="20"/>
        </w:rPr>
        <w:t>Izsludināts publiskais iepirkums ONP 2023/37 “Apvienoto gājēju un velosipēdistu ceļu posmu izbūve Olaines novadā”  (</w:t>
      </w:r>
      <w:hyperlink r:id="rId28" w:history="1">
        <w:r w:rsidRPr="00A55508">
          <w:rPr>
            <w:bCs w:val="0"/>
            <w:color w:val="0000FF"/>
            <w:sz w:val="24"/>
            <w:szCs w:val="20"/>
            <w:u w:val="single"/>
          </w:rPr>
          <w:t>https://www.eis.gov.lv/EKEIS/Supplier/Procurement/104496</w:t>
        </w:r>
      </w:hyperlink>
      <w:r w:rsidRPr="00A55508">
        <w:rPr>
          <w:bCs w:val="0"/>
          <w:sz w:val="24"/>
          <w:szCs w:val="20"/>
        </w:rPr>
        <w:t xml:space="preserve"> ).  Ceļa būvniecības projektu paredzēts realizēt 2023. un 2024. gada būvdarbu sezonā. </w:t>
      </w:r>
    </w:p>
    <w:p w14:paraId="465E238F" w14:textId="77777777" w:rsidR="00A55508" w:rsidRPr="00A55508" w:rsidRDefault="00A55508" w:rsidP="00A55508">
      <w:pPr>
        <w:autoSpaceDE w:val="0"/>
        <w:autoSpaceDN w:val="0"/>
        <w:adjustRightInd w:val="0"/>
        <w:ind w:firstLine="540"/>
        <w:jc w:val="both"/>
        <w:rPr>
          <w:bCs w:val="0"/>
          <w:sz w:val="24"/>
          <w:szCs w:val="20"/>
        </w:rPr>
      </w:pPr>
      <w:r w:rsidRPr="00A55508">
        <w:rPr>
          <w:bCs w:val="0"/>
          <w:sz w:val="24"/>
          <w:szCs w:val="20"/>
        </w:rPr>
        <w:t>Prognozētās projekta izmaksas ir līdz 265 000.00 EUR ar PVN</w:t>
      </w:r>
      <w:r w:rsidRPr="00A55508">
        <w:rPr>
          <w:bCs w:val="0"/>
          <w:sz w:val="24"/>
          <w:szCs w:val="24"/>
        </w:rPr>
        <w:t xml:space="preserve">, no tām 15% tiks segti no pašvaldības budžeta – provizoriski EUR 39 750.00. </w:t>
      </w:r>
      <w:r w:rsidRPr="00A55508">
        <w:rPr>
          <w:bCs w:val="0"/>
          <w:sz w:val="24"/>
          <w:szCs w:val="20"/>
        </w:rPr>
        <w:t xml:space="preserve">Pašvaldībai nepieciešamā aizņēmuma summa ir 85% no Projekta kopējām plānotajām izmaksām, tas ir ne vairāk kā </w:t>
      </w:r>
      <w:r w:rsidRPr="00A55508">
        <w:rPr>
          <w:b/>
          <w:i/>
          <w:iCs/>
          <w:sz w:val="24"/>
          <w:szCs w:val="20"/>
        </w:rPr>
        <w:t>EUR 225 250.00.</w:t>
      </w:r>
    </w:p>
    <w:p w14:paraId="2486ED55" w14:textId="77777777" w:rsidR="00A55508" w:rsidRPr="00A55508" w:rsidRDefault="00A55508" w:rsidP="00A55508">
      <w:pPr>
        <w:ind w:firstLine="540"/>
        <w:jc w:val="both"/>
        <w:rPr>
          <w:bCs w:val="0"/>
          <w:sz w:val="24"/>
          <w:szCs w:val="24"/>
        </w:rPr>
      </w:pPr>
      <w:r w:rsidRPr="00A55508">
        <w:rPr>
          <w:bCs w:val="0"/>
          <w:sz w:val="24"/>
          <w:szCs w:val="24"/>
        </w:rPr>
        <w:t xml:space="preserve">Ņemot vērā iepriekš minēto, Finanšu komitejas 2023.gada 19.jūlija sēdes protokolu Nr.8 un pamatojoties uz Pašvaldību likuma 10.panta pirmās daļas 17.punktu, likuma „Par budžetu un finanšu vadību” 41.panta piekto daļu, likuma „Par pašvaldību budžetiem” 22.pantu, likuma “Par valsts budžetu 2023. gadam un budžeta ietvaru 2023., 2024. un 2025. gadam” </w:t>
      </w:r>
      <w:r w:rsidRPr="00A55508">
        <w:rPr>
          <w:bCs w:val="0"/>
          <w:sz w:val="24"/>
          <w:szCs w:val="20"/>
        </w:rPr>
        <w:t xml:space="preserve">36.panta pirmās daļas 7. punkta ''c'' apakšpunktu, </w:t>
      </w:r>
      <w:r w:rsidRPr="00A55508">
        <w:rPr>
          <w:bCs w:val="0"/>
          <w:sz w:val="24"/>
          <w:szCs w:val="24"/>
        </w:rPr>
        <w:t xml:space="preserve">Ministru kabineta 2019.gada 10.decembra noteikumiem Nr.590 “Noteikumi par pašvaldību aizņēmumiem un galvojumiem”, </w:t>
      </w:r>
      <w:r w:rsidRPr="00A55508">
        <w:rPr>
          <w:b/>
          <w:sz w:val="24"/>
          <w:szCs w:val="24"/>
        </w:rPr>
        <w:t>dome nolemj:</w:t>
      </w:r>
    </w:p>
    <w:p w14:paraId="674B9B2F" w14:textId="77777777" w:rsidR="00A55508" w:rsidRPr="00A55508" w:rsidRDefault="00A55508" w:rsidP="00A55508">
      <w:pPr>
        <w:ind w:left="720" w:right="-1"/>
        <w:jc w:val="both"/>
        <w:rPr>
          <w:bCs w:val="0"/>
          <w:sz w:val="24"/>
          <w:szCs w:val="24"/>
        </w:rPr>
      </w:pPr>
    </w:p>
    <w:p w14:paraId="5A8D5AF3" w14:textId="77777777" w:rsidR="00A55508" w:rsidRPr="00A55508" w:rsidRDefault="00A55508" w:rsidP="00A55508">
      <w:pPr>
        <w:numPr>
          <w:ilvl w:val="0"/>
          <w:numId w:val="34"/>
        </w:numPr>
        <w:ind w:right="-1"/>
        <w:jc w:val="both"/>
        <w:rPr>
          <w:bCs w:val="0"/>
          <w:sz w:val="24"/>
          <w:szCs w:val="24"/>
        </w:rPr>
      </w:pPr>
      <w:r w:rsidRPr="00A55508">
        <w:rPr>
          <w:bCs w:val="0"/>
          <w:sz w:val="24"/>
          <w:szCs w:val="24"/>
        </w:rPr>
        <w:t xml:space="preserve">Īstenot ceļu būvniecības projektu </w:t>
      </w:r>
      <w:r w:rsidRPr="00A55508">
        <w:rPr>
          <w:bCs w:val="0"/>
          <w:sz w:val="24"/>
          <w:szCs w:val="20"/>
        </w:rPr>
        <w:t xml:space="preserve">“Apvienotā gājēju un velosipēdu ceļa izbūve posmā no Sveņķu ielas Grēnes ciemā līdz dzelzceļa pieturvietai "Jaunolaine", Jaunolaines ciemā, Olaines novadā” </w:t>
      </w:r>
      <w:r w:rsidRPr="00A55508">
        <w:rPr>
          <w:bCs w:val="0"/>
          <w:i/>
          <w:iCs/>
          <w:sz w:val="24"/>
          <w:szCs w:val="20"/>
        </w:rPr>
        <w:t xml:space="preserve">(atbilst pašvaldības apstiprinātajai attīstības programmai </w:t>
      </w:r>
      <w:r w:rsidRPr="00A55508">
        <w:rPr>
          <w:bCs w:val="0"/>
          <w:i/>
          <w:iCs/>
          <w:sz w:val="24"/>
          <w:szCs w:val="24"/>
        </w:rPr>
        <w:t>“OLAINES NOVADA ATTĪSTĪBAS PROGRAMMA 2014.-2020. GADAM” un nodrošina lietderīgu investīciju īstenošanu pašvaldības autonomās funkcijas - attīstīt ielu un ceļu infrastruktūru).</w:t>
      </w:r>
    </w:p>
    <w:p w14:paraId="7BE7064C" w14:textId="77777777" w:rsidR="00A55508" w:rsidRPr="00A55508" w:rsidRDefault="00A55508" w:rsidP="00A55508">
      <w:pPr>
        <w:numPr>
          <w:ilvl w:val="0"/>
          <w:numId w:val="34"/>
        </w:numPr>
        <w:jc w:val="both"/>
        <w:rPr>
          <w:bCs w:val="0"/>
          <w:sz w:val="24"/>
          <w:szCs w:val="24"/>
        </w:rPr>
      </w:pPr>
      <w:r w:rsidRPr="00A55508">
        <w:rPr>
          <w:bCs w:val="0"/>
          <w:sz w:val="24"/>
          <w:szCs w:val="24"/>
        </w:rPr>
        <w:t>Paredzēt finanšu līdzekļus EUR 39 750.00 (provizoriski 15% apmērā no projekta kopējām plānotajām izmaksām) Olaines novada pašvaldības 2023. gada budžetā.</w:t>
      </w:r>
    </w:p>
    <w:p w14:paraId="68E992A2" w14:textId="77777777" w:rsidR="00A55508" w:rsidRPr="00A55508" w:rsidRDefault="00A55508" w:rsidP="00A55508">
      <w:pPr>
        <w:numPr>
          <w:ilvl w:val="0"/>
          <w:numId w:val="34"/>
        </w:numPr>
        <w:ind w:right="-1"/>
        <w:jc w:val="both"/>
        <w:rPr>
          <w:bCs w:val="0"/>
          <w:sz w:val="24"/>
          <w:szCs w:val="24"/>
        </w:rPr>
      </w:pPr>
      <w:r w:rsidRPr="00A55508">
        <w:rPr>
          <w:bCs w:val="0"/>
          <w:sz w:val="24"/>
          <w:szCs w:val="24"/>
        </w:rPr>
        <w:lastRenderedPageBreak/>
        <w:t xml:space="preserve">Ņemt ilgtermiņa aizņēmumu līdz </w:t>
      </w:r>
      <w:r w:rsidRPr="00A55508">
        <w:rPr>
          <w:b/>
          <w:i/>
          <w:iCs/>
          <w:sz w:val="24"/>
          <w:szCs w:val="20"/>
        </w:rPr>
        <w:t>225 250.00</w:t>
      </w:r>
      <w:r w:rsidRPr="00A55508">
        <w:rPr>
          <w:bCs w:val="0"/>
          <w:sz w:val="24"/>
          <w:szCs w:val="24"/>
        </w:rPr>
        <w:t xml:space="preserve"> (divi simti divdesmit pieci tūkstoši divi simti piecdesmit </w:t>
      </w:r>
      <w:r w:rsidRPr="00A55508">
        <w:rPr>
          <w:bCs w:val="0"/>
          <w:i/>
          <w:iCs/>
          <w:sz w:val="24"/>
          <w:szCs w:val="24"/>
        </w:rPr>
        <w:t>euro</w:t>
      </w:r>
      <w:r w:rsidRPr="00A55508">
        <w:rPr>
          <w:bCs w:val="0"/>
          <w:sz w:val="24"/>
          <w:szCs w:val="24"/>
        </w:rPr>
        <w:t xml:space="preserve"> 00 centi) apmērā </w:t>
      </w:r>
      <w:r w:rsidRPr="00A55508">
        <w:rPr>
          <w:bCs w:val="0"/>
          <w:sz w:val="24"/>
          <w:szCs w:val="20"/>
        </w:rPr>
        <w:t xml:space="preserve">ceļu būvniecības projekta  “Apvienotā gājēju un velosipēdu ceļa izbūve posmā no Sveņķu ielas Grēnes ciemā līdz dzelzceļa pieturvietai "Jaunolaine", Jaunolaines ciemā, Olaines novadā” </w:t>
      </w:r>
      <w:r w:rsidRPr="00A55508">
        <w:rPr>
          <w:bCs w:val="0"/>
          <w:sz w:val="24"/>
          <w:szCs w:val="24"/>
        </w:rPr>
        <w:t xml:space="preserve">īstenošanai ar aizņēmuma atmaksas termiņu 10 (desmit) gadi, ar Valsts kases noteikto procentu likmi, kas tiek fiksēta uz 10 (desmit) gadiem un ar </w:t>
      </w:r>
      <w:r w:rsidRPr="00A55508">
        <w:rPr>
          <w:bCs w:val="0"/>
          <w:sz w:val="24"/>
          <w:szCs w:val="20"/>
        </w:rPr>
        <w:t>aizņēmuma izņemšanu 2023. un 2024.gadā, u</w:t>
      </w:r>
      <w:r w:rsidRPr="00A55508">
        <w:rPr>
          <w:bCs w:val="0"/>
          <w:sz w:val="24"/>
          <w:szCs w:val="24"/>
        </w:rPr>
        <w:t>zsākot vidējā termiņa aizņēmuma pamatsummas atmaksu ar 2025. gadu. Aizņēmuma atmaksu garantēt no Olaines novada pašvaldības budžeta.</w:t>
      </w:r>
    </w:p>
    <w:p w14:paraId="63AB48F6" w14:textId="77777777" w:rsidR="00A55508" w:rsidRPr="00A55508" w:rsidRDefault="00A55508" w:rsidP="00A55508">
      <w:pPr>
        <w:numPr>
          <w:ilvl w:val="0"/>
          <w:numId w:val="34"/>
        </w:numPr>
        <w:ind w:right="-1"/>
        <w:jc w:val="both"/>
        <w:rPr>
          <w:bCs w:val="0"/>
          <w:sz w:val="24"/>
          <w:szCs w:val="24"/>
        </w:rPr>
      </w:pPr>
      <w:r w:rsidRPr="00A55508">
        <w:rPr>
          <w:bCs w:val="0"/>
          <w:sz w:val="24"/>
          <w:szCs w:val="24"/>
        </w:rPr>
        <w:t>Uzdot:</w:t>
      </w:r>
    </w:p>
    <w:p w14:paraId="3D1AE5BA" w14:textId="77777777" w:rsidR="00A55508" w:rsidRPr="00A55508" w:rsidRDefault="00A55508" w:rsidP="00A55508">
      <w:pPr>
        <w:numPr>
          <w:ilvl w:val="1"/>
          <w:numId w:val="34"/>
        </w:numPr>
        <w:ind w:right="-1"/>
        <w:jc w:val="both"/>
        <w:rPr>
          <w:bCs w:val="0"/>
          <w:sz w:val="24"/>
          <w:szCs w:val="24"/>
        </w:rPr>
      </w:pPr>
      <w:r w:rsidRPr="00A55508">
        <w:rPr>
          <w:bCs w:val="0"/>
          <w:sz w:val="24"/>
          <w:szCs w:val="24"/>
        </w:rPr>
        <w:t>domes priekšsēdētājam vērsties Pašvaldību aizņēmumu un garantiju kontroles un pārraudzības padomē ar lūgumu atļaujas saņemšanai ilgtermiņa aizņēmumam Valsts kasē;</w:t>
      </w:r>
    </w:p>
    <w:p w14:paraId="4BEBDAAD" w14:textId="77777777" w:rsidR="00A55508" w:rsidRPr="00A55508" w:rsidRDefault="00A55508" w:rsidP="00A55508">
      <w:pPr>
        <w:numPr>
          <w:ilvl w:val="1"/>
          <w:numId w:val="34"/>
        </w:numPr>
        <w:ind w:right="-1"/>
        <w:jc w:val="both"/>
        <w:rPr>
          <w:bCs w:val="0"/>
          <w:sz w:val="24"/>
          <w:szCs w:val="24"/>
        </w:rPr>
      </w:pPr>
      <w:r w:rsidRPr="00A55508">
        <w:rPr>
          <w:bCs w:val="0"/>
          <w:sz w:val="24"/>
          <w:szCs w:val="24"/>
        </w:rPr>
        <w:t>Finanšu un grāmatvedības nodaļai sagatavot nepieciešamos dokumentus iesniegšanai:</w:t>
      </w:r>
    </w:p>
    <w:p w14:paraId="3230EAFA" w14:textId="77777777" w:rsidR="00A55508" w:rsidRPr="00A55508" w:rsidRDefault="00A55508" w:rsidP="00A55508">
      <w:pPr>
        <w:numPr>
          <w:ilvl w:val="2"/>
          <w:numId w:val="34"/>
        </w:numPr>
        <w:ind w:right="-1"/>
        <w:jc w:val="both"/>
        <w:rPr>
          <w:bCs w:val="0"/>
          <w:sz w:val="24"/>
          <w:szCs w:val="24"/>
        </w:rPr>
      </w:pPr>
      <w:r w:rsidRPr="00A55508">
        <w:rPr>
          <w:bCs w:val="0"/>
          <w:sz w:val="24"/>
          <w:szCs w:val="24"/>
        </w:rPr>
        <w:t xml:space="preserve"> Pašvaldību aizņēmumu un garantiju kontroles un pārraudzības padomē;</w:t>
      </w:r>
    </w:p>
    <w:p w14:paraId="19B34147" w14:textId="77777777" w:rsidR="00A55508" w:rsidRPr="00A55508" w:rsidRDefault="00A55508" w:rsidP="00A55508">
      <w:pPr>
        <w:numPr>
          <w:ilvl w:val="2"/>
          <w:numId w:val="34"/>
        </w:numPr>
        <w:ind w:right="-1"/>
        <w:jc w:val="both"/>
        <w:rPr>
          <w:bCs w:val="0"/>
          <w:sz w:val="24"/>
          <w:szCs w:val="24"/>
        </w:rPr>
      </w:pPr>
      <w:r w:rsidRPr="00A55508">
        <w:rPr>
          <w:bCs w:val="0"/>
          <w:sz w:val="24"/>
          <w:szCs w:val="24"/>
        </w:rPr>
        <w:t xml:space="preserve"> Valsts kasē aizdevuma saņemšanai.</w:t>
      </w:r>
    </w:p>
    <w:p w14:paraId="0CDC0D13" w14:textId="77777777" w:rsidR="00A55508" w:rsidRPr="00A55508" w:rsidRDefault="00A55508" w:rsidP="00A55508">
      <w:pPr>
        <w:numPr>
          <w:ilvl w:val="0"/>
          <w:numId w:val="34"/>
        </w:numPr>
        <w:rPr>
          <w:bCs w:val="0"/>
          <w:sz w:val="24"/>
          <w:szCs w:val="24"/>
        </w:rPr>
      </w:pPr>
      <w:r w:rsidRPr="00A55508">
        <w:rPr>
          <w:bCs w:val="0"/>
          <w:sz w:val="24"/>
          <w:szCs w:val="24"/>
        </w:rPr>
        <w:t>Kontroli par lēmuma izpildi uzdot  attīstības nodaļas vadītājai.</w:t>
      </w:r>
    </w:p>
    <w:p w14:paraId="70EE41EE" w14:textId="77777777" w:rsidR="00A55508" w:rsidRPr="00A55508" w:rsidRDefault="00A55508" w:rsidP="00A55508">
      <w:pPr>
        <w:ind w:right="469"/>
        <w:rPr>
          <w:bCs w:val="0"/>
          <w:sz w:val="24"/>
          <w:szCs w:val="24"/>
        </w:rPr>
      </w:pPr>
    </w:p>
    <w:p w14:paraId="7F6431DB" w14:textId="77777777" w:rsidR="00A55508" w:rsidRPr="00A55508" w:rsidRDefault="00A55508" w:rsidP="00A55508">
      <w:pPr>
        <w:ind w:right="469"/>
        <w:rPr>
          <w:bCs w:val="0"/>
          <w:sz w:val="24"/>
          <w:szCs w:val="24"/>
        </w:rPr>
      </w:pPr>
    </w:p>
    <w:p w14:paraId="41D99C10" w14:textId="77777777" w:rsidR="00A55508" w:rsidRPr="00A55508" w:rsidRDefault="00A55508" w:rsidP="00A55508">
      <w:pPr>
        <w:ind w:right="-629"/>
        <w:jc w:val="both"/>
        <w:rPr>
          <w:bCs w:val="0"/>
          <w:iCs/>
          <w:sz w:val="24"/>
          <w:szCs w:val="24"/>
        </w:rPr>
      </w:pPr>
      <w:r w:rsidRPr="00A55508">
        <w:rPr>
          <w:bCs w:val="0"/>
          <w:iCs/>
          <w:sz w:val="24"/>
          <w:szCs w:val="24"/>
        </w:rPr>
        <w:t xml:space="preserve">Priekšsēdētājs </w:t>
      </w:r>
      <w:r w:rsidRPr="00A55508">
        <w:rPr>
          <w:bCs w:val="0"/>
          <w:iCs/>
          <w:sz w:val="24"/>
          <w:szCs w:val="24"/>
        </w:rPr>
        <w:tab/>
        <w:t xml:space="preserve"> </w:t>
      </w:r>
      <w:r w:rsidRPr="00A55508">
        <w:rPr>
          <w:bCs w:val="0"/>
          <w:iCs/>
          <w:sz w:val="24"/>
          <w:szCs w:val="24"/>
        </w:rPr>
        <w:tab/>
      </w:r>
      <w:r w:rsidRPr="00A55508">
        <w:rPr>
          <w:bCs w:val="0"/>
          <w:iCs/>
          <w:sz w:val="24"/>
          <w:szCs w:val="24"/>
        </w:rPr>
        <w:tab/>
      </w:r>
      <w:r w:rsidRPr="00A55508">
        <w:rPr>
          <w:bCs w:val="0"/>
          <w:iCs/>
          <w:sz w:val="24"/>
          <w:szCs w:val="24"/>
        </w:rPr>
        <w:tab/>
        <w:t xml:space="preserve">                                     </w:t>
      </w:r>
      <w:r w:rsidRPr="00A55508">
        <w:rPr>
          <w:bCs w:val="0"/>
          <w:iCs/>
          <w:sz w:val="24"/>
          <w:szCs w:val="24"/>
        </w:rPr>
        <w:tab/>
      </w:r>
      <w:r w:rsidRPr="00A55508">
        <w:rPr>
          <w:bCs w:val="0"/>
          <w:iCs/>
          <w:sz w:val="24"/>
          <w:szCs w:val="24"/>
        </w:rPr>
        <w:tab/>
      </w:r>
      <w:r w:rsidRPr="00A55508">
        <w:rPr>
          <w:bCs w:val="0"/>
          <w:iCs/>
          <w:sz w:val="24"/>
          <w:szCs w:val="24"/>
        </w:rPr>
        <w:tab/>
        <w:t>A.Bergs</w:t>
      </w:r>
    </w:p>
    <w:p w14:paraId="5444F53E" w14:textId="77777777" w:rsidR="00A55508" w:rsidRPr="00A55508" w:rsidRDefault="00A55508" w:rsidP="00A55508">
      <w:pPr>
        <w:ind w:right="469"/>
        <w:rPr>
          <w:bCs w:val="0"/>
          <w:sz w:val="24"/>
          <w:szCs w:val="24"/>
        </w:rPr>
      </w:pPr>
    </w:p>
    <w:p w14:paraId="748126C9" w14:textId="77777777" w:rsidR="00A55508" w:rsidRPr="00A55508" w:rsidRDefault="00A55508" w:rsidP="00A55508">
      <w:pPr>
        <w:ind w:right="469"/>
        <w:rPr>
          <w:bCs w:val="0"/>
          <w:sz w:val="24"/>
          <w:szCs w:val="24"/>
        </w:rPr>
      </w:pPr>
      <w:r w:rsidRPr="00A55508">
        <w:rPr>
          <w:bCs w:val="0"/>
          <w:sz w:val="24"/>
          <w:szCs w:val="24"/>
        </w:rPr>
        <w:t xml:space="preserve">Iesniedz: </w:t>
      </w:r>
      <w:r w:rsidRPr="00A55508">
        <w:rPr>
          <w:bCs w:val="0"/>
          <w:iCs/>
          <w:sz w:val="24"/>
          <w:szCs w:val="24"/>
        </w:rPr>
        <w:t xml:space="preserve">Finanšu komiteja </w:t>
      </w:r>
    </w:p>
    <w:p w14:paraId="19B9D001" w14:textId="77777777" w:rsidR="00A55508" w:rsidRPr="00A55508" w:rsidRDefault="00A55508" w:rsidP="00A55508">
      <w:pPr>
        <w:ind w:right="46"/>
        <w:rPr>
          <w:bCs w:val="0"/>
          <w:sz w:val="24"/>
          <w:szCs w:val="24"/>
        </w:rPr>
      </w:pPr>
      <w:r w:rsidRPr="00A55508">
        <w:rPr>
          <w:bCs w:val="0"/>
          <w:sz w:val="24"/>
          <w:szCs w:val="24"/>
        </w:rPr>
        <w:t>Sagatavoja: attīstības nodaļas vadītāja E.Grūba</w:t>
      </w:r>
    </w:p>
    <w:p w14:paraId="086D67E5" w14:textId="77777777" w:rsidR="00A55508" w:rsidRPr="00A55508" w:rsidRDefault="00A55508" w:rsidP="00A55508">
      <w:pPr>
        <w:tabs>
          <w:tab w:val="left" w:pos="851"/>
        </w:tabs>
        <w:ind w:right="469"/>
        <w:jc w:val="both"/>
        <w:rPr>
          <w:bCs w:val="0"/>
          <w:sz w:val="24"/>
          <w:szCs w:val="24"/>
        </w:rPr>
      </w:pPr>
    </w:p>
    <w:p w14:paraId="68377223" w14:textId="77777777" w:rsidR="00A55508" w:rsidRPr="00A55508" w:rsidRDefault="00A55508" w:rsidP="00A55508">
      <w:pPr>
        <w:tabs>
          <w:tab w:val="left" w:pos="851"/>
        </w:tabs>
        <w:ind w:right="469"/>
        <w:jc w:val="both"/>
        <w:rPr>
          <w:bCs w:val="0"/>
          <w:sz w:val="24"/>
          <w:szCs w:val="24"/>
        </w:rPr>
      </w:pPr>
    </w:p>
    <w:p w14:paraId="3222A087" w14:textId="77777777" w:rsidR="00A55508" w:rsidRPr="00A55508" w:rsidRDefault="00A55508" w:rsidP="00A55508">
      <w:pPr>
        <w:tabs>
          <w:tab w:val="left" w:pos="851"/>
        </w:tabs>
        <w:ind w:right="469"/>
        <w:jc w:val="both"/>
        <w:rPr>
          <w:bCs w:val="0"/>
          <w:sz w:val="24"/>
          <w:szCs w:val="24"/>
        </w:rPr>
      </w:pPr>
    </w:p>
    <w:p w14:paraId="75751F86" w14:textId="77777777" w:rsidR="00A55508" w:rsidRPr="00A55508" w:rsidRDefault="00A55508" w:rsidP="00A55508">
      <w:pPr>
        <w:ind w:right="46"/>
        <w:rPr>
          <w:bCs w:val="0"/>
          <w:sz w:val="24"/>
          <w:szCs w:val="24"/>
        </w:rPr>
      </w:pPr>
      <w:r w:rsidRPr="00A55508">
        <w:rPr>
          <w:bCs w:val="0"/>
          <w:sz w:val="24"/>
          <w:szCs w:val="24"/>
        </w:rPr>
        <w:t>Lēmumu izsniegt:</w:t>
      </w:r>
    </w:p>
    <w:p w14:paraId="294758A2" w14:textId="77777777" w:rsidR="00A55508" w:rsidRPr="00A55508" w:rsidRDefault="00A55508" w:rsidP="00A55508">
      <w:pPr>
        <w:ind w:right="46"/>
        <w:rPr>
          <w:bCs w:val="0"/>
          <w:sz w:val="24"/>
          <w:szCs w:val="24"/>
        </w:rPr>
      </w:pPr>
      <w:r w:rsidRPr="00A55508">
        <w:rPr>
          <w:bCs w:val="0"/>
          <w:sz w:val="24"/>
          <w:szCs w:val="24"/>
        </w:rPr>
        <w:t>Attīstības nodaļai</w:t>
      </w:r>
    </w:p>
    <w:p w14:paraId="3120098E" w14:textId="77777777" w:rsidR="00A55508" w:rsidRPr="00A55508" w:rsidRDefault="00A55508" w:rsidP="00A55508">
      <w:pPr>
        <w:ind w:right="46"/>
        <w:rPr>
          <w:bCs w:val="0"/>
          <w:sz w:val="24"/>
          <w:szCs w:val="24"/>
        </w:rPr>
      </w:pPr>
      <w:r w:rsidRPr="00A55508">
        <w:rPr>
          <w:bCs w:val="0"/>
          <w:sz w:val="24"/>
          <w:szCs w:val="24"/>
        </w:rPr>
        <w:t>Finanšu un grāmatvedības nodaļai</w:t>
      </w:r>
    </w:p>
    <w:p w14:paraId="351B6A19" w14:textId="31A13FD4" w:rsidR="001C202A" w:rsidRDefault="001C202A">
      <w:pPr>
        <w:spacing w:after="160" w:line="259" w:lineRule="auto"/>
        <w:rPr>
          <w:bCs w:val="0"/>
          <w:sz w:val="22"/>
          <w:szCs w:val="22"/>
        </w:rPr>
      </w:pPr>
      <w:r>
        <w:rPr>
          <w:bCs w:val="0"/>
          <w:sz w:val="22"/>
          <w:szCs w:val="22"/>
        </w:rPr>
        <w:br w:type="page"/>
      </w:r>
    </w:p>
    <w:p w14:paraId="4D0D653C"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lastRenderedPageBreak/>
        <w:t>Lēmuma projekts</w:t>
      </w:r>
    </w:p>
    <w:p w14:paraId="15F1996C"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t>Olainē</w:t>
      </w:r>
    </w:p>
    <w:p w14:paraId="709789EA"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0092D35E"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Pr>
          <w:bCs w:val="0"/>
          <w:sz w:val="24"/>
          <w:szCs w:val="24"/>
        </w:rPr>
        <w:t>2023.gada 26.jūlijā</w:t>
      </w:r>
      <w:r>
        <w:rPr>
          <w:bCs w:val="0"/>
          <w:sz w:val="24"/>
          <w:szCs w:val="24"/>
        </w:rPr>
        <w:tab/>
      </w:r>
      <w:r>
        <w:rPr>
          <w:bCs w:val="0"/>
          <w:sz w:val="24"/>
          <w:szCs w:val="24"/>
        </w:rPr>
        <w:tab/>
      </w:r>
      <w:r>
        <w:rPr>
          <w:bCs w:val="0"/>
          <w:sz w:val="24"/>
          <w:szCs w:val="24"/>
        </w:rPr>
        <w:tab/>
      </w:r>
      <w:r>
        <w:rPr>
          <w:bCs w:val="0"/>
          <w:sz w:val="24"/>
          <w:szCs w:val="24"/>
        </w:rPr>
        <w:tab/>
      </w:r>
      <w:r>
        <w:rPr>
          <w:bCs w:val="0"/>
          <w:sz w:val="24"/>
          <w:szCs w:val="24"/>
        </w:rPr>
        <w:tab/>
        <w:t xml:space="preserve">     </w:t>
      </w:r>
      <w:r>
        <w:rPr>
          <w:bCs w:val="0"/>
          <w:sz w:val="24"/>
          <w:szCs w:val="24"/>
        </w:rPr>
        <w:tab/>
        <w:t xml:space="preserve">      </w:t>
      </w:r>
      <w:r>
        <w:rPr>
          <w:bCs w:val="0"/>
          <w:sz w:val="24"/>
          <w:szCs w:val="24"/>
        </w:rPr>
        <w:tab/>
      </w:r>
      <w:r>
        <w:rPr>
          <w:bCs w:val="0"/>
          <w:sz w:val="24"/>
          <w:szCs w:val="24"/>
        </w:rPr>
        <w:tab/>
      </w:r>
      <w:r>
        <w:rPr>
          <w:bCs w:val="0"/>
          <w:sz w:val="24"/>
          <w:szCs w:val="24"/>
        </w:rPr>
        <w:tab/>
        <w:t>Nr.8</w:t>
      </w:r>
    </w:p>
    <w:p w14:paraId="4E181B3F" w14:textId="77777777" w:rsidR="00907341" w:rsidRDefault="00907341" w:rsidP="001C202A">
      <w:pPr>
        <w:jc w:val="center"/>
        <w:rPr>
          <w:b/>
          <w:bCs w:val="0"/>
          <w:sz w:val="24"/>
          <w:szCs w:val="24"/>
        </w:rPr>
      </w:pPr>
    </w:p>
    <w:p w14:paraId="4CD044D2" w14:textId="064632D0" w:rsidR="001C202A" w:rsidRPr="001C202A" w:rsidRDefault="001C202A" w:rsidP="001C202A">
      <w:pPr>
        <w:jc w:val="center"/>
        <w:rPr>
          <w:b/>
          <w:bCs w:val="0"/>
          <w:sz w:val="24"/>
          <w:szCs w:val="20"/>
        </w:rPr>
      </w:pPr>
      <w:r w:rsidRPr="001C202A">
        <w:rPr>
          <w:b/>
          <w:bCs w:val="0"/>
          <w:sz w:val="24"/>
          <w:szCs w:val="24"/>
        </w:rPr>
        <w:t xml:space="preserve">Par aizņēmuma saņemšanu </w:t>
      </w:r>
      <w:r w:rsidRPr="001C202A">
        <w:rPr>
          <w:b/>
          <w:bCs w:val="0"/>
          <w:sz w:val="24"/>
          <w:szCs w:val="20"/>
        </w:rPr>
        <w:t>ceļu būvniecības projektam</w:t>
      </w:r>
    </w:p>
    <w:p w14:paraId="6CED1569" w14:textId="77777777" w:rsidR="001C202A" w:rsidRPr="001C202A" w:rsidRDefault="001C202A" w:rsidP="001C202A">
      <w:pPr>
        <w:jc w:val="center"/>
        <w:rPr>
          <w:b/>
          <w:bCs w:val="0"/>
          <w:sz w:val="24"/>
          <w:szCs w:val="24"/>
        </w:rPr>
      </w:pPr>
      <w:r w:rsidRPr="001C202A">
        <w:rPr>
          <w:b/>
          <w:bCs w:val="0"/>
          <w:sz w:val="24"/>
          <w:szCs w:val="20"/>
        </w:rPr>
        <w:t xml:space="preserve"> “Kopīga gājēju un velosipēdu ceļa izbūve posmā no valsts galvenā autoceļa A8 līdz Pēternieku ciemam, autoceļa V28 nodalījuma joslā, Olaines novadā”</w:t>
      </w:r>
    </w:p>
    <w:p w14:paraId="5E5B5747" w14:textId="77777777" w:rsidR="001C202A" w:rsidRPr="001C202A" w:rsidRDefault="001C202A" w:rsidP="001C202A">
      <w:pPr>
        <w:jc w:val="both"/>
        <w:rPr>
          <w:b/>
          <w:bCs w:val="0"/>
          <w:sz w:val="24"/>
          <w:szCs w:val="24"/>
        </w:rPr>
      </w:pPr>
    </w:p>
    <w:p w14:paraId="71301BA0" w14:textId="77777777" w:rsidR="001C202A" w:rsidRPr="001C202A" w:rsidRDefault="001C202A" w:rsidP="001C202A">
      <w:pPr>
        <w:jc w:val="both"/>
        <w:rPr>
          <w:bCs w:val="0"/>
          <w:sz w:val="24"/>
          <w:szCs w:val="24"/>
        </w:rPr>
      </w:pPr>
    </w:p>
    <w:p w14:paraId="5DA0CB59" w14:textId="77777777" w:rsidR="001C202A" w:rsidRPr="001C202A" w:rsidRDefault="001C202A" w:rsidP="001C202A">
      <w:pPr>
        <w:autoSpaceDE w:val="0"/>
        <w:autoSpaceDN w:val="0"/>
        <w:adjustRightInd w:val="0"/>
        <w:ind w:firstLine="540"/>
        <w:jc w:val="both"/>
        <w:rPr>
          <w:bCs w:val="0"/>
          <w:sz w:val="24"/>
          <w:szCs w:val="24"/>
        </w:rPr>
      </w:pPr>
      <w:r w:rsidRPr="001C202A">
        <w:rPr>
          <w:bCs w:val="0"/>
          <w:sz w:val="24"/>
          <w:szCs w:val="20"/>
        </w:rPr>
        <w:t>Ievērojot likuma “Par valsts budžetu 2023. gadam un budžeta ietvaru 2023., 2024. un 2025. gadam” 36. panta pirmās daļas 7. punkta ''c'' apakšpunktā noteikto un Ministru kabineta 2023.gada 23.maija rīkojumu Nr.275 “Par Satiksmes ministrijas atzinuma sniegšanu par pašvaldību iesniegtajiem ceļu būvniecības projektiem aizņēmuma saņemšanai”, Olaines novada pašvaldība ir sagatavojusi ceļu būvniecības projekta “</w:t>
      </w:r>
      <w:r w:rsidRPr="001C202A">
        <w:rPr>
          <w:b/>
          <w:bCs w:val="0"/>
          <w:sz w:val="24"/>
          <w:szCs w:val="20"/>
        </w:rPr>
        <w:t>Kopīga gājēju un velosipēdu ceļa izbūve posmā no valsts galvenā autoceļa A8 līdz Pēternieku ciemam, autoceļa V28 nodalījuma joslā, Olaines novadā</w:t>
      </w:r>
      <w:r w:rsidRPr="001C202A">
        <w:rPr>
          <w:bCs w:val="0"/>
          <w:sz w:val="24"/>
          <w:szCs w:val="20"/>
        </w:rPr>
        <w:t xml:space="preserve">” (turpmāk - Projekts) pieteikumu valsts aizņēmuma saņemšanai </w:t>
      </w:r>
      <w:r w:rsidRPr="001C202A">
        <w:rPr>
          <w:bCs w:val="0"/>
          <w:sz w:val="24"/>
          <w:szCs w:val="24"/>
        </w:rPr>
        <w:t>Valsts kasē</w:t>
      </w:r>
      <w:r w:rsidRPr="001C202A">
        <w:rPr>
          <w:bCs w:val="0"/>
          <w:sz w:val="24"/>
          <w:szCs w:val="20"/>
        </w:rPr>
        <w:t>.</w:t>
      </w:r>
    </w:p>
    <w:p w14:paraId="7CA609D8" w14:textId="77777777" w:rsidR="001C202A" w:rsidRPr="001C202A" w:rsidRDefault="001C202A" w:rsidP="001C202A">
      <w:pPr>
        <w:autoSpaceDE w:val="0"/>
        <w:autoSpaceDN w:val="0"/>
        <w:adjustRightInd w:val="0"/>
        <w:ind w:firstLine="540"/>
        <w:jc w:val="both"/>
        <w:rPr>
          <w:bCs w:val="0"/>
          <w:sz w:val="24"/>
          <w:szCs w:val="24"/>
        </w:rPr>
      </w:pPr>
      <w:r w:rsidRPr="001C202A">
        <w:rPr>
          <w:bCs w:val="0"/>
          <w:sz w:val="24"/>
          <w:szCs w:val="24"/>
        </w:rPr>
        <w:t xml:space="preserve">Aizņēmuma galvenais mērķis – realizēt pašvaldības ceļu būvniecības Projektu, kas atbilst pašvaldības attīstības programmas investīciju plānam un atbilst pašvaldības autonomās funkcijas nodrošināšanai. </w:t>
      </w:r>
    </w:p>
    <w:p w14:paraId="08D48E9F" w14:textId="77777777" w:rsidR="001C202A" w:rsidRPr="001C202A" w:rsidRDefault="001C202A" w:rsidP="001C202A">
      <w:pPr>
        <w:autoSpaceDE w:val="0"/>
        <w:autoSpaceDN w:val="0"/>
        <w:adjustRightInd w:val="0"/>
        <w:ind w:firstLine="540"/>
        <w:jc w:val="both"/>
        <w:rPr>
          <w:bCs w:val="0"/>
          <w:sz w:val="24"/>
          <w:szCs w:val="24"/>
        </w:rPr>
      </w:pPr>
      <w:r w:rsidRPr="001C202A">
        <w:rPr>
          <w:bCs w:val="0"/>
          <w:sz w:val="24"/>
          <w:szCs w:val="24"/>
        </w:rPr>
        <w:t xml:space="preserve">Projekts tiks īstenots atbilstoši “OLAINES NOVADA ATTĪSTĪBAS PROGRAMMA 2014.-2020. GADAM”, M3 Vides un infrastruktūras attīstība, VTP3 Mobilitātes, infrastruktūras kvalitātes un publiskās ārtelpas vides kvalitātes paaugstināšana,  RV3.1. Transporta infrastruktūra, U3.1.1. Attīstīt ielu un ceļu infrastruktūru, R 3.5 Attīstīt gājējiem un velobraucējiem paredzēto infrastruktūru. Investīciju plānā Nr.p.k. 39. - </w:t>
      </w:r>
      <w:r w:rsidRPr="001C202A">
        <w:rPr>
          <w:rFonts w:cs="Calibri"/>
          <w:bCs w:val="0"/>
          <w:sz w:val="24"/>
          <w:szCs w:val="20"/>
        </w:rPr>
        <w:t>Kopīga gājēju un velosipēdu ceļa izbūve, posmā no valsts galvenā autoceļa A8 līdz Pēternieku ciemam, autoceļa V28 nodalījuma joslā, Olaines novadā</w:t>
      </w:r>
      <w:r w:rsidRPr="001C202A">
        <w:rPr>
          <w:bCs w:val="0"/>
          <w:sz w:val="24"/>
          <w:szCs w:val="24"/>
        </w:rPr>
        <w:t>.</w:t>
      </w:r>
    </w:p>
    <w:p w14:paraId="5D7013A5" w14:textId="77777777" w:rsidR="001C202A" w:rsidRPr="001C202A" w:rsidRDefault="001C202A" w:rsidP="001C202A">
      <w:pPr>
        <w:autoSpaceDE w:val="0"/>
        <w:autoSpaceDN w:val="0"/>
        <w:adjustRightInd w:val="0"/>
        <w:ind w:firstLine="540"/>
        <w:jc w:val="both"/>
        <w:rPr>
          <w:bCs w:val="0"/>
          <w:sz w:val="24"/>
          <w:szCs w:val="20"/>
        </w:rPr>
      </w:pPr>
      <w:r w:rsidRPr="001C202A">
        <w:rPr>
          <w:bCs w:val="0"/>
          <w:sz w:val="24"/>
          <w:szCs w:val="20"/>
        </w:rPr>
        <w:t>Izsludināts publiskais iepirkums ONP 2023/37 “Apvienoto gājēju un velosipēdistu ceļu posmu izbūve Olaines novadā”  (</w:t>
      </w:r>
      <w:hyperlink r:id="rId29" w:history="1">
        <w:r w:rsidRPr="001C202A">
          <w:rPr>
            <w:bCs w:val="0"/>
            <w:color w:val="0000FF"/>
            <w:sz w:val="24"/>
            <w:szCs w:val="20"/>
            <w:u w:val="single"/>
          </w:rPr>
          <w:t>https://www.eis.gov.lv/EKEIS/Supplier/Procurement/104496</w:t>
        </w:r>
      </w:hyperlink>
      <w:r w:rsidRPr="001C202A">
        <w:rPr>
          <w:bCs w:val="0"/>
          <w:sz w:val="24"/>
          <w:szCs w:val="20"/>
        </w:rPr>
        <w:t xml:space="preserve"> ).  Ceļa būvniecības projektu paredzēts realizēt 2023. un 2024. gada būvdarbu sezonā. </w:t>
      </w:r>
    </w:p>
    <w:p w14:paraId="2FAE8F63" w14:textId="77777777" w:rsidR="001C202A" w:rsidRPr="001C202A" w:rsidRDefault="001C202A" w:rsidP="001C202A">
      <w:pPr>
        <w:autoSpaceDE w:val="0"/>
        <w:autoSpaceDN w:val="0"/>
        <w:adjustRightInd w:val="0"/>
        <w:ind w:firstLine="540"/>
        <w:jc w:val="both"/>
        <w:rPr>
          <w:bCs w:val="0"/>
          <w:sz w:val="24"/>
          <w:szCs w:val="20"/>
        </w:rPr>
      </w:pPr>
      <w:r w:rsidRPr="001C202A">
        <w:rPr>
          <w:bCs w:val="0"/>
          <w:sz w:val="24"/>
          <w:szCs w:val="20"/>
        </w:rPr>
        <w:t>Prognozētās projekta izmaksas ir līdz 230 000.00 EUR ar PVN</w:t>
      </w:r>
      <w:r w:rsidRPr="001C202A">
        <w:rPr>
          <w:bCs w:val="0"/>
          <w:sz w:val="24"/>
          <w:szCs w:val="24"/>
        </w:rPr>
        <w:t xml:space="preserve">, no tām 15% tiks segti no pašvaldības budžeta – provizoriski EUR 34 500.00. </w:t>
      </w:r>
      <w:r w:rsidRPr="001C202A">
        <w:rPr>
          <w:bCs w:val="0"/>
          <w:sz w:val="24"/>
          <w:szCs w:val="20"/>
        </w:rPr>
        <w:t xml:space="preserve">Pašvaldībai nepieciešamā aizņēmuma summa ir 85% no Projekta kopējām plānotajām izmaksām, tas ir ne vairāk kā </w:t>
      </w:r>
      <w:r w:rsidRPr="001C202A">
        <w:rPr>
          <w:b/>
          <w:i/>
          <w:iCs/>
          <w:sz w:val="24"/>
          <w:szCs w:val="20"/>
        </w:rPr>
        <w:t>EUR 195 500.00.</w:t>
      </w:r>
    </w:p>
    <w:p w14:paraId="56BF98C3" w14:textId="77777777" w:rsidR="001C202A" w:rsidRPr="001C202A" w:rsidRDefault="001C202A" w:rsidP="001C202A">
      <w:pPr>
        <w:ind w:firstLine="540"/>
        <w:jc w:val="both"/>
        <w:rPr>
          <w:bCs w:val="0"/>
          <w:sz w:val="24"/>
          <w:szCs w:val="24"/>
        </w:rPr>
      </w:pPr>
      <w:r w:rsidRPr="001C202A">
        <w:rPr>
          <w:bCs w:val="0"/>
          <w:sz w:val="24"/>
          <w:szCs w:val="24"/>
        </w:rPr>
        <w:t xml:space="preserve">Ņemot vērā iepriekš minēto, Finanšu komitejas 2023.gada 19.jūlija sēdes protokolu Nr.8 un pamatojoties uz Pašvaldību likuma 10.panta pirmās daļas 17.punktu, likuma „Par budžetu un finanšu vadību” 41.panta piekto daļu, likuma „Par pašvaldību budžetiem” 22.pantu, likuma “Par valsts budžetu 2023. gadam un budžeta ietvaru 2023., 2024. un 2025. gadam” </w:t>
      </w:r>
      <w:r w:rsidRPr="001C202A">
        <w:rPr>
          <w:bCs w:val="0"/>
          <w:sz w:val="24"/>
          <w:szCs w:val="20"/>
        </w:rPr>
        <w:t xml:space="preserve">36.panta pirmās daļas 7. punkta ''c'' apakšpunktu, </w:t>
      </w:r>
      <w:r w:rsidRPr="001C202A">
        <w:rPr>
          <w:bCs w:val="0"/>
          <w:sz w:val="24"/>
          <w:szCs w:val="24"/>
        </w:rPr>
        <w:t xml:space="preserve">Ministru kabineta 2019.gada 10.decembra noteikumiem Nr.590 “Noteikumi par pašvaldību aizņēmumiem un galvojumiem”, </w:t>
      </w:r>
      <w:r w:rsidRPr="001C202A">
        <w:rPr>
          <w:b/>
          <w:sz w:val="24"/>
          <w:szCs w:val="24"/>
        </w:rPr>
        <w:t>dome nolemj:</w:t>
      </w:r>
    </w:p>
    <w:p w14:paraId="0F545BD7" w14:textId="77777777" w:rsidR="001C202A" w:rsidRPr="001C202A" w:rsidRDefault="001C202A" w:rsidP="001C202A">
      <w:pPr>
        <w:ind w:left="720" w:right="-1"/>
        <w:jc w:val="both"/>
        <w:rPr>
          <w:bCs w:val="0"/>
          <w:sz w:val="24"/>
          <w:szCs w:val="24"/>
        </w:rPr>
      </w:pPr>
    </w:p>
    <w:p w14:paraId="32540945" w14:textId="77777777" w:rsidR="001C202A" w:rsidRPr="001C202A" w:rsidRDefault="001C202A" w:rsidP="001C202A">
      <w:pPr>
        <w:numPr>
          <w:ilvl w:val="0"/>
          <w:numId w:val="35"/>
        </w:numPr>
        <w:ind w:right="-1"/>
        <w:jc w:val="both"/>
        <w:rPr>
          <w:bCs w:val="0"/>
          <w:sz w:val="24"/>
          <w:szCs w:val="24"/>
        </w:rPr>
      </w:pPr>
      <w:r w:rsidRPr="001C202A">
        <w:rPr>
          <w:bCs w:val="0"/>
          <w:sz w:val="24"/>
          <w:szCs w:val="24"/>
        </w:rPr>
        <w:t xml:space="preserve">Īstenot ceļu būvniecības projektu </w:t>
      </w:r>
      <w:r w:rsidRPr="001C202A">
        <w:rPr>
          <w:bCs w:val="0"/>
          <w:sz w:val="24"/>
          <w:szCs w:val="20"/>
        </w:rPr>
        <w:t xml:space="preserve">“Kopīga gājēju un velosipēdu ceļa izbūve posmā no valsts galvenā autoceļa A8 līdz Pēternieku ciemam, autoceļa V28 nodalījuma joslā, Olaines novadā” </w:t>
      </w:r>
      <w:r w:rsidRPr="001C202A">
        <w:rPr>
          <w:bCs w:val="0"/>
          <w:i/>
          <w:iCs/>
          <w:sz w:val="24"/>
          <w:szCs w:val="20"/>
        </w:rPr>
        <w:t xml:space="preserve">(atbilst pašvaldības apstiprinātajai attīstības programmai </w:t>
      </w:r>
      <w:r w:rsidRPr="001C202A">
        <w:rPr>
          <w:bCs w:val="0"/>
          <w:i/>
          <w:iCs/>
          <w:sz w:val="24"/>
          <w:szCs w:val="24"/>
        </w:rPr>
        <w:t>“OLAINES NOVADA ATTĪSTĪBAS PROGRAMMA 2014.-2020. GADAM” un nodrošina lietderīgu investīciju īstenošanu pašvaldības autonomās funkcijas - attīstīt ielu un ceļu infrastruktūru).</w:t>
      </w:r>
    </w:p>
    <w:p w14:paraId="5CF45E74" w14:textId="77777777" w:rsidR="001C202A" w:rsidRPr="001C202A" w:rsidRDefault="001C202A" w:rsidP="001C202A">
      <w:pPr>
        <w:numPr>
          <w:ilvl w:val="0"/>
          <w:numId w:val="35"/>
        </w:numPr>
        <w:ind w:right="-1"/>
        <w:jc w:val="both"/>
        <w:rPr>
          <w:bCs w:val="0"/>
          <w:sz w:val="24"/>
          <w:szCs w:val="24"/>
        </w:rPr>
      </w:pPr>
      <w:r w:rsidRPr="001C202A">
        <w:rPr>
          <w:bCs w:val="0"/>
          <w:sz w:val="24"/>
          <w:szCs w:val="24"/>
        </w:rPr>
        <w:t>Paredzēt finanšu līdzekļus EUR 34 500.00 (provizoriski 15% apmērā no projekta kopējām plānotajām izmaksām) Olaines novada pašvaldības 2023. gada budžetā.</w:t>
      </w:r>
    </w:p>
    <w:p w14:paraId="25D85F6F" w14:textId="77777777" w:rsidR="001C202A" w:rsidRPr="001C202A" w:rsidRDefault="001C202A" w:rsidP="001C202A">
      <w:pPr>
        <w:numPr>
          <w:ilvl w:val="0"/>
          <w:numId w:val="35"/>
        </w:numPr>
        <w:ind w:right="-1"/>
        <w:jc w:val="both"/>
        <w:rPr>
          <w:bCs w:val="0"/>
          <w:sz w:val="24"/>
          <w:szCs w:val="24"/>
        </w:rPr>
      </w:pPr>
      <w:r w:rsidRPr="001C202A">
        <w:rPr>
          <w:bCs w:val="0"/>
          <w:sz w:val="24"/>
          <w:szCs w:val="24"/>
        </w:rPr>
        <w:lastRenderedPageBreak/>
        <w:t xml:space="preserve">Ņemt ilgtermiņa aizņēmumu līdz </w:t>
      </w:r>
      <w:r w:rsidRPr="001C202A">
        <w:rPr>
          <w:b/>
          <w:i/>
          <w:iCs/>
          <w:sz w:val="24"/>
          <w:szCs w:val="20"/>
        </w:rPr>
        <w:t>195 500.00</w:t>
      </w:r>
      <w:r w:rsidRPr="001C202A">
        <w:rPr>
          <w:bCs w:val="0"/>
          <w:sz w:val="24"/>
          <w:szCs w:val="24"/>
        </w:rPr>
        <w:t xml:space="preserve"> (viens simts deviņdesmit pieci tūkstoši pieci simti </w:t>
      </w:r>
      <w:r w:rsidRPr="001C202A">
        <w:rPr>
          <w:bCs w:val="0"/>
          <w:i/>
          <w:iCs/>
          <w:sz w:val="24"/>
          <w:szCs w:val="24"/>
        </w:rPr>
        <w:t>euro</w:t>
      </w:r>
      <w:r w:rsidRPr="001C202A">
        <w:rPr>
          <w:bCs w:val="0"/>
          <w:sz w:val="24"/>
          <w:szCs w:val="24"/>
        </w:rPr>
        <w:t xml:space="preserve"> 00 centi) apmērā </w:t>
      </w:r>
      <w:r w:rsidRPr="001C202A">
        <w:rPr>
          <w:bCs w:val="0"/>
          <w:sz w:val="24"/>
          <w:szCs w:val="20"/>
        </w:rPr>
        <w:t xml:space="preserve">ceļu būvniecības projekta  “Kopīga gājēju un velosipēdu ceļa izbūve posmā no valsts galvenā autoceļa A8 līdz Pēternieku ciemam, autoceļa V28 nodalījuma joslā, Olaines novadā” </w:t>
      </w:r>
      <w:r w:rsidRPr="001C202A">
        <w:rPr>
          <w:bCs w:val="0"/>
          <w:sz w:val="24"/>
          <w:szCs w:val="24"/>
        </w:rPr>
        <w:t xml:space="preserve">īstenošanai ar aizņēmuma atmaksas termiņu 10 (desmit) gadi, ar Valsts kases noteikto procentu likmi, kas tiek fiksēta uz 10 (desmit) gadiem un ar </w:t>
      </w:r>
      <w:r w:rsidRPr="001C202A">
        <w:rPr>
          <w:bCs w:val="0"/>
          <w:sz w:val="24"/>
          <w:szCs w:val="20"/>
        </w:rPr>
        <w:t>aizņēmuma izņemšanu 2023. un 2024.gadā, u</w:t>
      </w:r>
      <w:r w:rsidRPr="001C202A">
        <w:rPr>
          <w:bCs w:val="0"/>
          <w:sz w:val="24"/>
          <w:szCs w:val="24"/>
        </w:rPr>
        <w:t>zsākot vidējā termiņa aizņēmuma pamatsummas atmaksu ar 2025. gadu. Aizņēmuma atmaksu garantēt no Olaines novada pašvaldības budžeta.</w:t>
      </w:r>
    </w:p>
    <w:p w14:paraId="78D1F040" w14:textId="77777777" w:rsidR="001C202A" w:rsidRPr="001C202A" w:rsidRDefault="001C202A" w:rsidP="001C202A">
      <w:pPr>
        <w:numPr>
          <w:ilvl w:val="0"/>
          <w:numId w:val="35"/>
        </w:numPr>
        <w:ind w:right="-1"/>
        <w:jc w:val="both"/>
        <w:rPr>
          <w:bCs w:val="0"/>
          <w:sz w:val="24"/>
          <w:szCs w:val="24"/>
        </w:rPr>
      </w:pPr>
      <w:r w:rsidRPr="001C202A">
        <w:rPr>
          <w:bCs w:val="0"/>
          <w:sz w:val="24"/>
          <w:szCs w:val="24"/>
        </w:rPr>
        <w:t>Uzdot:</w:t>
      </w:r>
    </w:p>
    <w:p w14:paraId="28FAB9AB" w14:textId="77777777" w:rsidR="001C202A" w:rsidRPr="001C202A" w:rsidRDefault="001C202A" w:rsidP="001C202A">
      <w:pPr>
        <w:numPr>
          <w:ilvl w:val="1"/>
          <w:numId w:val="35"/>
        </w:numPr>
        <w:ind w:right="-1"/>
        <w:jc w:val="both"/>
        <w:rPr>
          <w:bCs w:val="0"/>
          <w:sz w:val="24"/>
          <w:szCs w:val="24"/>
        </w:rPr>
      </w:pPr>
      <w:r w:rsidRPr="001C202A">
        <w:rPr>
          <w:bCs w:val="0"/>
          <w:sz w:val="24"/>
          <w:szCs w:val="24"/>
        </w:rPr>
        <w:t>domes priekšsēdētājam vērsties Pašvaldību aizņēmumu un garantiju kontroles un pārraudzības padomē ar lūgumu atļaujas saņemšanai ilgtermiņa aizņēmumam Valsts kasē;</w:t>
      </w:r>
    </w:p>
    <w:p w14:paraId="35B196AF" w14:textId="77777777" w:rsidR="001C202A" w:rsidRPr="001C202A" w:rsidRDefault="001C202A" w:rsidP="001C202A">
      <w:pPr>
        <w:numPr>
          <w:ilvl w:val="1"/>
          <w:numId w:val="35"/>
        </w:numPr>
        <w:ind w:right="-1"/>
        <w:jc w:val="both"/>
        <w:rPr>
          <w:bCs w:val="0"/>
          <w:sz w:val="24"/>
          <w:szCs w:val="24"/>
        </w:rPr>
      </w:pPr>
      <w:r w:rsidRPr="001C202A">
        <w:rPr>
          <w:bCs w:val="0"/>
          <w:sz w:val="24"/>
          <w:szCs w:val="24"/>
        </w:rPr>
        <w:t>Finanšu un grāmatvedības nodaļai sagatavot nepieciešamos dokumentus iesniegšanai:</w:t>
      </w:r>
    </w:p>
    <w:p w14:paraId="78EE8EF0" w14:textId="77777777" w:rsidR="001C202A" w:rsidRPr="001C202A" w:rsidRDefault="001C202A" w:rsidP="001C202A">
      <w:pPr>
        <w:numPr>
          <w:ilvl w:val="2"/>
          <w:numId w:val="35"/>
        </w:numPr>
        <w:ind w:right="-1"/>
        <w:jc w:val="both"/>
        <w:rPr>
          <w:bCs w:val="0"/>
          <w:sz w:val="24"/>
          <w:szCs w:val="24"/>
        </w:rPr>
      </w:pPr>
      <w:r w:rsidRPr="001C202A">
        <w:rPr>
          <w:bCs w:val="0"/>
          <w:sz w:val="24"/>
          <w:szCs w:val="24"/>
        </w:rPr>
        <w:t xml:space="preserve"> Pašvaldību aizņēmumu un garantiju kontroles un pārraudzības padomē;</w:t>
      </w:r>
    </w:p>
    <w:p w14:paraId="72EE8572" w14:textId="77777777" w:rsidR="001C202A" w:rsidRPr="001C202A" w:rsidRDefault="001C202A" w:rsidP="001C202A">
      <w:pPr>
        <w:numPr>
          <w:ilvl w:val="2"/>
          <w:numId w:val="35"/>
        </w:numPr>
        <w:ind w:right="-1"/>
        <w:jc w:val="both"/>
        <w:rPr>
          <w:bCs w:val="0"/>
          <w:sz w:val="24"/>
          <w:szCs w:val="24"/>
        </w:rPr>
      </w:pPr>
      <w:r w:rsidRPr="001C202A">
        <w:rPr>
          <w:bCs w:val="0"/>
          <w:sz w:val="24"/>
          <w:szCs w:val="24"/>
        </w:rPr>
        <w:t xml:space="preserve"> Valsts kasē aizdevuma saņemšanai.</w:t>
      </w:r>
    </w:p>
    <w:p w14:paraId="438254C9" w14:textId="77777777" w:rsidR="001C202A" w:rsidRPr="001C202A" w:rsidRDefault="001C202A" w:rsidP="001C202A">
      <w:pPr>
        <w:numPr>
          <w:ilvl w:val="0"/>
          <w:numId w:val="35"/>
        </w:numPr>
        <w:rPr>
          <w:bCs w:val="0"/>
          <w:sz w:val="24"/>
          <w:szCs w:val="24"/>
        </w:rPr>
      </w:pPr>
      <w:r w:rsidRPr="001C202A">
        <w:rPr>
          <w:bCs w:val="0"/>
          <w:sz w:val="24"/>
          <w:szCs w:val="24"/>
        </w:rPr>
        <w:t>Kontroli par lēmuma izpildi uzdot  attīstības nodaļas vadītājai.</w:t>
      </w:r>
    </w:p>
    <w:p w14:paraId="79FB6BEC" w14:textId="77777777" w:rsidR="001C202A" w:rsidRPr="001C202A" w:rsidRDefault="001C202A" w:rsidP="001C202A">
      <w:pPr>
        <w:ind w:right="469"/>
        <w:rPr>
          <w:bCs w:val="0"/>
          <w:sz w:val="24"/>
          <w:szCs w:val="24"/>
        </w:rPr>
      </w:pPr>
    </w:p>
    <w:p w14:paraId="3D6832D2" w14:textId="77777777" w:rsidR="001C202A" w:rsidRPr="001C202A" w:rsidRDefault="001C202A" w:rsidP="001C202A">
      <w:pPr>
        <w:ind w:right="469"/>
        <w:rPr>
          <w:bCs w:val="0"/>
          <w:sz w:val="24"/>
          <w:szCs w:val="24"/>
        </w:rPr>
      </w:pPr>
    </w:p>
    <w:p w14:paraId="61728651" w14:textId="77777777" w:rsidR="001C202A" w:rsidRPr="001C202A" w:rsidRDefault="001C202A" w:rsidP="001C202A">
      <w:pPr>
        <w:ind w:right="-629"/>
        <w:jc w:val="both"/>
        <w:rPr>
          <w:bCs w:val="0"/>
          <w:iCs/>
          <w:sz w:val="24"/>
          <w:szCs w:val="24"/>
        </w:rPr>
      </w:pPr>
      <w:r w:rsidRPr="001C202A">
        <w:rPr>
          <w:bCs w:val="0"/>
          <w:iCs/>
          <w:sz w:val="24"/>
          <w:szCs w:val="24"/>
        </w:rPr>
        <w:t xml:space="preserve">Priekšsēdētājs </w:t>
      </w:r>
      <w:r w:rsidRPr="001C202A">
        <w:rPr>
          <w:bCs w:val="0"/>
          <w:iCs/>
          <w:sz w:val="24"/>
          <w:szCs w:val="24"/>
        </w:rPr>
        <w:tab/>
        <w:t xml:space="preserve"> </w:t>
      </w:r>
      <w:r w:rsidRPr="001C202A">
        <w:rPr>
          <w:bCs w:val="0"/>
          <w:iCs/>
          <w:sz w:val="24"/>
          <w:szCs w:val="24"/>
        </w:rPr>
        <w:tab/>
      </w:r>
      <w:r w:rsidRPr="001C202A">
        <w:rPr>
          <w:bCs w:val="0"/>
          <w:iCs/>
          <w:sz w:val="24"/>
          <w:szCs w:val="24"/>
        </w:rPr>
        <w:tab/>
      </w:r>
      <w:r w:rsidRPr="001C202A">
        <w:rPr>
          <w:bCs w:val="0"/>
          <w:iCs/>
          <w:sz w:val="24"/>
          <w:szCs w:val="24"/>
        </w:rPr>
        <w:tab/>
        <w:t xml:space="preserve">                                     </w:t>
      </w:r>
      <w:r w:rsidRPr="001C202A">
        <w:rPr>
          <w:bCs w:val="0"/>
          <w:iCs/>
          <w:sz w:val="24"/>
          <w:szCs w:val="24"/>
        </w:rPr>
        <w:tab/>
      </w:r>
      <w:r w:rsidRPr="001C202A">
        <w:rPr>
          <w:bCs w:val="0"/>
          <w:iCs/>
          <w:sz w:val="24"/>
          <w:szCs w:val="24"/>
        </w:rPr>
        <w:tab/>
      </w:r>
      <w:r w:rsidRPr="001C202A">
        <w:rPr>
          <w:bCs w:val="0"/>
          <w:iCs/>
          <w:sz w:val="24"/>
          <w:szCs w:val="24"/>
        </w:rPr>
        <w:tab/>
        <w:t>A.Bergs</w:t>
      </w:r>
    </w:p>
    <w:p w14:paraId="0197BE13" w14:textId="77777777" w:rsidR="001C202A" w:rsidRPr="001C202A" w:rsidRDefault="001C202A" w:rsidP="001C202A">
      <w:pPr>
        <w:ind w:right="469"/>
        <w:rPr>
          <w:bCs w:val="0"/>
          <w:sz w:val="24"/>
          <w:szCs w:val="24"/>
        </w:rPr>
      </w:pPr>
    </w:p>
    <w:p w14:paraId="3563A0EA" w14:textId="77777777" w:rsidR="001C202A" w:rsidRPr="001C202A" w:rsidRDefault="001C202A" w:rsidP="001C202A">
      <w:pPr>
        <w:ind w:right="469"/>
        <w:rPr>
          <w:bCs w:val="0"/>
          <w:sz w:val="24"/>
          <w:szCs w:val="24"/>
        </w:rPr>
      </w:pPr>
      <w:r w:rsidRPr="001C202A">
        <w:rPr>
          <w:bCs w:val="0"/>
          <w:sz w:val="24"/>
          <w:szCs w:val="24"/>
        </w:rPr>
        <w:t xml:space="preserve">Iesniedz: </w:t>
      </w:r>
      <w:r w:rsidRPr="001C202A">
        <w:rPr>
          <w:bCs w:val="0"/>
          <w:iCs/>
          <w:sz w:val="24"/>
          <w:szCs w:val="24"/>
        </w:rPr>
        <w:t xml:space="preserve">Finanšu komiteja </w:t>
      </w:r>
    </w:p>
    <w:p w14:paraId="4A210BD2" w14:textId="77777777" w:rsidR="001C202A" w:rsidRPr="001C202A" w:rsidRDefault="001C202A" w:rsidP="001C202A">
      <w:pPr>
        <w:ind w:right="46"/>
        <w:rPr>
          <w:bCs w:val="0"/>
          <w:sz w:val="24"/>
          <w:szCs w:val="24"/>
        </w:rPr>
      </w:pPr>
      <w:r w:rsidRPr="001C202A">
        <w:rPr>
          <w:bCs w:val="0"/>
          <w:sz w:val="24"/>
          <w:szCs w:val="24"/>
        </w:rPr>
        <w:t>Sagatavoja: attīstības nodaļas vadītāja E.Grūba</w:t>
      </w:r>
    </w:p>
    <w:p w14:paraId="70CF6249" w14:textId="77777777" w:rsidR="001C202A" w:rsidRPr="001C202A" w:rsidRDefault="001C202A" w:rsidP="001C202A">
      <w:pPr>
        <w:tabs>
          <w:tab w:val="left" w:pos="851"/>
        </w:tabs>
        <w:ind w:right="469"/>
        <w:jc w:val="both"/>
        <w:rPr>
          <w:bCs w:val="0"/>
          <w:sz w:val="24"/>
          <w:szCs w:val="24"/>
        </w:rPr>
      </w:pPr>
    </w:p>
    <w:p w14:paraId="5EFA730B" w14:textId="77777777" w:rsidR="001C202A" w:rsidRPr="001C202A" w:rsidRDefault="001C202A" w:rsidP="001C202A">
      <w:pPr>
        <w:tabs>
          <w:tab w:val="left" w:pos="851"/>
        </w:tabs>
        <w:ind w:right="469"/>
        <w:jc w:val="both"/>
        <w:rPr>
          <w:bCs w:val="0"/>
          <w:sz w:val="24"/>
          <w:szCs w:val="24"/>
        </w:rPr>
      </w:pPr>
    </w:p>
    <w:p w14:paraId="491C55D2" w14:textId="77777777" w:rsidR="001C202A" w:rsidRPr="001C202A" w:rsidRDefault="001C202A" w:rsidP="001C202A">
      <w:pPr>
        <w:tabs>
          <w:tab w:val="left" w:pos="851"/>
        </w:tabs>
        <w:ind w:right="469"/>
        <w:jc w:val="both"/>
        <w:rPr>
          <w:bCs w:val="0"/>
          <w:sz w:val="24"/>
          <w:szCs w:val="24"/>
        </w:rPr>
      </w:pPr>
    </w:p>
    <w:p w14:paraId="5F15378C" w14:textId="77777777" w:rsidR="001C202A" w:rsidRPr="001C202A" w:rsidRDefault="001C202A" w:rsidP="001C202A">
      <w:pPr>
        <w:ind w:right="46"/>
        <w:rPr>
          <w:bCs w:val="0"/>
          <w:sz w:val="24"/>
          <w:szCs w:val="24"/>
        </w:rPr>
      </w:pPr>
      <w:r w:rsidRPr="001C202A">
        <w:rPr>
          <w:bCs w:val="0"/>
          <w:sz w:val="24"/>
          <w:szCs w:val="24"/>
        </w:rPr>
        <w:t>Lēmumu izsniegt:</w:t>
      </w:r>
    </w:p>
    <w:p w14:paraId="4C00E308" w14:textId="77777777" w:rsidR="001C202A" w:rsidRPr="001C202A" w:rsidRDefault="001C202A" w:rsidP="001C202A">
      <w:pPr>
        <w:ind w:right="46"/>
        <w:rPr>
          <w:bCs w:val="0"/>
          <w:sz w:val="24"/>
          <w:szCs w:val="24"/>
        </w:rPr>
      </w:pPr>
      <w:r w:rsidRPr="001C202A">
        <w:rPr>
          <w:bCs w:val="0"/>
          <w:sz w:val="24"/>
          <w:szCs w:val="24"/>
        </w:rPr>
        <w:t>Attīstības nodaļai</w:t>
      </w:r>
    </w:p>
    <w:p w14:paraId="59127655" w14:textId="77777777" w:rsidR="001C202A" w:rsidRPr="001C202A" w:rsidRDefault="001C202A" w:rsidP="001C202A">
      <w:pPr>
        <w:ind w:right="46"/>
        <w:rPr>
          <w:bCs w:val="0"/>
          <w:sz w:val="24"/>
          <w:szCs w:val="24"/>
        </w:rPr>
      </w:pPr>
      <w:r w:rsidRPr="001C202A">
        <w:rPr>
          <w:bCs w:val="0"/>
          <w:sz w:val="24"/>
          <w:szCs w:val="24"/>
        </w:rPr>
        <w:t>Finanšu un grāmatvedības nodaļai</w:t>
      </w:r>
    </w:p>
    <w:p w14:paraId="121A8501" w14:textId="77777777" w:rsidR="00A55508" w:rsidRPr="00A55508" w:rsidRDefault="00A55508" w:rsidP="00A55508">
      <w:pPr>
        <w:tabs>
          <w:tab w:val="left" w:pos="851"/>
        </w:tabs>
        <w:ind w:right="469"/>
        <w:jc w:val="both"/>
        <w:rPr>
          <w:bCs w:val="0"/>
          <w:sz w:val="22"/>
          <w:szCs w:val="22"/>
        </w:rPr>
      </w:pPr>
    </w:p>
    <w:p w14:paraId="77C20EEE" w14:textId="4CB6E40A" w:rsidR="00EF1FBD" w:rsidRDefault="00EF1FBD">
      <w:pPr>
        <w:spacing w:after="160" w:line="259" w:lineRule="auto"/>
        <w:rPr>
          <w:bCs w:val="0"/>
          <w:sz w:val="22"/>
          <w:szCs w:val="22"/>
        </w:rPr>
      </w:pPr>
      <w:r>
        <w:rPr>
          <w:bCs w:val="0"/>
          <w:sz w:val="22"/>
          <w:szCs w:val="22"/>
        </w:rPr>
        <w:br w:type="page"/>
      </w:r>
    </w:p>
    <w:p w14:paraId="5C065155" w14:textId="77777777" w:rsidR="00B12183" w:rsidRPr="00B12183" w:rsidRDefault="00B12183" w:rsidP="00B12183">
      <w:pPr>
        <w:pStyle w:val="NoSpacing"/>
        <w:jc w:val="center"/>
      </w:pPr>
      <w:r w:rsidRPr="00B12183">
        <w:lastRenderedPageBreak/>
        <w:t>Lēmuma projekts</w:t>
      </w:r>
    </w:p>
    <w:p w14:paraId="796B073D" w14:textId="77777777" w:rsidR="00B12183" w:rsidRPr="00B12183" w:rsidRDefault="00B12183" w:rsidP="00B12183">
      <w:pPr>
        <w:ind w:right="44"/>
        <w:jc w:val="center"/>
        <w:rPr>
          <w:sz w:val="24"/>
          <w:szCs w:val="24"/>
        </w:rPr>
      </w:pPr>
      <w:r w:rsidRPr="00B12183">
        <w:rPr>
          <w:sz w:val="24"/>
          <w:szCs w:val="24"/>
        </w:rPr>
        <w:t>Olainē</w:t>
      </w:r>
    </w:p>
    <w:p w14:paraId="1A019571" w14:textId="77777777" w:rsidR="00B12183" w:rsidRPr="00B12183" w:rsidRDefault="00B12183" w:rsidP="00B12183">
      <w:pPr>
        <w:tabs>
          <w:tab w:val="right" w:pos="0"/>
        </w:tabs>
        <w:ind w:right="-2"/>
        <w:jc w:val="both"/>
        <w:rPr>
          <w:sz w:val="24"/>
          <w:szCs w:val="24"/>
        </w:rPr>
      </w:pPr>
      <w:r w:rsidRPr="00B12183">
        <w:rPr>
          <w:sz w:val="24"/>
          <w:szCs w:val="24"/>
        </w:rPr>
        <w:t xml:space="preserve">2023.gada 26.jūlijā     </w:t>
      </w:r>
      <w:r w:rsidRPr="00B12183">
        <w:rPr>
          <w:sz w:val="24"/>
          <w:szCs w:val="24"/>
        </w:rPr>
        <w:tab/>
        <w:t xml:space="preserve">      </w:t>
      </w:r>
      <w:r w:rsidRPr="00B12183">
        <w:rPr>
          <w:sz w:val="24"/>
          <w:szCs w:val="24"/>
        </w:rPr>
        <w:tab/>
      </w:r>
      <w:r w:rsidRPr="00B12183">
        <w:rPr>
          <w:sz w:val="24"/>
          <w:szCs w:val="24"/>
        </w:rPr>
        <w:tab/>
      </w:r>
      <w:r w:rsidRPr="00B12183">
        <w:rPr>
          <w:sz w:val="24"/>
          <w:szCs w:val="24"/>
        </w:rPr>
        <w:tab/>
      </w:r>
      <w:r w:rsidRPr="00B12183">
        <w:rPr>
          <w:sz w:val="24"/>
          <w:szCs w:val="24"/>
        </w:rPr>
        <w:tab/>
      </w:r>
      <w:r w:rsidRPr="00B12183">
        <w:rPr>
          <w:sz w:val="24"/>
          <w:szCs w:val="24"/>
        </w:rPr>
        <w:tab/>
      </w:r>
      <w:r w:rsidRPr="00B12183">
        <w:rPr>
          <w:sz w:val="24"/>
          <w:szCs w:val="24"/>
        </w:rPr>
        <w:tab/>
      </w:r>
      <w:r w:rsidRPr="00B12183">
        <w:rPr>
          <w:sz w:val="24"/>
          <w:szCs w:val="24"/>
        </w:rPr>
        <w:tab/>
      </w:r>
      <w:r w:rsidRPr="00B12183">
        <w:rPr>
          <w:sz w:val="24"/>
          <w:szCs w:val="24"/>
        </w:rPr>
        <w:tab/>
        <w:t>Nr.8</w:t>
      </w:r>
    </w:p>
    <w:p w14:paraId="49CEC147" w14:textId="77777777" w:rsidR="00B12183" w:rsidRPr="00B12183" w:rsidRDefault="00B12183" w:rsidP="00B12183">
      <w:pPr>
        <w:jc w:val="both"/>
        <w:rPr>
          <w:bCs w:val="0"/>
          <w:sz w:val="24"/>
          <w:szCs w:val="24"/>
          <w:lang w:eastAsia="lv-LV"/>
        </w:rPr>
      </w:pPr>
    </w:p>
    <w:p w14:paraId="1BD9A799" w14:textId="77777777" w:rsidR="00B12183" w:rsidRPr="00B12183" w:rsidRDefault="00B12183" w:rsidP="00B12183">
      <w:pPr>
        <w:rPr>
          <w:b/>
          <w:bCs w:val="0"/>
          <w:sz w:val="24"/>
          <w:szCs w:val="24"/>
        </w:rPr>
      </w:pPr>
      <w:r w:rsidRPr="00B12183">
        <w:rPr>
          <w:b/>
          <w:sz w:val="24"/>
          <w:szCs w:val="24"/>
        </w:rPr>
        <w:t>Par zemes vienības “Stacija Baloži koplietošanas zeme” (Stūnīšos) sadalīšanu</w:t>
      </w:r>
    </w:p>
    <w:p w14:paraId="07FF5427" w14:textId="77777777" w:rsidR="00B12183" w:rsidRPr="00B12183" w:rsidRDefault="00B12183" w:rsidP="00B12183">
      <w:pPr>
        <w:jc w:val="center"/>
        <w:rPr>
          <w:bCs w:val="0"/>
          <w:color w:val="000000" w:themeColor="text1"/>
          <w:sz w:val="24"/>
          <w:szCs w:val="24"/>
          <w:lang w:eastAsia="lv-LV"/>
        </w:rPr>
      </w:pPr>
    </w:p>
    <w:p w14:paraId="694C1F27"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Olaines novada dome 2010.gada 28.aprīlī pieņēma lēmumu “Par Olaines novada pašvaldībai piekrītošo zemi” (5.prot., 7.p.) (turpmāk – Lēmums). Atbilstoši Lēmuma pielikuma 123.ierakstam, zemes vienības ar kadastra apzīmējumu 8080 001 0484 (turpmāk – Zemes vienība) piekritība noteikta Olaines novada pašvaldībai. Olaines novada dome 2011.gada 28.septembrī pieņēma lēmumu “Par grozījumiem Olaines novada domes 2010.gada 28.aprīļa sēdes lēmumā “Par Olaines novada pašvaldībai piekrītošo zemi” (5.prot., 7.p.)” (13.prot., 15.p.), kas paredz Lēmuma pielikuma 123.ierakstu izteikt šādā redakcijā- zemes vienības kadastra apzīmējums 8080 001 0484, īpašuma nosaukums Stacija Baloži koplietošanas zeme, platība 0,9000 ha, nekustamā īpašuma lietošanas mērķa kods 1201.</w:t>
      </w:r>
    </w:p>
    <w:p w14:paraId="285403D8"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Olaines novada pašvaldība sniedza priekšlikumu veikt Zemes vienības sadali 5 (piecās) atsevišķās zemes vienībās, veidojot jaunus nekustamos īpašumus, racionālai zemes izmantošanai.</w:t>
      </w:r>
    </w:p>
    <w:p w14:paraId="3A2445CB"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rPr>
        <w:t>Izvērtējot ar lietu saistītos apstākļus un spēkā esošos normatīvos aktus, konstatēts:</w:t>
      </w:r>
    </w:p>
    <w:p w14:paraId="1C964BCC"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 xml:space="preserve">Īpašums ar kadastra Nr.8080 001 0484 (turpmāk – Īpašums) sastāv no Zemes vienības aptuveni 0,9000 ha platībā bez adreses, hidrofora ēkas ar kadastra apzīmējumu 8080 001 0484 001, artēziskās akas ar kadastra apzīmējumu 8080 001 0484 002 un ūdenstorņa ar kadastra apzīmējumu 8080 001 0484 003. </w:t>
      </w:r>
    </w:p>
    <w:p w14:paraId="4CE69CC9" w14:textId="77777777" w:rsidR="00B12183" w:rsidRPr="00B12183" w:rsidRDefault="00B12183" w:rsidP="00B12183">
      <w:pPr>
        <w:ind w:firstLine="720"/>
        <w:jc w:val="both"/>
        <w:rPr>
          <w:color w:val="000000" w:themeColor="text1"/>
          <w:sz w:val="24"/>
          <w:szCs w:val="24"/>
          <w:u w:val="single"/>
          <w:lang w:eastAsia="lv-LV"/>
        </w:rPr>
      </w:pPr>
      <w:r w:rsidRPr="00B12183">
        <w:rPr>
          <w:color w:val="000000" w:themeColor="text1"/>
          <w:sz w:val="24"/>
          <w:szCs w:val="24"/>
          <w:lang w:eastAsia="lv-LV"/>
        </w:rPr>
        <w:t>Atbilstoši www.topografija.lv pieejamās Ortofoto 2019.-21. kartes attēlotajam, Zemes vienībā esošo ēku izvietojums neatbilst Nodokļu administrēšanas informācijas sistēmā un  Nekustamā īpašuma valsts kadastra informācijas sistēmā esošajiem datiem.</w:t>
      </w:r>
      <w:r w:rsidRPr="00B12183">
        <w:rPr>
          <w:color w:val="000000" w:themeColor="text1"/>
          <w:sz w:val="24"/>
          <w:szCs w:val="24"/>
          <w:u w:val="single"/>
          <w:lang w:eastAsia="lv-LV"/>
        </w:rPr>
        <w:t xml:space="preserve"> </w:t>
      </w:r>
    </w:p>
    <w:p w14:paraId="4619B664"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u w:val="single"/>
          <w:lang w:eastAsia="lv-LV"/>
        </w:rPr>
        <w:t>Īpašums nav ierakstīts zemesgrāmatā</w:t>
      </w:r>
      <w:r w:rsidRPr="00B12183">
        <w:rPr>
          <w:color w:val="000000" w:themeColor="text1"/>
          <w:sz w:val="24"/>
          <w:szCs w:val="24"/>
          <w:lang w:eastAsia="lv-LV"/>
        </w:rPr>
        <w:t>.</w:t>
      </w:r>
    </w:p>
    <w:p w14:paraId="6376FF54"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Īpašums sadalāms 5 (piecās) zemes vienībās, atsevišķu īpašumu sastāvā, veidojot 4 (četras) potenciāli apbūvējamas zemes vienības un 1 (vienu) transporta infrastruktūras teritoriju.</w:t>
      </w:r>
    </w:p>
    <w:p w14:paraId="672E3405"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 xml:space="preserve">Zemes vienībai piekļūšana nodrošināta no valsts vietējā autoceļa V13 Tīraine-Jaunolaine pa esošo II kategorijas ceļa pievienojumu. Piekļūšana plānotajām zemes vienībām nodrošināta no valsts vietējā autoceļa V13 Tīraine-Jaunolaine pa esošo II kategorijas ceļa pievienojumu un pa Zemes vienībā esošajām ielu sarkanajām līnijām, kas plānotas kā jauna zemes vienība. </w:t>
      </w:r>
    </w:p>
    <w:p w14:paraId="728EA357"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Olaines novada domes 2022.gada 27.aprīļa saistošie noteikumi Nr. SN5/2022 “Olaines novada teritorijas plānojuma teritorijas izmantošanas un apbūves noteikumi un grafiskā daļa” (4.2 redakcija SN 10/2022) (turpmāk - Plānojums) nosaka plānoto (atļauto izmantošanu) Zemes vienībai – mazstāvu dzīvojamās apbūves teritorija (DzM) un transporta infrastruktūras teritorija (TR).</w:t>
      </w:r>
    </w:p>
    <w:p w14:paraId="651D46A6"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Plānojums nosaka:</w:t>
      </w:r>
    </w:p>
    <w:p w14:paraId="2F2C4CDC"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2.3. Jaunu zemes vienību veidošana un robežu pārkārtošana.</w:t>
      </w:r>
    </w:p>
    <w:p w14:paraId="518D65BE"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6. Atļauts veidot jaunu zemes vienību ar ne mazāku platību kā attiecīgajā funkcionālajā zonā</w:t>
      </w:r>
    </w:p>
    <w:p w14:paraId="3885115A"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noteiktā minimālā platība, izņemot 8. punktā noteikto izņēmumu.</w:t>
      </w:r>
    </w:p>
    <w:p w14:paraId="63F76FAD"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268432B7"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2.4. Prasības piekļūšanai zemes vienībām.</w:t>
      </w:r>
    </w:p>
    <w:p w14:paraId="389A5B6A"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12. Atļauts veidot jaunas zemes vienības, ja zemes vienībai nodrošināta piekļuve vismaz vienā</w:t>
      </w:r>
    </w:p>
    <w:p w14:paraId="14B1CF8C"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no veidiem:</w:t>
      </w:r>
    </w:p>
    <w:p w14:paraId="0473DFC4"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lastRenderedPageBreak/>
        <w:t>12.1. piekļūšanu nodrošina tiesiski noteikta piekļuve (ceļa servitūts);</w:t>
      </w:r>
    </w:p>
    <w:p w14:paraId="6C5C14A1"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12.2.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jaunveidojamo zemes vienību skaitam un prognozējamai satiksmes intensitātei un zemes vienībai iespējams ierīkot pieslēgumu komersanta vai māju ceļam saskaņā ar apbūves noteikumu un citu normatīvo aktu prasībām;</w:t>
      </w:r>
    </w:p>
    <w:p w14:paraId="239047B2"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12.3. no pašvaldības ceļa vai ielas:</w:t>
      </w:r>
    </w:p>
    <w:p w14:paraId="711B3E05"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12.3.1. zemes vienībai ir esošs pievienojums, pašvaldības ceļam vai ielai;</w:t>
      </w:r>
    </w:p>
    <w:p w14:paraId="3D273529"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12.3.2. pievienojums pašvaldības ielai vai ceļam noteikts detālplānojumā vai</w:t>
      </w:r>
    </w:p>
    <w:p w14:paraId="242F3CBD"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būvniecības dokumentācijā;</w:t>
      </w:r>
    </w:p>
    <w:p w14:paraId="4339E624"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12.3.3. jauna pievienojuma, ko izveido atbilstoši normatīvo aktu prasībām</w:t>
      </w:r>
    </w:p>
    <w:p w14:paraId="1F3ED7DC"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4.2.1. Mazstāvu dzīvojamās apbūves teritorija (DzM).</w:t>
      </w:r>
    </w:p>
    <w:p w14:paraId="48EBD229"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127. Mazstāvu dzīvojamās apbūves teritorija (DzM) ir funkcionālā zona ar apbūvi līdz trijiem stāviem, ko nosaka, lai nodrošinātu mājokļa funkciju, paredzot atbilstošu infrastruktūru.</w:t>
      </w:r>
    </w:p>
    <w:p w14:paraId="19EA546D"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4.2.1.2. Teritorijas galvenie izmantošanas veidi:</w:t>
      </w:r>
    </w:p>
    <w:p w14:paraId="4DB591CB"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128. Savrupmāju apbūve (11001).</w:t>
      </w:r>
    </w:p>
    <w:p w14:paraId="49A6FB6D"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 xml:space="preserve">129. Rindu māju apbūve (11005): ja ierīko pieslēgumus centralizētai ūdensapgādes sistēmai, un centralizētai kanalizācijas sistēmai. </w:t>
      </w:r>
    </w:p>
    <w:p w14:paraId="260866E8"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130. Daudzdzīvokļu māju apbūve (11006): ja ierīko pieslēgumus centralizētai ūdensapgādes sistēmai, un centralizētai kanalizācijas sistēmai.</w:t>
      </w:r>
    </w:p>
    <w:p w14:paraId="2B6091BF"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4.2.1.4. Apbūves parametri:</w:t>
      </w:r>
    </w:p>
    <w:p w14:paraId="32C42075"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Savrupmāju apbūve - minimālā jaunizveidojamā zemes gabala platība 0,1200 ha, maksimālais apbūves blīvums 30%, apbūves augstums līdz 9 m, minimālais brīvās zaļās teritorijas rādītājs 30%.</w:t>
      </w:r>
    </w:p>
    <w:p w14:paraId="291DFAB4" w14:textId="77777777" w:rsidR="00B12183" w:rsidRPr="00B12183" w:rsidRDefault="00B12183" w:rsidP="00B12183">
      <w:pPr>
        <w:ind w:firstLine="720"/>
        <w:jc w:val="both"/>
        <w:rPr>
          <w:color w:val="00B050"/>
          <w:sz w:val="24"/>
          <w:szCs w:val="24"/>
          <w:lang w:eastAsia="lv-LV"/>
        </w:rPr>
      </w:pPr>
      <w:r w:rsidRPr="00B12183">
        <w:rPr>
          <w:color w:val="000000" w:themeColor="text1"/>
          <w:sz w:val="24"/>
          <w:szCs w:val="24"/>
          <w:lang w:eastAsia="lv-LV"/>
        </w:rPr>
        <w:t>8.* 8. ja brīvi stāvošai individuālajai dzīvojamajai mājai ierīko pieslēgumus centralizētai ūdensapgādes sistēmai un centralizētai kanalizācijas sistēmai – 600 m2; katrai no divām bloķētām individuālajām dzīvojamajām mājām - 600 m2, ja ierīko pieslēgumus centralizētai ūdensapgādes sistēmai un centralizētai kanalizācijas sistēmai</w:t>
      </w:r>
      <w:r w:rsidRPr="00B12183">
        <w:rPr>
          <w:color w:val="00B050"/>
          <w:sz w:val="24"/>
          <w:szCs w:val="24"/>
          <w:lang w:eastAsia="lv-LV"/>
        </w:rPr>
        <w:t>.</w:t>
      </w:r>
    </w:p>
    <w:p w14:paraId="7E2788D4" w14:textId="77777777" w:rsidR="00B12183" w:rsidRPr="00B12183" w:rsidRDefault="00B12183" w:rsidP="00B12183">
      <w:pPr>
        <w:ind w:firstLine="720"/>
        <w:jc w:val="both"/>
        <w:rPr>
          <w:color w:val="000000" w:themeColor="text1"/>
          <w:sz w:val="24"/>
          <w:szCs w:val="24"/>
          <w:lang w:eastAsia="lv-LV"/>
        </w:rPr>
      </w:pPr>
      <w:bookmarkStart w:id="37" w:name="_Hlk123550206"/>
      <w:r w:rsidRPr="00B12183">
        <w:rPr>
          <w:color w:val="000000" w:themeColor="text1"/>
          <w:sz w:val="24"/>
          <w:szCs w:val="24"/>
          <w:lang w:eastAsia="lv-LV"/>
        </w:rPr>
        <w:t>Pašvaldību likums nosaka:</w:t>
      </w:r>
    </w:p>
    <w:p w14:paraId="4DB92B1F"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10.panta pirmā daļa - Dome ir tiesīga izlemt ikvienu pašvaldības kompetences jautājumu. Tikai domes kompetencē ir:</w:t>
      </w:r>
    </w:p>
    <w:p w14:paraId="53B812B6"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5)  lemt par pašvaldības administratīvās teritorijas sadalīšanu vai apvienošanu ar citu administratīvo teritoriju, administratīvās teritorijas robežu grozīšanu vai nosaukuma maiņu;</w:t>
      </w:r>
    </w:p>
    <w:p w14:paraId="57B2B0C6" w14:textId="77777777" w:rsidR="00B12183" w:rsidRPr="00B12183" w:rsidRDefault="00B12183" w:rsidP="00B12183">
      <w:pPr>
        <w:jc w:val="both"/>
        <w:rPr>
          <w:color w:val="000000" w:themeColor="text1"/>
          <w:sz w:val="24"/>
          <w:szCs w:val="24"/>
          <w:lang w:eastAsia="lv-LV"/>
        </w:rPr>
      </w:pPr>
      <w:r w:rsidRPr="00B12183">
        <w:rPr>
          <w:color w:val="000000" w:themeColor="text1"/>
          <w:sz w:val="24"/>
          <w:szCs w:val="24"/>
          <w:lang w:eastAsia="lv-LV"/>
        </w:rPr>
        <w:t>16) lemt par pašvaldības nekustamā īpašuma atsavināšanu un apgrūtināšanu, kā arī par nekustamā īpašuma iegūšanu.</w:t>
      </w:r>
    </w:p>
    <w:bookmarkEnd w:id="37"/>
    <w:p w14:paraId="7D3481E7"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Nekustamā īpašuma valsts kadastra likums nosaka:</w:t>
      </w:r>
    </w:p>
    <w:p w14:paraId="62688349"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9.panta pirmās daļa -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w:t>
      </w:r>
    </w:p>
    <w:p w14:paraId="5E8177D6"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1) vietējā pašvaldība, kuras administratīvajā teritorijā atrodas konkrētā zemes vienība un zemes vienības daļa.</w:t>
      </w:r>
    </w:p>
    <w:p w14:paraId="27DF314C"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3873014F"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w:t>
      </w:r>
      <w:r w:rsidRPr="00B12183">
        <w:rPr>
          <w:color w:val="000000" w:themeColor="text1"/>
          <w:sz w:val="24"/>
          <w:szCs w:val="24"/>
          <w:lang w:eastAsia="lv-LV"/>
        </w:rPr>
        <w:lastRenderedPageBreak/>
        <w:t xml:space="preserve">zemes vienības daļu vai aktualizētu reģistrēta nekustamā īpašuma objekta vai zemes vienības daļas kadastra datus; </w:t>
      </w:r>
    </w:p>
    <w:p w14:paraId="2F05FF3A"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141D3182"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11.pants - Šā panta pirmā daļa, kas nosaka, ka (..) Sadala vai apvieno tikai zemesgrāmatā ierakstītu nekustamo īpašumu (..) neattiecas uz: </w:t>
      </w:r>
    </w:p>
    <w:p w14:paraId="3F010F1C"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26AD7892"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67F732E2"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trešā daļa - Ja darījuma priekšmets ir daļa no kadastra objekta, tā pirms darījuma veikšanas formējama atbilstoši šā likuma prasībām. (..).</w:t>
      </w:r>
    </w:p>
    <w:p w14:paraId="1167EAA3"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15.pants - Nekustamā īpašuma objekta vai zemes vienības daļas noteikšana nepieciešama: </w:t>
      </w:r>
    </w:p>
    <w:p w14:paraId="5AA11D38"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71EADB69"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18.pants - Nekustamā īpašuma objekta un zemes vienības daļas noteikšana ietver šādas darbības: </w:t>
      </w:r>
    </w:p>
    <w:p w14:paraId="59F044D4"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 xml:space="preserve">1) noteikšanas ierosināšana; </w:t>
      </w:r>
    </w:p>
    <w:p w14:paraId="718D5241"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3) kadastrālā uzmērīšana (zemes vienības daļai — tikai tad, ja ierosinātājs pieteikumā to norāda).</w:t>
      </w:r>
    </w:p>
    <w:p w14:paraId="55996E44"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7A27FAD8"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1) sadalīt reģistrētu nekustamā īpašuma objektu vairākos nekustamā īpašuma objektos.</w:t>
      </w:r>
    </w:p>
    <w:p w14:paraId="6ACF2FFF"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20.(prim) pants - Kadastrālo uzmērīšanu var neveikt: </w:t>
      </w:r>
    </w:p>
    <w:p w14:paraId="29712979"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3) zemes vienības daļai.</w:t>
      </w:r>
    </w:p>
    <w:p w14:paraId="7550C6B8"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24.panta otrā daļa - Zemes vienības daļas noteikšanu ierosina: </w:t>
      </w:r>
    </w:p>
    <w:p w14:paraId="36E470CA"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 xml:space="preserve">1) kadastra subjekts. </w:t>
      </w:r>
    </w:p>
    <w:p w14:paraId="74C7B73E"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26.panta ceturtā daļa - Normatīvajos aktos noteiktajos gadījumos var veikt arī atsevišķas kadastrālās uzmērīšanas darbības.</w:t>
      </w:r>
    </w:p>
    <w:p w14:paraId="2CCDB8C4"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29.panta pirmā daļa - Zemes kadastrālo uzmērīšanu veic sertificētas personas, kuru civiltiesiskā atbildība par profesionālo darbību ir apdrošināta.</w:t>
      </w:r>
    </w:p>
    <w:p w14:paraId="6B35F8C3"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33.pants - Nekustamo īpašumu veido: </w:t>
      </w:r>
    </w:p>
    <w:p w14:paraId="10954E93"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 xml:space="preserve">2) sadalot reģistrētu nekustamo īpašumu vairākos nekustamajos īpašumos; </w:t>
      </w:r>
    </w:p>
    <w:p w14:paraId="4AF40916" w14:textId="77777777" w:rsidR="00B12183" w:rsidRPr="00B12183" w:rsidRDefault="00B12183" w:rsidP="00B12183">
      <w:pPr>
        <w:ind w:right="49"/>
        <w:jc w:val="both"/>
        <w:rPr>
          <w:color w:val="000000" w:themeColor="text1"/>
          <w:sz w:val="24"/>
          <w:szCs w:val="24"/>
          <w:lang w:eastAsia="lv-LV"/>
        </w:rPr>
      </w:pPr>
      <w:r w:rsidRPr="00B12183">
        <w:rPr>
          <w:color w:val="000000" w:themeColor="text1"/>
          <w:sz w:val="24"/>
          <w:szCs w:val="24"/>
          <w:lang w:eastAsia="lv-LV"/>
        </w:rPr>
        <w:t>4) grozot reģistrēta nekustamā īpašuma sastāvu, no tā atdalot nekustamā īpašuma objektu.</w:t>
      </w:r>
    </w:p>
    <w:p w14:paraId="0F0D66DD"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Nekustamā īpašuma valsts kadastra likuma Pārejas noteikumi nosaka:</w:t>
      </w:r>
    </w:p>
    <w:p w14:paraId="102FE5E9"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1893C2E9"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 xml:space="preserve">Zemes ierīcības likums nosaka: </w:t>
      </w:r>
    </w:p>
    <w:p w14:paraId="77A91F03"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2E17A309"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t>Zemes ierīcības likuma Pārejas noteikumi</w:t>
      </w:r>
      <w:r w:rsidRPr="00B12183">
        <w:rPr>
          <w:b/>
          <w:color w:val="000000" w:themeColor="text1"/>
          <w:sz w:val="24"/>
          <w:szCs w:val="24"/>
          <w:lang w:eastAsia="lv-LV"/>
        </w:rPr>
        <w:t xml:space="preserve"> </w:t>
      </w:r>
      <w:r w:rsidRPr="00B12183">
        <w:rPr>
          <w:color w:val="000000" w:themeColor="text1"/>
          <w:sz w:val="24"/>
          <w:szCs w:val="24"/>
          <w:lang w:eastAsia="lv-LV"/>
        </w:rPr>
        <w:t>nosaka:</w:t>
      </w:r>
    </w:p>
    <w:p w14:paraId="5BD66E4E" w14:textId="77777777" w:rsidR="00B12183" w:rsidRPr="00B12183" w:rsidRDefault="00B12183" w:rsidP="00B12183">
      <w:pPr>
        <w:ind w:right="49" w:firstLine="720"/>
        <w:jc w:val="both"/>
        <w:rPr>
          <w:color w:val="000000" w:themeColor="text1"/>
          <w:sz w:val="24"/>
          <w:szCs w:val="24"/>
          <w:lang w:eastAsia="lv-LV"/>
        </w:rPr>
      </w:pPr>
      <w:r w:rsidRPr="00B12183">
        <w:rPr>
          <w:color w:val="000000" w:themeColor="text1"/>
          <w:sz w:val="24"/>
          <w:szCs w:val="24"/>
          <w:lang w:eastAsia="lv-LV"/>
        </w:rPr>
        <w:lastRenderedPageBreak/>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C527E9A"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Ministru kabineta 2006.gada 20.jūnija noteikumi Nr.496 “Nekustamā īpašuma lietošanas mērķu klasifikācija un nekustamā īpašuma lietošanas mērķu noteikšanas un maiņas kārtība” nosaka:</w:t>
      </w:r>
    </w:p>
    <w:p w14:paraId="13CFB2BD"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4.punkts - Zemes vienībai un zemes vienības daļai nosaka vienu vai vairākus lietošanas mērķus. Lietošanas mērķim nosaka piekrītošo zemes platību.</w:t>
      </w:r>
    </w:p>
    <w:p w14:paraId="2208B981"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16.punkts - Lietošanas mērķi nosaka, ja:</w:t>
      </w:r>
    </w:p>
    <w:p w14:paraId="43C15039" w14:textId="77777777" w:rsidR="00B12183" w:rsidRPr="00B12183" w:rsidRDefault="00B12183" w:rsidP="00B12183">
      <w:pPr>
        <w:ind w:firstLine="720"/>
        <w:jc w:val="both"/>
        <w:rPr>
          <w:color w:val="000000" w:themeColor="text1"/>
          <w:sz w:val="24"/>
          <w:szCs w:val="24"/>
          <w:lang w:eastAsia="lv-LV"/>
        </w:rPr>
      </w:pPr>
      <w:r w:rsidRPr="00B12183">
        <w:rPr>
          <w:color w:val="000000" w:themeColor="text1"/>
          <w:sz w:val="24"/>
          <w:szCs w:val="24"/>
          <w:lang w:eastAsia="lv-LV"/>
        </w:rPr>
        <w:t>16.1. tiek izveidota jauna zemes vienība vai zemes vienības daļa.</w:t>
      </w:r>
      <w:r w:rsidRPr="00B12183">
        <w:rPr>
          <w:color w:val="000000" w:themeColor="text1"/>
          <w:sz w:val="24"/>
          <w:szCs w:val="24"/>
          <w:lang w:eastAsia="lv-LV"/>
        </w:rPr>
        <w:tab/>
      </w:r>
    </w:p>
    <w:p w14:paraId="6A2F63AF" w14:textId="77777777" w:rsidR="00B12183" w:rsidRPr="00B12183" w:rsidRDefault="00B12183" w:rsidP="00B12183">
      <w:pPr>
        <w:ind w:firstLine="709"/>
        <w:jc w:val="both"/>
        <w:rPr>
          <w:color w:val="000000" w:themeColor="text1"/>
          <w:sz w:val="24"/>
          <w:szCs w:val="24"/>
          <w:lang w:eastAsia="lv-LV"/>
        </w:rPr>
      </w:pPr>
      <w:r w:rsidRPr="00B12183">
        <w:rPr>
          <w:color w:val="000000" w:themeColor="text1"/>
          <w:sz w:val="24"/>
          <w:szCs w:val="24"/>
          <w:lang w:eastAsia="lv-LV"/>
        </w:rPr>
        <w:t xml:space="preserve">Ievērojot iepriekš minēto, Attīstības un komunālo jautājumu komitejas 2023.gada 18.jūlija sēdes protokolu Nr.7 un, pamatojoties uz Pašvaldību likuma 10.panta pirmās daļas 5. un 16. punktu, Nekustamā īpašuma valsts kadastra likuma 9.panta pirmās daļas 1.punktu, 10.panta pirmo, otro, trešo daļu, 11.panta pirmās daļas 2., 3. punktu un trešo daļu, 15.panta 1., 3. punktu, 18.panta 1., 3.punktu, 19.panta 1.punktu, 20 prim. panta 3.punktu, 24.panta otrās daļas 1.punktu, 26.panta ceturto daļu, 29.panta pirmo daļu, 33.panta 2., 4.punktu, Pārejas noteikumu 11.punktu, Zemes ierīcības likuma 8.panta trešo daļu, Pārejas noteikumu 1.punktu, Ministru kabineta 2006.gada 20.jūnija noteikumu Nr.496 “Nekustamā īpašuma lietošanas mērķu klasifikācija un nekustamā īpašuma lietošanas mērķu noteikšanas un maiņas kārtība” 4. un 16.punktu un Olaines novada domes 2022.gada 27.aprīļa saistošajiem noteikumiem Nr.SN5/2022 “Olaines novada teritorijas plānojuma teritorijas izmantošanas un apbūves noteikumi un grafiskā daļa” (4.2 redakcija SN 10/2022), </w:t>
      </w:r>
      <w:r w:rsidRPr="00B12183">
        <w:rPr>
          <w:b/>
          <w:color w:val="000000" w:themeColor="text1"/>
          <w:sz w:val="24"/>
          <w:szCs w:val="24"/>
          <w:lang w:eastAsia="lv-LV"/>
        </w:rPr>
        <w:t>dome nolemj:</w:t>
      </w:r>
    </w:p>
    <w:p w14:paraId="37102DA1" w14:textId="77777777" w:rsidR="00B12183" w:rsidRPr="00B12183" w:rsidRDefault="00B12183" w:rsidP="00B12183">
      <w:pPr>
        <w:jc w:val="both"/>
        <w:rPr>
          <w:color w:val="000000" w:themeColor="text1"/>
          <w:sz w:val="24"/>
          <w:szCs w:val="24"/>
          <w:lang w:eastAsia="lv-LV"/>
        </w:rPr>
      </w:pPr>
    </w:p>
    <w:p w14:paraId="02B35967"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Atdalīt no nekustamā īpašuma “Stacija Baloži koplietošanas zeme” zemes vienības ar kadastra apzīmējumu 8080 001 0484 zemes daļas aptuveni:</w:t>
      </w:r>
    </w:p>
    <w:p w14:paraId="357964B7" w14:textId="77777777" w:rsidR="00B12183" w:rsidRPr="00B12183" w:rsidRDefault="00B12183" w:rsidP="00B12183">
      <w:pPr>
        <w:pStyle w:val="ListParagraph"/>
        <w:numPr>
          <w:ilvl w:val="1"/>
          <w:numId w:val="40"/>
        </w:numPr>
        <w:jc w:val="both"/>
        <w:rPr>
          <w:color w:val="000000" w:themeColor="text1"/>
          <w:sz w:val="24"/>
          <w:szCs w:val="24"/>
          <w:lang w:eastAsia="lv-LV"/>
        </w:rPr>
      </w:pPr>
      <w:r w:rsidRPr="00B12183">
        <w:rPr>
          <w:color w:val="000000" w:themeColor="text1"/>
          <w:sz w:val="24"/>
          <w:szCs w:val="24"/>
          <w:lang w:eastAsia="lv-LV"/>
        </w:rPr>
        <w:t xml:space="preserve"> 0,1500 ha platībā; </w:t>
      </w:r>
    </w:p>
    <w:p w14:paraId="0D197EFA" w14:textId="77777777" w:rsidR="00B12183" w:rsidRPr="00B12183" w:rsidRDefault="00B12183" w:rsidP="00B12183">
      <w:pPr>
        <w:pStyle w:val="ListParagraph"/>
        <w:numPr>
          <w:ilvl w:val="1"/>
          <w:numId w:val="40"/>
        </w:numPr>
        <w:jc w:val="both"/>
        <w:rPr>
          <w:color w:val="000000" w:themeColor="text1"/>
          <w:sz w:val="24"/>
          <w:szCs w:val="24"/>
          <w:lang w:eastAsia="lv-LV"/>
        </w:rPr>
      </w:pPr>
      <w:r w:rsidRPr="00B12183">
        <w:rPr>
          <w:color w:val="000000" w:themeColor="text1"/>
          <w:sz w:val="24"/>
          <w:szCs w:val="24"/>
          <w:lang w:eastAsia="lv-LV"/>
        </w:rPr>
        <w:t xml:space="preserve"> 0,1393 ha platībā;</w:t>
      </w:r>
    </w:p>
    <w:p w14:paraId="2628F3AB" w14:textId="77777777" w:rsidR="00B12183" w:rsidRPr="00B12183" w:rsidRDefault="00B12183" w:rsidP="00B12183">
      <w:pPr>
        <w:pStyle w:val="ListParagraph"/>
        <w:numPr>
          <w:ilvl w:val="1"/>
          <w:numId w:val="40"/>
        </w:numPr>
        <w:jc w:val="both"/>
        <w:rPr>
          <w:color w:val="000000" w:themeColor="text1"/>
          <w:sz w:val="24"/>
          <w:szCs w:val="24"/>
          <w:lang w:eastAsia="lv-LV"/>
        </w:rPr>
      </w:pPr>
      <w:r w:rsidRPr="00B12183">
        <w:rPr>
          <w:color w:val="000000" w:themeColor="text1"/>
          <w:sz w:val="24"/>
          <w:szCs w:val="24"/>
          <w:lang w:eastAsia="lv-LV"/>
        </w:rPr>
        <w:t xml:space="preserve"> 0,1689 ha platībā, ielu sarkano līniju robežās;</w:t>
      </w:r>
    </w:p>
    <w:p w14:paraId="0C18BF77" w14:textId="77777777" w:rsidR="00B12183" w:rsidRPr="00B12183" w:rsidRDefault="00B12183" w:rsidP="00B12183">
      <w:pPr>
        <w:pStyle w:val="ListParagraph"/>
        <w:numPr>
          <w:ilvl w:val="1"/>
          <w:numId w:val="40"/>
        </w:numPr>
        <w:jc w:val="both"/>
        <w:rPr>
          <w:color w:val="000000" w:themeColor="text1"/>
          <w:sz w:val="24"/>
          <w:szCs w:val="24"/>
          <w:lang w:eastAsia="lv-LV"/>
        </w:rPr>
      </w:pPr>
      <w:r w:rsidRPr="00B12183">
        <w:rPr>
          <w:color w:val="000000" w:themeColor="text1"/>
          <w:sz w:val="24"/>
          <w:szCs w:val="24"/>
          <w:lang w:eastAsia="lv-LV"/>
        </w:rPr>
        <w:t xml:space="preserve"> 0,0843 ha platībā;</w:t>
      </w:r>
    </w:p>
    <w:p w14:paraId="2C75F1A1" w14:textId="77777777" w:rsidR="00B12183" w:rsidRPr="00B12183" w:rsidRDefault="00B12183" w:rsidP="00B12183">
      <w:pPr>
        <w:pStyle w:val="ListParagraph"/>
        <w:numPr>
          <w:ilvl w:val="1"/>
          <w:numId w:val="40"/>
        </w:numPr>
        <w:jc w:val="both"/>
        <w:rPr>
          <w:color w:val="000000" w:themeColor="text1"/>
          <w:sz w:val="24"/>
          <w:szCs w:val="24"/>
          <w:lang w:eastAsia="lv-LV"/>
        </w:rPr>
      </w:pPr>
      <w:r w:rsidRPr="00B12183">
        <w:rPr>
          <w:color w:val="000000" w:themeColor="text1"/>
          <w:sz w:val="24"/>
          <w:szCs w:val="24"/>
          <w:lang w:eastAsia="lv-LV"/>
        </w:rPr>
        <w:t xml:space="preserve"> 0,3646 h platībā</w:t>
      </w:r>
    </w:p>
    <w:p w14:paraId="43C36636" w14:textId="77777777" w:rsidR="00B12183" w:rsidRPr="00B12183" w:rsidRDefault="00B12183" w:rsidP="00B12183">
      <w:pPr>
        <w:pStyle w:val="ListParagraph"/>
        <w:ind w:left="1003"/>
        <w:jc w:val="both"/>
        <w:rPr>
          <w:color w:val="000000" w:themeColor="text1"/>
          <w:sz w:val="24"/>
          <w:szCs w:val="24"/>
          <w:lang w:eastAsia="lv-LV"/>
        </w:rPr>
      </w:pPr>
      <w:r w:rsidRPr="00B12183">
        <w:rPr>
          <w:color w:val="000000" w:themeColor="text1"/>
          <w:sz w:val="24"/>
          <w:szCs w:val="24"/>
          <w:lang w:eastAsia="lv-LV"/>
        </w:rPr>
        <w:t>(atbilstoši pielikumam - Sadales shēma), izveidojot jaunus pastāvīgus nekustamos īpašumus (kadastra objektus). Atdalāmo zemes vienību platības precizējamas pēc kadastrālās uzmērīšanas.</w:t>
      </w:r>
    </w:p>
    <w:p w14:paraId="3A34EC5A"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 xml:space="preserve">Lēmuma 1.1.apakšpunktā noteiktajai atdalāmajai zemes vienībai piešķirt adresi - Stacija Baloži 2A, Stūnīši, Olaines pag., Olaines nov., </w:t>
      </w:r>
      <w:bookmarkStart w:id="38" w:name="_Hlk137115527"/>
      <w:r w:rsidRPr="00B12183">
        <w:rPr>
          <w:color w:val="000000" w:themeColor="text1"/>
          <w:sz w:val="24"/>
          <w:szCs w:val="24"/>
          <w:lang w:eastAsia="lv-LV"/>
        </w:rPr>
        <w:t xml:space="preserve">LV-2127, </w:t>
      </w:r>
      <w:bookmarkEnd w:id="38"/>
      <w:r w:rsidRPr="00B12183">
        <w:rPr>
          <w:color w:val="000000" w:themeColor="text1"/>
          <w:sz w:val="24"/>
          <w:szCs w:val="24"/>
          <w:lang w:eastAsia="lv-LV"/>
        </w:rPr>
        <w:t>un noteikt nekustamā īpašuma lietošanas mērķi visā platībā - neapgūta individuālo dzīvojamo māju apbūve (NĪLM kods 0600) .</w:t>
      </w:r>
    </w:p>
    <w:p w14:paraId="1B5BFE28"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Lēmuma 1.2.apakšpunktā noteiktajai atdalāmajai zemes vienībai piešķirt adresi - Stacija Baloži 2B, Stūnīši, Olaines pag., Olaines nov., LV-2127, un noteikt nekustamā īpašuma lietošanas mērķi visā platībā - neapgūta individuālo dzīvojamo māju apbūve (NĪLM kods 0600).</w:t>
      </w:r>
    </w:p>
    <w:p w14:paraId="3332069E"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Lēmuma 1.3.apakšpunktā noteiktajai atdalāmajai zemes vienībai piešķirt nosaukumu - Baložu ceļš, Stūnīši, Olaines pag., Olaines nov., un noteikt nekustamā īpašuma lietošanas mērķi visā platībā - zeme dzelzceļa infrastruktūras zemes nodalījuma joslā un ceļu zemes nodalījuma joslā (NĪLM kods 1101).</w:t>
      </w:r>
    </w:p>
    <w:p w14:paraId="2134BD2F"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 xml:space="preserve">Lēmuma 1.4.apakšpunktā noteiktajai atdalāmajai zemes vienībai piešķirt adresi - Stacija Baloži 2C, Stūnīši, Olaines pag., Olaines nov., LV-2127, un noteikt nekustamā īpašuma </w:t>
      </w:r>
      <w:r w:rsidRPr="00B12183">
        <w:rPr>
          <w:color w:val="000000" w:themeColor="text1"/>
          <w:sz w:val="24"/>
          <w:szCs w:val="24"/>
          <w:lang w:eastAsia="lv-LV"/>
        </w:rPr>
        <w:lastRenderedPageBreak/>
        <w:t>lietošanas mērķi visā platībā - neapgūta individuālo dzīvojamo māju apbūve (NĪLM kods 0600).</w:t>
      </w:r>
    </w:p>
    <w:p w14:paraId="7F4A691F"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Lēmuma 1.5.apakšpunktā noteiktajai atdalāmajai zemes vienībai piešķirt adresi - Stacija Baloži 5, Stūnīši, Olaines pag., Olaines nov., LV-2127, un noteikt nekustamā īpašuma lietošanas mērķi visā platībā - neapgūta individuālo dzīvojamo māju apbūve (NĪLM kods 0600).</w:t>
      </w:r>
    </w:p>
    <w:p w14:paraId="64AFBB2D"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Piekļūšana lēmuma 1.3. apakšpunktā noteiktajai atdalāmajai zemes vienībai nodrošināta no valsts vietējā autoceļa V13 Tīraine-Jaunolaine pa esošo II kategorijas ceļa pievienojumu.</w:t>
      </w:r>
    </w:p>
    <w:p w14:paraId="44ACA35C"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Piekļūšana lēmuma 1.1., 1.2., 1.4., 1.5. apakšpunktā noteiktajām atdalāmajām zemes vienībām nodrošināta no valsts vietējā autoceļa V13 Tīraine-Jaunolaine pa esošo II kategorijas ceļa pievienojumu un pa lēmuma 1.3. apakšpunktā noteikto atdalāmo zemes vienību.</w:t>
      </w:r>
    </w:p>
    <w:p w14:paraId="2E03DD7C" w14:textId="77777777" w:rsidR="00B12183" w:rsidRPr="00B12183" w:rsidRDefault="00B12183" w:rsidP="00B12183">
      <w:pPr>
        <w:pStyle w:val="ListParagraph"/>
        <w:numPr>
          <w:ilvl w:val="0"/>
          <w:numId w:val="40"/>
        </w:numPr>
        <w:jc w:val="both"/>
        <w:rPr>
          <w:sz w:val="24"/>
          <w:szCs w:val="24"/>
          <w:lang w:eastAsia="lv-LV"/>
        </w:rPr>
      </w:pPr>
      <w:r w:rsidRPr="00B12183">
        <w:rPr>
          <w:sz w:val="24"/>
          <w:szCs w:val="24"/>
          <w:lang w:eastAsia="lv-LV"/>
        </w:rPr>
        <w:t>Nodrošināt lēmuma 1.punktā noteiktajām atdalāmajām zemes vienībām kadastrālo uzmērīšanu, aktualizāciju Valsts zemes dienesta kadastrā, ierakstīšanu zemesgrāmatā uz Olaines novada pašvaldības vārda.</w:t>
      </w:r>
    </w:p>
    <w:p w14:paraId="6554A873" w14:textId="77777777" w:rsidR="00B12183" w:rsidRPr="00B12183" w:rsidRDefault="00B12183" w:rsidP="00B12183">
      <w:pPr>
        <w:pStyle w:val="ListParagraph"/>
        <w:numPr>
          <w:ilvl w:val="0"/>
          <w:numId w:val="40"/>
        </w:numPr>
        <w:jc w:val="both"/>
        <w:rPr>
          <w:sz w:val="24"/>
          <w:szCs w:val="24"/>
          <w:lang w:eastAsia="lv-LV"/>
        </w:rPr>
      </w:pPr>
      <w:r w:rsidRPr="00B12183">
        <w:rPr>
          <w:sz w:val="24"/>
          <w:szCs w:val="24"/>
          <w:lang w:eastAsia="lv-LV"/>
        </w:rPr>
        <w:t>Uzdot Olaines novada pašvaldības:</w:t>
      </w:r>
    </w:p>
    <w:p w14:paraId="7BCF2BC6" w14:textId="77777777" w:rsidR="00B12183" w:rsidRPr="00B12183" w:rsidRDefault="00B12183" w:rsidP="00B12183">
      <w:pPr>
        <w:pStyle w:val="ListParagraph"/>
        <w:numPr>
          <w:ilvl w:val="1"/>
          <w:numId w:val="40"/>
        </w:numPr>
        <w:jc w:val="both"/>
        <w:rPr>
          <w:sz w:val="24"/>
          <w:szCs w:val="24"/>
          <w:lang w:eastAsia="lv-LV"/>
        </w:rPr>
      </w:pPr>
      <w:r w:rsidRPr="00B12183">
        <w:rPr>
          <w:sz w:val="24"/>
          <w:szCs w:val="24"/>
          <w:lang w:eastAsia="lv-LV"/>
        </w:rPr>
        <w:t>izpilddirektoram organizēt cenu aptauju mērniecības darbu veikšanai atbilstoši Nekustamā īpašuma valsts kadastra likumam un Ministru kabineta 2012.gada 27.janvāra noteikumiem Nr.1019 „ Zemes kadastrālās uzmērīšanas noteikumi”;</w:t>
      </w:r>
    </w:p>
    <w:p w14:paraId="55CF4FA0" w14:textId="77777777" w:rsidR="00B12183" w:rsidRPr="00B12183" w:rsidRDefault="00B12183" w:rsidP="00B12183">
      <w:pPr>
        <w:pStyle w:val="ListParagraph"/>
        <w:numPr>
          <w:ilvl w:val="1"/>
          <w:numId w:val="40"/>
        </w:numPr>
        <w:jc w:val="both"/>
        <w:rPr>
          <w:sz w:val="24"/>
          <w:szCs w:val="24"/>
          <w:lang w:eastAsia="lv-LV"/>
        </w:rPr>
      </w:pPr>
      <w:r w:rsidRPr="00B12183">
        <w:rPr>
          <w:sz w:val="24"/>
          <w:szCs w:val="24"/>
          <w:lang w:eastAsia="lv-LV"/>
        </w:rPr>
        <w:t>Finanšu un grāmatvedības nodaļai nodrošināt  lēmuma 10.1.apakšpunktā noteikto darbību izpildes, reģistrācijas un valsts un zemesgrāmatas nodevu apmaksu;</w:t>
      </w:r>
    </w:p>
    <w:p w14:paraId="0D2EA158" w14:textId="77777777" w:rsidR="00B12183" w:rsidRPr="00B12183" w:rsidRDefault="00B12183" w:rsidP="00B12183">
      <w:pPr>
        <w:pStyle w:val="ListParagraph"/>
        <w:numPr>
          <w:ilvl w:val="1"/>
          <w:numId w:val="40"/>
        </w:numPr>
        <w:jc w:val="both"/>
        <w:rPr>
          <w:sz w:val="24"/>
          <w:szCs w:val="24"/>
          <w:lang w:eastAsia="lv-LV"/>
        </w:rPr>
      </w:pPr>
      <w:r w:rsidRPr="00B12183">
        <w:rPr>
          <w:sz w:val="24"/>
          <w:szCs w:val="24"/>
          <w:lang w:eastAsia="lv-LV"/>
        </w:rPr>
        <w:t>Īpašuma un juridiskajai nodaļai pieprasīt Valsts zemes dienestam lēmuma 1.punkta apakšpunktos noteiktajām atdalāmajām zemes vienībām kadastra apzīmējumus.</w:t>
      </w:r>
    </w:p>
    <w:p w14:paraId="50F055E1" w14:textId="77777777" w:rsidR="00B12183" w:rsidRPr="00B12183" w:rsidRDefault="00B12183" w:rsidP="00B12183">
      <w:pPr>
        <w:pStyle w:val="ListParagraph"/>
        <w:numPr>
          <w:ilvl w:val="1"/>
          <w:numId w:val="40"/>
        </w:numPr>
        <w:jc w:val="both"/>
        <w:rPr>
          <w:sz w:val="24"/>
          <w:szCs w:val="24"/>
          <w:lang w:eastAsia="lv-LV"/>
        </w:rPr>
      </w:pPr>
      <w:r w:rsidRPr="00B12183">
        <w:rPr>
          <w:sz w:val="24"/>
          <w:szCs w:val="24"/>
          <w:lang w:eastAsia="lv-LV"/>
        </w:rPr>
        <w:t>būves valdītājam/lietotājam organizēt būves ar kadastra apzīmējumu 8080 001 0484 001 demontāžu tās dzēšanai no Nekustamā īpašuma valsts kadastra informācijas sistēmas līdz mērniecības darbu uzsākšanai.</w:t>
      </w:r>
    </w:p>
    <w:p w14:paraId="2F1B7952" w14:textId="77777777" w:rsidR="00B12183" w:rsidRPr="00B12183" w:rsidRDefault="00B12183" w:rsidP="00B12183">
      <w:pPr>
        <w:pStyle w:val="ListParagraph"/>
        <w:numPr>
          <w:ilvl w:val="0"/>
          <w:numId w:val="40"/>
        </w:numPr>
        <w:ind w:right="-2"/>
        <w:jc w:val="both"/>
        <w:rPr>
          <w:color w:val="000000" w:themeColor="text1"/>
          <w:sz w:val="24"/>
          <w:szCs w:val="24"/>
          <w:lang w:eastAsia="lv-LV"/>
        </w:rPr>
      </w:pPr>
      <w:r w:rsidRPr="00B12183">
        <w:rPr>
          <w:sz w:val="24"/>
          <w:szCs w:val="24"/>
          <w:lang w:eastAsia="lv-LV"/>
        </w:rPr>
        <w:t xml:space="preserve">Noteikt atbildīgos par lēmuma izpildi Īpašuma un juridiskās nodaļas vadītāju </w:t>
      </w:r>
      <w:r w:rsidRPr="00B12183">
        <w:rPr>
          <w:color w:val="000000" w:themeColor="text1"/>
          <w:sz w:val="24"/>
          <w:szCs w:val="24"/>
          <w:lang w:eastAsia="lv-LV"/>
        </w:rPr>
        <w:t>un Būvvaldes speciālistu teritoriālplānojuma un zemes ierīcības jautājumos.</w:t>
      </w:r>
    </w:p>
    <w:p w14:paraId="4C0A1DCC" w14:textId="77777777" w:rsidR="00B12183" w:rsidRPr="00B12183" w:rsidRDefault="00B12183" w:rsidP="00B12183">
      <w:pPr>
        <w:pStyle w:val="ListParagraph"/>
        <w:numPr>
          <w:ilvl w:val="0"/>
          <w:numId w:val="40"/>
        </w:numPr>
        <w:jc w:val="both"/>
        <w:rPr>
          <w:color w:val="000000" w:themeColor="text1"/>
          <w:sz w:val="24"/>
          <w:szCs w:val="24"/>
          <w:lang w:eastAsia="lv-LV"/>
        </w:rPr>
      </w:pPr>
      <w:r w:rsidRPr="00B12183">
        <w:rPr>
          <w:color w:val="000000" w:themeColor="text1"/>
          <w:sz w:val="24"/>
          <w:szCs w:val="24"/>
          <w:lang w:eastAsia="lv-LV"/>
        </w:rPr>
        <w:t>Lēmumu var pārsūdzēt Administratīvajā rajona tiesā Rīgas tiesu namā Baldones ielā 1A, Rīgā, LV-1007 (</w:t>
      </w:r>
      <w:hyperlink r:id="rId30" w:history="1">
        <w:r w:rsidRPr="00B12183">
          <w:rPr>
            <w:rStyle w:val="Hyperlink"/>
            <w:sz w:val="24"/>
            <w:szCs w:val="24"/>
            <w:lang w:eastAsia="lv-LV"/>
          </w:rPr>
          <w:t>riga.administrativa@tiesas.lv</w:t>
        </w:r>
      </w:hyperlink>
      <w:r w:rsidRPr="00B12183">
        <w:rPr>
          <w:color w:val="000000" w:themeColor="text1"/>
          <w:sz w:val="24"/>
          <w:szCs w:val="24"/>
          <w:lang w:eastAsia="lv-LV"/>
        </w:rPr>
        <w:t>) viena mēneša laikā no šī lēmuma spēkā stāšanās dienas.</w:t>
      </w:r>
    </w:p>
    <w:p w14:paraId="3B26013D" w14:textId="77777777" w:rsidR="00B12183" w:rsidRPr="00B12183" w:rsidRDefault="00B12183" w:rsidP="00B12183">
      <w:pPr>
        <w:jc w:val="both"/>
        <w:rPr>
          <w:sz w:val="24"/>
          <w:szCs w:val="24"/>
          <w:lang w:eastAsia="lv-LV"/>
        </w:rPr>
      </w:pPr>
      <w:r w:rsidRPr="00B12183">
        <w:rPr>
          <w:sz w:val="24"/>
          <w:szCs w:val="24"/>
          <w:lang w:eastAsia="lv-LV"/>
        </w:rPr>
        <w:tab/>
      </w:r>
    </w:p>
    <w:p w14:paraId="3C0A4ABE" w14:textId="77777777" w:rsidR="00B12183" w:rsidRPr="00B12183" w:rsidRDefault="00B12183" w:rsidP="00B12183">
      <w:pPr>
        <w:pStyle w:val="NoSpacing"/>
        <w:jc w:val="both"/>
      </w:pPr>
      <w:r w:rsidRPr="00B12183">
        <w:t>Priekšsēdētājs</w:t>
      </w:r>
      <w:r w:rsidRPr="00B12183">
        <w:tab/>
      </w:r>
      <w:r w:rsidRPr="00B12183">
        <w:tab/>
      </w:r>
      <w:r w:rsidRPr="00B12183">
        <w:tab/>
      </w:r>
      <w:r w:rsidRPr="00B12183">
        <w:tab/>
      </w:r>
      <w:r w:rsidRPr="00B12183">
        <w:tab/>
      </w:r>
      <w:r w:rsidRPr="00B12183">
        <w:tab/>
      </w:r>
      <w:r w:rsidRPr="00B12183">
        <w:tab/>
      </w:r>
      <w:r w:rsidRPr="00B12183">
        <w:tab/>
      </w:r>
      <w:r w:rsidRPr="00B12183">
        <w:tab/>
      </w:r>
      <w:r w:rsidRPr="00B12183">
        <w:tab/>
        <w:t>A.Bergs</w:t>
      </w:r>
    </w:p>
    <w:p w14:paraId="71E21CBC" w14:textId="77777777" w:rsidR="00B12183" w:rsidRPr="00B12183" w:rsidRDefault="00B12183" w:rsidP="00B12183">
      <w:pPr>
        <w:pStyle w:val="BodyText"/>
        <w:tabs>
          <w:tab w:val="right" w:pos="8647"/>
        </w:tabs>
      </w:pPr>
    </w:p>
    <w:p w14:paraId="0A753D9B" w14:textId="77777777" w:rsidR="00B12183" w:rsidRPr="00B12183" w:rsidRDefault="00B12183" w:rsidP="00B12183">
      <w:pPr>
        <w:pStyle w:val="BodyText"/>
        <w:tabs>
          <w:tab w:val="right" w:pos="8647"/>
        </w:tabs>
      </w:pPr>
      <w:r w:rsidRPr="00B12183">
        <w:t>Iesniedz: Attīstības un komunālo jautājumu komiteja</w:t>
      </w:r>
    </w:p>
    <w:p w14:paraId="4EC90699" w14:textId="77777777" w:rsidR="00B12183" w:rsidRPr="00B12183" w:rsidRDefault="00B12183" w:rsidP="00B12183">
      <w:pPr>
        <w:pStyle w:val="BodyText"/>
        <w:tabs>
          <w:tab w:val="right" w:pos="8647"/>
        </w:tabs>
      </w:pPr>
      <w:r w:rsidRPr="00B12183">
        <w:t>Sagatavoja:</w:t>
      </w:r>
      <w:r w:rsidRPr="00B12183">
        <w:rPr>
          <w:lang w:eastAsia="en-US"/>
        </w:rPr>
        <w:t xml:space="preserve"> </w:t>
      </w:r>
      <w:r w:rsidRPr="00B12183">
        <w:t xml:space="preserve"> Būvvaldes speciāliste teritoriālplānojuma </w:t>
      </w:r>
    </w:p>
    <w:p w14:paraId="110F0AA1" w14:textId="77777777" w:rsidR="00B12183" w:rsidRPr="00B12183" w:rsidRDefault="00B12183" w:rsidP="00B12183">
      <w:pPr>
        <w:pStyle w:val="BodyText"/>
        <w:tabs>
          <w:tab w:val="right" w:pos="8647"/>
        </w:tabs>
      </w:pPr>
      <w:r w:rsidRPr="00B12183">
        <w:t xml:space="preserve">un zemes ierīcības jautājumos </w:t>
      </w:r>
      <w:r w:rsidRPr="00B12183">
        <w:tab/>
        <w:t>K.Pozņaka</w:t>
      </w:r>
    </w:p>
    <w:p w14:paraId="09177D50" w14:textId="77777777" w:rsidR="00B12183" w:rsidRPr="00B12183" w:rsidRDefault="00B12183" w:rsidP="00B12183">
      <w:pPr>
        <w:pStyle w:val="BodyText"/>
        <w:tabs>
          <w:tab w:val="right" w:pos="8647"/>
        </w:tabs>
      </w:pPr>
      <w:r w:rsidRPr="00B12183">
        <w:t xml:space="preserve">Saskaņoja: Īpašuma un juridiskās nodaļas vadītāja </w:t>
      </w:r>
      <w:r w:rsidRPr="00B12183">
        <w:tab/>
        <w:t>I.Čepule</w:t>
      </w:r>
    </w:p>
    <w:p w14:paraId="652F09BA" w14:textId="77777777" w:rsidR="00B12183" w:rsidRPr="00B12183" w:rsidRDefault="00B12183" w:rsidP="00B12183">
      <w:pPr>
        <w:jc w:val="both"/>
        <w:rPr>
          <w:sz w:val="24"/>
          <w:szCs w:val="24"/>
        </w:rPr>
      </w:pPr>
    </w:p>
    <w:p w14:paraId="58951017" w14:textId="77777777" w:rsidR="00B12183" w:rsidRPr="00B12183" w:rsidRDefault="00B12183" w:rsidP="00B12183">
      <w:pPr>
        <w:jc w:val="both"/>
        <w:rPr>
          <w:sz w:val="24"/>
          <w:szCs w:val="24"/>
        </w:rPr>
      </w:pPr>
      <w:r w:rsidRPr="00B12183">
        <w:rPr>
          <w:sz w:val="24"/>
          <w:szCs w:val="24"/>
        </w:rPr>
        <w:t>Lēmumu izsniegt:</w:t>
      </w:r>
    </w:p>
    <w:p w14:paraId="6997354B" w14:textId="77777777" w:rsidR="00B12183" w:rsidRPr="00B12183" w:rsidRDefault="00B12183" w:rsidP="00B12183">
      <w:pPr>
        <w:jc w:val="both"/>
        <w:rPr>
          <w:sz w:val="24"/>
          <w:szCs w:val="24"/>
        </w:rPr>
      </w:pPr>
      <w:r w:rsidRPr="00B12183">
        <w:rPr>
          <w:sz w:val="24"/>
          <w:szCs w:val="24"/>
        </w:rPr>
        <w:t>kac.zemgale@vzd.gov.lv (t.sk. grafiskais pielikums) – K.Pozņaka</w:t>
      </w:r>
    </w:p>
    <w:p w14:paraId="68E47082" w14:textId="77777777" w:rsidR="00B12183" w:rsidRPr="00B12183" w:rsidRDefault="00B12183" w:rsidP="00B12183">
      <w:pPr>
        <w:jc w:val="both"/>
        <w:rPr>
          <w:sz w:val="24"/>
          <w:szCs w:val="24"/>
        </w:rPr>
      </w:pPr>
      <w:r w:rsidRPr="00B12183">
        <w:rPr>
          <w:sz w:val="24"/>
          <w:szCs w:val="24"/>
        </w:rPr>
        <w:t>var@vzd.gov.lv – K.Pozņaka</w:t>
      </w:r>
    </w:p>
    <w:p w14:paraId="1EBD2B82" w14:textId="77777777" w:rsidR="00B12183" w:rsidRPr="00B12183" w:rsidRDefault="00B12183" w:rsidP="00B12183">
      <w:pPr>
        <w:jc w:val="both"/>
        <w:rPr>
          <w:sz w:val="24"/>
          <w:szCs w:val="24"/>
        </w:rPr>
      </w:pPr>
      <w:r w:rsidRPr="00B12183">
        <w:rPr>
          <w:sz w:val="24"/>
          <w:szCs w:val="24"/>
        </w:rPr>
        <w:t xml:space="preserve">Īpašuma un juridiskajai nodaļai – I.Čepule, A. Lagutinska, I.Celma </w:t>
      </w:r>
    </w:p>
    <w:p w14:paraId="5A3ACC81" w14:textId="77777777" w:rsidR="00B12183" w:rsidRPr="00B12183" w:rsidRDefault="00B12183" w:rsidP="00B12183">
      <w:pPr>
        <w:jc w:val="both"/>
        <w:rPr>
          <w:sz w:val="24"/>
          <w:szCs w:val="24"/>
        </w:rPr>
      </w:pPr>
      <w:r w:rsidRPr="00B12183">
        <w:rPr>
          <w:sz w:val="24"/>
          <w:szCs w:val="24"/>
        </w:rPr>
        <w:t>Būvvaldei – K.Pozņaka</w:t>
      </w:r>
    </w:p>
    <w:p w14:paraId="1CC44622" w14:textId="77777777" w:rsidR="00B12183" w:rsidRPr="00B12183" w:rsidRDefault="00B12183" w:rsidP="00B12183">
      <w:pPr>
        <w:jc w:val="both"/>
        <w:rPr>
          <w:sz w:val="24"/>
          <w:szCs w:val="24"/>
        </w:rPr>
      </w:pPr>
      <w:r w:rsidRPr="00B12183">
        <w:rPr>
          <w:sz w:val="24"/>
          <w:szCs w:val="24"/>
        </w:rPr>
        <w:t>izpilddirektoram</w:t>
      </w:r>
    </w:p>
    <w:p w14:paraId="30C354F4" w14:textId="77777777" w:rsidR="00B12183" w:rsidRPr="00B12183" w:rsidRDefault="00B12183" w:rsidP="00B12183">
      <w:pPr>
        <w:jc w:val="both"/>
        <w:rPr>
          <w:color w:val="000000" w:themeColor="text1"/>
          <w:sz w:val="24"/>
          <w:szCs w:val="24"/>
          <w:lang w:eastAsia="lv-LV"/>
        </w:rPr>
      </w:pPr>
      <w:r w:rsidRPr="00B12183">
        <w:rPr>
          <w:sz w:val="24"/>
          <w:szCs w:val="24"/>
        </w:rPr>
        <w:t xml:space="preserve">Finanšu </w:t>
      </w:r>
      <w:r w:rsidRPr="00B12183">
        <w:rPr>
          <w:color w:val="000000" w:themeColor="text1"/>
          <w:sz w:val="24"/>
          <w:szCs w:val="24"/>
          <w:lang w:eastAsia="lv-LV"/>
        </w:rPr>
        <w:t>un grāmatvedības nodaļai – I.Balode</w:t>
      </w:r>
    </w:p>
    <w:p w14:paraId="509EDCDF" w14:textId="77777777" w:rsidR="00B12183" w:rsidRPr="00B12183" w:rsidRDefault="00B12183" w:rsidP="00B12183">
      <w:pPr>
        <w:jc w:val="both"/>
        <w:rPr>
          <w:sz w:val="24"/>
          <w:szCs w:val="24"/>
        </w:rPr>
      </w:pPr>
      <w:r w:rsidRPr="00B12183">
        <w:rPr>
          <w:color w:val="000000" w:themeColor="text1"/>
          <w:sz w:val="24"/>
          <w:szCs w:val="24"/>
          <w:lang w:eastAsia="lv-LV"/>
        </w:rPr>
        <w:t>AS “Olaines ūdens un siltums” 10.4. punkta izpildei – M.Mazurs</w:t>
      </w:r>
    </w:p>
    <w:p w14:paraId="798C34BE" w14:textId="77777777" w:rsidR="00B12183" w:rsidRPr="00B12183" w:rsidRDefault="00B12183" w:rsidP="00B12183">
      <w:pPr>
        <w:jc w:val="both"/>
        <w:rPr>
          <w:sz w:val="24"/>
          <w:szCs w:val="24"/>
          <w:lang w:eastAsia="lv-LV"/>
        </w:rPr>
      </w:pPr>
      <w:r w:rsidRPr="00B12183">
        <w:rPr>
          <w:sz w:val="24"/>
          <w:szCs w:val="24"/>
          <w:lang w:eastAsia="lv-LV"/>
        </w:rPr>
        <w:tab/>
      </w:r>
    </w:p>
    <w:p w14:paraId="5FEB5C80" w14:textId="0121A032" w:rsidR="00B12183" w:rsidRDefault="00B12183" w:rsidP="00B12183">
      <w:pPr>
        <w:spacing w:after="160" w:line="259" w:lineRule="auto"/>
        <w:ind w:left="3391" w:firstLine="720"/>
        <w:rPr>
          <w:szCs w:val="24"/>
        </w:rPr>
      </w:pPr>
      <w:r>
        <w:rPr>
          <w:sz w:val="22"/>
          <w:szCs w:val="22"/>
          <w:lang w:eastAsia="lv-LV"/>
        </w:rPr>
        <w:br w:type="page"/>
      </w:r>
      <w:r>
        <w:rPr>
          <w:szCs w:val="24"/>
        </w:rPr>
        <w:lastRenderedPageBreak/>
        <w:t xml:space="preserve">Pielikums </w:t>
      </w:r>
    </w:p>
    <w:p w14:paraId="63488A24" w14:textId="77777777" w:rsidR="00B12183" w:rsidRDefault="00B12183" w:rsidP="00B12183">
      <w:pPr>
        <w:ind w:left="4111"/>
        <w:jc w:val="both"/>
        <w:rPr>
          <w:szCs w:val="24"/>
        </w:rPr>
      </w:pPr>
      <w:r>
        <w:rPr>
          <w:szCs w:val="24"/>
        </w:rPr>
        <w:t>Olaines novada pašvaldības domes 2023.gada 26.jūlija sēdes lēmumam (8.prot., __.p.)</w:t>
      </w:r>
    </w:p>
    <w:p w14:paraId="70E879A4" w14:textId="77777777" w:rsidR="00B12183" w:rsidRDefault="00B12183" w:rsidP="00B12183">
      <w:pPr>
        <w:jc w:val="center"/>
        <w:rPr>
          <w:szCs w:val="24"/>
        </w:rPr>
      </w:pPr>
      <w:r>
        <w:rPr>
          <w:szCs w:val="24"/>
        </w:rPr>
        <w:t>Sadales shēma</w:t>
      </w:r>
    </w:p>
    <w:p w14:paraId="218F7E5E" w14:textId="77777777" w:rsidR="00B12183" w:rsidRDefault="00B12183" w:rsidP="00B12183">
      <w:pPr>
        <w:jc w:val="both"/>
        <w:rPr>
          <w:szCs w:val="24"/>
        </w:rPr>
      </w:pPr>
    </w:p>
    <w:p w14:paraId="18EFA44F" w14:textId="77777777" w:rsidR="00B12183" w:rsidRDefault="00B12183" w:rsidP="00B12183">
      <w:pPr>
        <w:jc w:val="center"/>
        <w:rPr>
          <w:szCs w:val="24"/>
        </w:rPr>
      </w:pPr>
      <w:r>
        <w:rPr>
          <w:noProof/>
        </w:rPr>
        <w:drawing>
          <wp:inline distT="0" distB="0" distL="0" distR="0" wp14:anchorId="481A222A" wp14:editId="2D9D8E4F">
            <wp:extent cx="5838825" cy="6886575"/>
            <wp:effectExtent l="0" t="0" r="9525" b="9525"/>
            <wp:docPr id="202367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2050" name=""/>
                    <pic:cNvPicPr/>
                  </pic:nvPicPr>
                  <pic:blipFill>
                    <a:blip r:embed="rId31"/>
                    <a:stretch>
                      <a:fillRect/>
                    </a:stretch>
                  </pic:blipFill>
                  <pic:spPr>
                    <a:xfrm>
                      <a:off x="0" y="0"/>
                      <a:ext cx="5838825" cy="6886575"/>
                    </a:xfrm>
                    <a:prstGeom prst="rect">
                      <a:avLst/>
                    </a:prstGeom>
                  </pic:spPr>
                </pic:pic>
              </a:graphicData>
            </a:graphic>
          </wp:inline>
        </w:drawing>
      </w:r>
    </w:p>
    <w:p w14:paraId="3C7F1B1A" w14:textId="77777777" w:rsidR="00B12183" w:rsidRDefault="00B12183" w:rsidP="00B12183">
      <w:pPr>
        <w:jc w:val="center"/>
        <w:rPr>
          <w:szCs w:val="24"/>
        </w:rPr>
      </w:pPr>
    </w:p>
    <w:p w14:paraId="697528AF" w14:textId="77777777" w:rsidR="00B12183" w:rsidRDefault="00B12183" w:rsidP="00B12183">
      <w:pPr>
        <w:rPr>
          <w:szCs w:val="24"/>
        </w:rPr>
      </w:pPr>
      <w:r>
        <w:rPr>
          <w:szCs w:val="24"/>
        </w:rPr>
        <w:t>Saskaņoja</w:t>
      </w:r>
      <w:r>
        <w:rPr>
          <w:szCs w:val="24"/>
        </w:rPr>
        <w:tab/>
      </w:r>
      <w:r>
        <w:rPr>
          <w:szCs w:val="24"/>
        </w:rPr>
        <w:tab/>
      </w:r>
      <w:r>
        <w:rPr>
          <w:szCs w:val="24"/>
        </w:rPr>
        <w:tab/>
      </w:r>
      <w:r>
        <w:rPr>
          <w:szCs w:val="24"/>
        </w:rPr>
        <w:tab/>
      </w:r>
      <w:r>
        <w:rPr>
          <w:szCs w:val="24"/>
        </w:rPr>
        <w:tab/>
      </w:r>
      <w:r>
        <w:rPr>
          <w:szCs w:val="24"/>
        </w:rPr>
        <w:tab/>
      </w:r>
      <w:r>
        <w:rPr>
          <w:szCs w:val="24"/>
        </w:rPr>
        <w:tab/>
      </w:r>
    </w:p>
    <w:p w14:paraId="6A3681B0" w14:textId="11709318" w:rsidR="00B12183" w:rsidRDefault="00B12183" w:rsidP="00B12183">
      <w:pPr>
        <w:rPr>
          <w:szCs w:val="24"/>
        </w:rPr>
      </w:pPr>
      <w:r>
        <w:rPr>
          <w:szCs w:val="24"/>
        </w:rPr>
        <w:t>Īpašuma un juridiskās nodaļas vadītāja</w:t>
      </w:r>
      <w:r>
        <w:rPr>
          <w:szCs w:val="24"/>
        </w:rPr>
        <w:tab/>
      </w:r>
      <w:r>
        <w:rPr>
          <w:szCs w:val="24"/>
        </w:rPr>
        <w:tab/>
      </w:r>
      <w:r>
        <w:rPr>
          <w:szCs w:val="24"/>
        </w:rPr>
        <w:tab/>
      </w:r>
      <w:r>
        <w:rPr>
          <w:szCs w:val="24"/>
        </w:rPr>
        <w:tab/>
      </w:r>
      <w:r>
        <w:rPr>
          <w:szCs w:val="24"/>
        </w:rPr>
        <w:tab/>
        <w:t>I.Čepule</w:t>
      </w:r>
      <w:r>
        <w:rPr>
          <w:szCs w:val="24"/>
        </w:rPr>
        <w:tab/>
      </w:r>
    </w:p>
    <w:p w14:paraId="76AC0C5D" w14:textId="26C7BC90" w:rsidR="00907341" w:rsidRDefault="00B12183" w:rsidP="00B12183">
      <w:pPr>
        <w:jc w:val="center"/>
        <w:rPr>
          <w:bCs w:val="0"/>
          <w:sz w:val="24"/>
          <w:szCs w:val="24"/>
        </w:rPr>
      </w:pPr>
      <w:r>
        <w:rPr>
          <w:bCs w:val="0"/>
          <w:sz w:val="24"/>
          <w:szCs w:val="24"/>
        </w:rPr>
        <w:br w:type="page"/>
      </w:r>
      <w:r w:rsidR="00907341">
        <w:rPr>
          <w:bCs w:val="0"/>
          <w:sz w:val="24"/>
          <w:szCs w:val="24"/>
        </w:rPr>
        <w:lastRenderedPageBreak/>
        <w:t>Lēmuma projekts</w:t>
      </w:r>
    </w:p>
    <w:p w14:paraId="416336B5" w14:textId="77777777" w:rsidR="00907341" w:rsidRDefault="00907341" w:rsidP="00B12183">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rPr>
      </w:pPr>
      <w:r>
        <w:rPr>
          <w:bCs w:val="0"/>
          <w:sz w:val="24"/>
          <w:szCs w:val="24"/>
        </w:rPr>
        <w:t>Olainē</w:t>
      </w:r>
    </w:p>
    <w:p w14:paraId="16369F63"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p>
    <w:p w14:paraId="488D6671" w14:textId="77777777" w:rsidR="00907341" w:rsidRDefault="00907341" w:rsidP="0090734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rPr>
      </w:pPr>
      <w:r>
        <w:rPr>
          <w:bCs w:val="0"/>
          <w:sz w:val="24"/>
          <w:szCs w:val="24"/>
        </w:rPr>
        <w:t>2023.gada 26.jūlijā</w:t>
      </w:r>
      <w:r>
        <w:rPr>
          <w:bCs w:val="0"/>
          <w:sz w:val="24"/>
          <w:szCs w:val="24"/>
        </w:rPr>
        <w:tab/>
      </w:r>
      <w:r>
        <w:rPr>
          <w:bCs w:val="0"/>
          <w:sz w:val="24"/>
          <w:szCs w:val="24"/>
        </w:rPr>
        <w:tab/>
      </w:r>
      <w:r>
        <w:rPr>
          <w:bCs w:val="0"/>
          <w:sz w:val="24"/>
          <w:szCs w:val="24"/>
        </w:rPr>
        <w:tab/>
      </w:r>
      <w:r>
        <w:rPr>
          <w:bCs w:val="0"/>
          <w:sz w:val="24"/>
          <w:szCs w:val="24"/>
        </w:rPr>
        <w:tab/>
      </w:r>
      <w:r>
        <w:rPr>
          <w:bCs w:val="0"/>
          <w:sz w:val="24"/>
          <w:szCs w:val="24"/>
        </w:rPr>
        <w:tab/>
        <w:t xml:space="preserve">     </w:t>
      </w:r>
      <w:r>
        <w:rPr>
          <w:bCs w:val="0"/>
          <w:sz w:val="24"/>
          <w:szCs w:val="24"/>
        </w:rPr>
        <w:tab/>
        <w:t xml:space="preserve">      </w:t>
      </w:r>
      <w:r>
        <w:rPr>
          <w:bCs w:val="0"/>
          <w:sz w:val="24"/>
          <w:szCs w:val="24"/>
        </w:rPr>
        <w:tab/>
      </w:r>
      <w:r>
        <w:rPr>
          <w:bCs w:val="0"/>
          <w:sz w:val="24"/>
          <w:szCs w:val="24"/>
        </w:rPr>
        <w:tab/>
      </w:r>
      <w:r>
        <w:rPr>
          <w:bCs w:val="0"/>
          <w:sz w:val="24"/>
          <w:szCs w:val="24"/>
        </w:rPr>
        <w:tab/>
        <w:t>Nr.8</w:t>
      </w:r>
    </w:p>
    <w:p w14:paraId="63FE37CE" w14:textId="77777777" w:rsidR="00907341" w:rsidRDefault="00907341" w:rsidP="00907341">
      <w:pPr>
        <w:rPr>
          <w:b/>
          <w:sz w:val="22"/>
          <w:szCs w:val="22"/>
        </w:rPr>
      </w:pPr>
    </w:p>
    <w:p w14:paraId="478FF574" w14:textId="50F86317" w:rsidR="00907341" w:rsidRPr="003501F9" w:rsidRDefault="00907341" w:rsidP="00907341">
      <w:pPr>
        <w:rPr>
          <w:b/>
          <w:bCs w:val="0"/>
          <w:sz w:val="22"/>
          <w:szCs w:val="22"/>
        </w:rPr>
      </w:pPr>
      <w:r w:rsidRPr="003501F9">
        <w:rPr>
          <w:b/>
          <w:sz w:val="22"/>
          <w:szCs w:val="22"/>
        </w:rPr>
        <w:t xml:space="preserve">Par </w:t>
      </w:r>
      <w:r>
        <w:rPr>
          <w:b/>
          <w:sz w:val="22"/>
          <w:szCs w:val="22"/>
        </w:rPr>
        <w:t>nekustamā īpašuma (</w:t>
      </w:r>
      <w:r w:rsidRPr="003501F9">
        <w:rPr>
          <w:b/>
          <w:sz w:val="22"/>
          <w:szCs w:val="22"/>
        </w:rPr>
        <w:t>zemes</w:t>
      </w:r>
      <w:r>
        <w:rPr>
          <w:b/>
          <w:sz w:val="22"/>
          <w:szCs w:val="22"/>
        </w:rPr>
        <w:t xml:space="preserve"> daļas) </w:t>
      </w:r>
      <w:r w:rsidRPr="003501F9">
        <w:rPr>
          <w:b/>
          <w:sz w:val="22"/>
          <w:szCs w:val="22"/>
        </w:rPr>
        <w:t xml:space="preserve">“Stacija “Baloži” koplietošanas zeme” iznomāšanu sakņu dārzu </w:t>
      </w:r>
      <w:r>
        <w:rPr>
          <w:b/>
          <w:sz w:val="22"/>
          <w:szCs w:val="22"/>
        </w:rPr>
        <w:t>i</w:t>
      </w:r>
      <w:r w:rsidRPr="0094077E">
        <w:rPr>
          <w:b/>
          <w:sz w:val="22"/>
          <w:szCs w:val="22"/>
        </w:rPr>
        <w:t xml:space="preserve">zveidošanai </w:t>
      </w:r>
      <w:r>
        <w:rPr>
          <w:b/>
          <w:sz w:val="22"/>
          <w:szCs w:val="22"/>
        </w:rPr>
        <w:t xml:space="preserve"> un </w:t>
      </w:r>
      <w:r w:rsidRPr="009E540A">
        <w:rPr>
          <w:b/>
          <w:sz w:val="22"/>
          <w:szCs w:val="22"/>
        </w:rPr>
        <w:t>uzturēšanai</w:t>
      </w:r>
    </w:p>
    <w:p w14:paraId="78C831E3" w14:textId="77777777" w:rsidR="00907341" w:rsidRPr="003501F9" w:rsidRDefault="00907341" w:rsidP="00907341">
      <w:pPr>
        <w:rPr>
          <w:sz w:val="22"/>
          <w:szCs w:val="22"/>
        </w:rPr>
      </w:pPr>
    </w:p>
    <w:p w14:paraId="332ECDFF" w14:textId="77777777" w:rsidR="00907341" w:rsidRDefault="00907341" w:rsidP="00907341">
      <w:pPr>
        <w:ind w:firstLine="720"/>
        <w:jc w:val="both"/>
        <w:rPr>
          <w:sz w:val="22"/>
          <w:szCs w:val="22"/>
        </w:rPr>
      </w:pPr>
      <w:r>
        <w:rPr>
          <w:sz w:val="22"/>
          <w:szCs w:val="22"/>
        </w:rPr>
        <w:t xml:space="preserve">Olaines novada pašvaldība 2023.gada 12.jūnijā saņēma fizisku personu iesniegumus ar lūgumu </w:t>
      </w:r>
      <w:r w:rsidRPr="00A750F8">
        <w:rPr>
          <w:sz w:val="22"/>
          <w:szCs w:val="22"/>
        </w:rPr>
        <w:t>iznomāt nekustamā īpašuma “</w:t>
      </w:r>
      <w:bookmarkStart w:id="39" w:name="_Hlk137536795"/>
      <w:r w:rsidRPr="00A750F8">
        <w:rPr>
          <w:sz w:val="22"/>
          <w:szCs w:val="22"/>
        </w:rPr>
        <w:t>Stacija “Baloži” koplietošanas zeme”, kadastra numurs 8080 001 0484, zemes vienības kadastra apzīmējums 8080 001 0484</w:t>
      </w:r>
      <w:r>
        <w:rPr>
          <w:sz w:val="22"/>
          <w:szCs w:val="22"/>
        </w:rPr>
        <w:t xml:space="preserve"> (</w:t>
      </w:r>
      <w:r w:rsidRPr="00A750F8">
        <w:rPr>
          <w:sz w:val="22"/>
          <w:szCs w:val="22"/>
        </w:rPr>
        <w:t>0.9000 ha kopplatībā</w:t>
      </w:r>
      <w:r>
        <w:rPr>
          <w:sz w:val="22"/>
          <w:szCs w:val="22"/>
        </w:rPr>
        <w:t>)</w:t>
      </w:r>
      <w:r w:rsidRPr="00A750F8">
        <w:rPr>
          <w:sz w:val="22"/>
          <w:szCs w:val="22"/>
        </w:rPr>
        <w:t xml:space="preserve"> zemes daļu </w:t>
      </w:r>
      <w:bookmarkEnd w:id="39"/>
      <w:r w:rsidRPr="00A750F8">
        <w:rPr>
          <w:sz w:val="22"/>
          <w:szCs w:val="22"/>
        </w:rPr>
        <w:t>izveidot</w:t>
      </w:r>
      <w:r>
        <w:rPr>
          <w:sz w:val="22"/>
          <w:szCs w:val="22"/>
        </w:rPr>
        <w:t>u</w:t>
      </w:r>
      <w:r w:rsidRPr="00A750F8">
        <w:rPr>
          <w:sz w:val="22"/>
          <w:szCs w:val="22"/>
        </w:rPr>
        <w:t xml:space="preserve"> sakņu dārz</w:t>
      </w:r>
      <w:r>
        <w:rPr>
          <w:sz w:val="22"/>
          <w:szCs w:val="22"/>
        </w:rPr>
        <w:t>u</w:t>
      </w:r>
      <w:r w:rsidRPr="00A750F8">
        <w:rPr>
          <w:sz w:val="22"/>
          <w:szCs w:val="22"/>
        </w:rPr>
        <w:t xml:space="preserve"> uzturēšanai</w:t>
      </w:r>
      <w:r>
        <w:rPr>
          <w:sz w:val="22"/>
          <w:szCs w:val="22"/>
        </w:rPr>
        <w:t>:</w:t>
      </w:r>
    </w:p>
    <w:p w14:paraId="25A18548" w14:textId="77777777" w:rsidR="00907341" w:rsidRPr="00342742" w:rsidRDefault="00907341" w:rsidP="00907341">
      <w:pPr>
        <w:pStyle w:val="ListParagraph"/>
        <w:numPr>
          <w:ilvl w:val="0"/>
          <w:numId w:val="38"/>
        </w:numPr>
        <w:jc w:val="both"/>
        <w:rPr>
          <w:i/>
          <w:iCs/>
          <w:sz w:val="22"/>
          <w:szCs w:val="22"/>
        </w:rPr>
      </w:pPr>
      <w:r w:rsidRPr="00342742">
        <w:rPr>
          <w:i/>
          <w:iCs/>
          <w:sz w:val="22"/>
          <w:szCs w:val="22"/>
        </w:rPr>
        <w:t xml:space="preserve">A M, personas kods </w:t>
      </w:r>
      <w:r>
        <w:rPr>
          <w:i/>
          <w:iCs/>
          <w:sz w:val="22"/>
          <w:szCs w:val="22"/>
        </w:rPr>
        <w:t>_</w:t>
      </w:r>
      <w:r w:rsidRPr="00342742">
        <w:rPr>
          <w:i/>
          <w:iCs/>
          <w:sz w:val="22"/>
          <w:szCs w:val="22"/>
        </w:rPr>
        <w:t xml:space="preserve">, deklarētā dzīvesvieta </w:t>
      </w:r>
      <w:r>
        <w:rPr>
          <w:i/>
          <w:iCs/>
          <w:sz w:val="22"/>
          <w:szCs w:val="22"/>
        </w:rPr>
        <w:t>_</w:t>
      </w:r>
      <w:r w:rsidRPr="00342742">
        <w:rPr>
          <w:i/>
          <w:iCs/>
          <w:sz w:val="22"/>
          <w:szCs w:val="22"/>
        </w:rPr>
        <w:t>, 0.0278 ha (reģ.Nr. ONP/1.8./23/3942-SD);</w:t>
      </w:r>
    </w:p>
    <w:p w14:paraId="4082E63C" w14:textId="77777777" w:rsidR="00907341" w:rsidRPr="00342742" w:rsidRDefault="00907341" w:rsidP="00907341">
      <w:pPr>
        <w:pStyle w:val="ListParagraph"/>
        <w:numPr>
          <w:ilvl w:val="0"/>
          <w:numId w:val="38"/>
        </w:numPr>
        <w:jc w:val="both"/>
        <w:rPr>
          <w:i/>
          <w:iCs/>
          <w:sz w:val="22"/>
          <w:szCs w:val="22"/>
        </w:rPr>
      </w:pPr>
      <w:r w:rsidRPr="00342742">
        <w:rPr>
          <w:i/>
          <w:iCs/>
          <w:sz w:val="22"/>
          <w:szCs w:val="22"/>
        </w:rPr>
        <w:t xml:space="preserve">G J, personas kods </w:t>
      </w:r>
      <w:r>
        <w:rPr>
          <w:i/>
          <w:iCs/>
          <w:sz w:val="22"/>
          <w:szCs w:val="22"/>
        </w:rPr>
        <w:t>_</w:t>
      </w:r>
      <w:r w:rsidRPr="00342742">
        <w:rPr>
          <w:i/>
          <w:iCs/>
        </w:rPr>
        <w:t xml:space="preserve"> ,</w:t>
      </w:r>
      <w:r w:rsidRPr="00342742">
        <w:rPr>
          <w:i/>
          <w:iCs/>
          <w:sz w:val="22"/>
          <w:szCs w:val="22"/>
        </w:rPr>
        <w:t xml:space="preserve">deklarētā dzīvesvieta </w:t>
      </w:r>
      <w:r>
        <w:rPr>
          <w:i/>
          <w:iCs/>
          <w:sz w:val="22"/>
          <w:szCs w:val="22"/>
        </w:rPr>
        <w:t>_</w:t>
      </w:r>
      <w:r w:rsidRPr="00342742">
        <w:rPr>
          <w:i/>
          <w:iCs/>
          <w:sz w:val="22"/>
          <w:szCs w:val="22"/>
        </w:rPr>
        <w:t>, 0.0</w:t>
      </w:r>
      <w:r>
        <w:rPr>
          <w:i/>
          <w:iCs/>
          <w:sz w:val="22"/>
          <w:szCs w:val="22"/>
        </w:rPr>
        <w:t>460</w:t>
      </w:r>
      <w:r w:rsidRPr="00342742">
        <w:rPr>
          <w:i/>
          <w:iCs/>
          <w:sz w:val="22"/>
          <w:szCs w:val="22"/>
        </w:rPr>
        <w:t xml:space="preserve"> ha (reģ.Nr. ONP/1.8./23/3947-SD);</w:t>
      </w:r>
    </w:p>
    <w:p w14:paraId="78C765C8" w14:textId="77777777" w:rsidR="00907341" w:rsidRPr="00342742" w:rsidRDefault="00907341" w:rsidP="00907341">
      <w:pPr>
        <w:pStyle w:val="ListParagraph"/>
        <w:numPr>
          <w:ilvl w:val="0"/>
          <w:numId w:val="38"/>
        </w:numPr>
        <w:jc w:val="both"/>
        <w:rPr>
          <w:i/>
          <w:iCs/>
          <w:sz w:val="22"/>
          <w:szCs w:val="22"/>
        </w:rPr>
      </w:pPr>
      <w:r w:rsidRPr="00342742">
        <w:rPr>
          <w:i/>
          <w:iCs/>
          <w:sz w:val="22"/>
          <w:szCs w:val="22"/>
        </w:rPr>
        <w:t xml:space="preserve">O C-G, personas kods </w:t>
      </w:r>
      <w:r>
        <w:rPr>
          <w:i/>
          <w:iCs/>
          <w:sz w:val="22"/>
          <w:szCs w:val="22"/>
        </w:rPr>
        <w:t>_</w:t>
      </w:r>
      <w:r w:rsidRPr="00342742">
        <w:rPr>
          <w:i/>
          <w:iCs/>
          <w:sz w:val="22"/>
          <w:szCs w:val="22"/>
        </w:rPr>
        <w:t xml:space="preserve">, deklarētā dzīvesvieta </w:t>
      </w:r>
      <w:r>
        <w:rPr>
          <w:i/>
          <w:iCs/>
          <w:sz w:val="22"/>
          <w:szCs w:val="22"/>
        </w:rPr>
        <w:t>_</w:t>
      </w:r>
      <w:r w:rsidRPr="00342742">
        <w:rPr>
          <w:i/>
          <w:iCs/>
          <w:sz w:val="22"/>
          <w:szCs w:val="22"/>
        </w:rPr>
        <w:t>, 0.0550 ha (reģ.Nr.</w:t>
      </w:r>
      <w:r w:rsidRPr="00342742">
        <w:rPr>
          <w:i/>
          <w:iCs/>
        </w:rPr>
        <w:t xml:space="preserve"> </w:t>
      </w:r>
      <w:r w:rsidRPr="00342742">
        <w:rPr>
          <w:i/>
          <w:iCs/>
          <w:sz w:val="22"/>
          <w:szCs w:val="22"/>
        </w:rPr>
        <w:t>ONP/1.8./23/3938-SD);</w:t>
      </w:r>
    </w:p>
    <w:p w14:paraId="1498AFA2" w14:textId="77777777" w:rsidR="00907341" w:rsidRPr="005872D0" w:rsidRDefault="00907341" w:rsidP="00907341">
      <w:pPr>
        <w:pStyle w:val="ListParagraph"/>
        <w:numPr>
          <w:ilvl w:val="0"/>
          <w:numId w:val="38"/>
        </w:numPr>
        <w:jc w:val="both"/>
        <w:rPr>
          <w:i/>
          <w:iCs/>
          <w:sz w:val="22"/>
          <w:szCs w:val="22"/>
        </w:rPr>
      </w:pPr>
      <w:r w:rsidRPr="005872D0">
        <w:rPr>
          <w:i/>
          <w:iCs/>
          <w:sz w:val="22"/>
          <w:szCs w:val="22"/>
        </w:rPr>
        <w:t xml:space="preserve">S T, personas kods </w:t>
      </w:r>
      <w:r>
        <w:rPr>
          <w:i/>
          <w:iCs/>
          <w:sz w:val="22"/>
          <w:szCs w:val="22"/>
        </w:rPr>
        <w:t>_</w:t>
      </w:r>
      <w:r w:rsidRPr="005872D0">
        <w:rPr>
          <w:i/>
          <w:iCs/>
          <w:sz w:val="22"/>
          <w:szCs w:val="22"/>
        </w:rPr>
        <w:t>,</w:t>
      </w:r>
      <w:r w:rsidRPr="005872D0">
        <w:rPr>
          <w:i/>
          <w:iCs/>
        </w:rPr>
        <w:t xml:space="preserve"> </w:t>
      </w:r>
      <w:r w:rsidRPr="005872D0">
        <w:rPr>
          <w:i/>
          <w:iCs/>
          <w:sz w:val="22"/>
          <w:szCs w:val="22"/>
        </w:rPr>
        <w:t xml:space="preserve">deklarētā dzīvesvieta </w:t>
      </w:r>
      <w:r>
        <w:rPr>
          <w:i/>
          <w:iCs/>
          <w:sz w:val="22"/>
          <w:szCs w:val="22"/>
        </w:rPr>
        <w:t>_</w:t>
      </w:r>
      <w:r w:rsidRPr="005872D0">
        <w:rPr>
          <w:i/>
          <w:iCs/>
          <w:sz w:val="22"/>
          <w:szCs w:val="22"/>
        </w:rPr>
        <w:t>, 0.0148 ha (reģ.Nr. ONP/1.8./23/3968-SD);</w:t>
      </w:r>
    </w:p>
    <w:p w14:paraId="409684A3" w14:textId="77777777" w:rsidR="00907341" w:rsidRPr="002C3BEC" w:rsidRDefault="00907341" w:rsidP="00907341">
      <w:pPr>
        <w:pStyle w:val="ListParagraph"/>
        <w:numPr>
          <w:ilvl w:val="0"/>
          <w:numId w:val="38"/>
        </w:numPr>
        <w:jc w:val="both"/>
        <w:rPr>
          <w:sz w:val="22"/>
          <w:szCs w:val="22"/>
        </w:rPr>
      </w:pPr>
      <w:r w:rsidRPr="002C3BEC">
        <w:rPr>
          <w:i/>
          <w:iCs/>
          <w:sz w:val="22"/>
          <w:szCs w:val="22"/>
        </w:rPr>
        <w:t xml:space="preserve">A K, personas kods </w:t>
      </w:r>
      <w:r>
        <w:rPr>
          <w:i/>
          <w:iCs/>
          <w:sz w:val="22"/>
          <w:szCs w:val="22"/>
        </w:rPr>
        <w:t>_</w:t>
      </w:r>
      <w:r w:rsidRPr="002C3BEC">
        <w:rPr>
          <w:i/>
          <w:iCs/>
          <w:sz w:val="22"/>
          <w:szCs w:val="22"/>
        </w:rPr>
        <w:t xml:space="preserve">, deklarētā dzīvesvieta </w:t>
      </w:r>
      <w:r>
        <w:rPr>
          <w:i/>
          <w:iCs/>
          <w:sz w:val="22"/>
          <w:szCs w:val="22"/>
        </w:rPr>
        <w:t>_</w:t>
      </w:r>
      <w:r w:rsidRPr="002C3BEC">
        <w:rPr>
          <w:i/>
          <w:iCs/>
          <w:sz w:val="22"/>
          <w:szCs w:val="22"/>
        </w:rPr>
        <w:t>, 0.0</w:t>
      </w:r>
      <w:r>
        <w:rPr>
          <w:i/>
          <w:iCs/>
          <w:sz w:val="22"/>
          <w:szCs w:val="22"/>
        </w:rPr>
        <w:t>148</w:t>
      </w:r>
      <w:r w:rsidRPr="002C3BEC">
        <w:rPr>
          <w:i/>
          <w:iCs/>
          <w:sz w:val="22"/>
          <w:szCs w:val="22"/>
        </w:rPr>
        <w:t xml:space="preserve"> ha (reģ.Nr. ONP/1.8./23/3967-SD)</w:t>
      </w:r>
      <w:r>
        <w:rPr>
          <w:i/>
          <w:iCs/>
          <w:sz w:val="22"/>
          <w:szCs w:val="22"/>
        </w:rPr>
        <w:t>;</w:t>
      </w:r>
      <w:r w:rsidRPr="002C3BEC">
        <w:rPr>
          <w:i/>
          <w:iCs/>
          <w:sz w:val="22"/>
          <w:szCs w:val="22"/>
        </w:rPr>
        <w:t xml:space="preserve"> (Pamatojoties uz Rīgas apgabaltiesas zvērinātas notāres Ilzes Pilsētnieces 2016.gada 23.decembra Universālpilnvaras (iereģistrēta aktu un apliecinājumu reģistrā ar Nr.6906) pamata pārstāv pilnvarotā persona J K, personas kods </w:t>
      </w:r>
      <w:r>
        <w:rPr>
          <w:i/>
          <w:iCs/>
          <w:sz w:val="22"/>
          <w:szCs w:val="22"/>
        </w:rPr>
        <w:t>_</w:t>
      </w:r>
      <w:r w:rsidRPr="002C3BEC">
        <w:rPr>
          <w:sz w:val="22"/>
          <w:szCs w:val="22"/>
        </w:rPr>
        <w:t>) ;</w:t>
      </w:r>
    </w:p>
    <w:p w14:paraId="696B3030" w14:textId="77777777" w:rsidR="00907341" w:rsidRPr="005872D0" w:rsidRDefault="00907341" w:rsidP="00907341">
      <w:pPr>
        <w:pStyle w:val="ListParagraph"/>
        <w:numPr>
          <w:ilvl w:val="0"/>
          <w:numId w:val="38"/>
        </w:numPr>
        <w:jc w:val="both"/>
        <w:rPr>
          <w:sz w:val="22"/>
          <w:szCs w:val="22"/>
        </w:rPr>
      </w:pPr>
      <w:r w:rsidRPr="005872D0">
        <w:rPr>
          <w:i/>
          <w:iCs/>
          <w:sz w:val="22"/>
          <w:szCs w:val="22"/>
        </w:rPr>
        <w:t xml:space="preserve">L A, personas kods </w:t>
      </w:r>
      <w:r>
        <w:rPr>
          <w:i/>
          <w:iCs/>
          <w:sz w:val="22"/>
          <w:szCs w:val="22"/>
        </w:rPr>
        <w:t>_</w:t>
      </w:r>
      <w:r w:rsidRPr="005872D0">
        <w:rPr>
          <w:i/>
          <w:iCs/>
          <w:sz w:val="22"/>
          <w:szCs w:val="22"/>
        </w:rPr>
        <w:t xml:space="preserve">, </w:t>
      </w:r>
      <w:r w:rsidRPr="005872D0">
        <w:rPr>
          <w:i/>
          <w:iCs/>
        </w:rPr>
        <w:t xml:space="preserve"> </w:t>
      </w:r>
      <w:r w:rsidRPr="005872D0">
        <w:rPr>
          <w:i/>
          <w:iCs/>
          <w:sz w:val="22"/>
          <w:szCs w:val="22"/>
        </w:rPr>
        <w:t xml:space="preserve">deklarētā dzīvesvieta </w:t>
      </w:r>
      <w:r>
        <w:rPr>
          <w:i/>
          <w:iCs/>
          <w:sz w:val="22"/>
          <w:szCs w:val="22"/>
        </w:rPr>
        <w:t>_</w:t>
      </w:r>
      <w:r w:rsidRPr="005872D0">
        <w:rPr>
          <w:i/>
          <w:iCs/>
          <w:sz w:val="22"/>
          <w:szCs w:val="22"/>
        </w:rPr>
        <w:t>, 0.0167 ha (reģ.Nr. ONP/1.8./23/3969-SD);</w:t>
      </w:r>
    </w:p>
    <w:p w14:paraId="50248C82" w14:textId="77777777" w:rsidR="00907341" w:rsidRPr="003372CD" w:rsidRDefault="00907341" w:rsidP="00907341">
      <w:pPr>
        <w:pStyle w:val="ListParagraph"/>
        <w:numPr>
          <w:ilvl w:val="0"/>
          <w:numId w:val="38"/>
        </w:numPr>
        <w:jc w:val="both"/>
        <w:rPr>
          <w:i/>
          <w:iCs/>
          <w:sz w:val="22"/>
          <w:szCs w:val="22"/>
        </w:rPr>
      </w:pPr>
      <w:r w:rsidRPr="003372CD">
        <w:rPr>
          <w:i/>
          <w:iCs/>
          <w:sz w:val="22"/>
          <w:szCs w:val="22"/>
        </w:rPr>
        <w:t xml:space="preserve">G B, personas kods </w:t>
      </w:r>
      <w:r>
        <w:rPr>
          <w:i/>
          <w:iCs/>
          <w:sz w:val="22"/>
          <w:szCs w:val="22"/>
        </w:rPr>
        <w:t>_</w:t>
      </w:r>
      <w:r w:rsidRPr="003372CD">
        <w:rPr>
          <w:i/>
          <w:iCs/>
          <w:sz w:val="22"/>
          <w:szCs w:val="22"/>
        </w:rPr>
        <w:t xml:space="preserve">, deklarētā </w:t>
      </w:r>
      <w:r>
        <w:rPr>
          <w:i/>
          <w:iCs/>
          <w:sz w:val="22"/>
          <w:szCs w:val="22"/>
        </w:rPr>
        <w:t>_</w:t>
      </w:r>
      <w:r w:rsidRPr="003372CD">
        <w:rPr>
          <w:i/>
          <w:iCs/>
          <w:sz w:val="22"/>
          <w:szCs w:val="22"/>
        </w:rPr>
        <w:t>, 0.0222 ha (reģ.Nr. ONP/1.8./23/3970-SD);</w:t>
      </w:r>
    </w:p>
    <w:p w14:paraId="252F46B9" w14:textId="77777777" w:rsidR="00907341" w:rsidRPr="005872D0" w:rsidRDefault="00907341" w:rsidP="00907341">
      <w:pPr>
        <w:pStyle w:val="ListParagraph"/>
        <w:numPr>
          <w:ilvl w:val="0"/>
          <w:numId w:val="38"/>
        </w:numPr>
        <w:jc w:val="both"/>
        <w:rPr>
          <w:sz w:val="22"/>
          <w:szCs w:val="22"/>
        </w:rPr>
      </w:pPr>
      <w:r w:rsidRPr="005872D0">
        <w:rPr>
          <w:i/>
          <w:iCs/>
          <w:sz w:val="22"/>
          <w:szCs w:val="22"/>
        </w:rPr>
        <w:t xml:space="preserve">Ģ S, personas kods </w:t>
      </w:r>
      <w:r>
        <w:rPr>
          <w:i/>
          <w:iCs/>
          <w:sz w:val="22"/>
          <w:szCs w:val="22"/>
        </w:rPr>
        <w:t>_</w:t>
      </w:r>
      <w:r w:rsidRPr="005872D0">
        <w:rPr>
          <w:i/>
          <w:iCs/>
          <w:sz w:val="22"/>
          <w:szCs w:val="22"/>
        </w:rPr>
        <w:t xml:space="preserve">, deklarētā dzīvesvieta </w:t>
      </w:r>
      <w:r>
        <w:rPr>
          <w:i/>
          <w:iCs/>
          <w:sz w:val="22"/>
          <w:szCs w:val="22"/>
        </w:rPr>
        <w:t>_</w:t>
      </w:r>
      <w:r w:rsidRPr="005872D0">
        <w:rPr>
          <w:i/>
          <w:iCs/>
          <w:sz w:val="22"/>
          <w:szCs w:val="22"/>
        </w:rPr>
        <w:t>, 0.0222 ha (reģ.Nr. ONP/1.8./23/3971-SD);</w:t>
      </w:r>
    </w:p>
    <w:p w14:paraId="21B8E57A" w14:textId="77777777" w:rsidR="00907341" w:rsidRPr="0056195C" w:rsidRDefault="00907341" w:rsidP="00907341">
      <w:pPr>
        <w:pStyle w:val="ListParagraph"/>
        <w:numPr>
          <w:ilvl w:val="0"/>
          <w:numId w:val="38"/>
        </w:numPr>
        <w:jc w:val="both"/>
        <w:rPr>
          <w:i/>
          <w:iCs/>
          <w:sz w:val="22"/>
          <w:szCs w:val="22"/>
        </w:rPr>
      </w:pPr>
      <w:r w:rsidRPr="0056195C">
        <w:rPr>
          <w:i/>
          <w:iCs/>
          <w:sz w:val="22"/>
          <w:szCs w:val="22"/>
        </w:rPr>
        <w:t xml:space="preserve">I K, personas kods </w:t>
      </w:r>
      <w:r>
        <w:rPr>
          <w:i/>
          <w:iCs/>
          <w:sz w:val="22"/>
          <w:szCs w:val="22"/>
        </w:rPr>
        <w:t>_</w:t>
      </w:r>
      <w:r w:rsidRPr="0056195C">
        <w:rPr>
          <w:i/>
          <w:iCs/>
          <w:sz w:val="22"/>
          <w:szCs w:val="22"/>
        </w:rPr>
        <w:t>,</w:t>
      </w:r>
      <w:r w:rsidRPr="0056195C">
        <w:rPr>
          <w:i/>
          <w:iCs/>
        </w:rPr>
        <w:t xml:space="preserve"> </w:t>
      </w:r>
      <w:r w:rsidRPr="0056195C">
        <w:rPr>
          <w:i/>
          <w:iCs/>
          <w:sz w:val="22"/>
          <w:szCs w:val="22"/>
        </w:rPr>
        <w:t xml:space="preserve">deklarētā dzīvesvieta </w:t>
      </w:r>
      <w:r>
        <w:rPr>
          <w:i/>
          <w:iCs/>
          <w:sz w:val="22"/>
          <w:szCs w:val="22"/>
        </w:rPr>
        <w:t>_</w:t>
      </w:r>
      <w:r w:rsidRPr="0056195C">
        <w:rPr>
          <w:i/>
          <w:iCs/>
          <w:sz w:val="22"/>
          <w:szCs w:val="22"/>
        </w:rPr>
        <w:t>, 0.0</w:t>
      </w:r>
      <w:r>
        <w:rPr>
          <w:i/>
          <w:iCs/>
          <w:sz w:val="22"/>
          <w:szCs w:val="22"/>
        </w:rPr>
        <w:t>589</w:t>
      </w:r>
      <w:r w:rsidRPr="0056195C">
        <w:rPr>
          <w:i/>
          <w:iCs/>
          <w:sz w:val="22"/>
          <w:szCs w:val="22"/>
        </w:rPr>
        <w:t xml:space="preserve"> ha (reģ.Nr. ONP/1.8./23/3972-SD);</w:t>
      </w:r>
    </w:p>
    <w:p w14:paraId="4D482A9F" w14:textId="77777777" w:rsidR="00907341" w:rsidRDefault="00907341" w:rsidP="00907341">
      <w:pPr>
        <w:pStyle w:val="ListParagraph"/>
        <w:numPr>
          <w:ilvl w:val="0"/>
          <w:numId w:val="38"/>
        </w:numPr>
        <w:jc w:val="both"/>
        <w:rPr>
          <w:i/>
          <w:iCs/>
          <w:sz w:val="22"/>
          <w:szCs w:val="22"/>
        </w:rPr>
      </w:pPr>
      <w:r w:rsidRPr="007556A7">
        <w:rPr>
          <w:i/>
          <w:iCs/>
          <w:sz w:val="22"/>
          <w:szCs w:val="22"/>
        </w:rPr>
        <w:t xml:space="preserve">N Ļ, personas kods </w:t>
      </w:r>
      <w:r>
        <w:rPr>
          <w:i/>
          <w:iCs/>
          <w:sz w:val="22"/>
          <w:szCs w:val="22"/>
        </w:rPr>
        <w:t>_</w:t>
      </w:r>
      <w:r w:rsidRPr="007556A7">
        <w:rPr>
          <w:i/>
          <w:iCs/>
          <w:sz w:val="22"/>
          <w:szCs w:val="22"/>
        </w:rPr>
        <w:t xml:space="preserve">, deklarētā dzīvesvieta </w:t>
      </w:r>
      <w:r>
        <w:rPr>
          <w:i/>
          <w:iCs/>
          <w:sz w:val="22"/>
          <w:szCs w:val="22"/>
        </w:rPr>
        <w:t>_</w:t>
      </w:r>
      <w:r w:rsidRPr="007556A7">
        <w:rPr>
          <w:i/>
          <w:iCs/>
          <w:sz w:val="22"/>
          <w:szCs w:val="22"/>
        </w:rPr>
        <w:t>, 0.0144 ha (reģ.Nr.</w:t>
      </w:r>
      <w:r w:rsidRPr="007556A7">
        <w:rPr>
          <w:i/>
          <w:iCs/>
        </w:rPr>
        <w:t xml:space="preserve"> </w:t>
      </w:r>
      <w:r w:rsidRPr="007556A7">
        <w:rPr>
          <w:i/>
          <w:iCs/>
          <w:sz w:val="22"/>
          <w:szCs w:val="22"/>
        </w:rPr>
        <w:t>ONP/1.8./23/3974-SD);</w:t>
      </w:r>
    </w:p>
    <w:p w14:paraId="64980388" w14:textId="77777777" w:rsidR="00907341" w:rsidRPr="00377D06" w:rsidRDefault="00907341" w:rsidP="00907341">
      <w:pPr>
        <w:pStyle w:val="ListParagraph"/>
        <w:numPr>
          <w:ilvl w:val="0"/>
          <w:numId w:val="38"/>
        </w:numPr>
        <w:jc w:val="both"/>
        <w:rPr>
          <w:i/>
          <w:iCs/>
          <w:sz w:val="22"/>
          <w:szCs w:val="22"/>
        </w:rPr>
      </w:pPr>
      <w:r w:rsidRPr="00377D06">
        <w:rPr>
          <w:i/>
          <w:iCs/>
          <w:sz w:val="22"/>
          <w:szCs w:val="22"/>
        </w:rPr>
        <w:t xml:space="preserve">I M, personas kods </w:t>
      </w:r>
      <w:r>
        <w:rPr>
          <w:i/>
          <w:iCs/>
          <w:sz w:val="22"/>
          <w:szCs w:val="22"/>
        </w:rPr>
        <w:t>_</w:t>
      </w:r>
      <w:r w:rsidRPr="00377D06">
        <w:rPr>
          <w:i/>
          <w:iCs/>
          <w:sz w:val="22"/>
          <w:szCs w:val="22"/>
        </w:rPr>
        <w:t xml:space="preserve">, deklarētā dzīvesvieta </w:t>
      </w:r>
      <w:r>
        <w:rPr>
          <w:i/>
          <w:iCs/>
          <w:sz w:val="22"/>
          <w:szCs w:val="22"/>
        </w:rPr>
        <w:t>_</w:t>
      </w:r>
      <w:r w:rsidRPr="00377D06">
        <w:rPr>
          <w:i/>
          <w:iCs/>
          <w:sz w:val="22"/>
          <w:szCs w:val="22"/>
        </w:rPr>
        <w:t>, 0.0</w:t>
      </w:r>
      <w:r>
        <w:rPr>
          <w:i/>
          <w:iCs/>
          <w:sz w:val="22"/>
          <w:szCs w:val="22"/>
        </w:rPr>
        <w:t>172</w:t>
      </w:r>
      <w:r w:rsidRPr="00377D06">
        <w:rPr>
          <w:i/>
          <w:iCs/>
          <w:sz w:val="22"/>
          <w:szCs w:val="22"/>
        </w:rPr>
        <w:t xml:space="preserve"> ha (reģ.Nr. ONP/1.8./23/3973-SD);</w:t>
      </w:r>
    </w:p>
    <w:p w14:paraId="36CC5638" w14:textId="77777777" w:rsidR="00907341" w:rsidRPr="005872D0" w:rsidRDefault="00907341" w:rsidP="00907341">
      <w:pPr>
        <w:pStyle w:val="ListParagraph"/>
        <w:numPr>
          <w:ilvl w:val="0"/>
          <w:numId w:val="38"/>
        </w:numPr>
        <w:jc w:val="both"/>
        <w:rPr>
          <w:i/>
          <w:iCs/>
          <w:sz w:val="22"/>
          <w:szCs w:val="22"/>
        </w:rPr>
      </w:pPr>
      <w:r w:rsidRPr="005872D0">
        <w:rPr>
          <w:i/>
          <w:iCs/>
          <w:sz w:val="22"/>
          <w:szCs w:val="22"/>
        </w:rPr>
        <w:t xml:space="preserve">J K, personas kods </w:t>
      </w:r>
      <w:r>
        <w:rPr>
          <w:i/>
          <w:iCs/>
          <w:sz w:val="22"/>
          <w:szCs w:val="22"/>
        </w:rPr>
        <w:t>_</w:t>
      </w:r>
      <w:r w:rsidRPr="005872D0">
        <w:rPr>
          <w:i/>
          <w:iCs/>
          <w:sz w:val="22"/>
          <w:szCs w:val="22"/>
        </w:rPr>
        <w:t xml:space="preserve">, deklarētā dzīvesvieta </w:t>
      </w:r>
      <w:r>
        <w:rPr>
          <w:i/>
          <w:iCs/>
          <w:sz w:val="22"/>
          <w:szCs w:val="22"/>
        </w:rPr>
        <w:t>_</w:t>
      </w:r>
      <w:r w:rsidRPr="005872D0">
        <w:rPr>
          <w:i/>
          <w:iCs/>
          <w:sz w:val="22"/>
          <w:szCs w:val="22"/>
        </w:rPr>
        <w:t>, 0.0237 ha (reģ.Nr.</w:t>
      </w:r>
      <w:r w:rsidRPr="009C6285">
        <w:t xml:space="preserve"> </w:t>
      </w:r>
      <w:r w:rsidRPr="005872D0">
        <w:rPr>
          <w:i/>
          <w:iCs/>
          <w:sz w:val="22"/>
          <w:szCs w:val="22"/>
        </w:rPr>
        <w:t>ONP/1.8./23/3975-SD);</w:t>
      </w:r>
    </w:p>
    <w:p w14:paraId="581465B4" w14:textId="77777777" w:rsidR="00907341" w:rsidRPr="004D72BB" w:rsidRDefault="00907341" w:rsidP="00907341">
      <w:pPr>
        <w:pStyle w:val="ListParagraph"/>
        <w:numPr>
          <w:ilvl w:val="0"/>
          <w:numId w:val="38"/>
        </w:numPr>
        <w:jc w:val="both"/>
        <w:rPr>
          <w:i/>
          <w:iCs/>
          <w:sz w:val="22"/>
          <w:szCs w:val="22"/>
        </w:rPr>
      </w:pPr>
      <w:r w:rsidRPr="004D72BB">
        <w:rPr>
          <w:i/>
          <w:iCs/>
          <w:sz w:val="22"/>
          <w:szCs w:val="22"/>
        </w:rPr>
        <w:t xml:space="preserve">M T, personas kods </w:t>
      </w:r>
      <w:r>
        <w:rPr>
          <w:i/>
          <w:iCs/>
          <w:sz w:val="22"/>
          <w:szCs w:val="22"/>
        </w:rPr>
        <w:t>_</w:t>
      </w:r>
      <w:r w:rsidRPr="004D72BB">
        <w:rPr>
          <w:i/>
          <w:iCs/>
          <w:sz w:val="22"/>
          <w:szCs w:val="22"/>
        </w:rPr>
        <w:t xml:space="preserve">, deklarētā dzīvesvieta </w:t>
      </w:r>
      <w:r>
        <w:rPr>
          <w:i/>
          <w:iCs/>
          <w:sz w:val="22"/>
          <w:szCs w:val="22"/>
        </w:rPr>
        <w:t>_</w:t>
      </w:r>
      <w:r w:rsidRPr="004D72BB">
        <w:rPr>
          <w:i/>
          <w:iCs/>
          <w:sz w:val="22"/>
          <w:szCs w:val="22"/>
        </w:rPr>
        <w:t>, 0.0</w:t>
      </w:r>
      <w:r>
        <w:rPr>
          <w:i/>
          <w:iCs/>
          <w:sz w:val="22"/>
          <w:szCs w:val="22"/>
        </w:rPr>
        <w:t>172</w:t>
      </w:r>
      <w:r w:rsidRPr="004D72BB">
        <w:rPr>
          <w:i/>
          <w:iCs/>
          <w:sz w:val="22"/>
          <w:szCs w:val="22"/>
        </w:rPr>
        <w:t xml:space="preserve"> ha (reģ.Nr. ONP/1.8./23/3976-SD);</w:t>
      </w:r>
    </w:p>
    <w:p w14:paraId="218E8F8C" w14:textId="77777777" w:rsidR="00907341" w:rsidRPr="00214DE6" w:rsidRDefault="00907341" w:rsidP="00907341">
      <w:pPr>
        <w:pStyle w:val="ListParagraph"/>
        <w:numPr>
          <w:ilvl w:val="0"/>
          <w:numId w:val="38"/>
        </w:numPr>
        <w:jc w:val="both"/>
        <w:rPr>
          <w:i/>
          <w:iCs/>
          <w:sz w:val="22"/>
          <w:szCs w:val="22"/>
        </w:rPr>
      </w:pPr>
      <w:bookmarkStart w:id="40" w:name="_Hlk137474785"/>
      <w:r w:rsidRPr="00214DE6">
        <w:rPr>
          <w:i/>
          <w:iCs/>
          <w:sz w:val="22"/>
          <w:szCs w:val="22"/>
        </w:rPr>
        <w:t xml:space="preserve">H B, personas kods </w:t>
      </w:r>
      <w:r>
        <w:rPr>
          <w:i/>
          <w:iCs/>
          <w:sz w:val="22"/>
          <w:szCs w:val="22"/>
        </w:rPr>
        <w:t>_</w:t>
      </w:r>
      <w:r w:rsidRPr="00214DE6">
        <w:rPr>
          <w:i/>
          <w:iCs/>
          <w:sz w:val="22"/>
          <w:szCs w:val="22"/>
        </w:rPr>
        <w:t xml:space="preserve">, deklarētā dzīvesvieta </w:t>
      </w:r>
      <w:r>
        <w:rPr>
          <w:i/>
          <w:iCs/>
          <w:sz w:val="22"/>
          <w:szCs w:val="22"/>
        </w:rPr>
        <w:t>_</w:t>
      </w:r>
      <w:r w:rsidRPr="00214DE6">
        <w:rPr>
          <w:i/>
          <w:iCs/>
          <w:sz w:val="22"/>
          <w:szCs w:val="22"/>
        </w:rPr>
        <w:t>, 0.0225 ha (reģ.Nr. ONP/1.8./23/3952-SD);</w:t>
      </w:r>
    </w:p>
    <w:bookmarkEnd w:id="40"/>
    <w:p w14:paraId="7525A993" w14:textId="77777777" w:rsidR="00907341" w:rsidRDefault="00907341" w:rsidP="00907341">
      <w:pPr>
        <w:pStyle w:val="ListParagraph"/>
        <w:numPr>
          <w:ilvl w:val="0"/>
          <w:numId w:val="38"/>
        </w:numPr>
        <w:jc w:val="both"/>
        <w:rPr>
          <w:i/>
          <w:iCs/>
          <w:sz w:val="22"/>
          <w:szCs w:val="22"/>
        </w:rPr>
      </w:pPr>
      <w:r w:rsidRPr="007556A7">
        <w:rPr>
          <w:i/>
          <w:iCs/>
          <w:sz w:val="22"/>
          <w:szCs w:val="22"/>
        </w:rPr>
        <w:t xml:space="preserve">I M, personas kods </w:t>
      </w:r>
      <w:r>
        <w:rPr>
          <w:i/>
          <w:iCs/>
          <w:sz w:val="22"/>
          <w:szCs w:val="22"/>
        </w:rPr>
        <w:t>_</w:t>
      </w:r>
      <w:r w:rsidRPr="007556A7">
        <w:rPr>
          <w:i/>
          <w:iCs/>
          <w:sz w:val="22"/>
          <w:szCs w:val="22"/>
        </w:rPr>
        <w:t xml:space="preserve">,  deklarētā dzīvesvieta </w:t>
      </w:r>
      <w:r>
        <w:rPr>
          <w:i/>
          <w:iCs/>
          <w:sz w:val="22"/>
          <w:szCs w:val="22"/>
        </w:rPr>
        <w:t>_</w:t>
      </w:r>
      <w:r w:rsidRPr="007556A7">
        <w:rPr>
          <w:i/>
          <w:iCs/>
          <w:sz w:val="22"/>
          <w:szCs w:val="22"/>
        </w:rPr>
        <w:t xml:space="preserve">, 0.0172 ha (reģ.Nr. </w:t>
      </w:r>
      <w:r w:rsidRPr="00377D06">
        <w:rPr>
          <w:i/>
          <w:iCs/>
          <w:sz w:val="22"/>
          <w:szCs w:val="22"/>
        </w:rPr>
        <w:t>ONP/1.8./23/397</w:t>
      </w:r>
      <w:r>
        <w:rPr>
          <w:i/>
          <w:iCs/>
          <w:sz w:val="22"/>
          <w:szCs w:val="22"/>
        </w:rPr>
        <w:t>8</w:t>
      </w:r>
      <w:r w:rsidRPr="00377D06">
        <w:rPr>
          <w:i/>
          <w:iCs/>
          <w:sz w:val="22"/>
          <w:szCs w:val="22"/>
        </w:rPr>
        <w:t>-SD</w:t>
      </w:r>
      <w:r w:rsidRPr="007556A7">
        <w:rPr>
          <w:i/>
          <w:iCs/>
          <w:sz w:val="22"/>
          <w:szCs w:val="22"/>
        </w:rPr>
        <w:t>);</w:t>
      </w:r>
    </w:p>
    <w:p w14:paraId="40E763B0" w14:textId="77777777" w:rsidR="00907341" w:rsidRDefault="00907341" w:rsidP="00907341">
      <w:pPr>
        <w:pStyle w:val="ListParagraph"/>
        <w:numPr>
          <w:ilvl w:val="0"/>
          <w:numId w:val="38"/>
        </w:numPr>
        <w:jc w:val="both"/>
        <w:rPr>
          <w:i/>
          <w:iCs/>
          <w:sz w:val="22"/>
          <w:szCs w:val="22"/>
        </w:rPr>
      </w:pPr>
      <w:r w:rsidRPr="009D50ED">
        <w:rPr>
          <w:i/>
          <w:iCs/>
          <w:sz w:val="22"/>
          <w:szCs w:val="22"/>
        </w:rPr>
        <w:t xml:space="preserve">O C-G, personas kods </w:t>
      </w:r>
      <w:r>
        <w:rPr>
          <w:i/>
          <w:iCs/>
          <w:sz w:val="22"/>
          <w:szCs w:val="22"/>
        </w:rPr>
        <w:t>_</w:t>
      </w:r>
      <w:r w:rsidRPr="009D50ED">
        <w:rPr>
          <w:i/>
          <w:iCs/>
          <w:sz w:val="22"/>
          <w:szCs w:val="22"/>
        </w:rPr>
        <w:t xml:space="preserve">, adrese </w:t>
      </w:r>
      <w:r>
        <w:rPr>
          <w:i/>
          <w:iCs/>
          <w:sz w:val="22"/>
          <w:szCs w:val="22"/>
        </w:rPr>
        <w:t>_, 0.1777 ha</w:t>
      </w:r>
      <w:r w:rsidRPr="009D50ED">
        <w:rPr>
          <w:i/>
          <w:iCs/>
          <w:sz w:val="22"/>
          <w:szCs w:val="22"/>
        </w:rPr>
        <w:t xml:space="preserve"> </w:t>
      </w:r>
      <w:r>
        <w:rPr>
          <w:i/>
          <w:iCs/>
          <w:sz w:val="22"/>
          <w:szCs w:val="22"/>
        </w:rPr>
        <w:t>(reģ.Nr.</w:t>
      </w:r>
      <w:r w:rsidRPr="009D50ED">
        <w:rPr>
          <w:i/>
          <w:iCs/>
          <w:sz w:val="22"/>
          <w:szCs w:val="22"/>
        </w:rPr>
        <w:t>ONP/1.8./23/3948-SD</w:t>
      </w:r>
      <w:r>
        <w:rPr>
          <w:i/>
          <w:iCs/>
          <w:sz w:val="22"/>
          <w:szCs w:val="22"/>
        </w:rPr>
        <w:t>).</w:t>
      </w:r>
    </w:p>
    <w:p w14:paraId="07E83760" w14:textId="77777777" w:rsidR="00907341" w:rsidRPr="00A44E79" w:rsidRDefault="00907341" w:rsidP="00907341">
      <w:pPr>
        <w:pStyle w:val="ListParagraph"/>
        <w:jc w:val="both"/>
        <w:rPr>
          <w:i/>
          <w:iCs/>
          <w:sz w:val="22"/>
          <w:szCs w:val="22"/>
        </w:rPr>
      </w:pPr>
    </w:p>
    <w:p w14:paraId="72A10895" w14:textId="77777777" w:rsidR="00907341" w:rsidRPr="00A44E79" w:rsidRDefault="00907341" w:rsidP="00907341">
      <w:pPr>
        <w:ind w:firstLine="360"/>
        <w:jc w:val="both"/>
        <w:rPr>
          <w:sz w:val="22"/>
          <w:szCs w:val="22"/>
        </w:rPr>
      </w:pPr>
      <w:r w:rsidRPr="00A44E79">
        <w:rPr>
          <w:sz w:val="22"/>
          <w:szCs w:val="22"/>
        </w:rPr>
        <w:t>Ar Olaines novada domes Finanšu komitejas 2023.gada 14.jūnija atzinumu Nr.7  “Par nekustamā īpašuma (zemes daļas) “Stacija “Baloži” koplietošanas zeme” iznomāšanu sakņu dārzu izveidošanai  un uzturēšanai” (reģ.Nr.</w:t>
      </w:r>
      <w:r w:rsidRPr="00A44E79">
        <w:t xml:space="preserve"> </w:t>
      </w:r>
      <w:r w:rsidRPr="00A44E79">
        <w:rPr>
          <w:sz w:val="22"/>
          <w:szCs w:val="22"/>
        </w:rPr>
        <w:t>ONP/1.15./23/261-IS), komiteja nolēma atlikt sagatavotā lēmuma projekta “Par nekustamā īpašuma (zemes daļas) “Stacija “Baloži” koplietošanas zeme” iznomāšanu sakņu dārzu izveidošanai  un uzturēšanai” izskatīšanu uz jūlija komitejas sēdi, uzdodot precizēt zemes nomas  nosacījumus (</w:t>
      </w:r>
      <w:r w:rsidRPr="00A44E79">
        <w:rPr>
          <w:i/>
          <w:iCs/>
          <w:sz w:val="22"/>
          <w:szCs w:val="22"/>
        </w:rPr>
        <w:t>zemes noma uz 5 gadiem, bez tiesībām atsavināt, nomas maksu utt</w:t>
      </w:r>
      <w:r w:rsidRPr="00A44E79">
        <w:rPr>
          <w:sz w:val="22"/>
          <w:szCs w:val="22"/>
        </w:rPr>
        <w:t>.)</w:t>
      </w:r>
    </w:p>
    <w:p w14:paraId="26D32A80" w14:textId="77777777" w:rsidR="00907341" w:rsidRPr="00A44E79" w:rsidRDefault="00907341" w:rsidP="00907341">
      <w:pPr>
        <w:jc w:val="both"/>
        <w:rPr>
          <w:sz w:val="22"/>
          <w:szCs w:val="22"/>
        </w:rPr>
      </w:pPr>
      <w:r w:rsidRPr="00A44E79">
        <w:rPr>
          <w:sz w:val="22"/>
          <w:szCs w:val="22"/>
        </w:rPr>
        <w:t>Saskaņā ar:</w:t>
      </w:r>
    </w:p>
    <w:p w14:paraId="0E123969" w14:textId="77777777" w:rsidR="00907341" w:rsidRPr="00A44E79" w:rsidRDefault="00907341" w:rsidP="00907341">
      <w:pPr>
        <w:pStyle w:val="ListParagraph"/>
        <w:numPr>
          <w:ilvl w:val="0"/>
          <w:numId w:val="36"/>
        </w:numPr>
        <w:jc w:val="both"/>
        <w:rPr>
          <w:sz w:val="22"/>
          <w:szCs w:val="22"/>
        </w:rPr>
      </w:pPr>
      <w:r w:rsidRPr="00A44E79">
        <w:rPr>
          <w:sz w:val="22"/>
          <w:szCs w:val="22"/>
        </w:rPr>
        <w:t>Pašvaldību likuma:</w:t>
      </w:r>
    </w:p>
    <w:p w14:paraId="6C311A81" w14:textId="77777777" w:rsidR="00907341" w:rsidRDefault="00907341" w:rsidP="00907341">
      <w:pPr>
        <w:pStyle w:val="ListParagraph"/>
        <w:jc w:val="both"/>
        <w:rPr>
          <w:sz w:val="22"/>
          <w:szCs w:val="22"/>
        </w:rPr>
      </w:pPr>
      <w:r>
        <w:rPr>
          <w:sz w:val="22"/>
          <w:szCs w:val="22"/>
        </w:rPr>
        <w:t xml:space="preserve">1.1. </w:t>
      </w:r>
      <w:r w:rsidRPr="003501F9">
        <w:rPr>
          <w:sz w:val="22"/>
          <w:szCs w:val="22"/>
        </w:rPr>
        <w:t xml:space="preserve">10.panta pirmās daļas 16. un 21punktu, dome ir tiesīga izlemt ikvienu pašvaldības kompetences jautājumu. Tikai domes kompetencē ir lemt </w:t>
      </w:r>
      <w:r w:rsidRPr="003501F9">
        <w:rPr>
          <w:sz w:val="22"/>
          <w:szCs w:val="22"/>
          <w:u w:val="single"/>
        </w:rPr>
        <w:t>par pašvaldības nekustamā īpašuma</w:t>
      </w:r>
      <w:r w:rsidRPr="003501F9">
        <w:rPr>
          <w:sz w:val="22"/>
          <w:szCs w:val="22"/>
        </w:rPr>
        <w:t xml:space="preserve"> atsavināšanu un </w:t>
      </w:r>
      <w:r w:rsidRPr="003501F9">
        <w:rPr>
          <w:sz w:val="22"/>
          <w:szCs w:val="22"/>
          <w:u w:val="single"/>
        </w:rPr>
        <w:t>apgrūtināšanu</w:t>
      </w:r>
      <w:r w:rsidRPr="003501F9">
        <w:rPr>
          <w:sz w:val="22"/>
          <w:szCs w:val="22"/>
        </w:rPr>
        <w:t>, kā arī par nekustamā īpašuma iegūšanu un pieņemt lēmumus citos ārējos normatīvajos aktos paredzētajos gadījumos</w:t>
      </w:r>
      <w:r>
        <w:rPr>
          <w:sz w:val="22"/>
          <w:szCs w:val="22"/>
        </w:rPr>
        <w:t xml:space="preserve">; </w:t>
      </w:r>
    </w:p>
    <w:p w14:paraId="32D2AAE5" w14:textId="77777777" w:rsidR="00907341" w:rsidRDefault="00907341" w:rsidP="00907341">
      <w:pPr>
        <w:pStyle w:val="ListParagraph"/>
        <w:jc w:val="both"/>
        <w:rPr>
          <w:sz w:val="22"/>
          <w:szCs w:val="22"/>
        </w:rPr>
      </w:pPr>
      <w:r>
        <w:rPr>
          <w:sz w:val="22"/>
          <w:szCs w:val="22"/>
        </w:rPr>
        <w:t xml:space="preserve">1.2. </w:t>
      </w:r>
      <w:r w:rsidRPr="00B73EDE">
        <w:rPr>
          <w:sz w:val="22"/>
          <w:szCs w:val="22"/>
        </w:rPr>
        <w:t>72. pant</w:t>
      </w:r>
      <w:r>
        <w:rPr>
          <w:sz w:val="22"/>
          <w:szCs w:val="22"/>
        </w:rPr>
        <w:t>a otro daļu,  p</w:t>
      </w:r>
      <w:r w:rsidRPr="00B73EDE">
        <w:rPr>
          <w:sz w:val="22"/>
          <w:szCs w:val="22"/>
        </w:rPr>
        <w:t>ašvaldības manta ir nodalīta No valsts mantas un citu tiesību subjektu mantas</w:t>
      </w:r>
      <w:r>
        <w:rPr>
          <w:sz w:val="22"/>
          <w:szCs w:val="22"/>
        </w:rPr>
        <w:t>;</w:t>
      </w:r>
    </w:p>
    <w:p w14:paraId="56F2D98C" w14:textId="77777777" w:rsidR="00907341" w:rsidRPr="00B73EDE" w:rsidRDefault="00907341" w:rsidP="00907341">
      <w:pPr>
        <w:pStyle w:val="ListParagraph"/>
        <w:jc w:val="both"/>
        <w:rPr>
          <w:sz w:val="22"/>
          <w:szCs w:val="22"/>
        </w:rPr>
      </w:pPr>
      <w:r>
        <w:rPr>
          <w:sz w:val="22"/>
          <w:szCs w:val="22"/>
        </w:rPr>
        <w:t>1.3. 73.panta trešo daļu, m</w:t>
      </w:r>
      <w:r w:rsidRPr="00C961E8">
        <w:rPr>
          <w:sz w:val="22"/>
          <w:szCs w:val="22"/>
        </w:rPr>
        <w:t>antas daļu, kas nav nepieciešama šā panta pirmajā daļā minētajiem mērķiem, pašvaldība var izmantot, lai saimnieciskā kārtā gūtu ienākumus vai lai likumā noteiktajā kārtībā šo daļu atsavinātu, vai lai sniegtu atbalstu valsts institūcijai tās funkciju izpildes nodrošināšanai attiecīgā administratīvajā teritorijā.</w:t>
      </w:r>
    </w:p>
    <w:p w14:paraId="3D90BF34" w14:textId="77777777" w:rsidR="00907341" w:rsidRPr="003501F9" w:rsidRDefault="00907341" w:rsidP="00907341">
      <w:pPr>
        <w:pStyle w:val="ListParagraph"/>
        <w:numPr>
          <w:ilvl w:val="0"/>
          <w:numId w:val="36"/>
        </w:numPr>
        <w:jc w:val="both"/>
        <w:rPr>
          <w:sz w:val="22"/>
          <w:szCs w:val="22"/>
        </w:rPr>
      </w:pPr>
      <w:r w:rsidRPr="003501F9">
        <w:rPr>
          <w:sz w:val="22"/>
          <w:szCs w:val="22"/>
        </w:rPr>
        <w:t xml:space="preserve">Valsts un pašvaldību īpašuma privatizācijas un privatizācijas sertifikātu izmantošanas pabeigšanas likuma 22.panta pirmo daļu,  </w:t>
      </w:r>
      <w:r>
        <w:rPr>
          <w:sz w:val="22"/>
          <w:szCs w:val="22"/>
        </w:rPr>
        <w:t>v</w:t>
      </w:r>
      <w:r w:rsidRPr="003501F9">
        <w:rPr>
          <w:sz w:val="22"/>
          <w:szCs w:val="22"/>
        </w:rPr>
        <w:t xml:space="preserve">alstij vai </w:t>
      </w:r>
      <w:r w:rsidRPr="003501F9">
        <w:rPr>
          <w:sz w:val="22"/>
          <w:szCs w:val="22"/>
          <w:u w:val="single"/>
        </w:rPr>
        <w:t xml:space="preserve">pašvaldībai piederoši neapbūvēti zemesgabali var tikt </w:t>
      </w:r>
      <w:r w:rsidRPr="003501F9">
        <w:rPr>
          <w:sz w:val="22"/>
          <w:szCs w:val="22"/>
        </w:rPr>
        <w:t xml:space="preserve">atsavināti Publiskas personas mantas atsavināšanas likumā noteiktajā kārtībā vai </w:t>
      </w:r>
      <w:r w:rsidRPr="003501F9">
        <w:rPr>
          <w:sz w:val="22"/>
          <w:szCs w:val="22"/>
          <w:u w:val="single"/>
        </w:rPr>
        <w:t>iznomāti</w:t>
      </w:r>
      <w:r w:rsidRPr="003501F9">
        <w:rPr>
          <w:sz w:val="22"/>
          <w:szCs w:val="22"/>
        </w:rPr>
        <w:t xml:space="preserve">. Valstij </w:t>
      </w:r>
      <w:r w:rsidRPr="003501F9">
        <w:rPr>
          <w:sz w:val="22"/>
          <w:szCs w:val="22"/>
        </w:rPr>
        <w:lastRenderedPageBreak/>
        <w:t>vai pašvaldībai piederoši neapbūvēti zemesgabali var tikt iznomāti ar apbūves tiesībām, ievērojot šā panta noteikumus</w:t>
      </w:r>
      <w:r>
        <w:rPr>
          <w:sz w:val="22"/>
          <w:szCs w:val="22"/>
        </w:rPr>
        <w:t>;</w:t>
      </w:r>
    </w:p>
    <w:p w14:paraId="75040494" w14:textId="77777777" w:rsidR="00907341" w:rsidRDefault="00907341" w:rsidP="00907341">
      <w:pPr>
        <w:pStyle w:val="ListParagraph"/>
        <w:numPr>
          <w:ilvl w:val="0"/>
          <w:numId w:val="36"/>
        </w:numPr>
        <w:jc w:val="both"/>
        <w:rPr>
          <w:sz w:val="22"/>
          <w:szCs w:val="22"/>
        </w:rPr>
      </w:pPr>
      <w:r w:rsidRPr="003501F9">
        <w:rPr>
          <w:sz w:val="22"/>
          <w:szCs w:val="22"/>
        </w:rPr>
        <w:t>likuma „Par nekustamā īpašuma nodokli” 2.panta septīto daļu, nekustamā īpašuma nodokli par pašvaldībai piederošo vai piekritīgo nekustamo īpašumu maksā persona</w:t>
      </w:r>
      <w:r w:rsidRPr="003501F9">
        <w:rPr>
          <w:sz w:val="22"/>
          <w:szCs w:val="22"/>
          <w:u w:val="single"/>
        </w:rPr>
        <w:t xml:space="preserve">, </w:t>
      </w:r>
      <w:r w:rsidRPr="003501F9">
        <w:rPr>
          <w:sz w:val="22"/>
          <w:szCs w:val="22"/>
        </w:rPr>
        <w:t xml:space="preserve">kurai ar pašvaldības institūcijas lēmumu nekustamais īpašums nodots valdījumā. Ja pašvaldībai piederošais vai piekritīgais nekustamais īpašums nav nodots valdījumā, bet </w:t>
      </w:r>
      <w:r w:rsidRPr="003501F9">
        <w:rPr>
          <w:sz w:val="22"/>
          <w:szCs w:val="22"/>
          <w:u w:val="single"/>
        </w:rPr>
        <w:t>uz likuma vai cita pamata atrodas citas personas lietošanā (faktiskā lietošanā), nekustamā īpašuma nodokļa maksātājs ir attiecīgā nekustamā īpašuma lietotājs (faktiskais lietotājs)</w:t>
      </w:r>
      <w:r w:rsidRPr="003501F9">
        <w:rPr>
          <w:sz w:val="22"/>
          <w:szCs w:val="22"/>
        </w:rPr>
        <w:t>;</w:t>
      </w:r>
    </w:p>
    <w:p w14:paraId="3630A80A" w14:textId="77777777" w:rsidR="00907341" w:rsidRPr="003D2460" w:rsidRDefault="00907341" w:rsidP="00907341">
      <w:pPr>
        <w:pStyle w:val="ListParagraph"/>
        <w:numPr>
          <w:ilvl w:val="0"/>
          <w:numId w:val="36"/>
        </w:numPr>
        <w:jc w:val="both"/>
        <w:rPr>
          <w:sz w:val="22"/>
          <w:szCs w:val="22"/>
        </w:rPr>
      </w:pPr>
      <w:r w:rsidRPr="003D2460">
        <w:rPr>
          <w:sz w:val="22"/>
          <w:szCs w:val="22"/>
        </w:rPr>
        <w:t>Publiskas personas finanšu līdzekļu un mantas izšķērdēšanas novēršanas likuma:</w:t>
      </w:r>
    </w:p>
    <w:p w14:paraId="03AB4E4B" w14:textId="77777777" w:rsidR="00907341" w:rsidRDefault="00907341" w:rsidP="00907341">
      <w:pPr>
        <w:pStyle w:val="ListParagraph"/>
        <w:numPr>
          <w:ilvl w:val="1"/>
          <w:numId w:val="36"/>
        </w:numPr>
        <w:jc w:val="both"/>
        <w:rPr>
          <w:sz w:val="22"/>
          <w:szCs w:val="22"/>
        </w:rPr>
      </w:pPr>
      <w:r w:rsidRPr="003D2460">
        <w:rPr>
          <w:sz w:val="22"/>
          <w:szCs w:val="22"/>
        </w:rPr>
        <w:t xml:space="preserve">1.pantu,  mērķis ir panākt, lai publiskas personas finanšu līdzekļi un manta tiktu izmantota likumīgi un atbilstoši iedzīvotāju interesēm, novērst to izšķērdēšanu un nelietderīgu izmantošanu, kā arī ierobežot valsts amatpersonu korupciju; </w:t>
      </w:r>
    </w:p>
    <w:p w14:paraId="5DE751BC" w14:textId="77777777" w:rsidR="00907341" w:rsidRDefault="00907341" w:rsidP="00907341">
      <w:pPr>
        <w:pStyle w:val="ListParagraph"/>
        <w:numPr>
          <w:ilvl w:val="1"/>
          <w:numId w:val="36"/>
        </w:numPr>
        <w:jc w:val="both"/>
        <w:rPr>
          <w:sz w:val="22"/>
          <w:szCs w:val="22"/>
        </w:rPr>
      </w:pPr>
      <w:r w:rsidRPr="003D2460">
        <w:rPr>
          <w:sz w:val="22"/>
          <w:szCs w:val="22"/>
        </w:rPr>
        <w:t>3.panta 2.punktu,  publiskai personai jārīkojas ar finanšu līdzekļiem un mantu lietderīgi, tas ir - manta atsavināma un nododama īpašumā vai lietošanā citai personai par iespējami augstāku cenu;</w:t>
      </w:r>
    </w:p>
    <w:p w14:paraId="0E3785DF" w14:textId="77777777" w:rsidR="00907341" w:rsidRPr="003D2460" w:rsidRDefault="00907341" w:rsidP="00907341">
      <w:pPr>
        <w:pStyle w:val="ListParagraph"/>
        <w:numPr>
          <w:ilvl w:val="1"/>
          <w:numId w:val="36"/>
        </w:numPr>
        <w:jc w:val="both"/>
        <w:rPr>
          <w:sz w:val="22"/>
          <w:szCs w:val="22"/>
        </w:rPr>
      </w:pPr>
      <w:r w:rsidRPr="003D2460">
        <w:rPr>
          <w:sz w:val="22"/>
          <w:szCs w:val="22"/>
        </w:rPr>
        <w:t>6.</w:t>
      </w:r>
      <w:r w:rsidRPr="003D2460">
        <w:rPr>
          <w:sz w:val="22"/>
          <w:szCs w:val="22"/>
          <w:vertAlign w:val="superscript"/>
        </w:rPr>
        <w:t>1</w:t>
      </w:r>
      <w:r w:rsidRPr="003D2460">
        <w:rPr>
          <w:sz w:val="22"/>
          <w:szCs w:val="22"/>
        </w:rPr>
        <w:t xml:space="preserve"> panta trešo daļu,  publiskas personas mantas iznomāšanas kārtību, nomas maksas noteikšanas metodiku un to izņēmumus, kā arī atsevišķus nomas līgumā ietveramos tipveida nosacījumus noteic Ministru kabinets</w:t>
      </w:r>
    </w:p>
    <w:p w14:paraId="0317770F" w14:textId="77777777" w:rsidR="00907341" w:rsidRPr="003501F9" w:rsidRDefault="00907341" w:rsidP="00907341">
      <w:pPr>
        <w:pStyle w:val="ListParagraph"/>
        <w:numPr>
          <w:ilvl w:val="0"/>
          <w:numId w:val="36"/>
        </w:numPr>
        <w:jc w:val="both"/>
        <w:rPr>
          <w:sz w:val="22"/>
          <w:szCs w:val="22"/>
        </w:rPr>
      </w:pPr>
      <w:r w:rsidRPr="003501F9">
        <w:rPr>
          <w:sz w:val="22"/>
          <w:szCs w:val="22"/>
        </w:rPr>
        <w:t>Ministru kabineta 2018.gada 19.jūnija noteikumu Nr.350 „Publiskas personas zemes nomas un apbūves tiesības noteikumi”:</w:t>
      </w:r>
    </w:p>
    <w:p w14:paraId="363F3305" w14:textId="77777777" w:rsidR="00907341" w:rsidRPr="003501F9" w:rsidRDefault="00907341" w:rsidP="00907341">
      <w:pPr>
        <w:pStyle w:val="ListParagraph"/>
        <w:jc w:val="both"/>
        <w:rPr>
          <w:sz w:val="22"/>
          <w:szCs w:val="22"/>
        </w:rPr>
      </w:pPr>
      <w:r w:rsidRPr="003501F9">
        <w:rPr>
          <w:sz w:val="22"/>
          <w:szCs w:val="22"/>
        </w:rPr>
        <w:t xml:space="preserve">5.punktu,  zemesgabala minimālā nomas maksa vai neapbūvēta zemesgabala apbūves tiesības minimālā maksa gadā ir 28 </w:t>
      </w:r>
      <w:r w:rsidRPr="00A57E09">
        <w:rPr>
          <w:i/>
          <w:iCs/>
          <w:sz w:val="22"/>
          <w:szCs w:val="22"/>
        </w:rPr>
        <w:t>euro</w:t>
      </w:r>
      <w:r w:rsidRPr="003501F9">
        <w:rPr>
          <w:sz w:val="22"/>
          <w:szCs w:val="22"/>
        </w:rPr>
        <w:t>;</w:t>
      </w:r>
    </w:p>
    <w:p w14:paraId="319525FB" w14:textId="77777777" w:rsidR="00907341" w:rsidRDefault="00907341" w:rsidP="00907341">
      <w:pPr>
        <w:pStyle w:val="ListParagraph"/>
        <w:jc w:val="both"/>
        <w:rPr>
          <w:sz w:val="22"/>
          <w:szCs w:val="22"/>
        </w:rPr>
      </w:pPr>
      <w:r w:rsidRPr="003501F9">
        <w:rPr>
          <w:sz w:val="22"/>
          <w:szCs w:val="22"/>
        </w:rPr>
        <w:t xml:space="preserve">29.punktu, šo noteikumu 32., 40., 41., 42., 43., 44., 45. un 46. punktu </w:t>
      </w:r>
      <w:r w:rsidRPr="00830834">
        <w:rPr>
          <w:sz w:val="22"/>
          <w:szCs w:val="22"/>
          <w:u w:val="single"/>
        </w:rPr>
        <w:t>var nepiemērot</w:t>
      </w:r>
      <w:r w:rsidRPr="003501F9">
        <w:rPr>
          <w:sz w:val="22"/>
          <w:szCs w:val="22"/>
        </w:rPr>
        <w:t>, ja tiek iznomāts:</w:t>
      </w:r>
    </w:p>
    <w:p w14:paraId="41DECC86" w14:textId="77777777" w:rsidR="00907341" w:rsidRPr="003501F9" w:rsidRDefault="00907341" w:rsidP="00907341">
      <w:pPr>
        <w:pStyle w:val="ListParagraph"/>
        <w:jc w:val="both"/>
        <w:rPr>
          <w:sz w:val="22"/>
          <w:szCs w:val="22"/>
        </w:rPr>
      </w:pPr>
      <w:r w:rsidRPr="00DB07B1">
        <w:rPr>
          <w:sz w:val="22"/>
          <w:szCs w:val="22"/>
        </w:rPr>
        <w:t xml:space="preserve">29.3. neapbūvēts zemesgabals, kas pilsētā nodots pagaidu lietošanā </w:t>
      </w:r>
      <w:r w:rsidRPr="00DB07B1">
        <w:rPr>
          <w:sz w:val="22"/>
          <w:szCs w:val="22"/>
          <w:u w:val="single"/>
        </w:rPr>
        <w:t>sakņu (ģimenes) dārza ierīkošanai ar nosacījumu, ka nomnieks neapbūvētajā zemesgabalā neveic saimniecisko darbību</w:t>
      </w:r>
      <w:r w:rsidRPr="00DB07B1">
        <w:rPr>
          <w:sz w:val="22"/>
          <w:szCs w:val="22"/>
        </w:rPr>
        <w:t>, kurai samazinātas nomas maksas piemērošanas gadījumā atbalsts nomniekam kvalificējams kā komercdarbības atbalsts;</w:t>
      </w:r>
    </w:p>
    <w:p w14:paraId="1B590F51" w14:textId="77777777" w:rsidR="00907341" w:rsidRPr="00846690" w:rsidRDefault="00907341" w:rsidP="00907341">
      <w:pPr>
        <w:pStyle w:val="ListParagraph"/>
        <w:jc w:val="both"/>
        <w:rPr>
          <w:sz w:val="22"/>
          <w:szCs w:val="22"/>
        </w:rPr>
      </w:pPr>
      <w:r w:rsidRPr="00846690">
        <w:rPr>
          <w:sz w:val="22"/>
          <w:szCs w:val="22"/>
        </w:rPr>
        <w:t>30.</w:t>
      </w:r>
      <w:r>
        <w:rPr>
          <w:sz w:val="22"/>
          <w:szCs w:val="22"/>
        </w:rPr>
        <w:t>punktu, ja</w:t>
      </w:r>
      <w:r w:rsidRPr="00846690">
        <w:rPr>
          <w:sz w:val="22"/>
          <w:szCs w:val="22"/>
        </w:rPr>
        <w:t xml:space="preserve"> neapbūvētu zemesgabalu iznomā šo noteikumu 29. punktā minētajos gadījumos:</w:t>
      </w:r>
    </w:p>
    <w:p w14:paraId="42AD59B6" w14:textId="77777777" w:rsidR="00907341" w:rsidRPr="003501F9" w:rsidRDefault="00907341" w:rsidP="00907341">
      <w:pPr>
        <w:pStyle w:val="ListParagraph"/>
        <w:jc w:val="both"/>
        <w:rPr>
          <w:sz w:val="22"/>
          <w:szCs w:val="22"/>
        </w:rPr>
      </w:pPr>
      <w:r w:rsidRPr="00846690">
        <w:rPr>
          <w:sz w:val="22"/>
          <w:szCs w:val="22"/>
        </w:rPr>
        <w:t xml:space="preserve">30.3. šo noteikumu 29.3. apakšpunktā minētajā gadījumā </w:t>
      </w:r>
      <w:r w:rsidRPr="00846690">
        <w:rPr>
          <w:sz w:val="22"/>
          <w:szCs w:val="22"/>
          <w:u w:val="single"/>
        </w:rPr>
        <w:t>nomas maksa gadā ir 1,5 % no zemesgabala kadastrālās vērtības (nepiemērojot šo noteikumu 5.punktu)</w:t>
      </w:r>
      <w:r w:rsidRPr="00846690">
        <w:rPr>
          <w:sz w:val="22"/>
          <w:szCs w:val="22"/>
        </w:rPr>
        <w:t>;</w:t>
      </w:r>
    </w:p>
    <w:p w14:paraId="0F57794E" w14:textId="77777777" w:rsidR="00907341" w:rsidRPr="007A022E" w:rsidRDefault="00907341" w:rsidP="00907341">
      <w:pPr>
        <w:jc w:val="both"/>
        <w:rPr>
          <w:sz w:val="22"/>
          <w:szCs w:val="22"/>
        </w:rPr>
      </w:pPr>
    </w:p>
    <w:p w14:paraId="29D5652D" w14:textId="77777777" w:rsidR="00907341" w:rsidRDefault="00907341" w:rsidP="00907341">
      <w:pPr>
        <w:jc w:val="both"/>
        <w:rPr>
          <w:sz w:val="22"/>
          <w:szCs w:val="22"/>
        </w:rPr>
      </w:pPr>
      <w:r w:rsidRPr="007A022E">
        <w:rPr>
          <w:sz w:val="22"/>
          <w:szCs w:val="22"/>
        </w:rPr>
        <w:tab/>
        <w:t>Nekustamais īpašums “Stacija “Baloži” koplietošanas zeme”, kadastra numurs 8080 001 0484, zemes vienības kadastra apzīmējums 8080 001 0484, 0.9000 ha platībā robežojas ar nekustamo īpašumu “Stacija Baloži 4” (</w:t>
      </w:r>
      <w:r w:rsidRPr="007A022E">
        <w:rPr>
          <w:i/>
          <w:iCs/>
          <w:sz w:val="22"/>
          <w:szCs w:val="22"/>
        </w:rPr>
        <w:t>Kadastra numurs: 80800010403, sastāvošs no zemesgabala ar kadastra apzīmējumu 8080 001 0403, 0.1192 ha platībā uz kura atrodas divstāvu dzīvojamā māja sastāvoša no 12 dzīvokļu īpašumiem</w:t>
      </w:r>
      <w:r w:rsidRPr="007A022E">
        <w:rPr>
          <w:sz w:val="22"/>
          <w:szCs w:val="22"/>
        </w:rPr>
        <w:t>) un “Stacija Baloži 2” (</w:t>
      </w:r>
      <w:r w:rsidRPr="007A022E">
        <w:rPr>
          <w:i/>
          <w:iCs/>
          <w:sz w:val="22"/>
          <w:szCs w:val="22"/>
        </w:rPr>
        <w:t xml:space="preserve">Kadastra numurs: 80800010409, sastāvošs no zemesgabala ar kadastra apzīmējumu 8080 001 0409,  0.1187 ha platībā uz kura atrodas divstāvu dzīvojamā māja ar </w:t>
      </w:r>
      <w:r>
        <w:rPr>
          <w:i/>
          <w:iCs/>
          <w:sz w:val="22"/>
          <w:szCs w:val="22"/>
        </w:rPr>
        <w:t>7</w:t>
      </w:r>
      <w:r w:rsidRPr="007A022E">
        <w:rPr>
          <w:i/>
          <w:iCs/>
          <w:sz w:val="22"/>
          <w:szCs w:val="22"/>
        </w:rPr>
        <w:t xml:space="preserve"> dzīvokļu īpašumiem</w:t>
      </w:r>
      <w:r w:rsidRPr="007A022E">
        <w:rPr>
          <w:sz w:val="22"/>
          <w:szCs w:val="22"/>
        </w:rPr>
        <w:t>).</w:t>
      </w:r>
    </w:p>
    <w:p w14:paraId="7A973FE4" w14:textId="77777777" w:rsidR="00907341" w:rsidRPr="00A44E79" w:rsidRDefault="00907341" w:rsidP="00907341">
      <w:pPr>
        <w:ind w:firstLine="720"/>
        <w:jc w:val="both"/>
        <w:rPr>
          <w:sz w:val="22"/>
          <w:szCs w:val="22"/>
        </w:rPr>
      </w:pPr>
      <w:r w:rsidRPr="00A44E79">
        <w:rPr>
          <w:sz w:val="22"/>
          <w:szCs w:val="22"/>
        </w:rPr>
        <w:t>Zemes kadastrālā vērtība uz 01.01.2023. sastāda EUR 630.00.</w:t>
      </w:r>
    </w:p>
    <w:p w14:paraId="177B1826" w14:textId="77777777" w:rsidR="00907341" w:rsidRPr="00A44E79" w:rsidRDefault="00907341" w:rsidP="00907341">
      <w:pPr>
        <w:jc w:val="both"/>
        <w:rPr>
          <w:sz w:val="22"/>
          <w:szCs w:val="22"/>
        </w:rPr>
      </w:pPr>
      <w:r w:rsidRPr="00A44E79">
        <w:rPr>
          <w:sz w:val="22"/>
          <w:szCs w:val="22"/>
        </w:rPr>
        <w:tab/>
        <w:t>Dome secina, ka vēsturiski padomju laikā izveidojusies situācija, ka dzīvokļu īpašnieki 80-gados izveidojuši piemājas sakņu dārzus, bet sakņu dārzu lietotājiem nav noslēgti nekāda rakstura lietojuma līgumi, līdz ar to pašvaldībai un faktiskajiem zemes lietotājiem noslēdzami zemes nomas līgumi līdz 5 gadiem, kurus iespējams arī pagarināt, kā arī nosakāma zemes nomas maksa par 1 kv.m.</w:t>
      </w:r>
    </w:p>
    <w:p w14:paraId="685A2944" w14:textId="77777777" w:rsidR="00907341" w:rsidRPr="00A44E79" w:rsidRDefault="00907341" w:rsidP="00907341">
      <w:pPr>
        <w:jc w:val="both"/>
        <w:rPr>
          <w:sz w:val="22"/>
          <w:szCs w:val="22"/>
        </w:rPr>
      </w:pPr>
    </w:p>
    <w:p w14:paraId="65EE1022" w14:textId="77777777" w:rsidR="00907341" w:rsidRPr="00A44E79" w:rsidRDefault="00907341" w:rsidP="00907341">
      <w:pPr>
        <w:ind w:firstLine="360"/>
        <w:jc w:val="both"/>
        <w:rPr>
          <w:sz w:val="22"/>
          <w:szCs w:val="22"/>
        </w:rPr>
      </w:pPr>
      <w:r w:rsidRPr="00A44E79">
        <w:rPr>
          <w:sz w:val="22"/>
          <w:szCs w:val="22"/>
        </w:rPr>
        <w:t>Ņemot vērā minēto, Finanšu komitejas 2023.gada 14.jūnija sēdes protokolu Nr.7 un 2023.gada 19.jūlija protokolu Nr.8,  un pamatojoties uz  Pašvaldību likuma 10.panta pirmās daļas 16. un 21punktu, 72. panta otro daļu un 73.panta trešo daļu, Valsts un pašvaldību īpašuma privatizācijas un privatizācijas sertifikātu izmantošanas pabeigšanas likuma 22.panta pirmo daļu, likuma „Par nekustamā īpašuma nodokli” 2.panta septīto daļu, Publiskas personas finanšu līdzekļu un mantas izšķērdēšanas novēršanas likuma 1.pantu,  3.panta 2.punktu un 6.</w:t>
      </w:r>
      <w:r w:rsidRPr="00A44E79">
        <w:rPr>
          <w:sz w:val="22"/>
          <w:szCs w:val="22"/>
          <w:vertAlign w:val="superscript"/>
        </w:rPr>
        <w:t>1</w:t>
      </w:r>
      <w:r w:rsidRPr="00A44E79">
        <w:rPr>
          <w:sz w:val="22"/>
          <w:szCs w:val="22"/>
        </w:rPr>
        <w:t xml:space="preserve"> panta trešo daļu, Ministru kabineta 2018.gada 19.jūnija noteikumu Nr.350 „Publiskas personas zemes nomas un apbūves tiesības noteikumi” 29.3. un 30.3.apakšpunktu, </w:t>
      </w:r>
      <w:r w:rsidRPr="00A44E79">
        <w:rPr>
          <w:b/>
          <w:sz w:val="22"/>
          <w:szCs w:val="22"/>
        </w:rPr>
        <w:t>dome nolemj</w:t>
      </w:r>
      <w:r w:rsidRPr="00A44E79">
        <w:rPr>
          <w:sz w:val="22"/>
          <w:szCs w:val="22"/>
        </w:rPr>
        <w:t>:</w:t>
      </w:r>
    </w:p>
    <w:p w14:paraId="78EDE0E8" w14:textId="77777777" w:rsidR="00907341" w:rsidRPr="00A44E79" w:rsidRDefault="00907341" w:rsidP="00907341">
      <w:pPr>
        <w:jc w:val="both"/>
        <w:rPr>
          <w:sz w:val="22"/>
          <w:szCs w:val="22"/>
        </w:rPr>
      </w:pPr>
    </w:p>
    <w:p w14:paraId="58DA2E73" w14:textId="77777777" w:rsidR="00907341" w:rsidRPr="00A44E79" w:rsidRDefault="00907341" w:rsidP="00907341">
      <w:pPr>
        <w:pStyle w:val="ListParagraph"/>
        <w:numPr>
          <w:ilvl w:val="0"/>
          <w:numId w:val="37"/>
        </w:numPr>
        <w:jc w:val="both"/>
        <w:rPr>
          <w:sz w:val="22"/>
          <w:szCs w:val="22"/>
        </w:rPr>
      </w:pPr>
      <w:r w:rsidRPr="00A44E79">
        <w:rPr>
          <w:sz w:val="22"/>
          <w:szCs w:val="22"/>
        </w:rPr>
        <w:lastRenderedPageBreak/>
        <w:t>Iznomāt nekustamā īpašuma “Stacija “Baloži” koplietošanas zeme”, kadastra numurs 8080 001 0484, zemes vienības kadastra apzīmējums 8080 001 0484 (0.9000 ha kopplatība) zemes daļu bez tiesībām iegūt īpašumā:</w:t>
      </w:r>
    </w:p>
    <w:p w14:paraId="4534C985" w14:textId="77777777" w:rsidR="00907341" w:rsidRPr="00A44E79" w:rsidRDefault="00907341" w:rsidP="00907341">
      <w:pPr>
        <w:pStyle w:val="ListParagraph"/>
        <w:numPr>
          <w:ilvl w:val="1"/>
          <w:numId w:val="37"/>
        </w:numPr>
        <w:jc w:val="both"/>
        <w:rPr>
          <w:sz w:val="22"/>
          <w:szCs w:val="22"/>
        </w:rPr>
      </w:pPr>
      <w:r w:rsidRPr="00A44E79">
        <w:rPr>
          <w:sz w:val="22"/>
          <w:szCs w:val="22"/>
        </w:rPr>
        <w:t xml:space="preserve">A M, personas kods </w:t>
      </w:r>
      <w:r>
        <w:rPr>
          <w:sz w:val="22"/>
          <w:szCs w:val="22"/>
        </w:rPr>
        <w:t>_</w:t>
      </w:r>
      <w:r w:rsidRPr="00A44E79">
        <w:rPr>
          <w:sz w:val="22"/>
          <w:szCs w:val="22"/>
        </w:rPr>
        <w:t>, 0.0278 ha;</w:t>
      </w:r>
    </w:p>
    <w:p w14:paraId="1523C1B2" w14:textId="77777777" w:rsidR="00907341" w:rsidRPr="00A44E79" w:rsidRDefault="00907341" w:rsidP="00907341">
      <w:pPr>
        <w:pStyle w:val="ListParagraph"/>
        <w:numPr>
          <w:ilvl w:val="1"/>
          <w:numId w:val="37"/>
        </w:numPr>
        <w:jc w:val="both"/>
        <w:rPr>
          <w:sz w:val="22"/>
          <w:szCs w:val="22"/>
        </w:rPr>
      </w:pPr>
      <w:r w:rsidRPr="00A44E79">
        <w:rPr>
          <w:sz w:val="22"/>
          <w:szCs w:val="22"/>
        </w:rPr>
        <w:t xml:space="preserve">G J, personas kods </w:t>
      </w:r>
      <w:r>
        <w:rPr>
          <w:sz w:val="22"/>
          <w:szCs w:val="22"/>
        </w:rPr>
        <w:t>_</w:t>
      </w:r>
      <w:r w:rsidRPr="00A44E79">
        <w:rPr>
          <w:sz w:val="22"/>
          <w:szCs w:val="22"/>
        </w:rPr>
        <w:t xml:space="preserve"> , 0.0460 ha;</w:t>
      </w:r>
    </w:p>
    <w:p w14:paraId="17CA7CFE" w14:textId="77777777" w:rsidR="00907341" w:rsidRPr="00A44E79" w:rsidRDefault="00907341" w:rsidP="00907341">
      <w:pPr>
        <w:pStyle w:val="ListParagraph"/>
        <w:numPr>
          <w:ilvl w:val="1"/>
          <w:numId w:val="37"/>
        </w:numPr>
        <w:jc w:val="both"/>
        <w:rPr>
          <w:sz w:val="22"/>
          <w:szCs w:val="22"/>
        </w:rPr>
      </w:pPr>
      <w:r w:rsidRPr="00A44E79">
        <w:rPr>
          <w:sz w:val="22"/>
          <w:szCs w:val="22"/>
        </w:rPr>
        <w:t xml:space="preserve">O C-G, personas kods </w:t>
      </w:r>
      <w:r>
        <w:rPr>
          <w:sz w:val="22"/>
          <w:szCs w:val="22"/>
        </w:rPr>
        <w:t>_</w:t>
      </w:r>
      <w:r w:rsidRPr="00A44E79">
        <w:rPr>
          <w:sz w:val="22"/>
          <w:szCs w:val="22"/>
        </w:rPr>
        <w:t>, 0.0550 ha;</w:t>
      </w:r>
    </w:p>
    <w:p w14:paraId="4E29E002" w14:textId="77777777" w:rsidR="00907341" w:rsidRPr="00A44E79" w:rsidRDefault="00907341" w:rsidP="00907341">
      <w:pPr>
        <w:pStyle w:val="ListParagraph"/>
        <w:numPr>
          <w:ilvl w:val="1"/>
          <w:numId w:val="37"/>
        </w:numPr>
        <w:jc w:val="both"/>
        <w:rPr>
          <w:sz w:val="22"/>
          <w:szCs w:val="22"/>
        </w:rPr>
      </w:pPr>
      <w:r w:rsidRPr="00A44E79">
        <w:rPr>
          <w:sz w:val="22"/>
          <w:szCs w:val="22"/>
        </w:rPr>
        <w:t xml:space="preserve">S T, personas kods </w:t>
      </w:r>
      <w:r>
        <w:rPr>
          <w:sz w:val="22"/>
          <w:szCs w:val="22"/>
        </w:rPr>
        <w:t>_</w:t>
      </w:r>
      <w:r w:rsidRPr="00A44E79">
        <w:rPr>
          <w:sz w:val="22"/>
          <w:szCs w:val="22"/>
        </w:rPr>
        <w:t>,  0.0148 ha;</w:t>
      </w:r>
    </w:p>
    <w:p w14:paraId="37838E5C" w14:textId="77777777" w:rsidR="00907341" w:rsidRPr="00187720" w:rsidRDefault="00907341" w:rsidP="00907341">
      <w:pPr>
        <w:pStyle w:val="ListParagraph"/>
        <w:numPr>
          <w:ilvl w:val="1"/>
          <w:numId w:val="37"/>
        </w:numPr>
        <w:jc w:val="both"/>
        <w:rPr>
          <w:sz w:val="22"/>
          <w:szCs w:val="22"/>
        </w:rPr>
      </w:pPr>
      <w:r w:rsidRPr="00187720">
        <w:rPr>
          <w:sz w:val="22"/>
          <w:szCs w:val="22"/>
        </w:rPr>
        <w:t xml:space="preserve">A K, personas kods </w:t>
      </w:r>
      <w:r>
        <w:rPr>
          <w:sz w:val="22"/>
          <w:szCs w:val="22"/>
        </w:rPr>
        <w:t>_</w:t>
      </w:r>
      <w:r w:rsidRPr="00187720">
        <w:rPr>
          <w:sz w:val="22"/>
          <w:szCs w:val="22"/>
        </w:rPr>
        <w:t>, 0.0</w:t>
      </w:r>
      <w:r>
        <w:rPr>
          <w:sz w:val="22"/>
          <w:szCs w:val="22"/>
        </w:rPr>
        <w:t>148</w:t>
      </w:r>
      <w:r w:rsidRPr="00187720">
        <w:rPr>
          <w:sz w:val="22"/>
          <w:szCs w:val="22"/>
        </w:rPr>
        <w:t xml:space="preserve"> ha;</w:t>
      </w:r>
    </w:p>
    <w:p w14:paraId="4CF92CE6" w14:textId="77777777" w:rsidR="00907341" w:rsidRPr="00214DE6" w:rsidRDefault="00907341" w:rsidP="00907341">
      <w:pPr>
        <w:pStyle w:val="ListParagraph"/>
        <w:numPr>
          <w:ilvl w:val="1"/>
          <w:numId w:val="37"/>
        </w:numPr>
        <w:jc w:val="both"/>
        <w:rPr>
          <w:sz w:val="22"/>
          <w:szCs w:val="22"/>
        </w:rPr>
      </w:pPr>
      <w:r w:rsidRPr="00214DE6">
        <w:rPr>
          <w:sz w:val="22"/>
          <w:szCs w:val="22"/>
        </w:rPr>
        <w:t xml:space="preserve">L A, personas kods </w:t>
      </w:r>
      <w:r>
        <w:rPr>
          <w:sz w:val="22"/>
          <w:szCs w:val="22"/>
        </w:rPr>
        <w:t>_</w:t>
      </w:r>
      <w:r w:rsidRPr="00214DE6">
        <w:rPr>
          <w:sz w:val="22"/>
          <w:szCs w:val="22"/>
        </w:rPr>
        <w:t>, 0.0167 ha;</w:t>
      </w:r>
    </w:p>
    <w:p w14:paraId="0E3C465B" w14:textId="77777777" w:rsidR="00907341" w:rsidRPr="003372CD" w:rsidRDefault="00907341" w:rsidP="00907341">
      <w:pPr>
        <w:pStyle w:val="ListParagraph"/>
        <w:numPr>
          <w:ilvl w:val="1"/>
          <w:numId w:val="37"/>
        </w:numPr>
        <w:jc w:val="both"/>
        <w:rPr>
          <w:sz w:val="22"/>
          <w:szCs w:val="22"/>
        </w:rPr>
      </w:pPr>
      <w:r w:rsidRPr="003372CD">
        <w:rPr>
          <w:sz w:val="22"/>
          <w:szCs w:val="22"/>
        </w:rPr>
        <w:t xml:space="preserve">G B, personas kods </w:t>
      </w:r>
      <w:r>
        <w:rPr>
          <w:sz w:val="22"/>
          <w:szCs w:val="22"/>
        </w:rPr>
        <w:t>_</w:t>
      </w:r>
      <w:r w:rsidRPr="003372CD">
        <w:rPr>
          <w:sz w:val="22"/>
          <w:szCs w:val="22"/>
        </w:rPr>
        <w:t>, 0.0222 ha;</w:t>
      </w:r>
    </w:p>
    <w:p w14:paraId="3963B985" w14:textId="77777777" w:rsidR="00907341" w:rsidRPr="00FB3705" w:rsidRDefault="00907341" w:rsidP="00907341">
      <w:pPr>
        <w:pStyle w:val="ListParagraph"/>
        <w:numPr>
          <w:ilvl w:val="1"/>
          <w:numId w:val="37"/>
        </w:numPr>
        <w:jc w:val="both"/>
        <w:rPr>
          <w:sz w:val="22"/>
          <w:szCs w:val="22"/>
        </w:rPr>
      </w:pPr>
      <w:r w:rsidRPr="00FB3705">
        <w:rPr>
          <w:sz w:val="22"/>
          <w:szCs w:val="22"/>
        </w:rPr>
        <w:t xml:space="preserve"> Ģ S, personas kods </w:t>
      </w:r>
      <w:r>
        <w:rPr>
          <w:sz w:val="22"/>
          <w:szCs w:val="22"/>
        </w:rPr>
        <w:t>_</w:t>
      </w:r>
      <w:r w:rsidRPr="00FB3705">
        <w:rPr>
          <w:sz w:val="22"/>
          <w:szCs w:val="22"/>
        </w:rPr>
        <w:t>, 0.0300 ha;</w:t>
      </w:r>
    </w:p>
    <w:p w14:paraId="41D10074" w14:textId="77777777" w:rsidR="00907341" w:rsidRPr="0056195C" w:rsidRDefault="00907341" w:rsidP="00907341">
      <w:pPr>
        <w:pStyle w:val="ListParagraph"/>
        <w:numPr>
          <w:ilvl w:val="1"/>
          <w:numId w:val="37"/>
        </w:numPr>
        <w:jc w:val="both"/>
        <w:rPr>
          <w:sz w:val="22"/>
          <w:szCs w:val="22"/>
        </w:rPr>
      </w:pPr>
      <w:r w:rsidRPr="0056195C">
        <w:rPr>
          <w:sz w:val="22"/>
          <w:szCs w:val="22"/>
        </w:rPr>
        <w:t xml:space="preserve"> I K, personas kods </w:t>
      </w:r>
      <w:r>
        <w:rPr>
          <w:sz w:val="22"/>
          <w:szCs w:val="22"/>
        </w:rPr>
        <w:t>_</w:t>
      </w:r>
      <w:r w:rsidRPr="0056195C">
        <w:rPr>
          <w:sz w:val="22"/>
          <w:szCs w:val="22"/>
        </w:rPr>
        <w:t>, 0.0589 ha;</w:t>
      </w:r>
    </w:p>
    <w:p w14:paraId="0A0B3384" w14:textId="77777777" w:rsidR="00907341" w:rsidRDefault="00907341" w:rsidP="00907341">
      <w:pPr>
        <w:pStyle w:val="ListParagraph"/>
        <w:numPr>
          <w:ilvl w:val="1"/>
          <w:numId w:val="37"/>
        </w:numPr>
        <w:jc w:val="both"/>
        <w:rPr>
          <w:sz w:val="22"/>
          <w:szCs w:val="22"/>
        </w:rPr>
      </w:pPr>
      <w:r w:rsidRPr="00377D06">
        <w:rPr>
          <w:sz w:val="22"/>
          <w:szCs w:val="22"/>
        </w:rPr>
        <w:t xml:space="preserve"> </w:t>
      </w:r>
      <w:r w:rsidRPr="007556A7">
        <w:rPr>
          <w:sz w:val="22"/>
          <w:szCs w:val="22"/>
        </w:rPr>
        <w:t xml:space="preserve">N Ļ, personas kods </w:t>
      </w:r>
      <w:r>
        <w:rPr>
          <w:sz w:val="22"/>
          <w:szCs w:val="22"/>
        </w:rPr>
        <w:t xml:space="preserve">_, </w:t>
      </w:r>
      <w:r w:rsidRPr="007556A7">
        <w:rPr>
          <w:sz w:val="22"/>
          <w:szCs w:val="22"/>
        </w:rPr>
        <w:t xml:space="preserve"> 0.0144 ha</w:t>
      </w:r>
      <w:r>
        <w:rPr>
          <w:sz w:val="22"/>
          <w:szCs w:val="22"/>
        </w:rPr>
        <w:t>;</w:t>
      </w:r>
    </w:p>
    <w:p w14:paraId="6AC40C78" w14:textId="77777777" w:rsidR="00907341" w:rsidRDefault="00907341" w:rsidP="00907341">
      <w:pPr>
        <w:pStyle w:val="ListParagraph"/>
        <w:numPr>
          <w:ilvl w:val="1"/>
          <w:numId w:val="37"/>
        </w:numPr>
        <w:jc w:val="both"/>
        <w:rPr>
          <w:sz w:val="22"/>
          <w:szCs w:val="22"/>
        </w:rPr>
      </w:pPr>
      <w:r w:rsidRPr="00377D06">
        <w:rPr>
          <w:sz w:val="22"/>
          <w:szCs w:val="22"/>
        </w:rPr>
        <w:t xml:space="preserve">I M, personas kods </w:t>
      </w:r>
      <w:r>
        <w:rPr>
          <w:sz w:val="22"/>
          <w:szCs w:val="22"/>
        </w:rPr>
        <w:t>_</w:t>
      </w:r>
      <w:r w:rsidRPr="00377D06">
        <w:rPr>
          <w:sz w:val="22"/>
          <w:szCs w:val="22"/>
        </w:rPr>
        <w:t>, 0.017</w:t>
      </w:r>
      <w:r>
        <w:rPr>
          <w:sz w:val="22"/>
          <w:szCs w:val="22"/>
        </w:rPr>
        <w:t>2 ha;</w:t>
      </w:r>
    </w:p>
    <w:p w14:paraId="7E1F364D" w14:textId="77777777" w:rsidR="00907341" w:rsidRDefault="00907341" w:rsidP="00907341">
      <w:pPr>
        <w:pStyle w:val="ListParagraph"/>
        <w:numPr>
          <w:ilvl w:val="1"/>
          <w:numId w:val="37"/>
        </w:numPr>
        <w:jc w:val="both"/>
        <w:rPr>
          <w:sz w:val="22"/>
          <w:szCs w:val="22"/>
        </w:rPr>
      </w:pPr>
      <w:r w:rsidRPr="009C6285">
        <w:rPr>
          <w:sz w:val="22"/>
          <w:szCs w:val="22"/>
        </w:rPr>
        <w:t xml:space="preserve">J K, personas kods </w:t>
      </w:r>
      <w:r>
        <w:rPr>
          <w:sz w:val="22"/>
          <w:szCs w:val="22"/>
        </w:rPr>
        <w:t>_, 0.0237 ha;</w:t>
      </w:r>
    </w:p>
    <w:p w14:paraId="0E731898" w14:textId="77777777" w:rsidR="00907341" w:rsidRDefault="00907341" w:rsidP="00907341">
      <w:pPr>
        <w:pStyle w:val="ListParagraph"/>
        <w:numPr>
          <w:ilvl w:val="1"/>
          <w:numId w:val="37"/>
        </w:numPr>
        <w:jc w:val="both"/>
        <w:rPr>
          <w:sz w:val="22"/>
          <w:szCs w:val="22"/>
        </w:rPr>
      </w:pPr>
      <w:r w:rsidRPr="004D72BB">
        <w:rPr>
          <w:sz w:val="22"/>
          <w:szCs w:val="22"/>
        </w:rPr>
        <w:t xml:space="preserve">M T, personas kods </w:t>
      </w:r>
      <w:r>
        <w:rPr>
          <w:sz w:val="22"/>
          <w:szCs w:val="22"/>
        </w:rPr>
        <w:t>_, 0.0172 ha;</w:t>
      </w:r>
    </w:p>
    <w:p w14:paraId="708332FE" w14:textId="77777777" w:rsidR="00907341" w:rsidRDefault="00907341" w:rsidP="00907341">
      <w:pPr>
        <w:pStyle w:val="ListParagraph"/>
        <w:numPr>
          <w:ilvl w:val="1"/>
          <w:numId w:val="37"/>
        </w:numPr>
        <w:jc w:val="both"/>
        <w:rPr>
          <w:sz w:val="22"/>
          <w:szCs w:val="22"/>
        </w:rPr>
      </w:pPr>
      <w:r w:rsidRPr="00187720">
        <w:rPr>
          <w:sz w:val="22"/>
          <w:szCs w:val="22"/>
        </w:rPr>
        <w:t xml:space="preserve">H B, personas kods </w:t>
      </w:r>
      <w:r>
        <w:rPr>
          <w:sz w:val="22"/>
          <w:szCs w:val="22"/>
        </w:rPr>
        <w:t>_</w:t>
      </w:r>
      <w:r w:rsidRPr="00187720">
        <w:rPr>
          <w:sz w:val="22"/>
          <w:szCs w:val="22"/>
        </w:rPr>
        <w:t>, 0.0225 ha</w:t>
      </w:r>
      <w:r>
        <w:rPr>
          <w:sz w:val="22"/>
          <w:szCs w:val="22"/>
        </w:rPr>
        <w:t>;</w:t>
      </w:r>
    </w:p>
    <w:p w14:paraId="744827D1" w14:textId="77777777" w:rsidR="00907341" w:rsidRDefault="00907341" w:rsidP="00907341">
      <w:pPr>
        <w:pStyle w:val="ListParagraph"/>
        <w:numPr>
          <w:ilvl w:val="1"/>
          <w:numId w:val="37"/>
        </w:numPr>
        <w:jc w:val="both"/>
        <w:rPr>
          <w:sz w:val="22"/>
          <w:szCs w:val="22"/>
        </w:rPr>
      </w:pPr>
      <w:r w:rsidRPr="007556A7">
        <w:rPr>
          <w:sz w:val="22"/>
          <w:szCs w:val="22"/>
        </w:rPr>
        <w:t xml:space="preserve">I M, personas kods </w:t>
      </w:r>
      <w:r>
        <w:rPr>
          <w:sz w:val="22"/>
          <w:szCs w:val="22"/>
        </w:rPr>
        <w:t>_</w:t>
      </w:r>
      <w:r w:rsidRPr="007556A7">
        <w:rPr>
          <w:sz w:val="22"/>
          <w:szCs w:val="22"/>
        </w:rPr>
        <w:t>,  0.0172 ha</w:t>
      </w:r>
      <w:r>
        <w:rPr>
          <w:sz w:val="22"/>
          <w:szCs w:val="22"/>
        </w:rPr>
        <w:t>;</w:t>
      </w:r>
    </w:p>
    <w:p w14:paraId="0F2C6C59" w14:textId="77777777" w:rsidR="00907341" w:rsidRPr="00630177" w:rsidRDefault="00907341" w:rsidP="00907341">
      <w:pPr>
        <w:pStyle w:val="ListParagraph"/>
        <w:numPr>
          <w:ilvl w:val="1"/>
          <w:numId w:val="37"/>
        </w:numPr>
        <w:jc w:val="both"/>
        <w:rPr>
          <w:sz w:val="22"/>
          <w:szCs w:val="22"/>
        </w:rPr>
      </w:pPr>
      <w:r w:rsidRPr="009D50ED">
        <w:rPr>
          <w:sz w:val="22"/>
          <w:szCs w:val="22"/>
        </w:rPr>
        <w:t xml:space="preserve">O C-G, personas kods </w:t>
      </w:r>
      <w:r>
        <w:rPr>
          <w:sz w:val="22"/>
          <w:szCs w:val="22"/>
        </w:rPr>
        <w:t>_</w:t>
      </w:r>
      <w:r w:rsidRPr="009D50ED">
        <w:rPr>
          <w:sz w:val="22"/>
          <w:szCs w:val="22"/>
        </w:rPr>
        <w:t xml:space="preserve">, </w:t>
      </w:r>
      <w:r w:rsidRPr="00630177">
        <w:rPr>
          <w:sz w:val="22"/>
          <w:szCs w:val="22"/>
        </w:rPr>
        <w:t>0.1500 ha.</w:t>
      </w:r>
    </w:p>
    <w:p w14:paraId="364549B4" w14:textId="77777777" w:rsidR="00907341" w:rsidRPr="007556A7" w:rsidRDefault="00907341" w:rsidP="00907341">
      <w:pPr>
        <w:pStyle w:val="ListParagraph"/>
        <w:ind w:left="1080"/>
        <w:jc w:val="both"/>
        <w:rPr>
          <w:sz w:val="22"/>
          <w:szCs w:val="22"/>
        </w:rPr>
      </w:pPr>
    </w:p>
    <w:p w14:paraId="1B296126" w14:textId="77777777" w:rsidR="00907341" w:rsidRDefault="00907341" w:rsidP="00907341">
      <w:pPr>
        <w:pStyle w:val="ListParagraph"/>
        <w:numPr>
          <w:ilvl w:val="0"/>
          <w:numId w:val="37"/>
        </w:numPr>
        <w:jc w:val="both"/>
        <w:rPr>
          <w:sz w:val="22"/>
          <w:szCs w:val="22"/>
        </w:rPr>
      </w:pPr>
      <w:r>
        <w:rPr>
          <w:sz w:val="22"/>
          <w:szCs w:val="22"/>
        </w:rPr>
        <w:t>Noteikt n</w:t>
      </w:r>
      <w:r w:rsidRPr="00DB07B1">
        <w:rPr>
          <w:sz w:val="22"/>
          <w:szCs w:val="22"/>
        </w:rPr>
        <w:t>ekustam</w:t>
      </w:r>
      <w:r>
        <w:rPr>
          <w:sz w:val="22"/>
          <w:szCs w:val="22"/>
        </w:rPr>
        <w:t>ā</w:t>
      </w:r>
      <w:r w:rsidRPr="00DB07B1">
        <w:rPr>
          <w:sz w:val="22"/>
          <w:szCs w:val="22"/>
        </w:rPr>
        <w:t xml:space="preserve"> īpašum</w:t>
      </w:r>
      <w:r>
        <w:rPr>
          <w:sz w:val="22"/>
          <w:szCs w:val="22"/>
        </w:rPr>
        <w:t>a</w:t>
      </w:r>
      <w:r w:rsidRPr="00DB07B1">
        <w:rPr>
          <w:sz w:val="22"/>
          <w:szCs w:val="22"/>
        </w:rPr>
        <w:t xml:space="preserve"> “Stacija “Baloži” koplietošanas zeme”, kadastra numurs 8080 001 0484, zemes vienības kadastra apzīmējums 8080 001 0484</w:t>
      </w:r>
      <w:r>
        <w:rPr>
          <w:sz w:val="22"/>
          <w:szCs w:val="22"/>
        </w:rPr>
        <w:t xml:space="preserve"> (</w:t>
      </w:r>
      <w:r w:rsidRPr="00DB07B1">
        <w:rPr>
          <w:sz w:val="22"/>
          <w:szCs w:val="22"/>
        </w:rPr>
        <w:t xml:space="preserve">0.9000 ha </w:t>
      </w:r>
      <w:r>
        <w:rPr>
          <w:sz w:val="22"/>
          <w:szCs w:val="22"/>
        </w:rPr>
        <w:t>kop</w:t>
      </w:r>
      <w:r w:rsidRPr="00DB07B1">
        <w:rPr>
          <w:sz w:val="22"/>
          <w:szCs w:val="22"/>
        </w:rPr>
        <w:t>platīb</w:t>
      </w:r>
      <w:r>
        <w:rPr>
          <w:sz w:val="22"/>
          <w:szCs w:val="22"/>
        </w:rPr>
        <w:t>a):</w:t>
      </w:r>
    </w:p>
    <w:p w14:paraId="1D80B1B8" w14:textId="77777777" w:rsidR="00907341" w:rsidRDefault="00907341" w:rsidP="00907341">
      <w:pPr>
        <w:pStyle w:val="ListParagraph"/>
        <w:numPr>
          <w:ilvl w:val="1"/>
          <w:numId w:val="37"/>
        </w:numPr>
        <w:jc w:val="both"/>
        <w:rPr>
          <w:sz w:val="22"/>
          <w:szCs w:val="22"/>
        </w:rPr>
      </w:pPr>
      <w:r>
        <w:rPr>
          <w:sz w:val="22"/>
          <w:szCs w:val="22"/>
        </w:rPr>
        <w:t>nomas maksu par 1 kv.m gadā  – EUR 0.11 (maksājams normatīvajos aktos</w:t>
      </w:r>
      <w:r w:rsidRPr="00DB07B1">
        <w:rPr>
          <w:sz w:val="22"/>
          <w:szCs w:val="22"/>
        </w:rPr>
        <w:t xml:space="preserve"> noteikt</w:t>
      </w:r>
      <w:r>
        <w:rPr>
          <w:sz w:val="22"/>
          <w:szCs w:val="22"/>
        </w:rPr>
        <w:t>ais</w:t>
      </w:r>
      <w:r w:rsidRPr="00DB07B1">
        <w:rPr>
          <w:sz w:val="22"/>
          <w:szCs w:val="22"/>
        </w:rPr>
        <w:t xml:space="preserve"> pievienotās vērtības nodokli</w:t>
      </w:r>
      <w:r>
        <w:rPr>
          <w:sz w:val="22"/>
          <w:szCs w:val="22"/>
        </w:rPr>
        <w:t>s), kura maksājama divas reizes gadā;</w:t>
      </w:r>
    </w:p>
    <w:p w14:paraId="6D2E9B2F" w14:textId="77777777" w:rsidR="00907341" w:rsidRDefault="00907341" w:rsidP="00907341">
      <w:pPr>
        <w:pStyle w:val="ListParagraph"/>
        <w:numPr>
          <w:ilvl w:val="1"/>
          <w:numId w:val="37"/>
        </w:numPr>
        <w:jc w:val="both"/>
        <w:rPr>
          <w:sz w:val="22"/>
          <w:szCs w:val="22"/>
        </w:rPr>
      </w:pPr>
      <w:r>
        <w:rPr>
          <w:sz w:val="22"/>
          <w:szCs w:val="22"/>
        </w:rPr>
        <w:t xml:space="preserve">nomnieka pienākumu maksāt nekustamā īpašuma nodokli </w:t>
      </w:r>
      <w:r w:rsidRPr="00862560">
        <w:rPr>
          <w:sz w:val="22"/>
          <w:szCs w:val="22"/>
        </w:rPr>
        <w:t>normatīva</w:t>
      </w:r>
      <w:r>
        <w:rPr>
          <w:sz w:val="22"/>
          <w:szCs w:val="22"/>
        </w:rPr>
        <w:t xml:space="preserve">jā aktā </w:t>
      </w:r>
      <w:r w:rsidRPr="00862560">
        <w:rPr>
          <w:sz w:val="22"/>
          <w:szCs w:val="22"/>
        </w:rPr>
        <w:t xml:space="preserve"> </w:t>
      </w:r>
      <w:r>
        <w:rPr>
          <w:sz w:val="22"/>
          <w:szCs w:val="22"/>
        </w:rPr>
        <w:t>noteiktā kārtībā un termiņā;</w:t>
      </w:r>
    </w:p>
    <w:p w14:paraId="300454E2" w14:textId="77777777" w:rsidR="00907341" w:rsidRDefault="00907341" w:rsidP="00907341">
      <w:pPr>
        <w:pStyle w:val="ListParagraph"/>
        <w:numPr>
          <w:ilvl w:val="1"/>
          <w:numId w:val="37"/>
        </w:numPr>
        <w:jc w:val="both"/>
        <w:rPr>
          <w:sz w:val="22"/>
          <w:szCs w:val="22"/>
        </w:rPr>
      </w:pPr>
      <w:r>
        <w:rPr>
          <w:sz w:val="22"/>
          <w:szCs w:val="22"/>
        </w:rPr>
        <w:t>nomas termiņu – 5 (pieci) gadi;</w:t>
      </w:r>
    </w:p>
    <w:p w14:paraId="313930DA" w14:textId="77777777" w:rsidR="00907341" w:rsidRDefault="00907341" w:rsidP="00907341">
      <w:pPr>
        <w:pStyle w:val="ListParagraph"/>
        <w:numPr>
          <w:ilvl w:val="1"/>
          <w:numId w:val="37"/>
        </w:numPr>
        <w:jc w:val="both"/>
        <w:rPr>
          <w:sz w:val="22"/>
          <w:szCs w:val="22"/>
        </w:rPr>
      </w:pPr>
      <w:r>
        <w:rPr>
          <w:sz w:val="22"/>
          <w:szCs w:val="22"/>
        </w:rPr>
        <w:t xml:space="preserve">līgumisko noteikumu - </w:t>
      </w:r>
      <w:r w:rsidRPr="00AC3C08">
        <w:rPr>
          <w:sz w:val="22"/>
          <w:szCs w:val="22"/>
        </w:rPr>
        <w:t xml:space="preserve">uz nomas zemes </w:t>
      </w:r>
      <w:r>
        <w:rPr>
          <w:sz w:val="22"/>
          <w:szCs w:val="22"/>
        </w:rPr>
        <w:t xml:space="preserve">daļas </w:t>
      </w:r>
      <w:r w:rsidRPr="00AC3C08">
        <w:rPr>
          <w:sz w:val="22"/>
          <w:szCs w:val="22"/>
        </w:rPr>
        <w:t>atļauta būvniecības ieceres realizācija - I GRUPAS BŪVĒM, saskaņojot būvniecības ieceri ar Olaines novada pašvaldības būvvaldi (</w:t>
      </w:r>
      <w:r w:rsidRPr="00AC3C08">
        <w:rPr>
          <w:i/>
          <w:iCs/>
          <w:sz w:val="22"/>
          <w:szCs w:val="22"/>
        </w:rPr>
        <w:t>saskaņā ar speciālajiem būvnoteikumiem</w:t>
      </w:r>
      <w:r w:rsidRPr="00AC3C08">
        <w:rPr>
          <w:sz w:val="22"/>
          <w:szCs w:val="22"/>
        </w:rPr>
        <w:t>), kuras pēc nomas līguma izbeigšanās ir demontējamas par nomnieka līdzekļiem</w:t>
      </w:r>
      <w:r>
        <w:rPr>
          <w:sz w:val="22"/>
          <w:szCs w:val="22"/>
        </w:rPr>
        <w:t>.</w:t>
      </w:r>
    </w:p>
    <w:p w14:paraId="7A13F15C" w14:textId="77777777" w:rsidR="00907341" w:rsidRDefault="00907341" w:rsidP="00907341">
      <w:pPr>
        <w:pStyle w:val="ListParagraph"/>
        <w:numPr>
          <w:ilvl w:val="0"/>
          <w:numId w:val="37"/>
        </w:numPr>
        <w:jc w:val="both"/>
        <w:rPr>
          <w:sz w:val="22"/>
          <w:szCs w:val="22"/>
        </w:rPr>
      </w:pPr>
      <w:r w:rsidRPr="00243526">
        <w:rPr>
          <w:sz w:val="22"/>
          <w:szCs w:val="22"/>
        </w:rPr>
        <w:t>Uzdot</w:t>
      </w:r>
      <w:r>
        <w:rPr>
          <w:sz w:val="22"/>
          <w:szCs w:val="22"/>
        </w:rPr>
        <w:t>:</w:t>
      </w:r>
    </w:p>
    <w:p w14:paraId="6A1F5247" w14:textId="77777777" w:rsidR="00907341" w:rsidRPr="00243526" w:rsidRDefault="00907341" w:rsidP="00907341">
      <w:pPr>
        <w:pStyle w:val="ListParagraph"/>
        <w:numPr>
          <w:ilvl w:val="1"/>
          <w:numId w:val="37"/>
        </w:numPr>
        <w:jc w:val="both"/>
        <w:rPr>
          <w:sz w:val="22"/>
          <w:szCs w:val="22"/>
        </w:rPr>
      </w:pPr>
      <w:r w:rsidRPr="00243526">
        <w:rPr>
          <w:sz w:val="22"/>
          <w:szCs w:val="22"/>
        </w:rPr>
        <w:t>Īpašuma un juridisk</w:t>
      </w:r>
      <w:r>
        <w:rPr>
          <w:sz w:val="22"/>
          <w:szCs w:val="22"/>
        </w:rPr>
        <w:t>aj</w:t>
      </w:r>
      <w:r w:rsidRPr="00243526">
        <w:rPr>
          <w:sz w:val="22"/>
          <w:szCs w:val="22"/>
        </w:rPr>
        <w:t xml:space="preserve">ai nodaļai sagatavot  nomas līgumus  ar lēmuma 1.punkta apakšpunktos noteiktajām personām, ievērojot lēmuma </w:t>
      </w:r>
      <w:r>
        <w:rPr>
          <w:sz w:val="22"/>
          <w:szCs w:val="22"/>
        </w:rPr>
        <w:t xml:space="preserve">1. un </w:t>
      </w:r>
      <w:r w:rsidRPr="00243526">
        <w:rPr>
          <w:sz w:val="22"/>
          <w:szCs w:val="22"/>
        </w:rPr>
        <w:t>2.punktā noteikto</w:t>
      </w:r>
      <w:r>
        <w:rPr>
          <w:sz w:val="22"/>
          <w:szCs w:val="22"/>
        </w:rPr>
        <w:t>;</w:t>
      </w:r>
    </w:p>
    <w:p w14:paraId="4EA4515F" w14:textId="77777777" w:rsidR="00907341" w:rsidRPr="00FC1B3A" w:rsidRDefault="00907341" w:rsidP="00907341">
      <w:pPr>
        <w:pStyle w:val="ListParagraph"/>
        <w:numPr>
          <w:ilvl w:val="1"/>
          <w:numId w:val="37"/>
        </w:numPr>
        <w:jc w:val="both"/>
        <w:rPr>
          <w:sz w:val="22"/>
          <w:szCs w:val="22"/>
        </w:rPr>
      </w:pPr>
      <w:r>
        <w:rPr>
          <w:sz w:val="22"/>
          <w:szCs w:val="22"/>
        </w:rPr>
        <w:t xml:space="preserve"> </w:t>
      </w:r>
      <w:r w:rsidRPr="00FC1B3A">
        <w:rPr>
          <w:sz w:val="22"/>
          <w:szCs w:val="22"/>
        </w:rPr>
        <w:t>izpilddirektoram noslēgt nomas līgumus ar lēmuma 1.punkta apakšpunktos noteiktajām personām.</w:t>
      </w:r>
    </w:p>
    <w:p w14:paraId="10D292B7" w14:textId="77777777" w:rsidR="00907341" w:rsidRPr="00F75026" w:rsidRDefault="00907341" w:rsidP="00907341">
      <w:pPr>
        <w:jc w:val="both"/>
      </w:pPr>
    </w:p>
    <w:p w14:paraId="79532ADA" w14:textId="77777777" w:rsidR="00907341" w:rsidRPr="009E540A" w:rsidRDefault="00907341" w:rsidP="00907341">
      <w:pPr>
        <w:jc w:val="both"/>
        <w:rPr>
          <w:sz w:val="16"/>
          <w:szCs w:val="16"/>
        </w:rPr>
      </w:pPr>
      <w:r w:rsidRPr="009E540A">
        <w:rPr>
          <w:sz w:val="16"/>
          <w:szCs w:val="16"/>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69FEC21" w14:textId="77777777" w:rsidR="00907341" w:rsidRPr="009E540A" w:rsidRDefault="00907341" w:rsidP="00907341">
      <w:pPr>
        <w:jc w:val="both"/>
        <w:rPr>
          <w:sz w:val="16"/>
          <w:szCs w:val="16"/>
        </w:rPr>
      </w:pPr>
      <w:r w:rsidRPr="009E540A">
        <w:rPr>
          <w:sz w:val="16"/>
          <w:szCs w:val="16"/>
        </w:rPr>
        <w:t>Saskaņā ar Informācijas atklātības likuma 5.panta otrās daļas 4.punktu, lēmumā norādītie personas dati uzskatāmi par ierobežotas pieejamības informāciju.</w:t>
      </w:r>
    </w:p>
    <w:p w14:paraId="40325613" w14:textId="77777777" w:rsidR="00907341" w:rsidRPr="00E10794" w:rsidRDefault="00907341" w:rsidP="00907341">
      <w:pPr>
        <w:ind w:left="720"/>
        <w:jc w:val="both"/>
      </w:pPr>
    </w:p>
    <w:p w14:paraId="661CF78F" w14:textId="77777777" w:rsidR="00907341" w:rsidRPr="00E24964" w:rsidRDefault="00907341" w:rsidP="00907341">
      <w:pPr>
        <w:jc w:val="both"/>
      </w:pPr>
      <w:r w:rsidRPr="00E24964">
        <w:t>Priekšsēdētājs</w:t>
      </w:r>
      <w:r w:rsidRPr="00E24964">
        <w:tab/>
      </w:r>
      <w:r w:rsidRPr="00E24964">
        <w:tab/>
      </w:r>
      <w:r w:rsidRPr="00E24964">
        <w:tab/>
      </w:r>
      <w:r w:rsidRPr="00E24964">
        <w:tab/>
      </w:r>
      <w:r w:rsidRPr="00E24964">
        <w:tab/>
      </w:r>
      <w:r w:rsidRPr="00E24964">
        <w:tab/>
      </w:r>
      <w:r w:rsidRPr="00E24964">
        <w:tab/>
      </w:r>
      <w:r w:rsidRPr="00E24964">
        <w:tab/>
      </w:r>
      <w:r w:rsidRPr="00E24964">
        <w:tab/>
        <w:t>A.Bergs</w:t>
      </w:r>
    </w:p>
    <w:p w14:paraId="00520EEE" w14:textId="77777777" w:rsidR="00907341" w:rsidRDefault="00907341" w:rsidP="00907341">
      <w:pPr>
        <w:jc w:val="both"/>
      </w:pPr>
    </w:p>
    <w:p w14:paraId="67137C1A" w14:textId="77777777" w:rsidR="00907341" w:rsidRDefault="00907341" w:rsidP="00907341">
      <w:pPr>
        <w:jc w:val="both"/>
      </w:pPr>
      <w:r w:rsidRPr="00E24964">
        <w:t xml:space="preserve">Iesniedz: </w:t>
      </w:r>
      <w:r>
        <w:t>Finanšu</w:t>
      </w:r>
      <w:r w:rsidRPr="00E24964">
        <w:t xml:space="preserve"> komiteja</w:t>
      </w:r>
    </w:p>
    <w:p w14:paraId="718CE1C3" w14:textId="77777777" w:rsidR="00907341" w:rsidRDefault="00907341" w:rsidP="00907341">
      <w:pPr>
        <w:jc w:val="both"/>
      </w:pPr>
    </w:p>
    <w:p w14:paraId="44BDE8C8" w14:textId="77777777" w:rsidR="00907341" w:rsidRPr="00B34A84" w:rsidRDefault="00907341" w:rsidP="00907341">
      <w:pPr>
        <w:jc w:val="both"/>
        <w:rPr>
          <w:sz w:val="20"/>
          <w:szCs w:val="20"/>
        </w:rPr>
      </w:pPr>
      <w:r w:rsidRPr="00B34A84">
        <w:rPr>
          <w:sz w:val="20"/>
          <w:szCs w:val="20"/>
        </w:rPr>
        <w:t>Sagatavoja: Īpašuma un juridiskās nodaļas vadītāja I.Čepule _______________________</w:t>
      </w:r>
    </w:p>
    <w:p w14:paraId="44980CB5" w14:textId="77777777" w:rsidR="00907341" w:rsidRPr="00B34A84" w:rsidRDefault="00907341" w:rsidP="00907341">
      <w:pPr>
        <w:ind w:left="720"/>
        <w:jc w:val="both"/>
        <w:rPr>
          <w:sz w:val="20"/>
          <w:szCs w:val="20"/>
        </w:rPr>
      </w:pPr>
    </w:p>
    <w:p w14:paraId="182C639B" w14:textId="77777777" w:rsidR="00907341" w:rsidRPr="00B34A84" w:rsidRDefault="00907341" w:rsidP="00907341">
      <w:pPr>
        <w:jc w:val="both"/>
        <w:rPr>
          <w:sz w:val="20"/>
          <w:szCs w:val="20"/>
        </w:rPr>
      </w:pPr>
      <w:r w:rsidRPr="00B34A84">
        <w:rPr>
          <w:sz w:val="20"/>
          <w:szCs w:val="20"/>
        </w:rPr>
        <w:t>Lēmumu izsniegt:</w:t>
      </w:r>
    </w:p>
    <w:p w14:paraId="79F601B4" w14:textId="77777777" w:rsidR="00907341" w:rsidRPr="00B34A84" w:rsidRDefault="00907341" w:rsidP="00907341">
      <w:pPr>
        <w:jc w:val="both"/>
        <w:rPr>
          <w:sz w:val="20"/>
          <w:szCs w:val="20"/>
        </w:rPr>
      </w:pPr>
      <w:r w:rsidRPr="00B34A84">
        <w:rPr>
          <w:sz w:val="20"/>
          <w:szCs w:val="20"/>
        </w:rPr>
        <w:t>Īpašuma un juridiskajai nodaļai</w:t>
      </w:r>
    </w:p>
    <w:p w14:paraId="6DAC52C5" w14:textId="77777777" w:rsidR="00907341" w:rsidRPr="00243526" w:rsidRDefault="00907341" w:rsidP="00907341">
      <w:pPr>
        <w:pStyle w:val="ListParagraph"/>
        <w:jc w:val="both"/>
        <w:rPr>
          <w:sz w:val="22"/>
          <w:szCs w:val="22"/>
        </w:rPr>
      </w:pPr>
    </w:p>
    <w:p w14:paraId="1F57241C" w14:textId="77777777" w:rsidR="00A55508" w:rsidRPr="00A55508" w:rsidRDefault="00A55508" w:rsidP="00A55508">
      <w:pPr>
        <w:tabs>
          <w:tab w:val="left" w:pos="851"/>
        </w:tabs>
        <w:ind w:right="469"/>
        <w:jc w:val="both"/>
        <w:rPr>
          <w:bCs w:val="0"/>
          <w:sz w:val="22"/>
          <w:szCs w:val="22"/>
        </w:rPr>
      </w:pPr>
    </w:p>
    <w:p w14:paraId="6AC3B619" w14:textId="77777777" w:rsidR="00A55508" w:rsidRPr="00A55508" w:rsidRDefault="00A55508" w:rsidP="00A55508">
      <w:pPr>
        <w:tabs>
          <w:tab w:val="left" w:pos="851"/>
        </w:tabs>
        <w:ind w:right="469"/>
        <w:jc w:val="both"/>
        <w:rPr>
          <w:bCs w:val="0"/>
          <w:sz w:val="22"/>
          <w:szCs w:val="22"/>
        </w:rPr>
      </w:pPr>
      <w:r w:rsidRPr="00A55508">
        <w:rPr>
          <w:bCs w:val="0"/>
          <w:sz w:val="22"/>
          <w:szCs w:val="22"/>
        </w:rPr>
        <w:tab/>
      </w:r>
      <w:r w:rsidRPr="00A55508">
        <w:rPr>
          <w:bCs w:val="0"/>
          <w:sz w:val="22"/>
          <w:szCs w:val="22"/>
        </w:rPr>
        <w:tab/>
      </w:r>
      <w:r w:rsidRPr="00A55508">
        <w:rPr>
          <w:bCs w:val="0"/>
          <w:sz w:val="22"/>
          <w:szCs w:val="22"/>
        </w:rPr>
        <w:tab/>
      </w:r>
      <w:r w:rsidRPr="00A55508">
        <w:rPr>
          <w:bCs w:val="0"/>
          <w:sz w:val="22"/>
          <w:szCs w:val="22"/>
        </w:rPr>
        <w:tab/>
      </w:r>
      <w:r w:rsidRPr="00A55508">
        <w:rPr>
          <w:bCs w:val="0"/>
          <w:sz w:val="22"/>
          <w:szCs w:val="22"/>
        </w:rPr>
        <w:tab/>
      </w:r>
      <w:r w:rsidRPr="00A55508">
        <w:rPr>
          <w:bCs w:val="0"/>
          <w:sz w:val="22"/>
          <w:szCs w:val="22"/>
        </w:rPr>
        <w:tab/>
      </w:r>
    </w:p>
    <w:p w14:paraId="14FCE07A" w14:textId="2278077B" w:rsidR="00281A57" w:rsidRPr="0042796F" w:rsidRDefault="00A55508" w:rsidP="00281A57">
      <w:pPr>
        <w:jc w:val="center"/>
        <w:rPr>
          <w:bCs w:val="0"/>
          <w:sz w:val="24"/>
          <w:szCs w:val="24"/>
        </w:rPr>
      </w:pPr>
      <w:r>
        <w:rPr>
          <w:bCs w:val="0"/>
          <w:color w:val="FF0000"/>
          <w:sz w:val="24"/>
          <w:szCs w:val="24"/>
          <w:lang w:eastAsia="lv-LV"/>
        </w:rPr>
        <w:br w:type="page"/>
      </w:r>
      <w:r w:rsidR="00281A57" w:rsidRPr="0042796F">
        <w:rPr>
          <w:sz w:val="24"/>
          <w:szCs w:val="24"/>
        </w:rPr>
        <w:lastRenderedPageBreak/>
        <w:t>Lēmuma projekts</w:t>
      </w:r>
    </w:p>
    <w:p w14:paraId="443C6563" w14:textId="77777777" w:rsidR="00281A57" w:rsidRPr="0042796F" w:rsidRDefault="00281A57" w:rsidP="00281A57">
      <w:pPr>
        <w:jc w:val="center"/>
        <w:rPr>
          <w:sz w:val="24"/>
          <w:szCs w:val="24"/>
        </w:rPr>
      </w:pPr>
      <w:r w:rsidRPr="0042796F">
        <w:rPr>
          <w:sz w:val="24"/>
          <w:szCs w:val="24"/>
        </w:rPr>
        <w:t>Olainē</w:t>
      </w:r>
    </w:p>
    <w:p w14:paraId="5C0A623A" w14:textId="77777777" w:rsidR="00281A57" w:rsidRPr="0042796F" w:rsidRDefault="00281A57" w:rsidP="00281A57">
      <w:pPr>
        <w:jc w:val="both"/>
        <w:rPr>
          <w:sz w:val="24"/>
          <w:szCs w:val="24"/>
        </w:rPr>
      </w:pPr>
      <w:r w:rsidRPr="0042796F">
        <w:rPr>
          <w:sz w:val="24"/>
          <w:szCs w:val="24"/>
        </w:rPr>
        <w:t>2023.gada 26.jūlijā</w:t>
      </w:r>
      <w:r w:rsidRPr="0042796F">
        <w:rPr>
          <w:sz w:val="24"/>
          <w:szCs w:val="24"/>
        </w:rPr>
        <w:tab/>
      </w:r>
      <w:r w:rsidRPr="0042796F">
        <w:rPr>
          <w:sz w:val="24"/>
          <w:szCs w:val="24"/>
        </w:rPr>
        <w:tab/>
      </w:r>
      <w:r w:rsidRPr="0042796F">
        <w:rPr>
          <w:sz w:val="24"/>
          <w:szCs w:val="24"/>
        </w:rPr>
        <w:tab/>
      </w:r>
      <w:r w:rsidRPr="0042796F">
        <w:rPr>
          <w:sz w:val="24"/>
          <w:szCs w:val="24"/>
        </w:rPr>
        <w:tab/>
      </w:r>
      <w:r w:rsidRPr="0042796F">
        <w:rPr>
          <w:sz w:val="24"/>
          <w:szCs w:val="24"/>
        </w:rPr>
        <w:tab/>
      </w:r>
      <w:r w:rsidRPr="0042796F">
        <w:rPr>
          <w:sz w:val="24"/>
          <w:szCs w:val="24"/>
        </w:rPr>
        <w:tab/>
      </w:r>
      <w:r w:rsidRPr="0042796F">
        <w:rPr>
          <w:sz w:val="24"/>
          <w:szCs w:val="24"/>
        </w:rPr>
        <w:tab/>
      </w:r>
      <w:r w:rsidRPr="0042796F">
        <w:rPr>
          <w:sz w:val="24"/>
          <w:szCs w:val="24"/>
        </w:rPr>
        <w:tab/>
      </w:r>
      <w:r w:rsidRPr="0042796F">
        <w:rPr>
          <w:sz w:val="24"/>
          <w:szCs w:val="24"/>
        </w:rPr>
        <w:tab/>
        <w:t>Nr.8</w:t>
      </w:r>
    </w:p>
    <w:p w14:paraId="15672E0E" w14:textId="77777777" w:rsidR="00281A57" w:rsidRPr="0042796F" w:rsidRDefault="00281A57" w:rsidP="00281A57">
      <w:pPr>
        <w:jc w:val="center"/>
        <w:rPr>
          <w:caps/>
          <w:sz w:val="24"/>
          <w:szCs w:val="24"/>
        </w:rPr>
      </w:pPr>
    </w:p>
    <w:p w14:paraId="325E808A" w14:textId="77777777" w:rsidR="00281A57" w:rsidRPr="0042796F" w:rsidRDefault="00281A57" w:rsidP="00281A57">
      <w:pPr>
        <w:jc w:val="center"/>
        <w:rPr>
          <w:b/>
          <w:bCs w:val="0"/>
          <w:sz w:val="24"/>
          <w:szCs w:val="24"/>
        </w:rPr>
      </w:pPr>
      <w:bookmarkStart w:id="41" w:name="_Hlk71273054"/>
      <w:bookmarkStart w:id="42" w:name="_Hlk71273126"/>
      <w:r w:rsidRPr="0042796F">
        <w:rPr>
          <w:b/>
          <w:sz w:val="24"/>
          <w:szCs w:val="24"/>
        </w:rPr>
        <w:t>Par nekustamo īpašum</w:t>
      </w:r>
      <w:bookmarkStart w:id="43" w:name="_Hlk71273104"/>
      <w:r w:rsidRPr="0042796F">
        <w:rPr>
          <w:b/>
          <w:sz w:val="24"/>
          <w:szCs w:val="24"/>
        </w:rPr>
        <w:t xml:space="preserve">u </w:t>
      </w:r>
      <w:bookmarkEnd w:id="43"/>
      <w:r w:rsidRPr="0042796F">
        <w:rPr>
          <w:b/>
          <w:sz w:val="24"/>
          <w:szCs w:val="24"/>
        </w:rPr>
        <w:t xml:space="preserve">Kārklāji-2 un </w:t>
      </w:r>
      <w:bookmarkStart w:id="44" w:name="_Hlk130311244"/>
      <w:r w:rsidRPr="0042796F">
        <w:rPr>
          <w:b/>
          <w:sz w:val="24"/>
          <w:szCs w:val="24"/>
        </w:rPr>
        <w:t xml:space="preserve">Raitas </w:t>
      </w:r>
      <w:bookmarkEnd w:id="44"/>
      <w:r w:rsidRPr="0042796F">
        <w:rPr>
          <w:b/>
          <w:sz w:val="24"/>
          <w:szCs w:val="24"/>
        </w:rPr>
        <w:t>(Olaines pagastā) apvienošanu</w:t>
      </w:r>
      <w:bookmarkEnd w:id="41"/>
      <w:r w:rsidRPr="0042796F">
        <w:rPr>
          <w:b/>
          <w:sz w:val="24"/>
          <w:szCs w:val="24"/>
        </w:rPr>
        <w:t xml:space="preserve">, adreses un nekustamā īpašuma lietošanas mērķa noteikšanu </w:t>
      </w:r>
    </w:p>
    <w:bookmarkEnd w:id="42"/>
    <w:p w14:paraId="6E760379" w14:textId="77777777" w:rsidR="00281A57" w:rsidRPr="0042796F" w:rsidRDefault="00281A57" w:rsidP="00281A57">
      <w:pPr>
        <w:jc w:val="center"/>
        <w:rPr>
          <w:color w:val="00B050"/>
          <w:sz w:val="24"/>
          <w:szCs w:val="24"/>
        </w:rPr>
      </w:pPr>
    </w:p>
    <w:p w14:paraId="407034E4"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 xml:space="preserve">Olaines novada pašvaldībā 2023.gada 13.jūnijā reģistrēts </w:t>
      </w:r>
      <w:bookmarkStart w:id="45" w:name="_Hlk132278012"/>
      <w:r w:rsidRPr="0042796F">
        <w:rPr>
          <w:color w:val="000000" w:themeColor="text1"/>
          <w:sz w:val="24"/>
          <w:szCs w:val="24"/>
        </w:rPr>
        <w:t xml:space="preserve">A S </w:t>
      </w:r>
      <w:bookmarkEnd w:id="45"/>
      <w:r w:rsidRPr="0042796F">
        <w:rPr>
          <w:color w:val="000000" w:themeColor="text1"/>
          <w:sz w:val="24"/>
          <w:szCs w:val="24"/>
        </w:rPr>
        <w:t xml:space="preserve">(personas kods _, adrese _) iesniegums (reģ.Nr.ONP/1.8./23/4019-SD) (turpmāk – Iesniegums) ar lūgumu apvienot nekustamo īpašumu Kārklāji-2 (kadastra Nr.8080 010 0019) (turpmāk - Īpašums Nr.1) un Raitas (kadastra Nr.8080 010 0012) (turpmāk - Īpašums Nr.2) zemes vienības, kas atrodas blakus viena otrai. </w:t>
      </w:r>
    </w:p>
    <w:p w14:paraId="2BA9D317"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Izvērtējot ar lietu saistītos apstākļus un spēkā esošos normatīvos aktus, konstatēts:</w:t>
      </w:r>
    </w:p>
    <w:p w14:paraId="2D13DF0A"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Īpašums Nr.1 sastāv no zemes vienības ar kadastra apzīmējumu 8080 010 0019 0,1300 ha platībā ar adresi “Kārklāji 2”, Olaines pag., Olaines nov., LV-2127, dzīvojamās mājas ar kadastra apzīmējumu 8080 010 0019 001 un kūts ar kadastra apzīmējumu 8080 010 0019 002.</w:t>
      </w:r>
    </w:p>
    <w:p w14:paraId="6E60599F"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Atbilstoši www.topografija.lv pieejamās Ortofoto 2019.-21. kartes attēlotajam, Īpašumā Nr.1 esošo ēku izvietojums neatbilst Nodokļu administrēšanas informācijas sistēmā un  Nekustamā īpašuma valsts kadastra informācijas sistēmā esošajiem datiem.</w:t>
      </w:r>
    </w:p>
    <w:p w14:paraId="015B248C"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 xml:space="preserve">Īpašuma Nr.1 īpašumtiesības ierakstītas Rīgas rajona tiesas, Olaines pagasta zemesgrāmatas nodalījumā Nr.2823 uz </w:t>
      </w:r>
      <w:bookmarkStart w:id="46" w:name="_Hlk132278073"/>
      <w:r w:rsidRPr="0042796F">
        <w:rPr>
          <w:color w:val="000000" w:themeColor="text1"/>
          <w:sz w:val="24"/>
          <w:szCs w:val="24"/>
        </w:rPr>
        <w:t xml:space="preserve">A S </w:t>
      </w:r>
      <w:bookmarkEnd w:id="46"/>
      <w:r w:rsidRPr="0042796F">
        <w:rPr>
          <w:color w:val="000000" w:themeColor="text1"/>
          <w:sz w:val="24"/>
          <w:szCs w:val="24"/>
        </w:rPr>
        <w:t>vārda.</w:t>
      </w:r>
    </w:p>
    <w:p w14:paraId="2095C509"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Īpašums Nr.2 sastāv no zemes vienības ar kadastra apzīmējumu 8080 010 0012 1,3 ha platībā bez adreses.</w:t>
      </w:r>
    </w:p>
    <w:p w14:paraId="2CB4AA43"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Īpašumtiesības ierakstītas Rīgas rajona tiesas, Olaines pagasta zemesgrāmatas nodalījumā Nr.100000321995 uz A S vārda.</w:t>
      </w:r>
    </w:p>
    <w:p w14:paraId="29F48FF7"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Iesniegumam pievienota Latvijas Republikas Rīgas apgabaltiesas zvērinātas notāres Ievas Krūmiņas universālpilnvara (reģ.Nr.2717), ar kuru A S (personas kods _) pilnvaro A S (personas kods _) jebkurā laikā un vietā pārzināt visas lietas un veikt jebkuras darbības, kurās ir pieļaujama pārstāvība.</w:t>
      </w:r>
    </w:p>
    <w:p w14:paraId="2643BABB"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Olaines novada domes 2022.gada 27.aprīļa saistošie noteikumi Nr.SN5/2022 “Olaines novada teritorijas plānojuma teritorijas izmantošanas un apbūves noteikumi un grafiskā daļa” (4.2 redakcija SN 10/2022) (turpmāk - Plānojums) nosaka plānoto (atļauto) izmantošanu Īpašumam Nr.1 lauksaimniecības teritorija (L) un Īpašumam Nr.2 lauksaimniecības teritorija (L) un mežu teritorija (M).</w:t>
      </w:r>
    </w:p>
    <w:p w14:paraId="0F5F586A"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Plānojums nosaka:</w:t>
      </w:r>
    </w:p>
    <w:p w14:paraId="57CF8661"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2.3. Jaunu zemes vienību veidošana un robežu pārkārtošana.</w:t>
      </w:r>
    </w:p>
    <w:p w14:paraId="4F630B58"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6. Atļauts veidot jaunu zemes vienību ar ne mazāku platību kā attiecīgajā funkcionālajā zonā</w:t>
      </w:r>
    </w:p>
    <w:p w14:paraId="25B717DF" w14:textId="77777777" w:rsidR="00281A57" w:rsidRPr="0042796F" w:rsidRDefault="00281A57" w:rsidP="00281A57">
      <w:pPr>
        <w:jc w:val="both"/>
        <w:rPr>
          <w:color w:val="000000" w:themeColor="text1"/>
          <w:sz w:val="24"/>
          <w:szCs w:val="24"/>
        </w:rPr>
      </w:pPr>
      <w:r w:rsidRPr="0042796F">
        <w:rPr>
          <w:color w:val="000000" w:themeColor="text1"/>
          <w:sz w:val="24"/>
          <w:szCs w:val="24"/>
        </w:rPr>
        <w:t>noteiktā minimālā platība, izņemot 8.punktā noteikto izņēmumu.</w:t>
      </w:r>
    </w:p>
    <w:p w14:paraId="7C1B84E0"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46C56E6D"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8. Visām jaunveidojamām zemes vienībām nodrošina teritorijas plānojumā, detālplānojumā vai zemes ierīcības projektā noteiktas piekļūšanas iespējas saskaņā ar apbūves noteikumu 2.4.apakšnodaļas noteikumiem.</w:t>
      </w:r>
    </w:p>
    <w:p w14:paraId="1F2A188D"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 xml:space="preserve">9. Ņemot vērā esošas apbūves izvietojumu un zemes vienību robežu struktūru, kā arī dabisko robežu elementus, pieļaujams noteikt mazāku jaunveidojamas zemes vienības platību nekā noteikts attiecīgajā funkcionālajā zonā. Pieļaujamā atkāpe no minimālās jaunveidojamas zemes vienības platības - ne vairāk kā 10% no minimālās zemes vienības platības, pamatojot ar </w:t>
      </w:r>
      <w:r w:rsidRPr="0042796F">
        <w:rPr>
          <w:color w:val="000000" w:themeColor="text1"/>
          <w:sz w:val="24"/>
          <w:szCs w:val="24"/>
        </w:rPr>
        <w:lastRenderedPageBreak/>
        <w:t>lietderīgu zemes izmantošanu un robežu nosakot pa dabiskiem robežu elementiem, piemēram, grāvi, ceļu, meža zemes robežu.</w:t>
      </w:r>
    </w:p>
    <w:p w14:paraId="2CFCA19B"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2.4. Prasības piekļūšanai zemes vienībām.</w:t>
      </w:r>
    </w:p>
    <w:p w14:paraId="72D07C9D"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12. Atļauts veidot jaunas zemes vienības, ja zemes vienībai nodrošināta piekļuve vismaz vienā no veidiem:</w:t>
      </w:r>
    </w:p>
    <w:p w14:paraId="434993E9"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12.4. no valsts autoceļa:</w:t>
      </w:r>
    </w:p>
    <w:p w14:paraId="78BC3BAA"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12.4.1. zemes vienībai ir esošs pievienojums valsts autoceļam un tā kategorija</w:t>
      </w:r>
    </w:p>
    <w:p w14:paraId="6849E9C8" w14:textId="77777777" w:rsidR="00281A57" w:rsidRPr="0042796F" w:rsidRDefault="00281A57" w:rsidP="00281A57">
      <w:pPr>
        <w:ind w:firstLine="720"/>
        <w:jc w:val="both"/>
        <w:rPr>
          <w:color w:val="000000" w:themeColor="text1"/>
          <w:sz w:val="24"/>
          <w:szCs w:val="24"/>
        </w:rPr>
      </w:pPr>
      <w:r w:rsidRPr="0042796F">
        <w:rPr>
          <w:color w:val="000000" w:themeColor="text1"/>
          <w:sz w:val="24"/>
          <w:szCs w:val="24"/>
        </w:rPr>
        <w:t>atbilst plānotajai izmantošanai.</w:t>
      </w:r>
    </w:p>
    <w:p w14:paraId="769A95C3" w14:textId="77777777" w:rsidR="00281A57" w:rsidRPr="0042796F" w:rsidRDefault="00281A57" w:rsidP="00281A57">
      <w:pPr>
        <w:ind w:firstLine="720"/>
        <w:jc w:val="both"/>
        <w:rPr>
          <w:color w:val="000000"/>
          <w:sz w:val="24"/>
          <w:szCs w:val="24"/>
        </w:rPr>
      </w:pPr>
      <w:r w:rsidRPr="0042796F">
        <w:rPr>
          <w:color w:val="000000"/>
          <w:sz w:val="24"/>
          <w:szCs w:val="24"/>
        </w:rPr>
        <w:t>4.11.1. Lauksaimniecības teritorija (L).</w:t>
      </w:r>
    </w:p>
    <w:p w14:paraId="23706090" w14:textId="77777777" w:rsidR="00281A57" w:rsidRPr="0042796F" w:rsidRDefault="00281A57" w:rsidP="00281A57">
      <w:pPr>
        <w:ind w:firstLine="720"/>
        <w:jc w:val="both"/>
        <w:rPr>
          <w:color w:val="000000"/>
          <w:sz w:val="24"/>
          <w:szCs w:val="24"/>
        </w:rPr>
      </w:pPr>
      <w:r w:rsidRPr="0042796F">
        <w:rPr>
          <w:color w:val="000000"/>
          <w:sz w:val="24"/>
          <w:szCs w:val="24"/>
        </w:rPr>
        <w:t>4.11.1.1. Pamatinformācija:</w:t>
      </w:r>
    </w:p>
    <w:p w14:paraId="29353E91" w14:textId="77777777" w:rsidR="00281A57" w:rsidRPr="0042796F" w:rsidRDefault="00281A57" w:rsidP="00281A57">
      <w:pPr>
        <w:ind w:firstLine="720"/>
        <w:jc w:val="both"/>
        <w:rPr>
          <w:color w:val="000000"/>
          <w:sz w:val="24"/>
          <w:szCs w:val="24"/>
        </w:rPr>
      </w:pPr>
      <w:r w:rsidRPr="0042796F">
        <w:rPr>
          <w:color w:val="000000"/>
          <w:sz w:val="24"/>
          <w:szCs w:val="24"/>
        </w:rPr>
        <w:t>485. Lauksaimniecības teritorija (L) ir funkcionālā zona, ko nosaka, lai nodrošinātu lauksaimniecības zemes kā resursa racionālu un daudzveidīgu izmantošanu visu veidu lauksaimnieciskajai darbībai un ar to saistītajiem pakalpojumiem.</w:t>
      </w:r>
    </w:p>
    <w:p w14:paraId="7AAE1ABD" w14:textId="77777777" w:rsidR="00281A57" w:rsidRPr="0042796F" w:rsidRDefault="00281A57" w:rsidP="00281A57">
      <w:pPr>
        <w:ind w:firstLine="720"/>
        <w:jc w:val="both"/>
        <w:rPr>
          <w:color w:val="000000"/>
          <w:sz w:val="24"/>
          <w:szCs w:val="24"/>
        </w:rPr>
      </w:pPr>
      <w:r w:rsidRPr="0042796F">
        <w:rPr>
          <w:color w:val="000000"/>
          <w:sz w:val="24"/>
          <w:szCs w:val="24"/>
        </w:rPr>
        <w:t>4.11.1.2. Teritorijas galvenie izmantošanas veidi:</w:t>
      </w:r>
    </w:p>
    <w:p w14:paraId="0444AB3E" w14:textId="77777777" w:rsidR="00281A57" w:rsidRPr="0042796F" w:rsidRDefault="00281A57" w:rsidP="00281A57">
      <w:pPr>
        <w:ind w:firstLine="720"/>
        <w:jc w:val="both"/>
        <w:rPr>
          <w:color w:val="000000"/>
          <w:sz w:val="24"/>
          <w:szCs w:val="24"/>
        </w:rPr>
      </w:pPr>
      <w:r w:rsidRPr="0042796F">
        <w:rPr>
          <w:color w:val="000000"/>
          <w:sz w:val="24"/>
          <w:szCs w:val="24"/>
        </w:rPr>
        <w:t>486. Viensētu apbūve (11004): savrupa apbūve lauku teritorijā, ko veido viena vai divas individuālās dzīvojamās ēkas vienā zemes vienībā ar saimniecības ēkām un palīgbūvēm, kas nepieciešamas mājsaimniecības uzturēšanai vai saimnieciskai darbībai.</w:t>
      </w:r>
    </w:p>
    <w:p w14:paraId="596A1043" w14:textId="77777777" w:rsidR="00281A57" w:rsidRPr="0042796F" w:rsidRDefault="00281A57" w:rsidP="00281A57">
      <w:pPr>
        <w:ind w:firstLine="720"/>
        <w:jc w:val="both"/>
        <w:rPr>
          <w:color w:val="000000"/>
          <w:sz w:val="24"/>
          <w:szCs w:val="24"/>
        </w:rPr>
      </w:pPr>
      <w:r w:rsidRPr="0042796F">
        <w:rPr>
          <w:color w:val="000000"/>
          <w:sz w:val="24"/>
          <w:szCs w:val="24"/>
        </w:rPr>
        <w:t>487. Lauksaimnieciskās ražošanas uzņēmumu apbūve (13003).</w:t>
      </w:r>
    </w:p>
    <w:p w14:paraId="54FEB0A8" w14:textId="77777777" w:rsidR="00281A57" w:rsidRPr="0042796F" w:rsidRDefault="00281A57" w:rsidP="00281A57">
      <w:pPr>
        <w:ind w:firstLine="720"/>
        <w:jc w:val="both"/>
        <w:rPr>
          <w:color w:val="000000"/>
          <w:sz w:val="24"/>
          <w:szCs w:val="24"/>
        </w:rPr>
      </w:pPr>
      <w:r w:rsidRPr="0042796F">
        <w:rPr>
          <w:color w:val="000000"/>
          <w:sz w:val="24"/>
          <w:szCs w:val="24"/>
        </w:rPr>
        <w:t>488. Lauksaimnieciska izmantošana (22001).</w:t>
      </w:r>
    </w:p>
    <w:p w14:paraId="49CC0076" w14:textId="77777777" w:rsidR="00281A57" w:rsidRPr="0042796F" w:rsidRDefault="00281A57" w:rsidP="00281A57">
      <w:pPr>
        <w:ind w:firstLine="720"/>
        <w:jc w:val="both"/>
        <w:rPr>
          <w:color w:val="000000"/>
          <w:sz w:val="24"/>
          <w:szCs w:val="24"/>
        </w:rPr>
      </w:pPr>
      <w:r w:rsidRPr="0042796F">
        <w:rPr>
          <w:color w:val="000000"/>
          <w:sz w:val="24"/>
          <w:szCs w:val="24"/>
        </w:rPr>
        <w:t>489. Labiekārtota ārtelpa (24001): labiekārtots skvērs, parks, ieskaitot atrakciju un atpūtas parkus, ietverot apstādījumus un labiekārtojumu, tai skaitā nedzīvojamās ēkas un inženierbūves atpūtas un fizisko aktivitāšu nolūkam un citu publiskās ārtelpas funkciju nodrošināšanai.</w:t>
      </w:r>
    </w:p>
    <w:p w14:paraId="323A8A22" w14:textId="77777777" w:rsidR="00281A57" w:rsidRPr="0042796F" w:rsidRDefault="00281A57" w:rsidP="00281A57">
      <w:pPr>
        <w:ind w:firstLine="720"/>
        <w:jc w:val="both"/>
        <w:rPr>
          <w:color w:val="000000"/>
          <w:sz w:val="24"/>
          <w:szCs w:val="24"/>
        </w:rPr>
      </w:pPr>
      <w:r w:rsidRPr="0042796F">
        <w:rPr>
          <w:color w:val="000000"/>
          <w:sz w:val="24"/>
          <w:szCs w:val="24"/>
        </w:rPr>
        <w:t>490. Ārtelpa bez labiekārtojuma (24002).</w:t>
      </w:r>
    </w:p>
    <w:p w14:paraId="0AD1F6F9" w14:textId="77777777" w:rsidR="00281A57" w:rsidRPr="0042796F" w:rsidRDefault="00281A57" w:rsidP="00281A57">
      <w:pPr>
        <w:ind w:firstLine="720"/>
        <w:jc w:val="both"/>
        <w:rPr>
          <w:color w:val="000000"/>
          <w:sz w:val="24"/>
          <w:szCs w:val="24"/>
        </w:rPr>
      </w:pPr>
      <w:r w:rsidRPr="0042796F">
        <w:rPr>
          <w:color w:val="000000"/>
          <w:sz w:val="24"/>
          <w:szCs w:val="24"/>
        </w:rPr>
        <w:t>491. Ūdens telpas publiskā izmantošana (24003): esošo ūdensobjektu teritorijā – ūdens akvatorijas izmantošana publiskiem pasākumiem, pakalpojumiem, atpūtai, sportam un to nodrošināšanai nepieciešamā infrastruktūra, tai skaitā peldbūves vai uz pāļiem stiprinātas būves.</w:t>
      </w:r>
    </w:p>
    <w:p w14:paraId="33FC5FE9" w14:textId="77777777" w:rsidR="00281A57" w:rsidRPr="0042796F" w:rsidRDefault="00281A57" w:rsidP="00281A57">
      <w:pPr>
        <w:ind w:firstLine="720"/>
        <w:jc w:val="both"/>
        <w:rPr>
          <w:color w:val="000000"/>
          <w:sz w:val="24"/>
          <w:szCs w:val="24"/>
        </w:rPr>
      </w:pPr>
      <w:r w:rsidRPr="0042796F">
        <w:rPr>
          <w:color w:val="000000"/>
          <w:sz w:val="24"/>
          <w:szCs w:val="24"/>
        </w:rPr>
        <w:t>4.11.1.4. Apbūves parametri:</w:t>
      </w:r>
    </w:p>
    <w:p w14:paraId="73F842FC" w14:textId="77777777" w:rsidR="00281A57" w:rsidRPr="0042796F" w:rsidRDefault="00281A57" w:rsidP="00281A57">
      <w:pPr>
        <w:ind w:firstLine="720"/>
        <w:jc w:val="both"/>
        <w:rPr>
          <w:color w:val="000000"/>
          <w:sz w:val="24"/>
          <w:szCs w:val="24"/>
        </w:rPr>
      </w:pPr>
      <w:r w:rsidRPr="0042796F">
        <w:rPr>
          <w:color w:val="000000"/>
          <w:sz w:val="24"/>
          <w:szCs w:val="24"/>
        </w:rPr>
        <w:t>Viensētu apbūve - minimālā jaunizveidojāmā zemes gabala platība 2 ha, apbūves augstums līdz 9 m.</w:t>
      </w:r>
    </w:p>
    <w:p w14:paraId="162EB97B" w14:textId="77777777" w:rsidR="00281A57" w:rsidRPr="0042796F" w:rsidRDefault="00281A57" w:rsidP="00281A57">
      <w:pPr>
        <w:ind w:firstLine="720"/>
        <w:jc w:val="both"/>
        <w:rPr>
          <w:color w:val="000000"/>
          <w:sz w:val="24"/>
          <w:szCs w:val="24"/>
        </w:rPr>
      </w:pPr>
      <w:r w:rsidRPr="0042796F">
        <w:rPr>
          <w:color w:val="000000"/>
          <w:sz w:val="24"/>
          <w:szCs w:val="24"/>
        </w:rPr>
        <w:t>Īpašuma Nr.1 un Nr.2 zemes vienībām ir kopēja zemes vienības robeža, šīs zemes vienības atrodas viena otrai blakus. Zemes vienību apvienošana nepieciešama racionālai turpmākai zemes izmantošanai.</w:t>
      </w:r>
    </w:p>
    <w:p w14:paraId="198E67F2" w14:textId="77777777" w:rsidR="00281A57" w:rsidRPr="0042796F" w:rsidRDefault="00281A57" w:rsidP="00281A57">
      <w:pPr>
        <w:ind w:firstLine="720"/>
        <w:jc w:val="both"/>
        <w:rPr>
          <w:color w:val="000000"/>
          <w:sz w:val="24"/>
          <w:szCs w:val="24"/>
        </w:rPr>
      </w:pPr>
      <w:r w:rsidRPr="0042796F">
        <w:rPr>
          <w:color w:val="000000"/>
          <w:sz w:val="24"/>
          <w:szCs w:val="24"/>
        </w:rPr>
        <w:t>Apvienojot Īpašuma Nr.1 un Nr.2 zemes vienības, piekļūšana ir nodrošināta no valsts vietējā autoceļa V1066 Dalbe – Lejasbēnūži pa esošu III kategorijas ceļa pievienojumu.</w:t>
      </w:r>
    </w:p>
    <w:p w14:paraId="0736749A" w14:textId="77777777" w:rsidR="00281A57" w:rsidRPr="0042796F" w:rsidRDefault="00281A57" w:rsidP="00281A57">
      <w:pPr>
        <w:ind w:right="46" w:firstLine="720"/>
        <w:jc w:val="both"/>
        <w:rPr>
          <w:color w:val="000000"/>
          <w:sz w:val="24"/>
          <w:szCs w:val="24"/>
        </w:rPr>
      </w:pPr>
      <w:r w:rsidRPr="0042796F">
        <w:rPr>
          <w:color w:val="000000"/>
          <w:sz w:val="24"/>
          <w:szCs w:val="24"/>
        </w:rPr>
        <w:t>Zemes pārvaldības likums nosaka:</w:t>
      </w:r>
    </w:p>
    <w:p w14:paraId="4F23E893" w14:textId="77777777" w:rsidR="00281A57" w:rsidRPr="0042796F" w:rsidRDefault="00281A57" w:rsidP="00281A57">
      <w:pPr>
        <w:ind w:right="46" w:firstLine="720"/>
        <w:jc w:val="both"/>
        <w:rPr>
          <w:color w:val="000000"/>
          <w:sz w:val="24"/>
          <w:szCs w:val="24"/>
        </w:rPr>
      </w:pPr>
      <w:r w:rsidRPr="0042796F">
        <w:rPr>
          <w:color w:val="000000"/>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2F9E24D2" w14:textId="77777777" w:rsidR="00281A57" w:rsidRPr="0042796F" w:rsidRDefault="00281A57" w:rsidP="00281A57">
      <w:pPr>
        <w:suppressAutoHyphens/>
        <w:overflowPunct w:val="0"/>
        <w:autoSpaceDE w:val="0"/>
        <w:ind w:firstLine="720"/>
        <w:jc w:val="both"/>
        <w:textAlignment w:val="baseline"/>
        <w:rPr>
          <w:color w:val="000000"/>
          <w:sz w:val="24"/>
          <w:szCs w:val="24"/>
        </w:rPr>
      </w:pPr>
      <w:r w:rsidRPr="0042796F">
        <w:rPr>
          <w:color w:val="000000"/>
          <w:sz w:val="24"/>
          <w:szCs w:val="24"/>
        </w:rPr>
        <w:t>Zemes ierīcības likums nosaka:</w:t>
      </w:r>
    </w:p>
    <w:p w14:paraId="60F768D3" w14:textId="77777777" w:rsidR="00281A57" w:rsidRPr="0042796F" w:rsidRDefault="00281A57" w:rsidP="00281A57">
      <w:pPr>
        <w:autoSpaceDE w:val="0"/>
        <w:autoSpaceDN w:val="0"/>
        <w:adjustRightInd w:val="0"/>
        <w:ind w:left="60" w:right="49" w:firstLine="660"/>
        <w:jc w:val="both"/>
        <w:rPr>
          <w:rFonts w:eastAsia="Calibri"/>
          <w:bCs w:val="0"/>
          <w:color w:val="000000"/>
          <w:sz w:val="24"/>
          <w:szCs w:val="24"/>
          <w:lang w:eastAsia="lv-LV"/>
        </w:rPr>
      </w:pPr>
      <w:r w:rsidRPr="0042796F">
        <w:rPr>
          <w:rFonts w:eastAsia="Calibri"/>
          <w:color w:val="000000"/>
          <w:sz w:val="24"/>
          <w:szCs w:val="24"/>
          <w:lang w:eastAsia="lv-LV"/>
        </w:rPr>
        <w:t>8.panta trešā daļa - Zemes ierīcības projekts nav izstrādājams, ja:</w:t>
      </w:r>
    </w:p>
    <w:p w14:paraId="0E7D4D02" w14:textId="77777777" w:rsidR="00281A57" w:rsidRPr="0042796F" w:rsidRDefault="00281A57" w:rsidP="00281A57">
      <w:pPr>
        <w:autoSpaceDE w:val="0"/>
        <w:autoSpaceDN w:val="0"/>
        <w:adjustRightInd w:val="0"/>
        <w:ind w:right="49" w:firstLine="720"/>
        <w:jc w:val="both"/>
        <w:rPr>
          <w:rFonts w:eastAsia="Calibri"/>
          <w:bCs w:val="0"/>
          <w:color w:val="000000"/>
          <w:sz w:val="24"/>
          <w:szCs w:val="24"/>
          <w:lang w:eastAsia="lv-LV"/>
        </w:rPr>
      </w:pPr>
      <w:r w:rsidRPr="0042796F">
        <w:rPr>
          <w:rFonts w:eastAsia="Calibri"/>
          <w:color w:val="000000"/>
          <w:sz w:val="24"/>
          <w:szCs w:val="24"/>
          <w:lang w:eastAsia="lv-LV"/>
        </w:rPr>
        <w:t>2) apvieno divas vai vairākas blakus esošas zemes vienības un par to ir pieņemts vietējās pašvaldības lēmums.</w:t>
      </w:r>
    </w:p>
    <w:p w14:paraId="77FFFDD8" w14:textId="77777777" w:rsidR="00281A57" w:rsidRPr="0042796F" w:rsidRDefault="00281A57" w:rsidP="00281A57">
      <w:pPr>
        <w:autoSpaceDE w:val="0"/>
        <w:autoSpaceDN w:val="0"/>
        <w:adjustRightInd w:val="0"/>
        <w:ind w:right="49" w:firstLine="720"/>
        <w:jc w:val="both"/>
        <w:rPr>
          <w:color w:val="000000"/>
          <w:sz w:val="24"/>
          <w:szCs w:val="24"/>
        </w:rPr>
      </w:pPr>
      <w:r w:rsidRPr="0042796F">
        <w:rPr>
          <w:color w:val="000000"/>
          <w:sz w:val="24"/>
          <w:szCs w:val="24"/>
        </w:rPr>
        <w:t>Nekustamā īpašuma valsts kadastra likums nosaka:</w:t>
      </w:r>
    </w:p>
    <w:p w14:paraId="32BA498C" w14:textId="77777777" w:rsidR="00281A57" w:rsidRPr="0042796F" w:rsidRDefault="00281A57" w:rsidP="00281A57">
      <w:pPr>
        <w:shd w:val="clear" w:color="auto" w:fill="FFFFFF"/>
        <w:ind w:firstLine="720"/>
        <w:jc w:val="both"/>
        <w:rPr>
          <w:color w:val="000000"/>
          <w:sz w:val="24"/>
          <w:szCs w:val="24"/>
        </w:rPr>
      </w:pPr>
      <w:r w:rsidRPr="0042796F">
        <w:rPr>
          <w:color w:val="000000"/>
          <w:sz w:val="24"/>
          <w:szCs w:val="24"/>
        </w:rPr>
        <w:t>21.pants - Ierakstu par nekustamā īpašuma objektu Kadastra informācijas sistēmā dzēš šādos gadījumos:</w:t>
      </w:r>
    </w:p>
    <w:p w14:paraId="2FA43FED" w14:textId="77777777" w:rsidR="00281A57" w:rsidRPr="0042796F" w:rsidRDefault="00281A57" w:rsidP="00281A57">
      <w:pPr>
        <w:shd w:val="clear" w:color="auto" w:fill="FFFFFF"/>
        <w:ind w:firstLine="720"/>
        <w:jc w:val="both"/>
        <w:rPr>
          <w:color w:val="000000"/>
          <w:sz w:val="24"/>
          <w:szCs w:val="24"/>
        </w:rPr>
      </w:pPr>
      <w:r w:rsidRPr="0042796F">
        <w:rPr>
          <w:color w:val="000000"/>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4B352630" w14:textId="77777777" w:rsidR="00281A57" w:rsidRPr="0042796F" w:rsidRDefault="00281A57" w:rsidP="00281A57">
      <w:pPr>
        <w:ind w:right="49" w:firstLine="720"/>
        <w:jc w:val="both"/>
        <w:rPr>
          <w:color w:val="000000"/>
          <w:sz w:val="24"/>
          <w:szCs w:val="24"/>
        </w:rPr>
      </w:pPr>
      <w:r w:rsidRPr="0042796F">
        <w:rPr>
          <w:color w:val="000000"/>
          <w:sz w:val="24"/>
          <w:szCs w:val="24"/>
        </w:rPr>
        <w:lastRenderedPageBreak/>
        <w:t>Ministru Kabineta 2006.gada 20.jūnija noteikumi Nr.496 “Nekustamā īpašuma lietošanas mērķu klasifikācija un nekustamā īpašuma lietošanas mērķu noteikšanas un maiņas kārtība”  nosaka:</w:t>
      </w:r>
    </w:p>
    <w:p w14:paraId="5106D707" w14:textId="77777777" w:rsidR="00281A57" w:rsidRPr="0042796F" w:rsidRDefault="00281A57" w:rsidP="00281A57">
      <w:pPr>
        <w:ind w:right="49" w:firstLine="720"/>
        <w:jc w:val="both"/>
        <w:rPr>
          <w:color w:val="000000"/>
          <w:sz w:val="24"/>
          <w:szCs w:val="24"/>
        </w:rPr>
      </w:pPr>
      <w:r w:rsidRPr="0042796F">
        <w:rPr>
          <w:rFonts w:eastAsia="Calibri"/>
          <w:color w:val="000000"/>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0E740E59" w14:textId="77777777" w:rsidR="00281A57" w:rsidRPr="0042796F" w:rsidRDefault="00281A57" w:rsidP="00281A57">
      <w:pPr>
        <w:ind w:right="49" w:firstLine="720"/>
        <w:jc w:val="both"/>
        <w:rPr>
          <w:color w:val="000000"/>
          <w:sz w:val="24"/>
          <w:szCs w:val="24"/>
        </w:rPr>
      </w:pPr>
      <w:r w:rsidRPr="0042796F">
        <w:rPr>
          <w:rFonts w:eastAsia="Calibri"/>
          <w:color w:val="000000"/>
          <w:sz w:val="24"/>
          <w:szCs w:val="24"/>
          <w:lang w:eastAsia="lv-LV"/>
        </w:rPr>
        <w:t>4.punkts - Zemes vienībai un zemes vienības daļai nosaka vienu vai vairākus lietošanas mērķus. Lietošanas mērķim nosaka piekrītošo zemes platību.</w:t>
      </w:r>
    </w:p>
    <w:p w14:paraId="155727E7" w14:textId="77777777" w:rsidR="00281A57" w:rsidRPr="0042796F" w:rsidRDefault="00281A57" w:rsidP="00281A57">
      <w:pPr>
        <w:ind w:right="49" w:firstLine="720"/>
        <w:jc w:val="both"/>
        <w:rPr>
          <w:color w:val="000000"/>
          <w:sz w:val="24"/>
          <w:szCs w:val="24"/>
        </w:rPr>
      </w:pPr>
      <w:r w:rsidRPr="0042796F">
        <w:rPr>
          <w:rFonts w:eastAsia="Calibri"/>
          <w:color w:val="000000"/>
          <w:sz w:val="24"/>
          <w:szCs w:val="24"/>
          <w:lang w:eastAsia="lv-LV"/>
        </w:rPr>
        <w:t xml:space="preserve">16.punkts - Lietošanas mērķi nosaka, ja: </w:t>
      </w:r>
    </w:p>
    <w:p w14:paraId="4BA28BE7" w14:textId="77777777" w:rsidR="00281A57" w:rsidRPr="0042796F" w:rsidRDefault="00281A57" w:rsidP="00281A57">
      <w:pPr>
        <w:autoSpaceDE w:val="0"/>
        <w:autoSpaceDN w:val="0"/>
        <w:adjustRightInd w:val="0"/>
        <w:ind w:right="49" w:firstLine="709"/>
        <w:jc w:val="both"/>
        <w:rPr>
          <w:rFonts w:eastAsia="Calibri"/>
          <w:bCs w:val="0"/>
          <w:color w:val="000000"/>
          <w:sz w:val="24"/>
          <w:szCs w:val="24"/>
          <w:lang w:eastAsia="lv-LV"/>
        </w:rPr>
      </w:pPr>
      <w:r w:rsidRPr="0042796F">
        <w:rPr>
          <w:rFonts w:eastAsia="Calibri"/>
          <w:color w:val="000000"/>
          <w:sz w:val="24"/>
          <w:szCs w:val="24"/>
          <w:lang w:eastAsia="lv-LV"/>
        </w:rPr>
        <w:t xml:space="preserve">16.1. tiek izveidota jauna zemes vienība vai zemes vienības daļa. </w:t>
      </w:r>
    </w:p>
    <w:p w14:paraId="35DE0598" w14:textId="77777777" w:rsidR="00281A57" w:rsidRPr="0042796F" w:rsidRDefault="00281A57" w:rsidP="00281A57">
      <w:pPr>
        <w:autoSpaceDE w:val="0"/>
        <w:autoSpaceDN w:val="0"/>
        <w:adjustRightInd w:val="0"/>
        <w:ind w:right="49" w:firstLine="709"/>
        <w:jc w:val="both"/>
        <w:rPr>
          <w:rFonts w:eastAsia="Calibri"/>
          <w:bCs w:val="0"/>
          <w:color w:val="000000"/>
          <w:sz w:val="24"/>
          <w:szCs w:val="24"/>
          <w:lang w:eastAsia="lv-LV"/>
        </w:rPr>
      </w:pPr>
      <w:r w:rsidRPr="0042796F">
        <w:rPr>
          <w:rFonts w:eastAsia="Calibri"/>
          <w:color w:val="000000"/>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2189688B" w14:textId="77777777" w:rsidR="00281A57" w:rsidRPr="0042796F" w:rsidRDefault="00281A57" w:rsidP="00281A57">
      <w:pPr>
        <w:ind w:right="49" w:firstLine="720"/>
        <w:jc w:val="both"/>
        <w:rPr>
          <w:color w:val="000000"/>
          <w:sz w:val="24"/>
          <w:szCs w:val="24"/>
        </w:rPr>
      </w:pPr>
      <w:r w:rsidRPr="0042796F">
        <w:rPr>
          <w:color w:val="000000"/>
          <w:sz w:val="24"/>
          <w:szCs w:val="24"/>
        </w:rPr>
        <w:t>Administratīvo teritoriju un apdzīvoto vietu likums nosaka:</w:t>
      </w:r>
    </w:p>
    <w:p w14:paraId="2F7C6B8C" w14:textId="77777777" w:rsidR="00281A57" w:rsidRPr="0042796F" w:rsidRDefault="00281A57" w:rsidP="00281A57">
      <w:pPr>
        <w:ind w:right="49" w:firstLine="720"/>
        <w:jc w:val="both"/>
        <w:rPr>
          <w:color w:val="000000"/>
          <w:sz w:val="24"/>
          <w:szCs w:val="24"/>
        </w:rPr>
      </w:pPr>
      <w:r w:rsidRPr="0042796F">
        <w:rPr>
          <w:color w:val="000000"/>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5336A589" w14:textId="77777777" w:rsidR="00281A57" w:rsidRPr="0042796F" w:rsidRDefault="00281A57" w:rsidP="00281A57">
      <w:pPr>
        <w:ind w:right="49" w:firstLine="720"/>
        <w:jc w:val="both"/>
        <w:rPr>
          <w:color w:val="000000"/>
          <w:sz w:val="24"/>
          <w:szCs w:val="24"/>
        </w:rPr>
      </w:pPr>
      <w:r w:rsidRPr="0042796F">
        <w:rPr>
          <w:color w:val="000000"/>
          <w:sz w:val="24"/>
          <w:szCs w:val="24"/>
        </w:rPr>
        <w:t>ceturtā daļa - Lēmumu par nosaukuma vai numura piešķiršanu, maiņu vai likvidēšanu attiecīgā pašvaldība piecu darbdienu laikā pēc tā parakstīšanas nosūta Valsts zemes dienestam.</w:t>
      </w:r>
    </w:p>
    <w:p w14:paraId="72796424" w14:textId="77777777" w:rsidR="00281A57" w:rsidRPr="0042796F" w:rsidRDefault="00281A57" w:rsidP="00281A57">
      <w:pPr>
        <w:ind w:right="49" w:firstLine="720"/>
        <w:jc w:val="both"/>
        <w:rPr>
          <w:color w:val="000000"/>
          <w:sz w:val="24"/>
          <w:szCs w:val="24"/>
        </w:rPr>
      </w:pPr>
      <w:r w:rsidRPr="0042796F">
        <w:rPr>
          <w:color w:val="000000"/>
          <w:sz w:val="24"/>
          <w:szCs w:val="24"/>
        </w:rPr>
        <w:t>Ministru kabineta 2021.gada 29.jūnija noteikumi Nr.455 “Adresācijas noteikumi” nosaka:</w:t>
      </w:r>
      <w:r w:rsidRPr="0042796F">
        <w:rPr>
          <w:color w:val="000000"/>
          <w:sz w:val="24"/>
          <w:szCs w:val="24"/>
          <w:lang w:eastAsia="lv-LV"/>
        </w:rPr>
        <w:t xml:space="preserve"> </w:t>
      </w:r>
    </w:p>
    <w:p w14:paraId="36039E15" w14:textId="77777777" w:rsidR="00281A57" w:rsidRPr="0042796F" w:rsidRDefault="00281A57" w:rsidP="00281A57">
      <w:pPr>
        <w:ind w:firstLine="720"/>
        <w:jc w:val="both"/>
        <w:rPr>
          <w:color w:val="000000"/>
          <w:sz w:val="24"/>
          <w:szCs w:val="24"/>
          <w:lang w:eastAsia="lv-LV"/>
        </w:rPr>
      </w:pPr>
      <w:r w:rsidRPr="0042796F">
        <w:rPr>
          <w:color w:val="000000"/>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43D45FC6" w14:textId="77777777" w:rsidR="00281A57" w:rsidRPr="0042796F" w:rsidRDefault="00281A57" w:rsidP="00281A57">
      <w:pPr>
        <w:ind w:firstLine="720"/>
        <w:jc w:val="both"/>
        <w:rPr>
          <w:color w:val="000000"/>
          <w:sz w:val="24"/>
          <w:szCs w:val="24"/>
          <w:lang w:eastAsia="lv-LV"/>
        </w:rPr>
      </w:pPr>
      <w:r w:rsidRPr="0042796F">
        <w:rPr>
          <w:color w:val="000000"/>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456B0818" w14:textId="77777777" w:rsidR="00281A57" w:rsidRPr="0042796F" w:rsidRDefault="00281A57" w:rsidP="00281A57">
      <w:pPr>
        <w:ind w:firstLine="720"/>
        <w:jc w:val="both"/>
        <w:rPr>
          <w:color w:val="000000"/>
          <w:sz w:val="24"/>
          <w:szCs w:val="24"/>
          <w:lang w:eastAsia="lv-LV"/>
        </w:rPr>
      </w:pPr>
    </w:p>
    <w:p w14:paraId="36226067" w14:textId="77777777" w:rsidR="00281A57" w:rsidRPr="0042796F" w:rsidRDefault="00281A57" w:rsidP="00281A57">
      <w:pPr>
        <w:ind w:right="49" w:firstLine="720"/>
        <w:jc w:val="both"/>
        <w:rPr>
          <w:b/>
          <w:color w:val="000000"/>
          <w:sz w:val="24"/>
          <w:szCs w:val="24"/>
        </w:rPr>
      </w:pPr>
      <w:r w:rsidRPr="0042796F">
        <w:rPr>
          <w:color w:val="000000"/>
          <w:sz w:val="24"/>
          <w:szCs w:val="24"/>
        </w:rPr>
        <w:t xml:space="preserve">Ievērojot iepriekš minēto, Attīstības un komunālo jautājumu komitejas 2023.gada 18.jūlija sēdes protokolu Nr.7 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 10/2022), </w:t>
      </w:r>
      <w:r w:rsidRPr="0042796F">
        <w:rPr>
          <w:b/>
          <w:color w:val="000000"/>
          <w:sz w:val="24"/>
          <w:szCs w:val="24"/>
        </w:rPr>
        <w:t>dome nolemj:</w:t>
      </w:r>
    </w:p>
    <w:p w14:paraId="5FD92788" w14:textId="77777777" w:rsidR="00281A57" w:rsidRPr="0042796F" w:rsidRDefault="00281A57" w:rsidP="00281A57">
      <w:pPr>
        <w:ind w:right="49" w:firstLine="720"/>
        <w:jc w:val="both"/>
        <w:rPr>
          <w:color w:val="000000"/>
          <w:sz w:val="24"/>
          <w:szCs w:val="24"/>
        </w:rPr>
      </w:pPr>
    </w:p>
    <w:p w14:paraId="28CE7DA0" w14:textId="77777777" w:rsidR="00281A57" w:rsidRPr="0042796F" w:rsidRDefault="00281A57" w:rsidP="00281A57">
      <w:pPr>
        <w:numPr>
          <w:ilvl w:val="0"/>
          <w:numId w:val="39"/>
        </w:numPr>
        <w:tabs>
          <w:tab w:val="left" w:pos="567"/>
        </w:tabs>
        <w:ind w:left="993"/>
        <w:jc w:val="both"/>
        <w:rPr>
          <w:color w:val="000000" w:themeColor="text1"/>
          <w:sz w:val="24"/>
          <w:szCs w:val="24"/>
        </w:rPr>
      </w:pPr>
      <w:r w:rsidRPr="0042796F">
        <w:rPr>
          <w:color w:val="000000" w:themeColor="text1"/>
          <w:sz w:val="24"/>
          <w:szCs w:val="24"/>
        </w:rPr>
        <w:lastRenderedPageBreak/>
        <w:t>Atļaut apvienot nekustamos īpašumus Kārklāji-2 (kadastra Nr.8080 010 0019) un Raitas (kadastra Nr.8080 010 0012) viena nekustamā īpašuma sastāvā, kas sastāv no vienas zemes vienības ar kopējo aptuveno platību 1,43 ha (veicot kadastrālo uzmērīšanu, zemes vienības kopplatība un robežas var tikt precizētas).</w:t>
      </w:r>
    </w:p>
    <w:p w14:paraId="14B62836" w14:textId="77777777" w:rsidR="00281A57" w:rsidRPr="0042796F" w:rsidRDefault="00281A57" w:rsidP="00281A57">
      <w:pPr>
        <w:numPr>
          <w:ilvl w:val="0"/>
          <w:numId w:val="39"/>
        </w:numPr>
        <w:tabs>
          <w:tab w:val="left" w:pos="567"/>
          <w:tab w:val="left" w:pos="709"/>
        </w:tabs>
        <w:ind w:left="993" w:hanging="284"/>
        <w:jc w:val="both"/>
        <w:rPr>
          <w:color w:val="000000" w:themeColor="text1"/>
          <w:sz w:val="24"/>
          <w:szCs w:val="24"/>
        </w:rPr>
      </w:pPr>
      <w:r w:rsidRPr="0042796F">
        <w:rPr>
          <w:color w:val="000000" w:themeColor="text1"/>
          <w:sz w:val="24"/>
          <w:szCs w:val="24"/>
        </w:rPr>
        <w:t>Piešķirt adresi lēmuma 1.punktā apvienotajai zemes vienībai un ar to funkcionāli saistītām ēkām - “Murkšķi”, Olaines pag., Olaines nov., LV-2127.</w:t>
      </w:r>
    </w:p>
    <w:p w14:paraId="2B31653A" w14:textId="77777777" w:rsidR="00281A57" w:rsidRPr="0042796F" w:rsidRDefault="00281A57" w:rsidP="00281A57">
      <w:pPr>
        <w:numPr>
          <w:ilvl w:val="0"/>
          <w:numId w:val="39"/>
        </w:numPr>
        <w:tabs>
          <w:tab w:val="left" w:pos="567"/>
          <w:tab w:val="left" w:pos="709"/>
        </w:tabs>
        <w:ind w:left="993" w:hanging="284"/>
        <w:jc w:val="both"/>
        <w:rPr>
          <w:color w:val="000000" w:themeColor="text1"/>
          <w:sz w:val="24"/>
          <w:szCs w:val="24"/>
        </w:rPr>
      </w:pPr>
      <w:r w:rsidRPr="0042796F">
        <w:rPr>
          <w:color w:val="000000" w:themeColor="text1"/>
          <w:sz w:val="24"/>
          <w:szCs w:val="24"/>
        </w:rPr>
        <w:t>Dzēst adresi - “Kārklāji 2”, Olaines pag., Olaines nov., LV-2127 (ARIS kods 106086727).</w:t>
      </w:r>
    </w:p>
    <w:p w14:paraId="21053219" w14:textId="77777777" w:rsidR="00281A57" w:rsidRPr="0042796F" w:rsidRDefault="00281A57" w:rsidP="00281A57">
      <w:pPr>
        <w:numPr>
          <w:ilvl w:val="0"/>
          <w:numId w:val="39"/>
        </w:numPr>
        <w:tabs>
          <w:tab w:val="left" w:pos="567"/>
          <w:tab w:val="left" w:pos="709"/>
        </w:tabs>
        <w:ind w:left="993" w:hanging="284"/>
        <w:jc w:val="both"/>
        <w:rPr>
          <w:color w:val="000000" w:themeColor="text1"/>
          <w:sz w:val="24"/>
          <w:szCs w:val="24"/>
        </w:rPr>
      </w:pPr>
      <w:r w:rsidRPr="0042796F">
        <w:rPr>
          <w:color w:val="000000" w:themeColor="text1"/>
          <w:sz w:val="24"/>
          <w:szCs w:val="24"/>
        </w:rPr>
        <w:t>Dzēst nosaukumus - Kārklāji, Olaines pag., Olaines nov., un Raitas, Olaines pag., Olaines nov.</w:t>
      </w:r>
    </w:p>
    <w:p w14:paraId="5F5F9C42" w14:textId="77777777" w:rsidR="00281A57" w:rsidRPr="0042796F" w:rsidRDefault="00281A57" w:rsidP="00281A57">
      <w:pPr>
        <w:numPr>
          <w:ilvl w:val="0"/>
          <w:numId w:val="39"/>
        </w:numPr>
        <w:tabs>
          <w:tab w:val="left" w:pos="567"/>
          <w:tab w:val="left" w:pos="709"/>
        </w:tabs>
        <w:ind w:left="993" w:hanging="284"/>
        <w:jc w:val="both"/>
        <w:rPr>
          <w:color w:val="000000" w:themeColor="text1"/>
          <w:sz w:val="24"/>
          <w:szCs w:val="24"/>
        </w:rPr>
      </w:pPr>
      <w:r w:rsidRPr="0042796F">
        <w:rPr>
          <w:color w:val="000000" w:themeColor="text1"/>
          <w:sz w:val="24"/>
          <w:szCs w:val="24"/>
        </w:rPr>
        <w:t>Noteikt nekustamā īpašuma lietošanas mērķi lēmuma 1.punktā apvienotajai zemes vienībai - individuālo dzīvojamo māju apbūve (NĪLM kods 0601) 0,1200 ha platībā, zeme, uz kuras galvenā saimnieciskā darbība ir lauksaimniecība (NĪLM kods 0101) platībā, kas noteikta pēc kadastrālās uzmērīšanas veikšanas, un zeme, uz kuras galvenā saimnieciskā darbība ir mežsaimniecība (NĪLM kods 0201) platībā, kas noteikta pēc kadastrālās uzmērīšanas veikšanas.</w:t>
      </w:r>
    </w:p>
    <w:p w14:paraId="71FA6C23" w14:textId="77777777" w:rsidR="00281A57" w:rsidRPr="0042796F" w:rsidRDefault="00281A57" w:rsidP="00281A57">
      <w:pPr>
        <w:numPr>
          <w:ilvl w:val="0"/>
          <w:numId w:val="39"/>
        </w:numPr>
        <w:tabs>
          <w:tab w:val="left" w:pos="567"/>
          <w:tab w:val="left" w:pos="709"/>
        </w:tabs>
        <w:ind w:left="993" w:hanging="284"/>
        <w:jc w:val="both"/>
        <w:rPr>
          <w:color w:val="000000"/>
          <w:sz w:val="24"/>
          <w:szCs w:val="24"/>
        </w:rPr>
      </w:pPr>
      <w:r w:rsidRPr="0042796F">
        <w:rPr>
          <w:color w:val="000000"/>
          <w:sz w:val="24"/>
          <w:szCs w:val="24"/>
        </w:rPr>
        <w:t>Piekļūšana lēmuma 1.punktā apvienotajai zemes vienībai nodrošināta no valsts vietējā autoceļa V1066 Dalbe – Lejasbēnūži pa esošu III kategorijas ceļa pievienojumu.</w:t>
      </w:r>
    </w:p>
    <w:p w14:paraId="2F136497" w14:textId="77777777" w:rsidR="00281A57" w:rsidRPr="0042796F" w:rsidRDefault="00281A57" w:rsidP="00281A57">
      <w:pPr>
        <w:numPr>
          <w:ilvl w:val="0"/>
          <w:numId w:val="39"/>
        </w:numPr>
        <w:tabs>
          <w:tab w:val="left" w:pos="567"/>
          <w:tab w:val="left" w:pos="709"/>
        </w:tabs>
        <w:ind w:left="993" w:hanging="284"/>
        <w:jc w:val="both"/>
        <w:rPr>
          <w:color w:val="000000"/>
          <w:sz w:val="24"/>
          <w:szCs w:val="24"/>
        </w:rPr>
      </w:pPr>
      <w:r w:rsidRPr="0042796F">
        <w:rPr>
          <w:color w:val="000000"/>
          <w:sz w:val="24"/>
          <w:szCs w:val="24"/>
        </w:rPr>
        <w:t>Nekustamā īpašuma īpašniekam:</w:t>
      </w:r>
    </w:p>
    <w:p w14:paraId="1606C1A9" w14:textId="77777777" w:rsidR="00281A57" w:rsidRPr="0042796F" w:rsidRDefault="00281A57" w:rsidP="00281A57">
      <w:pPr>
        <w:numPr>
          <w:ilvl w:val="1"/>
          <w:numId w:val="39"/>
        </w:numPr>
        <w:tabs>
          <w:tab w:val="left" w:pos="567"/>
          <w:tab w:val="left" w:pos="709"/>
        </w:tabs>
        <w:contextualSpacing/>
        <w:jc w:val="both"/>
        <w:rPr>
          <w:color w:val="000000"/>
          <w:sz w:val="24"/>
          <w:szCs w:val="24"/>
        </w:rPr>
      </w:pPr>
      <w:r w:rsidRPr="0042796F">
        <w:rPr>
          <w:color w:val="000000"/>
          <w:sz w:val="24"/>
          <w:szCs w:val="24"/>
        </w:rPr>
        <w:t>veikt lēmuma 1.punktā apvienotās zemes vienības kadastrālo uzmērīšanu;</w:t>
      </w:r>
    </w:p>
    <w:p w14:paraId="1C402AD7" w14:textId="77777777" w:rsidR="00281A57" w:rsidRPr="0042796F" w:rsidRDefault="00281A57" w:rsidP="00281A57">
      <w:pPr>
        <w:numPr>
          <w:ilvl w:val="1"/>
          <w:numId w:val="39"/>
        </w:numPr>
        <w:contextualSpacing/>
        <w:jc w:val="both"/>
        <w:rPr>
          <w:color w:val="000000"/>
          <w:sz w:val="24"/>
          <w:szCs w:val="24"/>
        </w:rPr>
      </w:pPr>
      <w:r w:rsidRPr="0042796F">
        <w:rPr>
          <w:color w:val="000000"/>
          <w:sz w:val="24"/>
          <w:szCs w:val="24"/>
        </w:rPr>
        <w:t xml:space="preserve">iesniegt saskaņošanai Olaines novada pašvaldībā kadastrālās uzmērīšanas dokumentus, lēmuma 1.punktā apvienotajai zemes vienībai pēc lēmuma 7.1.punkta apakšpunkta izpildes; </w:t>
      </w:r>
    </w:p>
    <w:p w14:paraId="64B847A8" w14:textId="77777777" w:rsidR="00281A57" w:rsidRPr="0042796F" w:rsidRDefault="00281A57" w:rsidP="00281A57">
      <w:pPr>
        <w:numPr>
          <w:ilvl w:val="1"/>
          <w:numId w:val="39"/>
        </w:numPr>
        <w:tabs>
          <w:tab w:val="left" w:pos="567"/>
          <w:tab w:val="left" w:pos="993"/>
        </w:tabs>
        <w:contextualSpacing/>
        <w:jc w:val="both"/>
        <w:rPr>
          <w:color w:val="000000"/>
          <w:sz w:val="24"/>
          <w:szCs w:val="24"/>
        </w:rPr>
      </w:pPr>
      <w:r w:rsidRPr="0042796F">
        <w:rPr>
          <w:color w:val="000000"/>
          <w:sz w:val="24"/>
          <w:szCs w:val="24"/>
        </w:rPr>
        <w:t xml:space="preserve">veikt izmaiņas nekustamā īpašuma sastāvā - zemesgrāmatā (Ieriķu iela 5, Rīga, LV-1084, </w:t>
      </w:r>
      <w:hyperlink r:id="rId32" w:history="1">
        <w:r w:rsidRPr="0042796F">
          <w:rPr>
            <w:rFonts w:eastAsia="Calibri"/>
            <w:color w:val="000000"/>
            <w:sz w:val="24"/>
            <w:szCs w:val="24"/>
            <w:u w:val="single"/>
          </w:rPr>
          <w:t>rigasrajons@zemesgramata.lv</w:t>
        </w:r>
      </w:hyperlink>
      <w:r w:rsidRPr="0042796F">
        <w:rPr>
          <w:color w:val="000000"/>
          <w:sz w:val="24"/>
          <w:szCs w:val="24"/>
        </w:rPr>
        <w:t>);</w:t>
      </w:r>
    </w:p>
    <w:p w14:paraId="0CA1D1CC" w14:textId="77777777" w:rsidR="00281A57" w:rsidRPr="0042796F" w:rsidRDefault="00281A57" w:rsidP="00281A57">
      <w:pPr>
        <w:numPr>
          <w:ilvl w:val="1"/>
          <w:numId w:val="39"/>
        </w:numPr>
        <w:tabs>
          <w:tab w:val="left" w:pos="567"/>
          <w:tab w:val="left" w:pos="993"/>
        </w:tabs>
        <w:contextualSpacing/>
        <w:jc w:val="both"/>
        <w:rPr>
          <w:color w:val="000000"/>
          <w:sz w:val="24"/>
          <w:szCs w:val="24"/>
        </w:rPr>
      </w:pPr>
      <w:r w:rsidRPr="0042796F">
        <w:rPr>
          <w:color w:val="000000"/>
          <w:sz w:val="24"/>
          <w:szCs w:val="24"/>
        </w:rPr>
        <w:t>uzsākt ēku tiesiskuma sakārtošanu, izstrādājot būvniecības ieceres dokumentāciju.</w:t>
      </w:r>
    </w:p>
    <w:p w14:paraId="36FA49D0" w14:textId="77777777" w:rsidR="00281A57" w:rsidRPr="0042796F" w:rsidRDefault="00281A57" w:rsidP="00281A57">
      <w:pPr>
        <w:numPr>
          <w:ilvl w:val="0"/>
          <w:numId w:val="39"/>
        </w:numPr>
        <w:tabs>
          <w:tab w:val="left" w:pos="567"/>
          <w:tab w:val="left" w:pos="709"/>
        </w:tabs>
        <w:ind w:left="993" w:hanging="284"/>
        <w:jc w:val="both"/>
        <w:rPr>
          <w:color w:val="000000"/>
          <w:sz w:val="24"/>
          <w:szCs w:val="24"/>
        </w:rPr>
      </w:pPr>
      <w:r w:rsidRPr="0042796F">
        <w:rPr>
          <w:color w:val="000000"/>
          <w:sz w:val="24"/>
          <w:szCs w:val="24"/>
        </w:rPr>
        <w:t xml:space="preserve">Lēmumu var pārsūdzēt Administratīvajā rajona tiesā, Rīgas tiesu namā (Baldones ielā 1A, Rīgā, LV-1007, </w:t>
      </w:r>
      <w:hyperlink r:id="rId33" w:history="1">
        <w:r w:rsidRPr="0042796F">
          <w:rPr>
            <w:color w:val="000000"/>
            <w:sz w:val="24"/>
            <w:szCs w:val="24"/>
            <w:u w:val="single"/>
          </w:rPr>
          <w:t>riga.administrativa@tiesas.lv</w:t>
        </w:r>
      </w:hyperlink>
      <w:r w:rsidRPr="0042796F">
        <w:rPr>
          <w:color w:val="000000"/>
          <w:sz w:val="24"/>
          <w:szCs w:val="24"/>
        </w:rPr>
        <w:t>) viena mēneša laikā no tā spēkā stāšanās dienas.</w:t>
      </w:r>
    </w:p>
    <w:p w14:paraId="3AEE8E13" w14:textId="77777777" w:rsidR="00281A57" w:rsidRPr="0042796F" w:rsidRDefault="00281A57" w:rsidP="00281A57">
      <w:pPr>
        <w:ind w:left="993" w:hanging="284"/>
        <w:rPr>
          <w:i/>
          <w:color w:val="000000"/>
          <w:sz w:val="24"/>
          <w:szCs w:val="24"/>
          <w:lang w:eastAsia="lv-LV"/>
        </w:rPr>
      </w:pPr>
    </w:p>
    <w:p w14:paraId="6CCD3CC0" w14:textId="77777777" w:rsidR="00281A57" w:rsidRPr="0042796F" w:rsidRDefault="00281A57" w:rsidP="00281A57">
      <w:pPr>
        <w:jc w:val="both"/>
        <w:rPr>
          <w:iCs/>
          <w:sz w:val="20"/>
          <w:szCs w:val="20"/>
          <w:lang w:eastAsia="lv-LV"/>
        </w:rPr>
      </w:pPr>
      <w:r w:rsidRPr="0042796F">
        <w:rPr>
          <w:iCs/>
          <w:color w:val="00000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w:t>
      </w:r>
      <w:r w:rsidRPr="0042796F">
        <w:rPr>
          <w:iCs/>
          <w:sz w:val="20"/>
          <w:szCs w:val="20"/>
          <w:lang w:eastAsia="lv-LV"/>
        </w:rPr>
        <w:t>brīvu apriti un ar ko atceļ Direktīvu 95/46/EK (Vispārīgā datu aizsardzības regula).</w:t>
      </w:r>
    </w:p>
    <w:p w14:paraId="18A08764" w14:textId="77777777" w:rsidR="00281A57" w:rsidRPr="0042796F" w:rsidRDefault="00281A57" w:rsidP="00281A57">
      <w:pPr>
        <w:jc w:val="both"/>
        <w:rPr>
          <w:iCs/>
          <w:sz w:val="20"/>
          <w:szCs w:val="20"/>
          <w:lang w:eastAsia="lv-LV"/>
        </w:rPr>
      </w:pPr>
      <w:r w:rsidRPr="0042796F">
        <w:rPr>
          <w:iCs/>
          <w:color w:val="000000"/>
          <w:sz w:val="20"/>
          <w:szCs w:val="20"/>
          <w:lang w:eastAsia="lv-LV"/>
        </w:rPr>
        <w:t xml:space="preserve">Saskaņā ar Informācijas atklātības likuma 5.panta otrās daļas 4.punktu, lēmumā norādītie personas dati uzskatāmi par </w:t>
      </w:r>
      <w:r w:rsidRPr="0042796F">
        <w:rPr>
          <w:iCs/>
          <w:sz w:val="20"/>
          <w:szCs w:val="20"/>
          <w:lang w:eastAsia="lv-LV"/>
        </w:rPr>
        <w:t>ierobežotas pieejamības informāciju.</w:t>
      </w:r>
    </w:p>
    <w:p w14:paraId="6176C1B2" w14:textId="77777777" w:rsidR="00281A57" w:rsidRPr="0042796F" w:rsidRDefault="00281A57" w:rsidP="00281A57">
      <w:pPr>
        <w:spacing w:before="240"/>
        <w:jc w:val="both"/>
        <w:rPr>
          <w:sz w:val="24"/>
          <w:szCs w:val="24"/>
          <w:lang w:eastAsia="lv-LV"/>
        </w:rPr>
      </w:pPr>
      <w:r w:rsidRPr="0042796F">
        <w:rPr>
          <w:sz w:val="24"/>
          <w:szCs w:val="24"/>
          <w:lang w:eastAsia="lv-LV"/>
        </w:rPr>
        <w:t>Priekšsēdētājs</w:t>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r>
      <w:r w:rsidRPr="0042796F">
        <w:rPr>
          <w:sz w:val="24"/>
          <w:szCs w:val="24"/>
          <w:lang w:eastAsia="lv-LV"/>
        </w:rPr>
        <w:tab/>
        <w:t>A.Bergs</w:t>
      </w:r>
    </w:p>
    <w:p w14:paraId="23F1B69D" w14:textId="77777777" w:rsidR="00281A57" w:rsidRPr="0042796F" w:rsidRDefault="00281A57" w:rsidP="00281A57">
      <w:pPr>
        <w:tabs>
          <w:tab w:val="right" w:pos="8647"/>
        </w:tabs>
        <w:jc w:val="both"/>
        <w:rPr>
          <w:color w:val="000000" w:themeColor="text1"/>
          <w:sz w:val="24"/>
          <w:szCs w:val="24"/>
        </w:rPr>
      </w:pPr>
    </w:p>
    <w:p w14:paraId="0AF75C90" w14:textId="77777777" w:rsidR="00281A57" w:rsidRPr="00281A57" w:rsidRDefault="00281A57" w:rsidP="00281A57">
      <w:pPr>
        <w:tabs>
          <w:tab w:val="right" w:pos="8647"/>
        </w:tabs>
        <w:jc w:val="both"/>
        <w:rPr>
          <w:color w:val="000000" w:themeColor="text1"/>
          <w:sz w:val="22"/>
          <w:szCs w:val="22"/>
        </w:rPr>
      </w:pPr>
      <w:r w:rsidRPr="00281A57">
        <w:rPr>
          <w:color w:val="000000" w:themeColor="text1"/>
          <w:sz w:val="22"/>
          <w:szCs w:val="22"/>
        </w:rPr>
        <w:t>Iesniedz: Attīstības un komunālo jautājumu komiteja</w:t>
      </w:r>
    </w:p>
    <w:p w14:paraId="4EA6A447" w14:textId="77777777" w:rsidR="00281A57" w:rsidRPr="0042796F" w:rsidRDefault="00281A57" w:rsidP="00281A57">
      <w:pPr>
        <w:pStyle w:val="BodyText"/>
        <w:jc w:val="left"/>
        <w:rPr>
          <w:color w:val="000000" w:themeColor="text1"/>
          <w:sz w:val="22"/>
          <w:szCs w:val="22"/>
        </w:rPr>
      </w:pPr>
      <w:r w:rsidRPr="0042796F">
        <w:rPr>
          <w:color w:val="000000" w:themeColor="text1"/>
          <w:sz w:val="22"/>
          <w:szCs w:val="22"/>
        </w:rPr>
        <w:t>Sagatavoja:</w:t>
      </w:r>
      <w:r w:rsidRPr="0042796F">
        <w:rPr>
          <w:color w:val="000000" w:themeColor="text1"/>
          <w:sz w:val="22"/>
          <w:szCs w:val="22"/>
          <w:lang w:eastAsia="en-US"/>
        </w:rPr>
        <w:t xml:space="preserve"> </w:t>
      </w:r>
      <w:r w:rsidRPr="0042796F">
        <w:rPr>
          <w:color w:val="000000" w:themeColor="text1"/>
          <w:sz w:val="22"/>
          <w:szCs w:val="22"/>
        </w:rPr>
        <w:t xml:space="preserve">Būvvaldes speciāliste teritoriālplānojuma </w:t>
      </w:r>
    </w:p>
    <w:p w14:paraId="69F918D3" w14:textId="77777777" w:rsidR="00281A57" w:rsidRPr="0042796F" w:rsidRDefault="00281A57" w:rsidP="00281A57">
      <w:pPr>
        <w:pStyle w:val="BodyText"/>
        <w:jc w:val="left"/>
        <w:rPr>
          <w:color w:val="000000" w:themeColor="text1"/>
          <w:sz w:val="22"/>
          <w:szCs w:val="22"/>
        </w:rPr>
      </w:pPr>
      <w:r w:rsidRPr="0042796F">
        <w:rPr>
          <w:color w:val="000000" w:themeColor="text1"/>
          <w:sz w:val="22"/>
          <w:szCs w:val="22"/>
        </w:rPr>
        <w:t>un zemes ierīcības jautājumos</w:t>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t>K.Pozņaka</w:t>
      </w:r>
    </w:p>
    <w:p w14:paraId="143A391C" w14:textId="77777777" w:rsidR="00281A57" w:rsidRPr="0042796F" w:rsidRDefault="00281A57" w:rsidP="00281A57">
      <w:pPr>
        <w:pStyle w:val="BodyText"/>
        <w:jc w:val="left"/>
        <w:rPr>
          <w:color w:val="000000" w:themeColor="text1"/>
          <w:sz w:val="22"/>
          <w:szCs w:val="22"/>
        </w:rPr>
      </w:pPr>
      <w:r w:rsidRPr="0042796F">
        <w:rPr>
          <w:color w:val="000000" w:themeColor="text1"/>
          <w:sz w:val="22"/>
          <w:szCs w:val="22"/>
        </w:rPr>
        <w:t>Saskaņoja: Būvvaldes vadītāja un galvenā arhitektes</w:t>
      </w:r>
    </w:p>
    <w:p w14:paraId="18ADB493" w14:textId="77777777" w:rsidR="00281A57" w:rsidRPr="0042796F" w:rsidRDefault="00281A57" w:rsidP="00281A57">
      <w:pPr>
        <w:pStyle w:val="BodyText"/>
        <w:jc w:val="left"/>
        <w:rPr>
          <w:color w:val="000000" w:themeColor="text1"/>
          <w:sz w:val="22"/>
          <w:szCs w:val="22"/>
        </w:rPr>
      </w:pPr>
      <w:r w:rsidRPr="0042796F">
        <w:rPr>
          <w:color w:val="000000" w:themeColor="text1"/>
          <w:sz w:val="22"/>
          <w:szCs w:val="22"/>
        </w:rPr>
        <w:t>p.i. Būvvaldes administratore</w:t>
      </w:r>
      <w:r w:rsidRPr="0042796F">
        <w:rPr>
          <w:color w:val="000000" w:themeColor="text1"/>
          <w:sz w:val="22"/>
          <w:szCs w:val="22"/>
        </w:rPr>
        <w:tab/>
      </w:r>
      <w:r w:rsidRPr="0042796F">
        <w:rPr>
          <w:color w:val="000000" w:themeColor="text1"/>
          <w:sz w:val="22"/>
          <w:szCs w:val="22"/>
        </w:rPr>
        <w:tab/>
        <w:t xml:space="preserve"> </w:t>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r>
      <w:r w:rsidRPr="0042796F">
        <w:rPr>
          <w:color w:val="000000" w:themeColor="text1"/>
          <w:sz w:val="22"/>
          <w:szCs w:val="22"/>
        </w:rPr>
        <w:tab/>
        <w:t>D.Ragovska</w:t>
      </w:r>
    </w:p>
    <w:p w14:paraId="5AF5373A" w14:textId="77777777" w:rsidR="00281A57" w:rsidRPr="0042796F" w:rsidRDefault="00281A57" w:rsidP="00281A57">
      <w:pPr>
        <w:tabs>
          <w:tab w:val="left" w:pos="4320"/>
        </w:tabs>
        <w:jc w:val="both"/>
        <w:rPr>
          <w:color w:val="000000" w:themeColor="text1"/>
          <w:sz w:val="24"/>
          <w:szCs w:val="24"/>
        </w:rPr>
      </w:pPr>
    </w:p>
    <w:p w14:paraId="0C54A562" w14:textId="77777777" w:rsidR="00281A57" w:rsidRPr="0042796F" w:rsidRDefault="00281A57" w:rsidP="00281A57">
      <w:pPr>
        <w:jc w:val="both"/>
        <w:rPr>
          <w:color w:val="000000" w:themeColor="text1"/>
          <w:sz w:val="24"/>
          <w:szCs w:val="24"/>
        </w:rPr>
      </w:pPr>
      <w:r w:rsidRPr="0042796F">
        <w:rPr>
          <w:color w:val="000000" w:themeColor="text1"/>
          <w:sz w:val="24"/>
          <w:szCs w:val="24"/>
        </w:rPr>
        <w:t>Lēmumu izsniegt:</w:t>
      </w:r>
    </w:p>
    <w:p w14:paraId="26595700" w14:textId="77777777" w:rsidR="00281A57" w:rsidRPr="0042796F" w:rsidRDefault="00281A57" w:rsidP="00281A57">
      <w:pPr>
        <w:jc w:val="both"/>
        <w:rPr>
          <w:color w:val="000000" w:themeColor="text1"/>
          <w:sz w:val="24"/>
          <w:szCs w:val="24"/>
        </w:rPr>
      </w:pPr>
      <w:r w:rsidRPr="0042796F">
        <w:rPr>
          <w:color w:val="000000" w:themeColor="text1"/>
          <w:sz w:val="24"/>
          <w:szCs w:val="24"/>
        </w:rPr>
        <w:t>Īpašuma un juridiskajai nodaļai - A.Lagutinska</w:t>
      </w:r>
    </w:p>
    <w:p w14:paraId="4C6B6FE5" w14:textId="77777777" w:rsidR="00281A57" w:rsidRPr="0042796F" w:rsidRDefault="00281A57" w:rsidP="00281A57">
      <w:pPr>
        <w:jc w:val="both"/>
        <w:rPr>
          <w:color w:val="000000" w:themeColor="text1"/>
          <w:sz w:val="24"/>
          <w:szCs w:val="24"/>
        </w:rPr>
      </w:pPr>
      <w:r w:rsidRPr="0042796F">
        <w:rPr>
          <w:color w:val="000000" w:themeColor="text1"/>
          <w:sz w:val="24"/>
          <w:szCs w:val="24"/>
        </w:rPr>
        <w:t>Būvvaldei - K.Pozņaka</w:t>
      </w:r>
    </w:p>
    <w:p w14:paraId="50B07650" w14:textId="77777777" w:rsidR="00281A57" w:rsidRPr="0042796F" w:rsidRDefault="00281A57" w:rsidP="00281A57">
      <w:pPr>
        <w:rPr>
          <w:color w:val="000000" w:themeColor="text1"/>
          <w:sz w:val="24"/>
          <w:szCs w:val="24"/>
        </w:rPr>
      </w:pPr>
      <w:bookmarkStart w:id="47" w:name="_Hlk71273026"/>
      <w:r w:rsidRPr="0042796F">
        <w:rPr>
          <w:color w:val="000000" w:themeColor="text1"/>
          <w:sz w:val="24"/>
          <w:szCs w:val="24"/>
        </w:rPr>
        <w:t>A S - e-pasts: _</w:t>
      </w:r>
    </w:p>
    <w:bookmarkEnd w:id="47"/>
    <w:p w14:paraId="1CB7B7E7" w14:textId="77777777" w:rsidR="00281A57" w:rsidRPr="0042796F" w:rsidRDefault="00281A57" w:rsidP="00281A57">
      <w:pPr>
        <w:rPr>
          <w:color w:val="000000" w:themeColor="text1"/>
          <w:sz w:val="24"/>
          <w:szCs w:val="24"/>
        </w:rPr>
      </w:pPr>
      <w:r w:rsidRPr="0042796F">
        <w:rPr>
          <w:color w:val="000000" w:themeColor="text1"/>
          <w:sz w:val="24"/>
          <w:szCs w:val="24"/>
        </w:rPr>
        <w:t xml:space="preserve">Valsts zemes dienesta Zemgales reģionālajai nodaļai - e-pasts: kac.jelgava@vzd.gov.lv </w:t>
      </w:r>
    </w:p>
    <w:p w14:paraId="4F16CE6B" w14:textId="77777777" w:rsidR="00281A57" w:rsidRPr="00C96231" w:rsidRDefault="00281A57" w:rsidP="00281A57">
      <w:pPr>
        <w:rPr>
          <w:color w:val="000000" w:themeColor="text1"/>
          <w:sz w:val="24"/>
          <w:szCs w:val="24"/>
        </w:rPr>
      </w:pPr>
      <w:r w:rsidRPr="0042796F">
        <w:rPr>
          <w:color w:val="000000" w:themeColor="text1"/>
          <w:sz w:val="24"/>
          <w:szCs w:val="24"/>
        </w:rPr>
        <w:t>Valsts zemes dienesta Adrešu reģistra daļai - e-pasts: var@vzd.gov.lv</w:t>
      </w:r>
    </w:p>
    <w:p w14:paraId="3C93BBA8" w14:textId="77777777" w:rsidR="00667E1A" w:rsidRPr="00667E1A" w:rsidRDefault="00667E1A" w:rsidP="00667E1A">
      <w:pPr>
        <w:pStyle w:val="NoSpacing"/>
        <w:jc w:val="center"/>
      </w:pPr>
      <w:r w:rsidRPr="00667E1A">
        <w:lastRenderedPageBreak/>
        <w:t>Lēmuma projekts</w:t>
      </w:r>
    </w:p>
    <w:p w14:paraId="0A92F9D9" w14:textId="77777777" w:rsidR="00667E1A" w:rsidRPr="00667E1A" w:rsidRDefault="00667E1A" w:rsidP="00667E1A">
      <w:pPr>
        <w:ind w:right="44"/>
        <w:jc w:val="center"/>
        <w:rPr>
          <w:sz w:val="24"/>
          <w:szCs w:val="24"/>
        </w:rPr>
      </w:pPr>
      <w:r w:rsidRPr="00667E1A">
        <w:rPr>
          <w:sz w:val="24"/>
          <w:szCs w:val="24"/>
        </w:rPr>
        <w:t>Olainē</w:t>
      </w:r>
    </w:p>
    <w:p w14:paraId="4387ADD5" w14:textId="77777777" w:rsidR="00667E1A" w:rsidRPr="00667E1A" w:rsidRDefault="00667E1A" w:rsidP="00667E1A">
      <w:pPr>
        <w:tabs>
          <w:tab w:val="right" w:pos="0"/>
        </w:tabs>
        <w:ind w:right="-2"/>
        <w:jc w:val="both"/>
        <w:rPr>
          <w:sz w:val="24"/>
          <w:szCs w:val="24"/>
        </w:rPr>
      </w:pPr>
      <w:r w:rsidRPr="00667E1A">
        <w:rPr>
          <w:sz w:val="24"/>
          <w:szCs w:val="24"/>
        </w:rPr>
        <w:t>2023.gada 26.jūlijā</w:t>
      </w:r>
      <w:r w:rsidRPr="00667E1A">
        <w:rPr>
          <w:sz w:val="24"/>
          <w:szCs w:val="24"/>
        </w:rPr>
        <w:tab/>
        <w:t xml:space="preserve">     </w:t>
      </w:r>
      <w:r w:rsidRPr="00667E1A">
        <w:rPr>
          <w:sz w:val="24"/>
          <w:szCs w:val="24"/>
        </w:rPr>
        <w:tab/>
        <w:t xml:space="preserve">      </w:t>
      </w:r>
      <w:r w:rsidRPr="00667E1A">
        <w:rPr>
          <w:sz w:val="24"/>
          <w:szCs w:val="24"/>
        </w:rPr>
        <w:tab/>
      </w:r>
      <w:r w:rsidRPr="00667E1A">
        <w:rPr>
          <w:sz w:val="24"/>
          <w:szCs w:val="24"/>
        </w:rPr>
        <w:tab/>
      </w:r>
      <w:r w:rsidRPr="00667E1A">
        <w:rPr>
          <w:sz w:val="24"/>
          <w:szCs w:val="24"/>
        </w:rPr>
        <w:tab/>
      </w:r>
      <w:r w:rsidRPr="00667E1A">
        <w:rPr>
          <w:sz w:val="24"/>
          <w:szCs w:val="24"/>
        </w:rPr>
        <w:tab/>
      </w:r>
      <w:r w:rsidRPr="00667E1A">
        <w:rPr>
          <w:sz w:val="24"/>
          <w:szCs w:val="24"/>
        </w:rPr>
        <w:tab/>
      </w:r>
      <w:r w:rsidRPr="00667E1A">
        <w:rPr>
          <w:sz w:val="24"/>
          <w:szCs w:val="24"/>
        </w:rPr>
        <w:tab/>
      </w:r>
      <w:r w:rsidRPr="00667E1A">
        <w:rPr>
          <w:sz w:val="24"/>
          <w:szCs w:val="24"/>
        </w:rPr>
        <w:tab/>
        <w:t>Nr.8</w:t>
      </w:r>
    </w:p>
    <w:p w14:paraId="4724A077" w14:textId="77777777" w:rsidR="00667E1A" w:rsidRPr="00667E1A" w:rsidRDefault="00667E1A" w:rsidP="00667E1A">
      <w:pPr>
        <w:jc w:val="both"/>
        <w:rPr>
          <w:bCs w:val="0"/>
          <w:sz w:val="24"/>
          <w:szCs w:val="24"/>
          <w:lang w:eastAsia="lv-LV"/>
        </w:rPr>
      </w:pPr>
    </w:p>
    <w:p w14:paraId="632CD822" w14:textId="77777777" w:rsidR="00667E1A" w:rsidRPr="00667E1A" w:rsidRDefault="00667E1A" w:rsidP="00667E1A">
      <w:pPr>
        <w:jc w:val="center"/>
        <w:rPr>
          <w:b/>
          <w:bCs w:val="0"/>
          <w:sz w:val="24"/>
          <w:szCs w:val="24"/>
        </w:rPr>
      </w:pPr>
      <w:bookmarkStart w:id="48" w:name="_Hlk74041622"/>
      <w:r w:rsidRPr="00667E1A">
        <w:rPr>
          <w:b/>
          <w:sz w:val="24"/>
          <w:szCs w:val="24"/>
        </w:rPr>
        <w:t xml:space="preserve">Par </w:t>
      </w:r>
      <w:bookmarkStart w:id="49" w:name="_Hlk72941987"/>
      <w:r w:rsidRPr="00667E1A">
        <w:rPr>
          <w:b/>
          <w:sz w:val="24"/>
          <w:szCs w:val="24"/>
        </w:rPr>
        <w:t xml:space="preserve">zemes vienības daļas atdalīšanu no nekustamā īpašuma </w:t>
      </w:r>
      <w:bookmarkEnd w:id="49"/>
      <w:r w:rsidRPr="00667E1A">
        <w:rPr>
          <w:b/>
          <w:sz w:val="24"/>
          <w:szCs w:val="24"/>
        </w:rPr>
        <w:t>Vaivadi - D/S koplietošanas zemes</w:t>
      </w:r>
    </w:p>
    <w:bookmarkEnd w:id="48"/>
    <w:p w14:paraId="4A6C8790" w14:textId="77777777" w:rsidR="00667E1A" w:rsidRPr="00667E1A" w:rsidRDefault="00667E1A" w:rsidP="00667E1A">
      <w:pPr>
        <w:jc w:val="center"/>
        <w:rPr>
          <w:bCs w:val="0"/>
          <w:color w:val="000000" w:themeColor="text1"/>
          <w:sz w:val="24"/>
          <w:szCs w:val="24"/>
          <w:lang w:eastAsia="lv-LV"/>
        </w:rPr>
      </w:pPr>
    </w:p>
    <w:p w14:paraId="409978C7" w14:textId="77777777" w:rsidR="00667E1A" w:rsidRPr="00667E1A" w:rsidRDefault="00667E1A" w:rsidP="00667E1A">
      <w:pPr>
        <w:ind w:firstLine="720"/>
        <w:jc w:val="both"/>
        <w:rPr>
          <w:color w:val="000000" w:themeColor="text1"/>
          <w:sz w:val="24"/>
          <w:szCs w:val="24"/>
          <w:lang w:eastAsia="lv-LV"/>
        </w:rPr>
      </w:pPr>
      <w:bookmarkStart w:id="50" w:name="_Hlk113275555"/>
      <w:r w:rsidRPr="00667E1A">
        <w:rPr>
          <w:color w:val="000000" w:themeColor="text1"/>
          <w:sz w:val="24"/>
          <w:szCs w:val="24"/>
          <w:lang w:eastAsia="lv-LV"/>
        </w:rPr>
        <w:t xml:space="preserve">Olaines novada pašvaldībā </w:t>
      </w:r>
      <w:bookmarkStart w:id="51" w:name="_Hlk92973650"/>
      <w:r w:rsidRPr="00667E1A">
        <w:rPr>
          <w:color w:val="000000" w:themeColor="text1"/>
          <w:sz w:val="24"/>
          <w:szCs w:val="24"/>
          <w:lang w:eastAsia="lv-LV"/>
        </w:rPr>
        <w:t xml:space="preserve">2023.gada 29.jūnijā reģistrēts </w:t>
      </w:r>
      <w:bookmarkStart w:id="52" w:name="_Hlk89339481"/>
      <w:r w:rsidRPr="00667E1A">
        <w:rPr>
          <w:color w:val="000000" w:themeColor="text1"/>
          <w:sz w:val="24"/>
          <w:szCs w:val="24"/>
          <w:lang w:eastAsia="lv-LV"/>
        </w:rPr>
        <w:t>V O (personas kods _, deklarētā dzīvesvieta _) iesniegums (reģ.Nr.</w:t>
      </w:r>
      <w:bookmarkStart w:id="53" w:name="_Hlk72941689"/>
      <w:r w:rsidRPr="00667E1A">
        <w:rPr>
          <w:color w:val="000000" w:themeColor="text1"/>
          <w:sz w:val="24"/>
          <w:szCs w:val="24"/>
          <w:lang w:eastAsia="lv-LV"/>
        </w:rPr>
        <w:t xml:space="preserve">ONP/7.2.1./23/4371-SD) (turpmāk - Iesniegums) ar </w:t>
      </w:r>
      <w:bookmarkEnd w:id="53"/>
      <w:r w:rsidRPr="00667E1A">
        <w:rPr>
          <w:color w:val="000000" w:themeColor="text1"/>
          <w:sz w:val="24"/>
          <w:szCs w:val="24"/>
          <w:lang w:eastAsia="lv-LV"/>
        </w:rPr>
        <w:t>l</w:t>
      </w:r>
      <w:r w:rsidRPr="00667E1A">
        <w:rPr>
          <w:rFonts w:hint="eastAsia"/>
          <w:color w:val="000000" w:themeColor="text1"/>
          <w:sz w:val="24"/>
          <w:szCs w:val="24"/>
          <w:lang w:eastAsia="lv-LV"/>
        </w:rPr>
        <w:t>ū</w:t>
      </w:r>
      <w:r w:rsidRPr="00667E1A">
        <w:rPr>
          <w:color w:val="000000" w:themeColor="text1"/>
          <w:sz w:val="24"/>
          <w:szCs w:val="24"/>
          <w:lang w:eastAsia="lv-LV"/>
        </w:rPr>
        <w:t>gumu atsavināt zemes vienības daļu no nekustamā īpašuma Vaivadi – D/S koplietošanas zemes (kadastra Nr.8080 016 0831) (turpmāk - Īpašums), zemes vienību ar kadastra apzīmējumu 8080 016 0881 (turpmāk - Zemes vienība) pievienojot zemes vienībai ar kadastra apzīmējumu 8080 016 0037 racionālai zemes vienības apsaimniekošanai.</w:t>
      </w:r>
    </w:p>
    <w:p w14:paraId="5ABB3F7C"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rPr>
        <w:t>Izvērtējot ar lietu saistītos apstākļus un spēkā esošos normatīvos aktus, konstatēts:</w:t>
      </w:r>
    </w:p>
    <w:p w14:paraId="5C7F660A"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 xml:space="preserve">Īpašums sastāv no Zemes vienības 6.0879 ha platībā bez adreses. Atbilstoši Nekustamā īpašuma valsts kadastra informācijas sistēmas datiem, Īpašumam tiesiskais valdītājs ir Olaines novada pašvaldība (turpmāk - Pašvaldība). Saskaņā ar nomas līgumu Nr.274 Zemes vienība nodota nomā dārzkopības kooperatīvai sabiedrībai “VAIVADI”.  </w:t>
      </w:r>
      <w:r w:rsidRPr="00667E1A">
        <w:rPr>
          <w:color w:val="000000" w:themeColor="text1"/>
          <w:sz w:val="24"/>
          <w:szCs w:val="24"/>
          <w:u w:val="single"/>
          <w:lang w:eastAsia="lv-LV"/>
        </w:rPr>
        <w:t>Īpašums nav ierakstīts zemesgrāmatā</w:t>
      </w:r>
      <w:r w:rsidRPr="00667E1A">
        <w:rPr>
          <w:color w:val="000000" w:themeColor="text1"/>
          <w:sz w:val="24"/>
          <w:szCs w:val="24"/>
          <w:lang w:eastAsia="lv-LV"/>
        </w:rPr>
        <w:t>.</w:t>
      </w:r>
    </w:p>
    <w:p w14:paraId="1E7A805A"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 xml:space="preserve">No </w:t>
      </w:r>
      <w:r w:rsidRPr="00667E1A">
        <w:rPr>
          <w:rFonts w:hint="eastAsia"/>
          <w:color w:val="000000" w:themeColor="text1"/>
          <w:sz w:val="24"/>
          <w:szCs w:val="24"/>
          <w:lang w:eastAsia="lv-LV"/>
        </w:rPr>
        <w:t>Ī</w:t>
      </w:r>
      <w:r w:rsidRPr="00667E1A">
        <w:rPr>
          <w:color w:val="000000" w:themeColor="text1"/>
          <w:sz w:val="24"/>
          <w:szCs w:val="24"/>
          <w:lang w:eastAsia="lv-LV"/>
        </w:rPr>
        <w:t>pašuma atdalāmā zemes vien</w:t>
      </w:r>
      <w:r w:rsidRPr="00667E1A">
        <w:rPr>
          <w:rFonts w:hint="eastAsia"/>
          <w:color w:val="000000" w:themeColor="text1"/>
          <w:sz w:val="24"/>
          <w:szCs w:val="24"/>
          <w:lang w:eastAsia="lv-LV"/>
        </w:rPr>
        <w:t>ī</w:t>
      </w:r>
      <w:r w:rsidRPr="00667E1A">
        <w:rPr>
          <w:color w:val="000000" w:themeColor="text1"/>
          <w:sz w:val="24"/>
          <w:szCs w:val="24"/>
          <w:lang w:eastAsia="lv-LV"/>
        </w:rPr>
        <w:t>bas da</w:t>
      </w:r>
      <w:r w:rsidRPr="00667E1A">
        <w:rPr>
          <w:rFonts w:hint="eastAsia"/>
          <w:color w:val="000000" w:themeColor="text1"/>
          <w:sz w:val="24"/>
          <w:szCs w:val="24"/>
          <w:lang w:eastAsia="lv-LV"/>
        </w:rPr>
        <w:t>ļ</w:t>
      </w:r>
      <w:r w:rsidRPr="00667E1A">
        <w:rPr>
          <w:color w:val="000000" w:themeColor="text1"/>
          <w:sz w:val="24"/>
          <w:szCs w:val="24"/>
          <w:lang w:eastAsia="lv-LV"/>
        </w:rPr>
        <w:t>a nav nepieciešama Pašvald</w:t>
      </w:r>
      <w:r w:rsidRPr="00667E1A">
        <w:rPr>
          <w:rFonts w:hint="eastAsia"/>
          <w:color w:val="000000" w:themeColor="text1"/>
          <w:sz w:val="24"/>
          <w:szCs w:val="24"/>
          <w:lang w:eastAsia="lv-LV"/>
        </w:rPr>
        <w:t>ī</w:t>
      </w:r>
      <w:r w:rsidRPr="00667E1A">
        <w:rPr>
          <w:color w:val="000000" w:themeColor="text1"/>
          <w:sz w:val="24"/>
          <w:szCs w:val="24"/>
          <w:lang w:eastAsia="lv-LV"/>
        </w:rPr>
        <w:t>bai t</w:t>
      </w:r>
      <w:r w:rsidRPr="00667E1A">
        <w:rPr>
          <w:rFonts w:hint="eastAsia"/>
          <w:color w:val="000000" w:themeColor="text1"/>
          <w:sz w:val="24"/>
          <w:szCs w:val="24"/>
          <w:lang w:eastAsia="lv-LV"/>
        </w:rPr>
        <w:t>ā</w:t>
      </w:r>
      <w:r w:rsidRPr="00667E1A">
        <w:rPr>
          <w:color w:val="000000" w:themeColor="text1"/>
          <w:sz w:val="24"/>
          <w:szCs w:val="24"/>
          <w:lang w:eastAsia="lv-LV"/>
        </w:rPr>
        <w:t>s funkciju nodrošin</w:t>
      </w:r>
      <w:r w:rsidRPr="00667E1A">
        <w:rPr>
          <w:rFonts w:hint="eastAsia"/>
          <w:color w:val="000000" w:themeColor="text1"/>
          <w:sz w:val="24"/>
          <w:szCs w:val="24"/>
          <w:lang w:eastAsia="lv-LV"/>
        </w:rPr>
        <w:t>āš</w:t>
      </w:r>
      <w:r w:rsidRPr="00667E1A">
        <w:rPr>
          <w:color w:val="000000" w:themeColor="text1"/>
          <w:sz w:val="24"/>
          <w:szCs w:val="24"/>
          <w:lang w:eastAsia="lv-LV"/>
        </w:rPr>
        <w:t>anai.</w:t>
      </w:r>
    </w:p>
    <w:p w14:paraId="5C9AB3B1"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Iesniegumam pievienotais sadales risinājums ir saskaņots ar d</w:t>
      </w:r>
      <w:r w:rsidRPr="00667E1A">
        <w:rPr>
          <w:rFonts w:hint="eastAsia"/>
          <w:color w:val="000000" w:themeColor="text1"/>
          <w:sz w:val="24"/>
          <w:szCs w:val="24"/>
          <w:lang w:eastAsia="lv-LV"/>
        </w:rPr>
        <w:t>ā</w:t>
      </w:r>
      <w:r w:rsidRPr="00667E1A">
        <w:rPr>
          <w:color w:val="000000" w:themeColor="text1"/>
          <w:sz w:val="24"/>
          <w:szCs w:val="24"/>
          <w:lang w:eastAsia="lv-LV"/>
        </w:rPr>
        <w:t>rzkop</w:t>
      </w:r>
      <w:r w:rsidRPr="00667E1A">
        <w:rPr>
          <w:rFonts w:hint="eastAsia"/>
          <w:color w:val="000000" w:themeColor="text1"/>
          <w:sz w:val="24"/>
          <w:szCs w:val="24"/>
          <w:lang w:eastAsia="lv-LV"/>
        </w:rPr>
        <w:t>ī</w:t>
      </w:r>
      <w:r w:rsidRPr="00667E1A">
        <w:rPr>
          <w:color w:val="000000" w:themeColor="text1"/>
          <w:sz w:val="24"/>
          <w:szCs w:val="24"/>
          <w:lang w:eastAsia="lv-LV"/>
        </w:rPr>
        <w:t>bas kooperat</w:t>
      </w:r>
      <w:r w:rsidRPr="00667E1A">
        <w:rPr>
          <w:rFonts w:hint="eastAsia"/>
          <w:color w:val="000000" w:themeColor="text1"/>
          <w:sz w:val="24"/>
          <w:szCs w:val="24"/>
          <w:lang w:eastAsia="lv-LV"/>
        </w:rPr>
        <w:t>ī</w:t>
      </w:r>
      <w:r w:rsidRPr="00667E1A">
        <w:rPr>
          <w:color w:val="000000" w:themeColor="text1"/>
          <w:sz w:val="24"/>
          <w:szCs w:val="24"/>
          <w:lang w:eastAsia="lv-LV"/>
        </w:rPr>
        <w:t>vās sabiedr</w:t>
      </w:r>
      <w:r w:rsidRPr="00667E1A">
        <w:rPr>
          <w:rFonts w:hint="eastAsia"/>
          <w:color w:val="000000" w:themeColor="text1"/>
          <w:sz w:val="24"/>
          <w:szCs w:val="24"/>
          <w:lang w:eastAsia="lv-LV"/>
        </w:rPr>
        <w:t>ī</w:t>
      </w:r>
      <w:r w:rsidRPr="00667E1A">
        <w:rPr>
          <w:color w:val="000000" w:themeColor="text1"/>
          <w:sz w:val="24"/>
          <w:szCs w:val="24"/>
          <w:lang w:eastAsia="lv-LV"/>
        </w:rPr>
        <w:t>bas “VAIVADI” priekšsēdētāju.</w:t>
      </w:r>
    </w:p>
    <w:p w14:paraId="35EC7394"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Olaines novada domes 2022.gada 27.apr</w:t>
      </w:r>
      <w:r w:rsidRPr="00667E1A">
        <w:rPr>
          <w:rFonts w:hint="eastAsia"/>
          <w:color w:val="000000" w:themeColor="text1"/>
          <w:sz w:val="24"/>
          <w:szCs w:val="24"/>
          <w:lang w:eastAsia="lv-LV"/>
        </w:rPr>
        <w:t>īļ</w:t>
      </w:r>
      <w:r w:rsidRPr="00667E1A">
        <w:rPr>
          <w:color w:val="000000" w:themeColor="text1"/>
          <w:sz w:val="24"/>
          <w:szCs w:val="24"/>
          <w:lang w:eastAsia="lv-LV"/>
        </w:rPr>
        <w:t>a saistošie noteikumi Nr.SN5/2022 “Olaines novada teritorijas pl</w:t>
      </w:r>
      <w:r w:rsidRPr="00667E1A">
        <w:rPr>
          <w:rFonts w:hint="eastAsia"/>
          <w:color w:val="000000" w:themeColor="text1"/>
          <w:sz w:val="24"/>
          <w:szCs w:val="24"/>
          <w:lang w:eastAsia="lv-LV"/>
        </w:rPr>
        <w:t>ā</w:t>
      </w:r>
      <w:r w:rsidRPr="00667E1A">
        <w:rPr>
          <w:color w:val="000000" w:themeColor="text1"/>
          <w:sz w:val="24"/>
          <w:szCs w:val="24"/>
          <w:lang w:eastAsia="lv-LV"/>
        </w:rPr>
        <w:t>nojuma teritorijas izmantošanas un apb</w:t>
      </w:r>
      <w:r w:rsidRPr="00667E1A">
        <w:rPr>
          <w:rFonts w:hint="eastAsia"/>
          <w:color w:val="000000" w:themeColor="text1"/>
          <w:sz w:val="24"/>
          <w:szCs w:val="24"/>
          <w:lang w:eastAsia="lv-LV"/>
        </w:rPr>
        <w:t>ū</w:t>
      </w:r>
      <w:r w:rsidRPr="00667E1A">
        <w:rPr>
          <w:color w:val="000000" w:themeColor="text1"/>
          <w:sz w:val="24"/>
          <w:szCs w:val="24"/>
          <w:lang w:eastAsia="lv-LV"/>
        </w:rPr>
        <w:t>ves noteikumi un grafisk</w:t>
      </w:r>
      <w:r w:rsidRPr="00667E1A">
        <w:rPr>
          <w:rFonts w:hint="eastAsia"/>
          <w:color w:val="000000" w:themeColor="text1"/>
          <w:sz w:val="24"/>
          <w:szCs w:val="24"/>
          <w:lang w:eastAsia="lv-LV"/>
        </w:rPr>
        <w:t>ā</w:t>
      </w:r>
      <w:r w:rsidRPr="00667E1A">
        <w:rPr>
          <w:color w:val="000000" w:themeColor="text1"/>
          <w:sz w:val="24"/>
          <w:szCs w:val="24"/>
          <w:lang w:eastAsia="lv-LV"/>
        </w:rPr>
        <w:t xml:space="preserve"> da</w:t>
      </w:r>
      <w:r w:rsidRPr="00667E1A">
        <w:rPr>
          <w:rFonts w:hint="eastAsia"/>
          <w:color w:val="000000" w:themeColor="text1"/>
          <w:sz w:val="24"/>
          <w:szCs w:val="24"/>
          <w:lang w:eastAsia="lv-LV"/>
        </w:rPr>
        <w:t>ļ</w:t>
      </w:r>
      <w:r w:rsidRPr="00667E1A">
        <w:rPr>
          <w:color w:val="000000" w:themeColor="text1"/>
          <w:sz w:val="24"/>
          <w:szCs w:val="24"/>
          <w:lang w:eastAsia="lv-LV"/>
        </w:rPr>
        <w:t>a” (4.2 redakcija SN 10/2022) (turpmāk - Plānojums) nosaka plānoto (atļauto izmantošanu) atdalāmajai Zemes vienības daļai - mežu teritorija (M2).</w:t>
      </w:r>
    </w:p>
    <w:p w14:paraId="4B1ACC48"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Plānojums nosaka:</w:t>
      </w:r>
    </w:p>
    <w:p w14:paraId="5E1BC5FD"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2.3. Jaunu zemes vienību veidošana un robežu pārkārtošana.</w:t>
      </w:r>
    </w:p>
    <w:p w14:paraId="6A8760F6"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6. At</w:t>
      </w:r>
      <w:r w:rsidRPr="00667E1A">
        <w:rPr>
          <w:rFonts w:hint="eastAsia"/>
          <w:color w:val="000000" w:themeColor="text1"/>
          <w:sz w:val="24"/>
          <w:szCs w:val="24"/>
          <w:lang w:eastAsia="lv-LV"/>
        </w:rPr>
        <w:t>ļ</w:t>
      </w:r>
      <w:r w:rsidRPr="00667E1A">
        <w:rPr>
          <w:color w:val="000000" w:themeColor="text1"/>
          <w:sz w:val="24"/>
          <w:szCs w:val="24"/>
          <w:lang w:eastAsia="lv-LV"/>
        </w:rPr>
        <w:t>auts veidot jaunu zemes vien</w:t>
      </w:r>
      <w:r w:rsidRPr="00667E1A">
        <w:rPr>
          <w:rFonts w:hint="eastAsia"/>
          <w:color w:val="000000" w:themeColor="text1"/>
          <w:sz w:val="24"/>
          <w:szCs w:val="24"/>
          <w:lang w:eastAsia="lv-LV"/>
        </w:rPr>
        <w:t>ī</w:t>
      </w:r>
      <w:r w:rsidRPr="00667E1A">
        <w:rPr>
          <w:color w:val="000000" w:themeColor="text1"/>
          <w:sz w:val="24"/>
          <w:szCs w:val="24"/>
          <w:lang w:eastAsia="lv-LV"/>
        </w:rPr>
        <w:t>bu ar ne maz</w:t>
      </w:r>
      <w:r w:rsidRPr="00667E1A">
        <w:rPr>
          <w:rFonts w:hint="eastAsia"/>
          <w:color w:val="000000" w:themeColor="text1"/>
          <w:sz w:val="24"/>
          <w:szCs w:val="24"/>
          <w:lang w:eastAsia="lv-LV"/>
        </w:rPr>
        <w:t>ā</w:t>
      </w:r>
      <w:r w:rsidRPr="00667E1A">
        <w:rPr>
          <w:color w:val="000000" w:themeColor="text1"/>
          <w:sz w:val="24"/>
          <w:szCs w:val="24"/>
          <w:lang w:eastAsia="lv-LV"/>
        </w:rPr>
        <w:t>ku plat</w:t>
      </w:r>
      <w:r w:rsidRPr="00667E1A">
        <w:rPr>
          <w:rFonts w:hint="eastAsia"/>
          <w:color w:val="000000" w:themeColor="text1"/>
          <w:sz w:val="24"/>
          <w:szCs w:val="24"/>
          <w:lang w:eastAsia="lv-LV"/>
        </w:rPr>
        <w:t>ī</w:t>
      </w:r>
      <w:r w:rsidRPr="00667E1A">
        <w:rPr>
          <w:color w:val="000000" w:themeColor="text1"/>
          <w:sz w:val="24"/>
          <w:szCs w:val="24"/>
          <w:lang w:eastAsia="lv-LV"/>
        </w:rPr>
        <w:t>bu k</w:t>
      </w:r>
      <w:r w:rsidRPr="00667E1A">
        <w:rPr>
          <w:rFonts w:hint="eastAsia"/>
          <w:color w:val="000000" w:themeColor="text1"/>
          <w:sz w:val="24"/>
          <w:szCs w:val="24"/>
          <w:lang w:eastAsia="lv-LV"/>
        </w:rPr>
        <w:t>ā</w:t>
      </w:r>
      <w:r w:rsidRPr="00667E1A">
        <w:rPr>
          <w:color w:val="000000" w:themeColor="text1"/>
          <w:sz w:val="24"/>
          <w:szCs w:val="24"/>
          <w:lang w:eastAsia="lv-LV"/>
        </w:rPr>
        <w:t xml:space="preserve"> attiec</w:t>
      </w:r>
      <w:r w:rsidRPr="00667E1A">
        <w:rPr>
          <w:rFonts w:hint="eastAsia"/>
          <w:color w:val="000000" w:themeColor="text1"/>
          <w:sz w:val="24"/>
          <w:szCs w:val="24"/>
          <w:lang w:eastAsia="lv-LV"/>
        </w:rPr>
        <w:t>ī</w:t>
      </w:r>
      <w:r w:rsidRPr="00667E1A">
        <w:rPr>
          <w:color w:val="000000" w:themeColor="text1"/>
          <w:sz w:val="24"/>
          <w:szCs w:val="24"/>
          <w:lang w:eastAsia="lv-LV"/>
        </w:rPr>
        <w:t>gaj</w:t>
      </w:r>
      <w:r w:rsidRPr="00667E1A">
        <w:rPr>
          <w:rFonts w:hint="eastAsia"/>
          <w:color w:val="000000" w:themeColor="text1"/>
          <w:sz w:val="24"/>
          <w:szCs w:val="24"/>
          <w:lang w:eastAsia="lv-LV"/>
        </w:rPr>
        <w:t>ā</w:t>
      </w:r>
      <w:r w:rsidRPr="00667E1A">
        <w:rPr>
          <w:color w:val="000000" w:themeColor="text1"/>
          <w:sz w:val="24"/>
          <w:szCs w:val="24"/>
          <w:lang w:eastAsia="lv-LV"/>
        </w:rPr>
        <w:t xml:space="preserve"> funkcion</w:t>
      </w:r>
      <w:r w:rsidRPr="00667E1A">
        <w:rPr>
          <w:rFonts w:hint="eastAsia"/>
          <w:color w:val="000000" w:themeColor="text1"/>
          <w:sz w:val="24"/>
          <w:szCs w:val="24"/>
          <w:lang w:eastAsia="lv-LV"/>
        </w:rPr>
        <w:t>ā</w:t>
      </w:r>
      <w:r w:rsidRPr="00667E1A">
        <w:rPr>
          <w:color w:val="000000" w:themeColor="text1"/>
          <w:sz w:val="24"/>
          <w:szCs w:val="24"/>
          <w:lang w:eastAsia="lv-LV"/>
        </w:rPr>
        <w:t>laj</w:t>
      </w:r>
      <w:r w:rsidRPr="00667E1A">
        <w:rPr>
          <w:rFonts w:hint="eastAsia"/>
          <w:color w:val="000000" w:themeColor="text1"/>
          <w:sz w:val="24"/>
          <w:szCs w:val="24"/>
          <w:lang w:eastAsia="lv-LV"/>
        </w:rPr>
        <w:t>ā</w:t>
      </w:r>
      <w:r w:rsidRPr="00667E1A">
        <w:rPr>
          <w:color w:val="000000" w:themeColor="text1"/>
          <w:sz w:val="24"/>
          <w:szCs w:val="24"/>
          <w:lang w:eastAsia="lv-LV"/>
        </w:rPr>
        <w:t xml:space="preserve"> zon</w:t>
      </w:r>
      <w:r w:rsidRPr="00667E1A">
        <w:rPr>
          <w:rFonts w:hint="eastAsia"/>
          <w:color w:val="000000" w:themeColor="text1"/>
          <w:sz w:val="24"/>
          <w:szCs w:val="24"/>
          <w:lang w:eastAsia="lv-LV"/>
        </w:rPr>
        <w:t>ā</w:t>
      </w:r>
    </w:p>
    <w:p w14:paraId="669FA657" w14:textId="77777777" w:rsidR="00667E1A" w:rsidRPr="00667E1A" w:rsidRDefault="00667E1A" w:rsidP="00667E1A">
      <w:pPr>
        <w:jc w:val="both"/>
        <w:rPr>
          <w:color w:val="000000" w:themeColor="text1"/>
          <w:sz w:val="24"/>
          <w:szCs w:val="24"/>
          <w:lang w:eastAsia="lv-LV"/>
        </w:rPr>
      </w:pPr>
      <w:r w:rsidRPr="00667E1A">
        <w:rPr>
          <w:color w:val="000000" w:themeColor="text1"/>
          <w:sz w:val="24"/>
          <w:szCs w:val="24"/>
          <w:lang w:eastAsia="lv-LV"/>
        </w:rPr>
        <w:t>noteikt</w:t>
      </w:r>
      <w:r w:rsidRPr="00667E1A">
        <w:rPr>
          <w:rFonts w:hint="eastAsia"/>
          <w:color w:val="000000" w:themeColor="text1"/>
          <w:sz w:val="24"/>
          <w:szCs w:val="24"/>
          <w:lang w:eastAsia="lv-LV"/>
        </w:rPr>
        <w:t>ā</w:t>
      </w:r>
      <w:r w:rsidRPr="00667E1A">
        <w:rPr>
          <w:color w:val="000000" w:themeColor="text1"/>
          <w:sz w:val="24"/>
          <w:szCs w:val="24"/>
          <w:lang w:eastAsia="lv-LV"/>
        </w:rPr>
        <w:t xml:space="preserve"> minim</w:t>
      </w:r>
      <w:r w:rsidRPr="00667E1A">
        <w:rPr>
          <w:rFonts w:hint="eastAsia"/>
          <w:color w:val="000000" w:themeColor="text1"/>
          <w:sz w:val="24"/>
          <w:szCs w:val="24"/>
          <w:lang w:eastAsia="lv-LV"/>
        </w:rPr>
        <w:t>ā</w:t>
      </w:r>
      <w:r w:rsidRPr="00667E1A">
        <w:rPr>
          <w:color w:val="000000" w:themeColor="text1"/>
          <w:sz w:val="24"/>
          <w:szCs w:val="24"/>
          <w:lang w:eastAsia="lv-LV"/>
        </w:rPr>
        <w:t>l</w:t>
      </w:r>
      <w:r w:rsidRPr="00667E1A">
        <w:rPr>
          <w:rFonts w:hint="eastAsia"/>
          <w:color w:val="000000" w:themeColor="text1"/>
          <w:sz w:val="24"/>
          <w:szCs w:val="24"/>
          <w:lang w:eastAsia="lv-LV"/>
        </w:rPr>
        <w:t>ā</w:t>
      </w:r>
      <w:r w:rsidRPr="00667E1A">
        <w:rPr>
          <w:color w:val="000000" w:themeColor="text1"/>
          <w:sz w:val="24"/>
          <w:szCs w:val="24"/>
          <w:lang w:eastAsia="lv-LV"/>
        </w:rPr>
        <w:t xml:space="preserve"> plat</w:t>
      </w:r>
      <w:r w:rsidRPr="00667E1A">
        <w:rPr>
          <w:rFonts w:hint="eastAsia"/>
          <w:color w:val="000000" w:themeColor="text1"/>
          <w:sz w:val="24"/>
          <w:szCs w:val="24"/>
          <w:lang w:eastAsia="lv-LV"/>
        </w:rPr>
        <w:t>ī</w:t>
      </w:r>
      <w:r w:rsidRPr="00667E1A">
        <w:rPr>
          <w:color w:val="000000" w:themeColor="text1"/>
          <w:sz w:val="24"/>
          <w:szCs w:val="24"/>
          <w:lang w:eastAsia="lv-LV"/>
        </w:rPr>
        <w:t>ba, iz</w:t>
      </w:r>
      <w:r w:rsidRPr="00667E1A">
        <w:rPr>
          <w:rFonts w:hint="eastAsia"/>
          <w:color w:val="000000" w:themeColor="text1"/>
          <w:sz w:val="24"/>
          <w:szCs w:val="24"/>
          <w:lang w:eastAsia="lv-LV"/>
        </w:rPr>
        <w:t>ņ</w:t>
      </w:r>
      <w:r w:rsidRPr="00667E1A">
        <w:rPr>
          <w:color w:val="000000" w:themeColor="text1"/>
          <w:sz w:val="24"/>
          <w:szCs w:val="24"/>
          <w:lang w:eastAsia="lv-LV"/>
        </w:rPr>
        <w:t>emot 8. 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noteikto iz</w:t>
      </w:r>
      <w:r w:rsidRPr="00667E1A">
        <w:rPr>
          <w:rFonts w:hint="eastAsia"/>
          <w:color w:val="000000" w:themeColor="text1"/>
          <w:sz w:val="24"/>
          <w:szCs w:val="24"/>
          <w:lang w:eastAsia="lv-LV"/>
        </w:rPr>
        <w:t>ņē</w:t>
      </w:r>
      <w:r w:rsidRPr="00667E1A">
        <w:rPr>
          <w:color w:val="000000" w:themeColor="text1"/>
          <w:sz w:val="24"/>
          <w:szCs w:val="24"/>
          <w:lang w:eastAsia="lv-LV"/>
        </w:rPr>
        <w:t>mumu.</w:t>
      </w:r>
    </w:p>
    <w:p w14:paraId="15BD43CE"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7. Jaunu zemes vien</w:t>
      </w:r>
      <w:r w:rsidRPr="00667E1A">
        <w:rPr>
          <w:rFonts w:hint="eastAsia"/>
          <w:color w:val="000000" w:themeColor="text1"/>
          <w:sz w:val="24"/>
          <w:szCs w:val="24"/>
          <w:lang w:eastAsia="lv-LV"/>
        </w:rPr>
        <w:t>ī</w:t>
      </w:r>
      <w:r w:rsidRPr="00667E1A">
        <w:rPr>
          <w:color w:val="000000" w:themeColor="text1"/>
          <w:sz w:val="24"/>
          <w:szCs w:val="24"/>
          <w:lang w:eastAsia="lv-LV"/>
        </w:rPr>
        <w:t>bu konfigur</w:t>
      </w:r>
      <w:r w:rsidRPr="00667E1A">
        <w:rPr>
          <w:rFonts w:hint="eastAsia"/>
          <w:color w:val="000000" w:themeColor="text1"/>
          <w:sz w:val="24"/>
          <w:szCs w:val="24"/>
          <w:lang w:eastAsia="lv-LV"/>
        </w:rPr>
        <w:t>ā</w:t>
      </w:r>
      <w:r w:rsidRPr="00667E1A">
        <w:rPr>
          <w:color w:val="000000" w:themeColor="text1"/>
          <w:sz w:val="24"/>
          <w:szCs w:val="24"/>
          <w:lang w:eastAsia="lv-LV"/>
        </w:rPr>
        <w:t>ciju pl</w:t>
      </w:r>
      <w:r w:rsidRPr="00667E1A">
        <w:rPr>
          <w:rFonts w:hint="eastAsia"/>
          <w:color w:val="000000" w:themeColor="text1"/>
          <w:sz w:val="24"/>
          <w:szCs w:val="24"/>
          <w:lang w:eastAsia="lv-LV"/>
        </w:rPr>
        <w:t>ā</w:t>
      </w:r>
      <w:r w:rsidRPr="00667E1A">
        <w:rPr>
          <w:color w:val="000000" w:themeColor="text1"/>
          <w:sz w:val="24"/>
          <w:szCs w:val="24"/>
          <w:lang w:eastAsia="lv-LV"/>
        </w:rPr>
        <w:t xml:space="preserve">no, </w:t>
      </w:r>
      <w:r w:rsidRPr="00667E1A">
        <w:rPr>
          <w:rFonts w:hint="eastAsia"/>
          <w:color w:val="000000" w:themeColor="text1"/>
          <w:sz w:val="24"/>
          <w:szCs w:val="24"/>
          <w:lang w:eastAsia="lv-LV"/>
        </w:rPr>
        <w:t>ņ</w:t>
      </w:r>
      <w:r w:rsidRPr="00667E1A">
        <w:rPr>
          <w:color w:val="000000" w:themeColor="text1"/>
          <w:sz w:val="24"/>
          <w:szCs w:val="24"/>
          <w:lang w:eastAsia="lv-LV"/>
        </w:rPr>
        <w:t>emot v</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ā</w:t>
      </w:r>
      <w:r w:rsidRPr="00667E1A">
        <w:rPr>
          <w:color w:val="000000" w:themeColor="text1"/>
          <w:sz w:val="24"/>
          <w:szCs w:val="24"/>
          <w:lang w:eastAsia="lv-LV"/>
        </w:rPr>
        <w:t xml:space="preserve"> esošo, pl</w:t>
      </w:r>
      <w:r w:rsidRPr="00667E1A">
        <w:rPr>
          <w:rFonts w:hint="eastAsia"/>
          <w:color w:val="000000" w:themeColor="text1"/>
          <w:sz w:val="24"/>
          <w:szCs w:val="24"/>
          <w:lang w:eastAsia="lv-LV"/>
        </w:rPr>
        <w:t>ā</w:t>
      </w:r>
      <w:r w:rsidRPr="00667E1A">
        <w:rPr>
          <w:color w:val="000000" w:themeColor="text1"/>
          <w:sz w:val="24"/>
          <w:szCs w:val="24"/>
          <w:lang w:eastAsia="lv-LV"/>
        </w:rPr>
        <w:t>noto izmantošanu un apb</w:t>
      </w:r>
      <w:r w:rsidRPr="00667E1A">
        <w:rPr>
          <w:rFonts w:hint="eastAsia"/>
          <w:color w:val="000000" w:themeColor="text1"/>
          <w:sz w:val="24"/>
          <w:szCs w:val="24"/>
          <w:lang w:eastAsia="lv-LV"/>
        </w:rPr>
        <w:t>ū</w:t>
      </w:r>
      <w:r w:rsidRPr="00667E1A">
        <w:rPr>
          <w:color w:val="000000" w:themeColor="text1"/>
          <w:sz w:val="24"/>
          <w:szCs w:val="24"/>
          <w:lang w:eastAsia="lv-LV"/>
        </w:rPr>
        <w:t>vi, nodrošinot iesp</w:t>
      </w:r>
      <w:r w:rsidRPr="00667E1A">
        <w:rPr>
          <w:rFonts w:hint="eastAsia"/>
          <w:color w:val="000000" w:themeColor="text1"/>
          <w:sz w:val="24"/>
          <w:szCs w:val="24"/>
          <w:lang w:eastAsia="lv-LV"/>
        </w:rPr>
        <w:t>ē</w:t>
      </w:r>
      <w:r w:rsidRPr="00667E1A">
        <w:rPr>
          <w:color w:val="000000" w:themeColor="text1"/>
          <w:sz w:val="24"/>
          <w:szCs w:val="24"/>
          <w:lang w:eastAsia="lv-LV"/>
        </w:rPr>
        <w:t>ju iev</w:t>
      </w:r>
      <w:r w:rsidRPr="00667E1A">
        <w:rPr>
          <w:rFonts w:hint="eastAsia"/>
          <w:color w:val="000000" w:themeColor="text1"/>
          <w:sz w:val="24"/>
          <w:szCs w:val="24"/>
          <w:lang w:eastAsia="lv-LV"/>
        </w:rPr>
        <w:t>ē</w:t>
      </w:r>
      <w:r w:rsidRPr="00667E1A">
        <w:rPr>
          <w:color w:val="000000" w:themeColor="text1"/>
          <w:sz w:val="24"/>
          <w:szCs w:val="24"/>
          <w:lang w:eastAsia="lv-LV"/>
        </w:rPr>
        <w:t>rot attiec</w:t>
      </w:r>
      <w:r w:rsidRPr="00667E1A">
        <w:rPr>
          <w:rFonts w:hint="eastAsia"/>
          <w:color w:val="000000" w:themeColor="text1"/>
          <w:sz w:val="24"/>
          <w:szCs w:val="24"/>
          <w:lang w:eastAsia="lv-LV"/>
        </w:rPr>
        <w:t>ī</w:t>
      </w:r>
      <w:r w:rsidRPr="00667E1A">
        <w:rPr>
          <w:color w:val="000000" w:themeColor="text1"/>
          <w:sz w:val="24"/>
          <w:szCs w:val="24"/>
          <w:lang w:eastAsia="lv-LV"/>
        </w:rPr>
        <w:t>gaj</w:t>
      </w:r>
      <w:r w:rsidRPr="00667E1A">
        <w:rPr>
          <w:rFonts w:hint="eastAsia"/>
          <w:color w:val="000000" w:themeColor="text1"/>
          <w:sz w:val="24"/>
          <w:szCs w:val="24"/>
          <w:lang w:eastAsia="lv-LV"/>
        </w:rPr>
        <w:t>ā</w:t>
      </w:r>
      <w:r w:rsidRPr="00667E1A">
        <w:rPr>
          <w:color w:val="000000" w:themeColor="text1"/>
          <w:sz w:val="24"/>
          <w:szCs w:val="24"/>
          <w:lang w:eastAsia="lv-LV"/>
        </w:rPr>
        <w:t xml:space="preserve"> funkcion</w:t>
      </w:r>
      <w:r w:rsidRPr="00667E1A">
        <w:rPr>
          <w:rFonts w:hint="eastAsia"/>
          <w:color w:val="000000" w:themeColor="text1"/>
          <w:sz w:val="24"/>
          <w:szCs w:val="24"/>
          <w:lang w:eastAsia="lv-LV"/>
        </w:rPr>
        <w:t>ā</w:t>
      </w:r>
      <w:r w:rsidRPr="00667E1A">
        <w:rPr>
          <w:color w:val="000000" w:themeColor="text1"/>
          <w:sz w:val="24"/>
          <w:szCs w:val="24"/>
          <w:lang w:eastAsia="lv-LV"/>
        </w:rPr>
        <w:t>laj</w:t>
      </w:r>
      <w:r w:rsidRPr="00667E1A">
        <w:rPr>
          <w:rFonts w:hint="eastAsia"/>
          <w:color w:val="000000" w:themeColor="text1"/>
          <w:sz w:val="24"/>
          <w:szCs w:val="24"/>
          <w:lang w:eastAsia="lv-LV"/>
        </w:rPr>
        <w:t>ā</w:t>
      </w:r>
      <w:r w:rsidRPr="00667E1A">
        <w:rPr>
          <w:color w:val="000000" w:themeColor="text1"/>
          <w:sz w:val="24"/>
          <w:szCs w:val="24"/>
          <w:lang w:eastAsia="lv-LV"/>
        </w:rPr>
        <w:t xml:space="preserve"> zon</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noteiktos apb</w:t>
      </w:r>
      <w:r w:rsidRPr="00667E1A">
        <w:rPr>
          <w:rFonts w:hint="eastAsia"/>
          <w:color w:val="000000" w:themeColor="text1"/>
          <w:sz w:val="24"/>
          <w:szCs w:val="24"/>
          <w:lang w:eastAsia="lv-LV"/>
        </w:rPr>
        <w:t>ū</w:t>
      </w:r>
      <w:r w:rsidRPr="00667E1A">
        <w:rPr>
          <w:color w:val="000000" w:themeColor="text1"/>
          <w:sz w:val="24"/>
          <w:szCs w:val="24"/>
          <w:lang w:eastAsia="lv-LV"/>
        </w:rPr>
        <w:t>ves parametrus, minim</w:t>
      </w:r>
      <w:r w:rsidRPr="00667E1A">
        <w:rPr>
          <w:rFonts w:hint="eastAsia"/>
          <w:color w:val="000000" w:themeColor="text1"/>
          <w:sz w:val="24"/>
          <w:szCs w:val="24"/>
          <w:lang w:eastAsia="lv-LV"/>
        </w:rPr>
        <w:t>ā</w:t>
      </w:r>
      <w:r w:rsidRPr="00667E1A">
        <w:rPr>
          <w:color w:val="000000" w:themeColor="text1"/>
          <w:sz w:val="24"/>
          <w:szCs w:val="24"/>
          <w:lang w:eastAsia="lv-LV"/>
        </w:rPr>
        <w:t>lo b</w:t>
      </w:r>
      <w:r w:rsidRPr="00667E1A">
        <w:rPr>
          <w:rFonts w:hint="eastAsia"/>
          <w:color w:val="000000" w:themeColor="text1"/>
          <w:sz w:val="24"/>
          <w:szCs w:val="24"/>
          <w:lang w:eastAsia="lv-LV"/>
        </w:rPr>
        <w:t>ū</w:t>
      </w:r>
      <w:r w:rsidRPr="00667E1A">
        <w:rPr>
          <w:color w:val="000000" w:themeColor="text1"/>
          <w:sz w:val="24"/>
          <w:szCs w:val="24"/>
          <w:lang w:eastAsia="lv-LV"/>
        </w:rPr>
        <w:t>vlaidi, minim</w:t>
      </w:r>
      <w:r w:rsidRPr="00667E1A">
        <w:rPr>
          <w:rFonts w:hint="eastAsia"/>
          <w:color w:val="000000" w:themeColor="text1"/>
          <w:sz w:val="24"/>
          <w:szCs w:val="24"/>
          <w:lang w:eastAsia="lv-LV"/>
        </w:rPr>
        <w:t>ā</w:t>
      </w:r>
      <w:r w:rsidRPr="00667E1A">
        <w:rPr>
          <w:color w:val="000000" w:themeColor="text1"/>
          <w:sz w:val="24"/>
          <w:szCs w:val="24"/>
          <w:lang w:eastAsia="lv-LV"/>
        </w:rPr>
        <w:t>los ugunsdroš</w:t>
      </w:r>
      <w:r w:rsidRPr="00667E1A">
        <w:rPr>
          <w:rFonts w:hint="eastAsia"/>
          <w:color w:val="000000" w:themeColor="text1"/>
          <w:sz w:val="24"/>
          <w:szCs w:val="24"/>
          <w:lang w:eastAsia="lv-LV"/>
        </w:rPr>
        <w:t>ī</w:t>
      </w:r>
      <w:r w:rsidRPr="00667E1A">
        <w:rPr>
          <w:color w:val="000000" w:themeColor="text1"/>
          <w:sz w:val="24"/>
          <w:szCs w:val="24"/>
          <w:lang w:eastAsia="lv-LV"/>
        </w:rPr>
        <w:t>bas att</w:t>
      </w:r>
      <w:r w:rsidRPr="00667E1A">
        <w:rPr>
          <w:rFonts w:hint="eastAsia"/>
          <w:color w:val="000000" w:themeColor="text1"/>
          <w:sz w:val="24"/>
          <w:szCs w:val="24"/>
          <w:lang w:eastAsia="lv-LV"/>
        </w:rPr>
        <w:t>ā</w:t>
      </w:r>
      <w:r w:rsidRPr="00667E1A">
        <w:rPr>
          <w:color w:val="000000" w:themeColor="text1"/>
          <w:sz w:val="24"/>
          <w:szCs w:val="24"/>
          <w:lang w:eastAsia="lv-LV"/>
        </w:rPr>
        <w:t>lumus un minim</w:t>
      </w:r>
      <w:r w:rsidRPr="00667E1A">
        <w:rPr>
          <w:rFonts w:hint="eastAsia"/>
          <w:color w:val="000000" w:themeColor="text1"/>
          <w:sz w:val="24"/>
          <w:szCs w:val="24"/>
          <w:lang w:eastAsia="lv-LV"/>
        </w:rPr>
        <w:t>ā</w:t>
      </w:r>
      <w:r w:rsidRPr="00667E1A">
        <w:rPr>
          <w:color w:val="000000" w:themeColor="text1"/>
          <w:sz w:val="24"/>
          <w:szCs w:val="24"/>
          <w:lang w:eastAsia="lv-LV"/>
        </w:rPr>
        <w:t>los att</w:t>
      </w:r>
      <w:r w:rsidRPr="00667E1A">
        <w:rPr>
          <w:rFonts w:hint="eastAsia"/>
          <w:color w:val="000000" w:themeColor="text1"/>
          <w:sz w:val="24"/>
          <w:szCs w:val="24"/>
          <w:lang w:eastAsia="lv-LV"/>
        </w:rPr>
        <w:t>ā</w:t>
      </w:r>
      <w:r w:rsidRPr="00667E1A">
        <w:rPr>
          <w:color w:val="000000" w:themeColor="text1"/>
          <w:sz w:val="24"/>
          <w:szCs w:val="24"/>
          <w:lang w:eastAsia="lv-LV"/>
        </w:rPr>
        <w:t>lumus no b</w:t>
      </w:r>
      <w:r w:rsidRPr="00667E1A">
        <w:rPr>
          <w:rFonts w:hint="eastAsia"/>
          <w:color w:val="000000" w:themeColor="text1"/>
          <w:sz w:val="24"/>
          <w:szCs w:val="24"/>
          <w:lang w:eastAsia="lv-LV"/>
        </w:rPr>
        <w:t>ū</w:t>
      </w:r>
      <w:r w:rsidRPr="00667E1A">
        <w:rPr>
          <w:color w:val="000000" w:themeColor="text1"/>
          <w:sz w:val="24"/>
          <w:szCs w:val="24"/>
          <w:lang w:eastAsia="lv-LV"/>
        </w:rPr>
        <w:t>ves l</w:t>
      </w:r>
      <w:r w:rsidRPr="00667E1A">
        <w:rPr>
          <w:rFonts w:hint="eastAsia"/>
          <w:color w:val="000000" w:themeColor="text1"/>
          <w:sz w:val="24"/>
          <w:szCs w:val="24"/>
          <w:lang w:eastAsia="lv-LV"/>
        </w:rPr>
        <w:t>ī</w:t>
      </w:r>
      <w:r w:rsidRPr="00667E1A">
        <w:rPr>
          <w:color w:val="000000" w:themeColor="text1"/>
          <w:sz w:val="24"/>
          <w:szCs w:val="24"/>
          <w:lang w:eastAsia="lv-LV"/>
        </w:rPr>
        <w:t>dz zemes vien</w:t>
      </w:r>
      <w:r w:rsidRPr="00667E1A">
        <w:rPr>
          <w:rFonts w:hint="eastAsia"/>
          <w:color w:val="000000" w:themeColor="text1"/>
          <w:sz w:val="24"/>
          <w:szCs w:val="24"/>
          <w:lang w:eastAsia="lv-LV"/>
        </w:rPr>
        <w:t>ī</w:t>
      </w:r>
      <w:r w:rsidRPr="00667E1A">
        <w:rPr>
          <w:color w:val="000000" w:themeColor="text1"/>
          <w:sz w:val="24"/>
          <w:szCs w:val="24"/>
          <w:lang w:eastAsia="lv-LV"/>
        </w:rPr>
        <w:t>bas robež</w:t>
      </w:r>
      <w:r w:rsidRPr="00667E1A">
        <w:rPr>
          <w:rFonts w:hint="eastAsia"/>
          <w:color w:val="000000" w:themeColor="text1"/>
          <w:sz w:val="24"/>
          <w:szCs w:val="24"/>
          <w:lang w:eastAsia="lv-LV"/>
        </w:rPr>
        <w:t>ā</w:t>
      </w:r>
      <w:r w:rsidRPr="00667E1A">
        <w:rPr>
          <w:color w:val="000000" w:themeColor="text1"/>
          <w:sz w:val="24"/>
          <w:szCs w:val="24"/>
          <w:lang w:eastAsia="lv-LV"/>
        </w:rPr>
        <w:t>m.</w:t>
      </w:r>
    </w:p>
    <w:p w14:paraId="18DEF467"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2.4. Prasības piekļūšanai zemes vienībām.</w:t>
      </w:r>
    </w:p>
    <w:p w14:paraId="3C52E098"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12. At</w:t>
      </w:r>
      <w:r w:rsidRPr="00667E1A">
        <w:rPr>
          <w:rFonts w:hint="eastAsia"/>
          <w:color w:val="000000" w:themeColor="text1"/>
          <w:sz w:val="24"/>
          <w:szCs w:val="24"/>
          <w:lang w:eastAsia="lv-LV"/>
        </w:rPr>
        <w:t>ļ</w:t>
      </w:r>
      <w:r w:rsidRPr="00667E1A">
        <w:rPr>
          <w:color w:val="000000" w:themeColor="text1"/>
          <w:sz w:val="24"/>
          <w:szCs w:val="24"/>
          <w:lang w:eastAsia="lv-LV"/>
        </w:rPr>
        <w:t>auts veidot jaunas zemes vien</w:t>
      </w:r>
      <w:r w:rsidRPr="00667E1A">
        <w:rPr>
          <w:rFonts w:hint="eastAsia"/>
          <w:color w:val="000000" w:themeColor="text1"/>
          <w:sz w:val="24"/>
          <w:szCs w:val="24"/>
          <w:lang w:eastAsia="lv-LV"/>
        </w:rPr>
        <w:t>ī</w:t>
      </w:r>
      <w:r w:rsidRPr="00667E1A">
        <w:rPr>
          <w:color w:val="000000" w:themeColor="text1"/>
          <w:sz w:val="24"/>
          <w:szCs w:val="24"/>
          <w:lang w:eastAsia="lv-LV"/>
        </w:rPr>
        <w:t>bas, ja zemes vien</w:t>
      </w:r>
      <w:r w:rsidRPr="00667E1A">
        <w:rPr>
          <w:rFonts w:hint="eastAsia"/>
          <w:color w:val="000000" w:themeColor="text1"/>
          <w:sz w:val="24"/>
          <w:szCs w:val="24"/>
          <w:lang w:eastAsia="lv-LV"/>
        </w:rPr>
        <w:t>ī</w:t>
      </w:r>
      <w:r w:rsidRPr="00667E1A">
        <w:rPr>
          <w:color w:val="000000" w:themeColor="text1"/>
          <w:sz w:val="24"/>
          <w:szCs w:val="24"/>
          <w:lang w:eastAsia="lv-LV"/>
        </w:rPr>
        <w:t>bai nodrošin</w:t>
      </w:r>
      <w:r w:rsidRPr="00667E1A">
        <w:rPr>
          <w:rFonts w:hint="eastAsia"/>
          <w:color w:val="000000" w:themeColor="text1"/>
          <w:sz w:val="24"/>
          <w:szCs w:val="24"/>
          <w:lang w:eastAsia="lv-LV"/>
        </w:rPr>
        <w:t>ā</w:t>
      </w:r>
      <w:r w:rsidRPr="00667E1A">
        <w:rPr>
          <w:color w:val="000000" w:themeColor="text1"/>
          <w:sz w:val="24"/>
          <w:szCs w:val="24"/>
          <w:lang w:eastAsia="lv-LV"/>
        </w:rPr>
        <w:t>ta piek</w:t>
      </w:r>
      <w:r w:rsidRPr="00667E1A">
        <w:rPr>
          <w:rFonts w:hint="eastAsia"/>
          <w:color w:val="000000" w:themeColor="text1"/>
          <w:sz w:val="24"/>
          <w:szCs w:val="24"/>
          <w:lang w:eastAsia="lv-LV"/>
        </w:rPr>
        <w:t>ļ</w:t>
      </w:r>
      <w:r w:rsidRPr="00667E1A">
        <w:rPr>
          <w:color w:val="000000" w:themeColor="text1"/>
          <w:sz w:val="24"/>
          <w:szCs w:val="24"/>
          <w:lang w:eastAsia="lv-LV"/>
        </w:rPr>
        <w:t>uve vismaz vien</w:t>
      </w:r>
      <w:r w:rsidRPr="00667E1A">
        <w:rPr>
          <w:rFonts w:hint="eastAsia"/>
          <w:color w:val="000000" w:themeColor="text1"/>
          <w:sz w:val="24"/>
          <w:szCs w:val="24"/>
          <w:lang w:eastAsia="lv-LV"/>
        </w:rPr>
        <w:t>ā</w:t>
      </w:r>
    </w:p>
    <w:p w14:paraId="527F0481" w14:textId="77777777" w:rsidR="00667E1A" w:rsidRPr="00667E1A" w:rsidRDefault="00667E1A" w:rsidP="00667E1A">
      <w:pPr>
        <w:jc w:val="both"/>
        <w:rPr>
          <w:color w:val="000000" w:themeColor="text1"/>
          <w:sz w:val="24"/>
          <w:szCs w:val="24"/>
          <w:lang w:eastAsia="lv-LV"/>
        </w:rPr>
      </w:pPr>
      <w:r w:rsidRPr="00667E1A">
        <w:rPr>
          <w:color w:val="000000" w:themeColor="text1"/>
          <w:sz w:val="24"/>
          <w:szCs w:val="24"/>
          <w:lang w:eastAsia="lv-LV"/>
        </w:rPr>
        <w:t>no veidiem:</w:t>
      </w:r>
    </w:p>
    <w:p w14:paraId="6DDCA82B"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12.3. no pašvald</w:t>
      </w:r>
      <w:r w:rsidRPr="00667E1A">
        <w:rPr>
          <w:rFonts w:hint="eastAsia"/>
          <w:color w:val="000000" w:themeColor="text1"/>
          <w:sz w:val="24"/>
          <w:szCs w:val="24"/>
          <w:lang w:eastAsia="lv-LV"/>
        </w:rPr>
        <w:t>ī</w:t>
      </w:r>
      <w:r w:rsidRPr="00667E1A">
        <w:rPr>
          <w:color w:val="000000" w:themeColor="text1"/>
          <w:sz w:val="24"/>
          <w:szCs w:val="24"/>
          <w:lang w:eastAsia="lv-LV"/>
        </w:rPr>
        <w:t>bas ce</w:t>
      </w:r>
      <w:r w:rsidRPr="00667E1A">
        <w:rPr>
          <w:rFonts w:hint="eastAsia"/>
          <w:color w:val="000000" w:themeColor="text1"/>
          <w:sz w:val="24"/>
          <w:szCs w:val="24"/>
          <w:lang w:eastAsia="lv-LV"/>
        </w:rPr>
        <w:t>ļ</w:t>
      </w:r>
      <w:r w:rsidRPr="00667E1A">
        <w:rPr>
          <w:color w:val="000000" w:themeColor="text1"/>
          <w:sz w:val="24"/>
          <w:szCs w:val="24"/>
          <w:lang w:eastAsia="lv-LV"/>
        </w:rPr>
        <w:t>a vai ielas.</w:t>
      </w:r>
    </w:p>
    <w:p w14:paraId="452C7B9F"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4.10.3. Mežu teritorija (M2).</w:t>
      </w:r>
    </w:p>
    <w:p w14:paraId="568F624B"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4.10.3.1. Pamatinform</w:t>
      </w:r>
      <w:r w:rsidRPr="00667E1A">
        <w:rPr>
          <w:rFonts w:hint="eastAsia"/>
          <w:color w:val="000000" w:themeColor="text1"/>
          <w:sz w:val="24"/>
          <w:szCs w:val="24"/>
          <w:lang w:eastAsia="lv-LV"/>
        </w:rPr>
        <w:t>ā</w:t>
      </w:r>
      <w:r w:rsidRPr="00667E1A">
        <w:rPr>
          <w:color w:val="000000" w:themeColor="text1"/>
          <w:sz w:val="24"/>
          <w:szCs w:val="24"/>
          <w:lang w:eastAsia="lv-LV"/>
        </w:rPr>
        <w:t>cija:</w:t>
      </w:r>
    </w:p>
    <w:p w14:paraId="55BAC7CA"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480. Mežu teritorija (M2) ir funkcion</w:t>
      </w:r>
      <w:r w:rsidRPr="00667E1A">
        <w:rPr>
          <w:rFonts w:hint="eastAsia"/>
          <w:color w:val="000000" w:themeColor="text1"/>
          <w:sz w:val="24"/>
          <w:szCs w:val="24"/>
          <w:lang w:eastAsia="lv-LV"/>
        </w:rPr>
        <w:t>ā</w:t>
      </w:r>
      <w:r w:rsidRPr="00667E1A">
        <w:rPr>
          <w:color w:val="000000" w:themeColor="text1"/>
          <w:sz w:val="24"/>
          <w:szCs w:val="24"/>
          <w:lang w:eastAsia="lv-LV"/>
        </w:rPr>
        <w:t>l</w:t>
      </w:r>
      <w:r w:rsidRPr="00667E1A">
        <w:rPr>
          <w:rFonts w:hint="eastAsia"/>
          <w:color w:val="000000" w:themeColor="text1"/>
          <w:sz w:val="24"/>
          <w:szCs w:val="24"/>
          <w:lang w:eastAsia="lv-LV"/>
        </w:rPr>
        <w:t>ā</w:t>
      </w:r>
      <w:r w:rsidRPr="00667E1A">
        <w:rPr>
          <w:color w:val="000000" w:themeColor="text1"/>
          <w:sz w:val="24"/>
          <w:szCs w:val="24"/>
          <w:lang w:eastAsia="lv-LV"/>
        </w:rPr>
        <w:t xml:space="preserve"> zona, ko nosaka, lai nodrošin</w:t>
      </w:r>
      <w:r w:rsidRPr="00667E1A">
        <w:rPr>
          <w:rFonts w:hint="eastAsia"/>
          <w:color w:val="000000" w:themeColor="text1"/>
          <w:sz w:val="24"/>
          <w:szCs w:val="24"/>
          <w:lang w:eastAsia="lv-LV"/>
        </w:rPr>
        <w:t>ā</w:t>
      </w:r>
      <w:r w:rsidRPr="00667E1A">
        <w:rPr>
          <w:color w:val="000000" w:themeColor="text1"/>
          <w:sz w:val="24"/>
          <w:szCs w:val="24"/>
          <w:lang w:eastAsia="lv-LV"/>
        </w:rPr>
        <w:t>tu apst</w:t>
      </w:r>
      <w:r w:rsidRPr="00667E1A">
        <w:rPr>
          <w:rFonts w:hint="eastAsia"/>
          <w:color w:val="000000" w:themeColor="text1"/>
          <w:sz w:val="24"/>
          <w:szCs w:val="24"/>
          <w:lang w:eastAsia="lv-LV"/>
        </w:rPr>
        <w:t>ā</w:t>
      </w:r>
      <w:r w:rsidRPr="00667E1A">
        <w:rPr>
          <w:color w:val="000000" w:themeColor="text1"/>
          <w:sz w:val="24"/>
          <w:szCs w:val="24"/>
          <w:lang w:eastAsia="lv-LV"/>
        </w:rPr>
        <w:t>k</w:t>
      </w:r>
      <w:r w:rsidRPr="00667E1A">
        <w:rPr>
          <w:rFonts w:hint="eastAsia"/>
          <w:color w:val="000000" w:themeColor="text1"/>
          <w:sz w:val="24"/>
          <w:szCs w:val="24"/>
          <w:lang w:eastAsia="lv-LV"/>
        </w:rPr>
        <w:t>ļ</w:t>
      </w:r>
      <w:r w:rsidRPr="00667E1A">
        <w:rPr>
          <w:color w:val="000000" w:themeColor="text1"/>
          <w:sz w:val="24"/>
          <w:szCs w:val="24"/>
          <w:lang w:eastAsia="lv-LV"/>
        </w:rPr>
        <w:t>us mežu ilgtsp</w:t>
      </w:r>
      <w:r w:rsidRPr="00667E1A">
        <w:rPr>
          <w:rFonts w:hint="eastAsia"/>
          <w:color w:val="000000" w:themeColor="text1"/>
          <w:sz w:val="24"/>
          <w:szCs w:val="24"/>
          <w:lang w:eastAsia="lv-LV"/>
        </w:rPr>
        <w:t>ē</w:t>
      </w:r>
      <w:r w:rsidRPr="00667E1A">
        <w:rPr>
          <w:color w:val="000000" w:themeColor="text1"/>
          <w:sz w:val="24"/>
          <w:szCs w:val="24"/>
          <w:lang w:eastAsia="lv-LV"/>
        </w:rPr>
        <w:t>j</w:t>
      </w:r>
      <w:r w:rsidRPr="00667E1A">
        <w:rPr>
          <w:rFonts w:hint="eastAsia"/>
          <w:color w:val="000000" w:themeColor="text1"/>
          <w:sz w:val="24"/>
          <w:szCs w:val="24"/>
          <w:lang w:eastAsia="lv-LV"/>
        </w:rPr>
        <w:t>ī</w:t>
      </w:r>
      <w:r w:rsidRPr="00667E1A">
        <w:rPr>
          <w:color w:val="000000" w:themeColor="text1"/>
          <w:sz w:val="24"/>
          <w:szCs w:val="24"/>
          <w:lang w:eastAsia="lv-LV"/>
        </w:rPr>
        <w:t>gai att</w:t>
      </w:r>
      <w:r w:rsidRPr="00667E1A">
        <w:rPr>
          <w:rFonts w:hint="eastAsia"/>
          <w:color w:val="000000" w:themeColor="text1"/>
          <w:sz w:val="24"/>
          <w:szCs w:val="24"/>
          <w:lang w:eastAsia="lv-LV"/>
        </w:rPr>
        <w:t>ī</w:t>
      </w:r>
      <w:r w:rsidRPr="00667E1A">
        <w:rPr>
          <w:color w:val="000000" w:themeColor="text1"/>
          <w:sz w:val="24"/>
          <w:szCs w:val="24"/>
          <w:lang w:eastAsia="lv-LV"/>
        </w:rPr>
        <w:t>st</w:t>
      </w:r>
      <w:r w:rsidRPr="00667E1A">
        <w:rPr>
          <w:rFonts w:hint="eastAsia"/>
          <w:color w:val="000000" w:themeColor="text1"/>
          <w:sz w:val="24"/>
          <w:szCs w:val="24"/>
          <w:lang w:eastAsia="lv-LV"/>
        </w:rPr>
        <w:t>ī</w:t>
      </w:r>
      <w:r w:rsidRPr="00667E1A">
        <w:rPr>
          <w:color w:val="000000" w:themeColor="text1"/>
          <w:sz w:val="24"/>
          <w:szCs w:val="24"/>
          <w:lang w:eastAsia="lv-LV"/>
        </w:rPr>
        <w:t>bai ciemu teritorij</w:t>
      </w:r>
      <w:r w:rsidRPr="00667E1A">
        <w:rPr>
          <w:rFonts w:hint="eastAsia"/>
          <w:color w:val="000000" w:themeColor="text1"/>
          <w:sz w:val="24"/>
          <w:szCs w:val="24"/>
          <w:lang w:eastAsia="lv-LV"/>
        </w:rPr>
        <w:t>ā</w:t>
      </w:r>
      <w:r w:rsidRPr="00667E1A">
        <w:rPr>
          <w:color w:val="000000" w:themeColor="text1"/>
          <w:sz w:val="24"/>
          <w:szCs w:val="24"/>
          <w:lang w:eastAsia="lv-LV"/>
        </w:rPr>
        <w:t xml:space="preserve"> un ar mežu saist</w:t>
      </w:r>
      <w:r w:rsidRPr="00667E1A">
        <w:rPr>
          <w:rFonts w:hint="eastAsia"/>
          <w:color w:val="000000" w:themeColor="text1"/>
          <w:sz w:val="24"/>
          <w:szCs w:val="24"/>
          <w:lang w:eastAsia="lv-LV"/>
        </w:rPr>
        <w:t>ī</w:t>
      </w:r>
      <w:r w:rsidRPr="00667E1A">
        <w:rPr>
          <w:color w:val="000000" w:themeColor="text1"/>
          <w:sz w:val="24"/>
          <w:szCs w:val="24"/>
          <w:lang w:eastAsia="lv-LV"/>
        </w:rPr>
        <w:t>to ekolo</w:t>
      </w:r>
      <w:r w:rsidRPr="00667E1A">
        <w:rPr>
          <w:rFonts w:hint="eastAsia"/>
          <w:color w:val="000000" w:themeColor="text1"/>
          <w:sz w:val="24"/>
          <w:szCs w:val="24"/>
          <w:lang w:eastAsia="lv-LV"/>
        </w:rPr>
        <w:t>ģ</w:t>
      </w:r>
      <w:r w:rsidRPr="00667E1A">
        <w:rPr>
          <w:color w:val="000000" w:themeColor="text1"/>
          <w:sz w:val="24"/>
          <w:szCs w:val="24"/>
          <w:lang w:eastAsia="lv-LV"/>
        </w:rPr>
        <w:t>isko un soci</w:t>
      </w:r>
      <w:r w:rsidRPr="00667E1A">
        <w:rPr>
          <w:rFonts w:hint="eastAsia"/>
          <w:color w:val="000000" w:themeColor="text1"/>
          <w:sz w:val="24"/>
          <w:szCs w:val="24"/>
          <w:lang w:eastAsia="lv-LV"/>
        </w:rPr>
        <w:t>ā</w:t>
      </w:r>
      <w:r w:rsidRPr="00667E1A">
        <w:rPr>
          <w:color w:val="000000" w:themeColor="text1"/>
          <w:sz w:val="24"/>
          <w:szCs w:val="24"/>
          <w:lang w:eastAsia="lv-LV"/>
        </w:rPr>
        <w:t xml:space="preserve">lo funkciju </w:t>
      </w:r>
      <w:r w:rsidRPr="00667E1A">
        <w:rPr>
          <w:rFonts w:hint="eastAsia"/>
          <w:color w:val="000000" w:themeColor="text1"/>
          <w:sz w:val="24"/>
          <w:szCs w:val="24"/>
          <w:lang w:eastAsia="lv-LV"/>
        </w:rPr>
        <w:t>ī</w:t>
      </w:r>
      <w:r w:rsidRPr="00667E1A">
        <w:rPr>
          <w:color w:val="000000" w:themeColor="text1"/>
          <w:sz w:val="24"/>
          <w:szCs w:val="24"/>
          <w:lang w:eastAsia="lv-LV"/>
        </w:rPr>
        <w:t>stenošanai.</w:t>
      </w:r>
    </w:p>
    <w:p w14:paraId="798F637A"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4.10.3.2. Teritorijas galvenie izmantošanas veidi:</w:t>
      </w:r>
    </w:p>
    <w:p w14:paraId="0CE82A06"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481. Mežsaimnieciska izmantošana (21001).</w:t>
      </w:r>
    </w:p>
    <w:p w14:paraId="41A0CE78"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lastRenderedPageBreak/>
        <w:t>482. Labiek</w:t>
      </w:r>
      <w:r w:rsidRPr="00667E1A">
        <w:rPr>
          <w:rFonts w:hint="eastAsia"/>
          <w:color w:val="000000" w:themeColor="text1"/>
          <w:sz w:val="24"/>
          <w:szCs w:val="24"/>
          <w:lang w:eastAsia="lv-LV"/>
        </w:rPr>
        <w:t>ā</w:t>
      </w:r>
      <w:r w:rsidRPr="00667E1A">
        <w:rPr>
          <w:color w:val="000000" w:themeColor="text1"/>
          <w:sz w:val="24"/>
          <w:szCs w:val="24"/>
          <w:lang w:eastAsia="lv-LV"/>
        </w:rPr>
        <w:t xml:space="preserve">rtota </w:t>
      </w:r>
      <w:r w:rsidRPr="00667E1A">
        <w:rPr>
          <w:rFonts w:hint="eastAsia"/>
          <w:color w:val="000000" w:themeColor="text1"/>
          <w:sz w:val="24"/>
          <w:szCs w:val="24"/>
          <w:lang w:eastAsia="lv-LV"/>
        </w:rPr>
        <w:t>ā</w:t>
      </w:r>
      <w:r w:rsidRPr="00667E1A">
        <w:rPr>
          <w:color w:val="000000" w:themeColor="text1"/>
          <w:sz w:val="24"/>
          <w:szCs w:val="24"/>
          <w:lang w:eastAsia="lv-LV"/>
        </w:rPr>
        <w:t>rtelpa (24001): teritorijas labiek</w:t>
      </w:r>
      <w:r w:rsidRPr="00667E1A">
        <w:rPr>
          <w:rFonts w:hint="eastAsia"/>
          <w:color w:val="000000" w:themeColor="text1"/>
          <w:sz w:val="24"/>
          <w:szCs w:val="24"/>
          <w:lang w:eastAsia="lv-LV"/>
        </w:rPr>
        <w:t>ā</w:t>
      </w:r>
      <w:r w:rsidRPr="00667E1A">
        <w:rPr>
          <w:color w:val="000000" w:themeColor="text1"/>
          <w:sz w:val="24"/>
          <w:szCs w:val="24"/>
          <w:lang w:eastAsia="lv-LV"/>
        </w:rPr>
        <w:t>rtojums, kas sekm</w:t>
      </w:r>
      <w:r w:rsidRPr="00667E1A">
        <w:rPr>
          <w:rFonts w:hint="eastAsia"/>
          <w:color w:val="000000" w:themeColor="text1"/>
          <w:sz w:val="24"/>
          <w:szCs w:val="24"/>
          <w:lang w:eastAsia="lv-LV"/>
        </w:rPr>
        <w:t>ē</w:t>
      </w:r>
      <w:r w:rsidRPr="00667E1A">
        <w:rPr>
          <w:color w:val="000000" w:themeColor="text1"/>
          <w:sz w:val="24"/>
          <w:szCs w:val="24"/>
          <w:lang w:eastAsia="lv-LV"/>
        </w:rPr>
        <w:t xml:space="preserve"> teritorijas izmantošanu rekre</w:t>
      </w:r>
      <w:r w:rsidRPr="00667E1A">
        <w:rPr>
          <w:rFonts w:hint="eastAsia"/>
          <w:color w:val="000000" w:themeColor="text1"/>
          <w:sz w:val="24"/>
          <w:szCs w:val="24"/>
          <w:lang w:eastAsia="lv-LV"/>
        </w:rPr>
        <w:t>ā</w:t>
      </w:r>
      <w:r w:rsidRPr="00667E1A">
        <w:rPr>
          <w:color w:val="000000" w:themeColor="text1"/>
          <w:sz w:val="24"/>
          <w:szCs w:val="24"/>
          <w:lang w:eastAsia="lv-LV"/>
        </w:rPr>
        <w:t>cijai un dabas izzi</w:t>
      </w:r>
      <w:r w:rsidRPr="00667E1A">
        <w:rPr>
          <w:rFonts w:hint="eastAsia"/>
          <w:color w:val="000000" w:themeColor="text1"/>
          <w:sz w:val="24"/>
          <w:szCs w:val="24"/>
          <w:lang w:eastAsia="lv-LV"/>
        </w:rPr>
        <w:t>ņ</w:t>
      </w:r>
      <w:r w:rsidRPr="00667E1A">
        <w:rPr>
          <w:color w:val="000000" w:themeColor="text1"/>
          <w:sz w:val="24"/>
          <w:szCs w:val="24"/>
          <w:lang w:eastAsia="lv-LV"/>
        </w:rPr>
        <w:t>ai, vienlaikus veicinot vides kvalit</w:t>
      </w:r>
      <w:r w:rsidRPr="00667E1A">
        <w:rPr>
          <w:rFonts w:hint="eastAsia"/>
          <w:color w:val="000000" w:themeColor="text1"/>
          <w:sz w:val="24"/>
          <w:szCs w:val="24"/>
          <w:lang w:eastAsia="lv-LV"/>
        </w:rPr>
        <w:t>ā</w:t>
      </w:r>
      <w:r w:rsidRPr="00667E1A">
        <w:rPr>
          <w:color w:val="000000" w:themeColor="text1"/>
          <w:sz w:val="24"/>
          <w:szCs w:val="24"/>
          <w:lang w:eastAsia="lv-LV"/>
        </w:rPr>
        <w:t>tes uzlabošanu un dabas v</w:t>
      </w:r>
      <w:r w:rsidRPr="00667E1A">
        <w:rPr>
          <w:rFonts w:hint="eastAsia"/>
          <w:color w:val="000000" w:themeColor="text1"/>
          <w:sz w:val="24"/>
          <w:szCs w:val="24"/>
          <w:lang w:eastAsia="lv-LV"/>
        </w:rPr>
        <w:t>ē</w:t>
      </w:r>
      <w:r w:rsidRPr="00667E1A">
        <w:rPr>
          <w:color w:val="000000" w:themeColor="text1"/>
          <w:sz w:val="24"/>
          <w:szCs w:val="24"/>
          <w:lang w:eastAsia="lv-LV"/>
        </w:rPr>
        <w:t>rt</w:t>
      </w:r>
      <w:r w:rsidRPr="00667E1A">
        <w:rPr>
          <w:rFonts w:hint="eastAsia"/>
          <w:color w:val="000000" w:themeColor="text1"/>
          <w:sz w:val="24"/>
          <w:szCs w:val="24"/>
          <w:lang w:eastAsia="lv-LV"/>
        </w:rPr>
        <w:t>ī</w:t>
      </w:r>
      <w:r w:rsidRPr="00667E1A">
        <w:rPr>
          <w:color w:val="000000" w:themeColor="text1"/>
          <w:sz w:val="24"/>
          <w:szCs w:val="24"/>
          <w:lang w:eastAsia="lv-LV"/>
        </w:rPr>
        <w:t>bu saglab</w:t>
      </w:r>
      <w:r w:rsidRPr="00667E1A">
        <w:rPr>
          <w:rFonts w:hint="eastAsia"/>
          <w:color w:val="000000" w:themeColor="text1"/>
          <w:sz w:val="24"/>
          <w:szCs w:val="24"/>
          <w:lang w:eastAsia="lv-LV"/>
        </w:rPr>
        <w:t>āš</w:t>
      </w:r>
      <w:r w:rsidRPr="00667E1A">
        <w:rPr>
          <w:color w:val="000000" w:themeColor="text1"/>
          <w:sz w:val="24"/>
          <w:szCs w:val="24"/>
          <w:lang w:eastAsia="lv-LV"/>
        </w:rPr>
        <w:t>anu.</w:t>
      </w:r>
    </w:p>
    <w:p w14:paraId="511DA477"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 xml:space="preserve">483. </w:t>
      </w:r>
      <w:r w:rsidRPr="00667E1A">
        <w:rPr>
          <w:rFonts w:hint="eastAsia"/>
          <w:color w:val="000000" w:themeColor="text1"/>
          <w:sz w:val="24"/>
          <w:szCs w:val="24"/>
          <w:lang w:eastAsia="lv-LV"/>
        </w:rPr>
        <w:t>Ā</w:t>
      </w:r>
      <w:r w:rsidRPr="00667E1A">
        <w:rPr>
          <w:color w:val="000000" w:themeColor="text1"/>
          <w:sz w:val="24"/>
          <w:szCs w:val="24"/>
          <w:lang w:eastAsia="lv-LV"/>
        </w:rPr>
        <w:t>rtelpa bez labiek</w:t>
      </w:r>
      <w:r w:rsidRPr="00667E1A">
        <w:rPr>
          <w:rFonts w:hint="eastAsia"/>
          <w:color w:val="000000" w:themeColor="text1"/>
          <w:sz w:val="24"/>
          <w:szCs w:val="24"/>
          <w:lang w:eastAsia="lv-LV"/>
        </w:rPr>
        <w:t>ā</w:t>
      </w:r>
      <w:r w:rsidRPr="00667E1A">
        <w:rPr>
          <w:color w:val="000000" w:themeColor="text1"/>
          <w:sz w:val="24"/>
          <w:szCs w:val="24"/>
          <w:lang w:eastAsia="lv-LV"/>
        </w:rPr>
        <w:t>rtojuma (24002).</w:t>
      </w:r>
    </w:p>
    <w:p w14:paraId="793B3F05"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Pašvald</w:t>
      </w:r>
      <w:r w:rsidRPr="00667E1A">
        <w:rPr>
          <w:rFonts w:hint="eastAsia"/>
          <w:color w:val="000000" w:themeColor="text1"/>
          <w:sz w:val="24"/>
          <w:szCs w:val="24"/>
          <w:lang w:eastAsia="lv-LV"/>
        </w:rPr>
        <w:t>ī</w:t>
      </w:r>
      <w:r w:rsidRPr="00667E1A">
        <w:rPr>
          <w:color w:val="000000" w:themeColor="text1"/>
          <w:sz w:val="24"/>
          <w:szCs w:val="24"/>
          <w:lang w:eastAsia="lv-LV"/>
        </w:rPr>
        <w:t>bu likums nosaka:</w:t>
      </w:r>
    </w:p>
    <w:p w14:paraId="70EDA231"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10. panta pirmā da</w:t>
      </w:r>
      <w:r w:rsidRPr="00667E1A">
        <w:rPr>
          <w:rFonts w:hint="eastAsia"/>
          <w:color w:val="000000" w:themeColor="text1"/>
          <w:sz w:val="24"/>
          <w:szCs w:val="24"/>
          <w:lang w:eastAsia="lv-LV"/>
        </w:rPr>
        <w:t>ļ</w:t>
      </w:r>
      <w:r w:rsidRPr="00667E1A">
        <w:rPr>
          <w:color w:val="000000" w:themeColor="text1"/>
          <w:sz w:val="24"/>
          <w:szCs w:val="24"/>
          <w:lang w:eastAsia="lv-LV"/>
        </w:rPr>
        <w:t>a - Dome ir ties</w:t>
      </w:r>
      <w:r w:rsidRPr="00667E1A">
        <w:rPr>
          <w:rFonts w:hint="eastAsia"/>
          <w:color w:val="000000" w:themeColor="text1"/>
          <w:sz w:val="24"/>
          <w:szCs w:val="24"/>
          <w:lang w:eastAsia="lv-LV"/>
        </w:rPr>
        <w:t>ī</w:t>
      </w:r>
      <w:r w:rsidRPr="00667E1A">
        <w:rPr>
          <w:color w:val="000000" w:themeColor="text1"/>
          <w:sz w:val="24"/>
          <w:szCs w:val="24"/>
          <w:lang w:eastAsia="lv-LV"/>
        </w:rPr>
        <w:t>ga izlemt ikvienu pašvald</w:t>
      </w:r>
      <w:r w:rsidRPr="00667E1A">
        <w:rPr>
          <w:rFonts w:hint="eastAsia"/>
          <w:color w:val="000000" w:themeColor="text1"/>
          <w:sz w:val="24"/>
          <w:szCs w:val="24"/>
          <w:lang w:eastAsia="lv-LV"/>
        </w:rPr>
        <w:t>ī</w:t>
      </w:r>
      <w:r w:rsidRPr="00667E1A">
        <w:rPr>
          <w:color w:val="000000" w:themeColor="text1"/>
          <w:sz w:val="24"/>
          <w:szCs w:val="24"/>
          <w:lang w:eastAsia="lv-LV"/>
        </w:rPr>
        <w:t>bas kompetences jaut</w:t>
      </w:r>
      <w:r w:rsidRPr="00667E1A">
        <w:rPr>
          <w:rFonts w:hint="eastAsia"/>
          <w:color w:val="000000" w:themeColor="text1"/>
          <w:sz w:val="24"/>
          <w:szCs w:val="24"/>
          <w:lang w:eastAsia="lv-LV"/>
        </w:rPr>
        <w:t>ā</w:t>
      </w:r>
      <w:r w:rsidRPr="00667E1A">
        <w:rPr>
          <w:color w:val="000000" w:themeColor="text1"/>
          <w:sz w:val="24"/>
          <w:szCs w:val="24"/>
          <w:lang w:eastAsia="lv-LV"/>
        </w:rPr>
        <w:t>jumu. Tikai domes kompetenc</w:t>
      </w:r>
      <w:r w:rsidRPr="00667E1A">
        <w:rPr>
          <w:rFonts w:hint="eastAsia"/>
          <w:color w:val="000000" w:themeColor="text1"/>
          <w:sz w:val="24"/>
          <w:szCs w:val="24"/>
          <w:lang w:eastAsia="lv-LV"/>
        </w:rPr>
        <w:t>ē</w:t>
      </w:r>
      <w:r w:rsidRPr="00667E1A">
        <w:rPr>
          <w:color w:val="000000" w:themeColor="text1"/>
          <w:sz w:val="24"/>
          <w:szCs w:val="24"/>
          <w:lang w:eastAsia="lv-LV"/>
        </w:rPr>
        <w:t xml:space="preserve"> ir:</w:t>
      </w:r>
    </w:p>
    <w:p w14:paraId="677429E9"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5) lemt par pašvald</w:t>
      </w:r>
      <w:r w:rsidRPr="00667E1A">
        <w:rPr>
          <w:rFonts w:hint="eastAsia"/>
          <w:color w:val="000000" w:themeColor="text1"/>
          <w:sz w:val="24"/>
          <w:szCs w:val="24"/>
          <w:lang w:eastAsia="lv-LV"/>
        </w:rPr>
        <w:t>ī</w:t>
      </w:r>
      <w:r w:rsidRPr="00667E1A">
        <w:rPr>
          <w:color w:val="000000" w:themeColor="text1"/>
          <w:sz w:val="24"/>
          <w:szCs w:val="24"/>
          <w:lang w:eastAsia="lv-LV"/>
        </w:rPr>
        <w:t>bas administrat</w:t>
      </w:r>
      <w:r w:rsidRPr="00667E1A">
        <w:rPr>
          <w:rFonts w:hint="eastAsia"/>
          <w:color w:val="000000" w:themeColor="text1"/>
          <w:sz w:val="24"/>
          <w:szCs w:val="24"/>
          <w:lang w:eastAsia="lv-LV"/>
        </w:rPr>
        <w:t>ī</w:t>
      </w:r>
      <w:r w:rsidRPr="00667E1A">
        <w:rPr>
          <w:color w:val="000000" w:themeColor="text1"/>
          <w:sz w:val="24"/>
          <w:szCs w:val="24"/>
          <w:lang w:eastAsia="lv-LV"/>
        </w:rPr>
        <w:t>v</w:t>
      </w:r>
      <w:r w:rsidRPr="00667E1A">
        <w:rPr>
          <w:rFonts w:hint="eastAsia"/>
          <w:color w:val="000000" w:themeColor="text1"/>
          <w:sz w:val="24"/>
          <w:szCs w:val="24"/>
          <w:lang w:eastAsia="lv-LV"/>
        </w:rPr>
        <w:t>ā</w:t>
      </w:r>
      <w:r w:rsidRPr="00667E1A">
        <w:rPr>
          <w:color w:val="000000" w:themeColor="text1"/>
          <w:sz w:val="24"/>
          <w:szCs w:val="24"/>
          <w:lang w:eastAsia="lv-LV"/>
        </w:rPr>
        <w:t>s teritorijas sadal</w:t>
      </w:r>
      <w:r w:rsidRPr="00667E1A">
        <w:rPr>
          <w:rFonts w:hint="eastAsia"/>
          <w:color w:val="000000" w:themeColor="text1"/>
          <w:sz w:val="24"/>
          <w:szCs w:val="24"/>
          <w:lang w:eastAsia="lv-LV"/>
        </w:rPr>
        <w:t>īš</w:t>
      </w:r>
      <w:r w:rsidRPr="00667E1A">
        <w:rPr>
          <w:color w:val="000000" w:themeColor="text1"/>
          <w:sz w:val="24"/>
          <w:szCs w:val="24"/>
          <w:lang w:eastAsia="lv-LV"/>
        </w:rPr>
        <w:t>anu vai apvienošanu ar citu administrat</w:t>
      </w:r>
      <w:r w:rsidRPr="00667E1A">
        <w:rPr>
          <w:rFonts w:hint="eastAsia"/>
          <w:color w:val="000000" w:themeColor="text1"/>
          <w:sz w:val="24"/>
          <w:szCs w:val="24"/>
          <w:lang w:eastAsia="lv-LV"/>
        </w:rPr>
        <w:t>ī</w:t>
      </w:r>
      <w:r w:rsidRPr="00667E1A">
        <w:rPr>
          <w:color w:val="000000" w:themeColor="text1"/>
          <w:sz w:val="24"/>
          <w:szCs w:val="24"/>
          <w:lang w:eastAsia="lv-LV"/>
        </w:rPr>
        <w:t>vo teritoriju, administrat</w:t>
      </w:r>
      <w:r w:rsidRPr="00667E1A">
        <w:rPr>
          <w:rFonts w:hint="eastAsia"/>
          <w:color w:val="000000" w:themeColor="text1"/>
          <w:sz w:val="24"/>
          <w:szCs w:val="24"/>
          <w:lang w:eastAsia="lv-LV"/>
        </w:rPr>
        <w:t>ī</w:t>
      </w:r>
      <w:r w:rsidRPr="00667E1A">
        <w:rPr>
          <w:color w:val="000000" w:themeColor="text1"/>
          <w:sz w:val="24"/>
          <w:szCs w:val="24"/>
          <w:lang w:eastAsia="lv-LV"/>
        </w:rPr>
        <w:t>v</w:t>
      </w:r>
      <w:r w:rsidRPr="00667E1A">
        <w:rPr>
          <w:rFonts w:hint="eastAsia"/>
          <w:color w:val="000000" w:themeColor="text1"/>
          <w:sz w:val="24"/>
          <w:szCs w:val="24"/>
          <w:lang w:eastAsia="lv-LV"/>
        </w:rPr>
        <w:t>ā</w:t>
      </w:r>
      <w:r w:rsidRPr="00667E1A">
        <w:rPr>
          <w:color w:val="000000" w:themeColor="text1"/>
          <w:sz w:val="24"/>
          <w:szCs w:val="24"/>
          <w:lang w:eastAsia="lv-LV"/>
        </w:rPr>
        <w:t>s teritorijas robežu groz</w:t>
      </w:r>
      <w:r w:rsidRPr="00667E1A">
        <w:rPr>
          <w:rFonts w:hint="eastAsia"/>
          <w:color w:val="000000" w:themeColor="text1"/>
          <w:sz w:val="24"/>
          <w:szCs w:val="24"/>
          <w:lang w:eastAsia="lv-LV"/>
        </w:rPr>
        <w:t>īš</w:t>
      </w:r>
      <w:r w:rsidRPr="00667E1A">
        <w:rPr>
          <w:color w:val="000000" w:themeColor="text1"/>
          <w:sz w:val="24"/>
          <w:szCs w:val="24"/>
          <w:lang w:eastAsia="lv-LV"/>
        </w:rPr>
        <w:t>anu vai nosaukuma mai</w:t>
      </w:r>
      <w:r w:rsidRPr="00667E1A">
        <w:rPr>
          <w:rFonts w:hint="eastAsia"/>
          <w:color w:val="000000" w:themeColor="text1"/>
          <w:sz w:val="24"/>
          <w:szCs w:val="24"/>
          <w:lang w:eastAsia="lv-LV"/>
        </w:rPr>
        <w:t>ņ</w:t>
      </w:r>
      <w:r w:rsidRPr="00667E1A">
        <w:rPr>
          <w:color w:val="000000" w:themeColor="text1"/>
          <w:sz w:val="24"/>
          <w:szCs w:val="24"/>
          <w:lang w:eastAsia="lv-LV"/>
        </w:rPr>
        <w:t>u;</w:t>
      </w:r>
    </w:p>
    <w:p w14:paraId="6E78B013"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16) lemt par pašvald</w:t>
      </w:r>
      <w:r w:rsidRPr="00667E1A">
        <w:rPr>
          <w:rFonts w:hint="eastAsia"/>
          <w:color w:val="000000" w:themeColor="text1"/>
          <w:sz w:val="24"/>
          <w:szCs w:val="24"/>
          <w:lang w:eastAsia="lv-LV"/>
        </w:rPr>
        <w:t>ī</w:t>
      </w:r>
      <w:r w:rsidRPr="00667E1A">
        <w:rPr>
          <w:color w:val="000000" w:themeColor="text1"/>
          <w:sz w:val="24"/>
          <w:szCs w:val="24"/>
          <w:lang w:eastAsia="lv-LV"/>
        </w:rPr>
        <w:t>bas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pašuma atsavin</w:t>
      </w:r>
      <w:r w:rsidRPr="00667E1A">
        <w:rPr>
          <w:rFonts w:hint="eastAsia"/>
          <w:color w:val="000000" w:themeColor="text1"/>
          <w:sz w:val="24"/>
          <w:szCs w:val="24"/>
          <w:lang w:eastAsia="lv-LV"/>
        </w:rPr>
        <w:t>āš</w:t>
      </w:r>
      <w:r w:rsidRPr="00667E1A">
        <w:rPr>
          <w:color w:val="000000" w:themeColor="text1"/>
          <w:sz w:val="24"/>
          <w:szCs w:val="24"/>
          <w:lang w:eastAsia="lv-LV"/>
        </w:rPr>
        <w:t>anu un apgr</w:t>
      </w:r>
      <w:r w:rsidRPr="00667E1A">
        <w:rPr>
          <w:rFonts w:hint="eastAsia"/>
          <w:color w:val="000000" w:themeColor="text1"/>
          <w:sz w:val="24"/>
          <w:szCs w:val="24"/>
          <w:lang w:eastAsia="lv-LV"/>
        </w:rPr>
        <w:t>ū</w:t>
      </w:r>
      <w:r w:rsidRPr="00667E1A">
        <w:rPr>
          <w:color w:val="000000" w:themeColor="text1"/>
          <w:sz w:val="24"/>
          <w:szCs w:val="24"/>
          <w:lang w:eastAsia="lv-LV"/>
        </w:rPr>
        <w:t>tin</w:t>
      </w:r>
      <w:r w:rsidRPr="00667E1A">
        <w:rPr>
          <w:rFonts w:hint="eastAsia"/>
          <w:color w:val="000000" w:themeColor="text1"/>
          <w:sz w:val="24"/>
          <w:szCs w:val="24"/>
          <w:lang w:eastAsia="lv-LV"/>
        </w:rPr>
        <w:t>āš</w:t>
      </w:r>
      <w:r w:rsidRPr="00667E1A">
        <w:rPr>
          <w:color w:val="000000" w:themeColor="text1"/>
          <w:sz w:val="24"/>
          <w:szCs w:val="24"/>
          <w:lang w:eastAsia="lv-LV"/>
        </w:rPr>
        <w:t>anu, k</w:t>
      </w:r>
      <w:r w:rsidRPr="00667E1A">
        <w:rPr>
          <w:rFonts w:hint="eastAsia"/>
          <w:color w:val="000000" w:themeColor="text1"/>
          <w:sz w:val="24"/>
          <w:szCs w:val="24"/>
          <w:lang w:eastAsia="lv-LV"/>
        </w:rPr>
        <w:t>ā</w:t>
      </w:r>
      <w:r w:rsidRPr="00667E1A">
        <w:rPr>
          <w:color w:val="000000" w:themeColor="text1"/>
          <w:sz w:val="24"/>
          <w:szCs w:val="24"/>
          <w:lang w:eastAsia="lv-LV"/>
        </w:rPr>
        <w:t xml:space="preserve"> ar</w:t>
      </w:r>
      <w:r w:rsidRPr="00667E1A">
        <w:rPr>
          <w:rFonts w:hint="eastAsia"/>
          <w:color w:val="000000" w:themeColor="text1"/>
          <w:sz w:val="24"/>
          <w:szCs w:val="24"/>
          <w:lang w:eastAsia="lv-LV"/>
        </w:rPr>
        <w:t>ī</w:t>
      </w:r>
      <w:r w:rsidRPr="00667E1A">
        <w:rPr>
          <w:color w:val="000000" w:themeColor="text1"/>
          <w:sz w:val="24"/>
          <w:szCs w:val="24"/>
          <w:lang w:eastAsia="lv-LV"/>
        </w:rPr>
        <w:t xml:space="preserve"> par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pašuma ieg</w:t>
      </w:r>
      <w:r w:rsidRPr="00667E1A">
        <w:rPr>
          <w:rFonts w:hint="eastAsia"/>
          <w:color w:val="000000" w:themeColor="text1"/>
          <w:sz w:val="24"/>
          <w:szCs w:val="24"/>
          <w:lang w:eastAsia="lv-LV"/>
        </w:rPr>
        <w:t>ūš</w:t>
      </w:r>
      <w:r w:rsidRPr="00667E1A">
        <w:rPr>
          <w:color w:val="000000" w:themeColor="text1"/>
          <w:sz w:val="24"/>
          <w:szCs w:val="24"/>
          <w:lang w:eastAsia="lv-LV"/>
        </w:rPr>
        <w:t>anu.</w:t>
      </w:r>
    </w:p>
    <w:p w14:paraId="2707C057"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Nekustamā īpašuma valsts kadastra likums nosaka:</w:t>
      </w:r>
    </w:p>
    <w:p w14:paraId="6F6A91C2"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9.panta pirmā daļa -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w:t>
      </w:r>
    </w:p>
    <w:p w14:paraId="6666BC9B"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1) vietējā pašvaldība, kuras administratīvajā teritorijā atrodas konkrētā zemes vienība un zemes vienības daļa.</w:t>
      </w:r>
    </w:p>
    <w:p w14:paraId="0E5E6D57"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57954CB7"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15ACE578"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24EBF008"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11.pants - Šā panta pirmā daļa, kas nosaka, ka (..) Sadala vai apvieno tikai zemesgrāmatā ierakstītu nekustamo īpašumu (..) neattiecas uz: </w:t>
      </w:r>
    </w:p>
    <w:p w14:paraId="0A6428AB"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3F78DFB8"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1B2B6725"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trešā daļa - Ja darījuma priekšmets ir daļa no kadastra objekta, tā pirms darījuma veikšanas formējama atbilstoši šā likuma prasībām. (..).</w:t>
      </w:r>
    </w:p>
    <w:p w14:paraId="6B20ACFD"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15.pants - Nekustamā īpašuma objekta vai zemes vienības daļas noteikšana nepieciešama: </w:t>
      </w:r>
    </w:p>
    <w:p w14:paraId="5F9948BD"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16886AFB"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18.pants - Nekustamā īpašuma objekta un zemes vienības daļas noteikšana ietver šādas darbības: </w:t>
      </w:r>
    </w:p>
    <w:p w14:paraId="0A7CDD61"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 xml:space="preserve">1) noteikšanas ierosināšana; </w:t>
      </w:r>
    </w:p>
    <w:p w14:paraId="73457C92"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3) kadastrālā uzmērīšana (zemes vienības daļai — tikai tad, ja ierosinātājs pieteikumā to norāda).</w:t>
      </w:r>
    </w:p>
    <w:p w14:paraId="4BC8DEEE"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lastRenderedPageBreak/>
        <w:t xml:space="preserve">19.pants - Pamatojoties uz šā likuma 24.panta pirmās daļas 1., 2., 3., 5., 6., 7. un 11.punktā minēto personu iesniegumu, atbilstoši normatīvo aktu un šā likuma 34.panta nosacījumiem Kadastra informācijas sistēmā drīkst: </w:t>
      </w:r>
    </w:p>
    <w:p w14:paraId="741D2DE5"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1) sadalīt reģistrētu nekustamā īpašuma objektu vairākos nekustamā īpašuma objektos.</w:t>
      </w:r>
    </w:p>
    <w:p w14:paraId="1E769770"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24.panta otrā daļa - Zemes vienības daļas noteikšanu ierosina: </w:t>
      </w:r>
    </w:p>
    <w:p w14:paraId="469C773C"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 xml:space="preserve">1) kadastra subjekts. </w:t>
      </w:r>
    </w:p>
    <w:p w14:paraId="7B970093"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26.panta ceturtā daļa - Normatīvajos aktos noteiktajos gadījumos var veikt arī atsevišķas kadastrālās uzmērīšanas darbības.</w:t>
      </w:r>
    </w:p>
    <w:p w14:paraId="6AFE080D"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29.panta pirmā daļa - Zemes kadastrālo uzmērīšanu veic sertificētas personas, kuru civiltiesiskā atbildība par profesionālo darbību ir apdrošināta.</w:t>
      </w:r>
    </w:p>
    <w:p w14:paraId="2E87D648"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33.pants - Nekustamo īpašumu veido: </w:t>
      </w:r>
    </w:p>
    <w:p w14:paraId="2C344FDD"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 xml:space="preserve">2) sadalot reģistrētu nekustamo īpašumu vairākos nekustamajos īpašumos; </w:t>
      </w:r>
    </w:p>
    <w:p w14:paraId="6DE8A49A" w14:textId="77777777" w:rsidR="00667E1A" w:rsidRPr="00667E1A" w:rsidRDefault="00667E1A" w:rsidP="00667E1A">
      <w:pPr>
        <w:ind w:right="49"/>
        <w:jc w:val="both"/>
        <w:rPr>
          <w:color w:val="000000" w:themeColor="text1"/>
          <w:sz w:val="24"/>
          <w:szCs w:val="24"/>
          <w:lang w:eastAsia="lv-LV"/>
        </w:rPr>
      </w:pPr>
      <w:r w:rsidRPr="00667E1A">
        <w:rPr>
          <w:color w:val="000000" w:themeColor="text1"/>
          <w:sz w:val="24"/>
          <w:szCs w:val="24"/>
          <w:lang w:eastAsia="lv-LV"/>
        </w:rPr>
        <w:t>4) grozot reģistrēta nekustamā īpašuma sastāvu, no tā atdalot nekustamā īpašuma objektu.</w:t>
      </w:r>
    </w:p>
    <w:p w14:paraId="10FFA78D"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Nekustamā īpašuma valsts kadastra likuma Pārejas noteikumi nosaka:</w:t>
      </w:r>
    </w:p>
    <w:p w14:paraId="3ACB8C96"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2DDD3175"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 xml:space="preserve">Zemes ierīcības likums nosaka: </w:t>
      </w:r>
    </w:p>
    <w:p w14:paraId="19BF1C9D"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53B974F9"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Zemes ierīcības likuma Pārejas noteikumi</w:t>
      </w:r>
      <w:r w:rsidRPr="00667E1A">
        <w:rPr>
          <w:b/>
          <w:color w:val="000000" w:themeColor="text1"/>
          <w:sz w:val="24"/>
          <w:szCs w:val="24"/>
          <w:lang w:eastAsia="lv-LV"/>
        </w:rPr>
        <w:t xml:space="preserve"> </w:t>
      </w:r>
      <w:r w:rsidRPr="00667E1A">
        <w:rPr>
          <w:color w:val="000000" w:themeColor="text1"/>
          <w:sz w:val="24"/>
          <w:szCs w:val="24"/>
          <w:lang w:eastAsia="lv-LV"/>
        </w:rPr>
        <w:t>nosaka:</w:t>
      </w:r>
    </w:p>
    <w:p w14:paraId="0CC9484E" w14:textId="77777777" w:rsidR="00667E1A" w:rsidRPr="00667E1A" w:rsidRDefault="00667E1A" w:rsidP="00667E1A">
      <w:pPr>
        <w:ind w:right="49" w:firstLine="720"/>
        <w:jc w:val="both"/>
        <w:rPr>
          <w:color w:val="000000" w:themeColor="text1"/>
          <w:sz w:val="24"/>
          <w:szCs w:val="24"/>
          <w:lang w:eastAsia="lv-LV"/>
        </w:rPr>
      </w:pPr>
      <w:r w:rsidRPr="00667E1A">
        <w:rPr>
          <w:color w:val="000000" w:themeColor="text1"/>
          <w:sz w:val="24"/>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20E795A1"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Ministru kabineta 2006.gada 20.j</w:t>
      </w:r>
      <w:r w:rsidRPr="00667E1A">
        <w:rPr>
          <w:rFonts w:hint="eastAsia"/>
          <w:color w:val="000000" w:themeColor="text1"/>
          <w:sz w:val="24"/>
          <w:szCs w:val="24"/>
          <w:lang w:eastAsia="lv-LV"/>
        </w:rPr>
        <w:t>ū</w:t>
      </w:r>
      <w:r w:rsidRPr="00667E1A">
        <w:rPr>
          <w:color w:val="000000" w:themeColor="text1"/>
          <w:sz w:val="24"/>
          <w:szCs w:val="24"/>
          <w:lang w:eastAsia="lv-LV"/>
        </w:rPr>
        <w:t xml:space="preserve">nija noteikumi Nr.496 </w:t>
      </w:r>
      <w:r w:rsidRPr="00667E1A">
        <w:rPr>
          <w:rFonts w:hint="eastAsia"/>
          <w:color w:val="000000" w:themeColor="text1"/>
          <w:sz w:val="24"/>
          <w:szCs w:val="24"/>
          <w:lang w:eastAsia="lv-LV"/>
        </w:rPr>
        <w:t>“</w:t>
      </w:r>
      <w:r w:rsidRPr="00667E1A">
        <w:rPr>
          <w:color w:val="000000" w:themeColor="text1"/>
          <w:sz w:val="24"/>
          <w:szCs w:val="24"/>
          <w:lang w:eastAsia="lv-LV"/>
        </w:rPr>
        <w:t>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u klasifik</w:t>
      </w:r>
      <w:r w:rsidRPr="00667E1A">
        <w:rPr>
          <w:rFonts w:hint="eastAsia"/>
          <w:color w:val="000000" w:themeColor="text1"/>
          <w:sz w:val="24"/>
          <w:szCs w:val="24"/>
          <w:lang w:eastAsia="lv-LV"/>
        </w:rPr>
        <w:t>ā</w:t>
      </w:r>
      <w:r w:rsidRPr="00667E1A">
        <w:rPr>
          <w:color w:val="000000" w:themeColor="text1"/>
          <w:sz w:val="24"/>
          <w:szCs w:val="24"/>
          <w:lang w:eastAsia="lv-LV"/>
        </w:rPr>
        <w:t>cija un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u noteik</w:t>
      </w:r>
      <w:r w:rsidRPr="00667E1A">
        <w:rPr>
          <w:rFonts w:hint="eastAsia"/>
          <w:color w:val="000000" w:themeColor="text1"/>
          <w:sz w:val="24"/>
          <w:szCs w:val="24"/>
          <w:lang w:eastAsia="lv-LV"/>
        </w:rPr>
        <w:t>š</w:t>
      </w:r>
      <w:r w:rsidRPr="00667E1A">
        <w:rPr>
          <w:color w:val="000000" w:themeColor="text1"/>
          <w:sz w:val="24"/>
          <w:szCs w:val="24"/>
          <w:lang w:eastAsia="lv-LV"/>
        </w:rPr>
        <w:t>anas un mai</w:t>
      </w:r>
      <w:r w:rsidRPr="00667E1A">
        <w:rPr>
          <w:rFonts w:hint="eastAsia"/>
          <w:color w:val="000000" w:themeColor="text1"/>
          <w:sz w:val="24"/>
          <w:szCs w:val="24"/>
          <w:lang w:eastAsia="lv-LV"/>
        </w:rPr>
        <w:t>ņ</w:t>
      </w:r>
      <w:r w:rsidRPr="00667E1A">
        <w:rPr>
          <w:color w:val="000000" w:themeColor="text1"/>
          <w:sz w:val="24"/>
          <w:szCs w:val="24"/>
          <w:lang w:eastAsia="lv-LV"/>
        </w:rPr>
        <w:t>as k</w:t>
      </w:r>
      <w:r w:rsidRPr="00667E1A">
        <w:rPr>
          <w:rFonts w:hint="eastAsia"/>
          <w:color w:val="000000" w:themeColor="text1"/>
          <w:sz w:val="24"/>
          <w:szCs w:val="24"/>
          <w:lang w:eastAsia="lv-LV"/>
        </w:rPr>
        <w:t>ā</w:t>
      </w:r>
      <w:r w:rsidRPr="00667E1A">
        <w:rPr>
          <w:color w:val="000000" w:themeColor="text1"/>
          <w:sz w:val="24"/>
          <w:szCs w:val="24"/>
          <w:lang w:eastAsia="lv-LV"/>
        </w:rPr>
        <w:t>rt</w:t>
      </w:r>
      <w:r w:rsidRPr="00667E1A">
        <w:rPr>
          <w:rFonts w:hint="eastAsia"/>
          <w:color w:val="000000" w:themeColor="text1"/>
          <w:sz w:val="24"/>
          <w:szCs w:val="24"/>
          <w:lang w:eastAsia="lv-LV"/>
        </w:rPr>
        <w:t>ī</w:t>
      </w:r>
      <w:r w:rsidRPr="00667E1A">
        <w:rPr>
          <w:color w:val="000000" w:themeColor="text1"/>
          <w:sz w:val="24"/>
          <w:szCs w:val="24"/>
          <w:lang w:eastAsia="lv-LV"/>
        </w:rPr>
        <w:t>ba</w:t>
      </w:r>
      <w:r w:rsidRPr="00667E1A">
        <w:rPr>
          <w:rFonts w:hint="eastAsia"/>
          <w:color w:val="000000" w:themeColor="text1"/>
          <w:sz w:val="24"/>
          <w:szCs w:val="24"/>
          <w:lang w:eastAsia="lv-LV"/>
        </w:rPr>
        <w:t>”</w:t>
      </w:r>
      <w:r w:rsidRPr="00667E1A">
        <w:rPr>
          <w:color w:val="000000" w:themeColor="text1"/>
          <w:sz w:val="24"/>
          <w:szCs w:val="24"/>
          <w:lang w:eastAsia="lv-LV"/>
        </w:rPr>
        <w:t xml:space="preserve"> nosaka:</w:t>
      </w:r>
    </w:p>
    <w:p w14:paraId="6F640B4A"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4.punkts - Zemes vien</w:t>
      </w:r>
      <w:r w:rsidRPr="00667E1A">
        <w:rPr>
          <w:rFonts w:hint="eastAsia"/>
          <w:color w:val="000000" w:themeColor="text1"/>
          <w:sz w:val="24"/>
          <w:szCs w:val="24"/>
          <w:lang w:eastAsia="lv-LV"/>
        </w:rPr>
        <w:t>ī</w:t>
      </w:r>
      <w:r w:rsidRPr="00667E1A">
        <w:rPr>
          <w:color w:val="000000" w:themeColor="text1"/>
          <w:sz w:val="24"/>
          <w:szCs w:val="24"/>
          <w:lang w:eastAsia="lv-LV"/>
        </w:rPr>
        <w:t>bai un zemes vien</w:t>
      </w:r>
      <w:r w:rsidRPr="00667E1A">
        <w:rPr>
          <w:rFonts w:hint="eastAsia"/>
          <w:color w:val="000000" w:themeColor="text1"/>
          <w:sz w:val="24"/>
          <w:szCs w:val="24"/>
          <w:lang w:eastAsia="lv-LV"/>
        </w:rPr>
        <w:t>ī</w:t>
      </w:r>
      <w:r w:rsidRPr="00667E1A">
        <w:rPr>
          <w:color w:val="000000" w:themeColor="text1"/>
          <w:sz w:val="24"/>
          <w:szCs w:val="24"/>
          <w:lang w:eastAsia="lv-LV"/>
        </w:rPr>
        <w:t>bas da</w:t>
      </w:r>
      <w:r w:rsidRPr="00667E1A">
        <w:rPr>
          <w:rFonts w:hint="eastAsia"/>
          <w:color w:val="000000" w:themeColor="text1"/>
          <w:sz w:val="24"/>
          <w:szCs w:val="24"/>
          <w:lang w:eastAsia="lv-LV"/>
        </w:rPr>
        <w:t>ļ</w:t>
      </w:r>
      <w:r w:rsidRPr="00667E1A">
        <w:rPr>
          <w:color w:val="000000" w:themeColor="text1"/>
          <w:sz w:val="24"/>
          <w:szCs w:val="24"/>
          <w:lang w:eastAsia="lv-LV"/>
        </w:rPr>
        <w:t>ai nosaka vienu vai vair</w:t>
      </w:r>
      <w:r w:rsidRPr="00667E1A">
        <w:rPr>
          <w:rFonts w:hint="eastAsia"/>
          <w:color w:val="000000" w:themeColor="text1"/>
          <w:sz w:val="24"/>
          <w:szCs w:val="24"/>
          <w:lang w:eastAsia="lv-LV"/>
        </w:rPr>
        <w:t>ā</w:t>
      </w:r>
      <w:r w:rsidRPr="00667E1A">
        <w:rPr>
          <w:color w:val="000000" w:themeColor="text1"/>
          <w:sz w:val="24"/>
          <w:szCs w:val="24"/>
          <w:lang w:eastAsia="lv-LV"/>
        </w:rPr>
        <w:t>kus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us.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im nosaka piekr</w:t>
      </w:r>
      <w:r w:rsidRPr="00667E1A">
        <w:rPr>
          <w:rFonts w:hint="eastAsia"/>
          <w:color w:val="000000" w:themeColor="text1"/>
          <w:sz w:val="24"/>
          <w:szCs w:val="24"/>
          <w:lang w:eastAsia="lv-LV"/>
        </w:rPr>
        <w:t>ī</w:t>
      </w:r>
      <w:r w:rsidRPr="00667E1A">
        <w:rPr>
          <w:color w:val="000000" w:themeColor="text1"/>
          <w:sz w:val="24"/>
          <w:szCs w:val="24"/>
          <w:lang w:eastAsia="lv-LV"/>
        </w:rPr>
        <w:t>to</w:t>
      </w:r>
      <w:r w:rsidRPr="00667E1A">
        <w:rPr>
          <w:rFonts w:hint="eastAsia"/>
          <w:color w:val="000000" w:themeColor="text1"/>
          <w:sz w:val="24"/>
          <w:szCs w:val="24"/>
          <w:lang w:eastAsia="lv-LV"/>
        </w:rPr>
        <w:t>š</w:t>
      </w:r>
      <w:r w:rsidRPr="00667E1A">
        <w:rPr>
          <w:color w:val="000000" w:themeColor="text1"/>
          <w:sz w:val="24"/>
          <w:szCs w:val="24"/>
          <w:lang w:eastAsia="lv-LV"/>
        </w:rPr>
        <w:t>o zemes plat</w:t>
      </w:r>
      <w:r w:rsidRPr="00667E1A">
        <w:rPr>
          <w:rFonts w:hint="eastAsia"/>
          <w:color w:val="000000" w:themeColor="text1"/>
          <w:sz w:val="24"/>
          <w:szCs w:val="24"/>
          <w:lang w:eastAsia="lv-LV"/>
        </w:rPr>
        <w:t>ī</w:t>
      </w:r>
      <w:r w:rsidRPr="00667E1A">
        <w:rPr>
          <w:color w:val="000000" w:themeColor="text1"/>
          <w:sz w:val="24"/>
          <w:szCs w:val="24"/>
          <w:lang w:eastAsia="lv-LV"/>
        </w:rPr>
        <w:t>bu.</w:t>
      </w:r>
    </w:p>
    <w:p w14:paraId="6C1212DC"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16.punkts -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i nosaka, ja:</w:t>
      </w:r>
    </w:p>
    <w:p w14:paraId="0C6A813B" w14:textId="77777777" w:rsidR="00667E1A" w:rsidRPr="00667E1A" w:rsidRDefault="00667E1A" w:rsidP="00667E1A">
      <w:pPr>
        <w:jc w:val="both"/>
        <w:rPr>
          <w:color w:val="000000" w:themeColor="text1"/>
          <w:sz w:val="24"/>
          <w:szCs w:val="24"/>
          <w:lang w:eastAsia="lv-LV"/>
        </w:rPr>
      </w:pPr>
      <w:r w:rsidRPr="00667E1A">
        <w:rPr>
          <w:color w:val="000000" w:themeColor="text1"/>
          <w:sz w:val="24"/>
          <w:szCs w:val="24"/>
          <w:lang w:eastAsia="lv-LV"/>
        </w:rPr>
        <w:t>16.1. tiek izveidota jauna zemes vien</w:t>
      </w:r>
      <w:r w:rsidRPr="00667E1A">
        <w:rPr>
          <w:rFonts w:hint="eastAsia"/>
          <w:color w:val="000000" w:themeColor="text1"/>
          <w:sz w:val="24"/>
          <w:szCs w:val="24"/>
          <w:lang w:eastAsia="lv-LV"/>
        </w:rPr>
        <w:t>ī</w:t>
      </w:r>
      <w:r w:rsidRPr="00667E1A">
        <w:rPr>
          <w:color w:val="000000" w:themeColor="text1"/>
          <w:sz w:val="24"/>
          <w:szCs w:val="24"/>
          <w:lang w:eastAsia="lv-LV"/>
        </w:rPr>
        <w:t>ba vai zemes vien</w:t>
      </w:r>
      <w:r w:rsidRPr="00667E1A">
        <w:rPr>
          <w:rFonts w:hint="eastAsia"/>
          <w:color w:val="000000" w:themeColor="text1"/>
          <w:sz w:val="24"/>
          <w:szCs w:val="24"/>
          <w:lang w:eastAsia="lv-LV"/>
        </w:rPr>
        <w:t>ī</w:t>
      </w:r>
      <w:r w:rsidRPr="00667E1A">
        <w:rPr>
          <w:color w:val="000000" w:themeColor="text1"/>
          <w:sz w:val="24"/>
          <w:szCs w:val="24"/>
          <w:lang w:eastAsia="lv-LV"/>
        </w:rPr>
        <w:t>bas da</w:t>
      </w:r>
      <w:r w:rsidRPr="00667E1A">
        <w:rPr>
          <w:rFonts w:hint="eastAsia"/>
          <w:color w:val="000000" w:themeColor="text1"/>
          <w:sz w:val="24"/>
          <w:szCs w:val="24"/>
          <w:lang w:eastAsia="lv-LV"/>
        </w:rPr>
        <w:t>ļ</w:t>
      </w:r>
      <w:r w:rsidRPr="00667E1A">
        <w:rPr>
          <w:color w:val="000000" w:themeColor="text1"/>
          <w:sz w:val="24"/>
          <w:szCs w:val="24"/>
          <w:lang w:eastAsia="lv-LV"/>
        </w:rPr>
        <w:t>a.</w:t>
      </w:r>
      <w:r w:rsidRPr="00667E1A">
        <w:rPr>
          <w:color w:val="000000" w:themeColor="text1"/>
          <w:sz w:val="24"/>
          <w:szCs w:val="24"/>
          <w:lang w:eastAsia="lv-LV"/>
        </w:rPr>
        <w:tab/>
      </w:r>
    </w:p>
    <w:p w14:paraId="6CEC58EC"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Publiskas personas mantas atsavināšanas likums nosaka:</w:t>
      </w:r>
    </w:p>
    <w:p w14:paraId="421C412F"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0FD6DD5" w14:textId="77777777" w:rsidR="00667E1A" w:rsidRPr="00667E1A" w:rsidRDefault="00667E1A" w:rsidP="00667E1A">
      <w:pPr>
        <w:ind w:firstLine="720"/>
        <w:jc w:val="both"/>
        <w:rPr>
          <w:color w:val="000000" w:themeColor="text1"/>
          <w:sz w:val="24"/>
          <w:szCs w:val="24"/>
          <w:lang w:eastAsia="lv-LV"/>
        </w:rPr>
      </w:pPr>
      <w:r w:rsidRPr="00667E1A">
        <w:rPr>
          <w:color w:val="000000" w:themeColor="text1"/>
          <w:sz w:val="24"/>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256B6257" w14:textId="77777777" w:rsidR="00667E1A" w:rsidRPr="00667E1A" w:rsidRDefault="00667E1A" w:rsidP="00667E1A">
      <w:pPr>
        <w:jc w:val="both"/>
        <w:rPr>
          <w:color w:val="000000" w:themeColor="text1"/>
          <w:sz w:val="24"/>
          <w:szCs w:val="24"/>
          <w:lang w:eastAsia="lv-LV"/>
        </w:rPr>
      </w:pPr>
      <w:r w:rsidRPr="00667E1A">
        <w:rPr>
          <w:color w:val="000000" w:themeColor="text1"/>
          <w:sz w:val="24"/>
          <w:szCs w:val="24"/>
          <w:lang w:eastAsia="lv-LV"/>
        </w:rPr>
        <w:t>8.panta otrā daļa. Atsavināšanai paredzētā atvasinātas publiskas personas nekustamā īpašuma novērtēšanu organizē attiecīgās atvasinātās publiskās personas lēmējinstitūcijas noteiktajā kārtībā</w:t>
      </w:r>
    </w:p>
    <w:p w14:paraId="23A874E8" w14:textId="77777777" w:rsidR="00667E1A" w:rsidRPr="00667E1A" w:rsidRDefault="00667E1A" w:rsidP="00667E1A">
      <w:pPr>
        <w:jc w:val="both"/>
        <w:rPr>
          <w:color w:val="000000" w:themeColor="text1"/>
          <w:sz w:val="24"/>
          <w:szCs w:val="24"/>
          <w:lang w:eastAsia="lv-LV"/>
        </w:rPr>
      </w:pPr>
    </w:p>
    <w:p w14:paraId="10999ED5" w14:textId="77777777" w:rsidR="00667E1A" w:rsidRPr="00667E1A" w:rsidRDefault="00667E1A" w:rsidP="00667E1A">
      <w:pPr>
        <w:ind w:firstLine="709"/>
        <w:jc w:val="both"/>
        <w:rPr>
          <w:color w:val="000000" w:themeColor="text1"/>
          <w:sz w:val="24"/>
          <w:szCs w:val="24"/>
          <w:lang w:eastAsia="lv-LV"/>
        </w:rPr>
      </w:pPr>
      <w:r w:rsidRPr="00667E1A">
        <w:rPr>
          <w:color w:val="000000" w:themeColor="text1"/>
          <w:sz w:val="24"/>
          <w:szCs w:val="24"/>
          <w:lang w:eastAsia="lv-LV"/>
        </w:rPr>
        <w:t>Iev</w:t>
      </w:r>
      <w:r w:rsidRPr="00667E1A">
        <w:rPr>
          <w:rFonts w:hint="eastAsia"/>
          <w:color w:val="000000" w:themeColor="text1"/>
          <w:sz w:val="24"/>
          <w:szCs w:val="24"/>
          <w:lang w:eastAsia="lv-LV"/>
        </w:rPr>
        <w:t>ē</w:t>
      </w:r>
      <w:r w:rsidRPr="00667E1A">
        <w:rPr>
          <w:color w:val="000000" w:themeColor="text1"/>
          <w:sz w:val="24"/>
          <w:szCs w:val="24"/>
          <w:lang w:eastAsia="lv-LV"/>
        </w:rPr>
        <w:t>rojot iepriek</w:t>
      </w:r>
      <w:r w:rsidRPr="00667E1A">
        <w:rPr>
          <w:rFonts w:hint="eastAsia"/>
          <w:color w:val="000000" w:themeColor="text1"/>
          <w:sz w:val="24"/>
          <w:szCs w:val="24"/>
          <w:lang w:eastAsia="lv-LV"/>
        </w:rPr>
        <w:t>š</w:t>
      </w:r>
      <w:r w:rsidRPr="00667E1A">
        <w:rPr>
          <w:color w:val="000000" w:themeColor="text1"/>
          <w:sz w:val="24"/>
          <w:szCs w:val="24"/>
          <w:lang w:eastAsia="lv-LV"/>
        </w:rPr>
        <w:t xml:space="preserve"> min</w:t>
      </w:r>
      <w:r w:rsidRPr="00667E1A">
        <w:rPr>
          <w:rFonts w:hint="eastAsia"/>
          <w:color w:val="000000" w:themeColor="text1"/>
          <w:sz w:val="24"/>
          <w:szCs w:val="24"/>
          <w:lang w:eastAsia="lv-LV"/>
        </w:rPr>
        <w:t>ē</w:t>
      </w:r>
      <w:r w:rsidRPr="00667E1A">
        <w:rPr>
          <w:color w:val="000000" w:themeColor="text1"/>
          <w:sz w:val="24"/>
          <w:szCs w:val="24"/>
          <w:lang w:eastAsia="lv-LV"/>
        </w:rPr>
        <w:t>to, Att</w:t>
      </w:r>
      <w:r w:rsidRPr="00667E1A">
        <w:rPr>
          <w:rFonts w:hint="eastAsia"/>
          <w:color w:val="000000" w:themeColor="text1"/>
          <w:sz w:val="24"/>
          <w:szCs w:val="24"/>
          <w:lang w:eastAsia="lv-LV"/>
        </w:rPr>
        <w:t>ī</w:t>
      </w:r>
      <w:r w:rsidRPr="00667E1A">
        <w:rPr>
          <w:color w:val="000000" w:themeColor="text1"/>
          <w:sz w:val="24"/>
          <w:szCs w:val="24"/>
          <w:lang w:eastAsia="lv-LV"/>
        </w:rPr>
        <w:t>st</w:t>
      </w:r>
      <w:r w:rsidRPr="00667E1A">
        <w:rPr>
          <w:rFonts w:hint="eastAsia"/>
          <w:color w:val="000000" w:themeColor="text1"/>
          <w:sz w:val="24"/>
          <w:szCs w:val="24"/>
          <w:lang w:eastAsia="lv-LV"/>
        </w:rPr>
        <w:t>ī</w:t>
      </w:r>
      <w:r w:rsidRPr="00667E1A">
        <w:rPr>
          <w:color w:val="000000" w:themeColor="text1"/>
          <w:sz w:val="24"/>
          <w:szCs w:val="24"/>
          <w:lang w:eastAsia="lv-LV"/>
        </w:rPr>
        <w:t>bas un komun</w:t>
      </w:r>
      <w:r w:rsidRPr="00667E1A">
        <w:rPr>
          <w:rFonts w:hint="eastAsia"/>
          <w:color w:val="000000" w:themeColor="text1"/>
          <w:sz w:val="24"/>
          <w:szCs w:val="24"/>
          <w:lang w:eastAsia="lv-LV"/>
        </w:rPr>
        <w:t>ā</w:t>
      </w:r>
      <w:r w:rsidRPr="00667E1A">
        <w:rPr>
          <w:color w:val="000000" w:themeColor="text1"/>
          <w:sz w:val="24"/>
          <w:szCs w:val="24"/>
          <w:lang w:eastAsia="lv-LV"/>
        </w:rPr>
        <w:t>lo jaut</w:t>
      </w:r>
      <w:r w:rsidRPr="00667E1A">
        <w:rPr>
          <w:rFonts w:hint="eastAsia"/>
          <w:color w:val="000000" w:themeColor="text1"/>
          <w:sz w:val="24"/>
          <w:szCs w:val="24"/>
          <w:lang w:eastAsia="lv-LV"/>
        </w:rPr>
        <w:t>ā</w:t>
      </w:r>
      <w:r w:rsidRPr="00667E1A">
        <w:rPr>
          <w:color w:val="000000" w:themeColor="text1"/>
          <w:sz w:val="24"/>
          <w:szCs w:val="24"/>
          <w:lang w:eastAsia="lv-LV"/>
        </w:rPr>
        <w:t>jumu komitejas 2023.gada 18.jūlija s</w:t>
      </w:r>
      <w:r w:rsidRPr="00667E1A">
        <w:rPr>
          <w:rFonts w:hint="eastAsia"/>
          <w:color w:val="000000" w:themeColor="text1"/>
          <w:sz w:val="24"/>
          <w:szCs w:val="24"/>
          <w:lang w:eastAsia="lv-LV"/>
        </w:rPr>
        <w:t>ē</w:t>
      </w:r>
      <w:r w:rsidRPr="00667E1A">
        <w:rPr>
          <w:color w:val="000000" w:themeColor="text1"/>
          <w:sz w:val="24"/>
          <w:szCs w:val="24"/>
          <w:lang w:eastAsia="lv-LV"/>
        </w:rPr>
        <w:t xml:space="preserve">des protokolu Nr.7 un, pamatojoties uz Pašvaldību likuma 10.panta pirmās daļas 5., </w:t>
      </w:r>
      <w:r w:rsidRPr="00667E1A">
        <w:rPr>
          <w:color w:val="000000" w:themeColor="text1"/>
          <w:sz w:val="24"/>
          <w:szCs w:val="24"/>
          <w:lang w:eastAsia="lv-LV"/>
        </w:rPr>
        <w:lastRenderedPageBreak/>
        <w:t>16.punktu,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valsts kadastra likuma 9.panta pirmās daļas 1.punktu, 10.panta pirmo, otro, tre</w:t>
      </w:r>
      <w:r w:rsidRPr="00667E1A">
        <w:rPr>
          <w:rFonts w:hint="eastAsia"/>
          <w:color w:val="000000" w:themeColor="text1"/>
          <w:sz w:val="24"/>
          <w:szCs w:val="24"/>
          <w:lang w:eastAsia="lv-LV"/>
        </w:rPr>
        <w:t>š</w:t>
      </w:r>
      <w:r w:rsidRPr="00667E1A">
        <w:rPr>
          <w:color w:val="000000" w:themeColor="text1"/>
          <w:sz w:val="24"/>
          <w:szCs w:val="24"/>
          <w:lang w:eastAsia="lv-LV"/>
        </w:rPr>
        <w:t>o da</w:t>
      </w:r>
      <w:r w:rsidRPr="00667E1A">
        <w:rPr>
          <w:rFonts w:hint="eastAsia"/>
          <w:color w:val="000000" w:themeColor="text1"/>
          <w:sz w:val="24"/>
          <w:szCs w:val="24"/>
          <w:lang w:eastAsia="lv-LV"/>
        </w:rPr>
        <w:t>ļ</w:t>
      </w:r>
      <w:r w:rsidRPr="00667E1A">
        <w:rPr>
          <w:color w:val="000000" w:themeColor="text1"/>
          <w:sz w:val="24"/>
          <w:szCs w:val="24"/>
          <w:lang w:eastAsia="lv-LV"/>
        </w:rPr>
        <w:t>u, 11.panta pirmās daļas 2., 3. punktu un tre</w:t>
      </w:r>
      <w:r w:rsidRPr="00667E1A">
        <w:rPr>
          <w:rFonts w:hint="eastAsia"/>
          <w:color w:val="000000" w:themeColor="text1"/>
          <w:sz w:val="24"/>
          <w:szCs w:val="24"/>
          <w:lang w:eastAsia="lv-LV"/>
        </w:rPr>
        <w:t>š</w:t>
      </w:r>
      <w:r w:rsidRPr="00667E1A">
        <w:rPr>
          <w:color w:val="000000" w:themeColor="text1"/>
          <w:sz w:val="24"/>
          <w:szCs w:val="24"/>
          <w:lang w:eastAsia="lv-LV"/>
        </w:rPr>
        <w:t>o da</w:t>
      </w:r>
      <w:r w:rsidRPr="00667E1A">
        <w:rPr>
          <w:rFonts w:hint="eastAsia"/>
          <w:color w:val="000000" w:themeColor="text1"/>
          <w:sz w:val="24"/>
          <w:szCs w:val="24"/>
          <w:lang w:eastAsia="lv-LV"/>
        </w:rPr>
        <w:t>ļ</w:t>
      </w:r>
      <w:r w:rsidRPr="00667E1A">
        <w:rPr>
          <w:color w:val="000000" w:themeColor="text1"/>
          <w:sz w:val="24"/>
          <w:szCs w:val="24"/>
          <w:lang w:eastAsia="lv-LV"/>
        </w:rPr>
        <w:t>u, 15.panta 1., 3. punktu, 18.panta 1., 3.punktu, 19.panta 1.punktu, 24.panta otrās da</w:t>
      </w:r>
      <w:r w:rsidRPr="00667E1A">
        <w:rPr>
          <w:rFonts w:hint="eastAsia"/>
          <w:color w:val="000000" w:themeColor="text1"/>
          <w:sz w:val="24"/>
          <w:szCs w:val="24"/>
          <w:lang w:eastAsia="lv-LV"/>
        </w:rPr>
        <w:t>ļ</w:t>
      </w:r>
      <w:r w:rsidRPr="00667E1A">
        <w:rPr>
          <w:color w:val="000000" w:themeColor="text1"/>
          <w:sz w:val="24"/>
          <w:szCs w:val="24"/>
          <w:lang w:eastAsia="lv-LV"/>
        </w:rPr>
        <w:t>as 1.punktu, 26.panta ceturto da</w:t>
      </w:r>
      <w:r w:rsidRPr="00667E1A">
        <w:rPr>
          <w:rFonts w:hint="eastAsia"/>
          <w:color w:val="000000" w:themeColor="text1"/>
          <w:sz w:val="24"/>
          <w:szCs w:val="24"/>
          <w:lang w:eastAsia="lv-LV"/>
        </w:rPr>
        <w:t>ļ</w:t>
      </w:r>
      <w:r w:rsidRPr="00667E1A">
        <w:rPr>
          <w:color w:val="000000" w:themeColor="text1"/>
          <w:sz w:val="24"/>
          <w:szCs w:val="24"/>
          <w:lang w:eastAsia="lv-LV"/>
        </w:rPr>
        <w:t>u, 29.panta pirmo daļu, 33.panta 2., 4.punktu, P</w:t>
      </w:r>
      <w:r w:rsidRPr="00667E1A">
        <w:rPr>
          <w:rFonts w:hint="eastAsia"/>
          <w:color w:val="000000" w:themeColor="text1"/>
          <w:sz w:val="24"/>
          <w:szCs w:val="24"/>
          <w:lang w:eastAsia="lv-LV"/>
        </w:rPr>
        <w:t>ā</w:t>
      </w:r>
      <w:r w:rsidRPr="00667E1A">
        <w:rPr>
          <w:color w:val="000000" w:themeColor="text1"/>
          <w:sz w:val="24"/>
          <w:szCs w:val="24"/>
          <w:lang w:eastAsia="lv-LV"/>
        </w:rPr>
        <w:t>rejas noteikumu 11.punktu, Zemes ier</w:t>
      </w:r>
      <w:r w:rsidRPr="00667E1A">
        <w:rPr>
          <w:rFonts w:hint="eastAsia"/>
          <w:color w:val="000000" w:themeColor="text1"/>
          <w:sz w:val="24"/>
          <w:szCs w:val="24"/>
          <w:lang w:eastAsia="lv-LV"/>
        </w:rPr>
        <w:t>ī</w:t>
      </w:r>
      <w:r w:rsidRPr="00667E1A">
        <w:rPr>
          <w:color w:val="000000" w:themeColor="text1"/>
          <w:sz w:val="24"/>
          <w:szCs w:val="24"/>
          <w:lang w:eastAsia="lv-LV"/>
        </w:rPr>
        <w:t>c</w:t>
      </w:r>
      <w:r w:rsidRPr="00667E1A">
        <w:rPr>
          <w:rFonts w:hint="eastAsia"/>
          <w:color w:val="000000" w:themeColor="text1"/>
          <w:sz w:val="24"/>
          <w:szCs w:val="24"/>
          <w:lang w:eastAsia="lv-LV"/>
        </w:rPr>
        <w:t>ī</w:t>
      </w:r>
      <w:r w:rsidRPr="00667E1A">
        <w:rPr>
          <w:color w:val="000000" w:themeColor="text1"/>
          <w:sz w:val="24"/>
          <w:szCs w:val="24"/>
          <w:lang w:eastAsia="lv-LV"/>
        </w:rPr>
        <w:t>bas likuma 8.panta tre</w:t>
      </w:r>
      <w:r w:rsidRPr="00667E1A">
        <w:rPr>
          <w:rFonts w:hint="eastAsia"/>
          <w:color w:val="000000" w:themeColor="text1"/>
          <w:sz w:val="24"/>
          <w:szCs w:val="24"/>
          <w:lang w:eastAsia="lv-LV"/>
        </w:rPr>
        <w:t>š</w:t>
      </w:r>
      <w:r w:rsidRPr="00667E1A">
        <w:rPr>
          <w:color w:val="000000" w:themeColor="text1"/>
          <w:sz w:val="24"/>
          <w:szCs w:val="24"/>
          <w:lang w:eastAsia="lv-LV"/>
        </w:rPr>
        <w:t>o da</w:t>
      </w:r>
      <w:r w:rsidRPr="00667E1A">
        <w:rPr>
          <w:rFonts w:hint="eastAsia"/>
          <w:color w:val="000000" w:themeColor="text1"/>
          <w:sz w:val="24"/>
          <w:szCs w:val="24"/>
          <w:lang w:eastAsia="lv-LV"/>
        </w:rPr>
        <w:t>ļ</w:t>
      </w:r>
      <w:r w:rsidRPr="00667E1A">
        <w:rPr>
          <w:color w:val="000000" w:themeColor="text1"/>
          <w:sz w:val="24"/>
          <w:szCs w:val="24"/>
          <w:lang w:eastAsia="lv-LV"/>
        </w:rPr>
        <w:t>u, P</w:t>
      </w:r>
      <w:r w:rsidRPr="00667E1A">
        <w:rPr>
          <w:rFonts w:hint="eastAsia"/>
          <w:color w:val="000000" w:themeColor="text1"/>
          <w:sz w:val="24"/>
          <w:szCs w:val="24"/>
          <w:lang w:eastAsia="lv-LV"/>
        </w:rPr>
        <w:t>ā</w:t>
      </w:r>
      <w:r w:rsidRPr="00667E1A">
        <w:rPr>
          <w:color w:val="000000" w:themeColor="text1"/>
          <w:sz w:val="24"/>
          <w:szCs w:val="24"/>
          <w:lang w:eastAsia="lv-LV"/>
        </w:rPr>
        <w:t>rejas noteikumu 1.punktu, Ministru kabineta 2006.gada 20.j</w:t>
      </w:r>
      <w:r w:rsidRPr="00667E1A">
        <w:rPr>
          <w:rFonts w:hint="eastAsia"/>
          <w:color w:val="000000" w:themeColor="text1"/>
          <w:sz w:val="24"/>
          <w:szCs w:val="24"/>
          <w:lang w:eastAsia="lv-LV"/>
        </w:rPr>
        <w:t>ū</w:t>
      </w:r>
      <w:r w:rsidRPr="00667E1A">
        <w:rPr>
          <w:color w:val="000000" w:themeColor="text1"/>
          <w:sz w:val="24"/>
          <w:szCs w:val="24"/>
          <w:lang w:eastAsia="lv-LV"/>
        </w:rPr>
        <w:t xml:space="preserve">nija noteikumu Nr.496 </w:t>
      </w:r>
      <w:r w:rsidRPr="00667E1A">
        <w:rPr>
          <w:rFonts w:hint="eastAsia"/>
          <w:color w:val="000000" w:themeColor="text1"/>
          <w:sz w:val="24"/>
          <w:szCs w:val="24"/>
          <w:lang w:eastAsia="lv-LV"/>
        </w:rPr>
        <w:t>“</w:t>
      </w:r>
      <w:r w:rsidRPr="00667E1A">
        <w:rPr>
          <w:color w:val="000000" w:themeColor="text1"/>
          <w:sz w:val="24"/>
          <w:szCs w:val="24"/>
          <w:lang w:eastAsia="lv-LV"/>
        </w:rPr>
        <w:t>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u klasifik</w:t>
      </w:r>
      <w:r w:rsidRPr="00667E1A">
        <w:rPr>
          <w:rFonts w:hint="eastAsia"/>
          <w:color w:val="000000" w:themeColor="text1"/>
          <w:sz w:val="24"/>
          <w:szCs w:val="24"/>
          <w:lang w:eastAsia="lv-LV"/>
        </w:rPr>
        <w:t>ā</w:t>
      </w:r>
      <w:r w:rsidRPr="00667E1A">
        <w:rPr>
          <w:color w:val="000000" w:themeColor="text1"/>
          <w:sz w:val="24"/>
          <w:szCs w:val="24"/>
          <w:lang w:eastAsia="lv-LV"/>
        </w:rPr>
        <w:t>cija un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u noteik</w:t>
      </w:r>
      <w:r w:rsidRPr="00667E1A">
        <w:rPr>
          <w:rFonts w:hint="eastAsia"/>
          <w:color w:val="000000" w:themeColor="text1"/>
          <w:sz w:val="24"/>
          <w:szCs w:val="24"/>
          <w:lang w:eastAsia="lv-LV"/>
        </w:rPr>
        <w:t>š</w:t>
      </w:r>
      <w:r w:rsidRPr="00667E1A">
        <w:rPr>
          <w:color w:val="000000" w:themeColor="text1"/>
          <w:sz w:val="24"/>
          <w:szCs w:val="24"/>
          <w:lang w:eastAsia="lv-LV"/>
        </w:rPr>
        <w:t>anas un mai</w:t>
      </w:r>
      <w:r w:rsidRPr="00667E1A">
        <w:rPr>
          <w:rFonts w:hint="eastAsia"/>
          <w:color w:val="000000" w:themeColor="text1"/>
          <w:sz w:val="24"/>
          <w:szCs w:val="24"/>
          <w:lang w:eastAsia="lv-LV"/>
        </w:rPr>
        <w:t>ņ</w:t>
      </w:r>
      <w:r w:rsidRPr="00667E1A">
        <w:rPr>
          <w:color w:val="000000" w:themeColor="text1"/>
          <w:sz w:val="24"/>
          <w:szCs w:val="24"/>
          <w:lang w:eastAsia="lv-LV"/>
        </w:rPr>
        <w:t>as k</w:t>
      </w:r>
      <w:r w:rsidRPr="00667E1A">
        <w:rPr>
          <w:rFonts w:hint="eastAsia"/>
          <w:color w:val="000000" w:themeColor="text1"/>
          <w:sz w:val="24"/>
          <w:szCs w:val="24"/>
          <w:lang w:eastAsia="lv-LV"/>
        </w:rPr>
        <w:t>ā</w:t>
      </w:r>
      <w:r w:rsidRPr="00667E1A">
        <w:rPr>
          <w:color w:val="000000" w:themeColor="text1"/>
          <w:sz w:val="24"/>
          <w:szCs w:val="24"/>
          <w:lang w:eastAsia="lv-LV"/>
        </w:rPr>
        <w:t>rt</w:t>
      </w:r>
      <w:r w:rsidRPr="00667E1A">
        <w:rPr>
          <w:rFonts w:hint="eastAsia"/>
          <w:color w:val="000000" w:themeColor="text1"/>
          <w:sz w:val="24"/>
          <w:szCs w:val="24"/>
          <w:lang w:eastAsia="lv-LV"/>
        </w:rPr>
        <w:t>ī</w:t>
      </w:r>
      <w:r w:rsidRPr="00667E1A">
        <w:rPr>
          <w:color w:val="000000" w:themeColor="text1"/>
          <w:sz w:val="24"/>
          <w:szCs w:val="24"/>
          <w:lang w:eastAsia="lv-LV"/>
        </w:rPr>
        <w:t>ba</w:t>
      </w:r>
      <w:r w:rsidRPr="00667E1A">
        <w:rPr>
          <w:rFonts w:hint="eastAsia"/>
          <w:color w:val="000000" w:themeColor="text1"/>
          <w:sz w:val="24"/>
          <w:szCs w:val="24"/>
          <w:lang w:eastAsia="lv-LV"/>
        </w:rPr>
        <w:t>”</w:t>
      </w:r>
      <w:r w:rsidRPr="00667E1A">
        <w:rPr>
          <w:color w:val="000000" w:themeColor="text1"/>
          <w:sz w:val="24"/>
          <w:szCs w:val="24"/>
          <w:lang w:eastAsia="lv-LV"/>
        </w:rPr>
        <w:t xml:space="preserve"> 4. un 16.punktu, Publisk</w:t>
      </w:r>
      <w:r w:rsidRPr="00667E1A">
        <w:rPr>
          <w:rFonts w:hint="eastAsia"/>
          <w:color w:val="000000" w:themeColor="text1"/>
          <w:sz w:val="24"/>
          <w:szCs w:val="24"/>
          <w:lang w:eastAsia="lv-LV"/>
        </w:rPr>
        <w:t>ā</w:t>
      </w:r>
      <w:r w:rsidRPr="00667E1A">
        <w:rPr>
          <w:color w:val="000000" w:themeColor="text1"/>
          <w:sz w:val="24"/>
          <w:szCs w:val="24"/>
          <w:lang w:eastAsia="lv-LV"/>
        </w:rPr>
        <w:t>s personas atsavin</w:t>
      </w:r>
      <w:r w:rsidRPr="00667E1A">
        <w:rPr>
          <w:rFonts w:hint="eastAsia"/>
          <w:color w:val="000000" w:themeColor="text1"/>
          <w:sz w:val="24"/>
          <w:szCs w:val="24"/>
          <w:lang w:eastAsia="lv-LV"/>
        </w:rPr>
        <w:t>āš</w:t>
      </w:r>
      <w:r w:rsidRPr="00667E1A">
        <w:rPr>
          <w:color w:val="000000" w:themeColor="text1"/>
          <w:sz w:val="24"/>
          <w:szCs w:val="24"/>
          <w:lang w:eastAsia="lv-LV"/>
        </w:rPr>
        <w:t>anas likuma 4.panta pirmo da</w:t>
      </w:r>
      <w:r w:rsidRPr="00667E1A">
        <w:rPr>
          <w:rFonts w:hint="eastAsia"/>
          <w:color w:val="000000" w:themeColor="text1"/>
          <w:sz w:val="24"/>
          <w:szCs w:val="24"/>
          <w:lang w:eastAsia="lv-LV"/>
        </w:rPr>
        <w:t>ļ</w:t>
      </w:r>
      <w:r w:rsidRPr="00667E1A">
        <w:rPr>
          <w:color w:val="000000" w:themeColor="text1"/>
          <w:sz w:val="24"/>
          <w:szCs w:val="24"/>
          <w:lang w:eastAsia="lv-LV"/>
        </w:rPr>
        <w:t>u, ceturt</w:t>
      </w:r>
      <w:r w:rsidRPr="00667E1A">
        <w:rPr>
          <w:rFonts w:hint="eastAsia"/>
          <w:color w:val="000000" w:themeColor="text1"/>
          <w:sz w:val="24"/>
          <w:szCs w:val="24"/>
          <w:lang w:eastAsia="lv-LV"/>
        </w:rPr>
        <w:t>ā</w:t>
      </w:r>
      <w:r w:rsidRPr="00667E1A">
        <w:rPr>
          <w:color w:val="000000" w:themeColor="text1"/>
          <w:sz w:val="24"/>
          <w:szCs w:val="24"/>
          <w:lang w:eastAsia="lv-LV"/>
        </w:rPr>
        <w:t>s da</w:t>
      </w:r>
      <w:r w:rsidRPr="00667E1A">
        <w:rPr>
          <w:rFonts w:hint="eastAsia"/>
          <w:color w:val="000000" w:themeColor="text1"/>
          <w:sz w:val="24"/>
          <w:szCs w:val="24"/>
          <w:lang w:eastAsia="lv-LV"/>
        </w:rPr>
        <w:t>ļ</w:t>
      </w:r>
      <w:r w:rsidRPr="00667E1A">
        <w:rPr>
          <w:color w:val="000000" w:themeColor="text1"/>
          <w:sz w:val="24"/>
          <w:szCs w:val="24"/>
          <w:lang w:eastAsia="lv-LV"/>
        </w:rPr>
        <w:t>as 3.punktu, 8.panta otro da</w:t>
      </w:r>
      <w:r w:rsidRPr="00667E1A">
        <w:rPr>
          <w:rFonts w:hint="eastAsia"/>
          <w:color w:val="000000" w:themeColor="text1"/>
          <w:sz w:val="24"/>
          <w:szCs w:val="24"/>
          <w:lang w:eastAsia="lv-LV"/>
        </w:rPr>
        <w:t>ļ</w:t>
      </w:r>
      <w:r w:rsidRPr="00667E1A">
        <w:rPr>
          <w:color w:val="000000" w:themeColor="text1"/>
          <w:sz w:val="24"/>
          <w:szCs w:val="24"/>
          <w:lang w:eastAsia="lv-LV"/>
        </w:rPr>
        <w:t xml:space="preserve">u un Olaines novada domes 2022.gada 27.aprīļa saistošajiem noteikumiem Nr.SN5/2022 “Olaines novada teritorijas plānojuma teritorijas izmantošanas un apbūves noteikumi un grafiskā daļa” (4.2 redakcija SN 10/2022), </w:t>
      </w:r>
      <w:r w:rsidRPr="00667E1A">
        <w:rPr>
          <w:b/>
          <w:color w:val="000000" w:themeColor="text1"/>
          <w:sz w:val="24"/>
          <w:szCs w:val="24"/>
          <w:lang w:eastAsia="lv-LV"/>
        </w:rPr>
        <w:t>dome nolemj:</w:t>
      </w:r>
    </w:p>
    <w:p w14:paraId="706F0DD8" w14:textId="77777777" w:rsidR="00667E1A" w:rsidRPr="00667E1A" w:rsidRDefault="00667E1A" w:rsidP="00667E1A">
      <w:pPr>
        <w:jc w:val="both"/>
        <w:rPr>
          <w:color w:val="000000" w:themeColor="text1"/>
          <w:sz w:val="24"/>
          <w:szCs w:val="24"/>
          <w:lang w:eastAsia="lv-LV"/>
        </w:rPr>
      </w:pPr>
    </w:p>
    <w:p w14:paraId="6F7307B5"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Atdal</w:t>
      </w:r>
      <w:r w:rsidRPr="00667E1A">
        <w:rPr>
          <w:rFonts w:hint="eastAsia"/>
          <w:color w:val="000000" w:themeColor="text1"/>
          <w:sz w:val="24"/>
          <w:szCs w:val="24"/>
          <w:lang w:eastAsia="lv-LV"/>
        </w:rPr>
        <w:t>ī</w:t>
      </w:r>
      <w:r w:rsidRPr="00667E1A">
        <w:rPr>
          <w:color w:val="000000" w:themeColor="text1"/>
          <w:sz w:val="24"/>
          <w:szCs w:val="24"/>
          <w:lang w:eastAsia="lv-LV"/>
        </w:rPr>
        <w:t>t no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Vaivadi – D/S koplietošanas zemes vien</w:t>
      </w:r>
      <w:r w:rsidRPr="00667E1A">
        <w:rPr>
          <w:rFonts w:hint="eastAsia"/>
          <w:color w:val="000000" w:themeColor="text1"/>
          <w:sz w:val="24"/>
          <w:szCs w:val="24"/>
          <w:lang w:eastAsia="lv-LV"/>
        </w:rPr>
        <w:t>ī</w:t>
      </w:r>
      <w:r w:rsidRPr="00667E1A">
        <w:rPr>
          <w:color w:val="000000" w:themeColor="text1"/>
          <w:sz w:val="24"/>
          <w:szCs w:val="24"/>
          <w:lang w:eastAsia="lv-LV"/>
        </w:rPr>
        <w:t>bas ar kadastra apz</w:t>
      </w:r>
      <w:r w:rsidRPr="00667E1A">
        <w:rPr>
          <w:rFonts w:hint="eastAsia"/>
          <w:color w:val="000000" w:themeColor="text1"/>
          <w:sz w:val="24"/>
          <w:szCs w:val="24"/>
          <w:lang w:eastAsia="lv-LV"/>
        </w:rPr>
        <w:t>ī</w:t>
      </w:r>
      <w:r w:rsidRPr="00667E1A">
        <w:rPr>
          <w:color w:val="000000" w:themeColor="text1"/>
          <w:sz w:val="24"/>
          <w:szCs w:val="24"/>
          <w:lang w:eastAsia="lv-LV"/>
        </w:rPr>
        <w:t>m</w:t>
      </w:r>
      <w:r w:rsidRPr="00667E1A">
        <w:rPr>
          <w:rFonts w:hint="eastAsia"/>
          <w:color w:val="000000" w:themeColor="text1"/>
          <w:sz w:val="24"/>
          <w:szCs w:val="24"/>
          <w:lang w:eastAsia="lv-LV"/>
        </w:rPr>
        <w:t>ē</w:t>
      </w:r>
      <w:r w:rsidRPr="00667E1A">
        <w:rPr>
          <w:color w:val="000000" w:themeColor="text1"/>
          <w:sz w:val="24"/>
          <w:szCs w:val="24"/>
          <w:lang w:eastAsia="lv-LV"/>
        </w:rPr>
        <w:t>jumu 8080 018 0881 zemes da</w:t>
      </w:r>
      <w:r w:rsidRPr="00667E1A">
        <w:rPr>
          <w:rFonts w:hint="eastAsia"/>
          <w:color w:val="000000" w:themeColor="text1"/>
          <w:sz w:val="24"/>
          <w:szCs w:val="24"/>
          <w:lang w:eastAsia="lv-LV"/>
        </w:rPr>
        <w:t>ļ</w:t>
      </w:r>
      <w:r w:rsidRPr="00667E1A">
        <w:rPr>
          <w:color w:val="000000" w:themeColor="text1"/>
          <w:sz w:val="24"/>
          <w:szCs w:val="24"/>
          <w:lang w:eastAsia="lv-LV"/>
        </w:rPr>
        <w:t>u aptuveni 0,0355 ha plat</w:t>
      </w:r>
      <w:r w:rsidRPr="00667E1A">
        <w:rPr>
          <w:rFonts w:hint="eastAsia"/>
          <w:color w:val="000000" w:themeColor="text1"/>
          <w:sz w:val="24"/>
          <w:szCs w:val="24"/>
          <w:lang w:eastAsia="lv-LV"/>
        </w:rPr>
        <w:t>ī</w:t>
      </w:r>
      <w:r w:rsidRPr="00667E1A">
        <w:rPr>
          <w:color w:val="000000" w:themeColor="text1"/>
          <w:sz w:val="24"/>
          <w:szCs w:val="24"/>
          <w:lang w:eastAsia="lv-LV"/>
        </w:rPr>
        <w:t>b</w:t>
      </w:r>
      <w:r w:rsidRPr="00667E1A">
        <w:rPr>
          <w:rFonts w:hint="eastAsia"/>
          <w:color w:val="000000" w:themeColor="text1"/>
          <w:sz w:val="24"/>
          <w:szCs w:val="24"/>
          <w:lang w:eastAsia="lv-LV"/>
        </w:rPr>
        <w:t>ā</w:t>
      </w:r>
      <w:r w:rsidRPr="00667E1A">
        <w:rPr>
          <w:color w:val="000000" w:themeColor="text1"/>
          <w:sz w:val="24"/>
          <w:szCs w:val="24"/>
          <w:lang w:eastAsia="lv-LV"/>
        </w:rPr>
        <w:t xml:space="preserve"> (atbilsto</w:t>
      </w:r>
      <w:r w:rsidRPr="00667E1A">
        <w:rPr>
          <w:rFonts w:hint="eastAsia"/>
          <w:color w:val="000000" w:themeColor="text1"/>
          <w:sz w:val="24"/>
          <w:szCs w:val="24"/>
          <w:lang w:eastAsia="lv-LV"/>
        </w:rPr>
        <w:t>š</w:t>
      </w:r>
      <w:r w:rsidRPr="00667E1A">
        <w:rPr>
          <w:color w:val="000000" w:themeColor="text1"/>
          <w:sz w:val="24"/>
          <w:szCs w:val="24"/>
          <w:lang w:eastAsia="lv-LV"/>
        </w:rPr>
        <w:t>i pielikumam - Sadales sh</w:t>
      </w:r>
      <w:r w:rsidRPr="00667E1A">
        <w:rPr>
          <w:rFonts w:hint="eastAsia"/>
          <w:color w:val="000000" w:themeColor="text1"/>
          <w:sz w:val="24"/>
          <w:szCs w:val="24"/>
          <w:lang w:eastAsia="lv-LV"/>
        </w:rPr>
        <w:t>ē</w:t>
      </w:r>
      <w:r w:rsidRPr="00667E1A">
        <w:rPr>
          <w:color w:val="000000" w:themeColor="text1"/>
          <w:sz w:val="24"/>
          <w:szCs w:val="24"/>
          <w:lang w:eastAsia="lv-LV"/>
        </w:rPr>
        <w:t>ma), izveidojot jaunu past</w:t>
      </w:r>
      <w:r w:rsidRPr="00667E1A">
        <w:rPr>
          <w:rFonts w:hint="eastAsia"/>
          <w:color w:val="000000" w:themeColor="text1"/>
          <w:sz w:val="24"/>
          <w:szCs w:val="24"/>
          <w:lang w:eastAsia="lv-LV"/>
        </w:rPr>
        <w:t>ā</w:t>
      </w:r>
      <w:r w:rsidRPr="00667E1A">
        <w:rPr>
          <w:color w:val="000000" w:themeColor="text1"/>
          <w:sz w:val="24"/>
          <w:szCs w:val="24"/>
          <w:lang w:eastAsia="lv-LV"/>
        </w:rPr>
        <w:t>v</w:t>
      </w:r>
      <w:r w:rsidRPr="00667E1A">
        <w:rPr>
          <w:rFonts w:hint="eastAsia"/>
          <w:color w:val="000000" w:themeColor="text1"/>
          <w:sz w:val="24"/>
          <w:szCs w:val="24"/>
          <w:lang w:eastAsia="lv-LV"/>
        </w:rPr>
        <w:t>ī</w:t>
      </w:r>
      <w:r w:rsidRPr="00667E1A">
        <w:rPr>
          <w:color w:val="000000" w:themeColor="text1"/>
          <w:sz w:val="24"/>
          <w:szCs w:val="24"/>
          <w:lang w:eastAsia="lv-LV"/>
        </w:rPr>
        <w:t xml:space="preserve">gu nekustamo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umu (kadastra objektu).</w:t>
      </w:r>
    </w:p>
    <w:p w14:paraId="2AFBAEDB" w14:textId="77777777" w:rsidR="00667E1A" w:rsidRPr="00667E1A" w:rsidRDefault="00667E1A" w:rsidP="00667E1A">
      <w:pPr>
        <w:pStyle w:val="ListParagraph"/>
        <w:numPr>
          <w:ilvl w:val="1"/>
          <w:numId w:val="40"/>
        </w:numPr>
        <w:jc w:val="both"/>
        <w:rPr>
          <w:color w:val="000000" w:themeColor="text1"/>
          <w:sz w:val="24"/>
          <w:szCs w:val="24"/>
          <w:lang w:eastAsia="lv-LV"/>
        </w:rPr>
      </w:pPr>
      <w:r w:rsidRPr="00667E1A">
        <w:rPr>
          <w:color w:val="000000" w:themeColor="text1"/>
          <w:sz w:val="24"/>
          <w:szCs w:val="24"/>
          <w:lang w:eastAsia="lv-LV"/>
        </w:rPr>
        <w:t>Atdalāmās zemes vienības plat</w:t>
      </w:r>
      <w:r w:rsidRPr="00667E1A">
        <w:rPr>
          <w:rFonts w:hint="eastAsia"/>
          <w:color w:val="000000" w:themeColor="text1"/>
          <w:sz w:val="24"/>
          <w:szCs w:val="24"/>
          <w:lang w:eastAsia="lv-LV"/>
        </w:rPr>
        <w:t>ī</w:t>
      </w:r>
      <w:r w:rsidRPr="00667E1A">
        <w:rPr>
          <w:color w:val="000000" w:themeColor="text1"/>
          <w:sz w:val="24"/>
          <w:szCs w:val="24"/>
          <w:lang w:eastAsia="lv-LV"/>
        </w:rPr>
        <w:t>ba preciz</w:t>
      </w:r>
      <w:r w:rsidRPr="00667E1A">
        <w:rPr>
          <w:rFonts w:hint="eastAsia"/>
          <w:color w:val="000000" w:themeColor="text1"/>
          <w:sz w:val="24"/>
          <w:szCs w:val="24"/>
          <w:lang w:eastAsia="lv-LV"/>
        </w:rPr>
        <w:t>ē</w:t>
      </w:r>
      <w:r w:rsidRPr="00667E1A">
        <w:rPr>
          <w:color w:val="000000" w:themeColor="text1"/>
          <w:sz w:val="24"/>
          <w:szCs w:val="24"/>
          <w:lang w:eastAsia="lv-LV"/>
        </w:rPr>
        <w:t>jama p</w:t>
      </w:r>
      <w:r w:rsidRPr="00667E1A">
        <w:rPr>
          <w:rFonts w:hint="eastAsia"/>
          <w:color w:val="000000" w:themeColor="text1"/>
          <w:sz w:val="24"/>
          <w:szCs w:val="24"/>
          <w:lang w:eastAsia="lv-LV"/>
        </w:rPr>
        <w:t>ē</w:t>
      </w:r>
      <w:r w:rsidRPr="00667E1A">
        <w:rPr>
          <w:color w:val="000000" w:themeColor="text1"/>
          <w:sz w:val="24"/>
          <w:szCs w:val="24"/>
          <w:lang w:eastAsia="lv-LV"/>
        </w:rPr>
        <w:t>c kadastr</w:t>
      </w:r>
      <w:r w:rsidRPr="00667E1A">
        <w:rPr>
          <w:rFonts w:hint="eastAsia"/>
          <w:color w:val="000000" w:themeColor="text1"/>
          <w:sz w:val="24"/>
          <w:szCs w:val="24"/>
          <w:lang w:eastAsia="lv-LV"/>
        </w:rPr>
        <w:t>ā</w:t>
      </w:r>
      <w:r w:rsidRPr="00667E1A">
        <w:rPr>
          <w:color w:val="000000" w:themeColor="text1"/>
          <w:sz w:val="24"/>
          <w:szCs w:val="24"/>
          <w:lang w:eastAsia="lv-LV"/>
        </w:rPr>
        <w:t>l</w:t>
      </w:r>
      <w:r w:rsidRPr="00667E1A">
        <w:rPr>
          <w:rFonts w:hint="eastAsia"/>
          <w:color w:val="000000" w:themeColor="text1"/>
          <w:sz w:val="24"/>
          <w:szCs w:val="24"/>
          <w:lang w:eastAsia="lv-LV"/>
        </w:rPr>
        <w:t>ā</w:t>
      </w:r>
      <w:r w:rsidRPr="00667E1A">
        <w:rPr>
          <w:color w:val="000000" w:themeColor="text1"/>
          <w:sz w:val="24"/>
          <w:szCs w:val="24"/>
          <w:lang w:eastAsia="lv-LV"/>
        </w:rPr>
        <w:t>s uzm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īš</w:t>
      </w:r>
      <w:r w:rsidRPr="00667E1A">
        <w:rPr>
          <w:color w:val="000000" w:themeColor="text1"/>
          <w:sz w:val="24"/>
          <w:szCs w:val="24"/>
          <w:lang w:eastAsia="lv-LV"/>
        </w:rPr>
        <w:t>anas.</w:t>
      </w:r>
    </w:p>
    <w:p w14:paraId="146FC407"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L</w:t>
      </w:r>
      <w:r w:rsidRPr="00667E1A">
        <w:rPr>
          <w:rFonts w:hint="eastAsia"/>
          <w:color w:val="000000" w:themeColor="text1"/>
          <w:sz w:val="24"/>
          <w:szCs w:val="24"/>
          <w:lang w:eastAsia="lv-LV"/>
        </w:rPr>
        <w:t>ē</w:t>
      </w:r>
      <w:r w:rsidRPr="00667E1A">
        <w:rPr>
          <w:color w:val="000000" w:themeColor="text1"/>
          <w:sz w:val="24"/>
          <w:szCs w:val="24"/>
          <w:lang w:eastAsia="lv-LV"/>
        </w:rPr>
        <w:t>muma 1.punkt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noteiktajai atdal</w:t>
      </w:r>
      <w:r w:rsidRPr="00667E1A">
        <w:rPr>
          <w:rFonts w:hint="eastAsia"/>
          <w:color w:val="000000" w:themeColor="text1"/>
          <w:sz w:val="24"/>
          <w:szCs w:val="24"/>
          <w:lang w:eastAsia="lv-LV"/>
        </w:rPr>
        <w:t>ā</w:t>
      </w:r>
      <w:r w:rsidRPr="00667E1A">
        <w:rPr>
          <w:color w:val="000000" w:themeColor="text1"/>
          <w:sz w:val="24"/>
          <w:szCs w:val="24"/>
          <w:lang w:eastAsia="lv-LV"/>
        </w:rPr>
        <w:t>majai zemes vien</w:t>
      </w:r>
      <w:r w:rsidRPr="00667E1A">
        <w:rPr>
          <w:rFonts w:hint="eastAsia"/>
          <w:color w:val="000000" w:themeColor="text1"/>
          <w:sz w:val="24"/>
          <w:szCs w:val="24"/>
          <w:lang w:eastAsia="lv-LV"/>
        </w:rPr>
        <w:t>ī</w:t>
      </w:r>
      <w:r w:rsidRPr="00667E1A">
        <w:rPr>
          <w:color w:val="000000" w:themeColor="text1"/>
          <w:sz w:val="24"/>
          <w:szCs w:val="24"/>
          <w:lang w:eastAsia="lv-LV"/>
        </w:rPr>
        <w:t>bai pie</w:t>
      </w:r>
      <w:r w:rsidRPr="00667E1A">
        <w:rPr>
          <w:rFonts w:hint="eastAsia"/>
          <w:color w:val="000000" w:themeColor="text1"/>
          <w:sz w:val="24"/>
          <w:szCs w:val="24"/>
          <w:lang w:eastAsia="lv-LV"/>
        </w:rPr>
        <w:t>šķ</w:t>
      </w:r>
      <w:r w:rsidRPr="00667E1A">
        <w:rPr>
          <w:color w:val="000000" w:themeColor="text1"/>
          <w:sz w:val="24"/>
          <w:szCs w:val="24"/>
          <w:lang w:eastAsia="lv-LV"/>
        </w:rPr>
        <w:t>irt adresi - “Vaivadi 25A”, Vaivadi, Olaines pag., Olaines nov., LV-2127, un noteikt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lieto</w:t>
      </w:r>
      <w:r w:rsidRPr="00667E1A">
        <w:rPr>
          <w:rFonts w:hint="eastAsia"/>
          <w:color w:val="000000" w:themeColor="text1"/>
          <w:sz w:val="24"/>
          <w:szCs w:val="24"/>
          <w:lang w:eastAsia="lv-LV"/>
        </w:rPr>
        <w:t>š</w:t>
      </w:r>
      <w:r w:rsidRPr="00667E1A">
        <w:rPr>
          <w:color w:val="000000" w:themeColor="text1"/>
          <w:sz w:val="24"/>
          <w:szCs w:val="24"/>
          <w:lang w:eastAsia="lv-LV"/>
        </w:rPr>
        <w:t>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i - dabas pamatnes, parki, za</w:t>
      </w:r>
      <w:r w:rsidRPr="00667E1A">
        <w:rPr>
          <w:rFonts w:hint="eastAsia"/>
          <w:color w:val="000000" w:themeColor="text1"/>
          <w:sz w:val="24"/>
          <w:szCs w:val="24"/>
          <w:lang w:eastAsia="lv-LV"/>
        </w:rPr>
        <w:t>ļā</w:t>
      </w:r>
      <w:r w:rsidRPr="00667E1A">
        <w:rPr>
          <w:color w:val="000000" w:themeColor="text1"/>
          <w:sz w:val="24"/>
          <w:szCs w:val="24"/>
          <w:lang w:eastAsia="lv-LV"/>
        </w:rPr>
        <w:t>s zonas un citas rekre</w:t>
      </w:r>
      <w:r w:rsidRPr="00667E1A">
        <w:rPr>
          <w:rFonts w:hint="eastAsia"/>
          <w:color w:val="000000" w:themeColor="text1"/>
          <w:sz w:val="24"/>
          <w:szCs w:val="24"/>
          <w:lang w:eastAsia="lv-LV"/>
        </w:rPr>
        <w:t>ā</w:t>
      </w:r>
      <w:r w:rsidRPr="00667E1A">
        <w:rPr>
          <w:color w:val="000000" w:themeColor="text1"/>
          <w:sz w:val="24"/>
          <w:szCs w:val="24"/>
          <w:lang w:eastAsia="lv-LV"/>
        </w:rPr>
        <w:t>cijas noz</w:t>
      </w:r>
      <w:r w:rsidRPr="00667E1A">
        <w:rPr>
          <w:rFonts w:hint="eastAsia"/>
          <w:color w:val="000000" w:themeColor="text1"/>
          <w:sz w:val="24"/>
          <w:szCs w:val="24"/>
          <w:lang w:eastAsia="lv-LV"/>
        </w:rPr>
        <w:t>ī</w:t>
      </w:r>
      <w:r w:rsidRPr="00667E1A">
        <w:rPr>
          <w:color w:val="000000" w:themeColor="text1"/>
          <w:sz w:val="24"/>
          <w:szCs w:val="24"/>
          <w:lang w:eastAsia="lv-LV"/>
        </w:rPr>
        <w:t>mes objektu teritorijas, ja taj</w:t>
      </w:r>
      <w:r w:rsidRPr="00667E1A">
        <w:rPr>
          <w:rFonts w:hint="eastAsia"/>
          <w:color w:val="000000" w:themeColor="text1"/>
          <w:sz w:val="24"/>
          <w:szCs w:val="24"/>
          <w:lang w:eastAsia="lv-LV"/>
        </w:rPr>
        <w:t>ā</w:t>
      </w:r>
      <w:r w:rsidRPr="00667E1A">
        <w:rPr>
          <w:color w:val="000000" w:themeColor="text1"/>
          <w:sz w:val="24"/>
          <w:szCs w:val="24"/>
          <w:lang w:eastAsia="lv-LV"/>
        </w:rPr>
        <w:t>s at</w:t>
      </w:r>
      <w:r w:rsidRPr="00667E1A">
        <w:rPr>
          <w:rFonts w:hint="eastAsia"/>
          <w:color w:val="000000" w:themeColor="text1"/>
          <w:sz w:val="24"/>
          <w:szCs w:val="24"/>
          <w:lang w:eastAsia="lv-LV"/>
        </w:rPr>
        <w:t>ļ</w:t>
      </w:r>
      <w:r w:rsidRPr="00667E1A">
        <w:rPr>
          <w:color w:val="000000" w:themeColor="text1"/>
          <w:sz w:val="24"/>
          <w:szCs w:val="24"/>
          <w:lang w:eastAsia="lv-LV"/>
        </w:rPr>
        <w:t>aut</w:t>
      </w:r>
      <w:r w:rsidRPr="00667E1A">
        <w:rPr>
          <w:rFonts w:hint="eastAsia"/>
          <w:color w:val="000000" w:themeColor="text1"/>
          <w:sz w:val="24"/>
          <w:szCs w:val="24"/>
          <w:lang w:eastAsia="lv-LV"/>
        </w:rPr>
        <w:t>ā</w:t>
      </w:r>
      <w:r w:rsidRPr="00667E1A">
        <w:rPr>
          <w:color w:val="000000" w:themeColor="text1"/>
          <w:sz w:val="24"/>
          <w:szCs w:val="24"/>
          <w:lang w:eastAsia="lv-LV"/>
        </w:rPr>
        <w:t xml:space="preserve"> saimniecisk</w:t>
      </w:r>
      <w:r w:rsidRPr="00667E1A">
        <w:rPr>
          <w:rFonts w:hint="eastAsia"/>
          <w:color w:val="000000" w:themeColor="text1"/>
          <w:sz w:val="24"/>
          <w:szCs w:val="24"/>
          <w:lang w:eastAsia="lv-LV"/>
        </w:rPr>
        <w:t>ā</w:t>
      </w:r>
      <w:r w:rsidRPr="00667E1A">
        <w:rPr>
          <w:color w:val="000000" w:themeColor="text1"/>
          <w:sz w:val="24"/>
          <w:szCs w:val="24"/>
          <w:lang w:eastAsia="lv-LV"/>
        </w:rPr>
        <w:t xml:space="preserve"> darb</w:t>
      </w:r>
      <w:r w:rsidRPr="00667E1A">
        <w:rPr>
          <w:rFonts w:hint="eastAsia"/>
          <w:color w:val="000000" w:themeColor="text1"/>
          <w:sz w:val="24"/>
          <w:szCs w:val="24"/>
          <w:lang w:eastAsia="lv-LV"/>
        </w:rPr>
        <w:t>ī</w:t>
      </w:r>
      <w:r w:rsidRPr="00667E1A">
        <w:rPr>
          <w:color w:val="000000" w:themeColor="text1"/>
          <w:sz w:val="24"/>
          <w:szCs w:val="24"/>
          <w:lang w:eastAsia="lv-LV"/>
        </w:rPr>
        <w:t>ba nav pieskait</w:t>
      </w:r>
      <w:r w:rsidRPr="00667E1A">
        <w:rPr>
          <w:rFonts w:hint="eastAsia"/>
          <w:color w:val="000000" w:themeColor="text1"/>
          <w:sz w:val="24"/>
          <w:szCs w:val="24"/>
          <w:lang w:eastAsia="lv-LV"/>
        </w:rPr>
        <w:t>ā</w:t>
      </w:r>
      <w:r w:rsidRPr="00667E1A">
        <w:rPr>
          <w:color w:val="000000" w:themeColor="text1"/>
          <w:sz w:val="24"/>
          <w:szCs w:val="24"/>
          <w:lang w:eastAsia="lv-LV"/>
        </w:rPr>
        <w:t>ma pie k</w:t>
      </w:r>
      <w:r w:rsidRPr="00667E1A">
        <w:rPr>
          <w:rFonts w:hint="eastAsia"/>
          <w:color w:val="000000" w:themeColor="text1"/>
          <w:sz w:val="24"/>
          <w:szCs w:val="24"/>
          <w:lang w:eastAsia="lv-LV"/>
        </w:rPr>
        <w:t>ā</w:t>
      </w:r>
      <w:r w:rsidRPr="00667E1A">
        <w:rPr>
          <w:color w:val="000000" w:themeColor="text1"/>
          <w:sz w:val="24"/>
          <w:szCs w:val="24"/>
          <w:lang w:eastAsia="lv-LV"/>
        </w:rPr>
        <w:t>da cita klasifik</w:t>
      </w:r>
      <w:r w:rsidRPr="00667E1A">
        <w:rPr>
          <w:rFonts w:hint="eastAsia"/>
          <w:color w:val="000000" w:themeColor="text1"/>
          <w:sz w:val="24"/>
          <w:szCs w:val="24"/>
          <w:lang w:eastAsia="lv-LV"/>
        </w:rPr>
        <w:t>ā</w:t>
      </w:r>
      <w:r w:rsidRPr="00667E1A">
        <w:rPr>
          <w:color w:val="000000" w:themeColor="text1"/>
          <w:sz w:val="24"/>
          <w:szCs w:val="24"/>
          <w:lang w:eastAsia="lv-LV"/>
        </w:rPr>
        <w:t>cij</w:t>
      </w:r>
      <w:r w:rsidRPr="00667E1A">
        <w:rPr>
          <w:rFonts w:hint="eastAsia"/>
          <w:color w:val="000000" w:themeColor="text1"/>
          <w:sz w:val="24"/>
          <w:szCs w:val="24"/>
          <w:lang w:eastAsia="lv-LV"/>
        </w:rPr>
        <w:t>ā</w:t>
      </w:r>
      <w:r w:rsidRPr="00667E1A">
        <w:rPr>
          <w:color w:val="000000" w:themeColor="text1"/>
          <w:sz w:val="24"/>
          <w:szCs w:val="24"/>
          <w:lang w:eastAsia="lv-LV"/>
        </w:rPr>
        <w:t xml:space="preserve"> nor</w:t>
      </w:r>
      <w:r w:rsidRPr="00667E1A">
        <w:rPr>
          <w:rFonts w:hint="eastAsia"/>
          <w:color w:val="000000" w:themeColor="text1"/>
          <w:sz w:val="24"/>
          <w:szCs w:val="24"/>
          <w:lang w:eastAsia="lv-LV"/>
        </w:rPr>
        <w:t>ā</w:t>
      </w:r>
      <w:r w:rsidRPr="00667E1A">
        <w:rPr>
          <w:color w:val="000000" w:themeColor="text1"/>
          <w:sz w:val="24"/>
          <w:szCs w:val="24"/>
          <w:lang w:eastAsia="lv-LV"/>
        </w:rPr>
        <w:t>d</w:t>
      </w:r>
      <w:r w:rsidRPr="00667E1A">
        <w:rPr>
          <w:rFonts w:hint="eastAsia"/>
          <w:color w:val="000000" w:themeColor="text1"/>
          <w:sz w:val="24"/>
          <w:szCs w:val="24"/>
          <w:lang w:eastAsia="lv-LV"/>
        </w:rPr>
        <w:t>ī</w:t>
      </w:r>
      <w:r w:rsidRPr="00667E1A">
        <w:rPr>
          <w:color w:val="000000" w:themeColor="text1"/>
          <w:sz w:val="24"/>
          <w:szCs w:val="24"/>
          <w:lang w:eastAsia="lv-LV"/>
        </w:rPr>
        <w:t>ta lietošanas 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ķ</w:t>
      </w:r>
      <w:r w:rsidRPr="00667E1A">
        <w:rPr>
          <w:color w:val="000000" w:themeColor="text1"/>
          <w:sz w:val="24"/>
          <w:szCs w:val="24"/>
          <w:lang w:eastAsia="lv-LV"/>
        </w:rPr>
        <w:t>a (NĪLM kods 0501).</w:t>
      </w:r>
    </w:p>
    <w:p w14:paraId="1EC00A6D"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Nodro</w:t>
      </w:r>
      <w:r w:rsidRPr="00667E1A">
        <w:rPr>
          <w:rFonts w:hint="eastAsia"/>
          <w:color w:val="000000" w:themeColor="text1"/>
          <w:sz w:val="24"/>
          <w:szCs w:val="24"/>
          <w:lang w:eastAsia="lv-LV"/>
        </w:rPr>
        <w:t>š</w:t>
      </w:r>
      <w:r w:rsidRPr="00667E1A">
        <w:rPr>
          <w:color w:val="000000" w:themeColor="text1"/>
          <w:sz w:val="24"/>
          <w:szCs w:val="24"/>
          <w:lang w:eastAsia="lv-LV"/>
        </w:rPr>
        <w:t>in</w:t>
      </w:r>
      <w:r w:rsidRPr="00667E1A">
        <w:rPr>
          <w:rFonts w:hint="eastAsia"/>
          <w:color w:val="000000" w:themeColor="text1"/>
          <w:sz w:val="24"/>
          <w:szCs w:val="24"/>
          <w:lang w:eastAsia="lv-LV"/>
        </w:rPr>
        <w:t>ā</w:t>
      </w:r>
      <w:r w:rsidRPr="00667E1A">
        <w:rPr>
          <w:color w:val="000000" w:themeColor="text1"/>
          <w:sz w:val="24"/>
          <w:szCs w:val="24"/>
          <w:lang w:eastAsia="lv-LV"/>
        </w:rPr>
        <w:t>t l</w:t>
      </w:r>
      <w:r w:rsidRPr="00667E1A">
        <w:rPr>
          <w:rFonts w:hint="eastAsia"/>
          <w:color w:val="000000" w:themeColor="text1"/>
          <w:sz w:val="24"/>
          <w:szCs w:val="24"/>
          <w:lang w:eastAsia="lv-LV"/>
        </w:rPr>
        <w:t>ē</w:t>
      </w:r>
      <w:r w:rsidRPr="00667E1A">
        <w:rPr>
          <w:color w:val="000000" w:themeColor="text1"/>
          <w:sz w:val="24"/>
          <w:szCs w:val="24"/>
          <w:lang w:eastAsia="lv-LV"/>
        </w:rPr>
        <w:t xml:space="preserve">muma </w:t>
      </w:r>
      <w:bookmarkStart w:id="54" w:name="_Hlk127781664"/>
      <w:r w:rsidRPr="00667E1A">
        <w:rPr>
          <w:color w:val="000000" w:themeColor="text1"/>
          <w:sz w:val="24"/>
          <w:szCs w:val="24"/>
          <w:lang w:eastAsia="lv-LV"/>
        </w:rPr>
        <w:t>1.punkt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noteiktajai atdal</w:t>
      </w:r>
      <w:r w:rsidRPr="00667E1A">
        <w:rPr>
          <w:rFonts w:hint="eastAsia"/>
          <w:color w:val="000000" w:themeColor="text1"/>
          <w:sz w:val="24"/>
          <w:szCs w:val="24"/>
          <w:lang w:eastAsia="lv-LV"/>
        </w:rPr>
        <w:t>ā</w:t>
      </w:r>
      <w:r w:rsidRPr="00667E1A">
        <w:rPr>
          <w:color w:val="000000" w:themeColor="text1"/>
          <w:sz w:val="24"/>
          <w:szCs w:val="24"/>
          <w:lang w:eastAsia="lv-LV"/>
        </w:rPr>
        <w:t>majai zemes vien</w:t>
      </w:r>
      <w:r w:rsidRPr="00667E1A">
        <w:rPr>
          <w:rFonts w:hint="eastAsia"/>
          <w:color w:val="000000" w:themeColor="text1"/>
          <w:sz w:val="24"/>
          <w:szCs w:val="24"/>
          <w:lang w:eastAsia="lv-LV"/>
        </w:rPr>
        <w:t>ī</w:t>
      </w:r>
      <w:r w:rsidRPr="00667E1A">
        <w:rPr>
          <w:color w:val="000000" w:themeColor="text1"/>
          <w:sz w:val="24"/>
          <w:szCs w:val="24"/>
          <w:lang w:eastAsia="lv-LV"/>
        </w:rPr>
        <w:t xml:space="preserve">bai </w:t>
      </w:r>
      <w:bookmarkStart w:id="55" w:name="_Hlk129613997"/>
      <w:bookmarkEnd w:id="54"/>
      <w:r w:rsidRPr="00667E1A">
        <w:rPr>
          <w:color w:val="000000" w:themeColor="text1"/>
          <w:sz w:val="24"/>
          <w:szCs w:val="24"/>
          <w:lang w:eastAsia="lv-LV"/>
        </w:rPr>
        <w:t>kadastr</w:t>
      </w:r>
      <w:r w:rsidRPr="00667E1A">
        <w:rPr>
          <w:rFonts w:hint="eastAsia"/>
          <w:color w:val="000000" w:themeColor="text1"/>
          <w:sz w:val="24"/>
          <w:szCs w:val="24"/>
          <w:lang w:eastAsia="lv-LV"/>
        </w:rPr>
        <w:t>ā</w:t>
      </w:r>
      <w:r w:rsidRPr="00667E1A">
        <w:rPr>
          <w:color w:val="000000" w:themeColor="text1"/>
          <w:sz w:val="24"/>
          <w:szCs w:val="24"/>
          <w:lang w:eastAsia="lv-LV"/>
        </w:rPr>
        <w:t>lo uzm</w:t>
      </w:r>
      <w:r w:rsidRPr="00667E1A">
        <w:rPr>
          <w:rFonts w:hint="eastAsia"/>
          <w:color w:val="000000" w:themeColor="text1"/>
          <w:sz w:val="24"/>
          <w:szCs w:val="24"/>
          <w:lang w:eastAsia="lv-LV"/>
        </w:rPr>
        <w:t>ē</w:t>
      </w:r>
      <w:r w:rsidRPr="00667E1A">
        <w:rPr>
          <w:color w:val="000000" w:themeColor="text1"/>
          <w:sz w:val="24"/>
          <w:szCs w:val="24"/>
          <w:lang w:eastAsia="lv-LV"/>
        </w:rPr>
        <w:t>r</w:t>
      </w:r>
      <w:r w:rsidRPr="00667E1A">
        <w:rPr>
          <w:rFonts w:hint="eastAsia"/>
          <w:color w:val="000000" w:themeColor="text1"/>
          <w:sz w:val="24"/>
          <w:szCs w:val="24"/>
          <w:lang w:eastAsia="lv-LV"/>
        </w:rPr>
        <w:t>īš</w:t>
      </w:r>
      <w:r w:rsidRPr="00667E1A">
        <w:rPr>
          <w:color w:val="000000" w:themeColor="text1"/>
          <w:sz w:val="24"/>
          <w:szCs w:val="24"/>
          <w:lang w:eastAsia="lv-LV"/>
        </w:rPr>
        <w:t>anu, aktualiz</w:t>
      </w:r>
      <w:r w:rsidRPr="00667E1A">
        <w:rPr>
          <w:rFonts w:hint="eastAsia"/>
          <w:color w:val="000000" w:themeColor="text1"/>
          <w:sz w:val="24"/>
          <w:szCs w:val="24"/>
          <w:lang w:eastAsia="lv-LV"/>
        </w:rPr>
        <w:t>ā</w:t>
      </w:r>
      <w:r w:rsidRPr="00667E1A">
        <w:rPr>
          <w:color w:val="000000" w:themeColor="text1"/>
          <w:sz w:val="24"/>
          <w:szCs w:val="24"/>
          <w:lang w:eastAsia="lv-LV"/>
        </w:rPr>
        <w:t>ciju Valsts zemes dienesta kadastr</w:t>
      </w:r>
      <w:r w:rsidRPr="00667E1A">
        <w:rPr>
          <w:rFonts w:hint="eastAsia"/>
          <w:color w:val="000000" w:themeColor="text1"/>
          <w:sz w:val="24"/>
          <w:szCs w:val="24"/>
          <w:lang w:eastAsia="lv-LV"/>
        </w:rPr>
        <w:t>ā</w:t>
      </w:r>
      <w:r w:rsidRPr="00667E1A">
        <w:rPr>
          <w:color w:val="000000" w:themeColor="text1"/>
          <w:sz w:val="24"/>
          <w:szCs w:val="24"/>
          <w:lang w:eastAsia="lv-LV"/>
        </w:rPr>
        <w:t>, ierakst</w:t>
      </w:r>
      <w:r w:rsidRPr="00667E1A">
        <w:rPr>
          <w:rFonts w:hint="eastAsia"/>
          <w:color w:val="000000" w:themeColor="text1"/>
          <w:sz w:val="24"/>
          <w:szCs w:val="24"/>
          <w:lang w:eastAsia="lv-LV"/>
        </w:rPr>
        <w:t>īš</w:t>
      </w:r>
      <w:r w:rsidRPr="00667E1A">
        <w:rPr>
          <w:color w:val="000000" w:themeColor="text1"/>
          <w:sz w:val="24"/>
          <w:szCs w:val="24"/>
          <w:lang w:eastAsia="lv-LV"/>
        </w:rPr>
        <w:t>anu zemesgr</w:t>
      </w:r>
      <w:r w:rsidRPr="00667E1A">
        <w:rPr>
          <w:rFonts w:hint="eastAsia"/>
          <w:color w:val="000000" w:themeColor="text1"/>
          <w:sz w:val="24"/>
          <w:szCs w:val="24"/>
          <w:lang w:eastAsia="lv-LV"/>
        </w:rPr>
        <w:t>ā</w:t>
      </w:r>
      <w:r w:rsidRPr="00667E1A">
        <w:rPr>
          <w:color w:val="000000" w:themeColor="text1"/>
          <w:sz w:val="24"/>
          <w:szCs w:val="24"/>
          <w:lang w:eastAsia="lv-LV"/>
        </w:rPr>
        <w:t>mat</w:t>
      </w:r>
      <w:r w:rsidRPr="00667E1A">
        <w:rPr>
          <w:rFonts w:hint="eastAsia"/>
          <w:color w:val="000000" w:themeColor="text1"/>
          <w:sz w:val="24"/>
          <w:szCs w:val="24"/>
          <w:lang w:eastAsia="lv-LV"/>
        </w:rPr>
        <w:t>ā</w:t>
      </w:r>
      <w:r w:rsidRPr="00667E1A">
        <w:rPr>
          <w:color w:val="000000" w:themeColor="text1"/>
          <w:sz w:val="24"/>
          <w:szCs w:val="24"/>
          <w:lang w:eastAsia="lv-LV"/>
        </w:rPr>
        <w:t xml:space="preserve"> uz Olaines novada pa</w:t>
      </w:r>
      <w:r w:rsidRPr="00667E1A">
        <w:rPr>
          <w:rFonts w:hint="eastAsia"/>
          <w:color w:val="000000" w:themeColor="text1"/>
          <w:sz w:val="24"/>
          <w:szCs w:val="24"/>
          <w:lang w:eastAsia="lv-LV"/>
        </w:rPr>
        <w:t>š</w:t>
      </w:r>
      <w:r w:rsidRPr="00667E1A">
        <w:rPr>
          <w:color w:val="000000" w:themeColor="text1"/>
          <w:sz w:val="24"/>
          <w:szCs w:val="24"/>
          <w:lang w:eastAsia="lv-LV"/>
        </w:rPr>
        <w:t>vald</w:t>
      </w:r>
      <w:r w:rsidRPr="00667E1A">
        <w:rPr>
          <w:rFonts w:hint="eastAsia"/>
          <w:color w:val="000000" w:themeColor="text1"/>
          <w:sz w:val="24"/>
          <w:szCs w:val="24"/>
          <w:lang w:eastAsia="lv-LV"/>
        </w:rPr>
        <w:t>ī</w:t>
      </w:r>
      <w:r w:rsidRPr="00667E1A">
        <w:rPr>
          <w:color w:val="000000" w:themeColor="text1"/>
          <w:sz w:val="24"/>
          <w:szCs w:val="24"/>
          <w:lang w:eastAsia="lv-LV"/>
        </w:rPr>
        <w:t>bas v</w:t>
      </w:r>
      <w:r w:rsidRPr="00667E1A">
        <w:rPr>
          <w:rFonts w:hint="eastAsia"/>
          <w:color w:val="000000" w:themeColor="text1"/>
          <w:sz w:val="24"/>
          <w:szCs w:val="24"/>
          <w:lang w:eastAsia="lv-LV"/>
        </w:rPr>
        <w:t>ā</w:t>
      </w:r>
      <w:r w:rsidRPr="00667E1A">
        <w:rPr>
          <w:color w:val="000000" w:themeColor="text1"/>
          <w:sz w:val="24"/>
          <w:szCs w:val="24"/>
          <w:lang w:eastAsia="lv-LV"/>
        </w:rPr>
        <w:t xml:space="preserve">rda </w:t>
      </w:r>
      <w:bookmarkEnd w:id="55"/>
      <w:r w:rsidRPr="00667E1A">
        <w:rPr>
          <w:color w:val="000000" w:themeColor="text1"/>
          <w:sz w:val="24"/>
          <w:szCs w:val="24"/>
          <w:lang w:eastAsia="lv-LV"/>
        </w:rPr>
        <w:t>un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pa</w:t>
      </w:r>
      <w:r w:rsidRPr="00667E1A">
        <w:rPr>
          <w:rFonts w:hint="eastAsia"/>
          <w:color w:val="000000" w:themeColor="text1"/>
          <w:sz w:val="24"/>
          <w:szCs w:val="24"/>
          <w:lang w:eastAsia="lv-LV"/>
        </w:rPr>
        <w:t>š</w:t>
      </w:r>
      <w:r w:rsidRPr="00667E1A">
        <w:rPr>
          <w:color w:val="000000" w:themeColor="text1"/>
          <w:sz w:val="24"/>
          <w:szCs w:val="24"/>
          <w:lang w:eastAsia="lv-LV"/>
        </w:rPr>
        <w:t>uma v</w:t>
      </w:r>
      <w:r w:rsidRPr="00667E1A">
        <w:rPr>
          <w:rFonts w:hint="eastAsia"/>
          <w:color w:val="000000" w:themeColor="text1"/>
          <w:sz w:val="24"/>
          <w:szCs w:val="24"/>
          <w:lang w:eastAsia="lv-LV"/>
        </w:rPr>
        <w:t>ē</w:t>
      </w:r>
      <w:r w:rsidRPr="00667E1A">
        <w:rPr>
          <w:color w:val="000000" w:themeColor="text1"/>
          <w:sz w:val="24"/>
          <w:szCs w:val="24"/>
          <w:lang w:eastAsia="lv-LV"/>
        </w:rPr>
        <w:t>rt</w:t>
      </w:r>
      <w:r w:rsidRPr="00667E1A">
        <w:rPr>
          <w:rFonts w:hint="eastAsia"/>
          <w:color w:val="000000" w:themeColor="text1"/>
          <w:sz w:val="24"/>
          <w:szCs w:val="24"/>
          <w:lang w:eastAsia="lv-LV"/>
        </w:rPr>
        <w:t>ī</w:t>
      </w:r>
      <w:r w:rsidRPr="00667E1A">
        <w:rPr>
          <w:color w:val="000000" w:themeColor="text1"/>
          <w:sz w:val="24"/>
          <w:szCs w:val="24"/>
          <w:lang w:eastAsia="lv-LV"/>
        </w:rPr>
        <w:t>bas noteik</w:t>
      </w:r>
      <w:r w:rsidRPr="00667E1A">
        <w:rPr>
          <w:rFonts w:hint="eastAsia"/>
          <w:color w:val="000000" w:themeColor="text1"/>
          <w:sz w:val="24"/>
          <w:szCs w:val="24"/>
          <w:lang w:eastAsia="lv-LV"/>
        </w:rPr>
        <w:t>š</w:t>
      </w:r>
      <w:r w:rsidRPr="00667E1A">
        <w:rPr>
          <w:color w:val="000000" w:themeColor="text1"/>
          <w:sz w:val="24"/>
          <w:szCs w:val="24"/>
          <w:lang w:eastAsia="lv-LV"/>
        </w:rPr>
        <w:t>anu atsavin</w:t>
      </w:r>
      <w:r w:rsidRPr="00667E1A">
        <w:rPr>
          <w:rFonts w:hint="eastAsia"/>
          <w:color w:val="000000" w:themeColor="text1"/>
          <w:sz w:val="24"/>
          <w:szCs w:val="24"/>
          <w:lang w:eastAsia="lv-LV"/>
        </w:rPr>
        <w:t>āš</w:t>
      </w:r>
      <w:r w:rsidRPr="00667E1A">
        <w:rPr>
          <w:color w:val="000000" w:themeColor="text1"/>
          <w:sz w:val="24"/>
          <w:szCs w:val="24"/>
          <w:lang w:eastAsia="lv-LV"/>
        </w:rPr>
        <w:t>anai.</w:t>
      </w:r>
    </w:p>
    <w:p w14:paraId="485CAED2"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Noteikt, ka l</w:t>
      </w:r>
      <w:r w:rsidRPr="00667E1A">
        <w:rPr>
          <w:rFonts w:hint="eastAsia"/>
          <w:color w:val="000000" w:themeColor="text1"/>
          <w:sz w:val="24"/>
          <w:szCs w:val="24"/>
          <w:lang w:eastAsia="lv-LV"/>
        </w:rPr>
        <w:t>ē</w:t>
      </w:r>
      <w:r w:rsidRPr="00667E1A">
        <w:rPr>
          <w:color w:val="000000" w:themeColor="text1"/>
          <w:sz w:val="24"/>
          <w:szCs w:val="24"/>
          <w:lang w:eastAsia="lv-LV"/>
        </w:rPr>
        <w:t>muma 3.punkt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noteiktos izpildes izdevumus par saviem finanšu līdzekļiem veic Fiziska persona, ieceres ierosin</w:t>
      </w:r>
      <w:r w:rsidRPr="00667E1A">
        <w:rPr>
          <w:rFonts w:hint="eastAsia"/>
          <w:color w:val="000000" w:themeColor="text1"/>
          <w:sz w:val="24"/>
          <w:szCs w:val="24"/>
          <w:lang w:eastAsia="lv-LV"/>
        </w:rPr>
        <w:t>ā</w:t>
      </w:r>
      <w:r w:rsidRPr="00667E1A">
        <w:rPr>
          <w:color w:val="000000" w:themeColor="text1"/>
          <w:sz w:val="24"/>
          <w:szCs w:val="24"/>
          <w:lang w:eastAsia="lv-LV"/>
        </w:rPr>
        <w:t>t</w:t>
      </w:r>
      <w:r w:rsidRPr="00667E1A">
        <w:rPr>
          <w:rFonts w:hint="eastAsia"/>
          <w:color w:val="000000" w:themeColor="text1"/>
          <w:sz w:val="24"/>
          <w:szCs w:val="24"/>
          <w:lang w:eastAsia="lv-LV"/>
        </w:rPr>
        <w:t>ā</w:t>
      </w:r>
      <w:r w:rsidRPr="00667E1A">
        <w:rPr>
          <w:color w:val="000000" w:themeColor="text1"/>
          <w:sz w:val="24"/>
          <w:szCs w:val="24"/>
          <w:lang w:eastAsia="lv-LV"/>
        </w:rPr>
        <w:t>js uz Olaines novada pašvaldības pilnvaras pamata.</w:t>
      </w:r>
    </w:p>
    <w:p w14:paraId="26AB831C" w14:textId="77777777" w:rsidR="00667E1A" w:rsidRPr="00667E1A" w:rsidRDefault="00667E1A" w:rsidP="00667E1A">
      <w:pPr>
        <w:pStyle w:val="ListParagraph"/>
        <w:numPr>
          <w:ilvl w:val="0"/>
          <w:numId w:val="40"/>
        </w:numPr>
        <w:rPr>
          <w:color w:val="000000" w:themeColor="text1"/>
          <w:sz w:val="24"/>
          <w:szCs w:val="24"/>
          <w:lang w:eastAsia="lv-LV"/>
        </w:rPr>
      </w:pPr>
      <w:bookmarkStart w:id="56" w:name="_Hlk129613859"/>
      <w:r w:rsidRPr="00667E1A">
        <w:rPr>
          <w:color w:val="000000" w:themeColor="text1"/>
          <w:sz w:val="24"/>
          <w:szCs w:val="24"/>
          <w:lang w:eastAsia="lv-LV"/>
        </w:rPr>
        <w:t>Uzdot Olaines novada pašvald</w:t>
      </w:r>
      <w:r w:rsidRPr="00667E1A">
        <w:rPr>
          <w:rFonts w:hint="eastAsia"/>
          <w:color w:val="000000" w:themeColor="text1"/>
          <w:sz w:val="24"/>
          <w:szCs w:val="24"/>
          <w:lang w:eastAsia="lv-LV"/>
        </w:rPr>
        <w:t>ī</w:t>
      </w:r>
      <w:r w:rsidRPr="00667E1A">
        <w:rPr>
          <w:color w:val="000000" w:themeColor="text1"/>
          <w:sz w:val="24"/>
          <w:szCs w:val="24"/>
          <w:lang w:eastAsia="lv-LV"/>
        </w:rPr>
        <w:t xml:space="preserve">bas </w:t>
      </w:r>
      <w:r w:rsidRPr="00667E1A">
        <w:rPr>
          <w:rFonts w:hint="eastAsia"/>
          <w:color w:val="000000" w:themeColor="text1"/>
          <w:sz w:val="24"/>
          <w:szCs w:val="24"/>
          <w:lang w:eastAsia="lv-LV"/>
        </w:rPr>
        <w:t>Ī</w:t>
      </w:r>
      <w:r w:rsidRPr="00667E1A">
        <w:rPr>
          <w:color w:val="000000" w:themeColor="text1"/>
          <w:sz w:val="24"/>
          <w:szCs w:val="24"/>
          <w:lang w:eastAsia="lv-LV"/>
        </w:rPr>
        <w:t>pašuma un juridiskajai noda</w:t>
      </w:r>
      <w:r w:rsidRPr="00667E1A">
        <w:rPr>
          <w:rFonts w:hint="eastAsia"/>
          <w:color w:val="000000" w:themeColor="text1"/>
          <w:sz w:val="24"/>
          <w:szCs w:val="24"/>
          <w:lang w:eastAsia="lv-LV"/>
        </w:rPr>
        <w:t>ļ</w:t>
      </w:r>
      <w:r w:rsidRPr="00667E1A">
        <w:rPr>
          <w:color w:val="000000" w:themeColor="text1"/>
          <w:sz w:val="24"/>
          <w:szCs w:val="24"/>
          <w:lang w:eastAsia="lv-LV"/>
        </w:rPr>
        <w:t>ai:</w:t>
      </w:r>
    </w:p>
    <w:p w14:paraId="1CD19454" w14:textId="77777777" w:rsidR="00667E1A" w:rsidRPr="00667E1A" w:rsidRDefault="00667E1A" w:rsidP="00667E1A">
      <w:pPr>
        <w:pStyle w:val="ListParagraph"/>
        <w:numPr>
          <w:ilvl w:val="1"/>
          <w:numId w:val="40"/>
        </w:numPr>
        <w:rPr>
          <w:color w:val="000000" w:themeColor="text1"/>
          <w:sz w:val="24"/>
          <w:szCs w:val="24"/>
          <w:lang w:eastAsia="lv-LV"/>
        </w:rPr>
      </w:pPr>
      <w:r w:rsidRPr="00667E1A">
        <w:rPr>
          <w:color w:val="000000" w:themeColor="text1"/>
          <w:sz w:val="24"/>
          <w:szCs w:val="24"/>
          <w:lang w:eastAsia="lv-LV"/>
        </w:rPr>
        <w:t xml:space="preserve"> izsniegt pilnvaru Fiziskai personai - nekustam</w:t>
      </w:r>
      <w:r w:rsidRPr="00667E1A">
        <w:rPr>
          <w:rFonts w:hint="eastAsia"/>
          <w:color w:val="000000" w:themeColor="text1"/>
          <w:sz w:val="24"/>
          <w:szCs w:val="24"/>
          <w:lang w:eastAsia="lv-LV"/>
        </w:rPr>
        <w:t>ā</w:t>
      </w:r>
      <w:r w:rsidRPr="00667E1A">
        <w:rPr>
          <w:color w:val="000000" w:themeColor="text1"/>
          <w:sz w:val="24"/>
          <w:szCs w:val="24"/>
          <w:lang w:eastAsia="lv-LV"/>
        </w:rPr>
        <w:t xml:space="preserve"> </w:t>
      </w:r>
      <w:r w:rsidRPr="00667E1A">
        <w:rPr>
          <w:rFonts w:hint="eastAsia"/>
          <w:color w:val="000000" w:themeColor="text1"/>
          <w:sz w:val="24"/>
          <w:szCs w:val="24"/>
          <w:lang w:eastAsia="lv-LV"/>
        </w:rPr>
        <w:t>ī</w:t>
      </w:r>
      <w:r w:rsidRPr="00667E1A">
        <w:rPr>
          <w:color w:val="000000" w:themeColor="text1"/>
          <w:sz w:val="24"/>
          <w:szCs w:val="24"/>
          <w:lang w:eastAsia="lv-LV"/>
        </w:rPr>
        <w:t xml:space="preserve">pašuma Vaivadi Nr.25, Vaivadi, Olaines pag., Olaines nov., </w:t>
      </w:r>
      <w:r w:rsidRPr="00667E1A">
        <w:rPr>
          <w:rFonts w:hint="eastAsia"/>
          <w:color w:val="000000" w:themeColor="text1"/>
          <w:sz w:val="24"/>
          <w:szCs w:val="24"/>
          <w:lang w:eastAsia="lv-LV"/>
        </w:rPr>
        <w:t>ī</w:t>
      </w:r>
      <w:r w:rsidRPr="00667E1A">
        <w:rPr>
          <w:color w:val="000000" w:themeColor="text1"/>
          <w:sz w:val="24"/>
          <w:szCs w:val="24"/>
          <w:lang w:eastAsia="lv-LV"/>
        </w:rPr>
        <w:t>pašniekam l</w:t>
      </w:r>
      <w:r w:rsidRPr="00667E1A">
        <w:rPr>
          <w:rFonts w:hint="eastAsia"/>
          <w:color w:val="000000" w:themeColor="text1"/>
          <w:sz w:val="24"/>
          <w:szCs w:val="24"/>
          <w:lang w:eastAsia="lv-LV"/>
        </w:rPr>
        <w:t>ē</w:t>
      </w:r>
      <w:r w:rsidRPr="00667E1A">
        <w:rPr>
          <w:color w:val="000000" w:themeColor="text1"/>
          <w:sz w:val="24"/>
          <w:szCs w:val="24"/>
          <w:lang w:eastAsia="lv-LV"/>
        </w:rPr>
        <w:t>muma 3.punkta izpildei</w:t>
      </w:r>
      <w:bookmarkEnd w:id="56"/>
      <w:r w:rsidRPr="00667E1A">
        <w:rPr>
          <w:color w:val="000000" w:themeColor="text1"/>
          <w:sz w:val="24"/>
          <w:szCs w:val="24"/>
          <w:lang w:eastAsia="lv-LV"/>
        </w:rPr>
        <w:t>;</w:t>
      </w:r>
    </w:p>
    <w:p w14:paraId="2F34151C" w14:textId="77777777" w:rsidR="00667E1A" w:rsidRPr="00667E1A" w:rsidRDefault="00667E1A" w:rsidP="00667E1A">
      <w:pPr>
        <w:pStyle w:val="ListParagraph"/>
        <w:numPr>
          <w:ilvl w:val="1"/>
          <w:numId w:val="40"/>
        </w:numPr>
        <w:jc w:val="both"/>
        <w:rPr>
          <w:color w:val="000000" w:themeColor="text1"/>
          <w:sz w:val="24"/>
          <w:szCs w:val="24"/>
          <w:lang w:eastAsia="lv-LV"/>
        </w:rPr>
      </w:pPr>
      <w:r w:rsidRPr="00667E1A">
        <w:rPr>
          <w:color w:val="000000" w:themeColor="text1"/>
          <w:sz w:val="24"/>
          <w:szCs w:val="24"/>
          <w:lang w:eastAsia="lv-LV"/>
        </w:rPr>
        <w:t xml:space="preserve"> piepras</w:t>
      </w:r>
      <w:r w:rsidRPr="00667E1A">
        <w:rPr>
          <w:rFonts w:hint="eastAsia"/>
          <w:color w:val="000000" w:themeColor="text1"/>
          <w:sz w:val="24"/>
          <w:szCs w:val="24"/>
          <w:lang w:eastAsia="lv-LV"/>
        </w:rPr>
        <w:t>ī</w:t>
      </w:r>
      <w:r w:rsidRPr="00667E1A">
        <w:rPr>
          <w:color w:val="000000" w:themeColor="text1"/>
          <w:sz w:val="24"/>
          <w:szCs w:val="24"/>
          <w:lang w:eastAsia="lv-LV"/>
        </w:rPr>
        <w:t>t Valsts zemes dienestam l</w:t>
      </w:r>
      <w:r w:rsidRPr="00667E1A">
        <w:rPr>
          <w:rFonts w:hint="eastAsia"/>
          <w:color w:val="000000" w:themeColor="text1"/>
          <w:sz w:val="24"/>
          <w:szCs w:val="24"/>
          <w:lang w:eastAsia="lv-LV"/>
        </w:rPr>
        <w:t>ē</w:t>
      </w:r>
      <w:r w:rsidRPr="00667E1A">
        <w:rPr>
          <w:color w:val="000000" w:themeColor="text1"/>
          <w:sz w:val="24"/>
          <w:szCs w:val="24"/>
          <w:lang w:eastAsia="lv-LV"/>
        </w:rPr>
        <w:t>muma 1.punkt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noteiktajai atdal</w:t>
      </w:r>
      <w:r w:rsidRPr="00667E1A">
        <w:rPr>
          <w:rFonts w:hint="eastAsia"/>
          <w:color w:val="000000" w:themeColor="text1"/>
          <w:sz w:val="24"/>
          <w:szCs w:val="24"/>
          <w:lang w:eastAsia="lv-LV"/>
        </w:rPr>
        <w:t>ā</w:t>
      </w:r>
      <w:r w:rsidRPr="00667E1A">
        <w:rPr>
          <w:color w:val="000000" w:themeColor="text1"/>
          <w:sz w:val="24"/>
          <w:szCs w:val="24"/>
          <w:lang w:eastAsia="lv-LV"/>
        </w:rPr>
        <w:t>majai zemes vien</w:t>
      </w:r>
      <w:r w:rsidRPr="00667E1A">
        <w:rPr>
          <w:rFonts w:hint="eastAsia"/>
          <w:color w:val="000000" w:themeColor="text1"/>
          <w:sz w:val="24"/>
          <w:szCs w:val="24"/>
          <w:lang w:eastAsia="lv-LV"/>
        </w:rPr>
        <w:t>ī</w:t>
      </w:r>
      <w:r w:rsidRPr="00667E1A">
        <w:rPr>
          <w:color w:val="000000" w:themeColor="text1"/>
          <w:sz w:val="24"/>
          <w:szCs w:val="24"/>
          <w:lang w:eastAsia="lv-LV"/>
        </w:rPr>
        <w:t>bai kadastra apz</w:t>
      </w:r>
      <w:r w:rsidRPr="00667E1A">
        <w:rPr>
          <w:rFonts w:hint="eastAsia"/>
          <w:color w:val="000000" w:themeColor="text1"/>
          <w:sz w:val="24"/>
          <w:szCs w:val="24"/>
          <w:lang w:eastAsia="lv-LV"/>
        </w:rPr>
        <w:t>ī</w:t>
      </w:r>
      <w:r w:rsidRPr="00667E1A">
        <w:rPr>
          <w:color w:val="000000" w:themeColor="text1"/>
          <w:sz w:val="24"/>
          <w:szCs w:val="24"/>
          <w:lang w:eastAsia="lv-LV"/>
        </w:rPr>
        <w:t>m</w:t>
      </w:r>
      <w:r w:rsidRPr="00667E1A">
        <w:rPr>
          <w:rFonts w:hint="eastAsia"/>
          <w:color w:val="000000" w:themeColor="text1"/>
          <w:sz w:val="24"/>
          <w:szCs w:val="24"/>
          <w:lang w:eastAsia="lv-LV"/>
        </w:rPr>
        <w:t>ē</w:t>
      </w:r>
      <w:r w:rsidRPr="00667E1A">
        <w:rPr>
          <w:color w:val="000000" w:themeColor="text1"/>
          <w:sz w:val="24"/>
          <w:szCs w:val="24"/>
          <w:lang w:eastAsia="lv-LV"/>
        </w:rPr>
        <w:t>jumu.</w:t>
      </w:r>
    </w:p>
    <w:p w14:paraId="7C1AAEA8" w14:textId="77777777" w:rsidR="00667E1A" w:rsidRPr="00667E1A" w:rsidRDefault="00667E1A" w:rsidP="00667E1A">
      <w:pPr>
        <w:pStyle w:val="ListParagraph"/>
        <w:numPr>
          <w:ilvl w:val="0"/>
          <w:numId w:val="40"/>
        </w:numPr>
        <w:jc w:val="both"/>
        <w:rPr>
          <w:color w:val="000000" w:themeColor="text1"/>
          <w:sz w:val="24"/>
          <w:szCs w:val="24"/>
          <w:lang w:eastAsia="lv-LV"/>
        </w:rPr>
      </w:pPr>
      <w:bookmarkStart w:id="57" w:name="_Hlk129614072"/>
      <w:r w:rsidRPr="00667E1A">
        <w:rPr>
          <w:color w:val="000000" w:themeColor="text1"/>
          <w:sz w:val="24"/>
          <w:szCs w:val="24"/>
          <w:lang w:eastAsia="lv-LV"/>
        </w:rPr>
        <w:t>Noteikt, ka l</w:t>
      </w:r>
      <w:r w:rsidRPr="00667E1A">
        <w:rPr>
          <w:rFonts w:hint="eastAsia"/>
          <w:color w:val="000000" w:themeColor="text1"/>
          <w:sz w:val="24"/>
          <w:szCs w:val="24"/>
          <w:lang w:eastAsia="lv-LV"/>
        </w:rPr>
        <w:t>ē</w:t>
      </w:r>
      <w:r w:rsidRPr="00667E1A">
        <w:rPr>
          <w:color w:val="000000" w:themeColor="text1"/>
          <w:sz w:val="24"/>
          <w:szCs w:val="24"/>
          <w:lang w:eastAsia="lv-LV"/>
        </w:rPr>
        <w:t>muma 1.punkt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atdal</w:t>
      </w:r>
      <w:r w:rsidRPr="00667E1A">
        <w:rPr>
          <w:rFonts w:hint="eastAsia"/>
          <w:color w:val="000000" w:themeColor="text1"/>
          <w:sz w:val="24"/>
          <w:szCs w:val="24"/>
          <w:lang w:eastAsia="lv-LV"/>
        </w:rPr>
        <w:t>ī</w:t>
      </w:r>
      <w:r w:rsidRPr="00667E1A">
        <w:rPr>
          <w:color w:val="000000" w:themeColor="text1"/>
          <w:sz w:val="24"/>
          <w:szCs w:val="24"/>
          <w:lang w:eastAsia="lv-LV"/>
        </w:rPr>
        <w:t>t</w:t>
      </w:r>
      <w:r w:rsidRPr="00667E1A">
        <w:rPr>
          <w:rFonts w:hint="eastAsia"/>
          <w:color w:val="000000" w:themeColor="text1"/>
          <w:sz w:val="24"/>
          <w:szCs w:val="24"/>
          <w:lang w:eastAsia="lv-LV"/>
        </w:rPr>
        <w:t>ā</w:t>
      </w:r>
      <w:r w:rsidRPr="00667E1A">
        <w:rPr>
          <w:color w:val="000000" w:themeColor="text1"/>
          <w:sz w:val="24"/>
          <w:szCs w:val="24"/>
          <w:lang w:eastAsia="lv-LV"/>
        </w:rPr>
        <w:t xml:space="preserve"> zemes vienības da</w:t>
      </w:r>
      <w:r w:rsidRPr="00667E1A">
        <w:rPr>
          <w:rFonts w:hint="eastAsia"/>
          <w:color w:val="000000" w:themeColor="text1"/>
          <w:sz w:val="24"/>
          <w:szCs w:val="24"/>
          <w:lang w:eastAsia="lv-LV"/>
        </w:rPr>
        <w:t>ļ</w:t>
      </w:r>
      <w:r w:rsidRPr="00667E1A">
        <w:rPr>
          <w:color w:val="000000" w:themeColor="text1"/>
          <w:sz w:val="24"/>
          <w:szCs w:val="24"/>
          <w:lang w:eastAsia="lv-LV"/>
        </w:rPr>
        <w:t>a, p</w:t>
      </w:r>
      <w:r w:rsidRPr="00667E1A">
        <w:rPr>
          <w:rFonts w:hint="eastAsia"/>
          <w:color w:val="000000" w:themeColor="text1"/>
          <w:sz w:val="24"/>
          <w:szCs w:val="24"/>
          <w:lang w:eastAsia="lv-LV"/>
        </w:rPr>
        <w:t>ē</w:t>
      </w:r>
      <w:r w:rsidRPr="00667E1A">
        <w:rPr>
          <w:color w:val="000000" w:themeColor="text1"/>
          <w:sz w:val="24"/>
          <w:szCs w:val="24"/>
          <w:lang w:eastAsia="lv-LV"/>
        </w:rPr>
        <w:t>c l</w:t>
      </w:r>
      <w:r w:rsidRPr="00667E1A">
        <w:rPr>
          <w:rFonts w:hint="eastAsia"/>
          <w:color w:val="000000" w:themeColor="text1"/>
          <w:sz w:val="24"/>
          <w:szCs w:val="24"/>
          <w:lang w:eastAsia="lv-LV"/>
        </w:rPr>
        <w:t>ē</w:t>
      </w:r>
      <w:r w:rsidRPr="00667E1A">
        <w:rPr>
          <w:color w:val="000000" w:themeColor="text1"/>
          <w:sz w:val="24"/>
          <w:szCs w:val="24"/>
          <w:lang w:eastAsia="lv-LV"/>
        </w:rPr>
        <w:t>muma 3.punkta izpildes, tiks atsavin</w:t>
      </w:r>
      <w:r w:rsidRPr="00667E1A">
        <w:rPr>
          <w:rFonts w:hint="eastAsia"/>
          <w:color w:val="000000" w:themeColor="text1"/>
          <w:sz w:val="24"/>
          <w:szCs w:val="24"/>
          <w:lang w:eastAsia="lv-LV"/>
        </w:rPr>
        <w:t>ā</w:t>
      </w:r>
      <w:r w:rsidRPr="00667E1A">
        <w:rPr>
          <w:color w:val="000000" w:themeColor="text1"/>
          <w:sz w:val="24"/>
          <w:szCs w:val="24"/>
          <w:lang w:eastAsia="lv-LV"/>
        </w:rPr>
        <w:t>ta iev</w:t>
      </w:r>
      <w:r w:rsidRPr="00667E1A">
        <w:rPr>
          <w:rFonts w:hint="eastAsia"/>
          <w:color w:val="000000" w:themeColor="text1"/>
          <w:sz w:val="24"/>
          <w:szCs w:val="24"/>
          <w:lang w:eastAsia="lv-LV"/>
        </w:rPr>
        <w:t>ē</w:t>
      </w:r>
      <w:r w:rsidRPr="00667E1A">
        <w:rPr>
          <w:color w:val="000000" w:themeColor="text1"/>
          <w:sz w:val="24"/>
          <w:szCs w:val="24"/>
          <w:lang w:eastAsia="lv-LV"/>
        </w:rPr>
        <w:t>rojot Publiskas personas atsavin</w:t>
      </w:r>
      <w:r w:rsidRPr="00667E1A">
        <w:rPr>
          <w:rFonts w:hint="eastAsia"/>
          <w:color w:val="000000" w:themeColor="text1"/>
          <w:sz w:val="24"/>
          <w:szCs w:val="24"/>
          <w:lang w:eastAsia="lv-LV"/>
        </w:rPr>
        <w:t>āš</w:t>
      </w:r>
      <w:r w:rsidRPr="00667E1A">
        <w:rPr>
          <w:color w:val="000000" w:themeColor="text1"/>
          <w:sz w:val="24"/>
          <w:szCs w:val="24"/>
          <w:lang w:eastAsia="lv-LV"/>
        </w:rPr>
        <w:t>anas likuma 4.panta ceturt</w:t>
      </w:r>
      <w:r w:rsidRPr="00667E1A">
        <w:rPr>
          <w:rFonts w:hint="eastAsia"/>
          <w:color w:val="000000" w:themeColor="text1"/>
          <w:sz w:val="24"/>
          <w:szCs w:val="24"/>
          <w:lang w:eastAsia="lv-LV"/>
        </w:rPr>
        <w:t>ā</w:t>
      </w:r>
      <w:r w:rsidRPr="00667E1A">
        <w:rPr>
          <w:color w:val="000000" w:themeColor="text1"/>
          <w:sz w:val="24"/>
          <w:szCs w:val="24"/>
          <w:lang w:eastAsia="lv-LV"/>
        </w:rPr>
        <w:t>s da</w:t>
      </w:r>
      <w:r w:rsidRPr="00667E1A">
        <w:rPr>
          <w:rFonts w:hint="eastAsia"/>
          <w:color w:val="000000" w:themeColor="text1"/>
          <w:sz w:val="24"/>
          <w:szCs w:val="24"/>
          <w:lang w:eastAsia="lv-LV"/>
        </w:rPr>
        <w:t>ļ</w:t>
      </w:r>
      <w:r w:rsidRPr="00667E1A">
        <w:rPr>
          <w:color w:val="000000" w:themeColor="text1"/>
          <w:sz w:val="24"/>
          <w:szCs w:val="24"/>
          <w:lang w:eastAsia="lv-LV"/>
        </w:rPr>
        <w:t>as 3.punktu un 37.panta pirm</w:t>
      </w:r>
      <w:r w:rsidRPr="00667E1A">
        <w:rPr>
          <w:rFonts w:hint="eastAsia"/>
          <w:color w:val="000000" w:themeColor="text1"/>
          <w:sz w:val="24"/>
          <w:szCs w:val="24"/>
          <w:lang w:eastAsia="lv-LV"/>
        </w:rPr>
        <w:t>ā</w:t>
      </w:r>
      <w:r w:rsidRPr="00667E1A">
        <w:rPr>
          <w:color w:val="000000" w:themeColor="text1"/>
          <w:sz w:val="24"/>
          <w:szCs w:val="24"/>
          <w:lang w:eastAsia="lv-LV"/>
        </w:rPr>
        <w:t>s da</w:t>
      </w:r>
      <w:r w:rsidRPr="00667E1A">
        <w:rPr>
          <w:rFonts w:hint="eastAsia"/>
          <w:color w:val="000000" w:themeColor="text1"/>
          <w:sz w:val="24"/>
          <w:szCs w:val="24"/>
          <w:lang w:eastAsia="lv-LV"/>
        </w:rPr>
        <w:t>ļ</w:t>
      </w:r>
      <w:r w:rsidRPr="00667E1A">
        <w:rPr>
          <w:color w:val="000000" w:themeColor="text1"/>
          <w:sz w:val="24"/>
          <w:szCs w:val="24"/>
          <w:lang w:eastAsia="lv-LV"/>
        </w:rPr>
        <w:t>as 4.punktu</w:t>
      </w:r>
      <w:bookmarkEnd w:id="57"/>
      <w:r w:rsidRPr="00667E1A">
        <w:rPr>
          <w:color w:val="000000" w:themeColor="text1"/>
          <w:sz w:val="24"/>
          <w:szCs w:val="24"/>
          <w:lang w:eastAsia="lv-LV"/>
        </w:rPr>
        <w:t xml:space="preserve"> pierobe</w:t>
      </w:r>
      <w:r w:rsidRPr="00667E1A">
        <w:rPr>
          <w:rFonts w:hint="eastAsia"/>
          <w:color w:val="000000" w:themeColor="text1"/>
          <w:sz w:val="24"/>
          <w:szCs w:val="24"/>
          <w:lang w:eastAsia="lv-LV"/>
        </w:rPr>
        <w:t>ž</w:t>
      </w:r>
      <w:r w:rsidRPr="00667E1A">
        <w:rPr>
          <w:color w:val="000000" w:themeColor="text1"/>
          <w:sz w:val="24"/>
          <w:szCs w:val="24"/>
          <w:lang w:eastAsia="lv-LV"/>
        </w:rPr>
        <w:t xml:space="preserve">niekam, nekustamā īpašuma Vaivadi Nr.25, Vaivadi, Olaines pag., Olaines nov., </w:t>
      </w:r>
      <w:r w:rsidRPr="00667E1A">
        <w:rPr>
          <w:rFonts w:hint="eastAsia"/>
          <w:color w:val="000000" w:themeColor="text1"/>
          <w:sz w:val="24"/>
          <w:szCs w:val="24"/>
          <w:lang w:eastAsia="lv-LV"/>
        </w:rPr>
        <w:t>ī</w:t>
      </w:r>
      <w:r w:rsidRPr="00667E1A">
        <w:rPr>
          <w:color w:val="000000" w:themeColor="text1"/>
          <w:sz w:val="24"/>
          <w:szCs w:val="24"/>
          <w:lang w:eastAsia="lv-LV"/>
        </w:rPr>
        <w:t xml:space="preserve">pašniekam </w:t>
      </w:r>
      <w:bookmarkStart w:id="58" w:name="_Hlk129614233"/>
      <w:r w:rsidRPr="00667E1A">
        <w:rPr>
          <w:color w:val="000000" w:themeColor="text1"/>
          <w:sz w:val="24"/>
          <w:szCs w:val="24"/>
          <w:lang w:eastAsia="lv-LV"/>
        </w:rPr>
        <w:t>uz atsavin</w:t>
      </w:r>
      <w:r w:rsidRPr="00667E1A">
        <w:rPr>
          <w:rFonts w:hint="eastAsia"/>
          <w:color w:val="000000" w:themeColor="text1"/>
          <w:sz w:val="24"/>
          <w:szCs w:val="24"/>
          <w:lang w:eastAsia="lv-LV"/>
        </w:rPr>
        <w:t>āš</w:t>
      </w:r>
      <w:r w:rsidRPr="00667E1A">
        <w:rPr>
          <w:color w:val="000000" w:themeColor="text1"/>
          <w:sz w:val="24"/>
          <w:szCs w:val="24"/>
          <w:lang w:eastAsia="lv-LV"/>
        </w:rPr>
        <w:t>anas ierosin</w:t>
      </w:r>
      <w:r w:rsidRPr="00667E1A">
        <w:rPr>
          <w:rFonts w:hint="eastAsia"/>
          <w:color w:val="000000" w:themeColor="text1"/>
          <w:sz w:val="24"/>
          <w:szCs w:val="24"/>
          <w:lang w:eastAsia="lv-LV"/>
        </w:rPr>
        <w:t>ā</w:t>
      </w:r>
      <w:r w:rsidRPr="00667E1A">
        <w:rPr>
          <w:color w:val="000000" w:themeColor="text1"/>
          <w:sz w:val="24"/>
          <w:szCs w:val="24"/>
          <w:lang w:eastAsia="lv-LV"/>
        </w:rPr>
        <w:t>juma pamata</w:t>
      </w:r>
      <w:bookmarkEnd w:id="58"/>
      <w:r w:rsidRPr="00667E1A">
        <w:rPr>
          <w:color w:val="000000" w:themeColor="text1"/>
          <w:sz w:val="24"/>
          <w:szCs w:val="24"/>
          <w:lang w:eastAsia="lv-LV"/>
        </w:rPr>
        <w:t>.</w:t>
      </w:r>
    </w:p>
    <w:p w14:paraId="26AB5AEB"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L</w:t>
      </w:r>
      <w:r w:rsidRPr="00667E1A">
        <w:rPr>
          <w:rFonts w:hint="eastAsia"/>
          <w:color w:val="000000" w:themeColor="text1"/>
          <w:sz w:val="24"/>
          <w:szCs w:val="24"/>
          <w:lang w:eastAsia="lv-LV"/>
        </w:rPr>
        <w:t>ē</w:t>
      </w:r>
      <w:r w:rsidRPr="00667E1A">
        <w:rPr>
          <w:color w:val="000000" w:themeColor="text1"/>
          <w:sz w:val="24"/>
          <w:szCs w:val="24"/>
          <w:lang w:eastAsia="lv-LV"/>
        </w:rPr>
        <w:t>muma 1.punkt</w:t>
      </w:r>
      <w:r w:rsidRPr="00667E1A">
        <w:rPr>
          <w:rFonts w:hint="eastAsia"/>
          <w:color w:val="000000" w:themeColor="text1"/>
          <w:sz w:val="24"/>
          <w:szCs w:val="24"/>
          <w:lang w:eastAsia="lv-LV"/>
        </w:rPr>
        <w:t>ā</w:t>
      </w:r>
      <w:r w:rsidRPr="00667E1A">
        <w:rPr>
          <w:color w:val="000000" w:themeColor="text1"/>
          <w:sz w:val="24"/>
          <w:szCs w:val="24"/>
          <w:lang w:eastAsia="lv-LV"/>
        </w:rPr>
        <w:t xml:space="preserve"> atdal</w:t>
      </w:r>
      <w:r w:rsidRPr="00667E1A">
        <w:rPr>
          <w:rFonts w:hint="eastAsia"/>
          <w:color w:val="000000" w:themeColor="text1"/>
          <w:sz w:val="24"/>
          <w:szCs w:val="24"/>
          <w:lang w:eastAsia="lv-LV"/>
        </w:rPr>
        <w:t>ī</w:t>
      </w:r>
      <w:r w:rsidRPr="00667E1A">
        <w:rPr>
          <w:color w:val="000000" w:themeColor="text1"/>
          <w:sz w:val="24"/>
          <w:szCs w:val="24"/>
          <w:lang w:eastAsia="lv-LV"/>
        </w:rPr>
        <w:t>to un pēc l</w:t>
      </w:r>
      <w:r w:rsidRPr="00667E1A">
        <w:rPr>
          <w:rFonts w:hint="eastAsia"/>
          <w:color w:val="000000" w:themeColor="text1"/>
          <w:sz w:val="24"/>
          <w:szCs w:val="24"/>
          <w:lang w:eastAsia="lv-LV"/>
        </w:rPr>
        <w:t>ē</w:t>
      </w:r>
      <w:r w:rsidRPr="00667E1A">
        <w:rPr>
          <w:color w:val="000000" w:themeColor="text1"/>
          <w:sz w:val="24"/>
          <w:szCs w:val="24"/>
          <w:lang w:eastAsia="lv-LV"/>
        </w:rPr>
        <w:t>muma 6.punkta izpildes atsavin</w:t>
      </w:r>
      <w:r w:rsidRPr="00667E1A">
        <w:rPr>
          <w:rFonts w:hint="eastAsia"/>
          <w:color w:val="000000" w:themeColor="text1"/>
          <w:sz w:val="24"/>
          <w:szCs w:val="24"/>
          <w:lang w:eastAsia="lv-LV"/>
        </w:rPr>
        <w:t>ā</w:t>
      </w:r>
      <w:r w:rsidRPr="00667E1A">
        <w:rPr>
          <w:color w:val="000000" w:themeColor="text1"/>
          <w:sz w:val="24"/>
          <w:szCs w:val="24"/>
          <w:lang w:eastAsia="lv-LV"/>
        </w:rPr>
        <w:t>to zemes vien</w:t>
      </w:r>
      <w:r w:rsidRPr="00667E1A">
        <w:rPr>
          <w:rFonts w:hint="eastAsia"/>
          <w:color w:val="000000" w:themeColor="text1"/>
          <w:sz w:val="24"/>
          <w:szCs w:val="24"/>
          <w:lang w:eastAsia="lv-LV"/>
        </w:rPr>
        <w:t>ī</w:t>
      </w:r>
      <w:r w:rsidRPr="00667E1A">
        <w:rPr>
          <w:color w:val="000000" w:themeColor="text1"/>
          <w:sz w:val="24"/>
          <w:szCs w:val="24"/>
          <w:lang w:eastAsia="lv-LV"/>
        </w:rPr>
        <w:t>bas da</w:t>
      </w:r>
      <w:r w:rsidRPr="00667E1A">
        <w:rPr>
          <w:rFonts w:hint="eastAsia"/>
          <w:color w:val="000000" w:themeColor="text1"/>
          <w:sz w:val="24"/>
          <w:szCs w:val="24"/>
          <w:lang w:eastAsia="lv-LV"/>
        </w:rPr>
        <w:t>ļ</w:t>
      </w:r>
      <w:r w:rsidRPr="00667E1A">
        <w:rPr>
          <w:color w:val="000000" w:themeColor="text1"/>
          <w:sz w:val="24"/>
          <w:szCs w:val="24"/>
          <w:lang w:eastAsia="lv-LV"/>
        </w:rPr>
        <w:t xml:space="preserve">u apvienot ar nekustamā </w:t>
      </w:r>
      <w:r w:rsidRPr="00667E1A">
        <w:rPr>
          <w:rFonts w:hint="eastAsia"/>
          <w:color w:val="000000" w:themeColor="text1"/>
          <w:sz w:val="24"/>
          <w:szCs w:val="24"/>
          <w:lang w:eastAsia="lv-LV"/>
        </w:rPr>
        <w:t>ī</w:t>
      </w:r>
      <w:r w:rsidRPr="00667E1A">
        <w:rPr>
          <w:color w:val="000000" w:themeColor="text1"/>
          <w:sz w:val="24"/>
          <w:szCs w:val="24"/>
          <w:lang w:eastAsia="lv-LV"/>
        </w:rPr>
        <w:t>pašuma Vaivadi Nr.25, Vaivadi, Olaines pag., Olaines nov. (kadastra Nr. 8080 016 0039) zemes vienību ar kadastra apzīmējumu 8080 016 0039.</w:t>
      </w:r>
    </w:p>
    <w:p w14:paraId="16CBB4D4"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Noteikt atbild</w:t>
      </w:r>
      <w:r w:rsidRPr="00667E1A">
        <w:rPr>
          <w:rFonts w:hint="eastAsia"/>
          <w:color w:val="000000" w:themeColor="text1"/>
          <w:sz w:val="24"/>
          <w:szCs w:val="24"/>
          <w:lang w:eastAsia="lv-LV"/>
        </w:rPr>
        <w:t>ī</w:t>
      </w:r>
      <w:r w:rsidRPr="00667E1A">
        <w:rPr>
          <w:color w:val="000000" w:themeColor="text1"/>
          <w:sz w:val="24"/>
          <w:szCs w:val="24"/>
          <w:lang w:eastAsia="lv-LV"/>
        </w:rPr>
        <w:t>go par l</w:t>
      </w:r>
      <w:r w:rsidRPr="00667E1A">
        <w:rPr>
          <w:rFonts w:hint="eastAsia"/>
          <w:color w:val="000000" w:themeColor="text1"/>
          <w:sz w:val="24"/>
          <w:szCs w:val="24"/>
          <w:lang w:eastAsia="lv-LV"/>
        </w:rPr>
        <w:t>ē</w:t>
      </w:r>
      <w:r w:rsidRPr="00667E1A">
        <w:rPr>
          <w:color w:val="000000" w:themeColor="text1"/>
          <w:sz w:val="24"/>
          <w:szCs w:val="24"/>
          <w:lang w:eastAsia="lv-LV"/>
        </w:rPr>
        <w:t>muma izpildi b</w:t>
      </w:r>
      <w:r w:rsidRPr="00667E1A">
        <w:rPr>
          <w:rFonts w:hint="eastAsia"/>
          <w:color w:val="000000" w:themeColor="text1"/>
          <w:sz w:val="24"/>
          <w:szCs w:val="24"/>
          <w:lang w:eastAsia="lv-LV"/>
        </w:rPr>
        <w:t>ū</w:t>
      </w:r>
      <w:r w:rsidRPr="00667E1A">
        <w:rPr>
          <w:color w:val="000000" w:themeColor="text1"/>
          <w:sz w:val="24"/>
          <w:szCs w:val="24"/>
          <w:lang w:eastAsia="lv-LV"/>
        </w:rPr>
        <w:t>vvaldes speci</w:t>
      </w:r>
      <w:r w:rsidRPr="00667E1A">
        <w:rPr>
          <w:rFonts w:hint="eastAsia"/>
          <w:color w:val="000000" w:themeColor="text1"/>
          <w:sz w:val="24"/>
          <w:szCs w:val="24"/>
          <w:lang w:eastAsia="lv-LV"/>
        </w:rPr>
        <w:t>ā</w:t>
      </w:r>
      <w:r w:rsidRPr="00667E1A">
        <w:rPr>
          <w:color w:val="000000" w:themeColor="text1"/>
          <w:sz w:val="24"/>
          <w:szCs w:val="24"/>
          <w:lang w:eastAsia="lv-LV"/>
        </w:rPr>
        <w:t>listi teritori</w:t>
      </w:r>
      <w:r w:rsidRPr="00667E1A">
        <w:rPr>
          <w:rFonts w:hint="eastAsia"/>
          <w:color w:val="000000" w:themeColor="text1"/>
          <w:sz w:val="24"/>
          <w:szCs w:val="24"/>
          <w:lang w:eastAsia="lv-LV"/>
        </w:rPr>
        <w:t>ā</w:t>
      </w:r>
      <w:r w:rsidRPr="00667E1A">
        <w:rPr>
          <w:color w:val="000000" w:themeColor="text1"/>
          <w:sz w:val="24"/>
          <w:szCs w:val="24"/>
          <w:lang w:eastAsia="lv-LV"/>
        </w:rPr>
        <w:t>lpl</w:t>
      </w:r>
      <w:r w:rsidRPr="00667E1A">
        <w:rPr>
          <w:rFonts w:hint="eastAsia"/>
          <w:color w:val="000000" w:themeColor="text1"/>
          <w:sz w:val="24"/>
          <w:szCs w:val="24"/>
          <w:lang w:eastAsia="lv-LV"/>
        </w:rPr>
        <w:t>ā</w:t>
      </w:r>
      <w:r w:rsidRPr="00667E1A">
        <w:rPr>
          <w:color w:val="000000" w:themeColor="text1"/>
          <w:sz w:val="24"/>
          <w:szCs w:val="24"/>
          <w:lang w:eastAsia="lv-LV"/>
        </w:rPr>
        <w:t>nojuma un zemes ier</w:t>
      </w:r>
      <w:r w:rsidRPr="00667E1A">
        <w:rPr>
          <w:rFonts w:hint="eastAsia"/>
          <w:color w:val="000000" w:themeColor="text1"/>
          <w:sz w:val="24"/>
          <w:szCs w:val="24"/>
          <w:lang w:eastAsia="lv-LV"/>
        </w:rPr>
        <w:t>ī</w:t>
      </w:r>
      <w:r w:rsidRPr="00667E1A">
        <w:rPr>
          <w:color w:val="000000" w:themeColor="text1"/>
          <w:sz w:val="24"/>
          <w:szCs w:val="24"/>
          <w:lang w:eastAsia="lv-LV"/>
        </w:rPr>
        <w:t>c</w:t>
      </w:r>
      <w:r w:rsidRPr="00667E1A">
        <w:rPr>
          <w:rFonts w:hint="eastAsia"/>
          <w:color w:val="000000" w:themeColor="text1"/>
          <w:sz w:val="24"/>
          <w:szCs w:val="24"/>
          <w:lang w:eastAsia="lv-LV"/>
        </w:rPr>
        <w:t>ī</w:t>
      </w:r>
      <w:r w:rsidRPr="00667E1A">
        <w:rPr>
          <w:color w:val="000000" w:themeColor="text1"/>
          <w:sz w:val="24"/>
          <w:szCs w:val="24"/>
          <w:lang w:eastAsia="lv-LV"/>
        </w:rPr>
        <w:t>bas jaut</w:t>
      </w:r>
      <w:r w:rsidRPr="00667E1A">
        <w:rPr>
          <w:rFonts w:hint="eastAsia"/>
          <w:color w:val="000000" w:themeColor="text1"/>
          <w:sz w:val="24"/>
          <w:szCs w:val="24"/>
          <w:lang w:eastAsia="lv-LV"/>
        </w:rPr>
        <w:t>ā</w:t>
      </w:r>
      <w:r w:rsidRPr="00667E1A">
        <w:rPr>
          <w:color w:val="000000" w:themeColor="text1"/>
          <w:sz w:val="24"/>
          <w:szCs w:val="24"/>
          <w:lang w:eastAsia="lv-LV"/>
        </w:rPr>
        <w:t>jumos.</w:t>
      </w:r>
    </w:p>
    <w:p w14:paraId="1FE4D91F" w14:textId="77777777" w:rsidR="00667E1A" w:rsidRPr="00667E1A" w:rsidRDefault="00667E1A" w:rsidP="00667E1A">
      <w:pPr>
        <w:pStyle w:val="ListParagraph"/>
        <w:numPr>
          <w:ilvl w:val="0"/>
          <w:numId w:val="40"/>
        </w:numPr>
        <w:jc w:val="both"/>
        <w:rPr>
          <w:color w:val="000000" w:themeColor="text1"/>
          <w:sz w:val="24"/>
          <w:szCs w:val="24"/>
          <w:lang w:eastAsia="lv-LV"/>
        </w:rPr>
      </w:pPr>
      <w:r w:rsidRPr="00667E1A">
        <w:rPr>
          <w:color w:val="000000" w:themeColor="text1"/>
          <w:sz w:val="24"/>
          <w:szCs w:val="24"/>
          <w:lang w:eastAsia="lv-LV"/>
        </w:rPr>
        <w:t>Zemes vienības ar kadastra apzīmējumu 8080 016 0039 īpašniekam uzs</w:t>
      </w:r>
      <w:r w:rsidRPr="00667E1A">
        <w:rPr>
          <w:rFonts w:hint="eastAsia"/>
          <w:color w:val="000000" w:themeColor="text1"/>
          <w:sz w:val="24"/>
          <w:szCs w:val="24"/>
          <w:lang w:eastAsia="lv-LV"/>
        </w:rPr>
        <w:t>ā</w:t>
      </w:r>
      <w:r w:rsidRPr="00667E1A">
        <w:rPr>
          <w:color w:val="000000" w:themeColor="text1"/>
          <w:sz w:val="24"/>
          <w:szCs w:val="24"/>
          <w:lang w:eastAsia="lv-LV"/>
        </w:rPr>
        <w:t xml:space="preserve">kt </w:t>
      </w:r>
      <w:r w:rsidRPr="00667E1A">
        <w:rPr>
          <w:rFonts w:hint="eastAsia"/>
          <w:color w:val="000000" w:themeColor="text1"/>
          <w:sz w:val="24"/>
          <w:szCs w:val="24"/>
          <w:lang w:eastAsia="lv-LV"/>
        </w:rPr>
        <w:t>ē</w:t>
      </w:r>
      <w:r w:rsidRPr="00667E1A">
        <w:rPr>
          <w:color w:val="000000" w:themeColor="text1"/>
          <w:sz w:val="24"/>
          <w:szCs w:val="24"/>
          <w:lang w:eastAsia="lv-LV"/>
        </w:rPr>
        <w:t>ku tiesiskuma sak</w:t>
      </w:r>
      <w:r w:rsidRPr="00667E1A">
        <w:rPr>
          <w:rFonts w:hint="eastAsia"/>
          <w:color w:val="000000" w:themeColor="text1"/>
          <w:sz w:val="24"/>
          <w:szCs w:val="24"/>
          <w:lang w:eastAsia="lv-LV"/>
        </w:rPr>
        <w:t>ā</w:t>
      </w:r>
      <w:r w:rsidRPr="00667E1A">
        <w:rPr>
          <w:color w:val="000000" w:themeColor="text1"/>
          <w:sz w:val="24"/>
          <w:szCs w:val="24"/>
          <w:lang w:eastAsia="lv-LV"/>
        </w:rPr>
        <w:t>rtošanu, izstr</w:t>
      </w:r>
      <w:r w:rsidRPr="00667E1A">
        <w:rPr>
          <w:rFonts w:hint="eastAsia"/>
          <w:color w:val="000000" w:themeColor="text1"/>
          <w:sz w:val="24"/>
          <w:szCs w:val="24"/>
          <w:lang w:eastAsia="lv-LV"/>
        </w:rPr>
        <w:t>ā</w:t>
      </w:r>
      <w:r w:rsidRPr="00667E1A">
        <w:rPr>
          <w:color w:val="000000" w:themeColor="text1"/>
          <w:sz w:val="24"/>
          <w:szCs w:val="24"/>
          <w:lang w:eastAsia="lv-LV"/>
        </w:rPr>
        <w:t>d</w:t>
      </w:r>
      <w:r w:rsidRPr="00667E1A">
        <w:rPr>
          <w:rFonts w:hint="eastAsia"/>
          <w:color w:val="000000" w:themeColor="text1"/>
          <w:sz w:val="24"/>
          <w:szCs w:val="24"/>
          <w:lang w:eastAsia="lv-LV"/>
        </w:rPr>
        <w:t>ā</w:t>
      </w:r>
      <w:r w:rsidRPr="00667E1A">
        <w:rPr>
          <w:color w:val="000000" w:themeColor="text1"/>
          <w:sz w:val="24"/>
          <w:szCs w:val="24"/>
          <w:lang w:eastAsia="lv-LV"/>
        </w:rPr>
        <w:t>jot b</w:t>
      </w:r>
      <w:r w:rsidRPr="00667E1A">
        <w:rPr>
          <w:rFonts w:hint="eastAsia"/>
          <w:color w:val="000000" w:themeColor="text1"/>
          <w:sz w:val="24"/>
          <w:szCs w:val="24"/>
          <w:lang w:eastAsia="lv-LV"/>
        </w:rPr>
        <w:t>ū</w:t>
      </w:r>
      <w:r w:rsidRPr="00667E1A">
        <w:rPr>
          <w:color w:val="000000" w:themeColor="text1"/>
          <w:sz w:val="24"/>
          <w:szCs w:val="24"/>
          <w:lang w:eastAsia="lv-LV"/>
        </w:rPr>
        <w:t>vniec</w:t>
      </w:r>
      <w:r w:rsidRPr="00667E1A">
        <w:rPr>
          <w:rFonts w:hint="eastAsia"/>
          <w:color w:val="000000" w:themeColor="text1"/>
          <w:sz w:val="24"/>
          <w:szCs w:val="24"/>
          <w:lang w:eastAsia="lv-LV"/>
        </w:rPr>
        <w:t>ī</w:t>
      </w:r>
      <w:r w:rsidRPr="00667E1A">
        <w:rPr>
          <w:color w:val="000000" w:themeColor="text1"/>
          <w:sz w:val="24"/>
          <w:szCs w:val="24"/>
          <w:lang w:eastAsia="lv-LV"/>
        </w:rPr>
        <w:t>bas ieceres dokument</w:t>
      </w:r>
      <w:r w:rsidRPr="00667E1A">
        <w:rPr>
          <w:rFonts w:hint="eastAsia"/>
          <w:color w:val="000000" w:themeColor="text1"/>
          <w:sz w:val="24"/>
          <w:szCs w:val="24"/>
          <w:lang w:eastAsia="lv-LV"/>
        </w:rPr>
        <w:t>ā</w:t>
      </w:r>
      <w:r w:rsidRPr="00667E1A">
        <w:rPr>
          <w:color w:val="000000" w:themeColor="text1"/>
          <w:sz w:val="24"/>
          <w:szCs w:val="24"/>
          <w:lang w:eastAsia="lv-LV"/>
        </w:rPr>
        <w:t>ciju.</w:t>
      </w:r>
    </w:p>
    <w:p w14:paraId="296A4544" w14:textId="77777777" w:rsidR="00667E1A" w:rsidRPr="00667E1A" w:rsidRDefault="00667E1A" w:rsidP="00667E1A">
      <w:pPr>
        <w:pStyle w:val="ListParagraph"/>
        <w:numPr>
          <w:ilvl w:val="0"/>
          <w:numId w:val="40"/>
        </w:numPr>
        <w:jc w:val="both"/>
        <w:rPr>
          <w:color w:val="000000" w:themeColor="text1"/>
          <w:sz w:val="24"/>
          <w:szCs w:val="24"/>
          <w:lang w:eastAsia="lv-LV"/>
        </w:rPr>
      </w:pPr>
      <w:bookmarkStart w:id="59" w:name="_Hlk129614248"/>
      <w:r w:rsidRPr="00667E1A">
        <w:rPr>
          <w:color w:val="000000" w:themeColor="text1"/>
          <w:sz w:val="24"/>
          <w:szCs w:val="24"/>
          <w:lang w:eastAsia="lv-LV"/>
        </w:rPr>
        <w:t>L</w:t>
      </w:r>
      <w:r w:rsidRPr="00667E1A">
        <w:rPr>
          <w:rFonts w:hint="eastAsia"/>
          <w:color w:val="000000" w:themeColor="text1"/>
          <w:sz w:val="24"/>
          <w:szCs w:val="24"/>
          <w:lang w:eastAsia="lv-LV"/>
        </w:rPr>
        <w:t>ē</w:t>
      </w:r>
      <w:r w:rsidRPr="00667E1A">
        <w:rPr>
          <w:color w:val="000000" w:themeColor="text1"/>
          <w:sz w:val="24"/>
          <w:szCs w:val="24"/>
          <w:lang w:eastAsia="lv-LV"/>
        </w:rPr>
        <w:t>mumu var p</w:t>
      </w:r>
      <w:r w:rsidRPr="00667E1A">
        <w:rPr>
          <w:rFonts w:hint="eastAsia"/>
          <w:color w:val="000000" w:themeColor="text1"/>
          <w:sz w:val="24"/>
          <w:szCs w:val="24"/>
          <w:lang w:eastAsia="lv-LV"/>
        </w:rPr>
        <w:t>ā</w:t>
      </w:r>
      <w:r w:rsidRPr="00667E1A">
        <w:rPr>
          <w:color w:val="000000" w:themeColor="text1"/>
          <w:sz w:val="24"/>
          <w:szCs w:val="24"/>
          <w:lang w:eastAsia="lv-LV"/>
        </w:rPr>
        <w:t>rs</w:t>
      </w:r>
      <w:r w:rsidRPr="00667E1A">
        <w:rPr>
          <w:rFonts w:hint="eastAsia"/>
          <w:color w:val="000000" w:themeColor="text1"/>
          <w:sz w:val="24"/>
          <w:szCs w:val="24"/>
          <w:lang w:eastAsia="lv-LV"/>
        </w:rPr>
        <w:t>ū</w:t>
      </w:r>
      <w:r w:rsidRPr="00667E1A">
        <w:rPr>
          <w:color w:val="000000" w:themeColor="text1"/>
          <w:sz w:val="24"/>
          <w:szCs w:val="24"/>
          <w:lang w:eastAsia="lv-LV"/>
        </w:rPr>
        <w:t>dz</w:t>
      </w:r>
      <w:r w:rsidRPr="00667E1A">
        <w:rPr>
          <w:rFonts w:hint="eastAsia"/>
          <w:color w:val="000000" w:themeColor="text1"/>
          <w:sz w:val="24"/>
          <w:szCs w:val="24"/>
          <w:lang w:eastAsia="lv-LV"/>
        </w:rPr>
        <w:t>ē</w:t>
      </w:r>
      <w:r w:rsidRPr="00667E1A">
        <w:rPr>
          <w:color w:val="000000" w:themeColor="text1"/>
          <w:sz w:val="24"/>
          <w:szCs w:val="24"/>
          <w:lang w:eastAsia="lv-LV"/>
        </w:rPr>
        <w:t>t Administrat</w:t>
      </w:r>
      <w:r w:rsidRPr="00667E1A">
        <w:rPr>
          <w:rFonts w:hint="eastAsia"/>
          <w:color w:val="000000" w:themeColor="text1"/>
          <w:sz w:val="24"/>
          <w:szCs w:val="24"/>
          <w:lang w:eastAsia="lv-LV"/>
        </w:rPr>
        <w:t>ī</w:t>
      </w:r>
      <w:r w:rsidRPr="00667E1A">
        <w:rPr>
          <w:color w:val="000000" w:themeColor="text1"/>
          <w:sz w:val="24"/>
          <w:szCs w:val="24"/>
          <w:lang w:eastAsia="lv-LV"/>
        </w:rPr>
        <w:t>vaj</w:t>
      </w:r>
      <w:r w:rsidRPr="00667E1A">
        <w:rPr>
          <w:rFonts w:hint="eastAsia"/>
          <w:color w:val="000000" w:themeColor="text1"/>
          <w:sz w:val="24"/>
          <w:szCs w:val="24"/>
          <w:lang w:eastAsia="lv-LV"/>
        </w:rPr>
        <w:t>ā</w:t>
      </w:r>
      <w:r w:rsidRPr="00667E1A">
        <w:rPr>
          <w:color w:val="000000" w:themeColor="text1"/>
          <w:sz w:val="24"/>
          <w:szCs w:val="24"/>
          <w:lang w:eastAsia="lv-LV"/>
        </w:rPr>
        <w:t xml:space="preserve"> rajona ties</w:t>
      </w:r>
      <w:r w:rsidRPr="00667E1A">
        <w:rPr>
          <w:rFonts w:hint="eastAsia"/>
          <w:color w:val="000000" w:themeColor="text1"/>
          <w:sz w:val="24"/>
          <w:szCs w:val="24"/>
          <w:lang w:eastAsia="lv-LV"/>
        </w:rPr>
        <w:t>ā</w:t>
      </w:r>
      <w:r w:rsidRPr="00667E1A">
        <w:rPr>
          <w:color w:val="000000" w:themeColor="text1"/>
          <w:sz w:val="24"/>
          <w:szCs w:val="24"/>
          <w:lang w:eastAsia="lv-LV"/>
        </w:rPr>
        <w:t xml:space="preserve"> R</w:t>
      </w:r>
      <w:r w:rsidRPr="00667E1A">
        <w:rPr>
          <w:rFonts w:hint="eastAsia"/>
          <w:color w:val="000000" w:themeColor="text1"/>
          <w:sz w:val="24"/>
          <w:szCs w:val="24"/>
          <w:lang w:eastAsia="lv-LV"/>
        </w:rPr>
        <w:t>ī</w:t>
      </w:r>
      <w:r w:rsidRPr="00667E1A">
        <w:rPr>
          <w:color w:val="000000" w:themeColor="text1"/>
          <w:sz w:val="24"/>
          <w:szCs w:val="24"/>
          <w:lang w:eastAsia="lv-LV"/>
        </w:rPr>
        <w:t>gas tiesu nam</w:t>
      </w:r>
      <w:r w:rsidRPr="00667E1A">
        <w:rPr>
          <w:rFonts w:hint="eastAsia"/>
          <w:color w:val="000000" w:themeColor="text1"/>
          <w:sz w:val="24"/>
          <w:szCs w:val="24"/>
          <w:lang w:eastAsia="lv-LV"/>
        </w:rPr>
        <w:t>ā</w:t>
      </w:r>
      <w:r w:rsidRPr="00667E1A">
        <w:rPr>
          <w:color w:val="000000" w:themeColor="text1"/>
          <w:sz w:val="24"/>
          <w:szCs w:val="24"/>
          <w:lang w:eastAsia="lv-LV"/>
        </w:rPr>
        <w:t xml:space="preserve"> Baldones iel</w:t>
      </w:r>
      <w:r w:rsidRPr="00667E1A">
        <w:rPr>
          <w:rFonts w:hint="eastAsia"/>
          <w:color w:val="000000" w:themeColor="text1"/>
          <w:sz w:val="24"/>
          <w:szCs w:val="24"/>
          <w:lang w:eastAsia="lv-LV"/>
        </w:rPr>
        <w:t>ā</w:t>
      </w:r>
      <w:r w:rsidRPr="00667E1A">
        <w:rPr>
          <w:color w:val="000000" w:themeColor="text1"/>
          <w:sz w:val="24"/>
          <w:szCs w:val="24"/>
          <w:lang w:eastAsia="lv-LV"/>
        </w:rPr>
        <w:t xml:space="preserve"> 1A, R</w:t>
      </w:r>
      <w:r w:rsidRPr="00667E1A">
        <w:rPr>
          <w:rFonts w:hint="eastAsia"/>
          <w:color w:val="000000" w:themeColor="text1"/>
          <w:sz w:val="24"/>
          <w:szCs w:val="24"/>
          <w:lang w:eastAsia="lv-LV"/>
        </w:rPr>
        <w:t>ī</w:t>
      </w:r>
      <w:r w:rsidRPr="00667E1A">
        <w:rPr>
          <w:color w:val="000000" w:themeColor="text1"/>
          <w:sz w:val="24"/>
          <w:szCs w:val="24"/>
          <w:lang w:eastAsia="lv-LV"/>
        </w:rPr>
        <w:t>g</w:t>
      </w:r>
      <w:r w:rsidRPr="00667E1A">
        <w:rPr>
          <w:rFonts w:hint="eastAsia"/>
          <w:color w:val="000000" w:themeColor="text1"/>
          <w:sz w:val="24"/>
          <w:szCs w:val="24"/>
          <w:lang w:eastAsia="lv-LV"/>
        </w:rPr>
        <w:t>ā</w:t>
      </w:r>
      <w:r w:rsidRPr="00667E1A">
        <w:rPr>
          <w:color w:val="000000" w:themeColor="text1"/>
          <w:sz w:val="24"/>
          <w:szCs w:val="24"/>
          <w:lang w:eastAsia="lv-LV"/>
        </w:rPr>
        <w:t>, LV-1007 (riga.administrativa@tiesas.lv) viena m</w:t>
      </w:r>
      <w:r w:rsidRPr="00667E1A">
        <w:rPr>
          <w:rFonts w:hint="eastAsia"/>
          <w:color w:val="000000" w:themeColor="text1"/>
          <w:sz w:val="24"/>
          <w:szCs w:val="24"/>
          <w:lang w:eastAsia="lv-LV"/>
        </w:rPr>
        <w:t>ē</w:t>
      </w:r>
      <w:r w:rsidRPr="00667E1A">
        <w:rPr>
          <w:color w:val="000000" w:themeColor="text1"/>
          <w:sz w:val="24"/>
          <w:szCs w:val="24"/>
          <w:lang w:eastAsia="lv-LV"/>
        </w:rPr>
        <w:t>ne</w:t>
      </w:r>
      <w:r w:rsidRPr="00667E1A">
        <w:rPr>
          <w:rFonts w:hint="eastAsia"/>
          <w:color w:val="000000" w:themeColor="text1"/>
          <w:sz w:val="24"/>
          <w:szCs w:val="24"/>
          <w:lang w:eastAsia="lv-LV"/>
        </w:rPr>
        <w:t>š</w:t>
      </w:r>
      <w:r w:rsidRPr="00667E1A">
        <w:rPr>
          <w:color w:val="000000" w:themeColor="text1"/>
          <w:sz w:val="24"/>
          <w:szCs w:val="24"/>
          <w:lang w:eastAsia="lv-LV"/>
        </w:rPr>
        <w:t>a laik</w:t>
      </w:r>
      <w:r w:rsidRPr="00667E1A">
        <w:rPr>
          <w:rFonts w:hint="eastAsia"/>
          <w:color w:val="000000" w:themeColor="text1"/>
          <w:sz w:val="24"/>
          <w:szCs w:val="24"/>
          <w:lang w:eastAsia="lv-LV"/>
        </w:rPr>
        <w:t>ā</w:t>
      </w:r>
      <w:r w:rsidRPr="00667E1A">
        <w:rPr>
          <w:color w:val="000000" w:themeColor="text1"/>
          <w:sz w:val="24"/>
          <w:szCs w:val="24"/>
          <w:lang w:eastAsia="lv-LV"/>
        </w:rPr>
        <w:t xml:space="preserve"> no </w:t>
      </w:r>
      <w:r w:rsidRPr="00667E1A">
        <w:rPr>
          <w:rFonts w:hint="eastAsia"/>
          <w:color w:val="000000" w:themeColor="text1"/>
          <w:sz w:val="24"/>
          <w:szCs w:val="24"/>
          <w:lang w:eastAsia="lv-LV"/>
        </w:rPr>
        <w:t>šī</w:t>
      </w:r>
      <w:r w:rsidRPr="00667E1A">
        <w:rPr>
          <w:color w:val="000000" w:themeColor="text1"/>
          <w:sz w:val="24"/>
          <w:szCs w:val="24"/>
          <w:lang w:eastAsia="lv-LV"/>
        </w:rPr>
        <w:t xml:space="preserve"> l</w:t>
      </w:r>
      <w:r w:rsidRPr="00667E1A">
        <w:rPr>
          <w:rFonts w:hint="eastAsia"/>
          <w:color w:val="000000" w:themeColor="text1"/>
          <w:sz w:val="24"/>
          <w:szCs w:val="24"/>
          <w:lang w:eastAsia="lv-LV"/>
        </w:rPr>
        <w:t>ē</w:t>
      </w:r>
      <w:r w:rsidRPr="00667E1A">
        <w:rPr>
          <w:color w:val="000000" w:themeColor="text1"/>
          <w:sz w:val="24"/>
          <w:szCs w:val="24"/>
          <w:lang w:eastAsia="lv-LV"/>
        </w:rPr>
        <w:t>muma sp</w:t>
      </w:r>
      <w:r w:rsidRPr="00667E1A">
        <w:rPr>
          <w:rFonts w:hint="eastAsia"/>
          <w:color w:val="000000" w:themeColor="text1"/>
          <w:sz w:val="24"/>
          <w:szCs w:val="24"/>
          <w:lang w:eastAsia="lv-LV"/>
        </w:rPr>
        <w:t>ē</w:t>
      </w:r>
      <w:r w:rsidRPr="00667E1A">
        <w:rPr>
          <w:color w:val="000000" w:themeColor="text1"/>
          <w:sz w:val="24"/>
          <w:szCs w:val="24"/>
          <w:lang w:eastAsia="lv-LV"/>
        </w:rPr>
        <w:t>k</w:t>
      </w:r>
      <w:r w:rsidRPr="00667E1A">
        <w:rPr>
          <w:rFonts w:hint="eastAsia"/>
          <w:color w:val="000000" w:themeColor="text1"/>
          <w:sz w:val="24"/>
          <w:szCs w:val="24"/>
          <w:lang w:eastAsia="lv-LV"/>
        </w:rPr>
        <w:t>ā</w:t>
      </w:r>
      <w:r w:rsidRPr="00667E1A">
        <w:rPr>
          <w:color w:val="000000" w:themeColor="text1"/>
          <w:sz w:val="24"/>
          <w:szCs w:val="24"/>
          <w:lang w:eastAsia="lv-LV"/>
        </w:rPr>
        <w:t xml:space="preserve"> st</w:t>
      </w:r>
      <w:r w:rsidRPr="00667E1A">
        <w:rPr>
          <w:rFonts w:hint="eastAsia"/>
          <w:color w:val="000000" w:themeColor="text1"/>
          <w:sz w:val="24"/>
          <w:szCs w:val="24"/>
          <w:lang w:eastAsia="lv-LV"/>
        </w:rPr>
        <w:t>āš</w:t>
      </w:r>
      <w:r w:rsidRPr="00667E1A">
        <w:rPr>
          <w:color w:val="000000" w:themeColor="text1"/>
          <w:sz w:val="24"/>
          <w:szCs w:val="24"/>
          <w:lang w:eastAsia="lv-LV"/>
        </w:rPr>
        <w:t>an</w:t>
      </w:r>
      <w:r w:rsidRPr="00667E1A">
        <w:rPr>
          <w:rFonts w:hint="eastAsia"/>
          <w:color w:val="000000" w:themeColor="text1"/>
          <w:sz w:val="24"/>
          <w:szCs w:val="24"/>
          <w:lang w:eastAsia="lv-LV"/>
        </w:rPr>
        <w:t>ā</w:t>
      </w:r>
      <w:r w:rsidRPr="00667E1A">
        <w:rPr>
          <w:color w:val="000000" w:themeColor="text1"/>
          <w:sz w:val="24"/>
          <w:szCs w:val="24"/>
          <w:lang w:eastAsia="lv-LV"/>
        </w:rPr>
        <w:t>s dienas.</w:t>
      </w:r>
    </w:p>
    <w:bookmarkEnd w:id="50"/>
    <w:bookmarkEnd w:id="51"/>
    <w:bookmarkEnd w:id="52"/>
    <w:bookmarkEnd w:id="59"/>
    <w:p w14:paraId="6CF014B9" w14:textId="77777777" w:rsidR="00667E1A" w:rsidRPr="00667E1A" w:rsidRDefault="00667E1A" w:rsidP="00667E1A">
      <w:pPr>
        <w:jc w:val="both"/>
        <w:rPr>
          <w:sz w:val="24"/>
          <w:szCs w:val="24"/>
          <w:lang w:eastAsia="lv-LV"/>
        </w:rPr>
      </w:pPr>
      <w:r w:rsidRPr="00667E1A">
        <w:rPr>
          <w:sz w:val="24"/>
          <w:szCs w:val="24"/>
          <w:lang w:eastAsia="lv-LV"/>
        </w:rPr>
        <w:tab/>
      </w:r>
    </w:p>
    <w:p w14:paraId="5157E0F0" w14:textId="77777777" w:rsidR="00667E1A" w:rsidRPr="00667E1A" w:rsidRDefault="00667E1A" w:rsidP="00667E1A">
      <w:pPr>
        <w:jc w:val="both"/>
        <w:rPr>
          <w:iCs/>
          <w:sz w:val="20"/>
          <w:szCs w:val="20"/>
          <w:lang w:eastAsia="lv-LV"/>
        </w:rPr>
      </w:pPr>
      <w:r w:rsidRPr="00667E1A">
        <w:rPr>
          <w:iCs/>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w:t>
      </w:r>
      <w:r w:rsidRPr="00667E1A">
        <w:rPr>
          <w:iCs/>
          <w:sz w:val="20"/>
          <w:szCs w:val="20"/>
          <w:lang w:eastAsia="lv-LV"/>
        </w:rPr>
        <w:lastRenderedPageBreak/>
        <w:t>uz personas datu apstrādi un šādu datu brīvu apriti un ar ko atceļ Direktīvu 95/46/EK (Vispārīgā datu aizsardzības regula).</w:t>
      </w:r>
    </w:p>
    <w:p w14:paraId="335D2809" w14:textId="77777777" w:rsidR="00667E1A" w:rsidRPr="00667E1A" w:rsidRDefault="00667E1A" w:rsidP="00667E1A">
      <w:pPr>
        <w:jc w:val="both"/>
        <w:rPr>
          <w:iCs/>
          <w:sz w:val="20"/>
          <w:szCs w:val="20"/>
          <w:lang w:eastAsia="lv-LV"/>
        </w:rPr>
      </w:pPr>
      <w:r w:rsidRPr="00667E1A">
        <w:rPr>
          <w:iCs/>
          <w:sz w:val="20"/>
          <w:szCs w:val="20"/>
          <w:lang w:eastAsia="lv-LV"/>
        </w:rPr>
        <w:t>Saska</w:t>
      </w:r>
      <w:r w:rsidRPr="00667E1A">
        <w:rPr>
          <w:rFonts w:hint="eastAsia"/>
          <w:iCs/>
          <w:sz w:val="20"/>
          <w:szCs w:val="20"/>
          <w:lang w:eastAsia="lv-LV"/>
        </w:rPr>
        <w:t>ņā</w:t>
      </w:r>
      <w:r w:rsidRPr="00667E1A">
        <w:rPr>
          <w:iCs/>
          <w:sz w:val="20"/>
          <w:szCs w:val="20"/>
          <w:lang w:eastAsia="lv-LV"/>
        </w:rPr>
        <w:t xml:space="preserve"> ar Inform</w:t>
      </w:r>
      <w:r w:rsidRPr="00667E1A">
        <w:rPr>
          <w:rFonts w:hint="eastAsia"/>
          <w:iCs/>
          <w:sz w:val="20"/>
          <w:szCs w:val="20"/>
          <w:lang w:eastAsia="lv-LV"/>
        </w:rPr>
        <w:t>ā</w:t>
      </w:r>
      <w:r w:rsidRPr="00667E1A">
        <w:rPr>
          <w:iCs/>
          <w:sz w:val="20"/>
          <w:szCs w:val="20"/>
          <w:lang w:eastAsia="lv-LV"/>
        </w:rPr>
        <w:t>cijas atkl</w:t>
      </w:r>
      <w:r w:rsidRPr="00667E1A">
        <w:rPr>
          <w:rFonts w:hint="eastAsia"/>
          <w:iCs/>
          <w:sz w:val="20"/>
          <w:szCs w:val="20"/>
          <w:lang w:eastAsia="lv-LV"/>
        </w:rPr>
        <w:t>ā</w:t>
      </w:r>
      <w:r w:rsidRPr="00667E1A">
        <w:rPr>
          <w:iCs/>
          <w:sz w:val="20"/>
          <w:szCs w:val="20"/>
          <w:lang w:eastAsia="lv-LV"/>
        </w:rPr>
        <w:t>t</w:t>
      </w:r>
      <w:r w:rsidRPr="00667E1A">
        <w:rPr>
          <w:rFonts w:hint="eastAsia"/>
          <w:iCs/>
          <w:sz w:val="20"/>
          <w:szCs w:val="20"/>
          <w:lang w:eastAsia="lv-LV"/>
        </w:rPr>
        <w:t>ī</w:t>
      </w:r>
      <w:r w:rsidRPr="00667E1A">
        <w:rPr>
          <w:iCs/>
          <w:sz w:val="20"/>
          <w:szCs w:val="20"/>
          <w:lang w:eastAsia="lv-LV"/>
        </w:rPr>
        <w:t>bas likuma 5.panta otr</w:t>
      </w:r>
      <w:r w:rsidRPr="00667E1A">
        <w:rPr>
          <w:rFonts w:hint="eastAsia"/>
          <w:iCs/>
          <w:sz w:val="20"/>
          <w:szCs w:val="20"/>
          <w:lang w:eastAsia="lv-LV"/>
        </w:rPr>
        <w:t>ā</w:t>
      </w:r>
      <w:r w:rsidRPr="00667E1A">
        <w:rPr>
          <w:iCs/>
          <w:sz w:val="20"/>
          <w:szCs w:val="20"/>
          <w:lang w:eastAsia="lv-LV"/>
        </w:rPr>
        <w:t>s da</w:t>
      </w:r>
      <w:r w:rsidRPr="00667E1A">
        <w:rPr>
          <w:rFonts w:hint="eastAsia"/>
          <w:iCs/>
          <w:sz w:val="20"/>
          <w:szCs w:val="20"/>
          <w:lang w:eastAsia="lv-LV"/>
        </w:rPr>
        <w:t>ļ</w:t>
      </w:r>
      <w:r w:rsidRPr="00667E1A">
        <w:rPr>
          <w:iCs/>
          <w:sz w:val="20"/>
          <w:szCs w:val="20"/>
          <w:lang w:eastAsia="lv-LV"/>
        </w:rPr>
        <w:t>as 4.punktu, l</w:t>
      </w:r>
      <w:r w:rsidRPr="00667E1A">
        <w:rPr>
          <w:rFonts w:hint="eastAsia"/>
          <w:iCs/>
          <w:sz w:val="20"/>
          <w:szCs w:val="20"/>
          <w:lang w:eastAsia="lv-LV"/>
        </w:rPr>
        <w:t>ē</w:t>
      </w:r>
      <w:r w:rsidRPr="00667E1A">
        <w:rPr>
          <w:iCs/>
          <w:sz w:val="20"/>
          <w:szCs w:val="20"/>
          <w:lang w:eastAsia="lv-LV"/>
        </w:rPr>
        <w:t>mum</w:t>
      </w:r>
      <w:r w:rsidRPr="00667E1A">
        <w:rPr>
          <w:rFonts w:hint="eastAsia"/>
          <w:iCs/>
          <w:sz w:val="20"/>
          <w:szCs w:val="20"/>
          <w:lang w:eastAsia="lv-LV"/>
        </w:rPr>
        <w:t>ā</w:t>
      </w:r>
      <w:r w:rsidRPr="00667E1A">
        <w:rPr>
          <w:iCs/>
          <w:sz w:val="20"/>
          <w:szCs w:val="20"/>
          <w:lang w:eastAsia="lv-LV"/>
        </w:rPr>
        <w:t xml:space="preserve"> nor</w:t>
      </w:r>
      <w:r w:rsidRPr="00667E1A">
        <w:rPr>
          <w:rFonts w:hint="eastAsia"/>
          <w:iCs/>
          <w:sz w:val="20"/>
          <w:szCs w:val="20"/>
          <w:lang w:eastAsia="lv-LV"/>
        </w:rPr>
        <w:t>ā</w:t>
      </w:r>
      <w:r w:rsidRPr="00667E1A">
        <w:rPr>
          <w:iCs/>
          <w:sz w:val="20"/>
          <w:szCs w:val="20"/>
          <w:lang w:eastAsia="lv-LV"/>
        </w:rPr>
        <w:t>d</w:t>
      </w:r>
      <w:r w:rsidRPr="00667E1A">
        <w:rPr>
          <w:rFonts w:hint="eastAsia"/>
          <w:iCs/>
          <w:sz w:val="20"/>
          <w:szCs w:val="20"/>
          <w:lang w:eastAsia="lv-LV"/>
        </w:rPr>
        <w:t>ī</w:t>
      </w:r>
      <w:r w:rsidRPr="00667E1A">
        <w:rPr>
          <w:iCs/>
          <w:sz w:val="20"/>
          <w:szCs w:val="20"/>
          <w:lang w:eastAsia="lv-LV"/>
        </w:rPr>
        <w:t>tie personas dati uzskat</w:t>
      </w:r>
      <w:r w:rsidRPr="00667E1A">
        <w:rPr>
          <w:rFonts w:hint="eastAsia"/>
          <w:iCs/>
          <w:sz w:val="20"/>
          <w:szCs w:val="20"/>
          <w:lang w:eastAsia="lv-LV"/>
        </w:rPr>
        <w:t>ā</w:t>
      </w:r>
      <w:r w:rsidRPr="00667E1A">
        <w:rPr>
          <w:iCs/>
          <w:sz w:val="20"/>
          <w:szCs w:val="20"/>
          <w:lang w:eastAsia="lv-LV"/>
        </w:rPr>
        <w:t>mi par ierobežotas pieejam</w:t>
      </w:r>
      <w:r w:rsidRPr="00667E1A">
        <w:rPr>
          <w:rFonts w:hint="eastAsia"/>
          <w:iCs/>
          <w:sz w:val="20"/>
          <w:szCs w:val="20"/>
          <w:lang w:eastAsia="lv-LV"/>
        </w:rPr>
        <w:t>ī</w:t>
      </w:r>
      <w:r w:rsidRPr="00667E1A">
        <w:rPr>
          <w:iCs/>
          <w:sz w:val="20"/>
          <w:szCs w:val="20"/>
          <w:lang w:eastAsia="lv-LV"/>
        </w:rPr>
        <w:t>bas inform</w:t>
      </w:r>
      <w:r w:rsidRPr="00667E1A">
        <w:rPr>
          <w:rFonts w:hint="eastAsia"/>
          <w:iCs/>
          <w:sz w:val="20"/>
          <w:szCs w:val="20"/>
          <w:lang w:eastAsia="lv-LV"/>
        </w:rPr>
        <w:t>ā</w:t>
      </w:r>
      <w:r w:rsidRPr="00667E1A">
        <w:rPr>
          <w:iCs/>
          <w:sz w:val="20"/>
          <w:szCs w:val="20"/>
          <w:lang w:eastAsia="lv-LV"/>
        </w:rPr>
        <w:t>ciju.</w:t>
      </w:r>
    </w:p>
    <w:p w14:paraId="17D5BABD" w14:textId="77777777" w:rsidR="00667E1A" w:rsidRPr="00667E1A" w:rsidRDefault="00667E1A" w:rsidP="00667E1A">
      <w:pPr>
        <w:jc w:val="both"/>
        <w:rPr>
          <w:sz w:val="24"/>
          <w:szCs w:val="24"/>
          <w:lang w:eastAsia="lv-LV"/>
        </w:rPr>
      </w:pPr>
    </w:p>
    <w:p w14:paraId="7D69937D" w14:textId="77777777" w:rsidR="00667E1A" w:rsidRPr="00667E1A" w:rsidRDefault="00667E1A" w:rsidP="00667E1A">
      <w:pPr>
        <w:pStyle w:val="NoSpacing"/>
        <w:jc w:val="both"/>
      </w:pPr>
      <w:r w:rsidRPr="00667E1A">
        <w:t>Priekšsēdētājs:</w:t>
      </w:r>
      <w:r w:rsidRPr="00667E1A">
        <w:tab/>
      </w:r>
      <w:r w:rsidRPr="00667E1A">
        <w:tab/>
      </w:r>
      <w:r w:rsidRPr="00667E1A">
        <w:tab/>
      </w:r>
      <w:r w:rsidRPr="00667E1A">
        <w:tab/>
      </w:r>
      <w:r w:rsidRPr="00667E1A">
        <w:tab/>
      </w:r>
      <w:r w:rsidRPr="00667E1A">
        <w:tab/>
      </w:r>
      <w:r w:rsidRPr="00667E1A">
        <w:tab/>
      </w:r>
      <w:r w:rsidRPr="00667E1A">
        <w:tab/>
      </w:r>
      <w:r w:rsidRPr="00667E1A">
        <w:tab/>
      </w:r>
      <w:r w:rsidRPr="00667E1A">
        <w:tab/>
        <w:t>A.Bergs</w:t>
      </w:r>
    </w:p>
    <w:p w14:paraId="564C1067" w14:textId="77777777" w:rsidR="00667E1A" w:rsidRPr="00667E1A" w:rsidRDefault="00667E1A" w:rsidP="00667E1A">
      <w:pPr>
        <w:pStyle w:val="BodyText"/>
        <w:tabs>
          <w:tab w:val="right" w:pos="8647"/>
        </w:tabs>
      </w:pPr>
      <w:r w:rsidRPr="00667E1A">
        <w:t>Iesniedz: Attīstības un komunālo jautājumu komiteja</w:t>
      </w:r>
    </w:p>
    <w:p w14:paraId="3F1E3222" w14:textId="77777777" w:rsidR="00667E1A" w:rsidRPr="00667E1A" w:rsidRDefault="00667E1A" w:rsidP="00667E1A">
      <w:pPr>
        <w:pStyle w:val="BodyText"/>
        <w:tabs>
          <w:tab w:val="right" w:pos="8647"/>
        </w:tabs>
      </w:pPr>
      <w:r w:rsidRPr="00667E1A">
        <w:t>Sagatavoja:</w:t>
      </w:r>
      <w:r w:rsidRPr="00667E1A">
        <w:rPr>
          <w:lang w:eastAsia="en-US"/>
        </w:rPr>
        <w:t xml:space="preserve"> </w:t>
      </w:r>
      <w:r w:rsidRPr="00667E1A">
        <w:t xml:space="preserve"> Būvvaldes speciāliste teritoriālplānojuma </w:t>
      </w:r>
    </w:p>
    <w:p w14:paraId="04761FB7" w14:textId="77777777" w:rsidR="00667E1A" w:rsidRPr="00667E1A" w:rsidRDefault="00667E1A" w:rsidP="00667E1A">
      <w:pPr>
        <w:pStyle w:val="BodyText"/>
        <w:tabs>
          <w:tab w:val="right" w:pos="8647"/>
        </w:tabs>
      </w:pPr>
      <w:r w:rsidRPr="00667E1A">
        <w:t xml:space="preserve">un zemes ierīcības jautājumos </w:t>
      </w:r>
      <w:r w:rsidRPr="00667E1A">
        <w:tab/>
        <w:t>K.Pozņaka</w:t>
      </w:r>
    </w:p>
    <w:p w14:paraId="42AB6F65" w14:textId="77777777" w:rsidR="00667E1A" w:rsidRPr="00667E1A" w:rsidRDefault="00667E1A" w:rsidP="00667E1A">
      <w:pPr>
        <w:pStyle w:val="BodyText"/>
        <w:tabs>
          <w:tab w:val="right" w:pos="8647"/>
        </w:tabs>
      </w:pPr>
      <w:r w:rsidRPr="00667E1A">
        <w:t xml:space="preserve">Saskaņoja: Īpašuma un juridiskās nodaļas vadītāja </w:t>
      </w:r>
      <w:r w:rsidRPr="00667E1A">
        <w:tab/>
        <w:t>I.Čepule</w:t>
      </w:r>
    </w:p>
    <w:p w14:paraId="45DD4D35" w14:textId="77777777" w:rsidR="00667E1A" w:rsidRPr="00667E1A" w:rsidRDefault="00667E1A" w:rsidP="00667E1A">
      <w:pPr>
        <w:jc w:val="both"/>
        <w:rPr>
          <w:sz w:val="24"/>
          <w:szCs w:val="24"/>
        </w:rPr>
      </w:pPr>
    </w:p>
    <w:p w14:paraId="55E7CA16" w14:textId="77777777" w:rsidR="00667E1A" w:rsidRPr="00667E1A" w:rsidRDefault="00667E1A" w:rsidP="00667E1A">
      <w:pPr>
        <w:jc w:val="both"/>
        <w:rPr>
          <w:sz w:val="24"/>
          <w:szCs w:val="24"/>
        </w:rPr>
      </w:pPr>
      <w:r w:rsidRPr="00667E1A">
        <w:rPr>
          <w:sz w:val="24"/>
          <w:szCs w:val="24"/>
        </w:rPr>
        <w:t>Lēmumu izsniegt:</w:t>
      </w:r>
    </w:p>
    <w:p w14:paraId="3840940C" w14:textId="77777777" w:rsidR="00667E1A" w:rsidRPr="00667E1A" w:rsidRDefault="00667E1A" w:rsidP="00667E1A">
      <w:pPr>
        <w:jc w:val="both"/>
        <w:rPr>
          <w:sz w:val="24"/>
          <w:szCs w:val="24"/>
        </w:rPr>
      </w:pPr>
      <w:r w:rsidRPr="00667E1A">
        <w:rPr>
          <w:sz w:val="24"/>
          <w:szCs w:val="24"/>
        </w:rPr>
        <w:t>Valsts zemes dienesta Zemgales re</w:t>
      </w:r>
      <w:r w:rsidRPr="00667E1A">
        <w:rPr>
          <w:rFonts w:hint="eastAsia"/>
          <w:sz w:val="24"/>
          <w:szCs w:val="24"/>
        </w:rPr>
        <w:t>ģ</w:t>
      </w:r>
      <w:r w:rsidRPr="00667E1A">
        <w:rPr>
          <w:sz w:val="24"/>
          <w:szCs w:val="24"/>
        </w:rPr>
        <w:t>ion</w:t>
      </w:r>
      <w:r w:rsidRPr="00667E1A">
        <w:rPr>
          <w:rFonts w:hint="eastAsia"/>
          <w:sz w:val="24"/>
          <w:szCs w:val="24"/>
        </w:rPr>
        <w:t>ā</w:t>
      </w:r>
      <w:r w:rsidRPr="00667E1A">
        <w:rPr>
          <w:sz w:val="24"/>
          <w:szCs w:val="24"/>
        </w:rPr>
        <w:t>lajai noda</w:t>
      </w:r>
      <w:r w:rsidRPr="00667E1A">
        <w:rPr>
          <w:rFonts w:hint="eastAsia"/>
          <w:sz w:val="24"/>
          <w:szCs w:val="24"/>
        </w:rPr>
        <w:t>ļ</w:t>
      </w:r>
      <w:r w:rsidRPr="00667E1A">
        <w:rPr>
          <w:sz w:val="24"/>
          <w:szCs w:val="24"/>
        </w:rPr>
        <w:t xml:space="preserve">ai </w:t>
      </w:r>
    </w:p>
    <w:p w14:paraId="207C52F9" w14:textId="77777777" w:rsidR="00667E1A" w:rsidRPr="00667E1A" w:rsidRDefault="00667E1A" w:rsidP="00667E1A">
      <w:pPr>
        <w:jc w:val="both"/>
        <w:rPr>
          <w:sz w:val="24"/>
          <w:szCs w:val="24"/>
        </w:rPr>
      </w:pPr>
      <w:r w:rsidRPr="00667E1A">
        <w:rPr>
          <w:sz w:val="24"/>
          <w:szCs w:val="24"/>
        </w:rPr>
        <w:t>e-pasts: kac.jelgava@vzd.gov.lv (t.sk. grafiskais pielikums) – K.Poz</w:t>
      </w:r>
      <w:r w:rsidRPr="00667E1A">
        <w:rPr>
          <w:rFonts w:hint="eastAsia"/>
          <w:sz w:val="24"/>
          <w:szCs w:val="24"/>
        </w:rPr>
        <w:t>ņ</w:t>
      </w:r>
      <w:r w:rsidRPr="00667E1A">
        <w:rPr>
          <w:sz w:val="24"/>
          <w:szCs w:val="24"/>
        </w:rPr>
        <w:t>aka</w:t>
      </w:r>
    </w:p>
    <w:p w14:paraId="5C87E04A" w14:textId="77777777" w:rsidR="00667E1A" w:rsidRPr="00667E1A" w:rsidRDefault="00667E1A" w:rsidP="00667E1A">
      <w:pPr>
        <w:jc w:val="both"/>
        <w:rPr>
          <w:sz w:val="24"/>
          <w:szCs w:val="24"/>
        </w:rPr>
      </w:pPr>
      <w:r w:rsidRPr="00667E1A">
        <w:rPr>
          <w:sz w:val="24"/>
          <w:szCs w:val="24"/>
        </w:rPr>
        <w:t>Valsts zemes dienesta Adrešu re</w:t>
      </w:r>
      <w:r w:rsidRPr="00667E1A">
        <w:rPr>
          <w:rFonts w:hint="eastAsia"/>
          <w:sz w:val="24"/>
          <w:szCs w:val="24"/>
        </w:rPr>
        <w:t>ģ</w:t>
      </w:r>
      <w:r w:rsidRPr="00667E1A">
        <w:rPr>
          <w:sz w:val="24"/>
          <w:szCs w:val="24"/>
        </w:rPr>
        <w:t>istra da</w:t>
      </w:r>
      <w:r w:rsidRPr="00667E1A">
        <w:rPr>
          <w:rFonts w:hint="eastAsia"/>
          <w:sz w:val="24"/>
          <w:szCs w:val="24"/>
        </w:rPr>
        <w:t>ļ</w:t>
      </w:r>
      <w:r w:rsidRPr="00667E1A">
        <w:rPr>
          <w:sz w:val="24"/>
          <w:szCs w:val="24"/>
        </w:rPr>
        <w:t>ai -</w:t>
      </w:r>
    </w:p>
    <w:p w14:paraId="63B45BCF" w14:textId="77777777" w:rsidR="00667E1A" w:rsidRPr="00667E1A" w:rsidRDefault="00667E1A" w:rsidP="00667E1A">
      <w:pPr>
        <w:jc w:val="both"/>
        <w:rPr>
          <w:sz w:val="24"/>
          <w:szCs w:val="24"/>
        </w:rPr>
      </w:pPr>
      <w:r w:rsidRPr="00667E1A">
        <w:rPr>
          <w:sz w:val="24"/>
          <w:szCs w:val="24"/>
        </w:rPr>
        <w:t>e-pasts: var@vzd.gov.lv (t.sk. grafiskais pielikums) – K.Poz</w:t>
      </w:r>
      <w:r w:rsidRPr="00667E1A">
        <w:rPr>
          <w:rFonts w:hint="eastAsia"/>
          <w:sz w:val="24"/>
          <w:szCs w:val="24"/>
        </w:rPr>
        <w:t>ņ</w:t>
      </w:r>
      <w:r w:rsidRPr="00667E1A">
        <w:rPr>
          <w:sz w:val="24"/>
          <w:szCs w:val="24"/>
        </w:rPr>
        <w:t>aka</w:t>
      </w:r>
    </w:p>
    <w:p w14:paraId="193307BE" w14:textId="77777777" w:rsidR="00667E1A" w:rsidRPr="00667E1A" w:rsidRDefault="00667E1A" w:rsidP="00667E1A">
      <w:pPr>
        <w:jc w:val="both"/>
        <w:rPr>
          <w:sz w:val="24"/>
          <w:szCs w:val="24"/>
        </w:rPr>
      </w:pPr>
      <w:r w:rsidRPr="00667E1A">
        <w:rPr>
          <w:sz w:val="24"/>
          <w:szCs w:val="24"/>
        </w:rPr>
        <w:t xml:space="preserve">Īpašuma un juridiskajai nodaļai – I.Čepule, I.Celma, A.Melniece, A. Lagutinska, </w:t>
      </w:r>
    </w:p>
    <w:p w14:paraId="55BCBAF2" w14:textId="77777777" w:rsidR="00667E1A" w:rsidRPr="00667E1A" w:rsidRDefault="00667E1A" w:rsidP="00667E1A">
      <w:pPr>
        <w:jc w:val="both"/>
        <w:rPr>
          <w:sz w:val="24"/>
          <w:szCs w:val="24"/>
          <w:lang w:eastAsia="lv-LV"/>
        </w:rPr>
      </w:pPr>
      <w:r w:rsidRPr="00667E1A">
        <w:rPr>
          <w:sz w:val="24"/>
          <w:szCs w:val="24"/>
          <w:lang w:eastAsia="lv-LV"/>
        </w:rPr>
        <w:t xml:space="preserve">V O – e-pasts </w:t>
      </w:r>
      <w:r w:rsidRPr="00667E1A">
        <w:rPr>
          <w:sz w:val="24"/>
          <w:szCs w:val="24"/>
          <w:lang w:eastAsia="lv-LV"/>
        </w:rPr>
        <w:tab/>
        <w:t>_</w:t>
      </w:r>
    </w:p>
    <w:p w14:paraId="3FF3E642" w14:textId="77777777" w:rsidR="00FC119D" w:rsidRDefault="00FC119D">
      <w:pPr>
        <w:spacing w:after="160" w:line="259" w:lineRule="auto"/>
        <w:rPr>
          <w:sz w:val="24"/>
          <w:szCs w:val="24"/>
          <w:lang w:eastAsia="lv-LV"/>
        </w:rPr>
      </w:pPr>
      <w:r>
        <w:rPr>
          <w:sz w:val="24"/>
          <w:szCs w:val="24"/>
          <w:lang w:eastAsia="lv-LV"/>
        </w:rPr>
        <w:br w:type="page"/>
      </w:r>
    </w:p>
    <w:p w14:paraId="0AD53B56" w14:textId="77777777" w:rsidR="00FC119D" w:rsidRPr="006874EA" w:rsidRDefault="00FC119D" w:rsidP="00FC119D">
      <w:pPr>
        <w:jc w:val="right"/>
        <w:rPr>
          <w:szCs w:val="24"/>
        </w:rPr>
      </w:pPr>
      <w:r w:rsidRPr="006874EA">
        <w:rPr>
          <w:szCs w:val="24"/>
        </w:rPr>
        <w:lastRenderedPageBreak/>
        <w:t>Pielikums</w:t>
      </w:r>
    </w:p>
    <w:p w14:paraId="3151FF0D" w14:textId="77777777" w:rsidR="00FC119D" w:rsidRPr="006874EA" w:rsidRDefault="00FC119D" w:rsidP="00FC119D">
      <w:pPr>
        <w:jc w:val="right"/>
        <w:rPr>
          <w:szCs w:val="24"/>
        </w:rPr>
      </w:pPr>
      <w:r w:rsidRPr="006874EA">
        <w:rPr>
          <w:szCs w:val="24"/>
        </w:rPr>
        <w:t xml:space="preserve">Olaines novada </w:t>
      </w:r>
      <w:r>
        <w:rPr>
          <w:szCs w:val="24"/>
        </w:rPr>
        <w:t xml:space="preserve">pašvaldības </w:t>
      </w:r>
      <w:r w:rsidRPr="006874EA">
        <w:rPr>
          <w:szCs w:val="24"/>
        </w:rPr>
        <w:t xml:space="preserve">domes 2023.gada </w:t>
      </w:r>
      <w:r>
        <w:rPr>
          <w:szCs w:val="24"/>
        </w:rPr>
        <w:t>26.jūlija</w:t>
      </w:r>
      <w:r w:rsidRPr="006874EA">
        <w:rPr>
          <w:szCs w:val="24"/>
        </w:rPr>
        <w:t xml:space="preserve"> s</w:t>
      </w:r>
      <w:r w:rsidRPr="006874EA">
        <w:rPr>
          <w:rFonts w:hint="eastAsia"/>
          <w:szCs w:val="24"/>
        </w:rPr>
        <w:t>ē</w:t>
      </w:r>
      <w:r w:rsidRPr="006874EA">
        <w:rPr>
          <w:szCs w:val="24"/>
        </w:rPr>
        <w:t>des</w:t>
      </w:r>
    </w:p>
    <w:p w14:paraId="31B26107" w14:textId="77777777" w:rsidR="00FC119D" w:rsidRPr="006874EA" w:rsidRDefault="00FC119D" w:rsidP="00FC119D">
      <w:pPr>
        <w:jc w:val="right"/>
        <w:rPr>
          <w:szCs w:val="24"/>
        </w:rPr>
      </w:pPr>
      <w:r w:rsidRPr="006874EA">
        <w:rPr>
          <w:szCs w:val="24"/>
        </w:rPr>
        <w:t>l</w:t>
      </w:r>
      <w:r w:rsidRPr="006874EA">
        <w:rPr>
          <w:rFonts w:hint="eastAsia"/>
          <w:szCs w:val="24"/>
        </w:rPr>
        <w:t>ē</w:t>
      </w:r>
      <w:r w:rsidRPr="006874EA">
        <w:rPr>
          <w:szCs w:val="24"/>
        </w:rPr>
        <w:t>mumam (</w:t>
      </w:r>
      <w:r>
        <w:rPr>
          <w:szCs w:val="24"/>
        </w:rPr>
        <w:t>8</w:t>
      </w:r>
      <w:r w:rsidRPr="006874EA">
        <w:rPr>
          <w:szCs w:val="24"/>
        </w:rPr>
        <w:t>.prot., __p.)</w:t>
      </w:r>
    </w:p>
    <w:p w14:paraId="23411213" w14:textId="77777777" w:rsidR="00FC119D" w:rsidRPr="006874EA" w:rsidRDefault="00FC119D" w:rsidP="00FC119D">
      <w:pPr>
        <w:jc w:val="right"/>
        <w:rPr>
          <w:szCs w:val="24"/>
        </w:rPr>
      </w:pPr>
    </w:p>
    <w:p w14:paraId="125F3627" w14:textId="77777777" w:rsidR="00FC119D" w:rsidRDefault="00FC119D" w:rsidP="00FC119D">
      <w:pPr>
        <w:jc w:val="center"/>
        <w:rPr>
          <w:szCs w:val="24"/>
        </w:rPr>
      </w:pPr>
      <w:r w:rsidRPr="006874EA">
        <w:rPr>
          <w:szCs w:val="24"/>
        </w:rPr>
        <w:t>Sadales sh</w:t>
      </w:r>
      <w:r w:rsidRPr="006874EA">
        <w:rPr>
          <w:rFonts w:hint="eastAsia"/>
          <w:szCs w:val="24"/>
        </w:rPr>
        <w:t>ē</w:t>
      </w:r>
      <w:r w:rsidRPr="006874EA">
        <w:rPr>
          <w:szCs w:val="24"/>
        </w:rPr>
        <w:t>ma</w:t>
      </w:r>
    </w:p>
    <w:p w14:paraId="69AD2213" w14:textId="77777777" w:rsidR="00FC119D" w:rsidRPr="00C822F5" w:rsidRDefault="00FC119D" w:rsidP="00FC119D">
      <w:pPr>
        <w:jc w:val="center"/>
        <w:rPr>
          <w:szCs w:val="24"/>
        </w:rPr>
      </w:pPr>
    </w:p>
    <w:p w14:paraId="32011DAD" w14:textId="77777777" w:rsidR="00FC119D" w:rsidRPr="006874EA" w:rsidRDefault="00FC119D" w:rsidP="00FC119D">
      <w:pPr>
        <w:rPr>
          <w:szCs w:val="24"/>
        </w:rPr>
      </w:pPr>
      <w:r>
        <w:rPr>
          <w:noProof/>
        </w:rPr>
        <w:drawing>
          <wp:inline distT="0" distB="0" distL="0" distR="0" wp14:anchorId="4FFF22B6" wp14:editId="09E3892C">
            <wp:extent cx="5438775" cy="7448550"/>
            <wp:effectExtent l="0" t="0" r="9525" b="0"/>
            <wp:docPr id="68975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56874" name=""/>
                    <pic:cNvPicPr/>
                  </pic:nvPicPr>
                  <pic:blipFill rotWithShape="1">
                    <a:blip r:embed="rId34"/>
                    <a:srcRect r="1546"/>
                    <a:stretch/>
                  </pic:blipFill>
                  <pic:spPr bwMode="auto">
                    <a:xfrm>
                      <a:off x="0" y="0"/>
                      <a:ext cx="5441007" cy="7451607"/>
                    </a:xfrm>
                    <a:prstGeom prst="rect">
                      <a:avLst/>
                    </a:prstGeom>
                    <a:ln>
                      <a:noFill/>
                    </a:ln>
                    <a:extLst>
                      <a:ext uri="{53640926-AAD7-44D8-BBD7-CCE9431645EC}">
                        <a14:shadowObscured xmlns:a14="http://schemas.microsoft.com/office/drawing/2010/main"/>
                      </a:ext>
                    </a:extLst>
                  </pic:spPr>
                </pic:pic>
              </a:graphicData>
            </a:graphic>
          </wp:inline>
        </w:drawing>
      </w:r>
    </w:p>
    <w:p w14:paraId="6FDC4977" w14:textId="77777777" w:rsidR="00FC119D" w:rsidRPr="006874EA" w:rsidRDefault="00FC119D" w:rsidP="00FC119D">
      <w:pPr>
        <w:rPr>
          <w:szCs w:val="24"/>
        </w:rPr>
      </w:pPr>
    </w:p>
    <w:p w14:paraId="70FB4F57" w14:textId="77777777" w:rsidR="00FC119D" w:rsidRDefault="00FC119D" w:rsidP="00FC119D">
      <w:pPr>
        <w:rPr>
          <w:noProof/>
        </w:rPr>
      </w:pPr>
    </w:p>
    <w:p w14:paraId="741FB935" w14:textId="77777777" w:rsidR="00FC119D" w:rsidRPr="006874EA" w:rsidRDefault="00FC119D" w:rsidP="00FC119D">
      <w:pPr>
        <w:rPr>
          <w:szCs w:val="24"/>
        </w:rPr>
      </w:pPr>
      <w:r w:rsidRPr="006874EA">
        <w:rPr>
          <w:szCs w:val="24"/>
        </w:rPr>
        <w:t>B</w:t>
      </w:r>
      <w:r w:rsidRPr="006874EA">
        <w:rPr>
          <w:rFonts w:hint="eastAsia"/>
          <w:szCs w:val="24"/>
        </w:rPr>
        <w:t>ū</w:t>
      </w:r>
      <w:r w:rsidRPr="006874EA">
        <w:rPr>
          <w:szCs w:val="24"/>
        </w:rPr>
        <w:t xml:space="preserve">vvaldes </w:t>
      </w:r>
      <w:r>
        <w:rPr>
          <w:szCs w:val="24"/>
        </w:rPr>
        <w:t>speciālists teritoriālplānojuma un zemes ierīcības jautājumos</w:t>
      </w:r>
      <w:r w:rsidRPr="006874EA">
        <w:rPr>
          <w:szCs w:val="24"/>
        </w:rPr>
        <w:tab/>
      </w:r>
      <w:r w:rsidRPr="006874EA">
        <w:rPr>
          <w:szCs w:val="24"/>
        </w:rPr>
        <w:tab/>
      </w:r>
      <w:r>
        <w:rPr>
          <w:szCs w:val="24"/>
        </w:rPr>
        <w:t>K.Pozņaka</w:t>
      </w:r>
    </w:p>
    <w:p w14:paraId="00112928" w14:textId="77777777" w:rsidR="00FC119D" w:rsidRPr="00DF5A8F" w:rsidRDefault="00FC119D" w:rsidP="00FC119D">
      <w:pPr>
        <w:rPr>
          <w:bCs w:val="0"/>
          <w:color w:val="000000"/>
          <w:sz w:val="24"/>
          <w:szCs w:val="24"/>
          <w:lang w:val="es-ES" w:eastAsia="lv-LV"/>
        </w:rPr>
      </w:pPr>
    </w:p>
    <w:p w14:paraId="2D64A399" w14:textId="77777777" w:rsidR="00FC119D" w:rsidRPr="00DF5A8F" w:rsidRDefault="00FC119D" w:rsidP="00FC119D">
      <w:pPr>
        <w:rPr>
          <w:bCs w:val="0"/>
          <w:color w:val="000000"/>
          <w:sz w:val="24"/>
          <w:szCs w:val="24"/>
          <w:lang w:val="es-ES" w:eastAsia="lv-LV"/>
        </w:rPr>
      </w:pPr>
    </w:p>
    <w:p w14:paraId="08E4E3AD" w14:textId="77777777" w:rsidR="00FC119D" w:rsidRPr="006850C2" w:rsidRDefault="00FC119D" w:rsidP="00FC119D">
      <w:pPr>
        <w:rPr>
          <w:bCs w:val="0"/>
          <w:sz w:val="24"/>
          <w:szCs w:val="24"/>
          <w:lang w:val="es-ES" w:eastAsia="lv-LV"/>
        </w:rPr>
      </w:pPr>
    </w:p>
    <w:p w14:paraId="6EF9D339" w14:textId="22B2C9C9" w:rsidR="00FC119D" w:rsidRDefault="00FC119D">
      <w:pPr>
        <w:spacing w:after="160" w:line="259" w:lineRule="auto"/>
        <w:rPr>
          <w:sz w:val="24"/>
          <w:szCs w:val="24"/>
          <w:lang w:eastAsia="lv-LV"/>
        </w:rPr>
      </w:pPr>
      <w:r>
        <w:rPr>
          <w:sz w:val="24"/>
          <w:szCs w:val="24"/>
          <w:lang w:eastAsia="lv-LV"/>
        </w:rPr>
        <w:br w:type="page"/>
      </w:r>
    </w:p>
    <w:p w14:paraId="144D17EF" w14:textId="77777777" w:rsidR="00FC119D" w:rsidRPr="00FC119D" w:rsidRDefault="00FC119D" w:rsidP="00FC119D">
      <w:pPr>
        <w:pStyle w:val="NoSpacing"/>
        <w:jc w:val="center"/>
      </w:pPr>
      <w:r w:rsidRPr="00FC119D">
        <w:lastRenderedPageBreak/>
        <w:t>Lēmuma projekts</w:t>
      </w:r>
    </w:p>
    <w:p w14:paraId="6C9BE020" w14:textId="77777777" w:rsidR="00FC119D" w:rsidRPr="00FC119D" w:rsidRDefault="00FC119D" w:rsidP="00FC119D">
      <w:pPr>
        <w:ind w:right="44"/>
        <w:jc w:val="center"/>
        <w:rPr>
          <w:sz w:val="24"/>
          <w:szCs w:val="24"/>
        </w:rPr>
      </w:pPr>
      <w:r w:rsidRPr="00FC119D">
        <w:rPr>
          <w:sz w:val="24"/>
          <w:szCs w:val="24"/>
        </w:rPr>
        <w:t>Olainē</w:t>
      </w:r>
    </w:p>
    <w:p w14:paraId="32F2143A" w14:textId="77777777" w:rsidR="00FC119D" w:rsidRPr="00FC119D" w:rsidRDefault="00FC119D" w:rsidP="00FC119D">
      <w:pPr>
        <w:tabs>
          <w:tab w:val="right" w:pos="0"/>
        </w:tabs>
        <w:ind w:right="-2"/>
        <w:jc w:val="both"/>
        <w:rPr>
          <w:sz w:val="24"/>
          <w:szCs w:val="24"/>
        </w:rPr>
      </w:pPr>
      <w:r w:rsidRPr="00FC119D">
        <w:rPr>
          <w:sz w:val="24"/>
          <w:szCs w:val="24"/>
        </w:rPr>
        <w:t>2023.gada 26.jūlijā</w:t>
      </w:r>
      <w:r w:rsidRPr="00FC119D">
        <w:rPr>
          <w:sz w:val="24"/>
          <w:szCs w:val="24"/>
        </w:rPr>
        <w:tab/>
        <w:t xml:space="preserve">    </w:t>
      </w:r>
      <w:r w:rsidRPr="00FC119D">
        <w:rPr>
          <w:sz w:val="24"/>
          <w:szCs w:val="24"/>
        </w:rPr>
        <w:tab/>
        <w:t xml:space="preserve">      </w:t>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t>Nr.8</w:t>
      </w:r>
    </w:p>
    <w:p w14:paraId="0BFEBE6E" w14:textId="77777777" w:rsidR="00FC119D" w:rsidRPr="00FC119D" w:rsidRDefault="00FC119D" w:rsidP="00FC119D">
      <w:pPr>
        <w:jc w:val="both"/>
        <w:rPr>
          <w:bCs w:val="0"/>
          <w:sz w:val="24"/>
          <w:szCs w:val="24"/>
          <w:lang w:eastAsia="lv-LV"/>
        </w:rPr>
      </w:pPr>
    </w:p>
    <w:p w14:paraId="46DC2EC5" w14:textId="77777777" w:rsidR="00FC119D" w:rsidRPr="00FC119D" w:rsidRDefault="00FC119D" w:rsidP="00FC119D">
      <w:pPr>
        <w:rPr>
          <w:b/>
          <w:bCs w:val="0"/>
          <w:sz w:val="24"/>
          <w:szCs w:val="24"/>
        </w:rPr>
      </w:pPr>
      <w:r w:rsidRPr="00FC119D">
        <w:rPr>
          <w:b/>
          <w:sz w:val="24"/>
          <w:szCs w:val="24"/>
        </w:rPr>
        <w:t xml:space="preserve">Par zemes ierīcības projekta </w:t>
      </w:r>
      <w:bookmarkStart w:id="60" w:name="_Hlk113275519"/>
      <w:r w:rsidRPr="00FC119D">
        <w:rPr>
          <w:b/>
          <w:sz w:val="24"/>
          <w:szCs w:val="24"/>
        </w:rPr>
        <w:t xml:space="preserve">nekustamajam īpašumam </w:t>
      </w:r>
      <w:bookmarkStart w:id="61" w:name="_Hlk92973629"/>
      <w:r w:rsidRPr="00FC119D">
        <w:rPr>
          <w:b/>
          <w:sz w:val="24"/>
          <w:szCs w:val="24"/>
        </w:rPr>
        <w:t xml:space="preserve">V1088 (Olaines pagastā) </w:t>
      </w:r>
      <w:bookmarkEnd w:id="60"/>
      <w:bookmarkEnd w:id="61"/>
      <w:r w:rsidRPr="00FC119D">
        <w:rPr>
          <w:b/>
          <w:sz w:val="24"/>
          <w:szCs w:val="24"/>
        </w:rPr>
        <w:t>apstiprināšanu, nekustamā īpašuma lietošanas mērķu un apgrūtinājumu noteikšanu, nosaukumu piešķiršanu</w:t>
      </w:r>
    </w:p>
    <w:p w14:paraId="07FB06E0" w14:textId="77777777" w:rsidR="00FC119D" w:rsidRPr="00FC119D" w:rsidRDefault="00FC119D" w:rsidP="00FC119D">
      <w:pPr>
        <w:jc w:val="center"/>
        <w:rPr>
          <w:bCs w:val="0"/>
          <w:sz w:val="24"/>
          <w:szCs w:val="24"/>
          <w:lang w:eastAsia="lv-LV"/>
        </w:rPr>
      </w:pPr>
    </w:p>
    <w:p w14:paraId="4443618B" w14:textId="77777777" w:rsidR="00FC119D" w:rsidRPr="00FC119D" w:rsidRDefault="00FC119D" w:rsidP="00FC119D">
      <w:pPr>
        <w:jc w:val="both"/>
        <w:rPr>
          <w:color w:val="000000" w:themeColor="text1"/>
          <w:sz w:val="24"/>
          <w:szCs w:val="24"/>
          <w:lang w:eastAsia="lv-LV"/>
        </w:rPr>
      </w:pPr>
      <w:r w:rsidRPr="00FC119D">
        <w:rPr>
          <w:sz w:val="24"/>
          <w:szCs w:val="24"/>
          <w:lang w:eastAsia="lv-LV"/>
        </w:rPr>
        <w:tab/>
      </w:r>
      <w:r w:rsidRPr="00FC119D">
        <w:rPr>
          <w:color w:val="000000" w:themeColor="text1"/>
          <w:sz w:val="24"/>
          <w:szCs w:val="24"/>
          <w:lang w:eastAsia="lv-LV"/>
        </w:rPr>
        <w:t>Olaines novada pašvaldībā 2023.gada 19.jūnijā reģistrēts SIA “TopoHaus” (reģ.Nr.40103939392, juridiskā adrese Ernestīnes iela 12-6, Rīga, LV-1046)</w:t>
      </w:r>
      <w:bookmarkStart w:id="62" w:name="_Hlk93928038"/>
      <w:r w:rsidRPr="00FC119D">
        <w:rPr>
          <w:color w:val="000000" w:themeColor="text1"/>
          <w:sz w:val="24"/>
          <w:szCs w:val="24"/>
          <w:lang w:eastAsia="lv-LV"/>
        </w:rPr>
        <w:t xml:space="preserve"> </w:t>
      </w:r>
      <w:bookmarkEnd w:id="62"/>
      <w:r w:rsidRPr="00FC119D">
        <w:rPr>
          <w:color w:val="000000" w:themeColor="text1"/>
          <w:sz w:val="24"/>
          <w:szCs w:val="24"/>
          <w:lang w:eastAsia="lv-LV"/>
        </w:rPr>
        <w:t xml:space="preserve">iesniegums (reģ.Nr.ONP/1.1./23/4158-SD) ar lūgumu apstiprināt zemes ierīcības projektu nekustamā </w:t>
      </w:r>
      <w:bookmarkStart w:id="63" w:name="_Hlk113442687"/>
      <w:r w:rsidRPr="00FC119D">
        <w:rPr>
          <w:color w:val="000000" w:themeColor="text1"/>
          <w:sz w:val="24"/>
          <w:szCs w:val="24"/>
          <w:lang w:eastAsia="lv-LV"/>
        </w:rPr>
        <w:t xml:space="preserve">īpašuma V1088 (kadastra Nr.8080 007 0168) zemes vienības ar kadastra apzīmējumu  </w:t>
      </w:r>
      <w:bookmarkEnd w:id="63"/>
      <w:r w:rsidRPr="00FC119D">
        <w:rPr>
          <w:color w:val="000000" w:themeColor="text1"/>
          <w:sz w:val="24"/>
          <w:szCs w:val="24"/>
          <w:lang w:eastAsia="lv-LV"/>
        </w:rPr>
        <w:t>8080 002 0167 sadalei.</w:t>
      </w:r>
    </w:p>
    <w:p w14:paraId="6801E4BD" w14:textId="77777777" w:rsidR="00FC119D" w:rsidRPr="00FC119D" w:rsidRDefault="00FC119D" w:rsidP="00FC119D">
      <w:pPr>
        <w:ind w:firstLine="720"/>
        <w:jc w:val="both"/>
        <w:rPr>
          <w:color w:val="000000" w:themeColor="text1"/>
          <w:sz w:val="24"/>
          <w:szCs w:val="24"/>
          <w:lang w:eastAsia="lv-LV"/>
        </w:rPr>
      </w:pPr>
      <w:r w:rsidRPr="00FC119D">
        <w:rPr>
          <w:color w:val="000000" w:themeColor="text1"/>
          <w:sz w:val="24"/>
          <w:szCs w:val="24"/>
          <w:lang w:eastAsia="lv-LV"/>
        </w:rPr>
        <w:t xml:space="preserve">Izvērtējot sertificēta zemes ierīkotāja Didža Ozoliņa </w:t>
      </w:r>
      <w:bookmarkStart w:id="64" w:name="_Hlk105414726"/>
      <w:r w:rsidRPr="00FC119D">
        <w:rPr>
          <w:color w:val="000000" w:themeColor="text1"/>
          <w:sz w:val="24"/>
          <w:szCs w:val="24"/>
          <w:lang w:eastAsia="lv-LV"/>
        </w:rPr>
        <w:t xml:space="preserve">(sertifikāta Nr.AA0127) </w:t>
      </w:r>
      <w:bookmarkEnd w:id="64"/>
      <w:r w:rsidRPr="00FC119D">
        <w:rPr>
          <w:color w:val="000000" w:themeColor="text1"/>
          <w:sz w:val="24"/>
          <w:szCs w:val="24"/>
          <w:lang w:eastAsia="lv-LV"/>
        </w:rPr>
        <w:t>izstrādāto zemes ierīcības projekta dokumentāciju</w:t>
      </w:r>
      <w:bookmarkStart w:id="65" w:name="_Hlk73714078"/>
      <w:r w:rsidRPr="00FC119D">
        <w:rPr>
          <w:color w:val="000000" w:themeColor="text1"/>
          <w:sz w:val="24"/>
          <w:szCs w:val="24"/>
          <w:lang w:eastAsia="lv-LV"/>
        </w:rPr>
        <w:t xml:space="preserve"> -</w:t>
      </w:r>
      <w:bookmarkStart w:id="66" w:name="_Hlk93928651"/>
      <w:r w:rsidRPr="00FC119D">
        <w:rPr>
          <w:color w:val="000000" w:themeColor="text1"/>
          <w:sz w:val="24"/>
          <w:szCs w:val="24"/>
          <w:lang w:eastAsia="lv-LV"/>
        </w:rPr>
        <w:t xml:space="preserve"> ZIP_80800070167_20230626.edoc</w:t>
      </w:r>
      <w:bookmarkEnd w:id="65"/>
      <w:bookmarkEnd w:id="66"/>
      <w:r w:rsidRPr="00FC119D">
        <w:rPr>
          <w:color w:val="000000" w:themeColor="text1"/>
          <w:sz w:val="24"/>
          <w:szCs w:val="24"/>
          <w:lang w:eastAsia="lv-LV"/>
        </w:rPr>
        <w:t>, pašvaldības rīcībā esošo informāciju un spēkā esošos normatīvos aktus, konstatēts:</w:t>
      </w:r>
    </w:p>
    <w:p w14:paraId="2BB11F4C" w14:textId="77777777" w:rsidR="00FC119D" w:rsidRPr="00FC119D" w:rsidRDefault="00FC119D" w:rsidP="00FC119D">
      <w:pPr>
        <w:ind w:right="-2" w:firstLine="720"/>
        <w:contextualSpacing/>
        <w:jc w:val="both"/>
        <w:rPr>
          <w:color w:val="000000" w:themeColor="text1"/>
          <w:sz w:val="24"/>
          <w:szCs w:val="24"/>
          <w:lang w:eastAsia="lv-LV"/>
        </w:rPr>
      </w:pPr>
      <w:r w:rsidRPr="00FC119D">
        <w:rPr>
          <w:color w:val="000000" w:themeColor="text1"/>
          <w:sz w:val="24"/>
          <w:szCs w:val="24"/>
          <w:lang w:eastAsia="lv-LV"/>
        </w:rPr>
        <w:t xml:space="preserve">Zemes ierīcības projekts izstrādāts pamatojoties uz Olaines novada pašvaldības domes 2023.gada 22.marta sēdes lēmumu “Par zemes ierīcības projekta izstrādes nosacījumu izsniegšanu nekustamā īpašuma V1088 (Olaines pagastā) zemes vienības sadalei” (3.prot., 22.2.p.). </w:t>
      </w:r>
    </w:p>
    <w:p w14:paraId="450A6B05" w14:textId="77777777" w:rsidR="00FC119D" w:rsidRPr="00FC119D" w:rsidRDefault="00FC119D" w:rsidP="00FC119D">
      <w:pPr>
        <w:ind w:right="-2" w:firstLine="720"/>
        <w:contextualSpacing/>
        <w:jc w:val="both"/>
        <w:rPr>
          <w:color w:val="000000" w:themeColor="text1"/>
          <w:sz w:val="24"/>
          <w:szCs w:val="24"/>
          <w:lang w:eastAsia="lv-LV"/>
        </w:rPr>
      </w:pPr>
      <w:r w:rsidRPr="00FC119D">
        <w:rPr>
          <w:color w:val="000000" w:themeColor="text1"/>
          <w:sz w:val="24"/>
          <w:szCs w:val="24"/>
          <w:lang w:eastAsia="lv-LV"/>
        </w:rPr>
        <w:t>Zemes ierīcības projekts ir saskaņots ar nekustamā īpašuma īpašnieka pilnvaroto pārstāvi, AS “Sadales tīkls”, VSIA “Zemkopības ministrijas nekustamie īpašumi”, SIA “Tet”, Olaines novada pašvaldības ceļu inženieri,  Būvvaldi un reģistrēts SIA “Mērniecības Datu Centrs” datu bāzē.</w:t>
      </w:r>
    </w:p>
    <w:p w14:paraId="3BB87270" w14:textId="77777777" w:rsidR="00FC119D" w:rsidRPr="00FC119D" w:rsidRDefault="00FC119D" w:rsidP="00FC119D">
      <w:pPr>
        <w:jc w:val="both"/>
        <w:rPr>
          <w:color w:val="000000" w:themeColor="text1"/>
          <w:sz w:val="24"/>
          <w:szCs w:val="24"/>
          <w:lang w:eastAsia="lv-LV"/>
        </w:rPr>
      </w:pPr>
      <w:r w:rsidRPr="00FC119D">
        <w:rPr>
          <w:color w:val="000000" w:themeColor="text1"/>
          <w:sz w:val="24"/>
          <w:szCs w:val="24"/>
          <w:lang w:eastAsia="lv-LV"/>
        </w:rPr>
        <w:tab/>
        <w:t>Zemes ierīcības likums nosaka:</w:t>
      </w:r>
    </w:p>
    <w:p w14:paraId="2E0B0170" w14:textId="77777777" w:rsidR="00FC119D" w:rsidRPr="00FC119D" w:rsidRDefault="00FC119D" w:rsidP="00FC119D">
      <w:pPr>
        <w:ind w:firstLine="709"/>
        <w:jc w:val="both"/>
        <w:rPr>
          <w:sz w:val="24"/>
          <w:szCs w:val="24"/>
          <w:lang w:eastAsia="lv-LV"/>
        </w:rPr>
      </w:pPr>
      <w:r w:rsidRPr="00FC119D">
        <w:rPr>
          <w:sz w:val="24"/>
          <w:szCs w:val="24"/>
          <w:lang w:eastAsia="lv-LV"/>
        </w:rPr>
        <w:t>3.pants - Zemes ierīcība ietver: 1) zemes ierīcības projekta izstrādi; 2) zemes lietošanas veida noteikšanu.</w:t>
      </w:r>
    </w:p>
    <w:p w14:paraId="7742FBDA" w14:textId="77777777" w:rsidR="00FC119D" w:rsidRPr="00FC119D" w:rsidRDefault="00FC119D" w:rsidP="00FC119D">
      <w:pPr>
        <w:ind w:firstLine="709"/>
        <w:jc w:val="both"/>
        <w:rPr>
          <w:sz w:val="24"/>
          <w:szCs w:val="24"/>
          <w:lang w:eastAsia="lv-LV"/>
        </w:rPr>
      </w:pPr>
      <w:r w:rsidRPr="00FC119D">
        <w:rPr>
          <w:sz w:val="24"/>
          <w:szCs w:val="24"/>
          <w:lang w:eastAsia="lv-LV"/>
        </w:rPr>
        <w:t xml:space="preserve">4.panta pirmā daļa - Zemes ierīcības darbus veic sertificētas personas, kuru civiltiesiskā atbildība par profesionālo darbību ir apdrošināta. </w:t>
      </w:r>
    </w:p>
    <w:p w14:paraId="5FC4D60D" w14:textId="77777777" w:rsidR="00FC119D" w:rsidRPr="00FC119D" w:rsidRDefault="00FC119D" w:rsidP="00FC119D">
      <w:pPr>
        <w:ind w:firstLine="709"/>
        <w:jc w:val="both"/>
        <w:rPr>
          <w:sz w:val="24"/>
          <w:szCs w:val="24"/>
          <w:lang w:eastAsia="lv-LV"/>
        </w:rPr>
      </w:pPr>
      <w:r w:rsidRPr="00FC119D">
        <w:rPr>
          <w:sz w:val="24"/>
          <w:szCs w:val="24"/>
          <w:lang w:eastAsia="lv-LV"/>
        </w:rPr>
        <w:t>19.pants -</w:t>
      </w:r>
      <w:r w:rsidRPr="00FC119D">
        <w:rPr>
          <w:color w:val="00B050"/>
          <w:sz w:val="24"/>
          <w:szCs w:val="24"/>
          <w:lang w:eastAsia="lv-LV"/>
        </w:rPr>
        <w:t xml:space="preserve"> </w:t>
      </w:r>
      <w:r w:rsidRPr="00FC119D">
        <w:rPr>
          <w:color w:val="000000" w:themeColor="text1"/>
          <w:sz w:val="24"/>
          <w:szCs w:val="24"/>
          <w:lang w:eastAsia="lv-LV"/>
        </w:rPr>
        <w:t>Zemes ierīcības projektu un tā grozījumus apstiprina vietējā pašvaldība, izdodot administratīvo aktu.</w:t>
      </w:r>
    </w:p>
    <w:p w14:paraId="1D54944E" w14:textId="77777777" w:rsidR="00FC119D" w:rsidRPr="00FC119D" w:rsidRDefault="00FC119D" w:rsidP="00FC119D">
      <w:pPr>
        <w:ind w:firstLine="709"/>
        <w:jc w:val="both"/>
        <w:rPr>
          <w:sz w:val="24"/>
          <w:szCs w:val="24"/>
          <w:lang w:eastAsia="lv-LV"/>
        </w:rPr>
      </w:pPr>
      <w:r w:rsidRPr="00FC119D">
        <w:rPr>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50CA372C" w14:textId="77777777" w:rsidR="00FC119D" w:rsidRPr="00FC119D" w:rsidRDefault="00FC119D" w:rsidP="00FC119D">
      <w:pPr>
        <w:ind w:firstLine="720"/>
        <w:jc w:val="both"/>
        <w:rPr>
          <w:sz w:val="24"/>
          <w:szCs w:val="24"/>
          <w:lang w:eastAsia="lv-LV"/>
        </w:rPr>
      </w:pPr>
      <w:r w:rsidRPr="00FC119D">
        <w:rPr>
          <w:sz w:val="24"/>
          <w:szCs w:val="24"/>
          <w:lang w:eastAsia="lv-LV"/>
        </w:rPr>
        <w:t>Ministru kabineta 2016.gada 2.augusta noteikumi Nr.505 “Zemes ierīcības projekta izstrādes noteikumi” nosaka:</w:t>
      </w:r>
    </w:p>
    <w:p w14:paraId="78B36DB8" w14:textId="77777777" w:rsidR="00FC119D" w:rsidRPr="00FC119D" w:rsidRDefault="00FC119D" w:rsidP="00FC119D">
      <w:pPr>
        <w:ind w:firstLine="709"/>
        <w:jc w:val="both"/>
        <w:rPr>
          <w:sz w:val="24"/>
          <w:szCs w:val="24"/>
          <w:lang w:eastAsia="lv-LV"/>
        </w:rPr>
      </w:pPr>
      <w:r w:rsidRPr="00FC119D">
        <w:rPr>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6852AC6" w14:textId="77777777" w:rsidR="00FC119D" w:rsidRPr="00FC119D" w:rsidRDefault="00FC119D" w:rsidP="00FC119D">
      <w:pPr>
        <w:ind w:firstLine="709"/>
        <w:jc w:val="both"/>
        <w:rPr>
          <w:sz w:val="24"/>
          <w:szCs w:val="24"/>
          <w:lang w:eastAsia="lv-LV"/>
        </w:rPr>
      </w:pPr>
      <w:r w:rsidRPr="00FC119D">
        <w:rPr>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DC6BC62" w14:textId="77777777" w:rsidR="00FC119D" w:rsidRPr="00FC119D" w:rsidRDefault="00FC119D" w:rsidP="00FC119D">
      <w:pPr>
        <w:ind w:firstLine="709"/>
        <w:jc w:val="both"/>
        <w:rPr>
          <w:sz w:val="24"/>
          <w:szCs w:val="24"/>
          <w:lang w:eastAsia="lv-LV"/>
        </w:rPr>
      </w:pPr>
      <w:r w:rsidRPr="00FC119D">
        <w:rPr>
          <w:sz w:val="24"/>
          <w:szCs w:val="24"/>
          <w:lang w:eastAsia="lv-LV"/>
        </w:rPr>
        <w:t>28.punkts - Ja projektu apstiprina, vietējā pašvaldība pieņem uz projektētajām zemes vienībām attiecināmus lēmumus, tostarp lēmumu par:</w:t>
      </w:r>
    </w:p>
    <w:p w14:paraId="1C35B5E6" w14:textId="77777777" w:rsidR="00FC119D" w:rsidRPr="00FC119D" w:rsidRDefault="00FC119D" w:rsidP="00FC119D">
      <w:pPr>
        <w:ind w:firstLine="709"/>
        <w:jc w:val="both"/>
        <w:rPr>
          <w:sz w:val="24"/>
          <w:szCs w:val="24"/>
          <w:lang w:eastAsia="lv-LV"/>
        </w:rPr>
      </w:pPr>
      <w:r w:rsidRPr="00FC119D">
        <w:rPr>
          <w:sz w:val="24"/>
          <w:szCs w:val="24"/>
          <w:lang w:eastAsia="lv-LV"/>
        </w:rPr>
        <w:lastRenderedPageBreak/>
        <w:t>28.1. adreses piešķiršanu, ja pēc zemes ierīcības darbiem paredzēts ieveidot jaunu adresācijas objektu;</w:t>
      </w:r>
    </w:p>
    <w:p w14:paraId="538FF82B" w14:textId="77777777" w:rsidR="00FC119D" w:rsidRPr="00FC119D" w:rsidRDefault="00FC119D" w:rsidP="00FC119D">
      <w:pPr>
        <w:ind w:left="709"/>
        <w:jc w:val="both"/>
        <w:rPr>
          <w:sz w:val="24"/>
          <w:szCs w:val="24"/>
          <w:lang w:eastAsia="lv-LV"/>
        </w:rPr>
      </w:pPr>
      <w:r w:rsidRPr="00FC119D">
        <w:rPr>
          <w:sz w:val="24"/>
          <w:szCs w:val="24"/>
          <w:lang w:eastAsia="lv-LV"/>
        </w:rPr>
        <w:t>28.2. nekustamā īpašuma lietošanas mērķu noteikšanu vai maiņu.</w:t>
      </w:r>
    </w:p>
    <w:p w14:paraId="55306BA0" w14:textId="77777777" w:rsidR="00FC119D" w:rsidRPr="00FC119D" w:rsidRDefault="00FC119D" w:rsidP="00FC119D">
      <w:pPr>
        <w:ind w:firstLine="709"/>
        <w:jc w:val="both"/>
        <w:rPr>
          <w:sz w:val="24"/>
          <w:szCs w:val="24"/>
          <w:lang w:eastAsia="lv-LV"/>
        </w:rPr>
      </w:pPr>
      <w:r w:rsidRPr="00FC119D">
        <w:rPr>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3D9DC971" w14:textId="77777777" w:rsidR="00FC119D" w:rsidRPr="00FC119D" w:rsidRDefault="00FC119D" w:rsidP="00FC119D">
      <w:pPr>
        <w:ind w:firstLine="720"/>
        <w:jc w:val="both"/>
        <w:rPr>
          <w:sz w:val="24"/>
          <w:szCs w:val="24"/>
          <w:lang w:eastAsia="lv-LV"/>
        </w:rPr>
      </w:pPr>
      <w:r w:rsidRPr="00FC119D">
        <w:rPr>
          <w:sz w:val="24"/>
          <w:szCs w:val="24"/>
          <w:lang w:eastAsia="lv-LV"/>
        </w:rPr>
        <w:t>Ministru kabineta 2021.gada 29.jūnija noteikumi Nr.455 “Adresācijas noteikumi” nosaka:</w:t>
      </w:r>
    </w:p>
    <w:p w14:paraId="6945D89A" w14:textId="77777777" w:rsidR="00FC119D" w:rsidRPr="00FC119D" w:rsidRDefault="00FC119D" w:rsidP="00FC119D">
      <w:pPr>
        <w:ind w:firstLine="720"/>
        <w:jc w:val="both"/>
        <w:rPr>
          <w:sz w:val="24"/>
          <w:szCs w:val="24"/>
          <w:lang w:eastAsia="lv-LV"/>
        </w:rPr>
      </w:pPr>
      <w:r w:rsidRPr="00FC119D">
        <w:rPr>
          <w:sz w:val="24"/>
          <w:szCs w:val="24"/>
          <w:lang w:eastAsia="lv-LV"/>
        </w:rPr>
        <w:t>2.punkts - nosaka adresācijas objektus.</w:t>
      </w:r>
    </w:p>
    <w:p w14:paraId="37938302" w14:textId="77777777" w:rsidR="00FC119D" w:rsidRPr="00FC119D" w:rsidRDefault="00FC119D" w:rsidP="00FC119D">
      <w:pPr>
        <w:ind w:firstLine="720"/>
        <w:jc w:val="both"/>
        <w:rPr>
          <w:sz w:val="24"/>
          <w:szCs w:val="24"/>
          <w:lang w:eastAsia="lv-LV"/>
        </w:rPr>
      </w:pPr>
      <w:r w:rsidRPr="00FC119D">
        <w:rPr>
          <w:sz w:val="24"/>
          <w:szCs w:val="24"/>
          <w:lang w:eastAsia="lv-LV"/>
        </w:rPr>
        <w:t>Nekustamā īpašuma valsts kadastra likums nosaka:</w:t>
      </w:r>
    </w:p>
    <w:p w14:paraId="3115AF41" w14:textId="77777777" w:rsidR="00FC119D" w:rsidRPr="00FC119D" w:rsidRDefault="00FC119D" w:rsidP="00FC119D">
      <w:pPr>
        <w:jc w:val="both"/>
        <w:rPr>
          <w:sz w:val="24"/>
          <w:szCs w:val="24"/>
          <w:lang w:eastAsia="lv-LV"/>
        </w:rPr>
      </w:pPr>
      <w:r w:rsidRPr="00FC119D">
        <w:rPr>
          <w:sz w:val="24"/>
          <w:szCs w:val="24"/>
          <w:lang w:eastAsia="lv-LV"/>
        </w:rPr>
        <w:tab/>
        <w:t>26.panta pirmā daļa - Veicot zemes vienības vai zemes vienības daļas kadastrālo uzmērīšanu:</w:t>
      </w:r>
    </w:p>
    <w:p w14:paraId="27F12E0D" w14:textId="77777777" w:rsidR="00FC119D" w:rsidRPr="00FC119D" w:rsidRDefault="00FC119D" w:rsidP="00FC119D">
      <w:pPr>
        <w:jc w:val="both"/>
        <w:rPr>
          <w:sz w:val="24"/>
          <w:szCs w:val="24"/>
          <w:lang w:eastAsia="lv-LV"/>
        </w:rPr>
      </w:pPr>
      <w:r w:rsidRPr="00FC119D">
        <w:rPr>
          <w:sz w:val="24"/>
          <w:szCs w:val="24"/>
          <w:lang w:eastAsia="lv-LV"/>
        </w:rPr>
        <w:t>1) apvidū ierīko detālplānojumā vai zemes ierīcības projektā iezīmētās nekustamā īpašuma objekta vai zemes robežu plānā plānotās zemes vienības daļas robežas;</w:t>
      </w:r>
    </w:p>
    <w:p w14:paraId="6A806F9A" w14:textId="77777777" w:rsidR="00FC119D" w:rsidRPr="00FC119D" w:rsidRDefault="00FC119D" w:rsidP="00FC119D">
      <w:pPr>
        <w:jc w:val="both"/>
        <w:rPr>
          <w:sz w:val="24"/>
          <w:szCs w:val="24"/>
          <w:lang w:eastAsia="lv-LV"/>
        </w:rPr>
      </w:pPr>
      <w:r w:rsidRPr="00FC119D">
        <w:rPr>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5C4660B4" w14:textId="77777777" w:rsidR="00FC119D" w:rsidRPr="00FC119D" w:rsidRDefault="00FC119D" w:rsidP="00FC119D">
      <w:pPr>
        <w:jc w:val="both"/>
        <w:rPr>
          <w:sz w:val="24"/>
          <w:szCs w:val="24"/>
          <w:lang w:eastAsia="lv-LV"/>
        </w:rPr>
      </w:pPr>
      <w:r w:rsidRPr="00FC119D">
        <w:rPr>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12F8B99A" w14:textId="77777777" w:rsidR="00FC119D" w:rsidRPr="00FC119D" w:rsidRDefault="00FC119D" w:rsidP="00FC119D">
      <w:pPr>
        <w:jc w:val="both"/>
        <w:rPr>
          <w:sz w:val="24"/>
          <w:szCs w:val="24"/>
          <w:lang w:eastAsia="lv-LV"/>
        </w:rPr>
      </w:pPr>
      <w:r w:rsidRPr="00FC119D">
        <w:rPr>
          <w:sz w:val="24"/>
          <w:szCs w:val="24"/>
          <w:lang w:eastAsia="lv-LV"/>
        </w:rPr>
        <w:t xml:space="preserve"> </w:t>
      </w:r>
      <w:r w:rsidRPr="00FC119D">
        <w:rPr>
          <w:sz w:val="24"/>
          <w:szCs w:val="24"/>
          <w:lang w:eastAsia="lv-LV"/>
        </w:rPr>
        <w:tab/>
        <w:t>Ministru kabineta 2006.gada 20.jūnija noteikumi Nr.496 “Nekustamā īpašuma lietošanas mērķu klasifikācija un nekustamā īpašuma lietošanas mērķu noteikšanas un maiņas kārtība” nosaka:</w:t>
      </w:r>
    </w:p>
    <w:p w14:paraId="6AF5051C" w14:textId="77777777" w:rsidR="00FC119D" w:rsidRPr="00FC119D" w:rsidRDefault="00FC119D" w:rsidP="00FC119D">
      <w:pPr>
        <w:ind w:firstLine="709"/>
        <w:jc w:val="both"/>
        <w:rPr>
          <w:sz w:val="24"/>
          <w:szCs w:val="24"/>
          <w:lang w:eastAsia="lv-LV"/>
        </w:rPr>
      </w:pPr>
      <w:r w:rsidRPr="00FC119D">
        <w:rPr>
          <w:sz w:val="24"/>
          <w:szCs w:val="24"/>
          <w:lang w:eastAsia="lv-LV"/>
        </w:rPr>
        <w:t>4.punkts - Zemes vienībai un zemes vienības daļai nosaka vienu vai vairākus lietošanas mērķus. Lietošanas mērķim nosaka piekrītošo zemes platību.</w:t>
      </w:r>
    </w:p>
    <w:p w14:paraId="54D1FDE7" w14:textId="77777777" w:rsidR="00FC119D" w:rsidRPr="00FC119D" w:rsidRDefault="00FC119D" w:rsidP="00FC119D">
      <w:pPr>
        <w:jc w:val="both"/>
        <w:rPr>
          <w:sz w:val="24"/>
          <w:szCs w:val="24"/>
          <w:lang w:eastAsia="lv-LV"/>
        </w:rPr>
      </w:pPr>
      <w:r w:rsidRPr="00FC119D">
        <w:rPr>
          <w:sz w:val="24"/>
          <w:szCs w:val="24"/>
          <w:lang w:eastAsia="lv-LV"/>
        </w:rPr>
        <w:tab/>
        <w:t>16.punkts - Lietošanas mērķi nosaka, ja:</w:t>
      </w:r>
    </w:p>
    <w:p w14:paraId="17067524" w14:textId="77777777" w:rsidR="00FC119D" w:rsidRPr="00FC119D" w:rsidRDefault="00FC119D" w:rsidP="00FC119D">
      <w:pPr>
        <w:ind w:firstLine="709"/>
        <w:jc w:val="both"/>
        <w:rPr>
          <w:sz w:val="24"/>
          <w:szCs w:val="24"/>
          <w:lang w:eastAsia="lv-LV"/>
        </w:rPr>
      </w:pPr>
      <w:r w:rsidRPr="00FC119D">
        <w:rPr>
          <w:sz w:val="24"/>
          <w:szCs w:val="24"/>
          <w:lang w:eastAsia="lv-LV"/>
        </w:rPr>
        <w:t>16.1. tiek izveidota jauna zemes vienība vai zemes vienības daļa.</w:t>
      </w:r>
    </w:p>
    <w:p w14:paraId="6DC8A0F8" w14:textId="77777777" w:rsidR="00FC119D" w:rsidRPr="00FC119D" w:rsidRDefault="00FC119D" w:rsidP="00FC119D">
      <w:pPr>
        <w:jc w:val="both"/>
        <w:rPr>
          <w:sz w:val="24"/>
          <w:szCs w:val="24"/>
          <w:lang w:eastAsia="lv-LV"/>
        </w:rPr>
      </w:pPr>
      <w:r w:rsidRPr="00FC119D">
        <w:rPr>
          <w:sz w:val="24"/>
          <w:szCs w:val="24"/>
          <w:lang w:eastAsia="lv-LV"/>
        </w:rPr>
        <w:tab/>
        <w:t>Olaines novada dome konstatē, ka nav nepieciešama zemes ierīcības projekta pilnveidošana vai noraidīšana.</w:t>
      </w:r>
    </w:p>
    <w:p w14:paraId="44D44174" w14:textId="77777777" w:rsidR="00FC119D" w:rsidRPr="00FC119D" w:rsidRDefault="00FC119D" w:rsidP="00FC119D">
      <w:pPr>
        <w:jc w:val="both"/>
        <w:rPr>
          <w:sz w:val="24"/>
          <w:szCs w:val="24"/>
          <w:lang w:eastAsia="lv-LV"/>
        </w:rPr>
      </w:pPr>
      <w:r w:rsidRPr="00FC119D">
        <w:rPr>
          <w:sz w:val="24"/>
          <w:szCs w:val="24"/>
          <w:lang w:eastAsia="lv-LV"/>
        </w:rPr>
        <w:tab/>
        <w:t>Ievērojot iepriekš minēto, Attīstības un komunālo jautājumu komitejas 2023.gada 18.jūlija sēdes protokolu Nr.7 un, pamatojoties uz Pašvaldību likuma 4.panta pirmās daļas 15., 16.punktu, 5.panta pirmo daļu, 10.panta pirmās daļas 21.punktu</w:t>
      </w:r>
      <w:r w:rsidRPr="00FC119D">
        <w:rPr>
          <w:color w:val="000000" w:themeColor="text1"/>
          <w:sz w:val="24"/>
          <w:szCs w:val="24"/>
          <w:lang w:eastAsia="lv-LV"/>
        </w:rPr>
        <w:t>, Zemes ierīcības likuma 3.panta 1., 2. punktu, 4.panta pirmo daļu, 19.pantu, 22.panta pirmo daļu, Ministru kabineta 2016.gada 2.augusta noteikumu Nr.505 “</w:t>
      </w:r>
      <w:hyperlink r:id="rId35" w:tgtFrame="_blank" w:tooltip="Zemes ierīcības projekta izstrādes noteikumi" w:history="1">
        <w:r w:rsidRPr="00FC119D">
          <w:rPr>
            <w:color w:val="000000" w:themeColor="text1"/>
            <w:sz w:val="24"/>
            <w:szCs w:val="24"/>
            <w:lang w:eastAsia="lv-LV"/>
          </w:rPr>
          <w:t>Zemes ierīcības projekta izstrādes noteikumi</w:t>
        </w:r>
      </w:hyperlink>
      <w:r w:rsidRPr="00FC119D">
        <w:rPr>
          <w:color w:val="000000" w:themeColor="text1"/>
          <w:sz w:val="24"/>
          <w:szCs w:val="24"/>
          <w:lang w:eastAsia="lv-LV"/>
        </w:rPr>
        <w:t xml:space="preserve">”  25., 26., 28., 47.punktu, Ministru kabineta 2021.gada 29.jūnija noteikumu Nr.455 “Adresācijas noteikumi” 2.punktu, Nekustamā īpašuma </w:t>
      </w:r>
      <w:r w:rsidRPr="00FC119D">
        <w:rPr>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FC119D">
        <w:rPr>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 punktu un </w:t>
      </w:r>
      <w:r w:rsidRPr="00FC119D">
        <w:rPr>
          <w:sz w:val="24"/>
          <w:szCs w:val="24"/>
          <w:lang w:eastAsia="lv-LV"/>
        </w:rPr>
        <w:t xml:space="preserve">Olaines novada domes 2022.gada 27.aprīļa saistošajiem noteikumiem Nr.SN5/2022 “Olaines novada teritorijas plānojuma teritorijas izmantošanas un apbūves noteikumi un grafiskā daļa” (4.2 redakcija SN 10/2022), </w:t>
      </w:r>
      <w:r w:rsidRPr="00FC119D">
        <w:rPr>
          <w:b/>
          <w:sz w:val="24"/>
          <w:szCs w:val="24"/>
          <w:lang w:eastAsia="lv-LV"/>
        </w:rPr>
        <w:t>dome nolemj</w:t>
      </w:r>
      <w:r w:rsidRPr="00FC119D">
        <w:rPr>
          <w:sz w:val="24"/>
          <w:szCs w:val="24"/>
          <w:lang w:eastAsia="lv-LV"/>
        </w:rPr>
        <w:t>:</w:t>
      </w:r>
    </w:p>
    <w:p w14:paraId="1DDFE69E" w14:textId="77777777" w:rsidR="00FC119D" w:rsidRPr="00FC119D" w:rsidRDefault="00FC119D" w:rsidP="00FC119D">
      <w:pPr>
        <w:jc w:val="both"/>
        <w:rPr>
          <w:sz w:val="24"/>
          <w:szCs w:val="24"/>
          <w:lang w:eastAsia="lv-LV"/>
        </w:rPr>
      </w:pPr>
    </w:p>
    <w:p w14:paraId="319F0F52" w14:textId="77777777" w:rsidR="00FC119D" w:rsidRPr="00FC119D" w:rsidRDefault="00FC119D" w:rsidP="00FC119D">
      <w:pPr>
        <w:numPr>
          <w:ilvl w:val="0"/>
          <w:numId w:val="41"/>
        </w:numPr>
        <w:shd w:val="clear" w:color="auto" w:fill="FFFFFF"/>
        <w:jc w:val="both"/>
        <w:rPr>
          <w:color w:val="000000" w:themeColor="text1"/>
          <w:sz w:val="24"/>
          <w:szCs w:val="24"/>
          <w:lang w:eastAsia="lv-LV"/>
        </w:rPr>
      </w:pPr>
      <w:r w:rsidRPr="00FC119D">
        <w:rPr>
          <w:color w:val="000000" w:themeColor="text1"/>
          <w:sz w:val="24"/>
          <w:szCs w:val="24"/>
          <w:lang w:eastAsia="lv-LV"/>
        </w:rPr>
        <w:t xml:space="preserve">Apstiprināt zemes ierīcības projektu nekustamā īpašuma V1088 (kadastra Nr.8080 007 0168)  zemes vienības ar kadastra apzīmējumu  8080 007 0167, sertificēta zemes </w:t>
      </w:r>
      <w:r w:rsidRPr="00FC119D">
        <w:rPr>
          <w:color w:val="000000" w:themeColor="text1"/>
          <w:sz w:val="24"/>
          <w:szCs w:val="24"/>
          <w:lang w:eastAsia="lv-LV"/>
        </w:rPr>
        <w:lastRenderedPageBreak/>
        <w:t>ierīkotāja Didža Ozoliņa (sertifikāta Nr.AA0127) e-lietu ZIP_80800070167_20230626.edoc laika zīmogs 26.06.2023 16:52:38 EEST.</w:t>
      </w:r>
    </w:p>
    <w:p w14:paraId="3E1B810D" w14:textId="77777777" w:rsidR="00FC119D" w:rsidRPr="00FC119D" w:rsidRDefault="00FC119D" w:rsidP="00FC119D">
      <w:pPr>
        <w:pStyle w:val="ListParagraph"/>
        <w:numPr>
          <w:ilvl w:val="0"/>
          <w:numId w:val="41"/>
        </w:numPr>
        <w:jc w:val="both"/>
        <w:rPr>
          <w:color w:val="000000" w:themeColor="text1"/>
          <w:sz w:val="24"/>
          <w:szCs w:val="24"/>
          <w:lang w:eastAsia="lv-LV"/>
        </w:rPr>
      </w:pPr>
      <w:r w:rsidRPr="00FC119D">
        <w:rPr>
          <w:color w:val="000000" w:themeColor="text1"/>
          <w:sz w:val="24"/>
          <w:szCs w:val="24"/>
          <w:lang w:eastAsia="lv-LV"/>
        </w:rPr>
        <w:t>Noteikt nekustamā īpašuma lietošanas mērķus un apgrūtinājumus un piešķirt nosaukumus:</w:t>
      </w:r>
    </w:p>
    <w:p w14:paraId="40329568" w14:textId="77777777" w:rsidR="00FC119D" w:rsidRPr="00FC119D" w:rsidRDefault="00FC119D" w:rsidP="00FC119D">
      <w:pPr>
        <w:pStyle w:val="ListParagraph"/>
        <w:ind w:left="717"/>
        <w:rPr>
          <w:sz w:val="24"/>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FC119D" w:rsidRPr="00FC119D" w14:paraId="1D8CADD6" w14:textId="77777777" w:rsidTr="002621BA">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F9A8DC5" w14:textId="77777777" w:rsidR="00FC119D" w:rsidRPr="00FC119D" w:rsidRDefault="00FC119D" w:rsidP="002621BA">
            <w:pPr>
              <w:snapToGrid w:val="0"/>
              <w:jc w:val="center"/>
              <w:rPr>
                <w:sz w:val="24"/>
                <w:szCs w:val="24"/>
                <w:lang w:eastAsia="lv-LV"/>
              </w:rPr>
            </w:pPr>
            <w:bookmarkStart w:id="67" w:name="_Hlk72939442"/>
            <w:r w:rsidRPr="00FC119D">
              <w:rPr>
                <w:sz w:val="24"/>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73DBA5A" w14:textId="77777777" w:rsidR="00FC119D" w:rsidRPr="00FC119D" w:rsidRDefault="00FC119D" w:rsidP="002621BA">
            <w:pPr>
              <w:snapToGrid w:val="0"/>
              <w:jc w:val="center"/>
              <w:rPr>
                <w:sz w:val="24"/>
                <w:szCs w:val="24"/>
                <w:lang w:eastAsia="lv-LV"/>
              </w:rPr>
            </w:pPr>
            <w:r w:rsidRPr="00FC119D">
              <w:rPr>
                <w:sz w:val="24"/>
                <w:szCs w:val="24"/>
                <w:lang w:eastAsia="lv-LV"/>
              </w:rPr>
              <w:t xml:space="preserve">Zemes vienības </w:t>
            </w:r>
          </w:p>
          <w:p w14:paraId="3622C4DF" w14:textId="77777777" w:rsidR="00FC119D" w:rsidRPr="00FC119D" w:rsidRDefault="00FC119D" w:rsidP="002621BA">
            <w:pPr>
              <w:snapToGrid w:val="0"/>
              <w:jc w:val="center"/>
              <w:rPr>
                <w:sz w:val="24"/>
                <w:szCs w:val="24"/>
                <w:lang w:eastAsia="lv-LV"/>
              </w:rPr>
            </w:pPr>
            <w:r w:rsidRPr="00FC119D">
              <w:rPr>
                <w:sz w:val="24"/>
                <w:szCs w:val="24"/>
                <w:lang w:eastAsia="lv-LV"/>
              </w:rPr>
              <w:t>nosaukums</w:t>
            </w:r>
          </w:p>
        </w:tc>
        <w:tc>
          <w:tcPr>
            <w:tcW w:w="2552" w:type="dxa"/>
            <w:tcBorders>
              <w:top w:val="single" w:sz="4" w:space="0" w:color="000000"/>
              <w:left w:val="single" w:sz="4" w:space="0" w:color="000000"/>
              <w:bottom w:val="single" w:sz="4" w:space="0" w:color="000000"/>
              <w:right w:val="nil"/>
            </w:tcBorders>
            <w:hideMark/>
          </w:tcPr>
          <w:p w14:paraId="6EE75EFF" w14:textId="77777777" w:rsidR="00FC119D" w:rsidRPr="00FC119D" w:rsidRDefault="00FC119D" w:rsidP="002621BA">
            <w:pPr>
              <w:snapToGrid w:val="0"/>
              <w:jc w:val="center"/>
              <w:rPr>
                <w:sz w:val="24"/>
                <w:szCs w:val="24"/>
                <w:lang w:eastAsia="lv-LV"/>
              </w:rPr>
            </w:pPr>
            <w:r w:rsidRPr="00FC119D">
              <w:rPr>
                <w:sz w:val="24"/>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D34617C" w14:textId="77777777" w:rsidR="00FC119D" w:rsidRPr="00FC119D" w:rsidRDefault="00FC119D" w:rsidP="002621BA">
            <w:pPr>
              <w:snapToGrid w:val="0"/>
              <w:jc w:val="center"/>
              <w:rPr>
                <w:sz w:val="24"/>
                <w:szCs w:val="24"/>
                <w:lang w:eastAsia="lv-LV"/>
              </w:rPr>
            </w:pPr>
            <w:r w:rsidRPr="00FC119D">
              <w:rPr>
                <w:sz w:val="24"/>
                <w:szCs w:val="24"/>
                <w:lang w:eastAsia="lv-LV"/>
              </w:rPr>
              <w:t>Nr. plānā, apgrūtinājumu klasifikācijas kods</w:t>
            </w:r>
          </w:p>
        </w:tc>
      </w:tr>
      <w:tr w:rsidR="00FC119D" w:rsidRPr="00FC119D" w14:paraId="6FD6928C" w14:textId="77777777" w:rsidTr="002621BA">
        <w:tc>
          <w:tcPr>
            <w:tcW w:w="2297" w:type="dxa"/>
            <w:tcBorders>
              <w:top w:val="single" w:sz="4" w:space="0" w:color="000000"/>
              <w:left w:val="single" w:sz="4" w:space="0" w:color="000000"/>
              <w:bottom w:val="single" w:sz="4" w:space="0" w:color="000000"/>
              <w:right w:val="single" w:sz="4" w:space="0" w:color="000000"/>
            </w:tcBorders>
            <w:vAlign w:val="center"/>
          </w:tcPr>
          <w:p w14:paraId="38F5B1C6"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Plānotā zemes vienība Nr.1</w:t>
            </w:r>
          </w:p>
          <w:p w14:paraId="44B1DA43"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8080 007 0279 – 1,66 ha</w:t>
            </w:r>
          </w:p>
          <w:p w14:paraId="760F144D" w14:textId="77777777" w:rsidR="00FC119D" w:rsidRPr="00FC119D" w:rsidRDefault="00FC119D" w:rsidP="002621BA">
            <w:pPr>
              <w:snapToGrid w:val="0"/>
              <w:jc w:val="center"/>
              <w:rPr>
                <w:color w:val="000000" w:themeColor="text1"/>
                <w:sz w:val="24"/>
                <w:szCs w:val="24"/>
                <w:lang w:eastAsia="lv-LV"/>
              </w:rPr>
            </w:pPr>
          </w:p>
          <w:p w14:paraId="3B8AD79E"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587E95CC"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Plānotajai zemes vienībai saglabāt nosaukumu: “V1088”, Olaines pag., Olaines nov.</w:t>
            </w:r>
          </w:p>
        </w:tc>
        <w:tc>
          <w:tcPr>
            <w:tcW w:w="2552" w:type="dxa"/>
            <w:tcBorders>
              <w:top w:val="single" w:sz="4" w:space="0" w:color="000000"/>
              <w:left w:val="single" w:sz="4" w:space="0" w:color="000000"/>
              <w:bottom w:val="single" w:sz="4" w:space="0" w:color="000000"/>
              <w:right w:val="nil"/>
            </w:tcBorders>
            <w:vAlign w:val="center"/>
          </w:tcPr>
          <w:p w14:paraId="0B45A54E" w14:textId="77777777" w:rsidR="00FC119D" w:rsidRPr="00FC119D" w:rsidRDefault="00FC119D" w:rsidP="002621BA">
            <w:pPr>
              <w:jc w:val="center"/>
              <w:rPr>
                <w:color w:val="000000" w:themeColor="text1"/>
                <w:sz w:val="24"/>
                <w:szCs w:val="24"/>
              </w:rPr>
            </w:pPr>
            <w:r w:rsidRPr="00FC119D">
              <w:rPr>
                <w:color w:val="000000" w:themeColor="text1"/>
                <w:sz w:val="24"/>
                <w:szCs w:val="24"/>
              </w:rPr>
              <w:t>Zeme dzelzceļa infrastruktūras zemes nodalījuma joslā un ceļu zemes nodalījuma joslā (NĪLM kods 1101) – 1,66 ha</w:t>
            </w:r>
          </w:p>
          <w:p w14:paraId="09E34DEC" w14:textId="77777777" w:rsidR="00FC119D" w:rsidRPr="00FC119D" w:rsidRDefault="00FC119D" w:rsidP="002621BA">
            <w:pPr>
              <w:jc w:val="center"/>
              <w:rPr>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0310D21" w14:textId="77777777" w:rsidR="00FC119D" w:rsidRPr="00FC119D" w:rsidRDefault="00FC119D" w:rsidP="002621BA">
            <w:pPr>
              <w:snapToGrid w:val="0"/>
              <w:rPr>
                <w:color w:val="000000" w:themeColor="text1"/>
                <w:sz w:val="24"/>
                <w:szCs w:val="24"/>
              </w:rPr>
            </w:pPr>
            <w:r w:rsidRPr="00FC119D">
              <w:rPr>
                <w:color w:val="000000" w:themeColor="text1"/>
                <w:sz w:val="24"/>
                <w:szCs w:val="24"/>
              </w:rPr>
              <w:t>Nr.1 – 7312030303</w:t>
            </w:r>
          </w:p>
          <w:p w14:paraId="24D1A63F" w14:textId="77777777" w:rsidR="00FC119D" w:rsidRPr="00FC119D" w:rsidRDefault="00FC119D" w:rsidP="002621BA">
            <w:pPr>
              <w:snapToGrid w:val="0"/>
              <w:rPr>
                <w:color w:val="000000" w:themeColor="text1"/>
                <w:sz w:val="24"/>
                <w:szCs w:val="24"/>
              </w:rPr>
            </w:pPr>
            <w:r w:rsidRPr="00FC119D">
              <w:rPr>
                <w:color w:val="000000" w:themeColor="text1"/>
                <w:sz w:val="24"/>
                <w:szCs w:val="24"/>
              </w:rPr>
              <w:t>Nr.2 – 7311020204</w:t>
            </w:r>
          </w:p>
          <w:p w14:paraId="19E39116" w14:textId="77777777" w:rsidR="00FC119D" w:rsidRPr="00FC119D" w:rsidRDefault="00FC119D" w:rsidP="002621BA">
            <w:pPr>
              <w:snapToGrid w:val="0"/>
              <w:rPr>
                <w:color w:val="000000" w:themeColor="text1"/>
                <w:sz w:val="24"/>
                <w:szCs w:val="24"/>
              </w:rPr>
            </w:pPr>
            <w:r w:rsidRPr="00FC119D">
              <w:rPr>
                <w:color w:val="000000" w:themeColor="text1"/>
                <w:sz w:val="24"/>
                <w:szCs w:val="24"/>
              </w:rPr>
              <w:t>Nr.3 – 7312050201</w:t>
            </w:r>
          </w:p>
          <w:p w14:paraId="4A41B66F" w14:textId="77777777" w:rsidR="00FC119D" w:rsidRPr="00FC119D" w:rsidRDefault="00FC119D" w:rsidP="002621BA">
            <w:pPr>
              <w:snapToGrid w:val="0"/>
              <w:rPr>
                <w:color w:val="000000" w:themeColor="text1"/>
                <w:sz w:val="24"/>
                <w:szCs w:val="24"/>
              </w:rPr>
            </w:pPr>
            <w:r w:rsidRPr="00FC119D">
              <w:rPr>
                <w:color w:val="000000" w:themeColor="text1"/>
                <w:sz w:val="24"/>
                <w:szCs w:val="24"/>
              </w:rPr>
              <w:t>Nr.4 – 7312050300</w:t>
            </w:r>
          </w:p>
          <w:p w14:paraId="56009810" w14:textId="77777777" w:rsidR="00FC119D" w:rsidRPr="00FC119D" w:rsidRDefault="00FC119D" w:rsidP="002621BA">
            <w:pPr>
              <w:snapToGrid w:val="0"/>
              <w:rPr>
                <w:color w:val="000000" w:themeColor="text1"/>
                <w:sz w:val="24"/>
                <w:szCs w:val="24"/>
              </w:rPr>
            </w:pPr>
            <w:r w:rsidRPr="00FC119D">
              <w:rPr>
                <w:color w:val="000000" w:themeColor="text1"/>
                <w:sz w:val="24"/>
                <w:szCs w:val="24"/>
              </w:rPr>
              <w:t>Nr.5 – 7311040900</w:t>
            </w:r>
          </w:p>
        </w:tc>
      </w:tr>
      <w:tr w:rsidR="00FC119D" w:rsidRPr="00FC119D" w14:paraId="4CB49A56" w14:textId="77777777" w:rsidTr="002621BA">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5C104EA"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Plānotā zemes vienība Nr.2</w:t>
            </w:r>
          </w:p>
          <w:p w14:paraId="28E648D2"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8080 007 0280 – 0,72 ha</w:t>
            </w:r>
          </w:p>
          <w:p w14:paraId="25846287" w14:textId="77777777" w:rsidR="00FC119D" w:rsidRPr="00FC119D" w:rsidRDefault="00FC119D" w:rsidP="002621BA">
            <w:pPr>
              <w:jc w:val="center"/>
              <w:rPr>
                <w:color w:val="000000" w:themeColor="text1"/>
                <w:sz w:val="24"/>
                <w:szCs w:val="24"/>
                <w:lang w:eastAsia="lv-LV"/>
              </w:rPr>
            </w:pPr>
          </w:p>
          <w:p w14:paraId="62C49E65"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Saglabāt esošā nekustamā īpašuma ar kadastra Nr.8080 007 0168 sastāvā</w:t>
            </w:r>
          </w:p>
          <w:p w14:paraId="2BFD823A" w14:textId="77777777" w:rsidR="00FC119D" w:rsidRPr="00FC119D" w:rsidRDefault="00FC119D" w:rsidP="002621BA">
            <w:pPr>
              <w:jc w:val="center"/>
              <w:rPr>
                <w:color w:val="000000" w:themeColor="text1"/>
                <w:sz w:val="24"/>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779B660"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Plānotajai zemes vienībai piešķirt nosaukumu: “Pludmales ceļš”, Olaines pag., Olaines nov.</w:t>
            </w:r>
          </w:p>
        </w:tc>
        <w:tc>
          <w:tcPr>
            <w:tcW w:w="2552" w:type="dxa"/>
            <w:tcBorders>
              <w:top w:val="single" w:sz="4" w:space="0" w:color="000000"/>
              <w:left w:val="single" w:sz="4" w:space="0" w:color="000000"/>
              <w:bottom w:val="single" w:sz="4" w:space="0" w:color="000000"/>
              <w:right w:val="nil"/>
            </w:tcBorders>
            <w:vAlign w:val="center"/>
          </w:tcPr>
          <w:p w14:paraId="53564968" w14:textId="77777777" w:rsidR="00FC119D" w:rsidRPr="00FC119D" w:rsidRDefault="00FC119D" w:rsidP="002621BA">
            <w:pPr>
              <w:jc w:val="center"/>
              <w:rPr>
                <w:color w:val="000000" w:themeColor="text1"/>
                <w:sz w:val="24"/>
                <w:szCs w:val="24"/>
              </w:rPr>
            </w:pPr>
            <w:r w:rsidRPr="00FC119D">
              <w:rPr>
                <w:color w:val="000000" w:themeColor="text1"/>
                <w:sz w:val="24"/>
                <w:szCs w:val="24"/>
              </w:rPr>
              <w:t>Zeme dzelzceļa infrastruktūras zemes nodalījuma joslā un ceļu zemes nodalījuma joslā (NĪLM kods 1101) – 0,72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04AEE07" w14:textId="77777777" w:rsidR="00FC119D" w:rsidRPr="00FC119D" w:rsidRDefault="00FC119D" w:rsidP="002621BA">
            <w:pPr>
              <w:snapToGrid w:val="0"/>
              <w:rPr>
                <w:color w:val="000000" w:themeColor="text1"/>
                <w:sz w:val="24"/>
                <w:szCs w:val="24"/>
                <w:lang w:eastAsia="lv-LV"/>
              </w:rPr>
            </w:pPr>
            <w:r w:rsidRPr="00FC119D">
              <w:rPr>
                <w:color w:val="000000" w:themeColor="text1"/>
                <w:sz w:val="24"/>
                <w:szCs w:val="24"/>
                <w:lang w:eastAsia="lv-LV"/>
              </w:rPr>
              <w:t>Nr.1 – 7312030303</w:t>
            </w:r>
          </w:p>
          <w:p w14:paraId="459A54D0" w14:textId="77777777" w:rsidR="00FC119D" w:rsidRPr="00FC119D" w:rsidRDefault="00FC119D" w:rsidP="002621BA">
            <w:pPr>
              <w:snapToGrid w:val="0"/>
              <w:rPr>
                <w:color w:val="000000" w:themeColor="text1"/>
                <w:sz w:val="24"/>
                <w:szCs w:val="24"/>
                <w:lang w:eastAsia="lv-LV"/>
              </w:rPr>
            </w:pPr>
            <w:r w:rsidRPr="00FC119D">
              <w:rPr>
                <w:color w:val="000000" w:themeColor="text1"/>
                <w:sz w:val="24"/>
                <w:szCs w:val="24"/>
                <w:lang w:eastAsia="lv-LV"/>
              </w:rPr>
              <w:t>Nr.3 – 7312050201</w:t>
            </w:r>
          </w:p>
        </w:tc>
      </w:tr>
    </w:tbl>
    <w:p w14:paraId="4791A8DD" w14:textId="77777777" w:rsidR="00FC119D" w:rsidRPr="00FC119D" w:rsidRDefault="00FC119D" w:rsidP="00FC119D">
      <w:pPr>
        <w:pStyle w:val="ListParagraph"/>
        <w:ind w:left="717"/>
        <w:jc w:val="both"/>
        <w:rPr>
          <w:color w:val="000000" w:themeColor="text1"/>
          <w:sz w:val="24"/>
          <w:szCs w:val="24"/>
          <w:lang w:eastAsia="lv-LV"/>
        </w:rPr>
      </w:pPr>
    </w:p>
    <w:p w14:paraId="3A07F509" w14:textId="77777777" w:rsidR="00FC119D" w:rsidRPr="00FC119D" w:rsidRDefault="00FC119D" w:rsidP="00FC119D">
      <w:pPr>
        <w:pStyle w:val="ListParagraph"/>
        <w:numPr>
          <w:ilvl w:val="0"/>
          <w:numId w:val="41"/>
        </w:numPr>
        <w:jc w:val="both"/>
        <w:rPr>
          <w:color w:val="000000" w:themeColor="text1"/>
          <w:sz w:val="24"/>
          <w:szCs w:val="24"/>
          <w:lang w:eastAsia="lv-LV"/>
        </w:rPr>
      </w:pPr>
      <w:r w:rsidRPr="00FC119D">
        <w:rPr>
          <w:color w:val="000000" w:themeColor="text1"/>
          <w:sz w:val="24"/>
          <w:szCs w:val="24"/>
          <w:lang w:eastAsia="lv-LV"/>
        </w:rPr>
        <w:t>Plānotajai zemes vienībai Nr.1 piekļūšana nodrošināta no valsts vietējā autoceļa V1088 “Pievedceļš Klīves karjeram” zemes vienības ar kadastra apzīmējumu 8080 007 0083 pa plānoto zemes vienību Nr.2.</w:t>
      </w:r>
    </w:p>
    <w:p w14:paraId="5E50306F" w14:textId="77777777" w:rsidR="00FC119D" w:rsidRPr="00FC119D" w:rsidRDefault="00FC119D" w:rsidP="00FC119D">
      <w:pPr>
        <w:pStyle w:val="ListParagraph"/>
        <w:numPr>
          <w:ilvl w:val="0"/>
          <w:numId w:val="41"/>
        </w:numPr>
        <w:jc w:val="both"/>
        <w:rPr>
          <w:color w:val="000000" w:themeColor="text1"/>
          <w:sz w:val="24"/>
          <w:szCs w:val="24"/>
          <w:lang w:eastAsia="lv-LV"/>
        </w:rPr>
      </w:pPr>
      <w:r w:rsidRPr="00FC119D">
        <w:rPr>
          <w:color w:val="000000" w:themeColor="text1"/>
          <w:sz w:val="24"/>
          <w:szCs w:val="24"/>
          <w:lang w:eastAsia="lv-LV"/>
        </w:rPr>
        <w:t>Plānotajai zemes vienībai Nr.2 piekļūšana nodrošināta no valsts vietējā autoceļa V1088 “Pievedceļš Klīves karjeram” zemes vienības ar kadastra apzīmējumu 8080 007 0083.</w:t>
      </w:r>
    </w:p>
    <w:bookmarkEnd w:id="67"/>
    <w:p w14:paraId="455F0E2E" w14:textId="77777777" w:rsidR="00FC119D" w:rsidRPr="00FC119D" w:rsidRDefault="00FC119D" w:rsidP="00FC119D">
      <w:pPr>
        <w:pStyle w:val="ListParagraph"/>
        <w:numPr>
          <w:ilvl w:val="0"/>
          <w:numId w:val="41"/>
        </w:numPr>
        <w:jc w:val="both"/>
        <w:rPr>
          <w:color w:val="000000" w:themeColor="text1"/>
          <w:sz w:val="24"/>
          <w:szCs w:val="24"/>
          <w:lang w:eastAsia="lv-LV"/>
        </w:rPr>
      </w:pPr>
      <w:r w:rsidRPr="00FC119D">
        <w:rPr>
          <w:sz w:val="24"/>
          <w:szCs w:val="24"/>
          <w:lang w:eastAsia="lv-LV"/>
        </w:rPr>
        <w:t>Īstenot zemes ierīcības projektu četru</w:t>
      </w:r>
      <w:r w:rsidRPr="00FC119D">
        <w:rPr>
          <w:color w:val="000000" w:themeColor="text1"/>
          <w:sz w:val="24"/>
          <w:szCs w:val="24"/>
          <w:lang w:eastAsia="lv-LV"/>
        </w:rPr>
        <w:t xml:space="preserve"> gadu laikā, projektētās </w:t>
      </w:r>
      <w:r w:rsidRPr="00FC119D">
        <w:rPr>
          <w:sz w:val="24"/>
          <w:szCs w:val="24"/>
          <w:lang w:eastAsia="lv-LV"/>
        </w:rPr>
        <w:t>zemes vienības:</w:t>
      </w:r>
    </w:p>
    <w:p w14:paraId="6AAFDE37" w14:textId="77777777" w:rsidR="00FC119D" w:rsidRPr="00FC119D" w:rsidRDefault="00FC119D" w:rsidP="00FC119D">
      <w:pPr>
        <w:pStyle w:val="ListParagraph"/>
        <w:numPr>
          <w:ilvl w:val="1"/>
          <w:numId w:val="42"/>
        </w:numPr>
        <w:ind w:left="993"/>
        <w:jc w:val="both"/>
        <w:rPr>
          <w:sz w:val="24"/>
          <w:szCs w:val="24"/>
          <w:lang w:eastAsia="lv-LV"/>
        </w:rPr>
      </w:pPr>
      <w:r w:rsidRPr="00FC119D">
        <w:rPr>
          <w:color w:val="000000" w:themeColor="text1"/>
          <w:sz w:val="24"/>
          <w:szCs w:val="24"/>
          <w:lang w:eastAsia="lv-LV"/>
        </w:rPr>
        <w:t>kadastrāli uzmērot;</w:t>
      </w:r>
    </w:p>
    <w:p w14:paraId="77ECC635" w14:textId="77777777" w:rsidR="00FC119D" w:rsidRPr="00FC119D" w:rsidRDefault="00FC119D" w:rsidP="00FC119D">
      <w:pPr>
        <w:pStyle w:val="ListParagraph"/>
        <w:numPr>
          <w:ilvl w:val="1"/>
          <w:numId w:val="42"/>
        </w:numPr>
        <w:ind w:left="993"/>
        <w:jc w:val="both"/>
        <w:rPr>
          <w:sz w:val="24"/>
          <w:szCs w:val="24"/>
          <w:lang w:eastAsia="lv-LV"/>
        </w:rPr>
      </w:pPr>
      <w:r w:rsidRPr="00FC119D">
        <w:rPr>
          <w:color w:val="000000" w:themeColor="text1"/>
          <w:sz w:val="24"/>
          <w:szCs w:val="24"/>
          <w:lang w:eastAsia="lv-LV"/>
        </w:rPr>
        <w:t>reģistrējot Nekustamā īpašuma valsts kadastra informācijas sistēmā;</w:t>
      </w:r>
    </w:p>
    <w:p w14:paraId="517CE47A" w14:textId="77777777" w:rsidR="00FC119D" w:rsidRPr="00FC119D" w:rsidRDefault="00FC119D" w:rsidP="00FC119D">
      <w:pPr>
        <w:pStyle w:val="ListParagraph"/>
        <w:numPr>
          <w:ilvl w:val="1"/>
          <w:numId w:val="42"/>
        </w:numPr>
        <w:ind w:left="993"/>
        <w:jc w:val="both"/>
        <w:rPr>
          <w:sz w:val="24"/>
          <w:szCs w:val="24"/>
          <w:lang w:eastAsia="lv-LV"/>
        </w:rPr>
      </w:pPr>
      <w:r w:rsidRPr="00FC119D">
        <w:rPr>
          <w:color w:val="000000" w:themeColor="text1"/>
          <w:sz w:val="24"/>
          <w:szCs w:val="24"/>
          <w:lang w:eastAsia="lv-LV"/>
        </w:rPr>
        <w:t xml:space="preserve">ierakstot zemesgrāmatā kā patstāvīgus nekustamos īpašumus. </w:t>
      </w:r>
    </w:p>
    <w:p w14:paraId="3F55F4A9" w14:textId="77777777" w:rsidR="00FC119D" w:rsidRPr="00FC119D" w:rsidRDefault="00FC119D" w:rsidP="00FC119D">
      <w:pPr>
        <w:pStyle w:val="ListParagraph"/>
        <w:numPr>
          <w:ilvl w:val="0"/>
          <w:numId w:val="42"/>
        </w:numPr>
        <w:ind w:left="709"/>
        <w:jc w:val="both"/>
        <w:rPr>
          <w:sz w:val="24"/>
          <w:szCs w:val="24"/>
          <w:lang w:eastAsia="lv-LV"/>
        </w:rPr>
      </w:pPr>
      <w:r w:rsidRPr="00FC119D">
        <w:rPr>
          <w:sz w:val="24"/>
          <w:szCs w:val="24"/>
          <w:lang w:eastAsia="lv-LV"/>
        </w:rPr>
        <w:t>Veicot kadastrālo uzmērīšanu, zemes vienības platības, apgrūtinājumi un nekustamā īpašuma lietošanas mērķu platības var tikt precizētas.</w:t>
      </w:r>
    </w:p>
    <w:p w14:paraId="5F97D727" w14:textId="77777777" w:rsidR="00FC119D" w:rsidRPr="00FC119D" w:rsidRDefault="00FC119D" w:rsidP="00FC119D">
      <w:pPr>
        <w:pStyle w:val="ListParagraph"/>
        <w:numPr>
          <w:ilvl w:val="0"/>
          <w:numId w:val="42"/>
        </w:numPr>
        <w:ind w:left="709"/>
        <w:jc w:val="both"/>
        <w:rPr>
          <w:sz w:val="24"/>
          <w:szCs w:val="24"/>
          <w:lang w:eastAsia="lv-LV"/>
        </w:rPr>
      </w:pPr>
      <w:r w:rsidRPr="00FC119D">
        <w:rPr>
          <w:sz w:val="24"/>
          <w:szCs w:val="24"/>
          <w:lang w:eastAsia="lv-LV"/>
        </w:rPr>
        <w:t>Olaines novada pašvaldībai segt visas kadastrālās uzmērīšanas - zemes robežu, situācijas un apgrūtinājumu plānu izgatavošanas, reģistrācijas Valsts zemes dienestā un Zemesgrāmatā izmaksas atbilstoši Olaines novada pašvaldības 2023.gada 1.februāra rakstam ONP/1.12./23/892-ND “Apliecinājums par izdevumu segšanu par nekustamā īpašuma “V1088” zemesgabala daļas atsavināšanu bez atlīdzības Olaines novada pašvaldībai”.</w:t>
      </w:r>
    </w:p>
    <w:p w14:paraId="5F25D240" w14:textId="77777777" w:rsidR="00FC119D" w:rsidRPr="00FC119D" w:rsidRDefault="00FC119D" w:rsidP="00FC119D">
      <w:pPr>
        <w:pStyle w:val="ListParagraph"/>
        <w:numPr>
          <w:ilvl w:val="0"/>
          <w:numId w:val="42"/>
        </w:numPr>
        <w:ind w:left="709"/>
        <w:jc w:val="both"/>
        <w:rPr>
          <w:sz w:val="24"/>
          <w:szCs w:val="24"/>
          <w:lang w:eastAsia="lv-LV"/>
        </w:rPr>
      </w:pPr>
      <w:r w:rsidRPr="00FC119D">
        <w:rPr>
          <w:sz w:val="24"/>
          <w:szCs w:val="24"/>
          <w:lang w:eastAsia="lv-LV"/>
        </w:rPr>
        <w:t xml:space="preserve">Lēmumu viena mēneša laikā no tā spēkā stāšanās dienas var pārsūdzēt Administratīvajā rajona tiesā (Baldones iela 1A, Rīgā, LV-1007, </w:t>
      </w:r>
      <w:hyperlink r:id="rId36" w:history="1">
        <w:r w:rsidRPr="00FC119D">
          <w:rPr>
            <w:rStyle w:val="Hyperlink"/>
            <w:sz w:val="24"/>
            <w:szCs w:val="24"/>
            <w:lang w:eastAsia="lv-LV"/>
          </w:rPr>
          <w:t>riga.administrativa@tiesas.lv</w:t>
        </w:r>
      </w:hyperlink>
      <w:r w:rsidRPr="00FC119D">
        <w:rPr>
          <w:sz w:val="24"/>
          <w:szCs w:val="24"/>
          <w:lang w:eastAsia="lv-LV"/>
        </w:rPr>
        <w:t>).</w:t>
      </w:r>
    </w:p>
    <w:p w14:paraId="48FFCE58" w14:textId="77777777" w:rsidR="00FC119D" w:rsidRPr="00FC119D" w:rsidRDefault="00FC119D" w:rsidP="00FC119D">
      <w:pPr>
        <w:jc w:val="both"/>
        <w:rPr>
          <w:sz w:val="24"/>
          <w:szCs w:val="24"/>
        </w:rPr>
      </w:pPr>
    </w:p>
    <w:p w14:paraId="189BF1CB" w14:textId="77777777" w:rsidR="00FC119D" w:rsidRPr="00FC119D" w:rsidRDefault="00FC119D" w:rsidP="00FC119D">
      <w:pPr>
        <w:pStyle w:val="NoSpacing"/>
        <w:jc w:val="both"/>
      </w:pPr>
      <w:r w:rsidRPr="00FC119D">
        <w:t>Priekšsēdētājs</w:t>
      </w:r>
      <w:r w:rsidRPr="00FC119D">
        <w:tab/>
      </w:r>
      <w:r w:rsidRPr="00FC119D">
        <w:tab/>
      </w:r>
      <w:r w:rsidRPr="00FC119D">
        <w:tab/>
      </w:r>
      <w:r w:rsidRPr="00FC119D">
        <w:tab/>
      </w:r>
      <w:r w:rsidRPr="00FC119D">
        <w:tab/>
      </w:r>
      <w:r w:rsidRPr="00FC119D">
        <w:tab/>
      </w:r>
      <w:r w:rsidRPr="00FC119D">
        <w:tab/>
      </w:r>
      <w:r w:rsidRPr="00FC119D">
        <w:tab/>
      </w:r>
      <w:r w:rsidRPr="00FC119D">
        <w:tab/>
      </w:r>
      <w:r w:rsidRPr="00FC119D">
        <w:tab/>
        <w:t>A.Bergs</w:t>
      </w:r>
    </w:p>
    <w:p w14:paraId="3197BAD6" w14:textId="77777777" w:rsidR="00FC119D" w:rsidRPr="00FC119D" w:rsidRDefault="00FC119D" w:rsidP="00FC119D">
      <w:pPr>
        <w:pStyle w:val="BodyText"/>
        <w:tabs>
          <w:tab w:val="right" w:pos="8647"/>
        </w:tabs>
      </w:pPr>
    </w:p>
    <w:p w14:paraId="24E75F2A" w14:textId="77777777" w:rsidR="00FC119D" w:rsidRPr="00FC119D" w:rsidRDefault="00FC119D" w:rsidP="00FC119D">
      <w:pPr>
        <w:pStyle w:val="BodyText"/>
        <w:tabs>
          <w:tab w:val="right" w:pos="8647"/>
        </w:tabs>
      </w:pPr>
      <w:r w:rsidRPr="00FC119D">
        <w:lastRenderedPageBreak/>
        <w:t>Iesniedz: Attīstības un komunālo jautājumu komiteja</w:t>
      </w:r>
    </w:p>
    <w:p w14:paraId="5B3A834E" w14:textId="77777777" w:rsidR="00FC119D" w:rsidRPr="00FC119D" w:rsidRDefault="00FC119D" w:rsidP="00FC119D">
      <w:pPr>
        <w:pStyle w:val="BodyText"/>
        <w:tabs>
          <w:tab w:val="right" w:pos="8647"/>
        </w:tabs>
      </w:pPr>
      <w:r w:rsidRPr="00FC119D">
        <w:t>Sagatavoja:</w:t>
      </w:r>
      <w:r w:rsidRPr="00FC119D">
        <w:rPr>
          <w:lang w:eastAsia="en-US"/>
        </w:rPr>
        <w:t xml:space="preserve"> </w:t>
      </w:r>
      <w:r w:rsidRPr="00FC119D">
        <w:t xml:space="preserve"> Būvvaldes speciāliste teritoriālplānojuma </w:t>
      </w:r>
    </w:p>
    <w:p w14:paraId="6ECC3840" w14:textId="77777777" w:rsidR="00FC119D" w:rsidRPr="00FC119D" w:rsidRDefault="00FC119D" w:rsidP="00FC119D">
      <w:pPr>
        <w:pStyle w:val="BodyText"/>
        <w:tabs>
          <w:tab w:val="right" w:pos="8647"/>
        </w:tabs>
      </w:pPr>
      <w:r w:rsidRPr="00FC119D">
        <w:t xml:space="preserve">un zemes ierīcības jautājumos </w:t>
      </w:r>
      <w:r w:rsidRPr="00FC119D">
        <w:tab/>
        <w:t>K.Pozņaka</w:t>
      </w:r>
    </w:p>
    <w:p w14:paraId="2B96E530" w14:textId="77777777" w:rsidR="00FC119D" w:rsidRPr="00FC119D" w:rsidRDefault="00FC119D" w:rsidP="00FC119D">
      <w:pPr>
        <w:pStyle w:val="BodyText"/>
        <w:tabs>
          <w:tab w:val="right" w:pos="8647"/>
        </w:tabs>
      </w:pPr>
      <w:r w:rsidRPr="00FC119D">
        <w:t xml:space="preserve">Saskaņoja: Būvvaldes vadītāja un galvenā arhitekte </w:t>
      </w:r>
      <w:r w:rsidRPr="00FC119D">
        <w:tab/>
        <w:t xml:space="preserve">S.Rasa-Daukše </w:t>
      </w:r>
    </w:p>
    <w:p w14:paraId="56E338AE" w14:textId="77777777" w:rsidR="00FC119D" w:rsidRPr="00FC119D" w:rsidRDefault="00FC119D" w:rsidP="00FC119D">
      <w:pPr>
        <w:jc w:val="both"/>
        <w:rPr>
          <w:sz w:val="24"/>
          <w:szCs w:val="24"/>
        </w:rPr>
      </w:pPr>
    </w:p>
    <w:p w14:paraId="660247AC" w14:textId="77777777" w:rsidR="00FC119D" w:rsidRPr="00FC119D" w:rsidRDefault="00FC119D" w:rsidP="00FC119D">
      <w:pPr>
        <w:jc w:val="both"/>
        <w:rPr>
          <w:sz w:val="24"/>
          <w:szCs w:val="24"/>
        </w:rPr>
      </w:pPr>
      <w:r w:rsidRPr="00FC119D">
        <w:rPr>
          <w:sz w:val="24"/>
          <w:szCs w:val="24"/>
        </w:rPr>
        <w:t>Lēmumu izsniegt:</w:t>
      </w:r>
    </w:p>
    <w:p w14:paraId="008470DF" w14:textId="77777777" w:rsidR="00FC119D" w:rsidRPr="00FC119D" w:rsidRDefault="00FC119D" w:rsidP="00FC119D">
      <w:pPr>
        <w:jc w:val="both"/>
        <w:rPr>
          <w:sz w:val="24"/>
          <w:szCs w:val="24"/>
        </w:rPr>
      </w:pPr>
      <w:r w:rsidRPr="00FC119D">
        <w:rPr>
          <w:sz w:val="24"/>
          <w:szCs w:val="24"/>
        </w:rPr>
        <w:t xml:space="preserve">Valsts zemes dienesta Zemgales reģionālajai nodaļai - </w:t>
      </w:r>
    </w:p>
    <w:p w14:paraId="73EAD740" w14:textId="77777777" w:rsidR="00FC119D" w:rsidRPr="00FC119D" w:rsidRDefault="00FC119D" w:rsidP="00FC119D">
      <w:pPr>
        <w:jc w:val="both"/>
        <w:rPr>
          <w:sz w:val="24"/>
          <w:szCs w:val="24"/>
        </w:rPr>
      </w:pPr>
      <w:r w:rsidRPr="00FC119D">
        <w:rPr>
          <w:sz w:val="24"/>
          <w:szCs w:val="24"/>
        </w:rPr>
        <w:t>e-pasts: kac.jelgava@vzd.gov.lv (t.sk. grafiskais pielikums) – K.Pozņaka</w:t>
      </w:r>
    </w:p>
    <w:p w14:paraId="1350B3F5" w14:textId="77777777" w:rsidR="00FC119D" w:rsidRPr="00FC119D" w:rsidRDefault="00FC119D" w:rsidP="00FC119D">
      <w:pPr>
        <w:jc w:val="both"/>
        <w:rPr>
          <w:sz w:val="24"/>
          <w:szCs w:val="24"/>
        </w:rPr>
      </w:pPr>
      <w:r w:rsidRPr="00FC119D">
        <w:rPr>
          <w:sz w:val="24"/>
          <w:szCs w:val="24"/>
        </w:rPr>
        <w:t>Valsts zemes dienesta Adrešu reģistra daļai -</w:t>
      </w:r>
    </w:p>
    <w:p w14:paraId="1A1466D8" w14:textId="77777777" w:rsidR="00FC119D" w:rsidRPr="00FC119D" w:rsidRDefault="00FC119D" w:rsidP="00FC119D">
      <w:pPr>
        <w:jc w:val="both"/>
        <w:rPr>
          <w:sz w:val="24"/>
          <w:szCs w:val="24"/>
        </w:rPr>
      </w:pPr>
      <w:r w:rsidRPr="00FC119D">
        <w:rPr>
          <w:sz w:val="24"/>
          <w:szCs w:val="24"/>
        </w:rPr>
        <w:t>e-pasts: var@vzd.gov.lv (t.sk. grafiskais pielikums) – K.Pozņaka</w:t>
      </w:r>
    </w:p>
    <w:p w14:paraId="1BBA1FB9" w14:textId="77777777" w:rsidR="00FC119D" w:rsidRPr="00FC119D" w:rsidRDefault="00FC119D" w:rsidP="00FC119D">
      <w:pPr>
        <w:jc w:val="both"/>
        <w:rPr>
          <w:sz w:val="24"/>
          <w:szCs w:val="24"/>
        </w:rPr>
      </w:pPr>
      <w:r w:rsidRPr="00FC119D">
        <w:rPr>
          <w:sz w:val="24"/>
          <w:szCs w:val="24"/>
        </w:rPr>
        <w:t>Būvvaldei - K.Pozņaka</w:t>
      </w:r>
    </w:p>
    <w:p w14:paraId="4E5FB8F9" w14:textId="77777777" w:rsidR="00FC119D" w:rsidRPr="00FC119D" w:rsidRDefault="00FC119D" w:rsidP="00FC119D">
      <w:pPr>
        <w:jc w:val="both"/>
        <w:rPr>
          <w:sz w:val="24"/>
          <w:szCs w:val="24"/>
        </w:rPr>
      </w:pPr>
      <w:r w:rsidRPr="00FC119D">
        <w:rPr>
          <w:sz w:val="24"/>
          <w:szCs w:val="24"/>
        </w:rPr>
        <w:t>Attīstības nodaļai – A.Šarkovskis, E.Grūba</w:t>
      </w:r>
    </w:p>
    <w:p w14:paraId="49480E36" w14:textId="77777777" w:rsidR="00FC119D" w:rsidRPr="00FC119D" w:rsidRDefault="00FC119D" w:rsidP="00FC119D">
      <w:pPr>
        <w:jc w:val="both"/>
        <w:rPr>
          <w:sz w:val="24"/>
          <w:szCs w:val="24"/>
        </w:rPr>
      </w:pPr>
      <w:r w:rsidRPr="00FC119D">
        <w:rPr>
          <w:sz w:val="24"/>
          <w:szCs w:val="24"/>
        </w:rPr>
        <w:t>Finanšu un grāmatvedības nodaļai – I.Balode</w:t>
      </w:r>
    </w:p>
    <w:p w14:paraId="6C55FAB7" w14:textId="68067A50" w:rsidR="00FC119D" w:rsidRPr="00FC119D" w:rsidRDefault="00FC119D" w:rsidP="00FC119D">
      <w:pPr>
        <w:jc w:val="both"/>
        <w:rPr>
          <w:sz w:val="24"/>
          <w:szCs w:val="24"/>
        </w:rPr>
      </w:pPr>
      <w:r w:rsidRPr="00FC119D">
        <w:rPr>
          <w:sz w:val="24"/>
          <w:szCs w:val="24"/>
        </w:rPr>
        <w:t xml:space="preserve">SIA “TopoHaus” e-pasts: </w:t>
      </w:r>
    </w:p>
    <w:p w14:paraId="39803B29" w14:textId="77777777" w:rsidR="00FC119D" w:rsidRPr="00FC119D" w:rsidRDefault="00FC119D" w:rsidP="00FC119D">
      <w:pPr>
        <w:jc w:val="both"/>
        <w:rPr>
          <w:sz w:val="24"/>
          <w:szCs w:val="24"/>
        </w:rPr>
      </w:pPr>
      <w:r w:rsidRPr="00FC119D">
        <w:rPr>
          <w:sz w:val="24"/>
          <w:szCs w:val="24"/>
        </w:rPr>
        <w:t xml:space="preserve">AS “Latvijas valsts meži” – Sanita Vītola </w:t>
      </w:r>
      <w:hyperlink r:id="rId37" w:history="1">
        <w:r w:rsidRPr="00FC119D">
          <w:rPr>
            <w:rStyle w:val="Hyperlink"/>
            <w:sz w:val="24"/>
            <w:szCs w:val="24"/>
          </w:rPr>
          <w:t>s.vitola@lvm.lv</w:t>
        </w:r>
      </w:hyperlink>
      <w:r w:rsidRPr="00FC119D">
        <w:rPr>
          <w:sz w:val="24"/>
          <w:szCs w:val="24"/>
        </w:rPr>
        <w:t xml:space="preserve"> </w:t>
      </w:r>
    </w:p>
    <w:p w14:paraId="1FC1C4D7" w14:textId="77777777" w:rsidR="00FC119D" w:rsidRDefault="00FC119D" w:rsidP="00667E1A">
      <w:pPr>
        <w:spacing w:after="160" w:line="259" w:lineRule="auto"/>
        <w:rPr>
          <w:sz w:val="24"/>
          <w:szCs w:val="24"/>
          <w:lang w:eastAsia="lv-LV"/>
        </w:rPr>
      </w:pPr>
    </w:p>
    <w:p w14:paraId="608BED83" w14:textId="77777777" w:rsidR="00FC119D" w:rsidRDefault="00FC119D" w:rsidP="00667E1A">
      <w:pPr>
        <w:spacing w:after="160" w:line="259" w:lineRule="auto"/>
        <w:rPr>
          <w:sz w:val="24"/>
          <w:szCs w:val="24"/>
          <w:lang w:eastAsia="lv-LV"/>
        </w:rPr>
      </w:pPr>
    </w:p>
    <w:p w14:paraId="38DC5C4B" w14:textId="77777777" w:rsidR="00FC119D" w:rsidRDefault="00FC119D">
      <w:pPr>
        <w:spacing w:after="160" w:line="259" w:lineRule="auto"/>
        <w:rPr>
          <w:sz w:val="24"/>
          <w:szCs w:val="24"/>
          <w:lang w:eastAsia="lv-LV"/>
        </w:rPr>
      </w:pPr>
      <w:r>
        <w:rPr>
          <w:sz w:val="24"/>
          <w:szCs w:val="24"/>
          <w:lang w:eastAsia="lv-LV"/>
        </w:rPr>
        <w:br w:type="page"/>
      </w:r>
    </w:p>
    <w:p w14:paraId="610A4F40" w14:textId="7FF2268A" w:rsidR="00FC119D" w:rsidRPr="00FC119D" w:rsidRDefault="00FC119D" w:rsidP="00FC119D">
      <w:pPr>
        <w:pStyle w:val="NoSpacing"/>
        <w:jc w:val="center"/>
      </w:pPr>
      <w:r w:rsidRPr="00FC119D">
        <w:lastRenderedPageBreak/>
        <w:t>Lēmuma projekts</w:t>
      </w:r>
    </w:p>
    <w:p w14:paraId="638F46A1" w14:textId="77777777" w:rsidR="00FC119D" w:rsidRPr="00FC119D" w:rsidRDefault="00FC119D" w:rsidP="00FC119D">
      <w:pPr>
        <w:ind w:right="44"/>
        <w:jc w:val="center"/>
        <w:rPr>
          <w:sz w:val="24"/>
          <w:szCs w:val="24"/>
        </w:rPr>
      </w:pPr>
      <w:r w:rsidRPr="00FC119D">
        <w:rPr>
          <w:sz w:val="24"/>
          <w:szCs w:val="24"/>
        </w:rPr>
        <w:t>Olainē</w:t>
      </w:r>
    </w:p>
    <w:p w14:paraId="0A957C69" w14:textId="77777777" w:rsidR="00FC119D" w:rsidRPr="00FC119D" w:rsidRDefault="00FC119D" w:rsidP="00FC119D">
      <w:pPr>
        <w:tabs>
          <w:tab w:val="right" w:pos="0"/>
        </w:tabs>
        <w:ind w:right="-2"/>
        <w:jc w:val="both"/>
        <w:rPr>
          <w:sz w:val="24"/>
          <w:szCs w:val="24"/>
        </w:rPr>
      </w:pPr>
      <w:r w:rsidRPr="00FC119D">
        <w:rPr>
          <w:sz w:val="24"/>
          <w:szCs w:val="24"/>
        </w:rPr>
        <w:t>2023.gada 26.jūlijā</w:t>
      </w:r>
      <w:r w:rsidRPr="00FC119D">
        <w:rPr>
          <w:sz w:val="24"/>
          <w:szCs w:val="24"/>
        </w:rPr>
        <w:tab/>
        <w:t xml:space="preserve">    </w:t>
      </w:r>
      <w:r w:rsidRPr="00FC119D">
        <w:rPr>
          <w:sz w:val="24"/>
          <w:szCs w:val="24"/>
        </w:rPr>
        <w:tab/>
        <w:t xml:space="preserve">      </w:t>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r>
      <w:r w:rsidRPr="00FC119D">
        <w:rPr>
          <w:sz w:val="24"/>
          <w:szCs w:val="24"/>
        </w:rPr>
        <w:tab/>
        <w:t>Nr.8</w:t>
      </w:r>
    </w:p>
    <w:p w14:paraId="23D28D88" w14:textId="77777777" w:rsidR="00FC119D" w:rsidRPr="00FC119D" w:rsidRDefault="00FC119D" w:rsidP="00FC119D">
      <w:pPr>
        <w:jc w:val="both"/>
        <w:rPr>
          <w:bCs w:val="0"/>
          <w:sz w:val="24"/>
          <w:szCs w:val="24"/>
          <w:lang w:eastAsia="lv-LV"/>
        </w:rPr>
      </w:pPr>
    </w:p>
    <w:p w14:paraId="5F8C5586" w14:textId="77777777" w:rsidR="00FC119D" w:rsidRPr="00FC119D" w:rsidRDefault="00FC119D" w:rsidP="00FC119D">
      <w:pPr>
        <w:jc w:val="center"/>
        <w:rPr>
          <w:b/>
          <w:bCs w:val="0"/>
          <w:sz w:val="24"/>
          <w:szCs w:val="24"/>
        </w:rPr>
      </w:pPr>
      <w:r w:rsidRPr="00FC119D">
        <w:rPr>
          <w:b/>
          <w:sz w:val="24"/>
          <w:szCs w:val="24"/>
        </w:rPr>
        <w:t>Par zemes ierīcības projekta nekustamajam īpašumam Jaunolaines daudzdzīvokļu mājas (Jaunolainē) apstiprināšanu, nekustamā īpašuma lietošanas mērķu, apgrūtinājumu un adrešu noteikšanu</w:t>
      </w:r>
    </w:p>
    <w:p w14:paraId="25B9DB96" w14:textId="77777777" w:rsidR="00FC119D" w:rsidRPr="00FC119D" w:rsidRDefault="00FC119D" w:rsidP="00FC119D">
      <w:pPr>
        <w:jc w:val="center"/>
        <w:rPr>
          <w:bCs w:val="0"/>
          <w:sz w:val="24"/>
          <w:szCs w:val="24"/>
          <w:lang w:eastAsia="lv-LV"/>
        </w:rPr>
      </w:pPr>
    </w:p>
    <w:p w14:paraId="6629BE2A" w14:textId="77777777" w:rsidR="00FC119D" w:rsidRPr="00FC119D" w:rsidRDefault="00FC119D" w:rsidP="00FC119D">
      <w:pPr>
        <w:jc w:val="both"/>
        <w:rPr>
          <w:color w:val="000000" w:themeColor="text1"/>
          <w:sz w:val="24"/>
          <w:szCs w:val="24"/>
          <w:lang w:eastAsia="lv-LV"/>
        </w:rPr>
      </w:pPr>
      <w:r w:rsidRPr="00FC119D">
        <w:rPr>
          <w:color w:val="000000" w:themeColor="text1"/>
          <w:sz w:val="24"/>
          <w:szCs w:val="24"/>
          <w:lang w:eastAsia="lv-LV"/>
        </w:rPr>
        <w:tab/>
        <w:t>Olaines novada pašvaldībā 2023.gada 12.jūlijā reģistrēts SIA “ĢEO&amp;DĒZIJA” (reģ.Nr.40002031448, juridiskā adrese Vīlipa iela 8-101, Rīga, LV-1083) iesniegums (reģ.Nr.ONP/1.1./23/4645-SD) ar lūgumu apstiprināt zemes ierīcības projektu nekustamā īpašuma Jaunolaines daudzdzīvokļu masīvs (kadastra Nr.8080 008 0413) zemes vienības ar kadastra apzīmējumu  8080 008 0413 sadalei.</w:t>
      </w:r>
    </w:p>
    <w:p w14:paraId="6A7145B2" w14:textId="77777777" w:rsidR="00FC119D" w:rsidRPr="00FC119D" w:rsidRDefault="00FC119D" w:rsidP="00FC119D">
      <w:pPr>
        <w:ind w:firstLine="720"/>
        <w:jc w:val="both"/>
        <w:rPr>
          <w:color w:val="000000" w:themeColor="text1"/>
          <w:sz w:val="24"/>
          <w:szCs w:val="24"/>
          <w:lang w:eastAsia="lv-LV"/>
        </w:rPr>
      </w:pPr>
      <w:r w:rsidRPr="00FC119D">
        <w:rPr>
          <w:color w:val="000000" w:themeColor="text1"/>
          <w:sz w:val="24"/>
          <w:szCs w:val="24"/>
          <w:lang w:eastAsia="lv-LV"/>
        </w:rPr>
        <w:t>Izvērtējot sertificētas zemes ierīkotājas Gijas Guļānes (sertifikāta Nr.AA0116) izstrādāto zemes ierīcības projekta dokumentāciju - ZIP_1_DALA_80800080413_20230711.edoc, ZIP_2_DALA_80800080413_20230711.edoc, pašvaldības rīcībā esošo informāciju un spēkā esošos normatīvos aktus, konstatēts:</w:t>
      </w:r>
    </w:p>
    <w:p w14:paraId="168BA1D9" w14:textId="77777777" w:rsidR="00FC119D" w:rsidRPr="00FC119D" w:rsidRDefault="00FC119D" w:rsidP="00FC119D">
      <w:pPr>
        <w:ind w:right="-2" w:firstLine="720"/>
        <w:contextualSpacing/>
        <w:jc w:val="both"/>
        <w:rPr>
          <w:color w:val="000000" w:themeColor="text1"/>
          <w:sz w:val="24"/>
          <w:szCs w:val="24"/>
          <w:lang w:eastAsia="lv-LV"/>
        </w:rPr>
      </w:pPr>
      <w:r w:rsidRPr="00FC119D">
        <w:rPr>
          <w:color w:val="000000" w:themeColor="text1"/>
          <w:sz w:val="24"/>
          <w:szCs w:val="24"/>
          <w:lang w:eastAsia="lv-LV"/>
        </w:rPr>
        <w:t xml:space="preserve">Zemes ierīcības projekts izstrādāts pamatojoties uz Olaines novada pašvaldības domes 2023.gada 22.marta sēdes lēmumu “Par zemes ierīcības projekta izstrādes nosacījumu izsniegšanu nekustamā īpašuma Jaunolaines daudzdzīvokļu mājas (Jaunolainē) zemes vienības sadalei” (3.prot., 22.1.p.). </w:t>
      </w:r>
    </w:p>
    <w:p w14:paraId="05CCAFB1" w14:textId="77777777" w:rsidR="00FC119D" w:rsidRPr="00FC119D" w:rsidRDefault="00FC119D" w:rsidP="00FC119D">
      <w:pPr>
        <w:ind w:right="-2" w:firstLine="720"/>
        <w:contextualSpacing/>
        <w:jc w:val="both"/>
        <w:rPr>
          <w:color w:val="000000" w:themeColor="text1"/>
          <w:sz w:val="24"/>
          <w:szCs w:val="24"/>
          <w:lang w:eastAsia="lv-LV"/>
        </w:rPr>
      </w:pPr>
      <w:r w:rsidRPr="00FC119D">
        <w:rPr>
          <w:color w:val="000000" w:themeColor="text1"/>
          <w:sz w:val="24"/>
          <w:szCs w:val="24"/>
          <w:lang w:eastAsia="lv-LV"/>
        </w:rPr>
        <w:t>Zemes ierīcības projekts ir saskaņots ar nekustamā īpašuma īpašnieka pilnvaroto pārstāvi, AS “Sadales tīkls”, VSIA “Zemkopības ministrijas nekustamie īpašumi”, AS “GASO”, SIA “Tet”, AS “Latvenergo”, SIA “Elekoms”, AS “Olaines ūdens un siltums”, SIA “Latvijas Mobilais Telefons”, Olaines novada pašvaldības ceļu inženieri,  Būvvaldi un reģistrēts SIA “Mērniecības Datu Centrs” datu bāzē.</w:t>
      </w:r>
    </w:p>
    <w:p w14:paraId="187CD313" w14:textId="77777777" w:rsidR="00FC119D" w:rsidRPr="00FC119D" w:rsidRDefault="00FC119D" w:rsidP="00FC119D">
      <w:pPr>
        <w:jc w:val="both"/>
        <w:rPr>
          <w:color w:val="000000" w:themeColor="text1"/>
          <w:sz w:val="24"/>
          <w:szCs w:val="24"/>
          <w:lang w:eastAsia="lv-LV"/>
        </w:rPr>
      </w:pPr>
      <w:r w:rsidRPr="00FC119D">
        <w:rPr>
          <w:color w:val="000000" w:themeColor="text1"/>
          <w:sz w:val="24"/>
          <w:szCs w:val="24"/>
          <w:lang w:eastAsia="lv-LV"/>
        </w:rPr>
        <w:tab/>
        <w:t>Zemes ierīcības likums nosaka:</w:t>
      </w:r>
    </w:p>
    <w:p w14:paraId="07BA351B" w14:textId="77777777" w:rsidR="00FC119D" w:rsidRPr="00FC119D" w:rsidRDefault="00FC119D" w:rsidP="00FC119D">
      <w:pPr>
        <w:ind w:firstLine="709"/>
        <w:jc w:val="both"/>
        <w:rPr>
          <w:sz w:val="24"/>
          <w:szCs w:val="24"/>
          <w:lang w:eastAsia="lv-LV"/>
        </w:rPr>
      </w:pPr>
      <w:r w:rsidRPr="00FC119D">
        <w:rPr>
          <w:sz w:val="24"/>
          <w:szCs w:val="24"/>
          <w:lang w:eastAsia="lv-LV"/>
        </w:rPr>
        <w:t>3.pants - Zemes ierīcība ietver: 1) zemes ierīcības projekta izstrādi; 2) zemes lietošanas veida noteikšanu.</w:t>
      </w:r>
    </w:p>
    <w:p w14:paraId="0D93FEF0" w14:textId="77777777" w:rsidR="00FC119D" w:rsidRPr="00FC119D" w:rsidRDefault="00FC119D" w:rsidP="00FC119D">
      <w:pPr>
        <w:ind w:firstLine="709"/>
        <w:jc w:val="both"/>
        <w:rPr>
          <w:sz w:val="24"/>
          <w:szCs w:val="24"/>
          <w:lang w:eastAsia="lv-LV"/>
        </w:rPr>
      </w:pPr>
      <w:r w:rsidRPr="00FC119D">
        <w:rPr>
          <w:sz w:val="24"/>
          <w:szCs w:val="24"/>
          <w:lang w:eastAsia="lv-LV"/>
        </w:rPr>
        <w:t xml:space="preserve">4.panta pirmā daļa - Zemes ierīcības darbus veic sertificētas personas, kuru civiltiesiskā atbildība par profesionālo darbību ir apdrošināta. </w:t>
      </w:r>
    </w:p>
    <w:p w14:paraId="01A80486" w14:textId="77777777" w:rsidR="00FC119D" w:rsidRPr="00FC119D" w:rsidRDefault="00FC119D" w:rsidP="00FC119D">
      <w:pPr>
        <w:ind w:firstLine="709"/>
        <w:jc w:val="both"/>
        <w:rPr>
          <w:sz w:val="24"/>
          <w:szCs w:val="24"/>
          <w:lang w:eastAsia="lv-LV"/>
        </w:rPr>
      </w:pPr>
      <w:r w:rsidRPr="00FC119D">
        <w:rPr>
          <w:sz w:val="24"/>
          <w:szCs w:val="24"/>
          <w:lang w:eastAsia="lv-LV"/>
        </w:rPr>
        <w:t>19.pants -</w:t>
      </w:r>
      <w:r w:rsidRPr="00FC119D">
        <w:rPr>
          <w:color w:val="00B050"/>
          <w:sz w:val="24"/>
          <w:szCs w:val="24"/>
          <w:lang w:eastAsia="lv-LV"/>
        </w:rPr>
        <w:t xml:space="preserve"> </w:t>
      </w:r>
      <w:r w:rsidRPr="00FC119D">
        <w:rPr>
          <w:color w:val="000000" w:themeColor="text1"/>
          <w:sz w:val="24"/>
          <w:szCs w:val="24"/>
          <w:lang w:eastAsia="lv-LV"/>
        </w:rPr>
        <w:t>Zemes ierīcības projektu un tā grozījumus apstiprina vietējā pašvaldība, izdodot administratīvo aktu.</w:t>
      </w:r>
    </w:p>
    <w:p w14:paraId="25C23929" w14:textId="77777777" w:rsidR="00FC119D" w:rsidRPr="00FC119D" w:rsidRDefault="00FC119D" w:rsidP="00FC119D">
      <w:pPr>
        <w:ind w:firstLine="709"/>
        <w:jc w:val="both"/>
        <w:rPr>
          <w:sz w:val="24"/>
          <w:szCs w:val="24"/>
          <w:lang w:eastAsia="lv-LV"/>
        </w:rPr>
      </w:pPr>
      <w:r w:rsidRPr="00FC119D">
        <w:rPr>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717A161" w14:textId="77777777" w:rsidR="00FC119D" w:rsidRPr="00FC119D" w:rsidRDefault="00FC119D" w:rsidP="00FC119D">
      <w:pPr>
        <w:ind w:firstLine="720"/>
        <w:jc w:val="both"/>
        <w:rPr>
          <w:sz w:val="24"/>
          <w:szCs w:val="24"/>
          <w:lang w:eastAsia="lv-LV"/>
        </w:rPr>
      </w:pPr>
      <w:r w:rsidRPr="00FC119D">
        <w:rPr>
          <w:sz w:val="24"/>
          <w:szCs w:val="24"/>
          <w:lang w:eastAsia="lv-LV"/>
        </w:rPr>
        <w:t>Ministru kabineta 2016.gada 2.augusta noteikumi Nr.505 “Zemes ierīcības projekta izstrādes noteikumi” nosaka:</w:t>
      </w:r>
    </w:p>
    <w:p w14:paraId="5096D028" w14:textId="77777777" w:rsidR="00FC119D" w:rsidRPr="00FC119D" w:rsidRDefault="00FC119D" w:rsidP="00FC119D">
      <w:pPr>
        <w:ind w:firstLine="709"/>
        <w:jc w:val="both"/>
        <w:rPr>
          <w:sz w:val="24"/>
          <w:szCs w:val="24"/>
          <w:lang w:eastAsia="lv-LV"/>
        </w:rPr>
      </w:pPr>
      <w:r w:rsidRPr="00FC119D">
        <w:rPr>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44BC5C6B" w14:textId="77777777" w:rsidR="00FC119D" w:rsidRPr="00FC119D" w:rsidRDefault="00FC119D" w:rsidP="00FC119D">
      <w:pPr>
        <w:ind w:firstLine="709"/>
        <w:jc w:val="both"/>
        <w:rPr>
          <w:sz w:val="24"/>
          <w:szCs w:val="24"/>
          <w:lang w:eastAsia="lv-LV"/>
        </w:rPr>
      </w:pPr>
      <w:r w:rsidRPr="00FC119D">
        <w:rPr>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9325AC7" w14:textId="77777777" w:rsidR="00FC119D" w:rsidRPr="00FC119D" w:rsidRDefault="00FC119D" w:rsidP="00FC119D">
      <w:pPr>
        <w:ind w:firstLine="709"/>
        <w:jc w:val="both"/>
        <w:rPr>
          <w:sz w:val="24"/>
          <w:szCs w:val="24"/>
          <w:lang w:eastAsia="lv-LV"/>
        </w:rPr>
      </w:pPr>
      <w:r w:rsidRPr="00FC119D">
        <w:rPr>
          <w:sz w:val="24"/>
          <w:szCs w:val="24"/>
          <w:lang w:eastAsia="lv-LV"/>
        </w:rPr>
        <w:lastRenderedPageBreak/>
        <w:t>28.punkts - Ja projektu apstiprina, vietējā pašvaldība pieņem uz projektētajām zemes vienībām attiecināmus lēmumus, tostarp lēmumu par:</w:t>
      </w:r>
    </w:p>
    <w:p w14:paraId="6BD138F7" w14:textId="77777777" w:rsidR="00FC119D" w:rsidRPr="00FC119D" w:rsidRDefault="00FC119D" w:rsidP="00FC119D">
      <w:pPr>
        <w:ind w:firstLine="709"/>
        <w:jc w:val="both"/>
        <w:rPr>
          <w:sz w:val="24"/>
          <w:szCs w:val="24"/>
          <w:lang w:eastAsia="lv-LV"/>
        </w:rPr>
      </w:pPr>
      <w:r w:rsidRPr="00FC119D">
        <w:rPr>
          <w:sz w:val="24"/>
          <w:szCs w:val="24"/>
          <w:lang w:eastAsia="lv-LV"/>
        </w:rPr>
        <w:t>28.1. adreses piešķiršanu, ja pēc zemes ierīcības darbiem paredzēts ieveidot jaunu adresācijas objektu;</w:t>
      </w:r>
    </w:p>
    <w:p w14:paraId="5483502B" w14:textId="77777777" w:rsidR="00FC119D" w:rsidRPr="00FC119D" w:rsidRDefault="00FC119D" w:rsidP="00FC119D">
      <w:pPr>
        <w:ind w:left="709"/>
        <w:jc w:val="both"/>
        <w:rPr>
          <w:sz w:val="24"/>
          <w:szCs w:val="24"/>
          <w:lang w:eastAsia="lv-LV"/>
        </w:rPr>
      </w:pPr>
      <w:r w:rsidRPr="00FC119D">
        <w:rPr>
          <w:sz w:val="24"/>
          <w:szCs w:val="24"/>
          <w:lang w:eastAsia="lv-LV"/>
        </w:rPr>
        <w:t>28.2. nekustamā īpašuma lietošanas mērķu noteikšanu vai maiņu.</w:t>
      </w:r>
    </w:p>
    <w:p w14:paraId="4CA765F3" w14:textId="77777777" w:rsidR="00FC119D" w:rsidRPr="00FC119D" w:rsidRDefault="00FC119D" w:rsidP="00FC119D">
      <w:pPr>
        <w:ind w:firstLine="709"/>
        <w:jc w:val="both"/>
        <w:rPr>
          <w:sz w:val="24"/>
          <w:szCs w:val="24"/>
          <w:lang w:eastAsia="lv-LV"/>
        </w:rPr>
      </w:pPr>
      <w:r w:rsidRPr="00FC119D">
        <w:rPr>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4CFEFD6F" w14:textId="77777777" w:rsidR="00FC119D" w:rsidRPr="00FC119D" w:rsidRDefault="00FC119D" w:rsidP="00FC119D">
      <w:pPr>
        <w:ind w:firstLine="720"/>
        <w:jc w:val="both"/>
        <w:rPr>
          <w:sz w:val="24"/>
          <w:szCs w:val="24"/>
          <w:lang w:eastAsia="lv-LV"/>
        </w:rPr>
      </w:pPr>
      <w:r w:rsidRPr="00FC119D">
        <w:rPr>
          <w:sz w:val="24"/>
          <w:szCs w:val="24"/>
          <w:lang w:eastAsia="lv-LV"/>
        </w:rPr>
        <w:t>Ministru kabineta 2021.gada 29.jūnija noteikumi Nr.455 “Adresācijas noteikumi” nosaka:</w:t>
      </w:r>
    </w:p>
    <w:p w14:paraId="6D4D6336" w14:textId="77777777" w:rsidR="00FC119D" w:rsidRPr="00FC119D" w:rsidRDefault="00FC119D" w:rsidP="00FC119D">
      <w:pPr>
        <w:ind w:firstLine="720"/>
        <w:jc w:val="both"/>
        <w:rPr>
          <w:sz w:val="24"/>
          <w:szCs w:val="24"/>
          <w:lang w:eastAsia="lv-LV"/>
        </w:rPr>
      </w:pPr>
      <w:r w:rsidRPr="00FC119D">
        <w:rPr>
          <w:sz w:val="24"/>
          <w:szCs w:val="24"/>
          <w:lang w:eastAsia="lv-LV"/>
        </w:rPr>
        <w:t>2.punkts - nosaka adresācijas objektus.</w:t>
      </w:r>
    </w:p>
    <w:p w14:paraId="4CE4114B" w14:textId="77777777" w:rsidR="00FC119D" w:rsidRPr="00FC119D" w:rsidRDefault="00FC119D" w:rsidP="00FC119D">
      <w:pPr>
        <w:ind w:firstLine="720"/>
        <w:jc w:val="both"/>
        <w:rPr>
          <w:sz w:val="24"/>
          <w:szCs w:val="24"/>
          <w:lang w:eastAsia="lv-LV"/>
        </w:rPr>
      </w:pPr>
      <w:r w:rsidRPr="00FC119D">
        <w:rPr>
          <w:sz w:val="24"/>
          <w:szCs w:val="24"/>
          <w:lang w:eastAsia="lv-LV"/>
        </w:rPr>
        <w:t>Nekustamā īpašuma valsts kadastra likums nosaka:</w:t>
      </w:r>
    </w:p>
    <w:p w14:paraId="64783BB1" w14:textId="77777777" w:rsidR="00FC119D" w:rsidRPr="00FC119D" w:rsidRDefault="00FC119D" w:rsidP="00FC119D">
      <w:pPr>
        <w:jc w:val="both"/>
        <w:rPr>
          <w:sz w:val="24"/>
          <w:szCs w:val="24"/>
          <w:lang w:eastAsia="lv-LV"/>
        </w:rPr>
      </w:pPr>
      <w:r w:rsidRPr="00FC119D">
        <w:rPr>
          <w:sz w:val="24"/>
          <w:szCs w:val="24"/>
          <w:lang w:eastAsia="lv-LV"/>
        </w:rPr>
        <w:tab/>
        <w:t>26.panta pirmā daļa - Veicot zemes vienības vai zemes vienības daļas kadastrālo uzmērīšanu:</w:t>
      </w:r>
    </w:p>
    <w:p w14:paraId="7396E025" w14:textId="77777777" w:rsidR="00FC119D" w:rsidRPr="00FC119D" w:rsidRDefault="00FC119D" w:rsidP="00FC119D">
      <w:pPr>
        <w:jc w:val="both"/>
        <w:rPr>
          <w:sz w:val="24"/>
          <w:szCs w:val="24"/>
          <w:lang w:eastAsia="lv-LV"/>
        </w:rPr>
      </w:pPr>
      <w:r w:rsidRPr="00FC119D">
        <w:rPr>
          <w:sz w:val="24"/>
          <w:szCs w:val="24"/>
          <w:lang w:eastAsia="lv-LV"/>
        </w:rPr>
        <w:t>1) apvidū ierīko detālplānojumā vai zemes ierīcības projektā iezīmētās nekustamā īpašuma objekta vai zemes robežu plānā plānotās zemes vienības daļas robežas;</w:t>
      </w:r>
    </w:p>
    <w:p w14:paraId="7E21EC64" w14:textId="77777777" w:rsidR="00FC119D" w:rsidRPr="00FC119D" w:rsidRDefault="00FC119D" w:rsidP="00FC119D">
      <w:pPr>
        <w:jc w:val="both"/>
        <w:rPr>
          <w:sz w:val="24"/>
          <w:szCs w:val="24"/>
          <w:lang w:eastAsia="lv-LV"/>
        </w:rPr>
      </w:pPr>
      <w:r w:rsidRPr="00FC119D">
        <w:rPr>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7676A964" w14:textId="77777777" w:rsidR="00FC119D" w:rsidRPr="00FC119D" w:rsidRDefault="00FC119D" w:rsidP="00FC119D">
      <w:pPr>
        <w:jc w:val="both"/>
        <w:rPr>
          <w:sz w:val="24"/>
          <w:szCs w:val="24"/>
          <w:lang w:eastAsia="lv-LV"/>
        </w:rPr>
      </w:pPr>
      <w:r w:rsidRPr="00FC119D">
        <w:rPr>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414D6547" w14:textId="77777777" w:rsidR="00FC119D" w:rsidRPr="00FC119D" w:rsidRDefault="00FC119D" w:rsidP="00FC119D">
      <w:pPr>
        <w:jc w:val="both"/>
        <w:rPr>
          <w:sz w:val="24"/>
          <w:szCs w:val="24"/>
          <w:lang w:eastAsia="lv-LV"/>
        </w:rPr>
      </w:pPr>
      <w:r w:rsidRPr="00FC119D">
        <w:rPr>
          <w:sz w:val="24"/>
          <w:szCs w:val="24"/>
          <w:lang w:eastAsia="lv-LV"/>
        </w:rPr>
        <w:t xml:space="preserve"> </w:t>
      </w:r>
      <w:r w:rsidRPr="00FC119D">
        <w:rPr>
          <w:sz w:val="24"/>
          <w:szCs w:val="24"/>
          <w:lang w:eastAsia="lv-LV"/>
        </w:rPr>
        <w:tab/>
        <w:t>Ministru kabineta 2006.gada 20.jūnija noteikumi Nr.496 “Nekustamā īpašuma lietošanas mērķu klasifikācija un nekustamā īpašuma lietošanas mērķu noteikšanas un maiņas kārtība” nosaka:</w:t>
      </w:r>
    </w:p>
    <w:p w14:paraId="513329B0" w14:textId="77777777" w:rsidR="00FC119D" w:rsidRPr="00FC119D" w:rsidRDefault="00FC119D" w:rsidP="00FC119D">
      <w:pPr>
        <w:ind w:firstLine="709"/>
        <w:jc w:val="both"/>
        <w:rPr>
          <w:sz w:val="24"/>
          <w:szCs w:val="24"/>
          <w:lang w:eastAsia="lv-LV"/>
        </w:rPr>
      </w:pPr>
      <w:r w:rsidRPr="00FC119D">
        <w:rPr>
          <w:sz w:val="24"/>
          <w:szCs w:val="24"/>
          <w:lang w:eastAsia="lv-LV"/>
        </w:rPr>
        <w:t>4.punkts - Zemes vienībai un zemes vienības daļai nosaka vienu vai vairākus lietošanas mērķus. Lietošanas mērķim nosaka piekrītošo zemes platību.</w:t>
      </w:r>
    </w:p>
    <w:p w14:paraId="32D3170F" w14:textId="77777777" w:rsidR="00FC119D" w:rsidRPr="00FC119D" w:rsidRDefault="00FC119D" w:rsidP="00FC119D">
      <w:pPr>
        <w:jc w:val="both"/>
        <w:rPr>
          <w:sz w:val="24"/>
          <w:szCs w:val="24"/>
          <w:lang w:eastAsia="lv-LV"/>
        </w:rPr>
      </w:pPr>
      <w:r w:rsidRPr="00FC119D">
        <w:rPr>
          <w:sz w:val="24"/>
          <w:szCs w:val="24"/>
          <w:lang w:eastAsia="lv-LV"/>
        </w:rPr>
        <w:tab/>
        <w:t>16.punkts - Lietošanas mērķi nosaka, ja:</w:t>
      </w:r>
    </w:p>
    <w:p w14:paraId="67287749" w14:textId="77777777" w:rsidR="00FC119D" w:rsidRPr="00FC119D" w:rsidRDefault="00FC119D" w:rsidP="00FC119D">
      <w:pPr>
        <w:ind w:firstLine="709"/>
        <w:jc w:val="both"/>
        <w:rPr>
          <w:sz w:val="24"/>
          <w:szCs w:val="24"/>
          <w:lang w:eastAsia="lv-LV"/>
        </w:rPr>
      </w:pPr>
      <w:r w:rsidRPr="00FC119D">
        <w:rPr>
          <w:sz w:val="24"/>
          <w:szCs w:val="24"/>
          <w:lang w:eastAsia="lv-LV"/>
        </w:rPr>
        <w:t>16.1. tiek izveidota jauna zemes vienība vai zemes vienības daļa.</w:t>
      </w:r>
    </w:p>
    <w:p w14:paraId="16750762" w14:textId="77777777" w:rsidR="00FC119D" w:rsidRPr="00FC119D" w:rsidRDefault="00FC119D" w:rsidP="00FC119D">
      <w:pPr>
        <w:jc w:val="both"/>
        <w:rPr>
          <w:sz w:val="24"/>
          <w:szCs w:val="24"/>
          <w:lang w:eastAsia="lv-LV"/>
        </w:rPr>
      </w:pPr>
      <w:r w:rsidRPr="00FC119D">
        <w:rPr>
          <w:sz w:val="24"/>
          <w:szCs w:val="24"/>
          <w:lang w:eastAsia="lv-LV"/>
        </w:rPr>
        <w:tab/>
        <w:t>Olaines novada dome konstatē, ka nav nepieciešama zemes ierīcības projekta pilnveidošana vai noraidīšana.</w:t>
      </w:r>
    </w:p>
    <w:p w14:paraId="22A9089B" w14:textId="77777777" w:rsidR="00FC119D" w:rsidRPr="00FC119D" w:rsidRDefault="00FC119D" w:rsidP="00FC119D">
      <w:pPr>
        <w:jc w:val="both"/>
        <w:rPr>
          <w:sz w:val="24"/>
          <w:szCs w:val="24"/>
          <w:lang w:eastAsia="lv-LV"/>
        </w:rPr>
      </w:pPr>
      <w:r w:rsidRPr="00FC119D">
        <w:rPr>
          <w:sz w:val="24"/>
          <w:szCs w:val="24"/>
          <w:lang w:eastAsia="lv-LV"/>
        </w:rPr>
        <w:tab/>
        <w:t>Ievērojot iepriekš minēto, Attīstības un komunālo jautājumu komitejas 2023.gada 18.jūlija sēdes protokolu Nr.7 un, pamatojoties uz Pašvaldību likuma 4.panta pirmās daļas 15., 16.punktu, 5.panta pirmo daļu, 10.panta pirmās daļas 21.punktu</w:t>
      </w:r>
      <w:r w:rsidRPr="00FC119D">
        <w:rPr>
          <w:color w:val="000000" w:themeColor="text1"/>
          <w:sz w:val="24"/>
          <w:szCs w:val="24"/>
          <w:lang w:eastAsia="lv-LV"/>
        </w:rPr>
        <w:t>, Zemes ierīcības likuma 3.panta 1., 2. punktu, 4.panta pirmo daļu, 19.pantu, 22.panta pirmo daļu, Ministru kabineta 2016.gada 2.augusta noteikumu Nr.505 “</w:t>
      </w:r>
      <w:hyperlink r:id="rId38" w:tgtFrame="_blank" w:tooltip="Zemes ierīcības projekta izstrādes noteikumi" w:history="1">
        <w:r w:rsidRPr="00FC119D">
          <w:rPr>
            <w:color w:val="000000" w:themeColor="text1"/>
            <w:sz w:val="24"/>
            <w:szCs w:val="24"/>
            <w:lang w:eastAsia="lv-LV"/>
          </w:rPr>
          <w:t>Zemes ierīcības projekta izstrādes noteikumi</w:t>
        </w:r>
      </w:hyperlink>
      <w:r w:rsidRPr="00FC119D">
        <w:rPr>
          <w:color w:val="000000" w:themeColor="text1"/>
          <w:sz w:val="24"/>
          <w:szCs w:val="24"/>
          <w:lang w:eastAsia="lv-LV"/>
        </w:rPr>
        <w:t xml:space="preserve">”  25., 26., 28., 47.punktu, Ministru kabineta 2021.gada 29.jūnija noteikumu Nr.455 “Adresācijas noteikumi” 2.punktu, Nekustamā īpašuma </w:t>
      </w:r>
      <w:r w:rsidRPr="00FC119D">
        <w:rPr>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FC119D">
        <w:rPr>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 punktu un </w:t>
      </w:r>
      <w:r w:rsidRPr="00FC119D">
        <w:rPr>
          <w:sz w:val="24"/>
          <w:szCs w:val="24"/>
          <w:lang w:eastAsia="lv-LV"/>
        </w:rPr>
        <w:t xml:space="preserve">Olaines novada domes 2022.gada 27.aprīļa saistošajiem noteikumiem Nr.SN5/2022 “Olaines novada teritorijas plānojuma teritorijas izmantošanas un apbūves noteikumi un grafiskā daļa” (4.2 redakcija SN 10/2022), </w:t>
      </w:r>
      <w:r w:rsidRPr="00FC119D">
        <w:rPr>
          <w:b/>
          <w:sz w:val="24"/>
          <w:szCs w:val="24"/>
          <w:lang w:eastAsia="lv-LV"/>
        </w:rPr>
        <w:t>dome nolemj</w:t>
      </w:r>
      <w:r w:rsidRPr="00FC119D">
        <w:rPr>
          <w:sz w:val="24"/>
          <w:szCs w:val="24"/>
          <w:lang w:eastAsia="lv-LV"/>
        </w:rPr>
        <w:t>:</w:t>
      </w:r>
    </w:p>
    <w:p w14:paraId="49BBD928" w14:textId="77777777" w:rsidR="00FC119D" w:rsidRPr="00FC119D" w:rsidRDefault="00FC119D" w:rsidP="00FC119D">
      <w:pPr>
        <w:jc w:val="both"/>
        <w:rPr>
          <w:sz w:val="24"/>
          <w:szCs w:val="24"/>
          <w:lang w:eastAsia="lv-LV"/>
        </w:rPr>
      </w:pPr>
    </w:p>
    <w:p w14:paraId="4686ABDF" w14:textId="77777777" w:rsidR="00FC119D" w:rsidRPr="00FC119D" w:rsidRDefault="00FC119D" w:rsidP="00FC119D">
      <w:pPr>
        <w:numPr>
          <w:ilvl w:val="0"/>
          <w:numId w:val="69"/>
        </w:numPr>
        <w:shd w:val="clear" w:color="auto" w:fill="FFFFFF"/>
        <w:jc w:val="both"/>
        <w:rPr>
          <w:color w:val="000000" w:themeColor="text1"/>
          <w:sz w:val="24"/>
          <w:szCs w:val="24"/>
          <w:lang w:eastAsia="lv-LV"/>
        </w:rPr>
      </w:pPr>
      <w:r w:rsidRPr="00FC119D">
        <w:rPr>
          <w:color w:val="000000" w:themeColor="text1"/>
          <w:sz w:val="24"/>
          <w:szCs w:val="24"/>
          <w:lang w:eastAsia="lv-LV"/>
        </w:rPr>
        <w:lastRenderedPageBreak/>
        <w:t>Apstiprināt zemes ierīcības projektu nekustamā īpašuma Jaunolaines daudzdzīvokļu mājas (kadastra Nr.8080 008 0413)  zemes vienības ar kadastra apzīmējumu  8080 008 0413, sertificētas zemes ierīkotājas Gijas Guļānes (sertifikāta Nr.AA0116) e-lietu ZIP_1_DALA_80800080413_20230711.edoc laika zīmogs 11.07.2023 16:54:58 EEST, ZIP_2_DALA_80800080413_20230711.edoc laika zīmogs 11.07.2023 16:56:41 EEST.</w:t>
      </w:r>
    </w:p>
    <w:p w14:paraId="377C69C5" w14:textId="77777777" w:rsidR="00FC119D" w:rsidRPr="00FC119D" w:rsidRDefault="00FC119D" w:rsidP="00FC119D">
      <w:pPr>
        <w:pStyle w:val="ListParagraph"/>
        <w:numPr>
          <w:ilvl w:val="0"/>
          <w:numId w:val="69"/>
        </w:numPr>
        <w:jc w:val="both"/>
        <w:rPr>
          <w:color w:val="000000" w:themeColor="text1"/>
          <w:sz w:val="24"/>
          <w:szCs w:val="24"/>
          <w:lang w:eastAsia="lv-LV"/>
        </w:rPr>
      </w:pPr>
      <w:r w:rsidRPr="00FC119D">
        <w:rPr>
          <w:color w:val="000000" w:themeColor="text1"/>
          <w:sz w:val="24"/>
          <w:szCs w:val="24"/>
          <w:lang w:eastAsia="lv-LV"/>
        </w:rPr>
        <w:t>Noteikt nekustamā īpašuma lietošanas mērķus, apgrūtinājumus un adreses:</w:t>
      </w:r>
    </w:p>
    <w:p w14:paraId="3AF289A7" w14:textId="77777777" w:rsidR="00FC119D" w:rsidRPr="00FC119D" w:rsidRDefault="00FC119D" w:rsidP="00FC119D">
      <w:pPr>
        <w:pStyle w:val="ListParagraph"/>
        <w:ind w:left="717"/>
        <w:rPr>
          <w:sz w:val="24"/>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FC119D" w:rsidRPr="00FC119D" w14:paraId="3BC334BD" w14:textId="77777777" w:rsidTr="002621BA">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05979267" w14:textId="77777777" w:rsidR="00FC119D" w:rsidRPr="00FC119D" w:rsidRDefault="00FC119D" w:rsidP="002621BA">
            <w:pPr>
              <w:snapToGrid w:val="0"/>
              <w:jc w:val="center"/>
              <w:rPr>
                <w:sz w:val="24"/>
                <w:szCs w:val="24"/>
                <w:lang w:eastAsia="lv-LV"/>
              </w:rPr>
            </w:pPr>
            <w:r w:rsidRPr="00FC119D">
              <w:rPr>
                <w:sz w:val="24"/>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2D83EE1" w14:textId="77777777" w:rsidR="00FC119D" w:rsidRPr="00FC119D" w:rsidRDefault="00FC119D" w:rsidP="002621BA">
            <w:pPr>
              <w:snapToGrid w:val="0"/>
              <w:jc w:val="center"/>
              <w:rPr>
                <w:sz w:val="24"/>
                <w:szCs w:val="24"/>
                <w:lang w:eastAsia="lv-LV"/>
              </w:rPr>
            </w:pPr>
            <w:r w:rsidRPr="00FC119D">
              <w:rPr>
                <w:sz w:val="24"/>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CF0FFD3" w14:textId="77777777" w:rsidR="00FC119D" w:rsidRPr="00FC119D" w:rsidRDefault="00FC119D" w:rsidP="002621BA">
            <w:pPr>
              <w:snapToGrid w:val="0"/>
              <w:jc w:val="center"/>
              <w:rPr>
                <w:sz w:val="24"/>
                <w:szCs w:val="24"/>
                <w:lang w:eastAsia="lv-LV"/>
              </w:rPr>
            </w:pPr>
            <w:r w:rsidRPr="00FC119D">
              <w:rPr>
                <w:sz w:val="24"/>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4932370" w14:textId="77777777" w:rsidR="00FC119D" w:rsidRPr="00FC119D" w:rsidRDefault="00FC119D" w:rsidP="002621BA">
            <w:pPr>
              <w:snapToGrid w:val="0"/>
              <w:jc w:val="center"/>
              <w:rPr>
                <w:sz w:val="24"/>
                <w:szCs w:val="24"/>
                <w:lang w:eastAsia="lv-LV"/>
              </w:rPr>
            </w:pPr>
            <w:r w:rsidRPr="00FC119D">
              <w:rPr>
                <w:sz w:val="24"/>
                <w:szCs w:val="24"/>
                <w:lang w:eastAsia="lv-LV"/>
              </w:rPr>
              <w:t>Nr. plānā, apgrūtinājumu klasifikācijas kods</w:t>
            </w:r>
          </w:p>
        </w:tc>
      </w:tr>
      <w:tr w:rsidR="00FC119D" w:rsidRPr="00FC119D" w14:paraId="15FD6E66" w14:textId="77777777" w:rsidTr="002621BA">
        <w:tc>
          <w:tcPr>
            <w:tcW w:w="2297" w:type="dxa"/>
            <w:tcBorders>
              <w:top w:val="single" w:sz="4" w:space="0" w:color="000000"/>
              <w:left w:val="single" w:sz="4" w:space="0" w:color="000000"/>
              <w:bottom w:val="single" w:sz="4" w:space="0" w:color="000000"/>
              <w:right w:val="single" w:sz="4" w:space="0" w:color="000000"/>
            </w:tcBorders>
            <w:vAlign w:val="center"/>
          </w:tcPr>
          <w:p w14:paraId="4ACB0137"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Plānotā zemes vienība Nr.1</w:t>
            </w:r>
          </w:p>
          <w:p w14:paraId="68FA6A8D"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8080 008 0984 – 0,0410 ha</w:t>
            </w:r>
          </w:p>
          <w:p w14:paraId="69D69FAD" w14:textId="77777777" w:rsidR="00FC119D" w:rsidRPr="00FC119D" w:rsidRDefault="00FC119D" w:rsidP="002621BA">
            <w:pPr>
              <w:snapToGrid w:val="0"/>
              <w:jc w:val="center"/>
              <w:rPr>
                <w:color w:val="000000" w:themeColor="text1"/>
                <w:sz w:val="24"/>
                <w:szCs w:val="24"/>
                <w:lang w:eastAsia="lv-LV"/>
              </w:rPr>
            </w:pPr>
          </w:p>
          <w:p w14:paraId="69B8A4BC"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6B94A7EC"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Plānotajai zemes vienībai un ēkai ar kadastra apzīmējumu 8080 008 0413 018 saglabāt adresi: Baznīcas iela 7A, Jaunolaine, Olaines pag., Olaines nov., LV-2127 (ARIS kods 106927046)</w:t>
            </w:r>
          </w:p>
        </w:tc>
        <w:tc>
          <w:tcPr>
            <w:tcW w:w="2552" w:type="dxa"/>
            <w:tcBorders>
              <w:top w:val="single" w:sz="4" w:space="0" w:color="000000"/>
              <w:left w:val="single" w:sz="4" w:space="0" w:color="000000"/>
              <w:bottom w:val="single" w:sz="4" w:space="0" w:color="000000"/>
              <w:right w:val="nil"/>
            </w:tcBorders>
            <w:vAlign w:val="center"/>
          </w:tcPr>
          <w:p w14:paraId="40FAEA97" w14:textId="77777777" w:rsidR="00FC119D" w:rsidRPr="00FC119D" w:rsidRDefault="00FC119D" w:rsidP="002621BA">
            <w:pPr>
              <w:jc w:val="center"/>
              <w:rPr>
                <w:color w:val="000000" w:themeColor="text1"/>
                <w:sz w:val="24"/>
                <w:szCs w:val="24"/>
              </w:rPr>
            </w:pPr>
            <w:r w:rsidRPr="00FC119D">
              <w:rPr>
                <w:color w:val="000000" w:themeColor="text1"/>
                <w:sz w:val="24"/>
                <w:szCs w:val="24"/>
              </w:rPr>
              <w:t>Ārstniecības, veselības un sociālās aprūpes iestāžu apbūve (NĪLM kods 0902) – 0,0410 ha</w:t>
            </w:r>
          </w:p>
          <w:p w14:paraId="75068562" w14:textId="77777777" w:rsidR="00FC119D" w:rsidRPr="00FC119D" w:rsidRDefault="00FC119D" w:rsidP="002621BA">
            <w:pPr>
              <w:jc w:val="center"/>
              <w:rPr>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637FB56" w14:textId="77777777" w:rsidR="00FC119D" w:rsidRPr="00FC119D" w:rsidRDefault="00FC119D" w:rsidP="002621BA">
            <w:pPr>
              <w:snapToGrid w:val="0"/>
              <w:rPr>
                <w:color w:val="000000" w:themeColor="text1"/>
                <w:sz w:val="24"/>
                <w:szCs w:val="24"/>
              </w:rPr>
            </w:pPr>
            <w:r w:rsidRPr="00FC119D">
              <w:rPr>
                <w:color w:val="000000" w:themeColor="text1"/>
                <w:sz w:val="24"/>
                <w:szCs w:val="24"/>
              </w:rPr>
              <w:t>Nr.1 – 7312070202</w:t>
            </w:r>
          </w:p>
          <w:p w14:paraId="7CB1DA18" w14:textId="77777777" w:rsidR="00FC119D" w:rsidRPr="00FC119D" w:rsidRDefault="00FC119D" w:rsidP="002621BA">
            <w:pPr>
              <w:snapToGrid w:val="0"/>
              <w:rPr>
                <w:color w:val="000000" w:themeColor="text1"/>
                <w:sz w:val="24"/>
                <w:szCs w:val="24"/>
              </w:rPr>
            </w:pPr>
            <w:r w:rsidRPr="00FC119D">
              <w:rPr>
                <w:color w:val="000000" w:themeColor="text1"/>
                <w:sz w:val="24"/>
                <w:szCs w:val="24"/>
              </w:rPr>
              <w:t>Nr.2 – 7311090900</w:t>
            </w:r>
          </w:p>
          <w:p w14:paraId="4E08D257" w14:textId="77777777" w:rsidR="00FC119D" w:rsidRPr="00FC119D" w:rsidRDefault="00FC119D" w:rsidP="002621BA">
            <w:pPr>
              <w:snapToGrid w:val="0"/>
              <w:rPr>
                <w:color w:val="000000" w:themeColor="text1"/>
                <w:sz w:val="24"/>
                <w:szCs w:val="24"/>
              </w:rPr>
            </w:pPr>
            <w:r w:rsidRPr="00FC119D">
              <w:rPr>
                <w:color w:val="000000" w:themeColor="text1"/>
                <w:sz w:val="24"/>
                <w:szCs w:val="24"/>
              </w:rPr>
              <w:t>Nr.11 – 7312050201</w:t>
            </w:r>
          </w:p>
          <w:p w14:paraId="437A24C1" w14:textId="77777777" w:rsidR="00FC119D" w:rsidRPr="00FC119D" w:rsidRDefault="00FC119D" w:rsidP="002621BA">
            <w:pPr>
              <w:snapToGrid w:val="0"/>
              <w:rPr>
                <w:color w:val="000000" w:themeColor="text1"/>
                <w:sz w:val="24"/>
                <w:szCs w:val="24"/>
              </w:rPr>
            </w:pPr>
            <w:r w:rsidRPr="00FC119D">
              <w:rPr>
                <w:color w:val="000000" w:themeColor="text1"/>
                <w:sz w:val="24"/>
                <w:szCs w:val="24"/>
              </w:rPr>
              <w:t>Nr.12 – 7312050300</w:t>
            </w:r>
          </w:p>
          <w:p w14:paraId="3FE0CF17" w14:textId="77777777" w:rsidR="00FC119D" w:rsidRPr="00FC119D" w:rsidRDefault="00FC119D" w:rsidP="002621BA">
            <w:pPr>
              <w:snapToGrid w:val="0"/>
              <w:rPr>
                <w:color w:val="000000" w:themeColor="text1"/>
                <w:sz w:val="24"/>
                <w:szCs w:val="24"/>
              </w:rPr>
            </w:pPr>
            <w:r w:rsidRPr="00FC119D">
              <w:rPr>
                <w:color w:val="000000" w:themeColor="text1"/>
                <w:sz w:val="24"/>
                <w:szCs w:val="24"/>
              </w:rPr>
              <w:t>Nr.14 – 7312010101</w:t>
            </w:r>
          </w:p>
          <w:p w14:paraId="2E756A11" w14:textId="77777777" w:rsidR="00FC119D" w:rsidRPr="00FC119D" w:rsidRDefault="00FC119D" w:rsidP="002621BA">
            <w:pPr>
              <w:snapToGrid w:val="0"/>
              <w:rPr>
                <w:color w:val="000000" w:themeColor="text1"/>
                <w:sz w:val="24"/>
                <w:szCs w:val="24"/>
              </w:rPr>
            </w:pPr>
            <w:r w:rsidRPr="00FC119D">
              <w:rPr>
                <w:color w:val="000000" w:themeColor="text1"/>
                <w:sz w:val="24"/>
                <w:szCs w:val="24"/>
              </w:rPr>
              <w:t>Nr.15 – 7312010300</w:t>
            </w:r>
          </w:p>
          <w:p w14:paraId="6972D74E" w14:textId="77777777" w:rsidR="00FC119D" w:rsidRPr="00FC119D" w:rsidRDefault="00FC119D" w:rsidP="002621BA">
            <w:pPr>
              <w:snapToGrid w:val="0"/>
              <w:rPr>
                <w:color w:val="000000" w:themeColor="text1"/>
                <w:sz w:val="24"/>
                <w:szCs w:val="24"/>
              </w:rPr>
            </w:pPr>
            <w:r w:rsidRPr="00FC119D">
              <w:rPr>
                <w:color w:val="000000" w:themeColor="text1"/>
                <w:sz w:val="24"/>
                <w:szCs w:val="24"/>
              </w:rPr>
              <w:t>Nr.17 – 7312080101</w:t>
            </w:r>
          </w:p>
          <w:p w14:paraId="75BAAFF6" w14:textId="77777777" w:rsidR="00FC119D" w:rsidRPr="00FC119D" w:rsidRDefault="00FC119D" w:rsidP="002621BA">
            <w:pPr>
              <w:snapToGrid w:val="0"/>
              <w:rPr>
                <w:color w:val="000000" w:themeColor="text1"/>
                <w:sz w:val="24"/>
                <w:szCs w:val="24"/>
              </w:rPr>
            </w:pPr>
            <w:r w:rsidRPr="00FC119D">
              <w:rPr>
                <w:color w:val="000000" w:themeColor="text1"/>
                <w:sz w:val="24"/>
                <w:szCs w:val="24"/>
              </w:rPr>
              <w:t>Nr.19 – 7313090100</w:t>
            </w:r>
          </w:p>
        </w:tc>
      </w:tr>
      <w:tr w:rsidR="00FC119D" w:rsidRPr="00FC119D" w14:paraId="49529394" w14:textId="77777777" w:rsidTr="002621BA">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681069D"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Plānotā zemes vienība Nr.2</w:t>
            </w:r>
          </w:p>
          <w:p w14:paraId="0EE77A6C"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8080 007 0983 – 12,9000 ha</w:t>
            </w:r>
          </w:p>
          <w:p w14:paraId="61503C5A" w14:textId="77777777" w:rsidR="00FC119D" w:rsidRPr="00FC119D" w:rsidRDefault="00FC119D" w:rsidP="002621BA">
            <w:pPr>
              <w:jc w:val="center"/>
              <w:rPr>
                <w:color w:val="000000" w:themeColor="text1"/>
                <w:sz w:val="24"/>
                <w:szCs w:val="24"/>
                <w:lang w:eastAsia="lv-LV"/>
              </w:rPr>
            </w:pPr>
          </w:p>
          <w:p w14:paraId="5E282E99" w14:textId="77777777" w:rsidR="00FC119D" w:rsidRPr="00FC119D" w:rsidRDefault="00FC119D" w:rsidP="002621BA">
            <w:pPr>
              <w:jc w:val="center"/>
              <w:rPr>
                <w:color w:val="000000" w:themeColor="text1"/>
                <w:sz w:val="24"/>
                <w:szCs w:val="24"/>
                <w:lang w:eastAsia="lv-LV"/>
              </w:rPr>
            </w:pPr>
            <w:r w:rsidRPr="00FC119D">
              <w:rPr>
                <w:color w:val="000000" w:themeColor="text1"/>
                <w:sz w:val="24"/>
                <w:szCs w:val="24"/>
                <w:lang w:eastAsia="lv-LV"/>
              </w:rPr>
              <w:t>Saglabāt esošā nekustamā īpašuma ar kadastra Nr.8080 008 0413 sastāvā</w:t>
            </w:r>
          </w:p>
          <w:p w14:paraId="46907E9F" w14:textId="77777777" w:rsidR="00FC119D" w:rsidRPr="00FC119D" w:rsidRDefault="00FC119D" w:rsidP="002621BA">
            <w:pPr>
              <w:jc w:val="center"/>
              <w:rPr>
                <w:color w:val="000000" w:themeColor="text1"/>
                <w:sz w:val="24"/>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05667D7" w14:textId="77777777" w:rsidR="00FC119D" w:rsidRPr="00FC119D" w:rsidRDefault="00FC119D" w:rsidP="002621BA">
            <w:pPr>
              <w:snapToGrid w:val="0"/>
              <w:jc w:val="center"/>
              <w:rPr>
                <w:color w:val="000000" w:themeColor="text1"/>
                <w:sz w:val="24"/>
                <w:szCs w:val="24"/>
                <w:lang w:eastAsia="lv-LV"/>
              </w:rPr>
            </w:pPr>
            <w:r w:rsidRPr="00FC119D">
              <w:rPr>
                <w:color w:val="000000" w:themeColor="text1"/>
                <w:sz w:val="24"/>
                <w:szCs w:val="24"/>
                <w:lang w:eastAsia="lv-LV"/>
              </w:rPr>
              <w:t>Plānotajai zemes vienībai un ēkai ar kadastra apzīmējumu 8080 008 0413 003 saglabāt adresi: “Jaunolaines masīvs”, Jaunolaine, Olaines pag., Olaines nov., LV-2127 (ARIS kods 106240510)</w:t>
            </w:r>
          </w:p>
        </w:tc>
        <w:tc>
          <w:tcPr>
            <w:tcW w:w="2552" w:type="dxa"/>
            <w:tcBorders>
              <w:top w:val="single" w:sz="4" w:space="0" w:color="000000"/>
              <w:left w:val="single" w:sz="4" w:space="0" w:color="000000"/>
              <w:bottom w:val="single" w:sz="4" w:space="0" w:color="000000"/>
              <w:right w:val="nil"/>
            </w:tcBorders>
            <w:vAlign w:val="center"/>
          </w:tcPr>
          <w:p w14:paraId="7DDA60EB" w14:textId="77777777" w:rsidR="00FC119D" w:rsidRPr="00FC119D" w:rsidRDefault="00FC119D" w:rsidP="002621BA">
            <w:pPr>
              <w:jc w:val="center"/>
              <w:rPr>
                <w:color w:val="000000" w:themeColor="text1"/>
                <w:sz w:val="24"/>
                <w:szCs w:val="24"/>
              </w:rPr>
            </w:pPr>
            <w:r w:rsidRPr="00FC119D">
              <w:rPr>
                <w:color w:val="000000" w:themeColor="text1"/>
                <w:sz w:val="24"/>
                <w:szCs w:val="24"/>
              </w:rPr>
              <w:t>Trīs,</w:t>
            </w:r>
          </w:p>
          <w:p w14:paraId="3DC511F4" w14:textId="77777777" w:rsidR="00FC119D" w:rsidRPr="00FC119D" w:rsidRDefault="00FC119D" w:rsidP="002621BA">
            <w:pPr>
              <w:jc w:val="center"/>
              <w:rPr>
                <w:color w:val="000000" w:themeColor="text1"/>
                <w:sz w:val="24"/>
                <w:szCs w:val="24"/>
              </w:rPr>
            </w:pPr>
            <w:r w:rsidRPr="00FC119D">
              <w:rPr>
                <w:color w:val="000000" w:themeColor="text1"/>
                <w:sz w:val="24"/>
                <w:szCs w:val="24"/>
              </w:rPr>
              <w:t>četru un piecu stāvu daudzdzīvokļu un pagaidu uzturēšanās māju apbūve (NĪLM kods 0702) -  12,5442 ha;</w:t>
            </w:r>
          </w:p>
          <w:p w14:paraId="4C4E9DC6" w14:textId="77777777" w:rsidR="00FC119D" w:rsidRPr="00FC119D" w:rsidRDefault="00FC119D" w:rsidP="002621BA">
            <w:pPr>
              <w:jc w:val="center"/>
              <w:rPr>
                <w:color w:val="000000" w:themeColor="text1"/>
                <w:sz w:val="24"/>
                <w:szCs w:val="24"/>
              </w:rPr>
            </w:pPr>
            <w:r w:rsidRPr="00FC119D">
              <w:rPr>
                <w:color w:val="000000" w:themeColor="text1"/>
                <w:sz w:val="24"/>
                <w:szCs w:val="24"/>
              </w:rPr>
              <w:t>Atsevišķi nodalītas atklātas autostāvvietas (NĪLM kods 1105) – 0,0258 ha;</w:t>
            </w:r>
          </w:p>
          <w:p w14:paraId="7F07907D" w14:textId="77777777" w:rsidR="00FC119D" w:rsidRPr="00FC119D" w:rsidRDefault="00FC119D" w:rsidP="002621BA">
            <w:pPr>
              <w:jc w:val="center"/>
              <w:rPr>
                <w:color w:val="000000" w:themeColor="text1"/>
                <w:sz w:val="24"/>
                <w:szCs w:val="24"/>
              </w:rPr>
            </w:pPr>
            <w:r w:rsidRPr="00FC119D">
              <w:rPr>
                <w:color w:val="000000" w:themeColor="text1"/>
                <w:sz w:val="24"/>
                <w:szCs w:val="24"/>
              </w:rPr>
              <w:t>Ar maģistrālajām elektropārvades un sakaru līnijām un maģistrālajiem naftas, naftas</w:t>
            </w:r>
          </w:p>
          <w:p w14:paraId="603F0A43" w14:textId="77777777" w:rsidR="00FC119D" w:rsidRPr="00FC119D" w:rsidRDefault="00FC119D" w:rsidP="002621BA">
            <w:pPr>
              <w:jc w:val="center"/>
              <w:rPr>
                <w:color w:val="000000" w:themeColor="text1"/>
                <w:sz w:val="24"/>
                <w:szCs w:val="24"/>
              </w:rPr>
            </w:pPr>
            <w:r w:rsidRPr="00FC119D">
              <w:rPr>
                <w:color w:val="000000" w:themeColor="text1"/>
                <w:sz w:val="24"/>
                <w:szCs w:val="24"/>
              </w:rPr>
              <w:t>produktu, ķīmisko produktu, gāzes un ūdens cauruļvadiem saistīto būvju, ūdens ņemšanas un notekūdeņu</w:t>
            </w:r>
          </w:p>
          <w:p w14:paraId="6D799A1B" w14:textId="77777777" w:rsidR="00FC119D" w:rsidRPr="00FC119D" w:rsidRDefault="00FC119D" w:rsidP="002621BA">
            <w:pPr>
              <w:jc w:val="center"/>
              <w:rPr>
                <w:color w:val="000000" w:themeColor="text1"/>
                <w:sz w:val="24"/>
                <w:szCs w:val="24"/>
              </w:rPr>
            </w:pPr>
            <w:r w:rsidRPr="00FC119D">
              <w:rPr>
                <w:color w:val="000000" w:themeColor="text1"/>
                <w:sz w:val="24"/>
                <w:szCs w:val="24"/>
              </w:rPr>
              <w:t>attīrīšanas būvju apbūve (NĪLM kods 1201) – 0,3300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D1A01FB" w14:textId="77777777" w:rsidR="00FC119D" w:rsidRPr="00FC119D" w:rsidRDefault="00FC119D" w:rsidP="002621BA">
            <w:pPr>
              <w:snapToGrid w:val="0"/>
              <w:rPr>
                <w:color w:val="000000" w:themeColor="text1"/>
                <w:sz w:val="24"/>
                <w:szCs w:val="24"/>
              </w:rPr>
            </w:pPr>
            <w:r w:rsidRPr="00FC119D">
              <w:rPr>
                <w:color w:val="000000" w:themeColor="text1"/>
                <w:sz w:val="24"/>
                <w:szCs w:val="24"/>
              </w:rPr>
              <w:t>Nr.1 – 7312070202</w:t>
            </w:r>
          </w:p>
          <w:p w14:paraId="19CAE3E9" w14:textId="77777777" w:rsidR="00FC119D" w:rsidRPr="00FC119D" w:rsidRDefault="00FC119D" w:rsidP="002621BA">
            <w:pPr>
              <w:snapToGrid w:val="0"/>
              <w:rPr>
                <w:color w:val="000000" w:themeColor="text1"/>
                <w:sz w:val="24"/>
                <w:szCs w:val="24"/>
              </w:rPr>
            </w:pPr>
            <w:r w:rsidRPr="00FC119D">
              <w:rPr>
                <w:color w:val="000000" w:themeColor="text1"/>
                <w:sz w:val="24"/>
                <w:szCs w:val="24"/>
              </w:rPr>
              <w:t>Nr.2 – 7311090900</w:t>
            </w:r>
          </w:p>
          <w:p w14:paraId="17962083" w14:textId="77777777" w:rsidR="00FC119D" w:rsidRPr="00FC119D" w:rsidRDefault="00FC119D" w:rsidP="002621BA">
            <w:pPr>
              <w:snapToGrid w:val="0"/>
              <w:rPr>
                <w:color w:val="000000" w:themeColor="text1"/>
                <w:sz w:val="24"/>
                <w:szCs w:val="24"/>
              </w:rPr>
            </w:pPr>
            <w:r w:rsidRPr="00FC119D">
              <w:rPr>
                <w:color w:val="000000" w:themeColor="text1"/>
                <w:sz w:val="24"/>
                <w:szCs w:val="24"/>
              </w:rPr>
              <w:t>Nr.3 – 7312030100</w:t>
            </w:r>
          </w:p>
          <w:p w14:paraId="756A0446" w14:textId="77777777" w:rsidR="00FC119D" w:rsidRPr="00FC119D" w:rsidRDefault="00FC119D" w:rsidP="002621BA">
            <w:pPr>
              <w:snapToGrid w:val="0"/>
              <w:rPr>
                <w:color w:val="000000" w:themeColor="text1"/>
                <w:sz w:val="24"/>
                <w:szCs w:val="24"/>
              </w:rPr>
            </w:pPr>
            <w:r w:rsidRPr="00FC119D">
              <w:rPr>
                <w:color w:val="000000" w:themeColor="text1"/>
                <w:sz w:val="24"/>
                <w:szCs w:val="24"/>
              </w:rPr>
              <w:t>Nr.4 – 7311020105</w:t>
            </w:r>
          </w:p>
          <w:p w14:paraId="7F32E497" w14:textId="77777777" w:rsidR="00FC119D" w:rsidRPr="00FC119D" w:rsidRDefault="00FC119D" w:rsidP="002621BA">
            <w:pPr>
              <w:snapToGrid w:val="0"/>
              <w:rPr>
                <w:color w:val="000000" w:themeColor="text1"/>
                <w:sz w:val="24"/>
                <w:szCs w:val="24"/>
              </w:rPr>
            </w:pPr>
            <w:r w:rsidRPr="00FC119D">
              <w:rPr>
                <w:color w:val="000000" w:themeColor="text1"/>
                <w:sz w:val="24"/>
                <w:szCs w:val="24"/>
              </w:rPr>
              <w:t>Nr.5 – 7312050602</w:t>
            </w:r>
          </w:p>
          <w:p w14:paraId="5E787C19" w14:textId="77777777" w:rsidR="00FC119D" w:rsidRPr="00FC119D" w:rsidRDefault="00FC119D" w:rsidP="002621BA">
            <w:pPr>
              <w:snapToGrid w:val="0"/>
              <w:rPr>
                <w:color w:val="000000" w:themeColor="text1"/>
                <w:sz w:val="24"/>
                <w:szCs w:val="24"/>
              </w:rPr>
            </w:pPr>
            <w:r w:rsidRPr="00FC119D">
              <w:rPr>
                <w:color w:val="000000" w:themeColor="text1"/>
                <w:sz w:val="24"/>
                <w:szCs w:val="24"/>
              </w:rPr>
              <w:t>Nr.6 – 7314020201</w:t>
            </w:r>
          </w:p>
          <w:p w14:paraId="4F3DC60A" w14:textId="77777777" w:rsidR="00FC119D" w:rsidRPr="00FC119D" w:rsidRDefault="00FC119D" w:rsidP="002621BA">
            <w:pPr>
              <w:snapToGrid w:val="0"/>
              <w:rPr>
                <w:color w:val="000000" w:themeColor="text1"/>
                <w:sz w:val="24"/>
                <w:szCs w:val="24"/>
              </w:rPr>
            </w:pPr>
            <w:r w:rsidRPr="00FC119D">
              <w:rPr>
                <w:color w:val="000000" w:themeColor="text1"/>
                <w:sz w:val="24"/>
                <w:szCs w:val="24"/>
              </w:rPr>
              <w:t>Nr.7 – 7311090700</w:t>
            </w:r>
          </w:p>
          <w:p w14:paraId="0FE34A3F" w14:textId="77777777" w:rsidR="00FC119D" w:rsidRPr="00FC119D" w:rsidRDefault="00FC119D" w:rsidP="002621BA">
            <w:pPr>
              <w:snapToGrid w:val="0"/>
              <w:rPr>
                <w:color w:val="000000" w:themeColor="text1"/>
                <w:sz w:val="24"/>
                <w:szCs w:val="24"/>
              </w:rPr>
            </w:pPr>
            <w:r w:rsidRPr="00FC119D">
              <w:rPr>
                <w:color w:val="000000" w:themeColor="text1"/>
                <w:sz w:val="24"/>
                <w:szCs w:val="24"/>
              </w:rPr>
              <w:t>Nr.8 – 7312040100</w:t>
            </w:r>
          </w:p>
          <w:p w14:paraId="1DA419D9" w14:textId="77777777" w:rsidR="00FC119D" w:rsidRPr="00FC119D" w:rsidRDefault="00FC119D" w:rsidP="002621BA">
            <w:pPr>
              <w:snapToGrid w:val="0"/>
              <w:rPr>
                <w:color w:val="000000" w:themeColor="text1"/>
                <w:sz w:val="24"/>
                <w:szCs w:val="24"/>
              </w:rPr>
            </w:pPr>
            <w:r w:rsidRPr="00FC119D">
              <w:rPr>
                <w:color w:val="000000" w:themeColor="text1"/>
                <w:sz w:val="24"/>
                <w:szCs w:val="24"/>
              </w:rPr>
              <w:t>Nr.9 – 7312040200</w:t>
            </w:r>
          </w:p>
          <w:p w14:paraId="3B804DD5" w14:textId="77777777" w:rsidR="00FC119D" w:rsidRPr="00FC119D" w:rsidRDefault="00FC119D" w:rsidP="002621BA">
            <w:pPr>
              <w:snapToGrid w:val="0"/>
              <w:rPr>
                <w:color w:val="000000" w:themeColor="text1"/>
                <w:sz w:val="24"/>
                <w:szCs w:val="24"/>
              </w:rPr>
            </w:pPr>
            <w:r w:rsidRPr="00FC119D">
              <w:rPr>
                <w:color w:val="000000" w:themeColor="text1"/>
                <w:sz w:val="24"/>
                <w:szCs w:val="24"/>
              </w:rPr>
              <w:t>Nr.10 – 7312050601</w:t>
            </w:r>
          </w:p>
          <w:p w14:paraId="4436C077" w14:textId="77777777" w:rsidR="00FC119D" w:rsidRPr="00FC119D" w:rsidRDefault="00FC119D" w:rsidP="002621BA">
            <w:pPr>
              <w:snapToGrid w:val="0"/>
              <w:rPr>
                <w:color w:val="000000" w:themeColor="text1"/>
                <w:sz w:val="24"/>
                <w:szCs w:val="24"/>
              </w:rPr>
            </w:pPr>
            <w:r w:rsidRPr="00FC119D">
              <w:rPr>
                <w:color w:val="000000" w:themeColor="text1"/>
                <w:sz w:val="24"/>
                <w:szCs w:val="24"/>
              </w:rPr>
              <w:t>Nr.11 – 7312050201</w:t>
            </w:r>
          </w:p>
          <w:p w14:paraId="03827824" w14:textId="77777777" w:rsidR="00FC119D" w:rsidRPr="00FC119D" w:rsidRDefault="00FC119D" w:rsidP="002621BA">
            <w:pPr>
              <w:snapToGrid w:val="0"/>
              <w:rPr>
                <w:color w:val="000000" w:themeColor="text1"/>
                <w:sz w:val="24"/>
                <w:szCs w:val="24"/>
              </w:rPr>
            </w:pPr>
            <w:r w:rsidRPr="00FC119D">
              <w:rPr>
                <w:color w:val="000000" w:themeColor="text1"/>
                <w:sz w:val="24"/>
                <w:szCs w:val="24"/>
              </w:rPr>
              <w:t>Nr.12 – 7312050300</w:t>
            </w:r>
          </w:p>
          <w:p w14:paraId="3F47A790" w14:textId="77777777" w:rsidR="00FC119D" w:rsidRPr="00FC119D" w:rsidRDefault="00FC119D" w:rsidP="002621BA">
            <w:pPr>
              <w:snapToGrid w:val="0"/>
              <w:rPr>
                <w:color w:val="000000" w:themeColor="text1"/>
                <w:sz w:val="24"/>
                <w:szCs w:val="24"/>
              </w:rPr>
            </w:pPr>
            <w:r w:rsidRPr="00FC119D">
              <w:rPr>
                <w:color w:val="000000" w:themeColor="text1"/>
                <w:sz w:val="24"/>
                <w:szCs w:val="24"/>
              </w:rPr>
              <w:t>Nr.13 – 7312060100</w:t>
            </w:r>
          </w:p>
          <w:p w14:paraId="3AF418C7" w14:textId="77777777" w:rsidR="00FC119D" w:rsidRPr="00FC119D" w:rsidRDefault="00FC119D" w:rsidP="002621BA">
            <w:pPr>
              <w:snapToGrid w:val="0"/>
              <w:rPr>
                <w:color w:val="000000" w:themeColor="text1"/>
                <w:sz w:val="24"/>
                <w:szCs w:val="24"/>
              </w:rPr>
            </w:pPr>
            <w:r w:rsidRPr="00FC119D">
              <w:rPr>
                <w:color w:val="000000" w:themeColor="text1"/>
                <w:sz w:val="24"/>
                <w:szCs w:val="24"/>
              </w:rPr>
              <w:t>Nr.14 – 7312010101</w:t>
            </w:r>
          </w:p>
          <w:p w14:paraId="41675F7D" w14:textId="77777777" w:rsidR="00FC119D" w:rsidRPr="00FC119D" w:rsidRDefault="00FC119D" w:rsidP="002621BA">
            <w:pPr>
              <w:snapToGrid w:val="0"/>
              <w:rPr>
                <w:color w:val="000000" w:themeColor="text1"/>
                <w:sz w:val="24"/>
                <w:szCs w:val="24"/>
              </w:rPr>
            </w:pPr>
            <w:r w:rsidRPr="00FC119D">
              <w:rPr>
                <w:color w:val="000000" w:themeColor="text1"/>
                <w:sz w:val="24"/>
                <w:szCs w:val="24"/>
              </w:rPr>
              <w:t>Nr.15 – 7312010300</w:t>
            </w:r>
          </w:p>
          <w:p w14:paraId="35C7060B" w14:textId="77777777" w:rsidR="00FC119D" w:rsidRPr="00FC119D" w:rsidRDefault="00FC119D" w:rsidP="002621BA">
            <w:pPr>
              <w:snapToGrid w:val="0"/>
              <w:rPr>
                <w:color w:val="000000" w:themeColor="text1"/>
                <w:sz w:val="24"/>
                <w:szCs w:val="24"/>
              </w:rPr>
            </w:pPr>
            <w:r w:rsidRPr="00FC119D">
              <w:rPr>
                <w:color w:val="000000" w:themeColor="text1"/>
                <w:sz w:val="24"/>
                <w:szCs w:val="24"/>
              </w:rPr>
              <w:t>Nr.17 – 7312080101</w:t>
            </w:r>
          </w:p>
          <w:p w14:paraId="2F3FA059" w14:textId="77777777" w:rsidR="00FC119D" w:rsidRPr="00FC119D" w:rsidRDefault="00FC119D" w:rsidP="002621BA">
            <w:pPr>
              <w:snapToGrid w:val="0"/>
              <w:rPr>
                <w:color w:val="000000" w:themeColor="text1"/>
                <w:sz w:val="24"/>
                <w:szCs w:val="24"/>
              </w:rPr>
            </w:pPr>
            <w:r w:rsidRPr="00FC119D">
              <w:rPr>
                <w:color w:val="000000" w:themeColor="text1"/>
                <w:sz w:val="24"/>
                <w:szCs w:val="24"/>
              </w:rPr>
              <w:t>Nr.18 – 7312010400</w:t>
            </w:r>
          </w:p>
          <w:p w14:paraId="36F753B2" w14:textId="77777777" w:rsidR="00FC119D" w:rsidRPr="00FC119D" w:rsidRDefault="00FC119D" w:rsidP="002621BA">
            <w:pPr>
              <w:snapToGrid w:val="0"/>
              <w:rPr>
                <w:color w:val="000000" w:themeColor="text1"/>
                <w:sz w:val="24"/>
                <w:szCs w:val="24"/>
                <w:lang w:eastAsia="lv-LV"/>
              </w:rPr>
            </w:pPr>
            <w:r w:rsidRPr="00FC119D">
              <w:rPr>
                <w:color w:val="000000" w:themeColor="text1"/>
                <w:sz w:val="24"/>
                <w:szCs w:val="24"/>
              </w:rPr>
              <w:t>Nr.19 – 7313090100</w:t>
            </w:r>
          </w:p>
        </w:tc>
      </w:tr>
    </w:tbl>
    <w:p w14:paraId="7FF46C47" w14:textId="77777777" w:rsidR="00FC119D" w:rsidRPr="00FC119D" w:rsidRDefault="00FC119D" w:rsidP="00FC119D">
      <w:pPr>
        <w:pStyle w:val="ListParagraph"/>
        <w:ind w:left="717"/>
        <w:jc w:val="both"/>
        <w:rPr>
          <w:color w:val="000000" w:themeColor="text1"/>
          <w:sz w:val="24"/>
          <w:szCs w:val="24"/>
          <w:lang w:eastAsia="lv-LV"/>
        </w:rPr>
      </w:pPr>
    </w:p>
    <w:p w14:paraId="5EEAE5FD" w14:textId="77777777" w:rsidR="00FC119D" w:rsidRPr="00FC119D" w:rsidRDefault="00FC119D" w:rsidP="00FC119D">
      <w:pPr>
        <w:pStyle w:val="ListParagraph"/>
        <w:numPr>
          <w:ilvl w:val="0"/>
          <w:numId w:val="69"/>
        </w:numPr>
        <w:jc w:val="both"/>
        <w:rPr>
          <w:color w:val="000000" w:themeColor="text1"/>
          <w:sz w:val="24"/>
          <w:szCs w:val="24"/>
          <w:lang w:eastAsia="lv-LV"/>
        </w:rPr>
      </w:pPr>
      <w:r w:rsidRPr="00FC119D">
        <w:rPr>
          <w:color w:val="000000" w:themeColor="text1"/>
          <w:sz w:val="24"/>
          <w:szCs w:val="24"/>
          <w:lang w:eastAsia="lv-LV"/>
        </w:rPr>
        <w:t>Plānotajai zemes vienībai Nr.1 piekļūšana nodrošināta no valsts galvenā autoceļa A8 Rīga – Jelgava – Lietuvas robeža (Meitene) pa plānoto zemes vienību Nr.2 (Baznīcas ielu).</w:t>
      </w:r>
    </w:p>
    <w:p w14:paraId="74860109" w14:textId="77777777" w:rsidR="00FC119D" w:rsidRPr="00FC119D" w:rsidRDefault="00FC119D" w:rsidP="00FC119D">
      <w:pPr>
        <w:pStyle w:val="ListParagraph"/>
        <w:numPr>
          <w:ilvl w:val="0"/>
          <w:numId w:val="69"/>
        </w:numPr>
        <w:jc w:val="both"/>
        <w:rPr>
          <w:color w:val="000000" w:themeColor="text1"/>
          <w:sz w:val="24"/>
          <w:szCs w:val="24"/>
          <w:lang w:eastAsia="lv-LV"/>
        </w:rPr>
      </w:pPr>
      <w:r w:rsidRPr="00FC119D">
        <w:rPr>
          <w:color w:val="000000" w:themeColor="text1"/>
          <w:sz w:val="24"/>
          <w:szCs w:val="24"/>
          <w:lang w:eastAsia="lv-LV"/>
        </w:rPr>
        <w:t>Plānotajai zemes vienībai Nr.2 piekļūšana nodrošināta no valsts galvenā autoceļa A8 Rīga – Jelgava – Lietuvas robeža (Meitene).</w:t>
      </w:r>
    </w:p>
    <w:p w14:paraId="53E2A636" w14:textId="77777777" w:rsidR="00FC119D" w:rsidRPr="00FC119D" w:rsidRDefault="00FC119D" w:rsidP="00FC119D">
      <w:pPr>
        <w:pStyle w:val="ListParagraph"/>
        <w:numPr>
          <w:ilvl w:val="0"/>
          <w:numId w:val="69"/>
        </w:numPr>
        <w:jc w:val="both"/>
        <w:rPr>
          <w:color w:val="000000" w:themeColor="text1"/>
          <w:sz w:val="24"/>
          <w:szCs w:val="24"/>
          <w:lang w:eastAsia="lv-LV"/>
        </w:rPr>
      </w:pPr>
      <w:r w:rsidRPr="00FC119D">
        <w:rPr>
          <w:color w:val="000000" w:themeColor="text1"/>
          <w:sz w:val="24"/>
          <w:szCs w:val="24"/>
          <w:lang w:eastAsia="lv-LV"/>
        </w:rPr>
        <w:lastRenderedPageBreak/>
        <w:t>Ēkām, kas funkcionāli saistītas ar plānoto zemes vienību Nr.2 un pēc zemes ierīcības projekta realizācijas tiks saglabātas nekustamā īpašuma 8080 008 0413 sastāvā, saglabāt esošo adresāciju.</w:t>
      </w:r>
    </w:p>
    <w:p w14:paraId="390F4DD8" w14:textId="77777777" w:rsidR="00FC119D" w:rsidRPr="00FC119D" w:rsidRDefault="00FC119D" w:rsidP="00FC119D">
      <w:pPr>
        <w:pStyle w:val="ListParagraph"/>
        <w:numPr>
          <w:ilvl w:val="0"/>
          <w:numId w:val="69"/>
        </w:numPr>
        <w:jc w:val="both"/>
        <w:rPr>
          <w:color w:val="000000" w:themeColor="text1"/>
          <w:sz w:val="24"/>
          <w:szCs w:val="24"/>
          <w:lang w:eastAsia="lv-LV"/>
        </w:rPr>
      </w:pPr>
      <w:r w:rsidRPr="00FC119D">
        <w:rPr>
          <w:sz w:val="24"/>
          <w:szCs w:val="24"/>
          <w:lang w:eastAsia="lv-LV"/>
        </w:rPr>
        <w:t>Īstenot zemes ierīcības projektu četru</w:t>
      </w:r>
      <w:r w:rsidRPr="00FC119D">
        <w:rPr>
          <w:color w:val="000000" w:themeColor="text1"/>
          <w:sz w:val="24"/>
          <w:szCs w:val="24"/>
          <w:lang w:eastAsia="lv-LV"/>
        </w:rPr>
        <w:t xml:space="preserve"> gadu laikā, projektētās </w:t>
      </w:r>
      <w:r w:rsidRPr="00FC119D">
        <w:rPr>
          <w:sz w:val="24"/>
          <w:szCs w:val="24"/>
          <w:lang w:eastAsia="lv-LV"/>
        </w:rPr>
        <w:t>zemes vienības:</w:t>
      </w:r>
    </w:p>
    <w:p w14:paraId="1B2A2459" w14:textId="77777777" w:rsidR="00FC119D" w:rsidRPr="00FC119D" w:rsidRDefault="00FC119D" w:rsidP="00FC119D">
      <w:pPr>
        <w:pStyle w:val="ListParagraph"/>
        <w:numPr>
          <w:ilvl w:val="1"/>
          <w:numId w:val="68"/>
        </w:numPr>
        <w:tabs>
          <w:tab w:val="left" w:pos="993"/>
        </w:tabs>
        <w:ind w:firstLine="349"/>
        <w:jc w:val="both"/>
        <w:rPr>
          <w:sz w:val="24"/>
          <w:szCs w:val="24"/>
          <w:lang w:eastAsia="lv-LV"/>
        </w:rPr>
      </w:pPr>
      <w:r w:rsidRPr="00FC119D">
        <w:rPr>
          <w:color w:val="000000" w:themeColor="text1"/>
          <w:sz w:val="24"/>
          <w:szCs w:val="24"/>
          <w:lang w:eastAsia="lv-LV"/>
        </w:rPr>
        <w:t>kadastrāli uzmērot;</w:t>
      </w:r>
    </w:p>
    <w:p w14:paraId="3AC12BBF" w14:textId="77777777" w:rsidR="00FC119D" w:rsidRPr="00FC119D" w:rsidRDefault="00FC119D" w:rsidP="00FC119D">
      <w:pPr>
        <w:pStyle w:val="ListParagraph"/>
        <w:numPr>
          <w:ilvl w:val="1"/>
          <w:numId w:val="68"/>
        </w:numPr>
        <w:tabs>
          <w:tab w:val="left" w:pos="993"/>
        </w:tabs>
        <w:ind w:firstLine="349"/>
        <w:jc w:val="both"/>
        <w:rPr>
          <w:sz w:val="24"/>
          <w:szCs w:val="24"/>
          <w:lang w:eastAsia="lv-LV"/>
        </w:rPr>
      </w:pPr>
      <w:r w:rsidRPr="00FC119D">
        <w:rPr>
          <w:color w:val="000000" w:themeColor="text1"/>
          <w:sz w:val="24"/>
          <w:szCs w:val="24"/>
          <w:lang w:eastAsia="lv-LV"/>
        </w:rPr>
        <w:t>reģistrējot Nekustamā īpašuma valsts kadastra informācijas sistēmā;</w:t>
      </w:r>
    </w:p>
    <w:p w14:paraId="1FB807D2" w14:textId="77777777" w:rsidR="00FC119D" w:rsidRPr="00FC119D" w:rsidRDefault="00FC119D" w:rsidP="00FC119D">
      <w:pPr>
        <w:pStyle w:val="ListParagraph"/>
        <w:numPr>
          <w:ilvl w:val="1"/>
          <w:numId w:val="68"/>
        </w:numPr>
        <w:tabs>
          <w:tab w:val="left" w:pos="993"/>
        </w:tabs>
        <w:ind w:firstLine="349"/>
        <w:jc w:val="both"/>
        <w:rPr>
          <w:sz w:val="24"/>
          <w:szCs w:val="24"/>
          <w:lang w:eastAsia="lv-LV"/>
        </w:rPr>
      </w:pPr>
      <w:r w:rsidRPr="00FC119D">
        <w:rPr>
          <w:color w:val="000000" w:themeColor="text1"/>
          <w:sz w:val="24"/>
          <w:szCs w:val="24"/>
          <w:lang w:eastAsia="lv-LV"/>
        </w:rPr>
        <w:t xml:space="preserve">ierakstot zemesgrāmatā kā patstāvīgus nekustamos īpašumus. </w:t>
      </w:r>
    </w:p>
    <w:p w14:paraId="7210B710" w14:textId="77777777" w:rsidR="00FC119D" w:rsidRPr="00FC119D" w:rsidRDefault="00FC119D" w:rsidP="00FC119D">
      <w:pPr>
        <w:pStyle w:val="ListParagraph"/>
        <w:numPr>
          <w:ilvl w:val="0"/>
          <w:numId w:val="68"/>
        </w:numPr>
        <w:ind w:left="709" w:hanging="283"/>
        <w:jc w:val="both"/>
        <w:rPr>
          <w:sz w:val="24"/>
          <w:szCs w:val="24"/>
          <w:lang w:eastAsia="lv-LV"/>
        </w:rPr>
      </w:pPr>
      <w:r w:rsidRPr="00FC119D">
        <w:rPr>
          <w:sz w:val="24"/>
          <w:szCs w:val="24"/>
          <w:lang w:eastAsia="lv-LV"/>
        </w:rPr>
        <w:t>Veicot kadastrālo uzmērīšanu, zemes vienības platības, apgrūtinājumi un nekustamā īpašuma lietošanas mērķu platības var tikt precizētas.</w:t>
      </w:r>
    </w:p>
    <w:p w14:paraId="064BCE5D" w14:textId="77777777" w:rsidR="00FC119D" w:rsidRPr="00FC119D" w:rsidRDefault="00FC119D" w:rsidP="00FC119D">
      <w:pPr>
        <w:pStyle w:val="ListParagraph"/>
        <w:numPr>
          <w:ilvl w:val="0"/>
          <w:numId w:val="68"/>
        </w:numPr>
        <w:ind w:left="709"/>
        <w:jc w:val="both"/>
        <w:rPr>
          <w:sz w:val="24"/>
          <w:szCs w:val="24"/>
          <w:lang w:eastAsia="lv-LV"/>
        </w:rPr>
      </w:pPr>
      <w:r w:rsidRPr="00FC119D">
        <w:rPr>
          <w:sz w:val="24"/>
          <w:szCs w:val="24"/>
          <w:lang w:eastAsia="lv-LV"/>
        </w:rPr>
        <w:t>Noteikt, ka mērniecības darbus par saviem finanšu līdzekļiem veic juridiskā  persona - SIA “LD FARM”, ieceres ierosinātājs uz Olaines novada pašvaldības pilnvaras pamata.</w:t>
      </w:r>
    </w:p>
    <w:p w14:paraId="2538687B" w14:textId="77777777" w:rsidR="00FC119D" w:rsidRPr="00FC119D" w:rsidRDefault="00FC119D" w:rsidP="00FC119D">
      <w:pPr>
        <w:pStyle w:val="ListParagraph"/>
        <w:numPr>
          <w:ilvl w:val="0"/>
          <w:numId w:val="68"/>
        </w:numPr>
        <w:ind w:left="709"/>
        <w:jc w:val="both"/>
        <w:rPr>
          <w:sz w:val="24"/>
          <w:szCs w:val="24"/>
          <w:lang w:eastAsia="lv-LV"/>
        </w:rPr>
      </w:pPr>
      <w:r w:rsidRPr="00FC119D">
        <w:rPr>
          <w:sz w:val="24"/>
          <w:szCs w:val="24"/>
          <w:lang w:eastAsia="lv-LV"/>
        </w:rPr>
        <w:t xml:space="preserve">Lēmumu viena mēneša laikā no tā spēkā stāšanās dienas var pārsūdzēt Administratīvajā rajona tiesā (Baldones iela 1A, Rīgā, LV-1007, </w:t>
      </w:r>
      <w:hyperlink r:id="rId39" w:history="1">
        <w:r w:rsidRPr="00FC119D">
          <w:rPr>
            <w:rStyle w:val="Hyperlink"/>
            <w:sz w:val="24"/>
            <w:szCs w:val="24"/>
            <w:lang w:eastAsia="lv-LV"/>
          </w:rPr>
          <w:t>riga.administrativa@tiesas.lv</w:t>
        </w:r>
      </w:hyperlink>
      <w:r w:rsidRPr="00FC119D">
        <w:rPr>
          <w:sz w:val="24"/>
          <w:szCs w:val="24"/>
          <w:lang w:eastAsia="lv-LV"/>
        </w:rPr>
        <w:t>).</w:t>
      </w:r>
    </w:p>
    <w:p w14:paraId="000CEDFC" w14:textId="77777777" w:rsidR="00FC119D" w:rsidRPr="00FC119D" w:rsidRDefault="00FC119D" w:rsidP="00FC119D">
      <w:pPr>
        <w:jc w:val="both"/>
        <w:rPr>
          <w:sz w:val="24"/>
          <w:szCs w:val="24"/>
        </w:rPr>
      </w:pPr>
    </w:p>
    <w:p w14:paraId="0B1291F9" w14:textId="77777777" w:rsidR="00FC119D" w:rsidRPr="00FC119D" w:rsidRDefault="00FC119D" w:rsidP="00FC119D">
      <w:pPr>
        <w:pStyle w:val="NoSpacing"/>
        <w:jc w:val="both"/>
      </w:pPr>
      <w:r w:rsidRPr="00FC119D">
        <w:t>Priekšsēdētājs</w:t>
      </w:r>
      <w:r w:rsidRPr="00FC119D">
        <w:tab/>
      </w:r>
      <w:r w:rsidRPr="00FC119D">
        <w:tab/>
      </w:r>
      <w:r w:rsidRPr="00FC119D">
        <w:tab/>
      </w:r>
      <w:r w:rsidRPr="00FC119D">
        <w:tab/>
      </w:r>
      <w:r w:rsidRPr="00FC119D">
        <w:tab/>
      </w:r>
      <w:r w:rsidRPr="00FC119D">
        <w:tab/>
      </w:r>
      <w:r w:rsidRPr="00FC119D">
        <w:tab/>
      </w:r>
      <w:r w:rsidRPr="00FC119D">
        <w:tab/>
      </w:r>
      <w:r w:rsidRPr="00FC119D">
        <w:tab/>
      </w:r>
      <w:r w:rsidRPr="00FC119D">
        <w:tab/>
        <w:t>A.Bergs</w:t>
      </w:r>
    </w:p>
    <w:p w14:paraId="6276C47D" w14:textId="77777777" w:rsidR="00FC119D" w:rsidRPr="00FC119D" w:rsidRDefault="00FC119D" w:rsidP="00FC119D">
      <w:pPr>
        <w:pStyle w:val="BodyText"/>
        <w:tabs>
          <w:tab w:val="right" w:pos="8647"/>
        </w:tabs>
      </w:pPr>
    </w:p>
    <w:p w14:paraId="015CDE67" w14:textId="77777777" w:rsidR="00FC119D" w:rsidRPr="00FC119D" w:rsidRDefault="00FC119D" w:rsidP="00FC119D">
      <w:pPr>
        <w:pStyle w:val="BodyText"/>
        <w:tabs>
          <w:tab w:val="right" w:pos="8647"/>
        </w:tabs>
      </w:pPr>
      <w:r w:rsidRPr="00FC119D">
        <w:t>Iesniedz: Attīstības un komunālo jautājumu komiteja</w:t>
      </w:r>
    </w:p>
    <w:p w14:paraId="62CCC166" w14:textId="77777777" w:rsidR="00FC119D" w:rsidRPr="00FC119D" w:rsidRDefault="00FC119D" w:rsidP="00FC119D">
      <w:pPr>
        <w:pStyle w:val="BodyText"/>
        <w:tabs>
          <w:tab w:val="right" w:pos="8647"/>
        </w:tabs>
      </w:pPr>
      <w:r w:rsidRPr="00FC119D">
        <w:t>Sagatavoja:</w:t>
      </w:r>
      <w:r w:rsidRPr="00FC119D">
        <w:rPr>
          <w:lang w:eastAsia="en-US"/>
        </w:rPr>
        <w:t xml:space="preserve"> </w:t>
      </w:r>
      <w:r w:rsidRPr="00FC119D">
        <w:t xml:space="preserve"> Būvvaldes speciāliste teritoriālplānojuma </w:t>
      </w:r>
    </w:p>
    <w:p w14:paraId="642457CC" w14:textId="77777777" w:rsidR="00FC119D" w:rsidRPr="00FC119D" w:rsidRDefault="00FC119D" w:rsidP="00FC119D">
      <w:pPr>
        <w:pStyle w:val="BodyText"/>
        <w:tabs>
          <w:tab w:val="right" w:pos="8647"/>
        </w:tabs>
      </w:pPr>
      <w:r w:rsidRPr="00FC119D">
        <w:t xml:space="preserve">un zemes ierīcības jautājumos </w:t>
      </w:r>
      <w:r w:rsidRPr="00FC119D">
        <w:tab/>
        <w:t>K.Pozņaka</w:t>
      </w:r>
    </w:p>
    <w:p w14:paraId="61490812" w14:textId="77777777" w:rsidR="00FC119D" w:rsidRPr="00FC119D" w:rsidRDefault="00FC119D" w:rsidP="00FC119D">
      <w:pPr>
        <w:pStyle w:val="BodyText"/>
        <w:tabs>
          <w:tab w:val="right" w:pos="8647"/>
        </w:tabs>
      </w:pPr>
      <w:r w:rsidRPr="00FC119D">
        <w:t>Saskaņoja: Būvvaldes vadītājas un galvenā arhitektes</w:t>
      </w:r>
    </w:p>
    <w:p w14:paraId="49C78802" w14:textId="77777777" w:rsidR="00FC119D" w:rsidRPr="00FC119D" w:rsidRDefault="00FC119D" w:rsidP="00FC119D">
      <w:pPr>
        <w:pStyle w:val="BodyText"/>
        <w:tabs>
          <w:tab w:val="right" w:pos="8647"/>
        </w:tabs>
      </w:pPr>
      <w:r w:rsidRPr="00FC119D">
        <w:t xml:space="preserve">p.i. Būvvaldes administratore  </w:t>
      </w:r>
      <w:r w:rsidRPr="00FC119D">
        <w:tab/>
        <w:t xml:space="preserve">D.Ragovska </w:t>
      </w:r>
    </w:p>
    <w:p w14:paraId="06B99D08" w14:textId="77777777" w:rsidR="00FC119D" w:rsidRPr="00FC119D" w:rsidRDefault="00FC119D" w:rsidP="00FC119D">
      <w:pPr>
        <w:jc w:val="both"/>
        <w:rPr>
          <w:sz w:val="24"/>
          <w:szCs w:val="24"/>
        </w:rPr>
      </w:pPr>
    </w:p>
    <w:p w14:paraId="19C9E964" w14:textId="77777777" w:rsidR="00FC119D" w:rsidRPr="00FC119D" w:rsidRDefault="00FC119D" w:rsidP="00FC119D">
      <w:pPr>
        <w:jc w:val="both"/>
        <w:rPr>
          <w:sz w:val="24"/>
          <w:szCs w:val="24"/>
        </w:rPr>
      </w:pPr>
      <w:r w:rsidRPr="00FC119D">
        <w:rPr>
          <w:sz w:val="24"/>
          <w:szCs w:val="24"/>
        </w:rPr>
        <w:t>Lēmumu izsniegt:</w:t>
      </w:r>
    </w:p>
    <w:p w14:paraId="720B5E9E" w14:textId="77777777" w:rsidR="00FC119D" w:rsidRPr="00FC119D" w:rsidRDefault="00FC119D" w:rsidP="00FC119D">
      <w:pPr>
        <w:jc w:val="both"/>
        <w:rPr>
          <w:sz w:val="24"/>
          <w:szCs w:val="24"/>
        </w:rPr>
      </w:pPr>
      <w:r w:rsidRPr="00FC119D">
        <w:rPr>
          <w:sz w:val="24"/>
          <w:szCs w:val="24"/>
        </w:rPr>
        <w:t xml:space="preserve">Valsts zemes dienesta Zemgales reģionālajai nodaļai - </w:t>
      </w:r>
    </w:p>
    <w:p w14:paraId="3939C391" w14:textId="77777777" w:rsidR="00FC119D" w:rsidRPr="00FC119D" w:rsidRDefault="00FC119D" w:rsidP="00FC119D">
      <w:pPr>
        <w:jc w:val="both"/>
        <w:rPr>
          <w:sz w:val="24"/>
          <w:szCs w:val="24"/>
        </w:rPr>
      </w:pPr>
      <w:r w:rsidRPr="00FC119D">
        <w:rPr>
          <w:sz w:val="24"/>
          <w:szCs w:val="24"/>
        </w:rPr>
        <w:t>e-pasts: kac.jelgava@vzd.gov.lv (t.sk. grafiskais pielikums) – K.Pozņaka</w:t>
      </w:r>
    </w:p>
    <w:p w14:paraId="7810685D" w14:textId="77777777" w:rsidR="00FC119D" w:rsidRPr="00FC119D" w:rsidRDefault="00FC119D" w:rsidP="00FC119D">
      <w:pPr>
        <w:jc w:val="both"/>
        <w:rPr>
          <w:sz w:val="24"/>
          <w:szCs w:val="24"/>
        </w:rPr>
      </w:pPr>
      <w:r w:rsidRPr="00FC119D">
        <w:rPr>
          <w:sz w:val="24"/>
          <w:szCs w:val="24"/>
        </w:rPr>
        <w:t>Valsts zemes dienesta Adrešu reģistra daļai -</w:t>
      </w:r>
    </w:p>
    <w:p w14:paraId="2880BE0F" w14:textId="77777777" w:rsidR="00FC119D" w:rsidRPr="00FC119D" w:rsidRDefault="00FC119D" w:rsidP="00FC119D">
      <w:pPr>
        <w:jc w:val="both"/>
        <w:rPr>
          <w:sz w:val="24"/>
          <w:szCs w:val="24"/>
        </w:rPr>
      </w:pPr>
      <w:r w:rsidRPr="00FC119D">
        <w:rPr>
          <w:sz w:val="24"/>
          <w:szCs w:val="24"/>
        </w:rPr>
        <w:t>e-pasts: var@vzd.gov.lv (t.sk. grafiskais pielikums) – K.Pozņaka</w:t>
      </w:r>
    </w:p>
    <w:p w14:paraId="6E080C1B" w14:textId="77777777" w:rsidR="00FC119D" w:rsidRPr="00FC119D" w:rsidRDefault="00FC119D" w:rsidP="00FC119D">
      <w:pPr>
        <w:jc w:val="both"/>
        <w:rPr>
          <w:sz w:val="24"/>
          <w:szCs w:val="24"/>
        </w:rPr>
      </w:pPr>
      <w:r w:rsidRPr="00FC119D">
        <w:rPr>
          <w:sz w:val="24"/>
          <w:szCs w:val="24"/>
        </w:rPr>
        <w:t>Būvvaldei - K.Pozņaka</w:t>
      </w:r>
    </w:p>
    <w:p w14:paraId="45C54CA9" w14:textId="77777777" w:rsidR="00FC119D" w:rsidRPr="00FC119D" w:rsidRDefault="00FC119D" w:rsidP="00FC119D">
      <w:pPr>
        <w:jc w:val="both"/>
        <w:rPr>
          <w:sz w:val="24"/>
          <w:szCs w:val="24"/>
        </w:rPr>
      </w:pPr>
      <w:r w:rsidRPr="00FC119D">
        <w:rPr>
          <w:sz w:val="24"/>
          <w:szCs w:val="24"/>
        </w:rPr>
        <w:t>Īpašuma un juridiskajai nodaļai – I.Čepule, A.Lagutinska</w:t>
      </w:r>
    </w:p>
    <w:p w14:paraId="3D1ADC1E" w14:textId="77777777" w:rsidR="00FC119D" w:rsidRPr="00FC119D" w:rsidRDefault="00FC119D" w:rsidP="00FC119D">
      <w:pPr>
        <w:jc w:val="both"/>
        <w:rPr>
          <w:sz w:val="24"/>
          <w:szCs w:val="24"/>
        </w:rPr>
      </w:pPr>
      <w:r w:rsidRPr="00FC119D">
        <w:rPr>
          <w:sz w:val="24"/>
          <w:szCs w:val="24"/>
        </w:rPr>
        <w:t>SIA “ĢEO&amp;DĒZIJA” – e-pasts gdezija@latnet.lv</w:t>
      </w:r>
    </w:p>
    <w:p w14:paraId="445CB539" w14:textId="4DEF8319" w:rsidR="00DA3AD9" w:rsidRDefault="00DA3AD9">
      <w:pPr>
        <w:spacing w:after="160" w:line="259" w:lineRule="auto"/>
        <w:rPr>
          <w:sz w:val="24"/>
          <w:szCs w:val="24"/>
          <w:lang w:eastAsia="lv-LV"/>
        </w:rPr>
      </w:pPr>
      <w:r>
        <w:rPr>
          <w:sz w:val="24"/>
          <w:szCs w:val="24"/>
          <w:lang w:eastAsia="lv-LV"/>
        </w:rPr>
        <w:br w:type="page"/>
      </w:r>
    </w:p>
    <w:p w14:paraId="37454BEE" w14:textId="77777777" w:rsidR="00DA3AD9" w:rsidRPr="00C549DC" w:rsidRDefault="00DA3AD9" w:rsidP="00DA3AD9">
      <w:pPr>
        <w:jc w:val="center"/>
        <w:rPr>
          <w:bCs w:val="0"/>
          <w:sz w:val="24"/>
          <w:szCs w:val="24"/>
        </w:rPr>
      </w:pPr>
      <w:r w:rsidRPr="00C549DC">
        <w:rPr>
          <w:sz w:val="24"/>
          <w:szCs w:val="24"/>
        </w:rPr>
        <w:lastRenderedPageBreak/>
        <w:t>Lēmuma projekts</w:t>
      </w:r>
    </w:p>
    <w:p w14:paraId="787EC086" w14:textId="77777777" w:rsidR="00DA3AD9" w:rsidRPr="00D57BE4" w:rsidRDefault="00DA3AD9" w:rsidP="00DA3AD9">
      <w:pPr>
        <w:jc w:val="center"/>
        <w:rPr>
          <w:sz w:val="24"/>
          <w:szCs w:val="24"/>
        </w:rPr>
      </w:pPr>
      <w:r w:rsidRPr="00C549DC">
        <w:rPr>
          <w:sz w:val="24"/>
          <w:szCs w:val="24"/>
        </w:rPr>
        <w:t>Olainē</w:t>
      </w:r>
    </w:p>
    <w:p w14:paraId="31ACD76E" w14:textId="77777777" w:rsidR="00DA3AD9" w:rsidRPr="00D57BE4" w:rsidRDefault="00DA3AD9" w:rsidP="00DA3AD9">
      <w:pPr>
        <w:spacing w:before="240"/>
        <w:jc w:val="both"/>
        <w:rPr>
          <w:sz w:val="24"/>
          <w:szCs w:val="24"/>
        </w:rPr>
      </w:pPr>
      <w:r w:rsidRPr="00D57BE4">
        <w:rPr>
          <w:sz w:val="24"/>
          <w:szCs w:val="24"/>
        </w:rPr>
        <w:t>202</w:t>
      </w:r>
      <w:r>
        <w:rPr>
          <w:sz w:val="24"/>
          <w:szCs w:val="24"/>
        </w:rPr>
        <w:t>3</w:t>
      </w:r>
      <w:r w:rsidRPr="00D57BE4">
        <w:rPr>
          <w:sz w:val="24"/>
          <w:szCs w:val="24"/>
        </w:rPr>
        <w:t xml:space="preserve">.gada </w:t>
      </w:r>
      <w:r>
        <w:rPr>
          <w:sz w:val="24"/>
          <w:szCs w:val="24"/>
        </w:rPr>
        <w:t>26.jūlijā</w:t>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Pr>
          <w:sz w:val="24"/>
          <w:szCs w:val="24"/>
        </w:rPr>
        <w:tab/>
      </w:r>
      <w:r>
        <w:rPr>
          <w:sz w:val="24"/>
          <w:szCs w:val="24"/>
        </w:rPr>
        <w:tab/>
      </w:r>
      <w:r w:rsidRPr="00D57BE4">
        <w:rPr>
          <w:sz w:val="24"/>
          <w:szCs w:val="24"/>
        </w:rPr>
        <w:t>Nr.</w:t>
      </w:r>
      <w:r>
        <w:rPr>
          <w:sz w:val="24"/>
          <w:szCs w:val="24"/>
        </w:rPr>
        <w:t>8</w:t>
      </w:r>
    </w:p>
    <w:p w14:paraId="4ED16F73" w14:textId="77777777" w:rsidR="00DA3AD9" w:rsidRPr="00D57BE4" w:rsidRDefault="00DA3AD9" w:rsidP="00DA3AD9">
      <w:pPr>
        <w:jc w:val="center"/>
        <w:rPr>
          <w:caps/>
          <w:sz w:val="24"/>
          <w:szCs w:val="24"/>
        </w:rPr>
      </w:pPr>
    </w:p>
    <w:p w14:paraId="53AD7C79" w14:textId="77777777" w:rsidR="00DA3AD9" w:rsidRPr="00D57BE4" w:rsidRDefault="00DA3AD9" w:rsidP="00DA3AD9">
      <w:pPr>
        <w:rPr>
          <w:b/>
          <w:bCs w:val="0"/>
          <w:sz w:val="24"/>
          <w:szCs w:val="24"/>
        </w:rPr>
      </w:pPr>
      <w:r w:rsidRPr="00D57BE4">
        <w:rPr>
          <w:b/>
          <w:sz w:val="24"/>
          <w:szCs w:val="24"/>
        </w:rPr>
        <w:t xml:space="preserve">Par </w:t>
      </w:r>
      <w:r>
        <w:rPr>
          <w:b/>
          <w:sz w:val="24"/>
          <w:szCs w:val="24"/>
        </w:rPr>
        <w:t>detālplānojuma nekustamajam īpašumam Lāčplēši (Olaines pagastā) atcelšanu</w:t>
      </w:r>
    </w:p>
    <w:p w14:paraId="418D04CD" w14:textId="77777777" w:rsidR="00DA3AD9" w:rsidRPr="00CE2120" w:rsidRDefault="00DA3AD9" w:rsidP="00DA3AD9">
      <w:pPr>
        <w:jc w:val="center"/>
        <w:rPr>
          <w:color w:val="000000" w:themeColor="text1"/>
          <w:sz w:val="24"/>
          <w:szCs w:val="24"/>
        </w:rPr>
      </w:pPr>
    </w:p>
    <w:p w14:paraId="59FDF3F4"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 xml:space="preserve">Olaines novada pašvaldībā 2023.gada 12.jūnijā reģistrēts </w:t>
      </w:r>
      <w:bookmarkStart w:id="68" w:name="_Hlk120199649"/>
      <w:r w:rsidRPr="00417BC8">
        <w:rPr>
          <w:color w:val="000000" w:themeColor="text1"/>
          <w:sz w:val="24"/>
          <w:szCs w:val="24"/>
        </w:rPr>
        <w:t xml:space="preserve">SIA “Mārupes Siltumnīcas” </w:t>
      </w:r>
      <w:bookmarkEnd w:id="68"/>
      <w:r w:rsidRPr="00417BC8">
        <w:rPr>
          <w:color w:val="000000" w:themeColor="text1"/>
          <w:sz w:val="24"/>
          <w:szCs w:val="24"/>
        </w:rPr>
        <w:t xml:space="preserve">(reģ.Nr.40103201311, juridiskā adrese Mazcenu aleja 24, Jaunmārupe, Mārupes pag., Mārupes nov., LV-2166) iesniegums (reģ.Nr.ONP/1.8./23/3988-SD) ar lūgumu atcelt detālplānojumu nekustamajam īpašumam Lāčplēši (kadastra Nr.8080 014 0049), kas apstiprināts ar Olaines pagasta padomes 2007.gada 1.augusta lēmumu “Par īpašumam “Lāčplēši” 1.zemes vienības daļas detālplānojuma apstiprināšanu un Olaines pagasta padomes saistošo noteikumu Nr.27 “Olaines pagasta nekustamā īpašuma “Lāčplēši” 1.zemes vienības daļas detālplānojuma grafiskās daļas, izmantošanas un apbūves noteikumi” izdošanu” (14 .prot., 1.§.1.p.1), kas pārapstiprināti ar Olaines novada domes 2009.gada 30.septembra </w:t>
      </w:r>
      <w:r>
        <w:rPr>
          <w:color w:val="000000" w:themeColor="text1"/>
          <w:sz w:val="24"/>
          <w:szCs w:val="24"/>
        </w:rPr>
        <w:t xml:space="preserve">sēdes </w:t>
      </w:r>
      <w:r w:rsidRPr="00417BC8">
        <w:rPr>
          <w:color w:val="000000" w:themeColor="text1"/>
          <w:sz w:val="24"/>
          <w:szCs w:val="24"/>
        </w:rPr>
        <w:t>lēmuma “Par detālplānojumu apstiprināšanu nekustamajiem īpašumiem Olaines novadā ar Olaines novada domes saistošajiem noteikumiem" (6.prot., 33.p.) saistošajiem noteikumiem Nr.90, pielikums Nr.80.</w:t>
      </w:r>
    </w:p>
    <w:p w14:paraId="7E84BC6A"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Izvērtējot ar lietu saistītos apstākļus un spēkā esošos normatīvos aktus, konstatēts:</w:t>
      </w:r>
    </w:p>
    <w:p w14:paraId="453D3A79"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Detālplānojuma teritorijā atrodas zemes vienība ar kadastra apzīmējum</w:t>
      </w:r>
      <w:r>
        <w:rPr>
          <w:color w:val="000000" w:themeColor="text1"/>
          <w:sz w:val="24"/>
          <w:szCs w:val="24"/>
        </w:rPr>
        <w:t>u</w:t>
      </w:r>
      <w:r w:rsidRPr="00417BC8">
        <w:rPr>
          <w:color w:val="000000" w:themeColor="text1"/>
          <w:sz w:val="24"/>
          <w:szCs w:val="24"/>
        </w:rPr>
        <w:t xml:space="preserve"> 8080 014 0049 daļā.</w:t>
      </w:r>
    </w:p>
    <w:p w14:paraId="58F9197C"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Detālplānojuma mērķis – lauksaimniecības zemes transformācija apbūves zemē.</w:t>
      </w:r>
    </w:p>
    <w:p w14:paraId="6753889B"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Detālplānojums ir integrēts spēkā esošajā teritorijas plānojumā, kas apstiprināts  ar Olaines novada domes 2022.gada 27.aprīļa saistošajiem noteikumiem Nr.SN5/2022 “Olaines novada teritorijas plānojuma teritorijas izmantošanas un apbūves noteikumi un grafiskā daļa” (4.2 redakcija SN 10/2022).</w:t>
      </w:r>
    </w:p>
    <w:p w14:paraId="0AAC84FE" w14:textId="77777777" w:rsidR="00DA3AD9" w:rsidRDefault="00DA3AD9" w:rsidP="00DA3AD9">
      <w:pPr>
        <w:ind w:firstLine="720"/>
        <w:jc w:val="both"/>
        <w:rPr>
          <w:color w:val="000000" w:themeColor="text1"/>
          <w:sz w:val="24"/>
          <w:szCs w:val="24"/>
        </w:rPr>
      </w:pPr>
      <w:r w:rsidRPr="00417BC8">
        <w:rPr>
          <w:color w:val="000000" w:themeColor="text1"/>
          <w:sz w:val="24"/>
          <w:szCs w:val="24"/>
        </w:rPr>
        <w:t xml:space="preserve">Pašvaldību likums </w:t>
      </w:r>
      <w:r w:rsidRPr="000F4057">
        <w:rPr>
          <w:color w:val="000000" w:themeColor="text1"/>
          <w:sz w:val="24"/>
          <w:szCs w:val="24"/>
        </w:rPr>
        <w:t>nosaka:</w:t>
      </w:r>
    </w:p>
    <w:p w14:paraId="1776C038"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4.panta pirmā daļa - Pašvaldībai ir šādas autonomās funkcijas:</w:t>
      </w:r>
    </w:p>
    <w:p w14:paraId="41B8E3CF"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15) saskaņā ar pašvaldības teritorijas plānojumu noteikt zemes izmantošanu un apbūvi.</w:t>
      </w:r>
    </w:p>
    <w:p w14:paraId="6D085044"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10.panta pirmā daļa - Dome ir tiesīga izlemt ikvienu pašvaldības kompetences jautājumu. Tikai domes kompetencē ir:</w:t>
      </w:r>
    </w:p>
    <w:p w14:paraId="72FC3943" w14:textId="77777777" w:rsidR="00DA3AD9" w:rsidRPr="000E74F4" w:rsidRDefault="00DA3AD9" w:rsidP="00DA3AD9">
      <w:pPr>
        <w:jc w:val="both"/>
        <w:rPr>
          <w:color w:val="000000" w:themeColor="text1"/>
          <w:sz w:val="24"/>
          <w:szCs w:val="24"/>
        </w:rPr>
      </w:pPr>
      <w:r w:rsidRPr="000E74F4">
        <w:rPr>
          <w:color w:val="000000" w:themeColor="text1"/>
          <w:sz w:val="24"/>
          <w:szCs w:val="24"/>
        </w:rPr>
        <w:t>1) izdot saistošos noteikumus, tostarp pašvaldības nolikumu, kā arī saistošos noteikumus par pašvaldības budžetu un teritorijas plānojumu;</w:t>
      </w:r>
    </w:p>
    <w:p w14:paraId="512DA338"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44.pants. Saistošie noteikumi.</w:t>
      </w:r>
    </w:p>
    <w:p w14:paraId="5EDB7A20" w14:textId="77777777" w:rsidR="00DA3AD9" w:rsidRPr="000E74F4" w:rsidRDefault="00DA3AD9" w:rsidP="00DA3AD9">
      <w:pPr>
        <w:jc w:val="both"/>
        <w:rPr>
          <w:color w:val="000000" w:themeColor="text1"/>
          <w:sz w:val="24"/>
          <w:szCs w:val="24"/>
        </w:rPr>
      </w:pPr>
      <w:r w:rsidRPr="000E74F4">
        <w:rPr>
          <w:color w:val="000000" w:themeColor="text1"/>
          <w:sz w:val="24"/>
          <w:szCs w:val="24"/>
        </w:rPr>
        <w:t>pirmā daļa -  Dome atbilstoši likumā vai Ministru kabineta noteikumos ietvertam pilnvarojumam izdod saistošos noteikumus.</w:t>
      </w:r>
    </w:p>
    <w:p w14:paraId="24E91536" w14:textId="77777777" w:rsidR="00DA3AD9" w:rsidRPr="000F4057" w:rsidRDefault="00DA3AD9" w:rsidP="00DA3AD9">
      <w:pPr>
        <w:ind w:firstLine="720"/>
        <w:jc w:val="both"/>
        <w:rPr>
          <w:color w:val="000000" w:themeColor="text1"/>
          <w:sz w:val="24"/>
          <w:szCs w:val="24"/>
        </w:rPr>
      </w:pPr>
      <w:r w:rsidRPr="000E74F4">
        <w:rPr>
          <w:color w:val="000000" w:themeColor="text1"/>
          <w:sz w:val="24"/>
          <w:szCs w:val="24"/>
        </w:rPr>
        <w:t xml:space="preserve">48.panta trešā daļa </w:t>
      </w:r>
      <w:r>
        <w:rPr>
          <w:color w:val="000000" w:themeColor="text1"/>
          <w:sz w:val="24"/>
          <w:szCs w:val="24"/>
        </w:rPr>
        <w:t xml:space="preserve">- </w:t>
      </w:r>
      <w:r w:rsidRPr="00C92996">
        <w:rPr>
          <w:color w:val="000000" w:themeColor="text1"/>
          <w:sz w:val="24"/>
          <w:szCs w:val="24"/>
        </w:rPr>
        <w:t>Saistošo noteikumu izstrādi teritorijas plānošanas jomā un to uzraudzības kārtību regulē Teritorijas attīstības plānošanas likums.</w:t>
      </w:r>
    </w:p>
    <w:p w14:paraId="1CDF8E90"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Teritorijas attīstības plānošanas likums nosaka:</w:t>
      </w:r>
    </w:p>
    <w:p w14:paraId="476CEAE7"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12.panta trešā daļa - Vietējā pašvaldība koordinē un uzrauga vietējās pašvaldības attīstības stratēģijas, attīstības programmas, teritorijas plānojuma, lokālplānojumu, detālplānojumu un tematisko plānojumu īstenošanu.</w:t>
      </w:r>
    </w:p>
    <w:p w14:paraId="387C696C"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29.pants - Detālplānojuma apstiprināšana.</w:t>
      </w:r>
    </w:p>
    <w:p w14:paraId="17E53558"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 xml:space="preserve">Vietējā pašvaldība detālplānojumu apstiprina ar vispārīgo administratīvo aktu, attiecinot to uz zemes vienību, un tas stājas spēkā pēc paziņošanas. </w:t>
      </w:r>
      <w:r w:rsidRPr="000F4057">
        <w:rPr>
          <w:b/>
          <w:color w:val="000000" w:themeColor="text1"/>
          <w:sz w:val="24"/>
          <w:szCs w:val="24"/>
        </w:rPr>
        <w:t>Detālplānojums ir spēkā, līdz to atceļ vai atzīst par spēku zaudējušu.</w:t>
      </w:r>
      <w:r w:rsidRPr="000F4057">
        <w:rPr>
          <w:color w:val="000000" w:themeColor="text1"/>
          <w:sz w:val="24"/>
          <w:szCs w:val="24"/>
        </w:rPr>
        <w:t xml:space="preserve"> Detālplānojums zaudē spēku arī tad, ja ir beidzies termiņš, kurā bija jāuzsāk tā īstenošana, un gada laikā pēc šā termiņa izbeigšanās tas nav pagarināts. Vispārīgo administratīvo aktu, ar kuru apstiprināts detālpānojums, vietējā pašvaldība nosūta publicēšanai oficiālajā izdevumā "Latvijas Vēstnesis", izmantojot teritorijas attīstības plānošanas informācijas sistēmu un ietverot šajā administratīvajā aktā hipersaiti ar unikālo identifikatoru uz ģeoportālā </w:t>
      </w:r>
      <w:r w:rsidRPr="000F4057">
        <w:rPr>
          <w:color w:val="000000" w:themeColor="text1"/>
          <w:sz w:val="24"/>
          <w:szCs w:val="24"/>
        </w:rPr>
        <w:lastRenderedPageBreak/>
        <w:t>pieejamo apstiprinātā detālplānojuma interaktīvo grafisko daļu, kas ir šā administratīvā akta neatņemama sastāvdaļa.</w:t>
      </w:r>
    </w:p>
    <w:p w14:paraId="4F3C3407"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Teritorijas attīstības plānošanas likuma Pārejas noteikumi nosaka:</w:t>
      </w:r>
    </w:p>
    <w:p w14:paraId="53A4E02F"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10.punkts - Pēc šā likuma spēkā stāšanās ir spēkā detālplānojumi, kas:</w:t>
      </w:r>
    </w:p>
    <w:p w14:paraId="77395DA3" w14:textId="77777777" w:rsidR="00DA3AD9" w:rsidRPr="000F4057" w:rsidRDefault="00DA3AD9" w:rsidP="00DA3AD9">
      <w:pPr>
        <w:jc w:val="both"/>
        <w:rPr>
          <w:color w:val="000000" w:themeColor="text1"/>
          <w:sz w:val="24"/>
          <w:szCs w:val="24"/>
        </w:rPr>
      </w:pPr>
      <w:r w:rsidRPr="000F4057">
        <w:rPr>
          <w:color w:val="000000" w:themeColor="text1"/>
          <w:sz w:val="24"/>
          <w:szCs w:val="24"/>
        </w:rPr>
        <w:t>1) apstiprināti ar pašvaldības saistošajiem noteikumiem;</w:t>
      </w:r>
    </w:p>
    <w:p w14:paraId="6ECA2C00" w14:textId="77777777" w:rsidR="00DA3AD9" w:rsidRPr="000F4057" w:rsidRDefault="00DA3AD9" w:rsidP="00DA3AD9">
      <w:pPr>
        <w:jc w:val="both"/>
        <w:rPr>
          <w:color w:val="000000" w:themeColor="text1"/>
          <w:sz w:val="24"/>
          <w:szCs w:val="24"/>
        </w:rPr>
      </w:pPr>
      <w:r w:rsidRPr="000F4057">
        <w:rPr>
          <w:color w:val="000000" w:themeColor="text1"/>
          <w:sz w:val="24"/>
          <w:szCs w:val="24"/>
        </w:rPr>
        <w:t>2) izstrādāti šo pārejas noteikumu 9.punktā noteiktajā kārtībā.</w:t>
      </w:r>
    </w:p>
    <w:p w14:paraId="5D06EA85" w14:textId="77777777" w:rsidR="00DA3AD9" w:rsidRPr="000F4057" w:rsidRDefault="00DA3AD9" w:rsidP="00DA3AD9">
      <w:pPr>
        <w:jc w:val="both"/>
        <w:rPr>
          <w:color w:val="000000" w:themeColor="text1"/>
          <w:sz w:val="24"/>
          <w:szCs w:val="24"/>
        </w:rPr>
      </w:pPr>
      <w:r w:rsidRPr="000F4057">
        <w:rPr>
          <w:color w:val="000000" w:themeColor="text1"/>
          <w:sz w:val="24"/>
          <w:szCs w:val="24"/>
        </w:rPr>
        <w:tab/>
        <w:t>Administratīvā procesa likums nosaka:</w:t>
      </w:r>
    </w:p>
    <w:p w14:paraId="6D5FC728"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70.panta “Administratīvā akta paziņošana un spēkā esamība” trešā daļa - Administratīvais akts ir spēkā tik ilgi, līdz to atceļ, izpilda vai vairs nevar izpildīt sakarā ar faktisko vai tiesisko apstākļu maiņu.</w:t>
      </w:r>
    </w:p>
    <w:p w14:paraId="0E683761"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83.panta “Neapstrīdama administratīvā akta atcelšana” otrā daļa - Administratīvo aktu atceļ ar jaunu administratīvo aktu.</w:t>
      </w:r>
    </w:p>
    <w:p w14:paraId="4F2142CE" w14:textId="77777777" w:rsidR="00DA3AD9" w:rsidRPr="000F4057" w:rsidRDefault="00DA3AD9" w:rsidP="00DA3AD9">
      <w:pPr>
        <w:ind w:firstLine="720"/>
        <w:jc w:val="both"/>
        <w:rPr>
          <w:color w:val="000000" w:themeColor="text1"/>
          <w:sz w:val="24"/>
          <w:szCs w:val="24"/>
          <w:lang w:eastAsia="lv-LV"/>
        </w:rPr>
      </w:pPr>
      <w:bookmarkStart w:id="69" w:name="_Hlk76724461"/>
    </w:p>
    <w:bookmarkEnd w:id="69"/>
    <w:p w14:paraId="4A0CA603" w14:textId="77777777" w:rsidR="00DA3AD9" w:rsidRPr="000F4057" w:rsidRDefault="00DA3AD9" w:rsidP="00DA3AD9">
      <w:pPr>
        <w:ind w:right="49" w:firstLine="720"/>
        <w:jc w:val="both"/>
        <w:rPr>
          <w:color w:val="000000" w:themeColor="text1"/>
          <w:sz w:val="24"/>
          <w:szCs w:val="24"/>
        </w:rPr>
      </w:pPr>
      <w:r w:rsidRPr="000F4057">
        <w:rPr>
          <w:color w:val="000000" w:themeColor="text1"/>
          <w:sz w:val="24"/>
          <w:szCs w:val="24"/>
        </w:rPr>
        <w:t>Ievērojot iepriekš minēto, Attīstības un komunālo jautājumu komitejas 202</w:t>
      </w:r>
      <w:r>
        <w:rPr>
          <w:color w:val="000000" w:themeColor="text1"/>
          <w:sz w:val="24"/>
          <w:szCs w:val="24"/>
        </w:rPr>
        <w:t>3</w:t>
      </w:r>
      <w:r w:rsidRPr="000F4057">
        <w:rPr>
          <w:color w:val="000000" w:themeColor="text1"/>
          <w:sz w:val="24"/>
          <w:szCs w:val="24"/>
        </w:rPr>
        <w:t xml:space="preserve">.gada </w:t>
      </w:r>
      <w:r>
        <w:rPr>
          <w:color w:val="000000" w:themeColor="text1"/>
          <w:sz w:val="24"/>
          <w:szCs w:val="24"/>
        </w:rPr>
        <w:t xml:space="preserve">18.jūlija </w:t>
      </w:r>
      <w:r w:rsidRPr="000F4057">
        <w:rPr>
          <w:color w:val="000000" w:themeColor="text1"/>
          <w:sz w:val="24"/>
          <w:szCs w:val="24"/>
        </w:rPr>
        <w:t>sēdes protokolu Nr.</w:t>
      </w:r>
      <w:r>
        <w:rPr>
          <w:color w:val="000000" w:themeColor="text1"/>
          <w:sz w:val="24"/>
          <w:szCs w:val="24"/>
        </w:rPr>
        <w:t>7</w:t>
      </w:r>
      <w:r w:rsidRPr="000F4057">
        <w:rPr>
          <w:color w:val="000000" w:themeColor="text1"/>
          <w:sz w:val="24"/>
          <w:szCs w:val="24"/>
        </w:rPr>
        <w:t xml:space="preserve"> un</w:t>
      </w:r>
      <w:r>
        <w:rPr>
          <w:color w:val="000000" w:themeColor="text1"/>
          <w:sz w:val="24"/>
          <w:szCs w:val="24"/>
        </w:rPr>
        <w:t>,</w:t>
      </w:r>
      <w:r w:rsidRPr="000F4057">
        <w:rPr>
          <w:color w:val="000000" w:themeColor="text1"/>
          <w:sz w:val="24"/>
          <w:szCs w:val="24"/>
        </w:rPr>
        <w:t xml:space="preserve"> pamatojoties uz </w:t>
      </w:r>
      <w:r>
        <w:rPr>
          <w:color w:val="000000" w:themeColor="text1"/>
          <w:sz w:val="24"/>
          <w:szCs w:val="24"/>
        </w:rPr>
        <w:t>Pašvaldību likuma 4.panta pirmās daļas 15.punktu, 10.panta pirmās daļas 1.punktu, 44.panta pirmo daļu un 48.panta trešo daļu</w:t>
      </w:r>
      <w:r w:rsidRPr="000F4057">
        <w:rPr>
          <w:color w:val="000000" w:themeColor="text1"/>
          <w:sz w:val="24"/>
          <w:szCs w:val="24"/>
        </w:rPr>
        <w:t>,  Teritorijas attīstības plānošanas likuma 12.panta trešo daļu</w:t>
      </w:r>
      <w:r>
        <w:rPr>
          <w:color w:val="000000" w:themeColor="text1"/>
          <w:sz w:val="24"/>
          <w:szCs w:val="24"/>
        </w:rPr>
        <w:t xml:space="preserve"> un</w:t>
      </w:r>
      <w:r w:rsidRPr="000F4057">
        <w:rPr>
          <w:color w:val="000000" w:themeColor="text1"/>
          <w:sz w:val="24"/>
          <w:szCs w:val="24"/>
        </w:rPr>
        <w:t xml:space="preserve"> 29.pantu, Teritorijas attīstības plānošanas likuma Pārejas noteikumu 10.punktu, Administratīvā procesa likuma 70.panta trešo daļu un 83.panta otro daļu, </w:t>
      </w:r>
      <w:r w:rsidRPr="000F4057">
        <w:rPr>
          <w:b/>
          <w:color w:val="000000" w:themeColor="text1"/>
          <w:sz w:val="24"/>
          <w:szCs w:val="24"/>
        </w:rPr>
        <w:t>dome nolemj:</w:t>
      </w:r>
    </w:p>
    <w:p w14:paraId="62499E60" w14:textId="77777777" w:rsidR="00DA3AD9" w:rsidRPr="000F4057" w:rsidRDefault="00DA3AD9" w:rsidP="00DA3AD9">
      <w:pPr>
        <w:numPr>
          <w:ilvl w:val="0"/>
          <w:numId w:val="70"/>
        </w:numPr>
        <w:tabs>
          <w:tab w:val="left" w:pos="567"/>
        </w:tabs>
        <w:ind w:left="993" w:hanging="284"/>
        <w:jc w:val="both"/>
        <w:rPr>
          <w:color w:val="000000" w:themeColor="text1"/>
          <w:sz w:val="24"/>
          <w:szCs w:val="24"/>
        </w:rPr>
      </w:pPr>
      <w:r w:rsidRPr="000F4057">
        <w:rPr>
          <w:color w:val="000000" w:themeColor="text1"/>
          <w:sz w:val="24"/>
          <w:szCs w:val="24"/>
        </w:rPr>
        <w:t xml:space="preserve">Atcelt detālplānojumu nekustamajam īpašumam </w:t>
      </w:r>
      <w:r>
        <w:rPr>
          <w:color w:val="000000" w:themeColor="text1"/>
          <w:sz w:val="24"/>
          <w:szCs w:val="24"/>
        </w:rPr>
        <w:t>Lāčplēši</w:t>
      </w:r>
      <w:r w:rsidRPr="000F4057">
        <w:rPr>
          <w:color w:val="000000" w:themeColor="text1"/>
          <w:sz w:val="24"/>
          <w:szCs w:val="24"/>
        </w:rPr>
        <w:t xml:space="preserve"> (kadastra Nr.</w:t>
      </w:r>
      <w:r w:rsidRPr="0015484C">
        <w:t xml:space="preserve"> </w:t>
      </w:r>
      <w:r w:rsidRPr="0015484C">
        <w:rPr>
          <w:color w:val="000000" w:themeColor="text1"/>
          <w:sz w:val="24"/>
          <w:szCs w:val="24"/>
        </w:rPr>
        <w:t>8080 0</w:t>
      </w:r>
      <w:r>
        <w:rPr>
          <w:color w:val="000000" w:themeColor="text1"/>
          <w:sz w:val="24"/>
          <w:szCs w:val="24"/>
        </w:rPr>
        <w:t>14</w:t>
      </w:r>
      <w:r w:rsidRPr="0015484C">
        <w:rPr>
          <w:color w:val="000000" w:themeColor="text1"/>
          <w:sz w:val="24"/>
          <w:szCs w:val="24"/>
        </w:rPr>
        <w:t xml:space="preserve"> 0</w:t>
      </w:r>
      <w:r>
        <w:rPr>
          <w:color w:val="000000" w:themeColor="text1"/>
          <w:sz w:val="24"/>
          <w:szCs w:val="24"/>
        </w:rPr>
        <w:t>049</w:t>
      </w:r>
      <w:r w:rsidRPr="000F4057">
        <w:rPr>
          <w:color w:val="000000" w:themeColor="text1"/>
          <w:sz w:val="24"/>
          <w:szCs w:val="24"/>
        </w:rPr>
        <w:t>) un izdot saistošos noteikumus Nr.SN___</w:t>
      </w:r>
      <w:r>
        <w:rPr>
          <w:color w:val="000000" w:themeColor="text1"/>
          <w:sz w:val="24"/>
          <w:szCs w:val="24"/>
        </w:rPr>
        <w:t>/</w:t>
      </w:r>
      <w:r w:rsidRPr="000F4057">
        <w:rPr>
          <w:color w:val="000000" w:themeColor="text1"/>
          <w:sz w:val="24"/>
          <w:szCs w:val="24"/>
        </w:rPr>
        <w:t>202</w:t>
      </w:r>
      <w:r>
        <w:rPr>
          <w:color w:val="000000" w:themeColor="text1"/>
          <w:sz w:val="24"/>
          <w:szCs w:val="24"/>
        </w:rPr>
        <w:t>3</w:t>
      </w:r>
      <w:r w:rsidRPr="000F4057">
        <w:rPr>
          <w:color w:val="000000" w:themeColor="text1"/>
          <w:sz w:val="24"/>
          <w:szCs w:val="24"/>
        </w:rPr>
        <w:t xml:space="preserve"> “Par Olaines novada domes 2009.gada 30.septembra sēdes lēmumā apstiprināto saistošo noteikumu Nr.</w:t>
      </w:r>
      <w:r>
        <w:rPr>
          <w:color w:val="000000" w:themeColor="text1"/>
          <w:sz w:val="24"/>
          <w:szCs w:val="24"/>
        </w:rPr>
        <w:t>90</w:t>
      </w:r>
      <w:r w:rsidRPr="000F4057">
        <w:rPr>
          <w:color w:val="000000" w:themeColor="text1"/>
          <w:sz w:val="24"/>
          <w:szCs w:val="24"/>
        </w:rPr>
        <w:t xml:space="preserve"> “</w:t>
      </w:r>
      <w:bookmarkStart w:id="70" w:name="_Hlk130480485"/>
      <w:r w:rsidRPr="000F4057">
        <w:rPr>
          <w:color w:val="000000" w:themeColor="text1"/>
          <w:sz w:val="24"/>
          <w:szCs w:val="24"/>
        </w:rPr>
        <w:t xml:space="preserve">Par detālplānojuma apstiprināšanu nekustamajam īpašumam </w:t>
      </w:r>
      <w:r>
        <w:rPr>
          <w:color w:val="000000" w:themeColor="text1"/>
          <w:sz w:val="24"/>
          <w:szCs w:val="24"/>
        </w:rPr>
        <w:t>Lāčplēši 1.zemes vienības daļai</w:t>
      </w:r>
      <w:r w:rsidRPr="000F4057">
        <w:rPr>
          <w:color w:val="000000" w:themeColor="text1"/>
          <w:sz w:val="24"/>
          <w:szCs w:val="24"/>
        </w:rPr>
        <w:t xml:space="preserve"> (kad.Nr.8080 0</w:t>
      </w:r>
      <w:r>
        <w:rPr>
          <w:color w:val="000000" w:themeColor="text1"/>
          <w:sz w:val="24"/>
          <w:szCs w:val="24"/>
        </w:rPr>
        <w:t>14</w:t>
      </w:r>
      <w:r w:rsidRPr="000F4057">
        <w:rPr>
          <w:color w:val="000000" w:themeColor="text1"/>
          <w:sz w:val="24"/>
          <w:szCs w:val="24"/>
        </w:rPr>
        <w:t xml:space="preserve"> </w:t>
      </w:r>
      <w:r>
        <w:rPr>
          <w:color w:val="000000" w:themeColor="text1"/>
          <w:sz w:val="24"/>
          <w:szCs w:val="24"/>
        </w:rPr>
        <w:t>0049</w:t>
      </w:r>
      <w:r w:rsidRPr="000F4057">
        <w:rPr>
          <w:color w:val="000000" w:themeColor="text1"/>
          <w:sz w:val="24"/>
          <w:szCs w:val="24"/>
        </w:rPr>
        <w:t>)</w:t>
      </w:r>
      <w:r>
        <w:rPr>
          <w:color w:val="000000" w:themeColor="text1"/>
          <w:sz w:val="24"/>
          <w:szCs w:val="24"/>
        </w:rPr>
        <w:t>”</w:t>
      </w:r>
      <w:r w:rsidRPr="000F4057">
        <w:rPr>
          <w:color w:val="000000" w:themeColor="text1"/>
          <w:sz w:val="24"/>
          <w:szCs w:val="24"/>
        </w:rPr>
        <w:t>, pielikum</w:t>
      </w:r>
      <w:r>
        <w:rPr>
          <w:color w:val="000000" w:themeColor="text1"/>
          <w:sz w:val="24"/>
          <w:szCs w:val="24"/>
        </w:rPr>
        <w:t>a</w:t>
      </w:r>
      <w:r w:rsidRPr="000F4057">
        <w:rPr>
          <w:color w:val="000000" w:themeColor="text1"/>
          <w:sz w:val="24"/>
          <w:szCs w:val="24"/>
        </w:rPr>
        <w:t xml:space="preserve"> Nr.</w:t>
      </w:r>
      <w:r>
        <w:rPr>
          <w:color w:val="000000" w:themeColor="text1"/>
          <w:sz w:val="24"/>
          <w:szCs w:val="24"/>
        </w:rPr>
        <w:t>80</w:t>
      </w:r>
      <w:r w:rsidRPr="000F4057">
        <w:rPr>
          <w:color w:val="000000" w:themeColor="text1"/>
          <w:sz w:val="24"/>
          <w:szCs w:val="24"/>
        </w:rPr>
        <w:t xml:space="preserve"> atcelšanu</w:t>
      </w:r>
      <w:bookmarkEnd w:id="70"/>
      <w:r w:rsidRPr="000F4057">
        <w:rPr>
          <w:color w:val="000000" w:themeColor="text1"/>
          <w:sz w:val="24"/>
          <w:szCs w:val="24"/>
        </w:rPr>
        <w:t>” (pielikumā).</w:t>
      </w:r>
    </w:p>
    <w:p w14:paraId="3D4DA82F" w14:textId="77777777" w:rsidR="00DA3AD9" w:rsidRDefault="00DA3AD9" w:rsidP="00DA3AD9">
      <w:pPr>
        <w:numPr>
          <w:ilvl w:val="0"/>
          <w:numId w:val="70"/>
        </w:numPr>
        <w:tabs>
          <w:tab w:val="left" w:pos="567"/>
        </w:tabs>
        <w:ind w:left="993" w:hanging="284"/>
        <w:jc w:val="both"/>
        <w:rPr>
          <w:color w:val="000000" w:themeColor="text1"/>
          <w:sz w:val="24"/>
          <w:szCs w:val="24"/>
        </w:rPr>
      </w:pPr>
      <w:r>
        <w:rPr>
          <w:color w:val="000000" w:themeColor="text1"/>
          <w:sz w:val="24"/>
          <w:szCs w:val="24"/>
        </w:rPr>
        <w:t>Uzdot:</w:t>
      </w:r>
    </w:p>
    <w:p w14:paraId="6739EEB6" w14:textId="77777777" w:rsidR="00DA3AD9" w:rsidRDefault="00DA3AD9" w:rsidP="00DA3AD9">
      <w:pPr>
        <w:pStyle w:val="ListParagraph"/>
        <w:numPr>
          <w:ilvl w:val="1"/>
          <w:numId w:val="70"/>
        </w:numPr>
        <w:tabs>
          <w:tab w:val="left" w:pos="567"/>
        </w:tabs>
        <w:jc w:val="both"/>
        <w:rPr>
          <w:color w:val="000000" w:themeColor="text1"/>
          <w:sz w:val="24"/>
          <w:szCs w:val="24"/>
        </w:rPr>
      </w:pPr>
      <w:r w:rsidRPr="008C0FD5">
        <w:rPr>
          <w:color w:val="000000" w:themeColor="text1"/>
          <w:sz w:val="24"/>
          <w:szCs w:val="24"/>
        </w:rPr>
        <w:t>pašvaldības būvvaldes speciālistei teritoriālplānojuma un zemes ierīcības jautājumos</w:t>
      </w:r>
      <w:r>
        <w:rPr>
          <w:color w:val="000000" w:themeColor="text1"/>
          <w:sz w:val="24"/>
          <w:szCs w:val="24"/>
        </w:rPr>
        <w:t>:</w:t>
      </w:r>
    </w:p>
    <w:p w14:paraId="34879B94" w14:textId="77777777" w:rsidR="00DA3AD9" w:rsidRDefault="00DA3AD9" w:rsidP="00DA3AD9">
      <w:pPr>
        <w:pStyle w:val="ListParagraph"/>
        <w:numPr>
          <w:ilvl w:val="2"/>
          <w:numId w:val="70"/>
        </w:numPr>
        <w:tabs>
          <w:tab w:val="left" w:pos="567"/>
        </w:tabs>
        <w:ind w:left="1843" w:firstLine="0"/>
        <w:jc w:val="both"/>
        <w:rPr>
          <w:color w:val="000000" w:themeColor="text1"/>
          <w:sz w:val="24"/>
          <w:szCs w:val="24"/>
        </w:rPr>
      </w:pPr>
      <w:r>
        <w:rPr>
          <w:color w:val="000000" w:themeColor="text1"/>
          <w:sz w:val="24"/>
          <w:szCs w:val="24"/>
        </w:rPr>
        <w:t>publicēt</w:t>
      </w:r>
      <w:r w:rsidRPr="008C0FD5">
        <w:rPr>
          <w:color w:val="000000" w:themeColor="text1"/>
          <w:sz w:val="24"/>
          <w:szCs w:val="24"/>
        </w:rPr>
        <w:t xml:space="preserve"> lēmumu</w:t>
      </w:r>
      <w:r>
        <w:rPr>
          <w:color w:val="000000" w:themeColor="text1"/>
          <w:sz w:val="24"/>
          <w:szCs w:val="24"/>
        </w:rPr>
        <w:t xml:space="preserve"> un</w:t>
      </w:r>
      <w:r w:rsidRPr="008C0FD5">
        <w:rPr>
          <w:color w:val="000000" w:themeColor="text1"/>
          <w:sz w:val="24"/>
          <w:szCs w:val="24"/>
        </w:rPr>
        <w:t xml:space="preserve"> saistošos noteikumus </w:t>
      </w:r>
      <w:r w:rsidRPr="000E74F4">
        <w:rPr>
          <w:color w:val="000000" w:themeColor="text1"/>
          <w:sz w:val="24"/>
          <w:szCs w:val="24"/>
        </w:rPr>
        <w:t>Nr.SN____</w:t>
      </w:r>
      <w:r>
        <w:rPr>
          <w:color w:val="000000" w:themeColor="text1"/>
          <w:sz w:val="24"/>
          <w:szCs w:val="24"/>
        </w:rPr>
        <w:t>/</w:t>
      </w:r>
      <w:r w:rsidRPr="000E74F4">
        <w:rPr>
          <w:color w:val="000000" w:themeColor="text1"/>
          <w:sz w:val="24"/>
          <w:szCs w:val="24"/>
        </w:rPr>
        <w:t xml:space="preserve">2023 </w:t>
      </w:r>
      <w:r w:rsidRPr="008C0FD5">
        <w:rPr>
          <w:color w:val="000000" w:themeColor="text1"/>
          <w:sz w:val="24"/>
          <w:szCs w:val="24"/>
        </w:rPr>
        <w:t>Teritorijas attīstības plānošanas informācijas sistēmā (TAPIS) piecu darba dienu laikā pēc tā spēkā stāšanās</w:t>
      </w:r>
      <w:r>
        <w:rPr>
          <w:color w:val="000000" w:themeColor="text1"/>
          <w:sz w:val="24"/>
          <w:szCs w:val="24"/>
        </w:rPr>
        <w:t>;</w:t>
      </w:r>
    </w:p>
    <w:p w14:paraId="51683FFA" w14:textId="77777777" w:rsidR="00DA3AD9" w:rsidRPr="000E74F4" w:rsidRDefault="00DA3AD9" w:rsidP="00DA3AD9">
      <w:pPr>
        <w:pStyle w:val="ListParagraph"/>
        <w:numPr>
          <w:ilvl w:val="2"/>
          <w:numId w:val="70"/>
        </w:numPr>
        <w:tabs>
          <w:tab w:val="left" w:pos="567"/>
        </w:tabs>
        <w:ind w:left="1843" w:firstLine="0"/>
        <w:jc w:val="both"/>
        <w:rPr>
          <w:color w:val="000000" w:themeColor="text1"/>
          <w:sz w:val="24"/>
          <w:szCs w:val="24"/>
        </w:rPr>
      </w:pPr>
      <w:r>
        <w:rPr>
          <w:color w:val="000000" w:themeColor="text1"/>
          <w:sz w:val="24"/>
          <w:szCs w:val="24"/>
        </w:rPr>
        <w:t xml:space="preserve">nosūtīt </w:t>
      </w:r>
      <w:r w:rsidRPr="000E74F4">
        <w:rPr>
          <w:color w:val="000000" w:themeColor="text1"/>
          <w:sz w:val="24"/>
          <w:szCs w:val="24"/>
        </w:rPr>
        <w:t>lēmumu un saistošos noteikumus Nr.SN____</w:t>
      </w:r>
      <w:r>
        <w:rPr>
          <w:color w:val="000000" w:themeColor="text1"/>
          <w:sz w:val="24"/>
          <w:szCs w:val="24"/>
        </w:rPr>
        <w:t>/</w:t>
      </w:r>
      <w:r w:rsidRPr="000E74F4">
        <w:rPr>
          <w:color w:val="000000" w:themeColor="text1"/>
          <w:sz w:val="24"/>
          <w:szCs w:val="24"/>
        </w:rPr>
        <w:t xml:space="preserve">2023 Rīgas plānošanas reģionam (e-pasta adrese: </w:t>
      </w:r>
      <w:hyperlink r:id="rId40" w:history="1">
        <w:r w:rsidRPr="000E74F4">
          <w:rPr>
            <w:rStyle w:val="Hyperlink"/>
            <w:sz w:val="24"/>
            <w:szCs w:val="24"/>
          </w:rPr>
          <w:t>rpr@rpr.gov.lv</w:t>
        </w:r>
      </w:hyperlink>
      <w:r w:rsidRPr="000E74F4">
        <w:rPr>
          <w:color w:val="000000" w:themeColor="text1"/>
          <w:sz w:val="24"/>
          <w:szCs w:val="24"/>
        </w:rPr>
        <w:t>)</w:t>
      </w:r>
      <w:r>
        <w:rPr>
          <w:color w:val="000000" w:themeColor="text1"/>
          <w:sz w:val="24"/>
          <w:szCs w:val="24"/>
        </w:rPr>
        <w:t>;</w:t>
      </w:r>
    </w:p>
    <w:p w14:paraId="276B310A" w14:textId="77777777" w:rsidR="00DA3AD9" w:rsidRPr="008C0FD5" w:rsidRDefault="00DA3AD9" w:rsidP="00DA3AD9">
      <w:pPr>
        <w:pStyle w:val="ListParagraph"/>
        <w:numPr>
          <w:ilvl w:val="1"/>
          <w:numId w:val="70"/>
        </w:numPr>
        <w:tabs>
          <w:tab w:val="left" w:pos="567"/>
        </w:tabs>
        <w:jc w:val="both"/>
        <w:rPr>
          <w:color w:val="000000" w:themeColor="text1"/>
          <w:sz w:val="24"/>
          <w:szCs w:val="24"/>
        </w:rPr>
      </w:pPr>
      <w:r w:rsidRPr="008C0FD5">
        <w:rPr>
          <w:color w:val="000000" w:themeColor="text1"/>
          <w:sz w:val="24"/>
          <w:szCs w:val="24"/>
        </w:rPr>
        <w:t xml:space="preserve">pašvaldības sabiedrisko attiecību speciālistam </w:t>
      </w:r>
      <w:r>
        <w:rPr>
          <w:color w:val="000000" w:themeColor="text1"/>
          <w:sz w:val="24"/>
          <w:szCs w:val="24"/>
        </w:rPr>
        <w:t xml:space="preserve">ievietot </w:t>
      </w:r>
      <w:r w:rsidRPr="008C0FD5">
        <w:rPr>
          <w:color w:val="000000" w:themeColor="text1"/>
          <w:sz w:val="24"/>
          <w:szCs w:val="24"/>
        </w:rPr>
        <w:t>paziņojumu par lēmuma 1.punktā noteikto saistošo noteikumu atcelšanu</w:t>
      </w:r>
      <w:r>
        <w:rPr>
          <w:color w:val="000000" w:themeColor="text1"/>
          <w:sz w:val="24"/>
          <w:szCs w:val="24"/>
        </w:rPr>
        <w:t xml:space="preserve"> </w:t>
      </w:r>
      <w:r w:rsidRPr="008C0FD5">
        <w:rPr>
          <w:color w:val="000000" w:themeColor="text1"/>
          <w:sz w:val="24"/>
          <w:szCs w:val="24"/>
        </w:rPr>
        <w:t>pašvaldības tīmekļa vietnē www.olaine.lv, sadaļā Pašvaldība/Detālplānojumi, un publicēt oficiālajā izdevumā “Latvijas Vēstnesis”.</w:t>
      </w:r>
    </w:p>
    <w:p w14:paraId="56451097" w14:textId="77777777" w:rsidR="00DA3AD9" w:rsidRDefault="00DA3AD9" w:rsidP="00DA3AD9">
      <w:pPr>
        <w:ind w:left="993" w:hanging="284"/>
        <w:rPr>
          <w:i/>
          <w:color w:val="000000" w:themeColor="text1"/>
          <w:sz w:val="24"/>
          <w:szCs w:val="24"/>
          <w:lang w:eastAsia="lv-LV"/>
        </w:rPr>
      </w:pPr>
    </w:p>
    <w:p w14:paraId="329A6765" w14:textId="77777777" w:rsidR="00DA3AD9" w:rsidRPr="00D6230E" w:rsidRDefault="00DA3AD9" w:rsidP="00DA3AD9">
      <w:pPr>
        <w:spacing w:before="240"/>
        <w:jc w:val="both"/>
        <w:rPr>
          <w:sz w:val="24"/>
          <w:szCs w:val="24"/>
          <w:lang w:eastAsia="lv-LV"/>
        </w:rPr>
      </w:pPr>
      <w:r w:rsidRPr="00D6230E">
        <w:rPr>
          <w:sz w:val="24"/>
          <w:szCs w:val="24"/>
          <w:lang w:eastAsia="lv-LV"/>
        </w:rPr>
        <w:t>Priekšsēdētājs</w:t>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r>
      <w:r w:rsidRPr="00D6230E">
        <w:rPr>
          <w:sz w:val="24"/>
          <w:szCs w:val="24"/>
          <w:lang w:eastAsia="lv-LV"/>
        </w:rPr>
        <w:tab/>
        <w:t>A.Bergs</w:t>
      </w:r>
    </w:p>
    <w:p w14:paraId="687D4ECD" w14:textId="77777777" w:rsidR="00DA3AD9" w:rsidRPr="00D6230E" w:rsidRDefault="00DA3AD9" w:rsidP="00DA3AD9">
      <w:pPr>
        <w:tabs>
          <w:tab w:val="right" w:pos="8647"/>
        </w:tabs>
        <w:jc w:val="both"/>
        <w:rPr>
          <w:color w:val="000000" w:themeColor="text1"/>
          <w:sz w:val="24"/>
          <w:szCs w:val="24"/>
        </w:rPr>
      </w:pPr>
    </w:p>
    <w:p w14:paraId="2A4508C2" w14:textId="77777777" w:rsidR="00DA3AD9" w:rsidRPr="00D6230E" w:rsidRDefault="00DA3AD9" w:rsidP="00DA3AD9">
      <w:pPr>
        <w:tabs>
          <w:tab w:val="right" w:pos="8647"/>
        </w:tabs>
        <w:jc w:val="both"/>
        <w:rPr>
          <w:color w:val="000000" w:themeColor="text1"/>
          <w:sz w:val="24"/>
          <w:szCs w:val="24"/>
        </w:rPr>
      </w:pPr>
      <w:r w:rsidRPr="00D6230E">
        <w:rPr>
          <w:color w:val="000000" w:themeColor="text1"/>
          <w:sz w:val="24"/>
          <w:szCs w:val="24"/>
        </w:rPr>
        <w:t>Iesniedz: Attīstības un komunālo jautājumu komiteja</w:t>
      </w:r>
    </w:p>
    <w:p w14:paraId="356DBEBD" w14:textId="77777777" w:rsidR="00DA3AD9" w:rsidRPr="00D6230E" w:rsidRDefault="00DA3AD9" w:rsidP="00DA3AD9">
      <w:pPr>
        <w:pStyle w:val="BodyText"/>
        <w:jc w:val="left"/>
        <w:rPr>
          <w:color w:val="000000" w:themeColor="text1"/>
        </w:rPr>
      </w:pPr>
      <w:r w:rsidRPr="00D6230E">
        <w:rPr>
          <w:color w:val="000000" w:themeColor="text1"/>
        </w:rPr>
        <w:t>Sagatavoja:</w:t>
      </w:r>
      <w:r w:rsidRPr="00D6230E">
        <w:rPr>
          <w:color w:val="000000" w:themeColor="text1"/>
          <w:lang w:eastAsia="en-US"/>
        </w:rPr>
        <w:t xml:space="preserve"> </w:t>
      </w:r>
      <w:r w:rsidRPr="00D6230E">
        <w:rPr>
          <w:color w:val="000000" w:themeColor="text1"/>
        </w:rPr>
        <w:t xml:space="preserve">Būvvaldes speciāliste teritoriālplānojuma </w:t>
      </w:r>
    </w:p>
    <w:p w14:paraId="4E3B1E58" w14:textId="77777777" w:rsidR="00DA3AD9" w:rsidRPr="00D6230E" w:rsidRDefault="00DA3AD9" w:rsidP="00DA3AD9">
      <w:pPr>
        <w:pStyle w:val="BodyText"/>
        <w:jc w:val="left"/>
        <w:rPr>
          <w:color w:val="000000" w:themeColor="text1"/>
        </w:rPr>
      </w:pPr>
      <w:r w:rsidRPr="00D6230E">
        <w:rPr>
          <w:color w:val="000000" w:themeColor="text1"/>
        </w:rPr>
        <w:t>un zemes ierīcības jautājumos</w:t>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t>K.Pozņaka</w:t>
      </w:r>
    </w:p>
    <w:p w14:paraId="4D07ECF6" w14:textId="77777777" w:rsidR="00DA3AD9" w:rsidRPr="00D6230E" w:rsidRDefault="00DA3AD9" w:rsidP="00DA3AD9">
      <w:pPr>
        <w:pStyle w:val="BodyText"/>
        <w:jc w:val="left"/>
        <w:rPr>
          <w:color w:val="000000" w:themeColor="text1"/>
        </w:rPr>
      </w:pPr>
      <w:r w:rsidRPr="00D6230E">
        <w:rPr>
          <w:color w:val="000000" w:themeColor="text1"/>
        </w:rPr>
        <w:t>Saskaņoja: Būvvaldes vadītāja un galvenā arhitektes</w:t>
      </w:r>
    </w:p>
    <w:p w14:paraId="441A6EC9" w14:textId="77777777" w:rsidR="00DA3AD9" w:rsidRPr="00D6230E" w:rsidRDefault="00DA3AD9" w:rsidP="00DA3AD9">
      <w:pPr>
        <w:pStyle w:val="BodyText"/>
        <w:jc w:val="left"/>
        <w:rPr>
          <w:color w:val="000000" w:themeColor="text1"/>
        </w:rPr>
      </w:pPr>
      <w:r w:rsidRPr="00D6230E">
        <w:rPr>
          <w:color w:val="000000" w:themeColor="text1"/>
        </w:rPr>
        <w:t>p.i. Būvvaldes administratore</w:t>
      </w:r>
      <w:r w:rsidRPr="00D6230E">
        <w:rPr>
          <w:color w:val="000000" w:themeColor="text1"/>
        </w:rPr>
        <w:tab/>
      </w:r>
      <w:r w:rsidRPr="00D6230E">
        <w:rPr>
          <w:color w:val="000000" w:themeColor="text1"/>
        </w:rPr>
        <w:tab/>
      </w:r>
      <w:r w:rsidRPr="00D6230E">
        <w:rPr>
          <w:color w:val="000000" w:themeColor="text1"/>
        </w:rPr>
        <w:tab/>
        <w:t xml:space="preserve"> </w:t>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r>
      <w:r w:rsidRPr="00D6230E">
        <w:rPr>
          <w:color w:val="000000" w:themeColor="text1"/>
        </w:rPr>
        <w:tab/>
        <w:t>D.Ragovska</w:t>
      </w:r>
    </w:p>
    <w:p w14:paraId="4518F18E" w14:textId="77777777" w:rsidR="00DA3AD9" w:rsidRPr="00D6230E" w:rsidRDefault="00DA3AD9" w:rsidP="00DA3AD9">
      <w:pPr>
        <w:tabs>
          <w:tab w:val="left" w:pos="4320"/>
        </w:tabs>
        <w:jc w:val="both"/>
        <w:rPr>
          <w:color w:val="000000" w:themeColor="text1"/>
          <w:sz w:val="24"/>
          <w:szCs w:val="24"/>
        </w:rPr>
      </w:pPr>
    </w:p>
    <w:p w14:paraId="68F7BAF0" w14:textId="77777777" w:rsidR="00DA3AD9" w:rsidRPr="00D6230E" w:rsidRDefault="00DA3AD9" w:rsidP="00DA3AD9">
      <w:pPr>
        <w:jc w:val="both"/>
        <w:rPr>
          <w:color w:val="000000" w:themeColor="text1"/>
          <w:sz w:val="24"/>
          <w:szCs w:val="24"/>
        </w:rPr>
      </w:pPr>
      <w:r w:rsidRPr="00D6230E">
        <w:rPr>
          <w:color w:val="000000" w:themeColor="text1"/>
          <w:sz w:val="24"/>
          <w:szCs w:val="24"/>
        </w:rPr>
        <w:t>Lēmumu izsniegt:</w:t>
      </w:r>
    </w:p>
    <w:p w14:paraId="02CB67AD" w14:textId="77777777" w:rsidR="00DA3AD9" w:rsidRPr="00D6230E" w:rsidRDefault="00DA3AD9" w:rsidP="00DA3AD9">
      <w:pPr>
        <w:jc w:val="both"/>
        <w:rPr>
          <w:color w:val="000000" w:themeColor="text1"/>
          <w:sz w:val="24"/>
          <w:szCs w:val="24"/>
        </w:rPr>
      </w:pPr>
      <w:r w:rsidRPr="00D6230E">
        <w:rPr>
          <w:color w:val="000000" w:themeColor="text1"/>
          <w:sz w:val="24"/>
          <w:szCs w:val="24"/>
        </w:rPr>
        <w:t xml:space="preserve">Īpašuma un juridiskajai nodaļai </w:t>
      </w:r>
    </w:p>
    <w:p w14:paraId="50550D32" w14:textId="77777777" w:rsidR="00DA3AD9" w:rsidRPr="00D6230E" w:rsidRDefault="00DA3AD9" w:rsidP="00DA3AD9">
      <w:pPr>
        <w:jc w:val="both"/>
        <w:rPr>
          <w:color w:val="000000" w:themeColor="text1"/>
          <w:sz w:val="24"/>
          <w:szCs w:val="24"/>
        </w:rPr>
      </w:pPr>
      <w:r w:rsidRPr="00D6230E">
        <w:rPr>
          <w:color w:val="000000" w:themeColor="text1"/>
          <w:sz w:val="24"/>
          <w:szCs w:val="24"/>
        </w:rPr>
        <w:t>Attīstības nodaļai – E.Grūba</w:t>
      </w:r>
    </w:p>
    <w:p w14:paraId="69E81D97" w14:textId="77777777" w:rsidR="00DA3AD9" w:rsidRPr="00D6230E" w:rsidRDefault="00DA3AD9" w:rsidP="00DA3AD9">
      <w:pPr>
        <w:jc w:val="both"/>
        <w:rPr>
          <w:color w:val="000000" w:themeColor="text1"/>
          <w:sz w:val="24"/>
          <w:szCs w:val="24"/>
        </w:rPr>
      </w:pPr>
      <w:r w:rsidRPr="00D6230E">
        <w:rPr>
          <w:color w:val="000000" w:themeColor="text1"/>
          <w:sz w:val="24"/>
          <w:szCs w:val="24"/>
        </w:rPr>
        <w:lastRenderedPageBreak/>
        <w:t>Būvvaldei – K.Pozņaka</w:t>
      </w:r>
    </w:p>
    <w:p w14:paraId="08C42651" w14:textId="77777777" w:rsidR="00DA3AD9" w:rsidRPr="00D6230E" w:rsidRDefault="00DA3AD9" w:rsidP="00DA3AD9">
      <w:pPr>
        <w:rPr>
          <w:color w:val="000000" w:themeColor="text1"/>
          <w:sz w:val="24"/>
          <w:szCs w:val="24"/>
        </w:rPr>
      </w:pPr>
      <w:r w:rsidRPr="00D6230E">
        <w:rPr>
          <w:color w:val="000000" w:themeColor="text1"/>
          <w:sz w:val="24"/>
          <w:szCs w:val="24"/>
        </w:rPr>
        <w:t>Rīgas plānošanas reģionam (rpr@rpr.gov.lv – K.Pozņaka)</w:t>
      </w:r>
    </w:p>
    <w:p w14:paraId="67FE9996" w14:textId="77777777" w:rsidR="00DA3AD9" w:rsidRPr="00D6230E" w:rsidRDefault="00DA3AD9" w:rsidP="00DA3AD9">
      <w:pPr>
        <w:rPr>
          <w:color w:val="000000" w:themeColor="text1"/>
          <w:sz w:val="24"/>
          <w:szCs w:val="24"/>
          <w:highlight w:val="yellow"/>
        </w:rPr>
      </w:pPr>
      <w:r w:rsidRPr="00D6230E">
        <w:rPr>
          <w:color w:val="000000" w:themeColor="text1"/>
          <w:sz w:val="24"/>
          <w:szCs w:val="24"/>
        </w:rPr>
        <w:t>SIA “Mārupes Siltumnīcas” - e-pasts ugis@ezerkaulini.lv</w:t>
      </w:r>
    </w:p>
    <w:p w14:paraId="2D56F71F" w14:textId="77777777" w:rsidR="00DA3AD9" w:rsidRPr="00D6230E" w:rsidRDefault="00DA3AD9" w:rsidP="00DA3AD9">
      <w:pPr>
        <w:rPr>
          <w:color w:val="000000" w:themeColor="text1"/>
          <w:sz w:val="24"/>
          <w:szCs w:val="24"/>
          <w:highlight w:val="yellow"/>
        </w:rPr>
      </w:pPr>
      <w:r w:rsidRPr="00D6230E">
        <w:rPr>
          <w:color w:val="000000" w:themeColor="text1"/>
          <w:sz w:val="24"/>
          <w:szCs w:val="24"/>
          <w:highlight w:val="yellow"/>
        </w:rPr>
        <w:br w:type="page"/>
      </w:r>
    </w:p>
    <w:p w14:paraId="7C531BC0" w14:textId="77777777" w:rsidR="00DA3AD9" w:rsidRPr="00D6230E" w:rsidRDefault="00DA3AD9" w:rsidP="00DA3AD9">
      <w:pPr>
        <w:rPr>
          <w:sz w:val="24"/>
          <w:szCs w:val="24"/>
          <w:lang w:eastAsia="lv-LV"/>
        </w:rPr>
      </w:pPr>
      <w:r w:rsidRPr="00D6230E">
        <w:rPr>
          <w:sz w:val="24"/>
          <w:szCs w:val="24"/>
        </w:rPr>
        <w:lastRenderedPageBreak/>
        <w:t>2023.gada 26.jūlijā</w:t>
      </w:r>
      <w:r w:rsidRPr="00D6230E">
        <w:rPr>
          <w:sz w:val="24"/>
          <w:szCs w:val="24"/>
        </w:rPr>
        <w:tab/>
      </w:r>
      <w:r w:rsidRPr="00D6230E">
        <w:rPr>
          <w:sz w:val="24"/>
          <w:szCs w:val="24"/>
        </w:rPr>
        <w:tab/>
      </w:r>
      <w:r w:rsidRPr="00D6230E">
        <w:rPr>
          <w:sz w:val="24"/>
          <w:szCs w:val="24"/>
        </w:rPr>
        <w:tab/>
        <w:t xml:space="preserve"> </w:t>
      </w:r>
      <w:r w:rsidRPr="00D6230E">
        <w:rPr>
          <w:sz w:val="24"/>
          <w:szCs w:val="24"/>
        </w:rPr>
        <w:tab/>
      </w:r>
      <w:r w:rsidRPr="00D6230E">
        <w:rPr>
          <w:sz w:val="24"/>
          <w:szCs w:val="24"/>
        </w:rPr>
        <w:tab/>
        <w:t>Saistošie noteikumi Nr.SN___/2023</w:t>
      </w:r>
    </w:p>
    <w:p w14:paraId="1B5C9D7F" w14:textId="77777777" w:rsidR="00DA3AD9" w:rsidRPr="00D6230E" w:rsidRDefault="00DA3AD9" w:rsidP="00DA3AD9">
      <w:pPr>
        <w:rPr>
          <w:sz w:val="24"/>
          <w:szCs w:val="24"/>
        </w:rPr>
      </w:pPr>
      <w:r w:rsidRPr="00D6230E">
        <w:rPr>
          <w:sz w:val="24"/>
          <w:szCs w:val="24"/>
        </w:rPr>
        <w:t>Olainē</w:t>
      </w:r>
    </w:p>
    <w:p w14:paraId="4B12D7A5" w14:textId="77777777" w:rsidR="00DA3AD9" w:rsidRPr="00D6230E" w:rsidRDefault="00DA3AD9" w:rsidP="00DA3AD9">
      <w:pPr>
        <w:ind w:left="5103"/>
        <w:jc w:val="both"/>
        <w:rPr>
          <w:sz w:val="24"/>
          <w:szCs w:val="24"/>
        </w:rPr>
      </w:pPr>
      <w:r w:rsidRPr="00D6230E">
        <w:rPr>
          <w:sz w:val="24"/>
          <w:szCs w:val="24"/>
        </w:rPr>
        <w:t xml:space="preserve">Apstiprināti ar Olaines novada </w:t>
      </w:r>
      <w:r>
        <w:rPr>
          <w:sz w:val="24"/>
          <w:szCs w:val="24"/>
        </w:rPr>
        <w:t xml:space="preserve">pašvaldības </w:t>
      </w:r>
      <w:r w:rsidRPr="00D6230E">
        <w:rPr>
          <w:sz w:val="24"/>
          <w:szCs w:val="24"/>
        </w:rPr>
        <w:t>domes 2023.gada 26.jūlija sēdes lēmumu (8.prot., ____.p.)</w:t>
      </w:r>
    </w:p>
    <w:p w14:paraId="2CE7ABDC" w14:textId="77777777" w:rsidR="00DA3AD9" w:rsidRPr="00D6230E" w:rsidRDefault="00DA3AD9" w:rsidP="00DA3AD9">
      <w:pPr>
        <w:ind w:right="-2"/>
        <w:rPr>
          <w:b/>
          <w:bCs w:val="0"/>
          <w:sz w:val="24"/>
          <w:szCs w:val="24"/>
        </w:rPr>
      </w:pPr>
    </w:p>
    <w:p w14:paraId="4EB8E55F" w14:textId="77777777" w:rsidR="00DA3AD9" w:rsidRPr="00D6230E" w:rsidRDefault="00DA3AD9" w:rsidP="00DA3AD9">
      <w:pPr>
        <w:ind w:right="-2"/>
        <w:jc w:val="center"/>
        <w:rPr>
          <w:b/>
          <w:bCs w:val="0"/>
          <w:color w:val="000000" w:themeColor="text1"/>
          <w:sz w:val="24"/>
          <w:szCs w:val="24"/>
        </w:rPr>
      </w:pPr>
      <w:r w:rsidRPr="00D6230E">
        <w:rPr>
          <w:b/>
          <w:color w:val="000000" w:themeColor="text1"/>
          <w:sz w:val="24"/>
          <w:szCs w:val="24"/>
        </w:rPr>
        <w:t>Par Olaines novada domes 2009.gada 30.septembra sēdes lēmumā apstiprināto saistošo noteikumu Nr.90 “Par detālplānojuma apstiprināšanu nekustamajam īpašumam Lāčplēši 1.zemes vienības daļai (kad.Nr.8080 014 0049)”, pielikuma Nr.80 atcelšanu</w:t>
      </w:r>
    </w:p>
    <w:p w14:paraId="26444E2C" w14:textId="77777777" w:rsidR="00DA3AD9" w:rsidRPr="00D6230E" w:rsidRDefault="00DA3AD9" w:rsidP="00DA3AD9">
      <w:pPr>
        <w:ind w:right="-2"/>
        <w:jc w:val="center"/>
        <w:rPr>
          <w:b/>
          <w:bCs w:val="0"/>
          <w:color w:val="000000" w:themeColor="text1"/>
          <w:sz w:val="24"/>
          <w:szCs w:val="24"/>
        </w:rPr>
      </w:pPr>
    </w:p>
    <w:p w14:paraId="2577AD9A" w14:textId="77777777" w:rsidR="00DA3AD9" w:rsidRPr="00D6230E" w:rsidRDefault="00DA3AD9" w:rsidP="00DA3AD9">
      <w:pPr>
        <w:ind w:right="-2"/>
        <w:jc w:val="center"/>
        <w:rPr>
          <w:b/>
          <w:bCs w:val="0"/>
          <w:color w:val="000000" w:themeColor="text1"/>
          <w:sz w:val="24"/>
          <w:szCs w:val="24"/>
        </w:rPr>
      </w:pPr>
    </w:p>
    <w:p w14:paraId="7B4BA896" w14:textId="77777777" w:rsidR="00DA3AD9" w:rsidRPr="00D6230E" w:rsidRDefault="00DA3AD9" w:rsidP="00DA3AD9">
      <w:pPr>
        <w:ind w:right="-2"/>
        <w:jc w:val="right"/>
        <w:rPr>
          <w:color w:val="000000" w:themeColor="text1"/>
          <w:sz w:val="24"/>
          <w:szCs w:val="24"/>
        </w:rPr>
      </w:pPr>
      <w:r w:rsidRPr="00D6230E">
        <w:rPr>
          <w:color w:val="000000" w:themeColor="text1"/>
          <w:sz w:val="24"/>
          <w:szCs w:val="24"/>
        </w:rPr>
        <w:t>Izdoti saskaņā ar Pašvaldību likuma</w:t>
      </w:r>
    </w:p>
    <w:p w14:paraId="208F72D0" w14:textId="77777777" w:rsidR="00DA3AD9" w:rsidRPr="00D6230E" w:rsidRDefault="00DA3AD9" w:rsidP="00DA3AD9">
      <w:pPr>
        <w:ind w:right="-2"/>
        <w:jc w:val="right"/>
        <w:rPr>
          <w:color w:val="000000" w:themeColor="text1"/>
          <w:sz w:val="24"/>
          <w:szCs w:val="24"/>
        </w:rPr>
      </w:pPr>
      <w:r w:rsidRPr="00D6230E">
        <w:rPr>
          <w:color w:val="000000" w:themeColor="text1"/>
          <w:sz w:val="24"/>
          <w:szCs w:val="24"/>
        </w:rPr>
        <w:t xml:space="preserve">44.panta pirmo daļu, </w:t>
      </w:r>
    </w:p>
    <w:p w14:paraId="3A3453D4" w14:textId="77777777" w:rsidR="00DA3AD9" w:rsidRPr="00D6230E" w:rsidRDefault="00DA3AD9" w:rsidP="00DA3AD9">
      <w:pPr>
        <w:ind w:right="-2"/>
        <w:jc w:val="right"/>
        <w:rPr>
          <w:color w:val="000000" w:themeColor="text1"/>
          <w:sz w:val="24"/>
          <w:szCs w:val="24"/>
        </w:rPr>
      </w:pPr>
      <w:r w:rsidRPr="00D6230E">
        <w:rPr>
          <w:color w:val="000000" w:themeColor="text1"/>
          <w:sz w:val="24"/>
          <w:szCs w:val="24"/>
        </w:rPr>
        <w:t>Teritorijas attīstības plānošanas likuma</w:t>
      </w:r>
    </w:p>
    <w:p w14:paraId="0480C3B0" w14:textId="77777777" w:rsidR="00DA3AD9" w:rsidRPr="00D6230E" w:rsidRDefault="00DA3AD9" w:rsidP="00DA3AD9">
      <w:pPr>
        <w:ind w:right="-2"/>
        <w:jc w:val="right"/>
        <w:rPr>
          <w:color w:val="000000" w:themeColor="text1"/>
          <w:sz w:val="24"/>
          <w:szCs w:val="24"/>
        </w:rPr>
      </w:pPr>
      <w:r w:rsidRPr="00D6230E">
        <w:rPr>
          <w:color w:val="000000" w:themeColor="text1"/>
          <w:sz w:val="24"/>
          <w:szCs w:val="24"/>
        </w:rPr>
        <w:t>29.pantu</w:t>
      </w:r>
    </w:p>
    <w:p w14:paraId="5ADFD7FB" w14:textId="77777777" w:rsidR="00DA3AD9" w:rsidRPr="00D6230E" w:rsidRDefault="00DA3AD9" w:rsidP="00DA3AD9">
      <w:pPr>
        <w:ind w:right="-2"/>
        <w:jc w:val="right"/>
        <w:rPr>
          <w:color w:val="000000" w:themeColor="text1"/>
          <w:sz w:val="24"/>
          <w:szCs w:val="24"/>
        </w:rPr>
      </w:pPr>
    </w:p>
    <w:p w14:paraId="586D95FE" w14:textId="77777777" w:rsidR="00DA3AD9" w:rsidRPr="00D6230E" w:rsidRDefault="00DA3AD9" w:rsidP="00DA3AD9">
      <w:pPr>
        <w:ind w:right="-2"/>
        <w:jc w:val="right"/>
        <w:rPr>
          <w:color w:val="000000" w:themeColor="text1"/>
          <w:sz w:val="24"/>
          <w:szCs w:val="24"/>
        </w:rPr>
      </w:pPr>
    </w:p>
    <w:p w14:paraId="7F201AFE" w14:textId="77777777" w:rsidR="00DA3AD9" w:rsidRPr="00D6230E" w:rsidRDefault="00DA3AD9" w:rsidP="00DA3AD9">
      <w:pPr>
        <w:ind w:right="-2"/>
        <w:jc w:val="center"/>
        <w:rPr>
          <w:color w:val="000000" w:themeColor="text1"/>
          <w:sz w:val="24"/>
          <w:szCs w:val="24"/>
        </w:rPr>
      </w:pPr>
    </w:p>
    <w:p w14:paraId="0DB88DCB" w14:textId="77777777" w:rsidR="00DA3AD9" w:rsidRPr="00D6230E" w:rsidRDefault="00DA3AD9" w:rsidP="00DA3AD9">
      <w:pPr>
        <w:pStyle w:val="ListParagraph"/>
        <w:ind w:left="0" w:right="-2" w:firstLine="720"/>
        <w:jc w:val="both"/>
        <w:rPr>
          <w:color w:val="000000" w:themeColor="text1"/>
          <w:sz w:val="24"/>
          <w:szCs w:val="24"/>
        </w:rPr>
      </w:pPr>
      <w:r w:rsidRPr="00D6230E">
        <w:rPr>
          <w:color w:val="000000" w:themeColor="text1"/>
          <w:sz w:val="24"/>
          <w:szCs w:val="24"/>
        </w:rPr>
        <w:t>Atcelt Olaines novada domes 2009.gada 30.septembra sēdes lēmumā apstiprinātos saistošos noteikumus Nr.90 “</w:t>
      </w:r>
      <w:bookmarkStart w:id="71" w:name="_Hlk79509715"/>
      <w:r w:rsidRPr="00D6230E">
        <w:rPr>
          <w:color w:val="000000" w:themeColor="text1"/>
          <w:sz w:val="24"/>
          <w:szCs w:val="24"/>
        </w:rPr>
        <w:t>Par detālplānojuma apstiprināšanu nekustamajam īpašumam Lāčplēši 1.zemes vienības daļai (kad.Nr.8080 014 0049)</w:t>
      </w:r>
      <w:r>
        <w:rPr>
          <w:color w:val="000000" w:themeColor="text1"/>
          <w:sz w:val="24"/>
          <w:szCs w:val="24"/>
        </w:rPr>
        <w:t>”</w:t>
      </w:r>
      <w:r w:rsidRPr="00D6230E">
        <w:rPr>
          <w:color w:val="000000" w:themeColor="text1"/>
          <w:sz w:val="24"/>
          <w:szCs w:val="24"/>
        </w:rPr>
        <w:t>, pielikum</w:t>
      </w:r>
      <w:r>
        <w:rPr>
          <w:color w:val="000000" w:themeColor="text1"/>
          <w:sz w:val="24"/>
          <w:szCs w:val="24"/>
        </w:rPr>
        <w:t>u</w:t>
      </w:r>
      <w:r w:rsidRPr="00D6230E">
        <w:rPr>
          <w:color w:val="000000" w:themeColor="text1"/>
          <w:sz w:val="24"/>
          <w:szCs w:val="24"/>
        </w:rPr>
        <w:t xml:space="preserve"> Nr.80 (6.prot., 33.p.).</w:t>
      </w:r>
      <w:bookmarkEnd w:id="71"/>
    </w:p>
    <w:p w14:paraId="7C24609C" w14:textId="77777777" w:rsidR="00DA3AD9" w:rsidRPr="00D6230E" w:rsidRDefault="00DA3AD9" w:rsidP="00DA3AD9">
      <w:pPr>
        <w:pStyle w:val="ListParagraph"/>
        <w:ind w:left="0" w:right="-2" w:firstLine="720"/>
        <w:jc w:val="both"/>
        <w:rPr>
          <w:color w:val="000000" w:themeColor="text1"/>
          <w:sz w:val="24"/>
          <w:szCs w:val="24"/>
        </w:rPr>
      </w:pPr>
    </w:p>
    <w:p w14:paraId="1A9B45E6" w14:textId="77777777" w:rsidR="00DA3AD9" w:rsidRPr="00D6230E" w:rsidRDefault="00DA3AD9" w:rsidP="00DA3AD9">
      <w:pPr>
        <w:pStyle w:val="ListParagraph"/>
        <w:ind w:right="-2" w:firstLine="720"/>
        <w:jc w:val="both"/>
        <w:rPr>
          <w:color w:val="000000" w:themeColor="text1"/>
          <w:sz w:val="24"/>
          <w:szCs w:val="24"/>
        </w:rPr>
      </w:pPr>
    </w:p>
    <w:p w14:paraId="51D53A88" w14:textId="77777777" w:rsidR="00DA3AD9" w:rsidRPr="00D6230E" w:rsidRDefault="00DA3AD9" w:rsidP="00DA3AD9">
      <w:pPr>
        <w:ind w:right="-2"/>
        <w:jc w:val="both"/>
        <w:rPr>
          <w:color w:val="FF0000"/>
          <w:sz w:val="24"/>
          <w:szCs w:val="24"/>
        </w:rPr>
      </w:pPr>
    </w:p>
    <w:p w14:paraId="7C335329" w14:textId="77777777" w:rsidR="00DA3AD9" w:rsidRPr="00D6230E" w:rsidRDefault="00DA3AD9" w:rsidP="00DA3AD9">
      <w:pPr>
        <w:ind w:right="-2"/>
        <w:jc w:val="both"/>
        <w:rPr>
          <w:color w:val="000000" w:themeColor="text1"/>
          <w:sz w:val="24"/>
          <w:szCs w:val="24"/>
        </w:rPr>
      </w:pPr>
      <w:r>
        <w:rPr>
          <w:color w:val="000000" w:themeColor="text1"/>
          <w:sz w:val="24"/>
          <w:szCs w:val="24"/>
        </w:rPr>
        <w:t xml:space="preserve">Domes </w:t>
      </w:r>
      <w:r w:rsidRPr="00D6230E">
        <w:rPr>
          <w:color w:val="000000" w:themeColor="text1"/>
          <w:sz w:val="24"/>
          <w:szCs w:val="24"/>
        </w:rPr>
        <w:t xml:space="preserve">priekšsēdētājs </w:t>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r>
      <w:r w:rsidRPr="00D6230E">
        <w:rPr>
          <w:color w:val="000000" w:themeColor="text1"/>
          <w:sz w:val="24"/>
          <w:szCs w:val="24"/>
        </w:rPr>
        <w:tab/>
        <w:t xml:space="preserve">A.Bergs </w:t>
      </w:r>
    </w:p>
    <w:p w14:paraId="580A5157" w14:textId="77777777" w:rsidR="00DA3AD9" w:rsidRPr="00D6230E" w:rsidRDefault="00DA3AD9" w:rsidP="00DA3AD9">
      <w:pPr>
        <w:rPr>
          <w:color w:val="000000" w:themeColor="text1"/>
          <w:sz w:val="24"/>
          <w:szCs w:val="24"/>
        </w:rPr>
      </w:pPr>
      <w:r w:rsidRPr="00D6230E">
        <w:rPr>
          <w:color w:val="000000" w:themeColor="text1"/>
          <w:sz w:val="24"/>
          <w:szCs w:val="24"/>
        </w:rPr>
        <w:br w:type="page"/>
      </w:r>
    </w:p>
    <w:p w14:paraId="1EDF63C7" w14:textId="77777777" w:rsidR="00DA3AD9" w:rsidRDefault="00DA3AD9" w:rsidP="00DA3AD9">
      <w:pPr>
        <w:ind w:right="-2"/>
        <w:jc w:val="both"/>
        <w:rPr>
          <w:rFonts w:ascii="Arial Narrow" w:hAnsi="Arial Narrow"/>
          <w:color w:val="000000" w:themeColor="text1"/>
        </w:rPr>
      </w:pPr>
    </w:p>
    <w:p w14:paraId="7B0395B7" w14:textId="77777777" w:rsidR="00DA3AD9" w:rsidRPr="008F3FBE" w:rsidRDefault="00DA3AD9" w:rsidP="00DA3AD9">
      <w:pPr>
        <w:ind w:right="-2"/>
        <w:rPr>
          <w:sz w:val="24"/>
          <w:szCs w:val="24"/>
        </w:rPr>
      </w:pPr>
    </w:p>
    <w:p w14:paraId="5393982C" w14:textId="77777777" w:rsidR="00DA3AD9" w:rsidRPr="008F3FBE" w:rsidRDefault="00DA3AD9" w:rsidP="00DA3AD9">
      <w:pPr>
        <w:shd w:val="clear" w:color="auto" w:fill="FFFFFF"/>
        <w:jc w:val="center"/>
        <w:rPr>
          <w:sz w:val="24"/>
          <w:szCs w:val="24"/>
          <w:lang w:eastAsia="lv-LV"/>
        </w:rPr>
      </w:pPr>
      <w:r w:rsidRPr="008F3FBE">
        <w:rPr>
          <w:sz w:val="24"/>
          <w:szCs w:val="24"/>
          <w:lang w:eastAsia="lv-LV"/>
        </w:rPr>
        <w:t>Paskaidrojuma raksts</w:t>
      </w:r>
      <w:r w:rsidRPr="008F3FBE">
        <w:rPr>
          <w:sz w:val="24"/>
          <w:szCs w:val="24"/>
          <w:lang w:eastAsia="lv-LV"/>
        </w:rPr>
        <w:br/>
      </w:r>
      <w:r>
        <w:rPr>
          <w:sz w:val="24"/>
          <w:szCs w:val="24"/>
          <w:lang w:eastAsia="lv-LV"/>
        </w:rPr>
        <w:t xml:space="preserve">Olaines novada pašvaldības domes </w:t>
      </w:r>
      <w:r w:rsidRPr="008F3FBE">
        <w:rPr>
          <w:sz w:val="24"/>
          <w:szCs w:val="24"/>
          <w:lang w:eastAsia="lv-LV"/>
        </w:rPr>
        <w:t>saistošajiem noteikumiem Nr.SN___/202</w:t>
      </w:r>
      <w:r>
        <w:rPr>
          <w:sz w:val="24"/>
          <w:szCs w:val="24"/>
          <w:lang w:eastAsia="lv-LV"/>
        </w:rPr>
        <w:t>3</w:t>
      </w:r>
      <w:r w:rsidRPr="008F3FBE">
        <w:rPr>
          <w:sz w:val="24"/>
          <w:szCs w:val="24"/>
          <w:lang w:eastAsia="lv-LV"/>
        </w:rPr>
        <w:t xml:space="preserve">  </w:t>
      </w:r>
      <w:r>
        <w:rPr>
          <w:sz w:val="24"/>
          <w:szCs w:val="24"/>
          <w:lang w:eastAsia="lv-LV"/>
        </w:rPr>
        <w:t>“</w:t>
      </w:r>
      <w:r w:rsidRPr="00902E32">
        <w:rPr>
          <w:sz w:val="24"/>
          <w:szCs w:val="24"/>
          <w:lang w:eastAsia="lv-LV"/>
        </w:rPr>
        <w:t>Par Olaines novada domes 2009.gada 30.septembra sēdes lēmumā apstiprināto saistošo noteikumu Nr.90 “Par detālplānojuma apstiprināšanu nekustamajam īpašumam Lāčplēši 1.zemes vienības daļai (kad.Nr.8080 014 0049)</w:t>
      </w:r>
      <w:r>
        <w:rPr>
          <w:sz w:val="24"/>
          <w:szCs w:val="24"/>
          <w:lang w:eastAsia="lv-LV"/>
        </w:rPr>
        <w:t>”</w:t>
      </w:r>
      <w:r w:rsidRPr="00902E32">
        <w:rPr>
          <w:sz w:val="24"/>
          <w:szCs w:val="24"/>
          <w:lang w:eastAsia="lv-LV"/>
        </w:rPr>
        <w:t>, pielikuma Nr.80 atcelšanu</w:t>
      </w:r>
      <w:r>
        <w:rPr>
          <w:sz w:val="24"/>
          <w:szCs w:val="24"/>
          <w:lang w:eastAsia="lv-LV"/>
        </w:rPr>
        <w:t>”</w:t>
      </w:r>
    </w:p>
    <w:p w14:paraId="6041B237" w14:textId="77777777" w:rsidR="00DA3AD9" w:rsidRPr="008F3FBE" w:rsidRDefault="00DA3AD9" w:rsidP="00DA3AD9">
      <w:pPr>
        <w:shd w:val="clear" w:color="auto" w:fill="FFFFFF"/>
        <w:jc w:val="center"/>
        <w:rPr>
          <w:b/>
          <w:bCs w:val="0"/>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3123"/>
        <w:gridCol w:w="6118"/>
      </w:tblGrid>
      <w:tr w:rsidR="00DA3AD9" w:rsidRPr="008F3FBE" w14:paraId="526E7B6E"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535EC6D7" w14:textId="77777777" w:rsidR="00DA3AD9" w:rsidRPr="008F3FBE" w:rsidRDefault="00DA3AD9" w:rsidP="002621BA">
            <w:pPr>
              <w:jc w:val="center"/>
              <w:rPr>
                <w:b/>
                <w:sz w:val="24"/>
                <w:szCs w:val="24"/>
                <w:lang w:eastAsia="lv-LV"/>
              </w:rPr>
            </w:pPr>
            <w:r w:rsidRPr="008F3FBE">
              <w:rPr>
                <w:b/>
                <w:sz w:val="24"/>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75FEFE4B" w14:textId="77777777" w:rsidR="00DA3AD9" w:rsidRPr="008F3FBE" w:rsidRDefault="00DA3AD9" w:rsidP="002621BA">
            <w:pPr>
              <w:jc w:val="center"/>
              <w:rPr>
                <w:b/>
                <w:sz w:val="24"/>
                <w:szCs w:val="24"/>
                <w:lang w:eastAsia="lv-LV"/>
              </w:rPr>
            </w:pPr>
            <w:r w:rsidRPr="008F3FBE">
              <w:rPr>
                <w:b/>
                <w:sz w:val="24"/>
                <w:szCs w:val="24"/>
                <w:lang w:eastAsia="lv-LV"/>
              </w:rPr>
              <w:t>Norādāmā informācija</w:t>
            </w:r>
          </w:p>
        </w:tc>
      </w:tr>
      <w:tr w:rsidR="00DA3AD9" w:rsidRPr="008F3FBE" w14:paraId="0E1C9FD9"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73821249" w14:textId="77777777" w:rsidR="00DA3AD9" w:rsidRPr="008F3FBE" w:rsidRDefault="00DA3AD9" w:rsidP="002621BA">
            <w:pPr>
              <w:ind w:right="121"/>
              <w:jc w:val="both"/>
              <w:rPr>
                <w:sz w:val="24"/>
                <w:szCs w:val="24"/>
                <w:lang w:eastAsia="lv-LV"/>
              </w:rPr>
            </w:pPr>
            <w:r w:rsidRPr="008F3FBE">
              <w:rPr>
                <w:sz w:val="24"/>
                <w:szCs w:val="24"/>
                <w:lang w:eastAsia="lv-LV"/>
              </w:rPr>
              <w:t>1. Projekta nepieciešamības pamatojums</w:t>
            </w:r>
          </w:p>
          <w:p w14:paraId="600466DD" w14:textId="77777777" w:rsidR="00DA3AD9" w:rsidRPr="008F3FBE" w:rsidRDefault="00DA3AD9" w:rsidP="002621BA">
            <w:pPr>
              <w:ind w:right="121"/>
              <w:jc w:val="both"/>
              <w:rPr>
                <w:sz w:val="24"/>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23EB1F4D" w14:textId="77777777" w:rsidR="00DA3AD9" w:rsidRPr="008F3FBE" w:rsidRDefault="00DA3AD9" w:rsidP="002621BA">
            <w:pPr>
              <w:ind w:right="103"/>
              <w:jc w:val="both"/>
              <w:rPr>
                <w:sz w:val="24"/>
                <w:szCs w:val="24"/>
                <w:lang w:eastAsia="lv-LV"/>
              </w:rPr>
            </w:pPr>
            <w:r w:rsidRPr="008F3FBE">
              <w:rPr>
                <w:sz w:val="24"/>
                <w:szCs w:val="24"/>
              </w:rPr>
              <w:t>Iestāde pēc personas iesnieguma var uzsākt administratīvo procesu no jauna un lemt par administratīvā akta atcelšanu.</w:t>
            </w:r>
          </w:p>
        </w:tc>
      </w:tr>
      <w:tr w:rsidR="00DA3AD9" w:rsidRPr="008F3FBE" w14:paraId="09C5DACF"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7B2CF742" w14:textId="77777777" w:rsidR="00DA3AD9" w:rsidRPr="008F3FBE" w:rsidRDefault="00DA3AD9" w:rsidP="002621BA">
            <w:pPr>
              <w:ind w:right="121"/>
              <w:jc w:val="both"/>
              <w:rPr>
                <w:sz w:val="24"/>
                <w:szCs w:val="24"/>
                <w:lang w:eastAsia="lv-LV"/>
              </w:rPr>
            </w:pPr>
            <w:r w:rsidRPr="008F3FBE">
              <w:rPr>
                <w:sz w:val="24"/>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07169E5C" w14:textId="77777777" w:rsidR="00DA3AD9" w:rsidRPr="000F4057" w:rsidRDefault="00DA3AD9" w:rsidP="002621BA">
            <w:pPr>
              <w:ind w:right="103"/>
              <w:jc w:val="both"/>
              <w:rPr>
                <w:color w:val="000000" w:themeColor="text1"/>
                <w:sz w:val="24"/>
                <w:szCs w:val="24"/>
              </w:rPr>
            </w:pPr>
            <w:r w:rsidRPr="000F4057">
              <w:rPr>
                <w:color w:val="000000" w:themeColor="text1"/>
                <w:sz w:val="24"/>
                <w:szCs w:val="24"/>
              </w:rPr>
              <w:t xml:space="preserve">Ar saistošajiem noteikumiem tiek </w:t>
            </w:r>
            <w:r>
              <w:rPr>
                <w:color w:val="000000" w:themeColor="text1"/>
                <w:sz w:val="24"/>
                <w:szCs w:val="24"/>
              </w:rPr>
              <w:t>atcelti Olaines novada domes</w:t>
            </w:r>
            <w:r w:rsidRPr="000F4057">
              <w:rPr>
                <w:color w:val="000000" w:themeColor="text1"/>
                <w:sz w:val="24"/>
                <w:szCs w:val="24"/>
              </w:rPr>
              <w:t xml:space="preserve"> 2009.gada 30.septembra sēdes lēmumā apstiprināt</w:t>
            </w:r>
            <w:r>
              <w:rPr>
                <w:color w:val="000000" w:themeColor="text1"/>
                <w:sz w:val="24"/>
                <w:szCs w:val="24"/>
              </w:rPr>
              <w:t>ie</w:t>
            </w:r>
            <w:r w:rsidRPr="000F4057">
              <w:rPr>
                <w:color w:val="000000" w:themeColor="text1"/>
                <w:sz w:val="24"/>
                <w:szCs w:val="24"/>
              </w:rPr>
              <w:t xml:space="preserve"> saistoš</w:t>
            </w:r>
            <w:r>
              <w:rPr>
                <w:color w:val="000000" w:themeColor="text1"/>
                <w:sz w:val="24"/>
                <w:szCs w:val="24"/>
              </w:rPr>
              <w:t>ie</w:t>
            </w:r>
            <w:r w:rsidRPr="000F4057">
              <w:rPr>
                <w:color w:val="000000" w:themeColor="text1"/>
                <w:sz w:val="24"/>
                <w:szCs w:val="24"/>
              </w:rPr>
              <w:t xml:space="preserve"> noteikum</w:t>
            </w:r>
            <w:r>
              <w:rPr>
                <w:color w:val="000000" w:themeColor="text1"/>
                <w:sz w:val="24"/>
                <w:szCs w:val="24"/>
              </w:rPr>
              <w:t>i</w:t>
            </w:r>
            <w:r w:rsidRPr="000F4057">
              <w:rPr>
                <w:color w:val="000000" w:themeColor="text1"/>
                <w:sz w:val="24"/>
                <w:szCs w:val="24"/>
              </w:rPr>
              <w:t xml:space="preserve"> Nr.</w:t>
            </w:r>
            <w:r>
              <w:rPr>
                <w:color w:val="000000" w:themeColor="text1"/>
                <w:sz w:val="24"/>
                <w:szCs w:val="24"/>
              </w:rPr>
              <w:t>90</w:t>
            </w:r>
            <w:r w:rsidRPr="000F4057">
              <w:rPr>
                <w:color w:val="000000" w:themeColor="text1"/>
                <w:sz w:val="24"/>
                <w:szCs w:val="24"/>
              </w:rPr>
              <w:t xml:space="preserve"> “</w:t>
            </w:r>
            <w:r w:rsidRPr="00902E32">
              <w:rPr>
                <w:color w:val="000000" w:themeColor="text1"/>
                <w:sz w:val="24"/>
                <w:szCs w:val="24"/>
              </w:rPr>
              <w:t>Par detālplānojuma apstiprināšanu nekustamajam īpašumam Lāčplēši 1.zemes vienības daļai (kad.Nr.8080 014 0049)</w:t>
            </w:r>
            <w:r>
              <w:rPr>
                <w:color w:val="000000" w:themeColor="text1"/>
                <w:sz w:val="24"/>
                <w:szCs w:val="24"/>
              </w:rPr>
              <w:t>”</w:t>
            </w:r>
            <w:r w:rsidRPr="00902E32">
              <w:rPr>
                <w:color w:val="000000" w:themeColor="text1"/>
                <w:sz w:val="24"/>
                <w:szCs w:val="24"/>
              </w:rPr>
              <w:t>, pielikum</w:t>
            </w:r>
            <w:r>
              <w:rPr>
                <w:color w:val="000000" w:themeColor="text1"/>
                <w:sz w:val="24"/>
                <w:szCs w:val="24"/>
              </w:rPr>
              <w:t>s</w:t>
            </w:r>
            <w:r w:rsidRPr="00902E32">
              <w:rPr>
                <w:color w:val="000000" w:themeColor="text1"/>
                <w:sz w:val="24"/>
                <w:szCs w:val="24"/>
              </w:rPr>
              <w:t xml:space="preserve"> Nr.80</w:t>
            </w:r>
            <w:r w:rsidRPr="000F4057">
              <w:rPr>
                <w:color w:val="000000" w:themeColor="text1"/>
                <w:sz w:val="24"/>
                <w:szCs w:val="24"/>
              </w:rPr>
              <w:t xml:space="preserve"> (6.prot., 33.p.)</w:t>
            </w:r>
            <w:r>
              <w:rPr>
                <w:color w:val="000000" w:themeColor="text1"/>
                <w:sz w:val="24"/>
                <w:szCs w:val="24"/>
              </w:rPr>
              <w:t>,</w:t>
            </w:r>
            <w:r>
              <w:t xml:space="preserve"> </w:t>
            </w:r>
            <w:r w:rsidRPr="0070557D">
              <w:rPr>
                <w:color w:val="000000" w:themeColor="text1"/>
                <w:sz w:val="24"/>
                <w:szCs w:val="24"/>
              </w:rPr>
              <w:t>pamatojoties uz Iesnieguma iesniedzēju vēlmi zemes vienību turpmāku attīstību veikt atbilstoši spēkā esošajam Olaines novada pašvaldības teritorijas plānojumam.</w:t>
            </w:r>
          </w:p>
        </w:tc>
      </w:tr>
      <w:tr w:rsidR="00DA3AD9" w:rsidRPr="008F3FBE" w14:paraId="07AE8433"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0667F133" w14:textId="77777777" w:rsidR="00DA3AD9" w:rsidRPr="008F3FBE" w:rsidRDefault="00DA3AD9" w:rsidP="002621BA">
            <w:pPr>
              <w:ind w:right="121"/>
              <w:jc w:val="both"/>
              <w:rPr>
                <w:sz w:val="24"/>
                <w:szCs w:val="24"/>
                <w:lang w:eastAsia="lv-LV"/>
              </w:rPr>
            </w:pPr>
            <w:r w:rsidRPr="008F3FBE">
              <w:rPr>
                <w:sz w:val="24"/>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5C9CD544"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r w:rsidR="00DA3AD9" w:rsidRPr="008F3FBE" w14:paraId="253E0007"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4D123A9F" w14:textId="77777777" w:rsidR="00DA3AD9" w:rsidRPr="008F3FBE" w:rsidRDefault="00DA3AD9" w:rsidP="002621BA">
            <w:pPr>
              <w:ind w:right="121"/>
              <w:jc w:val="both"/>
              <w:rPr>
                <w:sz w:val="24"/>
                <w:szCs w:val="24"/>
                <w:lang w:eastAsia="lv-LV"/>
              </w:rPr>
            </w:pPr>
            <w:r w:rsidRPr="008F3FBE">
              <w:rPr>
                <w:sz w:val="24"/>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4F5FB20A"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r w:rsidR="00DA3AD9" w:rsidRPr="008F3FBE" w14:paraId="741E6BA2"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5693D094" w14:textId="77777777" w:rsidR="00DA3AD9" w:rsidRPr="008F3FBE" w:rsidRDefault="00DA3AD9" w:rsidP="002621BA">
            <w:pPr>
              <w:ind w:right="121"/>
              <w:jc w:val="both"/>
              <w:rPr>
                <w:sz w:val="24"/>
                <w:szCs w:val="24"/>
                <w:lang w:eastAsia="lv-LV"/>
              </w:rPr>
            </w:pPr>
            <w:r w:rsidRPr="008F3FBE">
              <w:rPr>
                <w:sz w:val="24"/>
                <w:szCs w:val="24"/>
                <w:lang w:eastAsia="lv-LV"/>
              </w:rPr>
              <w:t>5. 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7FB594E7" w14:textId="77777777" w:rsidR="00DA3AD9" w:rsidRPr="008F3FBE" w:rsidRDefault="00DA3AD9" w:rsidP="002621BA">
            <w:pPr>
              <w:ind w:right="103"/>
              <w:jc w:val="both"/>
              <w:rPr>
                <w:sz w:val="24"/>
                <w:szCs w:val="24"/>
                <w:lang w:eastAsia="lv-LV"/>
              </w:rPr>
            </w:pPr>
            <w:r w:rsidRPr="008F3FBE">
              <w:rPr>
                <w:sz w:val="24"/>
                <w:szCs w:val="24"/>
              </w:rPr>
              <w:t>Saistošie noteikumi stāsies spēkā nākamajā dienā pēc paziņojuma publicēšanas oficiālajā izdevumā "Latvijas Vēstnesis"</w:t>
            </w:r>
            <w:r>
              <w:rPr>
                <w:sz w:val="24"/>
                <w:szCs w:val="24"/>
              </w:rPr>
              <w:t>.</w:t>
            </w:r>
          </w:p>
        </w:tc>
      </w:tr>
      <w:tr w:rsidR="00DA3AD9" w:rsidRPr="008F3FBE" w14:paraId="2A65DB9C"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4E1420A9" w14:textId="77777777" w:rsidR="00DA3AD9" w:rsidRPr="008F3FBE" w:rsidRDefault="00DA3AD9" w:rsidP="002621BA">
            <w:pPr>
              <w:ind w:right="121"/>
              <w:jc w:val="both"/>
              <w:rPr>
                <w:sz w:val="24"/>
                <w:szCs w:val="24"/>
                <w:lang w:eastAsia="lv-LV"/>
              </w:rPr>
            </w:pPr>
            <w:r w:rsidRPr="008F3FBE">
              <w:rPr>
                <w:sz w:val="24"/>
                <w:szCs w:val="24"/>
                <w:lang w:eastAsia="lv-LV"/>
              </w:rPr>
              <w:t>6. Informācija par 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7535C224"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bl>
    <w:p w14:paraId="20A6C551" w14:textId="77777777" w:rsidR="00DA3AD9" w:rsidRPr="008F3FBE" w:rsidRDefault="00DA3AD9" w:rsidP="00DA3AD9">
      <w:pPr>
        <w:shd w:val="clear" w:color="auto" w:fill="FFFFFF"/>
        <w:jc w:val="right"/>
        <w:rPr>
          <w:sz w:val="24"/>
          <w:szCs w:val="24"/>
          <w:lang w:eastAsia="lv-LV"/>
        </w:rPr>
      </w:pPr>
    </w:p>
    <w:p w14:paraId="38EC7F81" w14:textId="77777777" w:rsidR="00DA3AD9" w:rsidRPr="008F3FBE" w:rsidRDefault="00DA3AD9" w:rsidP="00DA3AD9">
      <w:pPr>
        <w:shd w:val="clear" w:color="auto" w:fill="FFFFFF"/>
        <w:jc w:val="right"/>
        <w:rPr>
          <w:sz w:val="24"/>
          <w:szCs w:val="24"/>
          <w:lang w:eastAsia="lv-LV"/>
        </w:rPr>
      </w:pPr>
    </w:p>
    <w:p w14:paraId="63E451DA" w14:textId="77777777" w:rsidR="00DA3AD9" w:rsidRPr="008F3FBE" w:rsidRDefault="00DA3AD9" w:rsidP="00DA3AD9">
      <w:pPr>
        <w:shd w:val="clear" w:color="auto" w:fill="FFFFFF"/>
        <w:jc w:val="both"/>
        <w:rPr>
          <w:sz w:val="24"/>
          <w:szCs w:val="24"/>
          <w:lang w:eastAsia="lv-LV"/>
        </w:rPr>
      </w:pPr>
      <w:r w:rsidRPr="008F3FBE">
        <w:rPr>
          <w:sz w:val="24"/>
          <w:szCs w:val="24"/>
          <w:lang w:eastAsia="lv-LV"/>
        </w:rPr>
        <w:t xml:space="preserve">Domes priekšsēdētājs                                                                                                      </w:t>
      </w:r>
      <w:r w:rsidRPr="008F3FBE">
        <w:rPr>
          <w:iCs/>
          <w:sz w:val="24"/>
          <w:szCs w:val="24"/>
          <w:lang w:eastAsia="lv-LV"/>
        </w:rPr>
        <w:t>A.Bergs</w:t>
      </w:r>
    </w:p>
    <w:p w14:paraId="4924F7CE" w14:textId="77777777" w:rsidR="00DA3AD9" w:rsidRPr="008F3FBE" w:rsidRDefault="00DA3AD9" w:rsidP="00DA3AD9">
      <w:pPr>
        <w:ind w:right="-2"/>
        <w:jc w:val="both"/>
        <w:rPr>
          <w:color w:val="000000" w:themeColor="text1"/>
          <w:sz w:val="24"/>
          <w:szCs w:val="24"/>
        </w:rPr>
      </w:pPr>
    </w:p>
    <w:p w14:paraId="78853251" w14:textId="385974E3" w:rsidR="00DA3AD9" w:rsidRDefault="00DA3AD9">
      <w:pPr>
        <w:spacing w:after="160" w:line="259" w:lineRule="auto"/>
        <w:rPr>
          <w:sz w:val="24"/>
          <w:szCs w:val="24"/>
          <w:lang w:eastAsia="lv-LV"/>
        </w:rPr>
      </w:pPr>
      <w:r>
        <w:rPr>
          <w:sz w:val="24"/>
          <w:szCs w:val="24"/>
          <w:lang w:eastAsia="lv-LV"/>
        </w:rPr>
        <w:br w:type="page"/>
      </w:r>
    </w:p>
    <w:p w14:paraId="1F2D7821" w14:textId="77777777" w:rsidR="00DA3AD9" w:rsidRPr="00C549DC" w:rsidRDefault="00DA3AD9" w:rsidP="00DA3AD9">
      <w:pPr>
        <w:jc w:val="center"/>
        <w:rPr>
          <w:bCs w:val="0"/>
          <w:sz w:val="24"/>
          <w:szCs w:val="24"/>
        </w:rPr>
      </w:pPr>
      <w:r w:rsidRPr="00C549DC">
        <w:rPr>
          <w:sz w:val="24"/>
          <w:szCs w:val="24"/>
        </w:rPr>
        <w:lastRenderedPageBreak/>
        <w:t>Lēmuma projekts</w:t>
      </w:r>
    </w:p>
    <w:p w14:paraId="2E6650F2" w14:textId="77777777" w:rsidR="00DA3AD9" w:rsidRPr="00D57BE4" w:rsidRDefault="00DA3AD9" w:rsidP="00DA3AD9">
      <w:pPr>
        <w:jc w:val="center"/>
        <w:rPr>
          <w:sz w:val="24"/>
          <w:szCs w:val="24"/>
        </w:rPr>
      </w:pPr>
      <w:r w:rsidRPr="00C549DC">
        <w:rPr>
          <w:sz w:val="24"/>
          <w:szCs w:val="24"/>
        </w:rPr>
        <w:t>Olainē</w:t>
      </w:r>
    </w:p>
    <w:p w14:paraId="263C2E48" w14:textId="77777777" w:rsidR="00DA3AD9" w:rsidRPr="00D57BE4" w:rsidRDefault="00DA3AD9" w:rsidP="00DA3AD9">
      <w:pPr>
        <w:spacing w:before="240"/>
        <w:jc w:val="both"/>
        <w:rPr>
          <w:sz w:val="24"/>
          <w:szCs w:val="24"/>
        </w:rPr>
      </w:pPr>
      <w:r w:rsidRPr="00D57BE4">
        <w:rPr>
          <w:sz w:val="24"/>
          <w:szCs w:val="24"/>
        </w:rPr>
        <w:t>202</w:t>
      </w:r>
      <w:r>
        <w:rPr>
          <w:sz w:val="24"/>
          <w:szCs w:val="24"/>
        </w:rPr>
        <w:t>3</w:t>
      </w:r>
      <w:r w:rsidRPr="00D57BE4">
        <w:rPr>
          <w:sz w:val="24"/>
          <w:szCs w:val="24"/>
        </w:rPr>
        <w:t xml:space="preserve">.gada </w:t>
      </w:r>
      <w:r>
        <w:rPr>
          <w:sz w:val="24"/>
          <w:szCs w:val="24"/>
        </w:rPr>
        <w:t>26.jūlijā</w:t>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sidRPr="00D57BE4">
        <w:rPr>
          <w:sz w:val="24"/>
          <w:szCs w:val="24"/>
        </w:rPr>
        <w:tab/>
      </w:r>
      <w:r>
        <w:rPr>
          <w:sz w:val="24"/>
          <w:szCs w:val="24"/>
        </w:rPr>
        <w:tab/>
      </w:r>
      <w:r>
        <w:rPr>
          <w:sz w:val="24"/>
          <w:szCs w:val="24"/>
        </w:rPr>
        <w:tab/>
      </w:r>
      <w:r w:rsidRPr="00D57BE4">
        <w:rPr>
          <w:sz w:val="24"/>
          <w:szCs w:val="24"/>
        </w:rPr>
        <w:t>Nr.</w:t>
      </w:r>
      <w:r>
        <w:rPr>
          <w:sz w:val="24"/>
          <w:szCs w:val="24"/>
        </w:rPr>
        <w:t>8</w:t>
      </w:r>
    </w:p>
    <w:p w14:paraId="6DC835E1" w14:textId="77777777" w:rsidR="00DA3AD9" w:rsidRPr="00D57BE4" w:rsidRDefault="00DA3AD9" w:rsidP="00DA3AD9">
      <w:pPr>
        <w:jc w:val="center"/>
        <w:rPr>
          <w:caps/>
          <w:sz w:val="24"/>
          <w:szCs w:val="24"/>
        </w:rPr>
      </w:pPr>
    </w:p>
    <w:p w14:paraId="34C7DBA5" w14:textId="77777777" w:rsidR="00DA3AD9" w:rsidRDefault="00DA3AD9" w:rsidP="00DA3AD9">
      <w:pPr>
        <w:rPr>
          <w:b/>
          <w:bCs w:val="0"/>
          <w:sz w:val="24"/>
          <w:szCs w:val="24"/>
        </w:rPr>
      </w:pPr>
    </w:p>
    <w:p w14:paraId="724219C9" w14:textId="77777777" w:rsidR="00DA3AD9" w:rsidRPr="00D57BE4" w:rsidRDefault="00DA3AD9" w:rsidP="00DA3AD9">
      <w:pPr>
        <w:rPr>
          <w:b/>
          <w:bCs w:val="0"/>
          <w:sz w:val="24"/>
          <w:szCs w:val="24"/>
        </w:rPr>
      </w:pPr>
      <w:r w:rsidRPr="00D57BE4">
        <w:rPr>
          <w:b/>
          <w:sz w:val="24"/>
          <w:szCs w:val="24"/>
        </w:rPr>
        <w:t xml:space="preserve">Par </w:t>
      </w:r>
      <w:r>
        <w:rPr>
          <w:b/>
          <w:sz w:val="24"/>
          <w:szCs w:val="24"/>
        </w:rPr>
        <w:t>detālplānojuma nekustamajam īpašumam Saulespuķes (Pēterniekos) atcelšanu</w:t>
      </w:r>
    </w:p>
    <w:p w14:paraId="6CE433D8" w14:textId="77777777" w:rsidR="00DA3AD9" w:rsidRDefault="00DA3AD9" w:rsidP="00DA3AD9">
      <w:pPr>
        <w:jc w:val="center"/>
        <w:rPr>
          <w:color w:val="000000" w:themeColor="text1"/>
          <w:sz w:val="24"/>
          <w:szCs w:val="24"/>
        </w:rPr>
      </w:pPr>
    </w:p>
    <w:p w14:paraId="09A5E12E" w14:textId="77777777" w:rsidR="00DA3AD9" w:rsidRPr="00CE2120" w:rsidRDefault="00DA3AD9" w:rsidP="00DA3AD9">
      <w:pPr>
        <w:jc w:val="center"/>
        <w:rPr>
          <w:color w:val="000000" w:themeColor="text1"/>
          <w:sz w:val="24"/>
          <w:szCs w:val="24"/>
        </w:rPr>
      </w:pPr>
    </w:p>
    <w:p w14:paraId="3BBC50FE" w14:textId="77777777" w:rsidR="00DA3AD9" w:rsidRPr="00A70E07" w:rsidRDefault="00DA3AD9" w:rsidP="00DA3AD9">
      <w:pPr>
        <w:ind w:firstLine="720"/>
        <w:jc w:val="both"/>
        <w:rPr>
          <w:color w:val="000000" w:themeColor="text1"/>
          <w:sz w:val="24"/>
          <w:szCs w:val="24"/>
        </w:rPr>
      </w:pPr>
      <w:r w:rsidRPr="00A70E07">
        <w:rPr>
          <w:color w:val="000000" w:themeColor="text1"/>
          <w:sz w:val="24"/>
          <w:szCs w:val="24"/>
        </w:rPr>
        <w:t xml:space="preserve">Olaines novada pašvaldībā 2023.gada 19.jūnijā reģistrēts </w:t>
      </w:r>
      <w:r w:rsidRPr="00A70E07">
        <w:rPr>
          <w:color w:val="000000" w:themeColor="text1"/>
          <w:sz w:val="24"/>
          <w:szCs w:val="24"/>
          <w:highlight w:val="yellow"/>
        </w:rPr>
        <w:t xml:space="preserve">R L (personas kods </w:t>
      </w:r>
      <w:r>
        <w:rPr>
          <w:color w:val="000000" w:themeColor="text1"/>
          <w:sz w:val="24"/>
          <w:szCs w:val="24"/>
          <w:highlight w:val="yellow"/>
        </w:rPr>
        <w:t>_</w:t>
      </w:r>
      <w:r w:rsidRPr="00A70E07">
        <w:rPr>
          <w:color w:val="000000" w:themeColor="text1"/>
          <w:sz w:val="24"/>
          <w:szCs w:val="24"/>
          <w:highlight w:val="yellow"/>
        </w:rPr>
        <w:t xml:space="preserve">, adrese </w:t>
      </w:r>
      <w:r>
        <w:rPr>
          <w:color w:val="000000" w:themeColor="text1"/>
          <w:sz w:val="24"/>
          <w:szCs w:val="24"/>
          <w:highlight w:val="yellow"/>
        </w:rPr>
        <w:t>_</w:t>
      </w:r>
      <w:r w:rsidRPr="00A70E07">
        <w:rPr>
          <w:color w:val="000000" w:themeColor="text1"/>
          <w:sz w:val="24"/>
          <w:szCs w:val="24"/>
          <w:highlight w:val="yellow"/>
        </w:rPr>
        <w:t>)</w:t>
      </w:r>
      <w:r w:rsidRPr="00A70E07">
        <w:rPr>
          <w:color w:val="000000" w:themeColor="text1"/>
          <w:sz w:val="24"/>
          <w:szCs w:val="24"/>
        </w:rPr>
        <w:t xml:space="preserve"> </w:t>
      </w:r>
      <w:r>
        <w:rPr>
          <w:color w:val="000000" w:themeColor="text1"/>
          <w:sz w:val="24"/>
          <w:szCs w:val="24"/>
        </w:rPr>
        <w:t xml:space="preserve">un </w:t>
      </w:r>
      <w:r w:rsidRPr="00A70E07">
        <w:rPr>
          <w:color w:val="000000" w:themeColor="text1"/>
          <w:sz w:val="24"/>
          <w:szCs w:val="24"/>
          <w:highlight w:val="yellow"/>
        </w:rPr>
        <w:t xml:space="preserve">A V (personas kods </w:t>
      </w:r>
      <w:r>
        <w:rPr>
          <w:color w:val="000000" w:themeColor="text1"/>
          <w:sz w:val="24"/>
          <w:szCs w:val="24"/>
          <w:highlight w:val="yellow"/>
        </w:rPr>
        <w:t>_</w:t>
      </w:r>
      <w:r w:rsidRPr="00A70E07">
        <w:rPr>
          <w:color w:val="000000" w:themeColor="text1"/>
          <w:sz w:val="24"/>
          <w:szCs w:val="24"/>
          <w:highlight w:val="yellow"/>
        </w:rPr>
        <w:t xml:space="preserve">, adrese </w:t>
      </w:r>
      <w:r>
        <w:rPr>
          <w:color w:val="000000" w:themeColor="text1"/>
          <w:sz w:val="24"/>
          <w:szCs w:val="24"/>
          <w:highlight w:val="yellow"/>
        </w:rPr>
        <w:t>_</w:t>
      </w:r>
      <w:r w:rsidRPr="00A70E07">
        <w:rPr>
          <w:color w:val="000000" w:themeColor="text1"/>
          <w:sz w:val="24"/>
          <w:szCs w:val="24"/>
          <w:highlight w:val="yellow"/>
        </w:rPr>
        <w:t>)</w:t>
      </w:r>
      <w:r w:rsidRPr="00A70E07">
        <w:rPr>
          <w:color w:val="000000" w:themeColor="text1"/>
          <w:sz w:val="24"/>
          <w:szCs w:val="24"/>
        </w:rPr>
        <w:t xml:space="preserve"> iesniegums (reģ.Nr.ONP/1.8./23/4165-SD) ar lūgumu atcelt detālplānojumu nekustamajam īpašumam Saulespuķes (kadastra Nr.8080 008 0492), kas apstiprināts ar Olaines pagasta padomes 2002.gada 2.oktobra lēmumu “Par Zeltītes Lozes, p.k. iesnieguma izskatīšanu (20 .prot., 3.§.6.p.)</w:t>
      </w:r>
      <w:r>
        <w:rPr>
          <w:color w:val="000000" w:themeColor="text1"/>
          <w:sz w:val="24"/>
          <w:szCs w:val="24"/>
        </w:rPr>
        <w:t xml:space="preserve"> </w:t>
      </w:r>
      <w:r w:rsidRPr="00A70E07">
        <w:rPr>
          <w:color w:val="000000" w:themeColor="text1"/>
          <w:sz w:val="24"/>
          <w:szCs w:val="24"/>
        </w:rPr>
        <w:t>un pārapstiprināt</w:t>
      </w:r>
      <w:r>
        <w:rPr>
          <w:color w:val="000000" w:themeColor="text1"/>
          <w:sz w:val="24"/>
          <w:szCs w:val="24"/>
        </w:rPr>
        <w:t>i</w:t>
      </w:r>
      <w:r w:rsidRPr="00A70E07">
        <w:rPr>
          <w:color w:val="000000" w:themeColor="text1"/>
          <w:sz w:val="24"/>
          <w:szCs w:val="24"/>
        </w:rPr>
        <w:t xml:space="preserve"> ar Olaines novada domes 2009.gada 30.septembra </w:t>
      </w:r>
      <w:r>
        <w:rPr>
          <w:color w:val="000000" w:themeColor="text1"/>
          <w:sz w:val="24"/>
          <w:szCs w:val="24"/>
        </w:rPr>
        <w:t xml:space="preserve">sēdes </w:t>
      </w:r>
      <w:r w:rsidRPr="00A70E07">
        <w:rPr>
          <w:color w:val="000000" w:themeColor="text1"/>
          <w:sz w:val="24"/>
          <w:szCs w:val="24"/>
        </w:rPr>
        <w:t>lēmuma “Par detālplānojumu apstiprināšanu nekustamajiem īpašumiem Olaines novadā ar Olaines novada domes saistošajiem noteikumiem"</w:t>
      </w:r>
      <w:r>
        <w:rPr>
          <w:color w:val="000000" w:themeColor="text1"/>
          <w:sz w:val="24"/>
          <w:szCs w:val="24"/>
        </w:rPr>
        <w:t xml:space="preserve"> </w:t>
      </w:r>
      <w:r w:rsidRPr="00A70E07">
        <w:rPr>
          <w:color w:val="000000" w:themeColor="text1"/>
          <w:sz w:val="24"/>
          <w:szCs w:val="24"/>
        </w:rPr>
        <w:t>(6.prot.,</w:t>
      </w:r>
      <w:r>
        <w:rPr>
          <w:color w:val="000000" w:themeColor="text1"/>
          <w:sz w:val="24"/>
          <w:szCs w:val="24"/>
        </w:rPr>
        <w:t xml:space="preserve"> </w:t>
      </w:r>
      <w:r w:rsidRPr="00A70E07">
        <w:rPr>
          <w:color w:val="000000" w:themeColor="text1"/>
          <w:sz w:val="24"/>
          <w:szCs w:val="24"/>
        </w:rPr>
        <w:t>33.p.) saistošajiem noteikumiem Nr.15, pielikums Nr.5.</w:t>
      </w:r>
    </w:p>
    <w:p w14:paraId="427BEB5A"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Izvērtējot ar lietu saistītos apstākļus un spēkā esošos normatīvos aktus, konstatēts:</w:t>
      </w:r>
    </w:p>
    <w:p w14:paraId="2700B5B0"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Detālplānojuma teritorijā atrodas zemes vienība ar kadastra apzīmējum</w:t>
      </w:r>
      <w:r>
        <w:rPr>
          <w:color w:val="000000" w:themeColor="text1"/>
          <w:sz w:val="24"/>
          <w:szCs w:val="24"/>
        </w:rPr>
        <w:t>u</w:t>
      </w:r>
      <w:r w:rsidRPr="00417BC8">
        <w:rPr>
          <w:color w:val="000000" w:themeColor="text1"/>
          <w:sz w:val="24"/>
          <w:szCs w:val="24"/>
        </w:rPr>
        <w:t xml:space="preserve"> </w:t>
      </w:r>
      <w:r>
        <w:rPr>
          <w:color w:val="000000" w:themeColor="text1"/>
          <w:sz w:val="24"/>
          <w:szCs w:val="24"/>
        </w:rPr>
        <w:t>8080 008 0492</w:t>
      </w:r>
      <w:r w:rsidRPr="00417BC8">
        <w:rPr>
          <w:color w:val="000000" w:themeColor="text1"/>
          <w:sz w:val="24"/>
          <w:szCs w:val="24"/>
        </w:rPr>
        <w:t>.</w:t>
      </w:r>
    </w:p>
    <w:p w14:paraId="6146DA2E"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Detālplānojuma mērķis – lauksaimniecības zemes transformācija apbūves zemē</w:t>
      </w:r>
      <w:r>
        <w:rPr>
          <w:color w:val="000000" w:themeColor="text1"/>
          <w:sz w:val="24"/>
          <w:szCs w:val="24"/>
        </w:rPr>
        <w:t>, piekļūšanas nodrošināšana</w:t>
      </w:r>
      <w:r w:rsidRPr="00417BC8">
        <w:rPr>
          <w:color w:val="000000" w:themeColor="text1"/>
          <w:sz w:val="24"/>
          <w:szCs w:val="24"/>
        </w:rPr>
        <w:t>.</w:t>
      </w:r>
    </w:p>
    <w:p w14:paraId="762D0E38" w14:textId="77777777" w:rsidR="00DA3AD9" w:rsidRPr="00417BC8" w:rsidRDefault="00DA3AD9" w:rsidP="00DA3AD9">
      <w:pPr>
        <w:ind w:firstLine="720"/>
        <w:jc w:val="both"/>
        <w:rPr>
          <w:color w:val="000000" w:themeColor="text1"/>
          <w:sz w:val="24"/>
          <w:szCs w:val="24"/>
        </w:rPr>
      </w:pPr>
      <w:r w:rsidRPr="00417BC8">
        <w:rPr>
          <w:color w:val="000000" w:themeColor="text1"/>
          <w:sz w:val="24"/>
          <w:szCs w:val="24"/>
        </w:rPr>
        <w:t>Detālplānojums ir integrēts spēkā esošajā teritorijas plānojumā, kas apstiprināts  ar Olaines novada domes 2022.gada 27.aprīļa saistošajiem noteikumiem Nr.SN5/2022 “Olaines novada teritorijas plānojuma teritorijas izmantošanas un apbūves noteikumi un grafiskā daļa” (4.2 redakcija SN 10/2022).</w:t>
      </w:r>
    </w:p>
    <w:p w14:paraId="39876FAF" w14:textId="77777777" w:rsidR="00DA3AD9" w:rsidRDefault="00DA3AD9" w:rsidP="00DA3AD9">
      <w:pPr>
        <w:ind w:firstLine="720"/>
        <w:jc w:val="both"/>
        <w:rPr>
          <w:color w:val="000000" w:themeColor="text1"/>
          <w:sz w:val="24"/>
          <w:szCs w:val="24"/>
        </w:rPr>
      </w:pPr>
      <w:r w:rsidRPr="00417BC8">
        <w:rPr>
          <w:color w:val="000000" w:themeColor="text1"/>
          <w:sz w:val="24"/>
          <w:szCs w:val="24"/>
        </w:rPr>
        <w:t xml:space="preserve">Pašvaldību likums </w:t>
      </w:r>
      <w:r w:rsidRPr="000F4057">
        <w:rPr>
          <w:color w:val="000000" w:themeColor="text1"/>
          <w:sz w:val="24"/>
          <w:szCs w:val="24"/>
        </w:rPr>
        <w:t>nosaka:</w:t>
      </w:r>
    </w:p>
    <w:p w14:paraId="1BD45170"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4.panta pirmā daļa - Pašvaldībai ir šādas autonomās funkcijas:</w:t>
      </w:r>
    </w:p>
    <w:p w14:paraId="3B44E664"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15) saskaņā ar pašvaldības teritorijas plānojumu noteikt zemes izmantošanu un apbūvi.</w:t>
      </w:r>
    </w:p>
    <w:p w14:paraId="5D4766B7"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10.panta pirmā daļa - Dome ir tiesīga izlemt ikvienu pašvaldības kompetences jautājumu. Tikai domes kompetencē ir:</w:t>
      </w:r>
    </w:p>
    <w:p w14:paraId="173C52E6" w14:textId="77777777" w:rsidR="00DA3AD9" w:rsidRPr="000E74F4" w:rsidRDefault="00DA3AD9" w:rsidP="00DA3AD9">
      <w:pPr>
        <w:jc w:val="both"/>
        <w:rPr>
          <w:color w:val="000000" w:themeColor="text1"/>
          <w:sz w:val="24"/>
          <w:szCs w:val="24"/>
        </w:rPr>
      </w:pPr>
      <w:r w:rsidRPr="000E74F4">
        <w:rPr>
          <w:color w:val="000000" w:themeColor="text1"/>
          <w:sz w:val="24"/>
          <w:szCs w:val="24"/>
        </w:rPr>
        <w:t>1) izdot saistošos noteikumus, tostarp pašvaldības nolikumu, kā arī saistošos noteikumus par pašvaldības budžetu un teritorijas plānojumu;</w:t>
      </w:r>
    </w:p>
    <w:p w14:paraId="004501EC" w14:textId="77777777" w:rsidR="00DA3AD9" w:rsidRPr="000E74F4" w:rsidRDefault="00DA3AD9" w:rsidP="00DA3AD9">
      <w:pPr>
        <w:ind w:firstLine="720"/>
        <w:jc w:val="both"/>
        <w:rPr>
          <w:color w:val="000000" w:themeColor="text1"/>
          <w:sz w:val="24"/>
          <w:szCs w:val="24"/>
        </w:rPr>
      </w:pPr>
      <w:r w:rsidRPr="000E74F4">
        <w:rPr>
          <w:color w:val="000000" w:themeColor="text1"/>
          <w:sz w:val="24"/>
          <w:szCs w:val="24"/>
        </w:rPr>
        <w:t>44.pants. Saistošie noteikumi.</w:t>
      </w:r>
    </w:p>
    <w:p w14:paraId="72676F55" w14:textId="77777777" w:rsidR="00DA3AD9" w:rsidRPr="000E74F4" w:rsidRDefault="00DA3AD9" w:rsidP="00DA3AD9">
      <w:pPr>
        <w:jc w:val="both"/>
        <w:rPr>
          <w:color w:val="000000" w:themeColor="text1"/>
          <w:sz w:val="24"/>
          <w:szCs w:val="24"/>
        </w:rPr>
      </w:pPr>
      <w:r w:rsidRPr="000E74F4">
        <w:rPr>
          <w:color w:val="000000" w:themeColor="text1"/>
          <w:sz w:val="24"/>
          <w:szCs w:val="24"/>
        </w:rPr>
        <w:t>pirmā daļa -  Dome atbilstoši likumā vai Ministru kabineta noteikumos ietvertam pilnvarojumam izdod saistošos noteikumus.</w:t>
      </w:r>
    </w:p>
    <w:p w14:paraId="0526FD5B" w14:textId="77777777" w:rsidR="00DA3AD9" w:rsidRPr="000F4057" w:rsidRDefault="00DA3AD9" w:rsidP="00DA3AD9">
      <w:pPr>
        <w:ind w:firstLine="720"/>
        <w:jc w:val="both"/>
        <w:rPr>
          <w:color w:val="000000" w:themeColor="text1"/>
          <w:sz w:val="24"/>
          <w:szCs w:val="24"/>
        </w:rPr>
      </w:pPr>
      <w:r w:rsidRPr="000E74F4">
        <w:rPr>
          <w:color w:val="000000" w:themeColor="text1"/>
          <w:sz w:val="24"/>
          <w:szCs w:val="24"/>
        </w:rPr>
        <w:t xml:space="preserve">48.panta trešā daļa </w:t>
      </w:r>
      <w:r>
        <w:rPr>
          <w:color w:val="000000" w:themeColor="text1"/>
          <w:sz w:val="24"/>
          <w:szCs w:val="24"/>
        </w:rPr>
        <w:t xml:space="preserve">- </w:t>
      </w:r>
      <w:r w:rsidRPr="00C92996">
        <w:rPr>
          <w:color w:val="000000" w:themeColor="text1"/>
          <w:sz w:val="24"/>
          <w:szCs w:val="24"/>
        </w:rPr>
        <w:t>Saistošo noteikumu izstrādi teritorijas plānošanas jomā un to uzraudzības kārtību regulē Teritorijas attīstības plānošanas likums.</w:t>
      </w:r>
    </w:p>
    <w:p w14:paraId="43D23618"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Teritorijas attīstības plānošanas likums nosaka:</w:t>
      </w:r>
    </w:p>
    <w:p w14:paraId="72720CBC"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12.panta trešā daļa - Vietējā pašvaldība koordinē un uzrauga vietējās pašvaldības attīstības stratēģijas, attīstības programmas, teritorijas plānojuma, lokālplānojumu, detālplānojumu un tematisko plānojumu īstenošanu.</w:t>
      </w:r>
    </w:p>
    <w:p w14:paraId="1C5F7638"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29.pants - Detālplānojuma apstiprināšana.</w:t>
      </w:r>
    </w:p>
    <w:p w14:paraId="154707CE"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 xml:space="preserve">Vietējā pašvaldība detālplānojumu apstiprina ar vispārīgo administratīvo aktu, attiecinot to uz zemes vienību, un tas stājas spēkā pēc paziņošanas. </w:t>
      </w:r>
      <w:r w:rsidRPr="000F4057">
        <w:rPr>
          <w:b/>
          <w:color w:val="000000" w:themeColor="text1"/>
          <w:sz w:val="24"/>
          <w:szCs w:val="24"/>
        </w:rPr>
        <w:t>Detālplānojums ir spēkā, līdz to atceļ vai atzīst par spēku zaudējušu.</w:t>
      </w:r>
      <w:r w:rsidRPr="000F4057">
        <w:rPr>
          <w:color w:val="000000" w:themeColor="text1"/>
          <w:sz w:val="24"/>
          <w:szCs w:val="24"/>
        </w:rPr>
        <w:t xml:space="preserve"> Detālplānojums zaudē spēku arī tad, ja ir beidzies termiņš, kurā bija jāuzsāk tā īstenošana, un gada laikā pēc šā termiņa izbeigšanās tas nav pagarināts. Vispārīgo administratīvo aktu, ar kuru apstiprināts detālpānojums, vietējā pašvaldība nosūta publicēšanai oficiālajā izdevumā "Latvijas Vēstnesis", izmantojot teritorijas attīstības plānošanas informācijas sistēmu un ietverot šajā administratīvajā aktā hipersaiti ar unikālo identifikatoru uz ģeoportālā </w:t>
      </w:r>
      <w:r w:rsidRPr="000F4057">
        <w:rPr>
          <w:color w:val="000000" w:themeColor="text1"/>
          <w:sz w:val="24"/>
          <w:szCs w:val="24"/>
        </w:rPr>
        <w:lastRenderedPageBreak/>
        <w:t>pieejamo apstiprinātā detālplānojuma interaktīvo grafisko daļu, kas ir šā administratīvā akta neatņemama sastāvdaļa.</w:t>
      </w:r>
    </w:p>
    <w:p w14:paraId="61032BEC"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Teritorijas attīstības plānošanas likuma Pārejas noteikumi nosaka:</w:t>
      </w:r>
    </w:p>
    <w:p w14:paraId="51B8DE84"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10.punkts - Pēc šā likuma spēkā stāšanās ir spēkā detālplānojumi, kas:</w:t>
      </w:r>
    </w:p>
    <w:p w14:paraId="3C3D495E" w14:textId="77777777" w:rsidR="00DA3AD9" w:rsidRPr="000F4057" w:rsidRDefault="00DA3AD9" w:rsidP="00DA3AD9">
      <w:pPr>
        <w:jc w:val="both"/>
        <w:rPr>
          <w:color w:val="000000" w:themeColor="text1"/>
          <w:sz w:val="24"/>
          <w:szCs w:val="24"/>
        </w:rPr>
      </w:pPr>
      <w:r w:rsidRPr="000F4057">
        <w:rPr>
          <w:color w:val="000000" w:themeColor="text1"/>
          <w:sz w:val="24"/>
          <w:szCs w:val="24"/>
        </w:rPr>
        <w:t>1) apstiprināti ar pašvaldības saistošajiem noteikumiem;</w:t>
      </w:r>
    </w:p>
    <w:p w14:paraId="163465B4" w14:textId="77777777" w:rsidR="00DA3AD9" w:rsidRPr="000F4057" w:rsidRDefault="00DA3AD9" w:rsidP="00DA3AD9">
      <w:pPr>
        <w:jc w:val="both"/>
        <w:rPr>
          <w:color w:val="000000" w:themeColor="text1"/>
          <w:sz w:val="24"/>
          <w:szCs w:val="24"/>
        </w:rPr>
      </w:pPr>
      <w:r w:rsidRPr="000F4057">
        <w:rPr>
          <w:color w:val="000000" w:themeColor="text1"/>
          <w:sz w:val="24"/>
          <w:szCs w:val="24"/>
        </w:rPr>
        <w:t>2) izstrādāti šo pārejas noteikumu 9.punktā noteiktajā kārtībā.</w:t>
      </w:r>
    </w:p>
    <w:p w14:paraId="732E79F6" w14:textId="77777777" w:rsidR="00DA3AD9" w:rsidRPr="000F4057" w:rsidRDefault="00DA3AD9" w:rsidP="00DA3AD9">
      <w:pPr>
        <w:jc w:val="both"/>
        <w:rPr>
          <w:color w:val="000000" w:themeColor="text1"/>
          <w:sz w:val="24"/>
          <w:szCs w:val="24"/>
        </w:rPr>
      </w:pPr>
      <w:r w:rsidRPr="000F4057">
        <w:rPr>
          <w:color w:val="000000" w:themeColor="text1"/>
          <w:sz w:val="24"/>
          <w:szCs w:val="24"/>
        </w:rPr>
        <w:tab/>
        <w:t>Administratīvā procesa likums nosaka:</w:t>
      </w:r>
    </w:p>
    <w:p w14:paraId="5909CED2"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70.panta “Administratīvā akta paziņošana un spēkā esamība” trešā daļa - Administratīvais akts ir spēkā tik ilgi, līdz to atceļ, izpilda vai vairs nevar izpildīt sakarā ar faktisko vai tiesisko apstākļu maiņu.</w:t>
      </w:r>
    </w:p>
    <w:p w14:paraId="68504340" w14:textId="77777777" w:rsidR="00DA3AD9" w:rsidRPr="000F4057" w:rsidRDefault="00DA3AD9" w:rsidP="00DA3AD9">
      <w:pPr>
        <w:ind w:firstLine="720"/>
        <w:jc w:val="both"/>
        <w:rPr>
          <w:color w:val="000000" w:themeColor="text1"/>
          <w:sz w:val="24"/>
          <w:szCs w:val="24"/>
        </w:rPr>
      </w:pPr>
      <w:r w:rsidRPr="000F4057">
        <w:rPr>
          <w:color w:val="000000" w:themeColor="text1"/>
          <w:sz w:val="24"/>
          <w:szCs w:val="24"/>
        </w:rPr>
        <w:t>83.panta “Neapstrīdama administratīvā akta atcelšana” otrā daļa - Administratīvo aktu atceļ ar jaunu administratīvo aktu.</w:t>
      </w:r>
    </w:p>
    <w:p w14:paraId="6A30DCD8" w14:textId="77777777" w:rsidR="00DA3AD9" w:rsidRPr="000F4057" w:rsidRDefault="00DA3AD9" w:rsidP="00DA3AD9">
      <w:pPr>
        <w:ind w:firstLine="720"/>
        <w:jc w:val="both"/>
        <w:rPr>
          <w:color w:val="000000" w:themeColor="text1"/>
          <w:sz w:val="24"/>
          <w:szCs w:val="24"/>
          <w:lang w:eastAsia="lv-LV"/>
        </w:rPr>
      </w:pPr>
    </w:p>
    <w:p w14:paraId="6F952834" w14:textId="77777777" w:rsidR="00DA3AD9" w:rsidRDefault="00DA3AD9" w:rsidP="00DA3AD9">
      <w:pPr>
        <w:ind w:right="49" w:firstLine="720"/>
        <w:jc w:val="both"/>
        <w:rPr>
          <w:b/>
          <w:color w:val="000000" w:themeColor="text1"/>
          <w:sz w:val="24"/>
          <w:szCs w:val="24"/>
        </w:rPr>
      </w:pPr>
      <w:r w:rsidRPr="000F4057">
        <w:rPr>
          <w:color w:val="000000" w:themeColor="text1"/>
          <w:sz w:val="24"/>
          <w:szCs w:val="24"/>
        </w:rPr>
        <w:t>Ievērojot iepriekš minēto, Attīstības un komunālo jautājumu komitejas 202</w:t>
      </w:r>
      <w:r>
        <w:rPr>
          <w:color w:val="000000" w:themeColor="text1"/>
          <w:sz w:val="24"/>
          <w:szCs w:val="24"/>
        </w:rPr>
        <w:t>3</w:t>
      </w:r>
      <w:r w:rsidRPr="000F4057">
        <w:rPr>
          <w:color w:val="000000" w:themeColor="text1"/>
          <w:sz w:val="24"/>
          <w:szCs w:val="24"/>
        </w:rPr>
        <w:t xml:space="preserve">.gada </w:t>
      </w:r>
      <w:r>
        <w:rPr>
          <w:color w:val="000000" w:themeColor="text1"/>
          <w:sz w:val="24"/>
          <w:szCs w:val="24"/>
        </w:rPr>
        <w:t xml:space="preserve">18.jūlija </w:t>
      </w:r>
      <w:r w:rsidRPr="000F4057">
        <w:rPr>
          <w:color w:val="000000" w:themeColor="text1"/>
          <w:sz w:val="24"/>
          <w:szCs w:val="24"/>
        </w:rPr>
        <w:t>sēdes protokolu Nr.</w:t>
      </w:r>
      <w:r>
        <w:rPr>
          <w:color w:val="000000" w:themeColor="text1"/>
          <w:sz w:val="24"/>
          <w:szCs w:val="24"/>
        </w:rPr>
        <w:t>7</w:t>
      </w:r>
      <w:r w:rsidRPr="000F4057">
        <w:rPr>
          <w:color w:val="000000" w:themeColor="text1"/>
          <w:sz w:val="24"/>
          <w:szCs w:val="24"/>
        </w:rPr>
        <w:t xml:space="preserve"> un</w:t>
      </w:r>
      <w:r>
        <w:rPr>
          <w:color w:val="000000" w:themeColor="text1"/>
          <w:sz w:val="24"/>
          <w:szCs w:val="24"/>
        </w:rPr>
        <w:t>,</w:t>
      </w:r>
      <w:r w:rsidRPr="000F4057">
        <w:rPr>
          <w:color w:val="000000" w:themeColor="text1"/>
          <w:sz w:val="24"/>
          <w:szCs w:val="24"/>
        </w:rPr>
        <w:t xml:space="preserve"> pamatojoties uz </w:t>
      </w:r>
      <w:r>
        <w:rPr>
          <w:color w:val="000000" w:themeColor="text1"/>
          <w:sz w:val="24"/>
          <w:szCs w:val="24"/>
        </w:rPr>
        <w:t>Pašvaldību likuma 4.panta pirmās daļas 15.punktu, 10.panta pirmās daļas 1.punktu, 44.panta pirmo daļu un 48.panta trešo daļu</w:t>
      </w:r>
      <w:r w:rsidRPr="000F4057">
        <w:rPr>
          <w:color w:val="000000" w:themeColor="text1"/>
          <w:sz w:val="24"/>
          <w:szCs w:val="24"/>
        </w:rPr>
        <w:t>,  Teritorijas attīstības plānošanas likuma 12.panta trešo daļu</w:t>
      </w:r>
      <w:r>
        <w:rPr>
          <w:color w:val="000000" w:themeColor="text1"/>
          <w:sz w:val="24"/>
          <w:szCs w:val="24"/>
        </w:rPr>
        <w:t xml:space="preserve"> un</w:t>
      </w:r>
      <w:r w:rsidRPr="000F4057">
        <w:rPr>
          <w:color w:val="000000" w:themeColor="text1"/>
          <w:sz w:val="24"/>
          <w:szCs w:val="24"/>
        </w:rPr>
        <w:t xml:space="preserve"> 29.pantu, Teritorijas attīstības plānošanas likuma Pārejas noteikumu 10.punktu, Administratīvā procesa likuma 70.panta trešo daļu un 83.panta otro daļu, </w:t>
      </w:r>
      <w:r w:rsidRPr="000F4057">
        <w:rPr>
          <w:b/>
          <w:color w:val="000000" w:themeColor="text1"/>
          <w:sz w:val="24"/>
          <w:szCs w:val="24"/>
        </w:rPr>
        <w:t>dome nolemj:</w:t>
      </w:r>
    </w:p>
    <w:p w14:paraId="3080348B" w14:textId="77777777" w:rsidR="00DA3AD9" w:rsidRPr="000F4057" w:rsidRDefault="00DA3AD9" w:rsidP="00DA3AD9">
      <w:pPr>
        <w:ind w:right="49" w:firstLine="720"/>
        <w:jc w:val="both"/>
        <w:rPr>
          <w:color w:val="000000" w:themeColor="text1"/>
          <w:sz w:val="24"/>
          <w:szCs w:val="24"/>
        </w:rPr>
      </w:pPr>
    </w:p>
    <w:p w14:paraId="483435A5" w14:textId="77777777" w:rsidR="00DA3AD9" w:rsidRPr="000F4057" w:rsidRDefault="00DA3AD9" w:rsidP="00DA3AD9">
      <w:pPr>
        <w:numPr>
          <w:ilvl w:val="0"/>
          <w:numId w:val="71"/>
        </w:numPr>
        <w:tabs>
          <w:tab w:val="left" w:pos="567"/>
        </w:tabs>
        <w:ind w:left="993"/>
        <w:jc w:val="both"/>
        <w:rPr>
          <w:color w:val="000000" w:themeColor="text1"/>
          <w:sz w:val="24"/>
          <w:szCs w:val="24"/>
        </w:rPr>
      </w:pPr>
      <w:r w:rsidRPr="000F4057">
        <w:rPr>
          <w:color w:val="000000" w:themeColor="text1"/>
          <w:sz w:val="24"/>
          <w:szCs w:val="24"/>
        </w:rPr>
        <w:t xml:space="preserve">Atcelt detālplānojumu nekustamajam īpašumam </w:t>
      </w:r>
      <w:r>
        <w:rPr>
          <w:color w:val="000000" w:themeColor="text1"/>
          <w:sz w:val="24"/>
          <w:szCs w:val="24"/>
        </w:rPr>
        <w:t>Saulespuķes</w:t>
      </w:r>
      <w:r w:rsidRPr="000F4057">
        <w:rPr>
          <w:color w:val="000000" w:themeColor="text1"/>
          <w:sz w:val="24"/>
          <w:szCs w:val="24"/>
        </w:rPr>
        <w:t xml:space="preserve"> (kadastra Nr.</w:t>
      </w:r>
      <w:r w:rsidRPr="0015484C">
        <w:t xml:space="preserve"> </w:t>
      </w:r>
      <w:r w:rsidRPr="0015484C">
        <w:rPr>
          <w:color w:val="000000" w:themeColor="text1"/>
          <w:sz w:val="24"/>
          <w:szCs w:val="24"/>
        </w:rPr>
        <w:t xml:space="preserve">8080 </w:t>
      </w:r>
      <w:r>
        <w:rPr>
          <w:color w:val="000000" w:themeColor="text1"/>
          <w:sz w:val="24"/>
          <w:szCs w:val="24"/>
        </w:rPr>
        <w:t>008 0492</w:t>
      </w:r>
      <w:r w:rsidRPr="000F4057">
        <w:rPr>
          <w:color w:val="000000" w:themeColor="text1"/>
          <w:sz w:val="24"/>
          <w:szCs w:val="24"/>
        </w:rPr>
        <w:t>) un izdot saistošos noteikumus Nr.SN___</w:t>
      </w:r>
      <w:r>
        <w:rPr>
          <w:color w:val="000000" w:themeColor="text1"/>
          <w:sz w:val="24"/>
          <w:szCs w:val="24"/>
        </w:rPr>
        <w:t>/</w:t>
      </w:r>
      <w:r w:rsidRPr="000F4057">
        <w:rPr>
          <w:color w:val="000000" w:themeColor="text1"/>
          <w:sz w:val="24"/>
          <w:szCs w:val="24"/>
        </w:rPr>
        <w:t>202</w:t>
      </w:r>
      <w:r>
        <w:rPr>
          <w:color w:val="000000" w:themeColor="text1"/>
          <w:sz w:val="24"/>
          <w:szCs w:val="24"/>
        </w:rPr>
        <w:t>3</w:t>
      </w:r>
      <w:r w:rsidRPr="000F4057">
        <w:rPr>
          <w:color w:val="000000" w:themeColor="text1"/>
          <w:sz w:val="24"/>
          <w:szCs w:val="24"/>
        </w:rPr>
        <w:t xml:space="preserve"> “Par Olaines novada domes 2009.gada 30.septembra sēdes lēmumā apstiprināto saistošo noteikumu Nr.</w:t>
      </w:r>
      <w:r>
        <w:rPr>
          <w:color w:val="000000" w:themeColor="text1"/>
          <w:sz w:val="24"/>
          <w:szCs w:val="24"/>
        </w:rPr>
        <w:t>15</w:t>
      </w:r>
      <w:r w:rsidRPr="000F4057">
        <w:rPr>
          <w:color w:val="000000" w:themeColor="text1"/>
          <w:sz w:val="24"/>
          <w:szCs w:val="24"/>
        </w:rPr>
        <w:t xml:space="preserve"> “Par detālplānojuma apstiprināšanu nekustamajam īpašumam </w:t>
      </w:r>
      <w:r>
        <w:rPr>
          <w:color w:val="000000" w:themeColor="text1"/>
          <w:sz w:val="24"/>
          <w:szCs w:val="24"/>
        </w:rPr>
        <w:t>Saulespuķes</w:t>
      </w:r>
      <w:r w:rsidRPr="000F4057">
        <w:rPr>
          <w:color w:val="000000" w:themeColor="text1"/>
          <w:sz w:val="24"/>
          <w:szCs w:val="24"/>
        </w:rPr>
        <w:t xml:space="preserve"> (kad.Nr.8080 0</w:t>
      </w:r>
      <w:r>
        <w:rPr>
          <w:color w:val="000000" w:themeColor="text1"/>
          <w:sz w:val="24"/>
          <w:szCs w:val="24"/>
        </w:rPr>
        <w:t>08</w:t>
      </w:r>
      <w:r w:rsidRPr="000F4057">
        <w:rPr>
          <w:color w:val="000000" w:themeColor="text1"/>
          <w:sz w:val="24"/>
          <w:szCs w:val="24"/>
        </w:rPr>
        <w:t xml:space="preserve"> </w:t>
      </w:r>
      <w:r>
        <w:rPr>
          <w:color w:val="000000" w:themeColor="text1"/>
          <w:sz w:val="24"/>
          <w:szCs w:val="24"/>
        </w:rPr>
        <w:t>00492</w:t>
      </w:r>
      <w:r w:rsidRPr="000F4057">
        <w:rPr>
          <w:color w:val="000000" w:themeColor="text1"/>
          <w:sz w:val="24"/>
          <w:szCs w:val="24"/>
        </w:rPr>
        <w:t>)</w:t>
      </w:r>
      <w:r>
        <w:rPr>
          <w:color w:val="000000" w:themeColor="text1"/>
          <w:sz w:val="24"/>
          <w:szCs w:val="24"/>
        </w:rPr>
        <w:t>”</w:t>
      </w:r>
      <w:r w:rsidRPr="000F4057">
        <w:rPr>
          <w:color w:val="000000" w:themeColor="text1"/>
          <w:sz w:val="24"/>
          <w:szCs w:val="24"/>
        </w:rPr>
        <w:t>, pielikum</w:t>
      </w:r>
      <w:r>
        <w:rPr>
          <w:color w:val="000000" w:themeColor="text1"/>
          <w:sz w:val="24"/>
          <w:szCs w:val="24"/>
        </w:rPr>
        <w:t>a</w:t>
      </w:r>
      <w:r w:rsidRPr="000F4057">
        <w:rPr>
          <w:color w:val="000000" w:themeColor="text1"/>
          <w:sz w:val="24"/>
          <w:szCs w:val="24"/>
        </w:rPr>
        <w:t xml:space="preserve"> Nr.</w:t>
      </w:r>
      <w:r>
        <w:rPr>
          <w:color w:val="000000" w:themeColor="text1"/>
          <w:sz w:val="24"/>
          <w:szCs w:val="24"/>
        </w:rPr>
        <w:t>5</w:t>
      </w:r>
      <w:r w:rsidRPr="000F4057">
        <w:rPr>
          <w:color w:val="000000" w:themeColor="text1"/>
          <w:sz w:val="24"/>
          <w:szCs w:val="24"/>
        </w:rPr>
        <w:t xml:space="preserve"> atcelšanu</w:t>
      </w:r>
      <w:r>
        <w:rPr>
          <w:color w:val="000000" w:themeColor="text1"/>
          <w:sz w:val="24"/>
          <w:szCs w:val="24"/>
        </w:rPr>
        <w:t>”</w:t>
      </w:r>
      <w:r w:rsidRPr="000F4057">
        <w:rPr>
          <w:color w:val="000000" w:themeColor="text1"/>
          <w:sz w:val="24"/>
          <w:szCs w:val="24"/>
        </w:rPr>
        <w:t xml:space="preserve"> (pielikumā).</w:t>
      </w:r>
    </w:p>
    <w:p w14:paraId="15FAE45E" w14:textId="77777777" w:rsidR="00DA3AD9" w:rsidRDefault="00DA3AD9" w:rsidP="00DA3AD9">
      <w:pPr>
        <w:numPr>
          <w:ilvl w:val="0"/>
          <w:numId w:val="71"/>
        </w:numPr>
        <w:tabs>
          <w:tab w:val="left" w:pos="567"/>
        </w:tabs>
        <w:ind w:left="993" w:hanging="284"/>
        <w:jc w:val="both"/>
        <w:rPr>
          <w:color w:val="000000" w:themeColor="text1"/>
          <w:sz w:val="24"/>
          <w:szCs w:val="24"/>
        </w:rPr>
      </w:pPr>
      <w:r>
        <w:rPr>
          <w:color w:val="000000" w:themeColor="text1"/>
          <w:sz w:val="24"/>
          <w:szCs w:val="24"/>
        </w:rPr>
        <w:t>Uzdot:</w:t>
      </w:r>
    </w:p>
    <w:p w14:paraId="5517B36D" w14:textId="77777777" w:rsidR="00DA3AD9" w:rsidRDefault="00DA3AD9" w:rsidP="00DA3AD9">
      <w:pPr>
        <w:pStyle w:val="ListParagraph"/>
        <w:numPr>
          <w:ilvl w:val="1"/>
          <w:numId w:val="71"/>
        </w:numPr>
        <w:tabs>
          <w:tab w:val="left" w:pos="567"/>
        </w:tabs>
        <w:jc w:val="both"/>
        <w:rPr>
          <w:color w:val="000000" w:themeColor="text1"/>
          <w:sz w:val="24"/>
          <w:szCs w:val="24"/>
        </w:rPr>
      </w:pPr>
      <w:r w:rsidRPr="008C0FD5">
        <w:rPr>
          <w:color w:val="000000" w:themeColor="text1"/>
          <w:sz w:val="24"/>
          <w:szCs w:val="24"/>
        </w:rPr>
        <w:t>pašvaldības būvvaldes speciālistei teritoriālplānojuma un zemes ierīcības jautājumos</w:t>
      </w:r>
      <w:r>
        <w:rPr>
          <w:color w:val="000000" w:themeColor="text1"/>
          <w:sz w:val="24"/>
          <w:szCs w:val="24"/>
        </w:rPr>
        <w:t>:</w:t>
      </w:r>
    </w:p>
    <w:p w14:paraId="094B4F2B" w14:textId="77777777" w:rsidR="00DA3AD9" w:rsidRDefault="00DA3AD9" w:rsidP="00DA3AD9">
      <w:pPr>
        <w:pStyle w:val="ListParagraph"/>
        <w:numPr>
          <w:ilvl w:val="2"/>
          <w:numId w:val="71"/>
        </w:numPr>
        <w:tabs>
          <w:tab w:val="left" w:pos="567"/>
        </w:tabs>
        <w:ind w:left="1843" w:firstLine="0"/>
        <w:jc w:val="both"/>
        <w:rPr>
          <w:color w:val="000000" w:themeColor="text1"/>
          <w:sz w:val="24"/>
          <w:szCs w:val="24"/>
        </w:rPr>
      </w:pPr>
      <w:r>
        <w:rPr>
          <w:color w:val="000000" w:themeColor="text1"/>
          <w:sz w:val="24"/>
          <w:szCs w:val="24"/>
        </w:rPr>
        <w:t>publicēt</w:t>
      </w:r>
      <w:r w:rsidRPr="008C0FD5">
        <w:rPr>
          <w:color w:val="000000" w:themeColor="text1"/>
          <w:sz w:val="24"/>
          <w:szCs w:val="24"/>
        </w:rPr>
        <w:t xml:space="preserve"> lēmumu</w:t>
      </w:r>
      <w:r>
        <w:rPr>
          <w:color w:val="000000" w:themeColor="text1"/>
          <w:sz w:val="24"/>
          <w:szCs w:val="24"/>
        </w:rPr>
        <w:t xml:space="preserve"> un</w:t>
      </w:r>
      <w:r w:rsidRPr="008C0FD5">
        <w:rPr>
          <w:color w:val="000000" w:themeColor="text1"/>
          <w:sz w:val="24"/>
          <w:szCs w:val="24"/>
        </w:rPr>
        <w:t xml:space="preserve"> saistošos noteikumus </w:t>
      </w:r>
      <w:r w:rsidRPr="000E74F4">
        <w:rPr>
          <w:color w:val="000000" w:themeColor="text1"/>
          <w:sz w:val="24"/>
          <w:szCs w:val="24"/>
        </w:rPr>
        <w:t>Nr.SN____</w:t>
      </w:r>
      <w:r>
        <w:rPr>
          <w:color w:val="000000" w:themeColor="text1"/>
          <w:sz w:val="24"/>
          <w:szCs w:val="24"/>
        </w:rPr>
        <w:t>/</w:t>
      </w:r>
      <w:r w:rsidRPr="000E74F4">
        <w:rPr>
          <w:color w:val="000000" w:themeColor="text1"/>
          <w:sz w:val="24"/>
          <w:szCs w:val="24"/>
        </w:rPr>
        <w:t xml:space="preserve">2023 </w:t>
      </w:r>
      <w:r w:rsidRPr="008C0FD5">
        <w:rPr>
          <w:color w:val="000000" w:themeColor="text1"/>
          <w:sz w:val="24"/>
          <w:szCs w:val="24"/>
        </w:rPr>
        <w:t>Teritorijas attīstības plānošanas informācijas sistēmā (TAPIS) piecu darba dienu laikā pēc tā spēkā stāšanās</w:t>
      </w:r>
      <w:r>
        <w:rPr>
          <w:color w:val="000000" w:themeColor="text1"/>
          <w:sz w:val="24"/>
          <w:szCs w:val="24"/>
        </w:rPr>
        <w:t>;</w:t>
      </w:r>
    </w:p>
    <w:p w14:paraId="2928CDAF" w14:textId="77777777" w:rsidR="00DA3AD9" w:rsidRPr="000E74F4" w:rsidRDefault="00DA3AD9" w:rsidP="00DA3AD9">
      <w:pPr>
        <w:pStyle w:val="ListParagraph"/>
        <w:numPr>
          <w:ilvl w:val="2"/>
          <w:numId w:val="71"/>
        </w:numPr>
        <w:tabs>
          <w:tab w:val="left" w:pos="567"/>
        </w:tabs>
        <w:ind w:left="1843" w:firstLine="0"/>
        <w:jc w:val="both"/>
        <w:rPr>
          <w:color w:val="000000" w:themeColor="text1"/>
          <w:sz w:val="24"/>
          <w:szCs w:val="24"/>
        </w:rPr>
      </w:pPr>
      <w:r>
        <w:rPr>
          <w:color w:val="000000" w:themeColor="text1"/>
          <w:sz w:val="24"/>
          <w:szCs w:val="24"/>
        </w:rPr>
        <w:t xml:space="preserve">nosūtīt </w:t>
      </w:r>
      <w:r w:rsidRPr="000E74F4">
        <w:rPr>
          <w:color w:val="000000" w:themeColor="text1"/>
          <w:sz w:val="24"/>
          <w:szCs w:val="24"/>
        </w:rPr>
        <w:t>lēmumu un saistošos noteikumus Nr.SN____</w:t>
      </w:r>
      <w:r>
        <w:rPr>
          <w:color w:val="000000" w:themeColor="text1"/>
          <w:sz w:val="24"/>
          <w:szCs w:val="24"/>
        </w:rPr>
        <w:t>/</w:t>
      </w:r>
      <w:r w:rsidRPr="000E74F4">
        <w:rPr>
          <w:color w:val="000000" w:themeColor="text1"/>
          <w:sz w:val="24"/>
          <w:szCs w:val="24"/>
        </w:rPr>
        <w:t xml:space="preserve">2023 Rīgas plānošanas reģionam (e-pasta adrese: </w:t>
      </w:r>
      <w:hyperlink r:id="rId41" w:history="1">
        <w:r w:rsidRPr="000E74F4">
          <w:rPr>
            <w:rStyle w:val="Hyperlink"/>
            <w:sz w:val="24"/>
            <w:szCs w:val="24"/>
          </w:rPr>
          <w:t>rpr@rpr.gov.lv</w:t>
        </w:r>
      </w:hyperlink>
      <w:r w:rsidRPr="000E74F4">
        <w:rPr>
          <w:color w:val="000000" w:themeColor="text1"/>
          <w:sz w:val="24"/>
          <w:szCs w:val="24"/>
        </w:rPr>
        <w:t>)</w:t>
      </w:r>
      <w:r>
        <w:rPr>
          <w:color w:val="000000" w:themeColor="text1"/>
          <w:sz w:val="24"/>
          <w:szCs w:val="24"/>
        </w:rPr>
        <w:t>;</w:t>
      </w:r>
    </w:p>
    <w:p w14:paraId="1D677ABC" w14:textId="77777777" w:rsidR="00DA3AD9" w:rsidRDefault="00DA3AD9" w:rsidP="00DA3AD9">
      <w:pPr>
        <w:pStyle w:val="ListParagraph"/>
        <w:numPr>
          <w:ilvl w:val="1"/>
          <w:numId w:val="71"/>
        </w:numPr>
        <w:tabs>
          <w:tab w:val="left" w:pos="567"/>
        </w:tabs>
        <w:jc w:val="both"/>
        <w:rPr>
          <w:color w:val="000000" w:themeColor="text1"/>
          <w:sz w:val="24"/>
          <w:szCs w:val="24"/>
        </w:rPr>
      </w:pPr>
      <w:r w:rsidRPr="008C0FD5">
        <w:rPr>
          <w:color w:val="000000" w:themeColor="text1"/>
          <w:sz w:val="24"/>
          <w:szCs w:val="24"/>
        </w:rPr>
        <w:t xml:space="preserve">pašvaldības sabiedrisko attiecību speciālistam </w:t>
      </w:r>
      <w:r>
        <w:rPr>
          <w:color w:val="000000" w:themeColor="text1"/>
          <w:sz w:val="24"/>
          <w:szCs w:val="24"/>
        </w:rPr>
        <w:t xml:space="preserve">ievietot </w:t>
      </w:r>
      <w:r w:rsidRPr="008C0FD5">
        <w:rPr>
          <w:color w:val="000000" w:themeColor="text1"/>
          <w:sz w:val="24"/>
          <w:szCs w:val="24"/>
        </w:rPr>
        <w:t>paziņojumu par lēmuma 1.punktā noteikto saistošo noteikumu atcelšanu</w:t>
      </w:r>
      <w:r>
        <w:rPr>
          <w:color w:val="000000" w:themeColor="text1"/>
          <w:sz w:val="24"/>
          <w:szCs w:val="24"/>
        </w:rPr>
        <w:t xml:space="preserve"> </w:t>
      </w:r>
      <w:r w:rsidRPr="008C0FD5">
        <w:rPr>
          <w:color w:val="000000" w:themeColor="text1"/>
          <w:sz w:val="24"/>
          <w:szCs w:val="24"/>
        </w:rPr>
        <w:t>pašvaldības tīmekļa vietnē www.olaine.lv, sadaļā Pašvaldība/Detālplānojumi, un publicēt oficiālajā izdevumā “Latvijas Vēstnesis”.</w:t>
      </w:r>
    </w:p>
    <w:p w14:paraId="25DC2EB4" w14:textId="77777777" w:rsidR="00DA3AD9" w:rsidRDefault="00DA3AD9" w:rsidP="00DA3AD9">
      <w:pPr>
        <w:tabs>
          <w:tab w:val="left" w:pos="567"/>
        </w:tabs>
        <w:jc w:val="both"/>
        <w:rPr>
          <w:color w:val="000000" w:themeColor="text1"/>
          <w:sz w:val="24"/>
          <w:szCs w:val="24"/>
        </w:rPr>
      </w:pPr>
    </w:p>
    <w:p w14:paraId="0AF86FE8" w14:textId="77777777" w:rsidR="00DA3AD9" w:rsidRPr="009C4715" w:rsidRDefault="00DA3AD9" w:rsidP="00DA3AD9">
      <w:pPr>
        <w:tabs>
          <w:tab w:val="left" w:pos="567"/>
        </w:tabs>
        <w:jc w:val="both"/>
        <w:rPr>
          <w:color w:val="000000" w:themeColor="text1"/>
          <w:sz w:val="20"/>
          <w:szCs w:val="20"/>
        </w:rPr>
      </w:pPr>
      <w:r w:rsidRPr="009C4715">
        <w:rPr>
          <w:color w:val="000000" w:themeColor="text1"/>
          <w:sz w:val="20"/>
          <w:szCs w:val="20"/>
        </w:rPr>
        <w:t>L</w:t>
      </w:r>
      <w:r w:rsidRPr="009C4715">
        <w:rPr>
          <w:rFonts w:hint="eastAsia"/>
          <w:color w:val="000000" w:themeColor="text1"/>
          <w:sz w:val="20"/>
          <w:szCs w:val="20"/>
        </w:rPr>
        <w:t>ē</w:t>
      </w:r>
      <w:r w:rsidRPr="009C4715">
        <w:rPr>
          <w:color w:val="000000" w:themeColor="text1"/>
          <w:sz w:val="20"/>
          <w:szCs w:val="20"/>
        </w:rPr>
        <w:t>muma pilns teksts nav publiski pieejams, jo satur ierobežotas pieejam</w:t>
      </w:r>
      <w:r w:rsidRPr="009C4715">
        <w:rPr>
          <w:rFonts w:hint="eastAsia"/>
          <w:color w:val="000000" w:themeColor="text1"/>
          <w:sz w:val="20"/>
          <w:szCs w:val="20"/>
        </w:rPr>
        <w:t>ī</w:t>
      </w:r>
      <w:r w:rsidRPr="009C4715">
        <w:rPr>
          <w:color w:val="000000" w:themeColor="text1"/>
          <w:sz w:val="20"/>
          <w:szCs w:val="20"/>
        </w:rPr>
        <w:t>bas inform</w:t>
      </w:r>
      <w:r w:rsidRPr="009C4715">
        <w:rPr>
          <w:rFonts w:hint="eastAsia"/>
          <w:color w:val="000000" w:themeColor="text1"/>
          <w:sz w:val="20"/>
          <w:szCs w:val="20"/>
        </w:rPr>
        <w:t>ā</w:t>
      </w:r>
      <w:r w:rsidRPr="009C4715">
        <w:rPr>
          <w:color w:val="000000" w:themeColor="text1"/>
          <w:sz w:val="20"/>
          <w:szCs w:val="20"/>
        </w:rPr>
        <w:t>ciju par fizisko personu, kas aizsarg</w:t>
      </w:r>
      <w:r w:rsidRPr="009C4715">
        <w:rPr>
          <w:rFonts w:hint="eastAsia"/>
          <w:color w:val="000000" w:themeColor="text1"/>
          <w:sz w:val="20"/>
          <w:szCs w:val="20"/>
        </w:rPr>
        <w:t>ā</w:t>
      </w:r>
      <w:r w:rsidRPr="009C4715">
        <w:rPr>
          <w:color w:val="000000" w:themeColor="text1"/>
          <w:sz w:val="20"/>
          <w:szCs w:val="20"/>
        </w:rPr>
        <w:t>ta saska</w:t>
      </w:r>
      <w:r w:rsidRPr="009C4715">
        <w:rPr>
          <w:rFonts w:hint="eastAsia"/>
          <w:color w:val="000000" w:themeColor="text1"/>
          <w:sz w:val="20"/>
          <w:szCs w:val="20"/>
        </w:rPr>
        <w:t>ņā</w:t>
      </w:r>
      <w:r w:rsidRPr="009C4715">
        <w:rPr>
          <w:color w:val="000000" w:themeColor="text1"/>
          <w:sz w:val="20"/>
          <w:szCs w:val="20"/>
        </w:rPr>
        <w:t xml:space="preserve"> ar Eiropas Parlamenta un Padomes regulas Nr.2016/679 par fizisku personu aizsardz</w:t>
      </w:r>
      <w:r w:rsidRPr="009C4715">
        <w:rPr>
          <w:rFonts w:hint="eastAsia"/>
          <w:color w:val="000000" w:themeColor="text1"/>
          <w:sz w:val="20"/>
          <w:szCs w:val="20"/>
        </w:rPr>
        <w:t>ī</w:t>
      </w:r>
      <w:r w:rsidRPr="009C4715">
        <w:rPr>
          <w:color w:val="000000" w:themeColor="text1"/>
          <w:sz w:val="20"/>
          <w:szCs w:val="20"/>
        </w:rPr>
        <w:t>bu attiec</w:t>
      </w:r>
      <w:r w:rsidRPr="009C4715">
        <w:rPr>
          <w:rFonts w:hint="eastAsia"/>
          <w:color w:val="000000" w:themeColor="text1"/>
          <w:sz w:val="20"/>
          <w:szCs w:val="20"/>
        </w:rPr>
        <w:t>ī</w:t>
      </w:r>
      <w:r w:rsidRPr="009C4715">
        <w:rPr>
          <w:color w:val="000000" w:themeColor="text1"/>
          <w:sz w:val="20"/>
          <w:szCs w:val="20"/>
        </w:rPr>
        <w:t>b</w:t>
      </w:r>
      <w:r w:rsidRPr="009C4715">
        <w:rPr>
          <w:rFonts w:hint="eastAsia"/>
          <w:color w:val="000000" w:themeColor="text1"/>
          <w:sz w:val="20"/>
          <w:szCs w:val="20"/>
        </w:rPr>
        <w:t>ā</w:t>
      </w:r>
      <w:r w:rsidRPr="009C4715">
        <w:rPr>
          <w:color w:val="000000" w:themeColor="text1"/>
          <w:sz w:val="20"/>
          <w:szCs w:val="20"/>
        </w:rPr>
        <w:t xml:space="preserve"> uz personas datu apstr</w:t>
      </w:r>
      <w:r w:rsidRPr="009C4715">
        <w:rPr>
          <w:rFonts w:hint="eastAsia"/>
          <w:color w:val="000000" w:themeColor="text1"/>
          <w:sz w:val="20"/>
          <w:szCs w:val="20"/>
        </w:rPr>
        <w:t>ā</w:t>
      </w:r>
      <w:r w:rsidRPr="009C4715">
        <w:rPr>
          <w:color w:val="000000" w:themeColor="text1"/>
          <w:sz w:val="20"/>
          <w:szCs w:val="20"/>
        </w:rPr>
        <w:t xml:space="preserve">di un </w:t>
      </w:r>
      <w:r w:rsidRPr="009C4715">
        <w:rPr>
          <w:rFonts w:hint="eastAsia"/>
          <w:color w:val="000000" w:themeColor="text1"/>
          <w:sz w:val="20"/>
          <w:szCs w:val="20"/>
        </w:rPr>
        <w:t>šā</w:t>
      </w:r>
      <w:r w:rsidRPr="009C4715">
        <w:rPr>
          <w:color w:val="000000" w:themeColor="text1"/>
          <w:sz w:val="20"/>
          <w:szCs w:val="20"/>
        </w:rPr>
        <w:t>du datu br</w:t>
      </w:r>
      <w:r w:rsidRPr="009C4715">
        <w:rPr>
          <w:rFonts w:hint="eastAsia"/>
          <w:color w:val="000000" w:themeColor="text1"/>
          <w:sz w:val="20"/>
          <w:szCs w:val="20"/>
        </w:rPr>
        <w:t>ī</w:t>
      </w:r>
      <w:r w:rsidRPr="009C4715">
        <w:rPr>
          <w:color w:val="000000" w:themeColor="text1"/>
          <w:sz w:val="20"/>
          <w:szCs w:val="20"/>
        </w:rPr>
        <w:t>vu apriti un ar ko atce</w:t>
      </w:r>
      <w:r w:rsidRPr="009C4715">
        <w:rPr>
          <w:rFonts w:hint="eastAsia"/>
          <w:color w:val="000000" w:themeColor="text1"/>
          <w:sz w:val="20"/>
          <w:szCs w:val="20"/>
        </w:rPr>
        <w:t>ļ</w:t>
      </w:r>
      <w:r w:rsidRPr="009C4715">
        <w:rPr>
          <w:color w:val="000000" w:themeColor="text1"/>
          <w:sz w:val="20"/>
          <w:szCs w:val="20"/>
        </w:rPr>
        <w:t xml:space="preserve"> Direkt</w:t>
      </w:r>
      <w:r w:rsidRPr="009C4715">
        <w:rPr>
          <w:rFonts w:hint="eastAsia"/>
          <w:color w:val="000000" w:themeColor="text1"/>
          <w:sz w:val="20"/>
          <w:szCs w:val="20"/>
        </w:rPr>
        <w:t>ī</w:t>
      </w:r>
      <w:r w:rsidRPr="009C4715">
        <w:rPr>
          <w:color w:val="000000" w:themeColor="text1"/>
          <w:sz w:val="20"/>
          <w:szCs w:val="20"/>
        </w:rPr>
        <w:t>vu 95/46/EK (Visp</w:t>
      </w:r>
      <w:r w:rsidRPr="009C4715">
        <w:rPr>
          <w:rFonts w:hint="eastAsia"/>
          <w:color w:val="000000" w:themeColor="text1"/>
          <w:sz w:val="20"/>
          <w:szCs w:val="20"/>
        </w:rPr>
        <w:t>ā</w:t>
      </w:r>
      <w:r w:rsidRPr="009C4715">
        <w:rPr>
          <w:color w:val="000000" w:themeColor="text1"/>
          <w:sz w:val="20"/>
          <w:szCs w:val="20"/>
        </w:rPr>
        <w:t>r</w:t>
      </w:r>
      <w:r w:rsidRPr="009C4715">
        <w:rPr>
          <w:rFonts w:hint="eastAsia"/>
          <w:color w:val="000000" w:themeColor="text1"/>
          <w:sz w:val="20"/>
          <w:szCs w:val="20"/>
        </w:rPr>
        <w:t>ī</w:t>
      </w:r>
      <w:r w:rsidRPr="009C4715">
        <w:rPr>
          <w:color w:val="000000" w:themeColor="text1"/>
          <w:sz w:val="20"/>
          <w:szCs w:val="20"/>
        </w:rPr>
        <w:t>g</w:t>
      </w:r>
      <w:r w:rsidRPr="009C4715">
        <w:rPr>
          <w:rFonts w:hint="eastAsia"/>
          <w:color w:val="000000" w:themeColor="text1"/>
          <w:sz w:val="20"/>
          <w:szCs w:val="20"/>
        </w:rPr>
        <w:t>ā</w:t>
      </w:r>
      <w:r w:rsidRPr="009C4715">
        <w:rPr>
          <w:color w:val="000000" w:themeColor="text1"/>
          <w:sz w:val="20"/>
          <w:szCs w:val="20"/>
        </w:rPr>
        <w:t xml:space="preserve"> datu aizsardz</w:t>
      </w:r>
      <w:r w:rsidRPr="009C4715">
        <w:rPr>
          <w:rFonts w:hint="eastAsia"/>
          <w:color w:val="000000" w:themeColor="text1"/>
          <w:sz w:val="20"/>
          <w:szCs w:val="20"/>
        </w:rPr>
        <w:t>ī</w:t>
      </w:r>
      <w:r w:rsidRPr="009C4715">
        <w:rPr>
          <w:color w:val="000000" w:themeColor="text1"/>
          <w:sz w:val="20"/>
          <w:szCs w:val="20"/>
        </w:rPr>
        <w:t>bas regula).</w:t>
      </w:r>
    </w:p>
    <w:p w14:paraId="77E9D9D1" w14:textId="77777777" w:rsidR="00DA3AD9" w:rsidRPr="009C4715" w:rsidRDefault="00DA3AD9" w:rsidP="00DA3AD9">
      <w:pPr>
        <w:tabs>
          <w:tab w:val="left" w:pos="567"/>
        </w:tabs>
        <w:jc w:val="both"/>
        <w:rPr>
          <w:color w:val="000000" w:themeColor="text1"/>
          <w:sz w:val="20"/>
          <w:szCs w:val="20"/>
        </w:rPr>
      </w:pPr>
      <w:r w:rsidRPr="009C4715">
        <w:rPr>
          <w:color w:val="000000" w:themeColor="text1"/>
          <w:sz w:val="20"/>
          <w:szCs w:val="20"/>
        </w:rPr>
        <w:t>Saska</w:t>
      </w:r>
      <w:r w:rsidRPr="009C4715">
        <w:rPr>
          <w:rFonts w:hint="eastAsia"/>
          <w:color w:val="000000" w:themeColor="text1"/>
          <w:sz w:val="20"/>
          <w:szCs w:val="20"/>
        </w:rPr>
        <w:t>ņā</w:t>
      </w:r>
      <w:r w:rsidRPr="009C4715">
        <w:rPr>
          <w:color w:val="000000" w:themeColor="text1"/>
          <w:sz w:val="20"/>
          <w:szCs w:val="20"/>
        </w:rPr>
        <w:t xml:space="preserve"> ar Inform</w:t>
      </w:r>
      <w:r w:rsidRPr="009C4715">
        <w:rPr>
          <w:rFonts w:hint="eastAsia"/>
          <w:color w:val="000000" w:themeColor="text1"/>
          <w:sz w:val="20"/>
          <w:szCs w:val="20"/>
        </w:rPr>
        <w:t>ā</w:t>
      </w:r>
      <w:r w:rsidRPr="009C4715">
        <w:rPr>
          <w:color w:val="000000" w:themeColor="text1"/>
          <w:sz w:val="20"/>
          <w:szCs w:val="20"/>
        </w:rPr>
        <w:t>cijas atkl</w:t>
      </w:r>
      <w:r w:rsidRPr="009C4715">
        <w:rPr>
          <w:rFonts w:hint="eastAsia"/>
          <w:color w:val="000000" w:themeColor="text1"/>
          <w:sz w:val="20"/>
          <w:szCs w:val="20"/>
        </w:rPr>
        <w:t>ā</w:t>
      </w:r>
      <w:r w:rsidRPr="009C4715">
        <w:rPr>
          <w:color w:val="000000" w:themeColor="text1"/>
          <w:sz w:val="20"/>
          <w:szCs w:val="20"/>
        </w:rPr>
        <w:t>t</w:t>
      </w:r>
      <w:r w:rsidRPr="009C4715">
        <w:rPr>
          <w:rFonts w:hint="eastAsia"/>
          <w:color w:val="000000" w:themeColor="text1"/>
          <w:sz w:val="20"/>
          <w:szCs w:val="20"/>
        </w:rPr>
        <w:t>ī</w:t>
      </w:r>
      <w:r w:rsidRPr="009C4715">
        <w:rPr>
          <w:color w:val="000000" w:themeColor="text1"/>
          <w:sz w:val="20"/>
          <w:szCs w:val="20"/>
        </w:rPr>
        <w:t>bas likuma 5.panta otr</w:t>
      </w:r>
      <w:r w:rsidRPr="009C4715">
        <w:rPr>
          <w:rFonts w:hint="eastAsia"/>
          <w:color w:val="000000" w:themeColor="text1"/>
          <w:sz w:val="20"/>
          <w:szCs w:val="20"/>
        </w:rPr>
        <w:t>ā</w:t>
      </w:r>
      <w:r w:rsidRPr="009C4715">
        <w:rPr>
          <w:color w:val="000000" w:themeColor="text1"/>
          <w:sz w:val="20"/>
          <w:szCs w:val="20"/>
        </w:rPr>
        <w:t>s da</w:t>
      </w:r>
      <w:r w:rsidRPr="009C4715">
        <w:rPr>
          <w:rFonts w:hint="eastAsia"/>
          <w:color w:val="000000" w:themeColor="text1"/>
          <w:sz w:val="20"/>
          <w:szCs w:val="20"/>
        </w:rPr>
        <w:t>ļ</w:t>
      </w:r>
      <w:r w:rsidRPr="009C4715">
        <w:rPr>
          <w:color w:val="000000" w:themeColor="text1"/>
          <w:sz w:val="20"/>
          <w:szCs w:val="20"/>
        </w:rPr>
        <w:t>as 4.punktu, l</w:t>
      </w:r>
      <w:r w:rsidRPr="009C4715">
        <w:rPr>
          <w:rFonts w:hint="eastAsia"/>
          <w:color w:val="000000" w:themeColor="text1"/>
          <w:sz w:val="20"/>
          <w:szCs w:val="20"/>
        </w:rPr>
        <w:t>ē</w:t>
      </w:r>
      <w:r w:rsidRPr="009C4715">
        <w:rPr>
          <w:color w:val="000000" w:themeColor="text1"/>
          <w:sz w:val="20"/>
          <w:szCs w:val="20"/>
        </w:rPr>
        <w:t>mum</w:t>
      </w:r>
      <w:r w:rsidRPr="009C4715">
        <w:rPr>
          <w:rFonts w:hint="eastAsia"/>
          <w:color w:val="000000" w:themeColor="text1"/>
          <w:sz w:val="20"/>
          <w:szCs w:val="20"/>
        </w:rPr>
        <w:t>ā</w:t>
      </w:r>
      <w:r w:rsidRPr="009C4715">
        <w:rPr>
          <w:color w:val="000000" w:themeColor="text1"/>
          <w:sz w:val="20"/>
          <w:szCs w:val="20"/>
        </w:rPr>
        <w:t xml:space="preserve"> nor</w:t>
      </w:r>
      <w:r w:rsidRPr="009C4715">
        <w:rPr>
          <w:rFonts w:hint="eastAsia"/>
          <w:color w:val="000000" w:themeColor="text1"/>
          <w:sz w:val="20"/>
          <w:szCs w:val="20"/>
        </w:rPr>
        <w:t>ā</w:t>
      </w:r>
      <w:r w:rsidRPr="009C4715">
        <w:rPr>
          <w:color w:val="000000" w:themeColor="text1"/>
          <w:sz w:val="20"/>
          <w:szCs w:val="20"/>
        </w:rPr>
        <w:t>d</w:t>
      </w:r>
      <w:r w:rsidRPr="009C4715">
        <w:rPr>
          <w:rFonts w:hint="eastAsia"/>
          <w:color w:val="000000" w:themeColor="text1"/>
          <w:sz w:val="20"/>
          <w:szCs w:val="20"/>
        </w:rPr>
        <w:t>ī</w:t>
      </w:r>
      <w:r w:rsidRPr="009C4715">
        <w:rPr>
          <w:color w:val="000000" w:themeColor="text1"/>
          <w:sz w:val="20"/>
          <w:szCs w:val="20"/>
        </w:rPr>
        <w:t>tie personas dati uzskat</w:t>
      </w:r>
      <w:r w:rsidRPr="009C4715">
        <w:rPr>
          <w:rFonts w:hint="eastAsia"/>
          <w:color w:val="000000" w:themeColor="text1"/>
          <w:sz w:val="20"/>
          <w:szCs w:val="20"/>
        </w:rPr>
        <w:t>ā</w:t>
      </w:r>
      <w:r w:rsidRPr="009C4715">
        <w:rPr>
          <w:color w:val="000000" w:themeColor="text1"/>
          <w:sz w:val="20"/>
          <w:szCs w:val="20"/>
        </w:rPr>
        <w:t>mi par ierobežotas pieejam</w:t>
      </w:r>
      <w:r w:rsidRPr="009C4715">
        <w:rPr>
          <w:rFonts w:hint="eastAsia"/>
          <w:color w:val="000000" w:themeColor="text1"/>
          <w:sz w:val="20"/>
          <w:szCs w:val="20"/>
        </w:rPr>
        <w:t>ī</w:t>
      </w:r>
      <w:r w:rsidRPr="009C4715">
        <w:rPr>
          <w:color w:val="000000" w:themeColor="text1"/>
          <w:sz w:val="20"/>
          <w:szCs w:val="20"/>
        </w:rPr>
        <w:t>bas inform</w:t>
      </w:r>
      <w:r w:rsidRPr="009C4715">
        <w:rPr>
          <w:rFonts w:hint="eastAsia"/>
          <w:color w:val="000000" w:themeColor="text1"/>
          <w:sz w:val="20"/>
          <w:szCs w:val="20"/>
        </w:rPr>
        <w:t>ā</w:t>
      </w:r>
      <w:r w:rsidRPr="009C4715">
        <w:rPr>
          <w:color w:val="000000" w:themeColor="text1"/>
          <w:sz w:val="20"/>
          <w:szCs w:val="20"/>
        </w:rPr>
        <w:t>ciju.</w:t>
      </w:r>
    </w:p>
    <w:p w14:paraId="61560C27" w14:textId="77777777" w:rsidR="00DA3AD9" w:rsidRDefault="00DA3AD9" w:rsidP="00DA3AD9">
      <w:pPr>
        <w:ind w:left="993" w:hanging="284"/>
        <w:rPr>
          <w:i/>
          <w:color w:val="000000" w:themeColor="text1"/>
          <w:sz w:val="24"/>
          <w:szCs w:val="24"/>
          <w:lang w:eastAsia="lv-LV"/>
        </w:rPr>
      </w:pPr>
    </w:p>
    <w:p w14:paraId="3D1D1D4B" w14:textId="77777777" w:rsidR="00DA3AD9" w:rsidRPr="009C4715" w:rsidRDefault="00DA3AD9" w:rsidP="00DA3AD9">
      <w:pPr>
        <w:spacing w:before="240"/>
        <w:jc w:val="both"/>
        <w:rPr>
          <w:sz w:val="24"/>
          <w:szCs w:val="24"/>
          <w:lang w:eastAsia="lv-LV"/>
        </w:rPr>
      </w:pPr>
      <w:r w:rsidRPr="009C4715">
        <w:rPr>
          <w:sz w:val="24"/>
          <w:szCs w:val="24"/>
          <w:lang w:eastAsia="lv-LV"/>
        </w:rPr>
        <w:t>Priekšsēdētājs</w:t>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r>
      <w:r w:rsidRPr="009C4715">
        <w:rPr>
          <w:sz w:val="24"/>
          <w:szCs w:val="24"/>
          <w:lang w:eastAsia="lv-LV"/>
        </w:rPr>
        <w:tab/>
        <w:t>A.Bergs</w:t>
      </w:r>
    </w:p>
    <w:p w14:paraId="20F99A05" w14:textId="77777777" w:rsidR="00DA3AD9" w:rsidRPr="009C4715" w:rsidRDefault="00DA3AD9" w:rsidP="00DA3AD9">
      <w:pPr>
        <w:tabs>
          <w:tab w:val="right" w:pos="8647"/>
        </w:tabs>
        <w:jc w:val="both"/>
        <w:rPr>
          <w:color w:val="000000" w:themeColor="text1"/>
          <w:sz w:val="24"/>
          <w:szCs w:val="24"/>
        </w:rPr>
      </w:pPr>
    </w:p>
    <w:p w14:paraId="22966824" w14:textId="77777777" w:rsidR="00DA3AD9" w:rsidRPr="009C4715" w:rsidRDefault="00DA3AD9" w:rsidP="00DA3AD9">
      <w:pPr>
        <w:tabs>
          <w:tab w:val="right" w:pos="8647"/>
        </w:tabs>
        <w:jc w:val="both"/>
        <w:rPr>
          <w:color w:val="000000" w:themeColor="text1"/>
          <w:sz w:val="24"/>
          <w:szCs w:val="24"/>
        </w:rPr>
      </w:pPr>
      <w:r w:rsidRPr="009C4715">
        <w:rPr>
          <w:color w:val="000000" w:themeColor="text1"/>
          <w:sz w:val="24"/>
          <w:szCs w:val="24"/>
        </w:rPr>
        <w:t>Iesniedz: Attīstības un komunālo jautājumu komiteja</w:t>
      </w:r>
    </w:p>
    <w:p w14:paraId="7F25FB00" w14:textId="77777777" w:rsidR="00DA3AD9" w:rsidRPr="009C4715" w:rsidRDefault="00DA3AD9" w:rsidP="00DA3AD9">
      <w:pPr>
        <w:pStyle w:val="BodyText"/>
        <w:jc w:val="left"/>
        <w:rPr>
          <w:color w:val="000000" w:themeColor="text1"/>
        </w:rPr>
      </w:pPr>
      <w:r w:rsidRPr="009C4715">
        <w:rPr>
          <w:color w:val="000000" w:themeColor="text1"/>
        </w:rPr>
        <w:t>Sagatavoja:</w:t>
      </w:r>
      <w:r w:rsidRPr="009C4715">
        <w:rPr>
          <w:color w:val="000000" w:themeColor="text1"/>
          <w:lang w:eastAsia="en-US"/>
        </w:rPr>
        <w:t xml:space="preserve"> </w:t>
      </w:r>
      <w:r w:rsidRPr="009C4715">
        <w:rPr>
          <w:color w:val="000000" w:themeColor="text1"/>
        </w:rPr>
        <w:t xml:space="preserve">Būvvaldes speciāliste teritoriālplānojuma </w:t>
      </w:r>
    </w:p>
    <w:p w14:paraId="6F1B2B9A" w14:textId="77777777" w:rsidR="00DA3AD9" w:rsidRPr="009C4715" w:rsidRDefault="00DA3AD9" w:rsidP="00DA3AD9">
      <w:pPr>
        <w:pStyle w:val="BodyText"/>
        <w:jc w:val="left"/>
        <w:rPr>
          <w:color w:val="000000" w:themeColor="text1"/>
        </w:rPr>
      </w:pPr>
      <w:r w:rsidRPr="009C4715">
        <w:rPr>
          <w:color w:val="000000" w:themeColor="text1"/>
        </w:rPr>
        <w:t>un zemes ierīcības jautājumos</w:t>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t>K.Pozņaka</w:t>
      </w:r>
    </w:p>
    <w:p w14:paraId="0064B5D9" w14:textId="77777777" w:rsidR="00DA3AD9" w:rsidRPr="009C4715" w:rsidRDefault="00DA3AD9" w:rsidP="00DA3AD9">
      <w:pPr>
        <w:pStyle w:val="BodyText"/>
        <w:jc w:val="left"/>
        <w:rPr>
          <w:color w:val="000000" w:themeColor="text1"/>
        </w:rPr>
      </w:pPr>
      <w:r w:rsidRPr="009C4715">
        <w:rPr>
          <w:color w:val="000000" w:themeColor="text1"/>
        </w:rPr>
        <w:lastRenderedPageBreak/>
        <w:t xml:space="preserve">Saskaņoja: Būvvaldes vadītāja un galvenā arhitektes </w:t>
      </w:r>
    </w:p>
    <w:p w14:paraId="32A105E6" w14:textId="77777777" w:rsidR="00DA3AD9" w:rsidRPr="009C4715" w:rsidRDefault="00DA3AD9" w:rsidP="00DA3AD9">
      <w:pPr>
        <w:pStyle w:val="BodyText"/>
        <w:jc w:val="left"/>
        <w:rPr>
          <w:color w:val="000000" w:themeColor="text1"/>
        </w:rPr>
      </w:pPr>
      <w:r w:rsidRPr="009C4715">
        <w:rPr>
          <w:color w:val="000000" w:themeColor="text1"/>
        </w:rPr>
        <w:t>p.i. Būvvaldes administratore</w:t>
      </w:r>
      <w:r w:rsidRPr="009C4715">
        <w:rPr>
          <w:color w:val="000000" w:themeColor="text1"/>
        </w:rPr>
        <w:tab/>
      </w:r>
      <w:r w:rsidRPr="009C4715">
        <w:rPr>
          <w:color w:val="000000" w:themeColor="text1"/>
        </w:rPr>
        <w:tab/>
      </w:r>
      <w:r w:rsidRPr="009C4715">
        <w:rPr>
          <w:color w:val="000000" w:themeColor="text1"/>
        </w:rPr>
        <w:tab/>
        <w:t xml:space="preserve"> </w:t>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r>
      <w:r w:rsidRPr="009C4715">
        <w:rPr>
          <w:color w:val="000000" w:themeColor="text1"/>
        </w:rPr>
        <w:tab/>
        <w:t>D.Ragovska</w:t>
      </w:r>
    </w:p>
    <w:p w14:paraId="666C07A5" w14:textId="77777777" w:rsidR="00DA3AD9" w:rsidRPr="009C4715" w:rsidRDefault="00DA3AD9" w:rsidP="00DA3AD9">
      <w:pPr>
        <w:tabs>
          <w:tab w:val="left" w:pos="4320"/>
        </w:tabs>
        <w:jc w:val="both"/>
        <w:rPr>
          <w:color w:val="000000" w:themeColor="text1"/>
          <w:sz w:val="24"/>
          <w:szCs w:val="24"/>
        </w:rPr>
      </w:pPr>
    </w:p>
    <w:p w14:paraId="596E2AEB" w14:textId="77777777" w:rsidR="00DA3AD9" w:rsidRPr="009C4715" w:rsidRDefault="00DA3AD9" w:rsidP="00DA3AD9">
      <w:pPr>
        <w:jc w:val="both"/>
        <w:rPr>
          <w:color w:val="000000" w:themeColor="text1"/>
          <w:sz w:val="24"/>
          <w:szCs w:val="24"/>
        </w:rPr>
      </w:pPr>
      <w:r w:rsidRPr="009C4715">
        <w:rPr>
          <w:color w:val="000000" w:themeColor="text1"/>
          <w:sz w:val="24"/>
          <w:szCs w:val="24"/>
        </w:rPr>
        <w:t>Lēmumu izsniegt:</w:t>
      </w:r>
    </w:p>
    <w:p w14:paraId="72715B60" w14:textId="77777777" w:rsidR="00DA3AD9" w:rsidRPr="009C4715" w:rsidRDefault="00DA3AD9" w:rsidP="00DA3AD9">
      <w:pPr>
        <w:jc w:val="both"/>
        <w:rPr>
          <w:color w:val="000000" w:themeColor="text1"/>
          <w:sz w:val="24"/>
          <w:szCs w:val="24"/>
        </w:rPr>
      </w:pPr>
      <w:r w:rsidRPr="009C4715">
        <w:rPr>
          <w:color w:val="000000" w:themeColor="text1"/>
          <w:sz w:val="24"/>
          <w:szCs w:val="24"/>
        </w:rPr>
        <w:t xml:space="preserve">Īpašuma un juridiskajai nodaļai </w:t>
      </w:r>
    </w:p>
    <w:p w14:paraId="01CB6232" w14:textId="77777777" w:rsidR="00DA3AD9" w:rsidRPr="009C4715" w:rsidRDefault="00DA3AD9" w:rsidP="00DA3AD9">
      <w:pPr>
        <w:jc w:val="both"/>
        <w:rPr>
          <w:color w:val="000000" w:themeColor="text1"/>
          <w:sz w:val="24"/>
          <w:szCs w:val="24"/>
        </w:rPr>
      </w:pPr>
      <w:r w:rsidRPr="009C4715">
        <w:rPr>
          <w:color w:val="000000" w:themeColor="text1"/>
          <w:sz w:val="24"/>
          <w:szCs w:val="24"/>
        </w:rPr>
        <w:t>Attīstības nodaļai – E.Grūba</w:t>
      </w:r>
    </w:p>
    <w:p w14:paraId="7282D66D" w14:textId="77777777" w:rsidR="00DA3AD9" w:rsidRPr="009C4715" w:rsidRDefault="00DA3AD9" w:rsidP="00DA3AD9">
      <w:pPr>
        <w:jc w:val="both"/>
        <w:rPr>
          <w:color w:val="000000" w:themeColor="text1"/>
          <w:sz w:val="24"/>
          <w:szCs w:val="24"/>
        </w:rPr>
      </w:pPr>
      <w:r w:rsidRPr="009C4715">
        <w:rPr>
          <w:color w:val="000000" w:themeColor="text1"/>
          <w:sz w:val="24"/>
          <w:szCs w:val="24"/>
        </w:rPr>
        <w:t>Būvvaldei – K.Pozņaka</w:t>
      </w:r>
    </w:p>
    <w:p w14:paraId="206911A2" w14:textId="77777777" w:rsidR="00DA3AD9" w:rsidRPr="009C4715" w:rsidRDefault="00DA3AD9" w:rsidP="00DA3AD9">
      <w:pPr>
        <w:rPr>
          <w:color w:val="000000" w:themeColor="text1"/>
          <w:sz w:val="24"/>
          <w:szCs w:val="24"/>
        </w:rPr>
      </w:pPr>
      <w:r w:rsidRPr="009C4715">
        <w:rPr>
          <w:color w:val="000000" w:themeColor="text1"/>
          <w:sz w:val="24"/>
          <w:szCs w:val="24"/>
        </w:rPr>
        <w:t>Rīgas plānošanas reģionam (rpr@rpr.gov.lv – K.Pozņaka)</w:t>
      </w:r>
    </w:p>
    <w:p w14:paraId="79D62BF8" w14:textId="77777777" w:rsidR="00DA3AD9" w:rsidRPr="009C4715" w:rsidRDefault="00DA3AD9" w:rsidP="00DA3AD9">
      <w:pPr>
        <w:rPr>
          <w:color w:val="000000" w:themeColor="text1"/>
          <w:sz w:val="24"/>
          <w:szCs w:val="24"/>
        </w:rPr>
      </w:pPr>
      <w:r w:rsidRPr="009C4715">
        <w:rPr>
          <w:color w:val="000000" w:themeColor="text1"/>
          <w:sz w:val="24"/>
          <w:szCs w:val="24"/>
        </w:rPr>
        <w:t>A V – e</w:t>
      </w:r>
      <w:r>
        <w:rPr>
          <w:color w:val="000000" w:themeColor="text1"/>
          <w:sz w:val="24"/>
          <w:szCs w:val="24"/>
        </w:rPr>
        <w:t>-</w:t>
      </w:r>
      <w:r w:rsidRPr="009C4715">
        <w:rPr>
          <w:color w:val="000000" w:themeColor="text1"/>
          <w:sz w:val="24"/>
          <w:szCs w:val="24"/>
        </w:rPr>
        <w:t xml:space="preserve">pasts: </w:t>
      </w:r>
    </w:p>
    <w:p w14:paraId="2861CB2C" w14:textId="77777777" w:rsidR="00DA3AD9" w:rsidRPr="009C4715" w:rsidRDefault="00DA3AD9" w:rsidP="00DA3AD9">
      <w:pPr>
        <w:rPr>
          <w:color w:val="000000" w:themeColor="text1"/>
          <w:sz w:val="24"/>
          <w:szCs w:val="24"/>
          <w:highlight w:val="yellow"/>
        </w:rPr>
      </w:pPr>
      <w:r w:rsidRPr="009C4715">
        <w:rPr>
          <w:color w:val="000000" w:themeColor="text1"/>
          <w:sz w:val="24"/>
          <w:szCs w:val="24"/>
        </w:rPr>
        <w:t>R L</w:t>
      </w:r>
      <w:r>
        <w:rPr>
          <w:color w:val="000000" w:themeColor="text1"/>
          <w:sz w:val="24"/>
          <w:szCs w:val="24"/>
        </w:rPr>
        <w:t xml:space="preserve"> </w:t>
      </w:r>
      <w:r w:rsidRPr="009C4715">
        <w:rPr>
          <w:color w:val="000000" w:themeColor="text1"/>
          <w:sz w:val="24"/>
          <w:szCs w:val="24"/>
        </w:rPr>
        <w:t>– e</w:t>
      </w:r>
      <w:r>
        <w:rPr>
          <w:color w:val="000000" w:themeColor="text1"/>
          <w:sz w:val="24"/>
          <w:szCs w:val="24"/>
        </w:rPr>
        <w:t>-</w:t>
      </w:r>
      <w:r w:rsidRPr="009C4715">
        <w:rPr>
          <w:color w:val="000000" w:themeColor="text1"/>
          <w:sz w:val="24"/>
          <w:szCs w:val="24"/>
        </w:rPr>
        <w:t xml:space="preserve">pasts: </w:t>
      </w:r>
      <w:r w:rsidRPr="009C4715">
        <w:rPr>
          <w:color w:val="000000" w:themeColor="text1"/>
          <w:sz w:val="24"/>
          <w:szCs w:val="24"/>
          <w:highlight w:val="yellow"/>
        </w:rPr>
        <w:br w:type="page"/>
      </w:r>
    </w:p>
    <w:p w14:paraId="4ABC170C" w14:textId="77777777" w:rsidR="00DA3AD9" w:rsidRPr="009C4715" w:rsidRDefault="00DA3AD9" w:rsidP="00DA3AD9">
      <w:pPr>
        <w:rPr>
          <w:sz w:val="24"/>
          <w:szCs w:val="24"/>
          <w:lang w:eastAsia="lv-LV"/>
        </w:rPr>
      </w:pPr>
      <w:r w:rsidRPr="009C4715">
        <w:rPr>
          <w:sz w:val="24"/>
          <w:szCs w:val="24"/>
        </w:rPr>
        <w:lastRenderedPageBreak/>
        <w:t>2023.gada 26.jūlijā</w:t>
      </w:r>
      <w:r w:rsidRPr="009C4715">
        <w:rPr>
          <w:sz w:val="24"/>
          <w:szCs w:val="24"/>
        </w:rPr>
        <w:tab/>
      </w:r>
      <w:r w:rsidRPr="009C4715">
        <w:rPr>
          <w:sz w:val="24"/>
          <w:szCs w:val="24"/>
        </w:rPr>
        <w:tab/>
      </w:r>
      <w:r w:rsidRPr="009C4715">
        <w:rPr>
          <w:sz w:val="24"/>
          <w:szCs w:val="24"/>
        </w:rPr>
        <w:tab/>
        <w:t xml:space="preserve"> </w:t>
      </w:r>
      <w:r w:rsidRPr="009C4715">
        <w:rPr>
          <w:sz w:val="24"/>
          <w:szCs w:val="24"/>
        </w:rPr>
        <w:tab/>
      </w:r>
      <w:r w:rsidRPr="009C4715">
        <w:rPr>
          <w:sz w:val="24"/>
          <w:szCs w:val="24"/>
        </w:rPr>
        <w:tab/>
        <w:t>Saistošie noteikumi Nr.SN___/2023</w:t>
      </w:r>
    </w:p>
    <w:p w14:paraId="2CCD0CD0" w14:textId="77777777" w:rsidR="00DA3AD9" w:rsidRPr="009C4715" w:rsidRDefault="00DA3AD9" w:rsidP="00DA3AD9">
      <w:pPr>
        <w:rPr>
          <w:sz w:val="24"/>
          <w:szCs w:val="24"/>
        </w:rPr>
      </w:pPr>
      <w:r w:rsidRPr="009C4715">
        <w:rPr>
          <w:sz w:val="24"/>
          <w:szCs w:val="24"/>
        </w:rPr>
        <w:t>Olainē</w:t>
      </w:r>
    </w:p>
    <w:p w14:paraId="51715F27" w14:textId="77777777" w:rsidR="00DA3AD9" w:rsidRPr="009C4715" w:rsidRDefault="00DA3AD9" w:rsidP="00DA3AD9">
      <w:pPr>
        <w:ind w:left="5103"/>
        <w:jc w:val="both"/>
        <w:rPr>
          <w:sz w:val="24"/>
          <w:szCs w:val="24"/>
        </w:rPr>
      </w:pPr>
      <w:r w:rsidRPr="009C4715">
        <w:rPr>
          <w:sz w:val="24"/>
          <w:szCs w:val="24"/>
        </w:rPr>
        <w:t>Apstiprināti ar Olaines novada pašvaldības domes 2023.gada 26.jūlija sēdes lēmumu (8.prot., ____.p.)</w:t>
      </w:r>
    </w:p>
    <w:p w14:paraId="055C41F9" w14:textId="77777777" w:rsidR="00DA3AD9" w:rsidRPr="009C4715" w:rsidRDefault="00DA3AD9" w:rsidP="00DA3AD9">
      <w:pPr>
        <w:ind w:right="-2"/>
        <w:jc w:val="right"/>
        <w:rPr>
          <w:b/>
          <w:bCs w:val="0"/>
          <w:sz w:val="24"/>
          <w:szCs w:val="24"/>
        </w:rPr>
      </w:pPr>
    </w:p>
    <w:p w14:paraId="3F5BA907" w14:textId="77777777" w:rsidR="00DA3AD9" w:rsidRPr="009C4715" w:rsidRDefault="00DA3AD9" w:rsidP="00DA3AD9">
      <w:pPr>
        <w:ind w:right="-2"/>
        <w:rPr>
          <w:b/>
          <w:bCs w:val="0"/>
          <w:sz w:val="24"/>
          <w:szCs w:val="24"/>
        </w:rPr>
      </w:pPr>
    </w:p>
    <w:p w14:paraId="3A703488" w14:textId="77777777" w:rsidR="00DA3AD9" w:rsidRPr="009C4715" w:rsidRDefault="00DA3AD9" w:rsidP="00DA3AD9">
      <w:pPr>
        <w:ind w:right="-2"/>
        <w:jc w:val="center"/>
        <w:rPr>
          <w:b/>
          <w:bCs w:val="0"/>
          <w:color w:val="000000" w:themeColor="text1"/>
          <w:sz w:val="24"/>
          <w:szCs w:val="24"/>
        </w:rPr>
      </w:pPr>
      <w:r w:rsidRPr="009C4715">
        <w:rPr>
          <w:b/>
          <w:color w:val="000000" w:themeColor="text1"/>
          <w:sz w:val="24"/>
          <w:szCs w:val="24"/>
        </w:rPr>
        <w:t>Par Olaines novada domes 2009.gada 30.septembra sēdes lēmumā apstiprināto saistošo noteikumu Nr.15 “Par detālplānojuma apstiprināšanu nekustamajam īpašumam Saulespuķes (kad.Nr.8080 008 0492)”, pielikuma Nr.5 atcelšanu</w:t>
      </w:r>
    </w:p>
    <w:p w14:paraId="7D9C07B7" w14:textId="77777777" w:rsidR="00DA3AD9" w:rsidRPr="009C4715" w:rsidRDefault="00DA3AD9" w:rsidP="00DA3AD9">
      <w:pPr>
        <w:ind w:right="-2"/>
        <w:jc w:val="center"/>
        <w:rPr>
          <w:b/>
          <w:bCs w:val="0"/>
          <w:color w:val="000000" w:themeColor="text1"/>
          <w:sz w:val="24"/>
          <w:szCs w:val="24"/>
        </w:rPr>
      </w:pPr>
    </w:p>
    <w:p w14:paraId="65E0EE2A" w14:textId="77777777" w:rsidR="00DA3AD9" w:rsidRPr="009C4715" w:rsidRDefault="00DA3AD9" w:rsidP="00DA3AD9">
      <w:pPr>
        <w:ind w:right="-2"/>
        <w:jc w:val="center"/>
        <w:rPr>
          <w:b/>
          <w:bCs w:val="0"/>
          <w:color w:val="000000" w:themeColor="text1"/>
          <w:sz w:val="24"/>
          <w:szCs w:val="24"/>
        </w:rPr>
      </w:pPr>
    </w:p>
    <w:p w14:paraId="011DB6AD" w14:textId="77777777" w:rsidR="00DA3AD9" w:rsidRPr="009C4715" w:rsidRDefault="00DA3AD9" w:rsidP="00DA3AD9">
      <w:pPr>
        <w:ind w:right="-2"/>
        <w:jc w:val="right"/>
        <w:rPr>
          <w:color w:val="000000" w:themeColor="text1"/>
          <w:sz w:val="24"/>
          <w:szCs w:val="24"/>
        </w:rPr>
      </w:pPr>
      <w:r w:rsidRPr="009C4715">
        <w:rPr>
          <w:color w:val="000000" w:themeColor="text1"/>
          <w:sz w:val="24"/>
          <w:szCs w:val="24"/>
        </w:rPr>
        <w:t>Izdoti saskaņā ar Pašvaldību likuma</w:t>
      </w:r>
    </w:p>
    <w:p w14:paraId="6BF5B029" w14:textId="77777777" w:rsidR="00DA3AD9" w:rsidRPr="009C4715" w:rsidRDefault="00DA3AD9" w:rsidP="00DA3AD9">
      <w:pPr>
        <w:ind w:right="-2"/>
        <w:jc w:val="right"/>
        <w:rPr>
          <w:color w:val="000000" w:themeColor="text1"/>
          <w:sz w:val="24"/>
          <w:szCs w:val="24"/>
        </w:rPr>
      </w:pPr>
      <w:r w:rsidRPr="009C4715">
        <w:rPr>
          <w:color w:val="000000" w:themeColor="text1"/>
          <w:sz w:val="24"/>
          <w:szCs w:val="24"/>
        </w:rPr>
        <w:t xml:space="preserve">44.panta pirmo daļu, </w:t>
      </w:r>
    </w:p>
    <w:p w14:paraId="4B740045" w14:textId="77777777" w:rsidR="00DA3AD9" w:rsidRPr="009C4715" w:rsidRDefault="00DA3AD9" w:rsidP="00DA3AD9">
      <w:pPr>
        <w:ind w:right="-2"/>
        <w:jc w:val="right"/>
        <w:rPr>
          <w:color w:val="000000" w:themeColor="text1"/>
          <w:sz w:val="24"/>
          <w:szCs w:val="24"/>
        </w:rPr>
      </w:pPr>
      <w:r w:rsidRPr="009C4715">
        <w:rPr>
          <w:color w:val="000000" w:themeColor="text1"/>
          <w:sz w:val="24"/>
          <w:szCs w:val="24"/>
        </w:rPr>
        <w:t>Teritorijas attīstības plānošanas likuma</w:t>
      </w:r>
    </w:p>
    <w:p w14:paraId="3C3B2152" w14:textId="77777777" w:rsidR="00DA3AD9" w:rsidRPr="009C4715" w:rsidRDefault="00DA3AD9" w:rsidP="00DA3AD9">
      <w:pPr>
        <w:ind w:right="-2"/>
        <w:jc w:val="right"/>
        <w:rPr>
          <w:color w:val="000000" w:themeColor="text1"/>
          <w:sz w:val="24"/>
          <w:szCs w:val="24"/>
        </w:rPr>
      </w:pPr>
      <w:r w:rsidRPr="009C4715">
        <w:rPr>
          <w:color w:val="000000" w:themeColor="text1"/>
          <w:sz w:val="24"/>
          <w:szCs w:val="24"/>
        </w:rPr>
        <w:t>29.pantu</w:t>
      </w:r>
    </w:p>
    <w:p w14:paraId="437A20DA" w14:textId="77777777" w:rsidR="00DA3AD9" w:rsidRPr="009C4715" w:rsidRDefault="00DA3AD9" w:rsidP="00DA3AD9">
      <w:pPr>
        <w:ind w:right="-2"/>
        <w:jc w:val="right"/>
        <w:rPr>
          <w:color w:val="000000" w:themeColor="text1"/>
          <w:sz w:val="24"/>
          <w:szCs w:val="24"/>
        </w:rPr>
      </w:pPr>
    </w:p>
    <w:p w14:paraId="3F4B31C6" w14:textId="77777777" w:rsidR="00DA3AD9" w:rsidRPr="009C4715" w:rsidRDefault="00DA3AD9" w:rsidP="00DA3AD9">
      <w:pPr>
        <w:ind w:right="-2"/>
        <w:jc w:val="right"/>
        <w:rPr>
          <w:color w:val="000000" w:themeColor="text1"/>
          <w:sz w:val="24"/>
          <w:szCs w:val="24"/>
        </w:rPr>
      </w:pPr>
    </w:p>
    <w:p w14:paraId="42C145F5" w14:textId="77777777" w:rsidR="00DA3AD9" w:rsidRPr="009C4715" w:rsidRDefault="00DA3AD9" w:rsidP="00DA3AD9">
      <w:pPr>
        <w:ind w:right="-2"/>
        <w:jc w:val="center"/>
        <w:rPr>
          <w:color w:val="000000" w:themeColor="text1"/>
          <w:sz w:val="24"/>
          <w:szCs w:val="24"/>
        </w:rPr>
      </w:pPr>
    </w:p>
    <w:p w14:paraId="0BA5975B" w14:textId="77777777" w:rsidR="00DA3AD9" w:rsidRPr="009C4715" w:rsidRDefault="00DA3AD9" w:rsidP="00DA3AD9">
      <w:pPr>
        <w:pStyle w:val="ListParagraph"/>
        <w:ind w:left="0" w:right="-2" w:firstLine="720"/>
        <w:jc w:val="both"/>
        <w:rPr>
          <w:color w:val="000000" w:themeColor="text1"/>
          <w:sz w:val="24"/>
          <w:szCs w:val="24"/>
        </w:rPr>
      </w:pPr>
      <w:r w:rsidRPr="009C4715">
        <w:rPr>
          <w:color w:val="000000" w:themeColor="text1"/>
          <w:sz w:val="24"/>
          <w:szCs w:val="24"/>
        </w:rPr>
        <w:t>Atcelt Olaines novada domes 2009.gada 30.septembra sēdes lēmumā apstiprinātos saistošos noteikumus Nr.15 “Par detālplānojuma apstiprināšanu nekustamajam īpašumam Saulespuķes (kad.Nr.8080 008 0492)</w:t>
      </w:r>
      <w:r>
        <w:rPr>
          <w:color w:val="000000" w:themeColor="text1"/>
          <w:sz w:val="24"/>
          <w:szCs w:val="24"/>
        </w:rPr>
        <w:t>”</w:t>
      </w:r>
      <w:r w:rsidRPr="009C4715">
        <w:rPr>
          <w:color w:val="000000" w:themeColor="text1"/>
          <w:sz w:val="24"/>
          <w:szCs w:val="24"/>
        </w:rPr>
        <w:t>, pielikum</w:t>
      </w:r>
      <w:r>
        <w:rPr>
          <w:color w:val="000000" w:themeColor="text1"/>
          <w:sz w:val="24"/>
          <w:szCs w:val="24"/>
        </w:rPr>
        <w:t>u</w:t>
      </w:r>
      <w:r w:rsidRPr="009C4715">
        <w:rPr>
          <w:color w:val="000000" w:themeColor="text1"/>
          <w:sz w:val="24"/>
          <w:szCs w:val="24"/>
        </w:rPr>
        <w:t xml:space="preserve"> Nr.5 (6.prot., 33.p.).</w:t>
      </w:r>
    </w:p>
    <w:p w14:paraId="6AAC3F3E" w14:textId="77777777" w:rsidR="00DA3AD9" w:rsidRPr="009C4715" w:rsidRDefault="00DA3AD9" w:rsidP="00DA3AD9">
      <w:pPr>
        <w:pStyle w:val="ListParagraph"/>
        <w:ind w:left="0" w:right="-2" w:firstLine="720"/>
        <w:jc w:val="both"/>
        <w:rPr>
          <w:color w:val="000000" w:themeColor="text1"/>
          <w:sz w:val="24"/>
          <w:szCs w:val="24"/>
        </w:rPr>
      </w:pPr>
    </w:p>
    <w:p w14:paraId="6D032EC6" w14:textId="77777777" w:rsidR="00DA3AD9" w:rsidRPr="009C4715" w:rsidRDefault="00DA3AD9" w:rsidP="00DA3AD9">
      <w:pPr>
        <w:pStyle w:val="ListParagraph"/>
        <w:ind w:right="-2" w:firstLine="720"/>
        <w:jc w:val="both"/>
        <w:rPr>
          <w:color w:val="000000" w:themeColor="text1"/>
          <w:sz w:val="24"/>
          <w:szCs w:val="24"/>
        </w:rPr>
      </w:pPr>
    </w:p>
    <w:p w14:paraId="2E26486F" w14:textId="77777777" w:rsidR="00DA3AD9" w:rsidRPr="009C4715" w:rsidRDefault="00DA3AD9" w:rsidP="00DA3AD9">
      <w:pPr>
        <w:ind w:right="-2"/>
        <w:jc w:val="both"/>
        <w:rPr>
          <w:color w:val="FF0000"/>
          <w:sz w:val="24"/>
          <w:szCs w:val="24"/>
        </w:rPr>
      </w:pPr>
    </w:p>
    <w:p w14:paraId="0DB59063" w14:textId="7F685F10" w:rsidR="00DA3AD9" w:rsidRPr="009C4715" w:rsidRDefault="00DA3AD9" w:rsidP="00DA3AD9">
      <w:pPr>
        <w:ind w:right="-2"/>
        <w:jc w:val="both"/>
        <w:rPr>
          <w:color w:val="000000" w:themeColor="text1"/>
          <w:sz w:val="24"/>
          <w:szCs w:val="24"/>
        </w:rPr>
      </w:pPr>
      <w:r>
        <w:rPr>
          <w:color w:val="000000" w:themeColor="text1"/>
          <w:sz w:val="24"/>
          <w:szCs w:val="24"/>
        </w:rPr>
        <w:t xml:space="preserve">Domes </w:t>
      </w:r>
      <w:r w:rsidRPr="009C4715">
        <w:rPr>
          <w:color w:val="000000" w:themeColor="text1"/>
          <w:sz w:val="24"/>
          <w:szCs w:val="24"/>
        </w:rPr>
        <w:t xml:space="preserve">priekšsēdētājs </w:t>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r>
      <w:r w:rsidRPr="009C4715">
        <w:rPr>
          <w:color w:val="000000" w:themeColor="text1"/>
          <w:sz w:val="24"/>
          <w:szCs w:val="24"/>
        </w:rPr>
        <w:tab/>
        <w:t xml:space="preserve">A.Bergs </w:t>
      </w:r>
    </w:p>
    <w:p w14:paraId="0970D313" w14:textId="77777777" w:rsidR="00DA3AD9" w:rsidRPr="009C4715" w:rsidRDefault="00DA3AD9" w:rsidP="00DA3AD9">
      <w:pPr>
        <w:rPr>
          <w:color w:val="000000" w:themeColor="text1"/>
          <w:sz w:val="24"/>
          <w:szCs w:val="24"/>
        </w:rPr>
      </w:pPr>
      <w:r w:rsidRPr="009C4715">
        <w:rPr>
          <w:color w:val="000000" w:themeColor="text1"/>
          <w:sz w:val="24"/>
          <w:szCs w:val="24"/>
        </w:rPr>
        <w:br w:type="page"/>
      </w:r>
    </w:p>
    <w:p w14:paraId="485E40B7" w14:textId="77777777" w:rsidR="00DA3AD9" w:rsidRDefault="00DA3AD9" w:rsidP="00DA3AD9">
      <w:pPr>
        <w:ind w:right="-2"/>
        <w:jc w:val="both"/>
        <w:rPr>
          <w:rFonts w:ascii="Arial Narrow" w:hAnsi="Arial Narrow"/>
          <w:color w:val="000000" w:themeColor="text1"/>
        </w:rPr>
      </w:pPr>
    </w:p>
    <w:p w14:paraId="62E58AE3" w14:textId="77777777" w:rsidR="00DA3AD9" w:rsidRPr="008F3FBE" w:rsidRDefault="00DA3AD9" w:rsidP="00DA3AD9">
      <w:pPr>
        <w:ind w:right="-2"/>
        <w:rPr>
          <w:sz w:val="24"/>
          <w:szCs w:val="24"/>
        </w:rPr>
      </w:pPr>
    </w:p>
    <w:p w14:paraId="1B0E2193" w14:textId="77777777" w:rsidR="00DA3AD9" w:rsidRPr="008F3FBE" w:rsidRDefault="00DA3AD9" w:rsidP="00DA3AD9">
      <w:pPr>
        <w:shd w:val="clear" w:color="auto" w:fill="FFFFFF"/>
        <w:jc w:val="center"/>
        <w:rPr>
          <w:sz w:val="24"/>
          <w:szCs w:val="24"/>
          <w:lang w:eastAsia="lv-LV"/>
        </w:rPr>
      </w:pPr>
      <w:r w:rsidRPr="008F3FBE">
        <w:rPr>
          <w:sz w:val="24"/>
          <w:szCs w:val="24"/>
          <w:lang w:eastAsia="lv-LV"/>
        </w:rPr>
        <w:t>Paskaidrojuma raksts</w:t>
      </w:r>
      <w:r w:rsidRPr="008F3FBE">
        <w:rPr>
          <w:sz w:val="24"/>
          <w:szCs w:val="24"/>
          <w:lang w:eastAsia="lv-LV"/>
        </w:rPr>
        <w:br/>
      </w:r>
      <w:r>
        <w:rPr>
          <w:sz w:val="24"/>
          <w:szCs w:val="24"/>
          <w:lang w:eastAsia="lv-LV"/>
        </w:rPr>
        <w:t xml:space="preserve">Olaines novada pašvaldības domes </w:t>
      </w:r>
      <w:r w:rsidRPr="008F3FBE">
        <w:rPr>
          <w:sz w:val="24"/>
          <w:szCs w:val="24"/>
          <w:lang w:eastAsia="lv-LV"/>
        </w:rPr>
        <w:t>saistošajiem noteikumiem Nr.SN___/202</w:t>
      </w:r>
      <w:r>
        <w:rPr>
          <w:sz w:val="24"/>
          <w:szCs w:val="24"/>
          <w:lang w:eastAsia="lv-LV"/>
        </w:rPr>
        <w:t>3</w:t>
      </w:r>
      <w:r w:rsidRPr="008F3FBE">
        <w:rPr>
          <w:sz w:val="24"/>
          <w:szCs w:val="24"/>
          <w:lang w:eastAsia="lv-LV"/>
        </w:rPr>
        <w:t xml:space="preserve">  </w:t>
      </w:r>
      <w:r>
        <w:rPr>
          <w:sz w:val="24"/>
          <w:szCs w:val="24"/>
          <w:lang w:eastAsia="lv-LV"/>
        </w:rPr>
        <w:t>“</w:t>
      </w:r>
      <w:r w:rsidRPr="00902E32">
        <w:rPr>
          <w:sz w:val="24"/>
          <w:szCs w:val="24"/>
          <w:lang w:eastAsia="lv-LV"/>
        </w:rPr>
        <w:t>Par Olaines novada domes 2009.gada 30.septembra sēdes lēmumā apstiprināto saistošo noteikumu Nr.</w:t>
      </w:r>
      <w:r>
        <w:rPr>
          <w:sz w:val="24"/>
          <w:szCs w:val="24"/>
          <w:lang w:eastAsia="lv-LV"/>
        </w:rPr>
        <w:t>15</w:t>
      </w:r>
      <w:r w:rsidRPr="00902E32">
        <w:rPr>
          <w:sz w:val="24"/>
          <w:szCs w:val="24"/>
          <w:lang w:eastAsia="lv-LV"/>
        </w:rPr>
        <w:t xml:space="preserve"> “</w:t>
      </w:r>
      <w:r w:rsidRPr="006C585D">
        <w:rPr>
          <w:sz w:val="24"/>
          <w:szCs w:val="24"/>
          <w:lang w:eastAsia="lv-LV"/>
        </w:rPr>
        <w:t>Par detālplānojuma apstiprināšanu nekustamajam īpašumam Saulespuķes (kad.Nr.8080 008 0492)</w:t>
      </w:r>
      <w:r>
        <w:rPr>
          <w:sz w:val="24"/>
          <w:szCs w:val="24"/>
          <w:lang w:eastAsia="lv-LV"/>
        </w:rPr>
        <w:t>”</w:t>
      </w:r>
      <w:r w:rsidRPr="006C585D">
        <w:rPr>
          <w:sz w:val="24"/>
          <w:szCs w:val="24"/>
          <w:lang w:eastAsia="lv-LV"/>
        </w:rPr>
        <w:t>, pielikuma Nr.5 atcelšanu</w:t>
      </w:r>
      <w:r>
        <w:rPr>
          <w:sz w:val="24"/>
          <w:szCs w:val="24"/>
          <w:lang w:eastAsia="lv-LV"/>
        </w:rPr>
        <w:t>”</w:t>
      </w:r>
    </w:p>
    <w:p w14:paraId="082AC897" w14:textId="77777777" w:rsidR="00DA3AD9" w:rsidRPr="008F3FBE" w:rsidRDefault="00DA3AD9" w:rsidP="00DA3AD9">
      <w:pPr>
        <w:shd w:val="clear" w:color="auto" w:fill="FFFFFF"/>
        <w:jc w:val="center"/>
        <w:rPr>
          <w:b/>
          <w:bCs w:val="0"/>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3123"/>
        <w:gridCol w:w="6118"/>
      </w:tblGrid>
      <w:tr w:rsidR="00DA3AD9" w:rsidRPr="008F3FBE" w14:paraId="58977836"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6C5E0791" w14:textId="77777777" w:rsidR="00DA3AD9" w:rsidRPr="008F3FBE" w:rsidRDefault="00DA3AD9" w:rsidP="002621BA">
            <w:pPr>
              <w:jc w:val="center"/>
              <w:rPr>
                <w:b/>
                <w:sz w:val="24"/>
                <w:szCs w:val="24"/>
                <w:lang w:eastAsia="lv-LV"/>
              </w:rPr>
            </w:pPr>
            <w:r w:rsidRPr="008F3FBE">
              <w:rPr>
                <w:b/>
                <w:sz w:val="24"/>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6E554726" w14:textId="77777777" w:rsidR="00DA3AD9" w:rsidRPr="008F3FBE" w:rsidRDefault="00DA3AD9" w:rsidP="002621BA">
            <w:pPr>
              <w:jc w:val="center"/>
              <w:rPr>
                <w:b/>
                <w:sz w:val="24"/>
                <w:szCs w:val="24"/>
                <w:lang w:eastAsia="lv-LV"/>
              </w:rPr>
            </w:pPr>
            <w:r w:rsidRPr="008F3FBE">
              <w:rPr>
                <w:b/>
                <w:sz w:val="24"/>
                <w:szCs w:val="24"/>
                <w:lang w:eastAsia="lv-LV"/>
              </w:rPr>
              <w:t>Norādāmā informācija</w:t>
            </w:r>
          </w:p>
        </w:tc>
      </w:tr>
      <w:tr w:rsidR="00DA3AD9" w:rsidRPr="008F3FBE" w14:paraId="13A3A3FF"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45EB8FC0" w14:textId="77777777" w:rsidR="00DA3AD9" w:rsidRPr="008F3FBE" w:rsidRDefault="00DA3AD9" w:rsidP="002621BA">
            <w:pPr>
              <w:ind w:right="121"/>
              <w:jc w:val="both"/>
              <w:rPr>
                <w:sz w:val="24"/>
                <w:szCs w:val="24"/>
                <w:lang w:eastAsia="lv-LV"/>
              </w:rPr>
            </w:pPr>
            <w:r w:rsidRPr="008F3FBE">
              <w:rPr>
                <w:sz w:val="24"/>
                <w:szCs w:val="24"/>
                <w:lang w:eastAsia="lv-LV"/>
              </w:rPr>
              <w:t>1. Projekta nepieciešamības pamatojums</w:t>
            </w:r>
          </w:p>
          <w:p w14:paraId="78F6944F" w14:textId="77777777" w:rsidR="00DA3AD9" w:rsidRPr="008F3FBE" w:rsidRDefault="00DA3AD9" w:rsidP="002621BA">
            <w:pPr>
              <w:ind w:right="121"/>
              <w:jc w:val="both"/>
              <w:rPr>
                <w:sz w:val="24"/>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26A4998E" w14:textId="77777777" w:rsidR="00DA3AD9" w:rsidRPr="008F3FBE" w:rsidRDefault="00DA3AD9" w:rsidP="002621BA">
            <w:pPr>
              <w:ind w:right="103"/>
              <w:jc w:val="both"/>
              <w:rPr>
                <w:sz w:val="24"/>
                <w:szCs w:val="24"/>
                <w:lang w:eastAsia="lv-LV"/>
              </w:rPr>
            </w:pPr>
            <w:r w:rsidRPr="008F3FBE">
              <w:rPr>
                <w:sz w:val="24"/>
                <w:szCs w:val="24"/>
              </w:rPr>
              <w:t>Iestāde pēc personas iesnieguma var uzsākt administratīvo procesu no jauna un lemt par administratīvā akta atcelšanu.</w:t>
            </w:r>
          </w:p>
        </w:tc>
      </w:tr>
      <w:tr w:rsidR="00DA3AD9" w:rsidRPr="008F3FBE" w14:paraId="6B66E1D9"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07D72516" w14:textId="77777777" w:rsidR="00DA3AD9" w:rsidRPr="008F3FBE" w:rsidRDefault="00DA3AD9" w:rsidP="002621BA">
            <w:pPr>
              <w:ind w:right="121"/>
              <w:jc w:val="both"/>
              <w:rPr>
                <w:sz w:val="24"/>
                <w:szCs w:val="24"/>
                <w:lang w:eastAsia="lv-LV"/>
              </w:rPr>
            </w:pPr>
            <w:r w:rsidRPr="008F3FBE">
              <w:rPr>
                <w:sz w:val="24"/>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63B6805A" w14:textId="77777777" w:rsidR="00DA3AD9" w:rsidRPr="000F4057" w:rsidRDefault="00DA3AD9" w:rsidP="002621BA">
            <w:pPr>
              <w:ind w:right="103"/>
              <w:jc w:val="both"/>
              <w:rPr>
                <w:color w:val="000000" w:themeColor="text1"/>
                <w:sz w:val="24"/>
                <w:szCs w:val="24"/>
              </w:rPr>
            </w:pPr>
            <w:r w:rsidRPr="000F4057">
              <w:rPr>
                <w:color w:val="000000" w:themeColor="text1"/>
                <w:sz w:val="24"/>
                <w:szCs w:val="24"/>
              </w:rPr>
              <w:t xml:space="preserve">Ar saistošajiem noteikumiem tiek </w:t>
            </w:r>
            <w:r>
              <w:rPr>
                <w:color w:val="000000" w:themeColor="text1"/>
                <w:sz w:val="24"/>
                <w:szCs w:val="24"/>
              </w:rPr>
              <w:t xml:space="preserve">atcelti Olaines novada domes </w:t>
            </w:r>
            <w:r w:rsidRPr="000F4057">
              <w:rPr>
                <w:color w:val="000000" w:themeColor="text1"/>
                <w:sz w:val="24"/>
                <w:szCs w:val="24"/>
              </w:rPr>
              <w:t>2009.gada 30.septembra sēdes lēmumā apstiprināt</w:t>
            </w:r>
            <w:r>
              <w:rPr>
                <w:color w:val="000000" w:themeColor="text1"/>
                <w:sz w:val="24"/>
                <w:szCs w:val="24"/>
              </w:rPr>
              <w:t>ie</w:t>
            </w:r>
            <w:r w:rsidRPr="000F4057">
              <w:rPr>
                <w:color w:val="000000" w:themeColor="text1"/>
                <w:sz w:val="24"/>
                <w:szCs w:val="24"/>
              </w:rPr>
              <w:t xml:space="preserve"> saistoš</w:t>
            </w:r>
            <w:r>
              <w:rPr>
                <w:color w:val="000000" w:themeColor="text1"/>
                <w:sz w:val="24"/>
                <w:szCs w:val="24"/>
              </w:rPr>
              <w:t>ie</w:t>
            </w:r>
            <w:r w:rsidRPr="000F4057">
              <w:rPr>
                <w:color w:val="000000" w:themeColor="text1"/>
                <w:sz w:val="24"/>
                <w:szCs w:val="24"/>
              </w:rPr>
              <w:t xml:space="preserve"> noteikum</w:t>
            </w:r>
            <w:r>
              <w:rPr>
                <w:color w:val="000000" w:themeColor="text1"/>
                <w:sz w:val="24"/>
                <w:szCs w:val="24"/>
              </w:rPr>
              <w:t xml:space="preserve">i </w:t>
            </w:r>
            <w:r w:rsidRPr="000F4057">
              <w:rPr>
                <w:color w:val="000000" w:themeColor="text1"/>
                <w:sz w:val="24"/>
                <w:szCs w:val="24"/>
              </w:rPr>
              <w:t>Nr.</w:t>
            </w:r>
            <w:r>
              <w:rPr>
                <w:color w:val="000000" w:themeColor="text1"/>
                <w:sz w:val="24"/>
                <w:szCs w:val="24"/>
              </w:rPr>
              <w:t>15</w:t>
            </w:r>
            <w:r w:rsidRPr="000F4057">
              <w:rPr>
                <w:color w:val="000000" w:themeColor="text1"/>
                <w:sz w:val="24"/>
                <w:szCs w:val="24"/>
              </w:rPr>
              <w:t xml:space="preserve"> “</w:t>
            </w:r>
            <w:r w:rsidRPr="006C585D">
              <w:rPr>
                <w:color w:val="000000" w:themeColor="text1"/>
                <w:sz w:val="24"/>
                <w:szCs w:val="24"/>
              </w:rPr>
              <w:t>Par detālplānojuma apstiprināšanu nekustamajam īpašumam Saulespuķes (kad.Nr.8080 008 0492)</w:t>
            </w:r>
            <w:r w:rsidRPr="000F4057">
              <w:rPr>
                <w:color w:val="000000" w:themeColor="text1"/>
                <w:sz w:val="24"/>
                <w:szCs w:val="24"/>
              </w:rPr>
              <w:t>”</w:t>
            </w:r>
            <w:r>
              <w:rPr>
                <w:color w:val="000000" w:themeColor="text1"/>
                <w:sz w:val="24"/>
                <w:szCs w:val="24"/>
              </w:rPr>
              <w:t>, pielikumu Nr.5</w:t>
            </w:r>
            <w:r w:rsidRPr="000F4057">
              <w:rPr>
                <w:color w:val="000000" w:themeColor="text1"/>
                <w:sz w:val="24"/>
                <w:szCs w:val="24"/>
              </w:rPr>
              <w:t xml:space="preserve"> (6.prot., 33.p.)</w:t>
            </w:r>
            <w:r>
              <w:rPr>
                <w:color w:val="000000" w:themeColor="text1"/>
                <w:sz w:val="24"/>
                <w:szCs w:val="24"/>
              </w:rPr>
              <w:t>,</w:t>
            </w:r>
            <w:r>
              <w:t xml:space="preserve"> </w:t>
            </w:r>
            <w:r w:rsidRPr="0070557D">
              <w:rPr>
                <w:color w:val="000000" w:themeColor="text1"/>
                <w:sz w:val="24"/>
                <w:szCs w:val="24"/>
              </w:rPr>
              <w:t>pamatojoties uz Iesnieguma iesniedzēju vēlmi zemes vienību turpmāku attīstību veikt atbilstoši spēkā esošajam Olaines novada pašvaldības teritorijas plānojumam.</w:t>
            </w:r>
          </w:p>
        </w:tc>
      </w:tr>
      <w:tr w:rsidR="00DA3AD9" w:rsidRPr="008F3FBE" w14:paraId="77BBA2C3"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64F323E9" w14:textId="77777777" w:rsidR="00DA3AD9" w:rsidRPr="008F3FBE" w:rsidRDefault="00DA3AD9" w:rsidP="002621BA">
            <w:pPr>
              <w:ind w:right="121"/>
              <w:jc w:val="both"/>
              <w:rPr>
                <w:sz w:val="24"/>
                <w:szCs w:val="24"/>
                <w:lang w:eastAsia="lv-LV"/>
              </w:rPr>
            </w:pPr>
            <w:r w:rsidRPr="008F3FBE">
              <w:rPr>
                <w:sz w:val="24"/>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5EB59901"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r w:rsidR="00DA3AD9" w:rsidRPr="008F3FBE" w14:paraId="783B5A42"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74600627" w14:textId="77777777" w:rsidR="00DA3AD9" w:rsidRPr="008F3FBE" w:rsidRDefault="00DA3AD9" w:rsidP="002621BA">
            <w:pPr>
              <w:ind w:right="121"/>
              <w:jc w:val="both"/>
              <w:rPr>
                <w:sz w:val="24"/>
                <w:szCs w:val="24"/>
                <w:lang w:eastAsia="lv-LV"/>
              </w:rPr>
            </w:pPr>
            <w:r w:rsidRPr="008F3FBE">
              <w:rPr>
                <w:sz w:val="24"/>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22D8F4FD"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r w:rsidR="00DA3AD9" w:rsidRPr="008F3FBE" w14:paraId="4A019D98"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180299B4" w14:textId="77777777" w:rsidR="00DA3AD9" w:rsidRPr="008F3FBE" w:rsidRDefault="00DA3AD9" w:rsidP="002621BA">
            <w:pPr>
              <w:ind w:right="121"/>
              <w:jc w:val="both"/>
              <w:rPr>
                <w:sz w:val="24"/>
                <w:szCs w:val="24"/>
                <w:lang w:eastAsia="lv-LV"/>
              </w:rPr>
            </w:pPr>
            <w:r w:rsidRPr="008F3FBE">
              <w:rPr>
                <w:sz w:val="24"/>
                <w:szCs w:val="24"/>
                <w:lang w:eastAsia="lv-LV"/>
              </w:rPr>
              <w:t>5. 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36CF4E75" w14:textId="77777777" w:rsidR="00DA3AD9" w:rsidRPr="008F3FBE" w:rsidRDefault="00DA3AD9" w:rsidP="002621BA">
            <w:pPr>
              <w:ind w:right="103"/>
              <w:jc w:val="both"/>
              <w:rPr>
                <w:sz w:val="24"/>
                <w:szCs w:val="24"/>
                <w:lang w:eastAsia="lv-LV"/>
              </w:rPr>
            </w:pPr>
            <w:r w:rsidRPr="008F3FBE">
              <w:rPr>
                <w:sz w:val="24"/>
                <w:szCs w:val="24"/>
              </w:rPr>
              <w:t>Saistošie noteikumi stāsies spēkā nākamajā dienā pēc paziņojuma publicēšanas oficiālajā izdevumā "Latvijas Vēstnesis"</w:t>
            </w:r>
            <w:r>
              <w:rPr>
                <w:sz w:val="24"/>
                <w:szCs w:val="24"/>
              </w:rPr>
              <w:t>.</w:t>
            </w:r>
          </w:p>
        </w:tc>
      </w:tr>
      <w:tr w:rsidR="00DA3AD9" w:rsidRPr="008F3FBE" w14:paraId="1756BCEF" w14:textId="77777777" w:rsidTr="002621BA">
        <w:tc>
          <w:tcPr>
            <w:tcW w:w="1690" w:type="pct"/>
            <w:tcBorders>
              <w:top w:val="outset" w:sz="6" w:space="0" w:color="414142"/>
              <w:left w:val="outset" w:sz="6" w:space="0" w:color="414142"/>
              <w:bottom w:val="outset" w:sz="6" w:space="0" w:color="414142"/>
              <w:right w:val="outset" w:sz="6" w:space="0" w:color="414142"/>
            </w:tcBorders>
            <w:hideMark/>
          </w:tcPr>
          <w:p w14:paraId="3B07A7D0" w14:textId="77777777" w:rsidR="00DA3AD9" w:rsidRPr="008F3FBE" w:rsidRDefault="00DA3AD9" w:rsidP="002621BA">
            <w:pPr>
              <w:ind w:right="121"/>
              <w:jc w:val="both"/>
              <w:rPr>
                <w:sz w:val="24"/>
                <w:szCs w:val="24"/>
                <w:lang w:eastAsia="lv-LV"/>
              </w:rPr>
            </w:pPr>
            <w:r w:rsidRPr="008F3FBE">
              <w:rPr>
                <w:sz w:val="24"/>
                <w:szCs w:val="24"/>
                <w:lang w:eastAsia="lv-LV"/>
              </w:rPr>
              <w:t>6. Informācija par 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2FBD9701" w14:textId="77777777" w:rsidR="00DA3AD9" w:rsidRPr="008F3FBE" w:rsidRDefault="00DA3AD9" w:rsidP="002621BA">
            <w:pPr>
              <w:ind w:right="103"/>
              <w:jc w:val="both"/>
              <w:rPr>
                <w:sz w:val="24"/>
                <w:szCs w:val="24"/>
                <w:lang w:eastAsia="lv-LV"/>
              </w:rPr>
            </w:pPr>
            <w:r w:rsidRPr="008F3FBE">
              <w:rPr>
                <w:sz w:val="24"/>
                <w:szCs w:val="24"/>
              </w:rPr>
              <w:t>Nav attiecināms</w:t>
            </w:r>
            <w:r>
              <w:rPr>
                <w:sz w:val="24"/>
                <w:szCs w:val="24"/>
              </w:rPr>
              <w:t>.</w:t>
            </w:r>
          </w:p>
        </w:tc>
      </w:tr>
    </w:tbl>
    <w:p w14:paraId="759ADFCF" w14:textId="77777777" w:rsidR="00DA3AD9" w:rsidRPr="008F3FBE" w:rsidRDefault="00DA3AD9" w:rsidP="00DA3AD9">
      <w:pPr>
        <w:shd w:val="clear" w:color="auto" w:fill="FFFFFF"/>
        <w:jc w:val="right"/>
        <w:rPr>
          <w:sz w:val="24"/>
          <w:szCs w:val="24"/>
          <w:lang w:eastAsia="lv-LV"/>
        </w:rPr>
      </w:pPr>
    </w:p>
    <w:p w14:paraId="5188F0E0" w14:textId="77777777" w:rsidR="00DA3AD9" w:rsidRPr="008F3FBE" w:rsidRDefault="00DA3AD9" w:rsidP="00DA3AD9">
      <w:pPr>
        <w:shd w:val="clear" w:color="auto" w:fill="FFFFFF"/>
        <w:jc w:val="right"/>
        <w:rPr>
          <w:sz w:val="24"/>
          <w:szCs w:val="24"/>
          <w:lang w:eastAsia="lv-LV"/>
        </w:rPr>
      </w:pPr>
    </w:p>
    <w:p w14:paraId="0D8D91C7" w14:textId="77777777" w:rsidR="00DA3AD9" w:rsidRPr="008F3FBE" w:rsidRDefault="00DA3AD9" w:rsidP="00DA3AD9">
      <w:pPr>
        <w:shd w:val="clear" w:color="auto" w:fill="FFFFFF"/>
        <w:jc w:val="both"/>
        <w:rPr>
          <w:sz w:val="24"/>
          <w:szCs w:val="24"/>
          <w:lang w:eastAsia="lv-LV"/>
        </w:rPr>
      </w:pPr>
      <w:r w:rsidRPr="008F3FBE">
        <w:rPr>
          <w:sz w:val="24"/>
          <w:szCs w:val="24"/>
          <w:lang w:eastAsia="lv-LV"/>
        </w:rPr>
        <w:t xml:space="preserve">Domes priekšsēdētājs                                                                                                      </w:t>
      </w:r>
      <w:r w:rsidRPr="008F3FBE">
        <w:rPr>
          <w:iCs/>
          <w:sz w:val="24"/>
          <w:szCs w:val="24"/>
          <w:lang w:eastAsia="lv-LV"/>
        </w:rPr>
        <w:t>A.Bergs</w:t>
      </w:r>
    </w:p>
    <w:p w14:paraId="0B1E2EF3" w14:textId="77777777" w:rsidR="00DA3AD9" w:rsidRPr="008F3FBE" w:rsidRDefault="00DA3AD9" w:rsidP="00DA3AD9">
      <w:pPr>
        <w:ind w:right="-2"/>
        <w:jc w:val="both"/>
        <w:rPr>
          <w:color w:val="000000" w:themeColor="text1"/>
          <w:sz w:val="24"/>
          <w:szCs w:val="24"/>
        </w:rPr>
      </w:pPr>
    </w:p>
    <w:p w14:paraId="1FFBE7D6" w14:textId="77777777" w:rsidR="00DA3AD9" w:rsidRPr="008F3FBE" w:rsidRDefault="00DA3AD9" w:rsidP="00DA3AD9"/>
    <w:p w14:paraId="5AE5EBD3" w14:textId="77777777" w:rsidR="00667E1A" w:rsidRPr="00FC119D" w:rsidRDefault="00667E1A" w:rsidP="00667E1A">
      <w:pPr>
        <w:spacing w:after="160" w:line="259" w:lineRule="auto"/>
        <w:rPr>
          <w:sz w:val="24"/>
          <w:szCs w:val="24"/>
          <w:lang w:eastAsia="lv-LV"/>
        </w:rPr>
      </w:pPr>
    </w:p>
    <w:p w14:paraId="33A12758" w14:textId="77777777" w:rsidR="00667E1A" w:rsidRPr="00F82610" w:rsidRDefault="00667E1A" w:rsidP="00667E1A">
      <w:pPr>
        <w:jc w:val="both"/>
        <w:rPr>
          <w:sz w:val="20"/>
          <w:lang w:eastAsia="lv-LV"/>
        </w:rPr>
      </w:pPr>
    </w:p>
    <w:p w14:paraId="5F6E4DF1" w14:textId="77777777" w:rsidR="00B33F88" w:rsidRPr="00B33F88" w:rsidRDefault="00B33F88" w:rsidP="00464D99">
      <w:pPr>
        <w:rPr>
          <w:b/>
          <w:bCs w:val="0"/>
          <w:sz w:val="20"/>
          <w:szCs w:val="20"/>
          <w:lang w:eastAsia="lv-LV"/>
        </w:rPr>
      </w:pPr>
    </w:p>
    <w:p w14:paraId="6F96B778" w14:textId="1067C458" w:rsidR="00DA1F15" w:rsidRDefault="00DA1F15">
      <w:pPr>
        <w:spacing w:after="160" w:line="259" w:lineRule="auto"/>
        <w:rPr>
          <w:b/>
          <w:bCs w:val="0"/>
          <w:sz w:val="20"/>
          <w:szCs w:val="20"/>
          <w:lang w:eastAsia="lv-LV"/>
        </w:rPr>
      </w:pPr>
      <w:r>
        <w:rPr>
          <w:b/>
          <w:bCs w:val="0"/>
          <w:sz w:val="20"/>
          <w:szCs w:val="20"/>
          <w:lang w:eastAsia="lv-LV"/>
        </w:rPr>
        <w:br w:type="page"/>
      </w:r>
    </w:p>
    <w:p w14:paraId="180AE278" w14:textId="77777777" w:rsidR="00DA1F15" w:rsidRPr="00DA1F15" w:rsidRDefault="00DA1F15" w:rsidP="00DA1F15">
      <w:pPr>
        <w:pStyle w:val="NoSpacing"/>
        <w:jc w:val="center"/>
      </w:pPr>
      <w:r w:rsidRPr="00DA1F15">
        <w:lastRenderedPageBreak/>
        <w:t>Lēmuma projekts</w:t>
      </w:r>
    </w:p>
    <w:p w14:paraId="749ED594" w14:textId="77777777" w:rsidR="00DA1F15" w:rsidRPr="00DA1F15" w:rsidRDefault="00DA1F15" w:rsidP="00DA1F15">
      <w:pPr>
        <w:ind w:right="44"/>
        <w:jc w:val="center"/>
        <w:rPr>
          <w:sz w:val="24"/>
          <w:szCs w:val="24"/>
        </w:rPr>
      </w:pPr>
      <w:r w:rsidRPr="00DA1F15">
        <w:rPr>
          <w:sz w:val="24"/>
          <w:szCs w:val="24"/>
        </w:rPr>
        <w:t>Olainē</w:t>
      </w:r>
    </w:p>
    <w:p w14:paraId="0C74939E" w14:textId="77777777" w:rsidR="00DA1F15" w:rsidRPr="00DA1F15" w:rsidRDefault="00DA1F15" w:rsidP="00DA1F15">
      <w:pPr>
        <w:tabs>
          <w:tab w:val="right" w:pos="0"/>
        </w:tabs>
        <w:ind w:right="-2"/>
        <w:jc w:val="both"/>
        <w:rPr>
          <w:sz w:val="24"/>
          <w:szCs w:val="24"/>
        </w:rPr>
      </w:pPr>
      <w:r w:rsidRPr="00DA1F15">
        <w:rPr>
          <w:sz w:val="24"/>
          <w:szCs w:val="24"/>
        </w:rPr>
        <w:t>2023.gada 26.jūlijā</w:t>
      </w:r>
      <w:r w:rsidRPr="00DA1F15">
        <w:rPr>
          <w:sz w:val="24"/>
          <w:szCs w:val="24"/>
        </w:rPr>
        <w:tab/>
        <w:t xml:space="preserve">     </w:t>
      </w:r>
      <w:r w:rsidRPr="00DA1F15">
        <w:rPr>
          <w:sz w:val="24"/>
          <w:szCs w:val="24"/>
        </w:rPr>
        <w:tab/>
        <w:t xml:space="preserve">      </w:t>
      </w:r>
      <w:r w:rsidRPr="00DA1F15">
        <w:rPr>
          <w:sz w:val="24"/>
          <w:szCs w:val="24"/>
        </w:rPr>
        <w:tab/>
      </w:r>
      <w:r w:rsidRPr="00DA1F15">
        <w:rPr>
          <w:sz w:val="24"/>
          <w:szCs w:val="24"/>
        </w:rPr>
        <w:tab/>
      </w:r>
      <w:r w:rsidRPr="00DA1F15">
        <w:rPr>
          <w:sz w:val="24"/>
          <w:szCs w:val="24"/>
        </w:rPr>
        <w:tab/>
      </w:r>
      <w:r w:rsidRPr="00DA1F15">
        <w:rPr>
          <w:sz w:val="24"/>
          <w:szCs w:val="24"/>
        </w:rPr>
        <w:tab/>
      </w:r>
      <w:r w:rsidRPr="00DA1F15">
        <w:rPr>
          <w:sz w:val="24"/>
          <w:szCs w:val="24"/>
        </w:rPr>
        <w:tab/>
      </w:r>
      <w:r w:rsidRPr="00DA1F15">
        <w:rPr>
          <w:sz w:val="24"/>
          <w:szCs w:val="24"/>
        </w:rPr>
        <w:tab/>
      </w:r>
      <w:r w:rsidRPr="00DA1F15">
        <w:rPr>
          <w:sz w:val="24"/>
          <w:szCs w:val="24"/>
        </w:rPr>
        <w:tab/>
        <w:t>Nr.8</w:t>
      </w:r>
    </w:p>
    <w:p w14:paraId="6F4FC9D2" w14:textId="77777777" w:rsidR="00DA1F15" w:rsidRPr="00DA1F15" w:rsidRDefault="00DA1F15" w:rsidP="00DA1F15">
      <w:pPr>
        <w:jc w:val="both"/>
        <w:rPr>
          <w:bCs w:val="0"/>
          <w:sz w:val="24"/>
          <w:szCs w:val="24"/>
          <w:lang w:eastAsia="lv-LV"/>
        </w:rPr>
      </w:pPr>
    </w:p>
    <w:p w14:paraId="62FE6AAF" w14:textId="77777777" w:rsidR="00DA1F15" w:rsidRPr="00DA1F15" w:rsidRDefault="00DA1F15" w:rsidP="00DA1F15">
      <w:pPr>
        <w:jc w:val="center"/>
        <w:rPr>
          <w:b/>
          <w:bCs w:val="0"/>
          <w:sz w:val="24"/>
          <w:szCs w:val="24"/>
        </w:rPr>
      </w:pPr>
      <w:r w:rsidRPr="00DA1F15">
        <w:rPr>
          <w:b/>
          <w:sz w:val="24"/>
          <w:szCs w:val="24"/>
        </w:rPr>
        <w:t xml:space="preserve">Par Olaines novada pašvaldības domes 2023.gada 31.janvāra </w:t>
      </w:r>
      <w:r w:rsidRPr="00DA1F15">
        <w:rPr>
          <w:b/>
          <w:color w:val="000000" w:themeColor="text1"/>
          <w:sz w:val="24"/>
          <w:szCs w:val="24"/>
        </w:rPr>
        <w:t>sēdes</w:t>
      </w:r>
      <w:r w:rsidRPr="00DA1F15">
        <w:rPr>
          <w:b/>
          <w:sz w:val="24"/>
          <w:szCs w:val="24"/>
        </w:rPr>
        <w:t xml:space="preserve"> lēmuma “Par zemes ier</w:t>
      </w:r>
      <w:r w:rsidRPr="00DA1F15">
        <w:rPr>
          <w:rFonts w:hint="eastAsia"/>
          <w:b/>
          <w:sz w:val="24"/>
          <w:szCs w:val="24"/>
        </w:rPr>
        <w:t>ī</w:t>
      </w:r>
      <w:r w:rsidRPr="00DA1F15">
        <w:rPr>
          <w:b/>
          <w:sz w:val="24"/>
          <w:szCs w:val="24"/>
        </w:rPr>
        <w:t>c</w:t>
      </w:r>
      <w:r w:rsidRPr="00DA1F15">
        <w:rPr>
          <w:rFonts w:hint="eastAsia"/>
          <w:b/>
          <w:sz w:val="24"/>
          <w:szCs w:val="24"/>
        </w:rPr>
        <w:t>ī</w:t>
      </w:r>
      <w:r w:rsidRPr="00DA1F15">
        <w:rPr>
          <w:b/>
          <w:sz w:val="24"/>
          <w:szCs w:val="24"/>
        </w:rPr>
        <w:t>bas projekta nekustam</w:t>
      </w:r>
      <w:r w:rsidRPr="00DA1F15">
        <w:rPr>
          <w:rFonts w:hint="eastAsia"/>
          <w:b/>
          <w:sz w:val="24"/>
          <w:szCs w:val="24"/>
        </w:rPr>
        <w:t>ā</w:t>
      </w:r>
      <w:r w:rsidRPr="00DA1F15">
        <w:rPr>
          <w:b/>
          <w:sz w:val="24"/>
          <w:szCs w:val="24"/>
        </w:rPr>
        <w:t xml:space="preserve"> </w:t>
      </w:r>
      <w:r w:rsidRPr="00DA1F15">
        <w:rPr>
          <w:rFonts w:hint="eastAsia"/>
          <w:b/>
          <w:sz w:val="24"/>
          <w:szCs w:val="24"/>
        </w:rPr>
        <w:t>ī</w:t>
      </w:r>
      <w:r w:rsidRPr="00DA1F15">
        <w:rPr>
          <w:b/>
          <w:sz w:val="24"/>
          <w:szCs w:val="24"/>
        </w:rPr>
        <w:t>pašuma R</w:t>
      </w:r>
      <w:r w:rsidRPr="00DA1F15">
        <w:rPr>
          <w:rFonts w:hint="eastAsia"/>
          <w:b/>
          <w:sz w:val="24"/>
          <w:szCs w:val="24"/>
        </w:rPr>
        <w:t>ī</w:t>
      </w:r>
      <w:r w:rsidRPr="00DA1F15">
        <w:rPr>
          <w:b/>
          <w:sz w:val="24"/>
          <w:szCs w:val="24"/>
        </w:rPr>
        <w:t>gas pils</w:t>
      </w:r>
      <w:r w:rsidRPr="00DA1F15">
        <w:rPr>
          <w:rFonts w:hint="eastAsia"/>
          <w:b/>
          <w:sz w:val="24"/>
          <w:szCs w:val="24"/>
        </w:rPr>
        <w:t>ē</w:t>
      </w:r>
      <w:r w:rsidRPr="00DA1F15">
        <w:rPr>
          <w:b/>
          <w:sz w:val="24"/>
          <w:szCs w:val="24"/>
        </w:rPr>
        <w:t>tas meža fonds (Olaines novad</w:t>
      </w:r>
      <w:r w:rsidRPr="00DA1F15">
        <w:rPr>
          <w:rFonts w:hint="eastAsia"/>
          <w:b/>
          <w:sz w:val="24"/>
          <w:szCs w:val="24"/>
        </w:rPr>
        <w:t>ā</w:t>
      </w:r>
      <w:r w:rsidRPr="00DA1F15">
        <w:rPr>
          <w:b/>
          <w:sz w:val="24"/>
          <w:szCs w:val="24"/>
        </w:rPr>
        <w:t>) zemes vien</w:t>
      </w:r>
      <w:r w:rsidRPr="00DA1F15">
        <w:rPr>
          <w:rFonts w:hint="eastAsia"/>
          <w:b/>
          <w:sz w:val="24"/>
          <w:szCs w:val="24"/>
        </w:rPr>
        <w:t>ī</w:t>
      </w:r>
      <w:r w:rsidRPr="00DA1F15">
        <w:rPr>
          <w:b/>
          <w:sz w:val="24"/>
          <w:szCs w:val="24"/>
        </w:rPr>
        <w:t>b</w:t>
      </w:r>
      <w:r w:rsidRPr="00DA1F15">
        <w:rPr>
          <w:rFonts w:hint="eastAsia"/>
          <w:b/>
          <w:sz w:val="24"/>
          <w:szCs w:val="24"/>
        </w:rPr>
        <w:t>ā</w:t>
      </w:r>
      <w:r w:rsidRPr="00DA1F15">
        <w:rPr>
          <w:b/>
          <w:sz w:val="24"/>
          <w:szCs w:val="24"/>
        </w:rPr>
        <w:t>m apstiprin</w:t>
      </w:r>
      <w:r w:rsidRPr="00DA1F15">
        <w:rPr>
          <w:rFonts w:hint="eastAsia"/>
          <w:b/>
          <w:sz w:val="24"/>
          <w:szCs w:val="24"/>
        </w:rPr>
        <w:t>āš</w:t>
      </w:r>
      <w:r w:rsidRPr="00DA1F15">
        <w:rPr>
          <w:b/>
          <w:sz w:val="24"/>
          <w:szCs w:val="24"/>
        </w:rPr>
        <w:t>anu, nekustam</w:t>
      </w:r>
      <w:r w:rsidRPr="00DA1F15">
        <w:rPr>
          <w:rFonts w:hint="eastAsia"/>
          <w:b/>
          <w:sz w:val="24"/>
          <w:szCs w:val="24"/>
        </w:rPr>
        <w:t>ā</w:t>
      </w:r>
      <w:r w:rsidRPr="00DA1F15">
        <w:rPr>
          <w:b/>
          <w:sz w:val="24"/>
          <w:szCs w:val="24"/>
        </w:rPr>
        <w:t xml:space="preserve"> </w:t>
      </w:r>
      <w:r w:rsidRPr="00DA1F15">
        <w:rPr>
          <w:rFonts w:hint="eastAsia"/>
          <w:b/>
          <w:sz w:val="24"/>
          <w:szCs w:val="24"/>
        </w:rPr>
        <w:t>ī</w:t>
      </w:r>
      <w:r w:rsidRPr="00DA1F15">
        <w:rPr>
          <w:b/>
          <w:sz w:val="24"/>
          <w:szCs w:val="24"/>
        </w:rPr>
        <w:t>pašuma lietošanas m</w:t>
      </w:r>
      <w:r w:rsidRPr="00DA1F15">
        <w:rPr>
          <w:rFonts w:hint="eastAsia"/>
          <w:b/>
          <w:sz w:val="24"/>
          <w:szCs w:val="24"/>
        </w:rPr>
        <w:t>ē</w:t>
      </w:r>
      <w:r w:rsidRPr="00DA1F15">
        <w:rPr>
          <w:b/>
          <w:sz w:val="24"/>
          <w:szCs w:val="24"/>
        </w:rPr>
        <w:t>r</w:t>
      </w:r>
      <w:r w:rsidRPr="00DA1F15">
        <w:rPr>
          <w:rFonts w:hint="eastAsia"/>
          <w:b/>
          <w:sz w:val="24"/>
          <w:szCs w:val="24"/>
        </w:rPr>
        <w:t>ķ</w:t>
      </w:r>
      <w:r w:rsidRPr="00DA1F15">
        <w:rPr>
          <w:b/>
          <w:sz w:val="24"/>
          <w:szCs w:val="24"/>
        </w:rPr>
        <w:t>u, apgr</w:t>
      </w:r>
      <w:r w:rsidRPr="00DA1F15">
        <w:rPr>
          <w:rFonts w:hint="eastAsia"/>
          <w:b/>
          <w:sz w:val="24"/>
          <w:szCs w:val="24"/>
        </w:rPr>
        <w:t>ū</w:t>
      </w:r>
      <w:r w:rsidRPr="00DA1F15">
        <w:rPr>
          <w:b/>
          <w:sz w:val="24"/>
          <w:szCs w:val="24"/>
        </w:rPr>
        <w:t>tin</w:t>
      </w:r>
      <w:r w:rsidRPr="00DA1F15">
        <w:rPr>
          <w:rFonts w:hint="eastAsia"/>
          <w:b/>
          <w:sz w:val="24"/>
          <w:szCs w:val="24"/>
        </w:rPr>
        <w:t>ā</w:t>
      </w:r>
      <w:r w:rsidRPr="00DA1F15">
        <w:rPr>
          <w:b/>
          <w:sz w:val="24"/>
          <w:szCs w:val="24"/>
        </w:rPr>
        <w:t>jumu, adres</w:t>
      </w:r>
      <w:r w:rsidRPr="00DA1F15">
        <w:rPr>
          <w:rFonts w:hint="eastAsia"/>
          <w:b/>
          <w:sz w:val="24"/>
          <w:szCs w:val="24"/>
        </w:rPr>
        <w:t>ā</w:t>
      </w:r>
      <w:r w:rsidRPr="00DA1F15">
        <w:rPr>
          <w:b/>
          <w:sz w:val="24"/>
          <w:szCs w:val="24"/>
        </w:rPr>
        <w:t>cijas noteikšanu” (1.prot., 25.p.) grozījumu</w:t>
      </w:r>
    </w:p>
    <w:p w14:paraId="554F9CE8" w14:textId="77777777" w:rsidR="00DA1F15" w:rsidRPr="00DA1F15" w:rsidRDefault="00DA1F15" w:rsidP="00DA1F15">
      <w:pPr>
        <w:rPr>
          <w:bCs w:val="0"/>
          <w:sz w:val="24"/>
          <w:szCs w:val="24"/>
          <w:lang w:eastAsia="lv-LV"/>
        </w:rPr>
      </w:pPr>
    </w:p>
    <w:p w14:paraId="6A43483F" w14:textId="77777777" w:rsidR="00DA1F15" w:rsidRPr="00DA1F15" w:rsidRDefault="00DA1F15" w:rsidP="00DA1F15">
      <w:pPr>
        <w:jc w:val="both"/>
        <w:rPr>
          <w:color w:val="000000" w:themeColor="text1"/>
          <w:sz w:val="24"/>
          <w:szCs w:val="24"/>
          <w:lang w:eastAsia="lv-LV"/>
        </w:rPr>
      </w:pPr>
      <w:r w:rsidRPr="00DA1F15">
        <w:rPr>
          <w:sz w:val="24"/>
          <w:szCs w:val="24"/>
          <w:lang w:eastAsia="lv-LV"/>
        </w:rPr>
        <w:tab/>
      </w:r>
      <w:r w:rsidRPr="00DA1F15">
        <w:rPr>
          <w:color w:val="000000" w:themeColor="text1"/>
          <w:sz w:val="24"/>
          <w:szCs w:val="24"/>
          <w:lang w:eastAsia="lv-LV"/>
        </w:rPr>
        <w:t>Olaines novada pašvaldībā 2023.gada 13.jūlijā reģistrēts SIA “ĢEO&amp;DĒZIJA” (re</w:t>
      </w:r>
      <w:r w:rsidRPr="00DA1F15">
        <w:rPr>
          <w:rFonts w:hint="eastAsia"/>
          <w:color w:val="000000" w:themeColor="text1"/>
          <w:sz w:val="24"/>
          <w:szCs w:val="24"/>
          <w:lang w:eastAsia="lv-LV"/>
        </w:rPr>
        <w:t>ģ</w:t>
      </w:r>
      <w:r w:rsidRPr="00DA1F15">
        <w:rPr>
          <w:color w:val="000000" w:themeColor="text1"/>
          <w:sz w:val="24"/>
          <w:szCs w:val="24"/>
          <w:lang w:eastAsia="lv-LV"/>
        </w:rPr>
        <w:t>.Nr.40002031448, juridisk</w:t>
      </w:r>
      <w:r w:rsidRPr="00DA1F15">
        <w:rPr>
          <w:rFonts w:hint="eastAsia"/>
          <w:color w:val="000000" w:themeColor="text1"/>
          <w:sz w:val="24"/>
          <w:szCs w:val="24"/>
          <w:lang w:eastAsia="lv-LV"/>
        </w:rPr>
        <w:t>ā</w:t>
      </w:r>
      <w:r w:rsidRPr="00DA1F15">
        <w:rPr>
          <w:color w:val="000000" w:themeColor="text1"/>
          <w:sz w:val="24"/>
          <w:szCs w:val="24"/>
          <w:lang w:eastAsia="lv-LV"/>
        </w:rPr>
        <w:t xml:space="preserve"> adrese Vīlipa iela 8-101, Rīga, LV-1083) iesniegums (reģ.Nr.ONP/1.1./23/4690-SD) ar l</w:t>
      </w:r>
      <w:r w:rsidRPr="00DA1F15">
        <w:rPr>
          <w:rFonts w:hint="eastAsia"/>
          <w:color w:val="000000" w:themeColor="text1"/>
          <w:sz w:val="24"/>
          <w:szCs w:val="24"/>
          <w:lang w:eastAsia="lv-LV"/>
        </w:rPr>
        <w:t>ū</w:t>
      </w:r>
      <w:r w:rsidRPr="00DA1F15">
        <w:rPr>
          <w:color w:val="000000" w:themeColor="text1"/>
          <w:sz w:val="24"/>
          <w:szCs w:val="24"/>
          <w:lang w:eastAsia="lv-LV"/>
        </w:rPr>
        <w:t>gumu grozīt Olaines novada pašvaldības domes 2023.gada 31.janv</w:t>
      </w:r>
      <w:r w:rsidRPr="00DA1F15">
        <w:rPr>
          <w:rFonts w:hint="eastAsia"/>
          <w:color w:val="000000" w:themeColor="text1"/>
          <w:sz w:val="24"/>
          <w:szCs w:val="24"/>
          <w:lang w:eastAsia="lv-LV"/>
        </w:rPr>
        <w:t>ā</w:t>
      </w:r>
      <w:r w:rsidRPr="00DA1F15">
        <w:rPr>
          <w:color w:val="000000" w:themeColor="text1"/>
          <w:sz w:val="24"/>
          <w:szCs w:val="24"/>
          <w:lang w:eastAsia="lv-LV"/>
        </w:rPr>
        <w:t>ra sēdes l</w:t>
      </w:r>
      <w:r w:rsidRPr="00DA1F15">
        <w:rPr>
          <w:rFonts w:hint="eastAsia"/>
          <w:color w:val="000000" w:themeColor="text1"/>
          <w:sz w:val="24"/>
          <w:szCs w:val="24"/>
          <w:lang w:eastAsia="lv-LV"/>
        </w:rPr>
        <w:t>ē</w:t>
      </w:r>
      <w:r w:rsidRPr="00DA1F15">
        <w:rPr>
          <w:color w:val="000000" w:themeColor="text1"/>
          <w:sz w:val="24"/>
          <w:szCs w:val="24"/>
          <w:lang w:eastAsia="lv-LV"/>
        </w:rPr>
        <w:t>mumu “Par zemes ier</w:t>
      </w:r>
      <w:r w:rsidRPr="00DA1F15">
        <w:rPr>
          <w:rFonts w:hint="eastAsia"/>
          <w:color w:val="000000" w:themeColor="text1"/>
          <w:sz w:val="24"/>
          <w:szCs w:val="24"/>
          <w:lang w:eastAsia="lv-LV"/>
        </w:rPr>
        <w:t>ī</w:t>
      </w:r>
      <w:r w:rsidRPr="00DA1F15">
        <w:rPr>
          <w:color w:val="000000" w:themeColor="text1"/>
          <w:sz w:val="24"/>
          <w:szCs w:val="24"/>
          <w:lang w:eastAsia="lv-LV"/>
        </w:rPr>
        <w:t>c</w:t>
      </w:r>
      <w:r w:rsidRPr="00DA1F15">
        <w:rPr>
          <w:rFonts w:hint="eastAsia"/>
          <w:color w:val="000000" w:themeColor="text1"/>
          <w:sz w:val="24"/>
          <w:szCs w:val="24"/>
          <w:lang w:eastAsia="lv-LV"/>
        </w:rPr>
        <w:t>ī</w:t>
      </w:r>
      <w:r w:rsidRPr="00DA1F15">
        <w:rPr>
          <w:color w:val="000000" w:themeColor="text1"/>
          <w:sz w:val="24"/>
          <w:szCs w:val="24"/>
          <w:lang w:eastAsia="lv-LV"/>
        </w:rPr>
        <w:t>bas projekta nekustam</w:t>
      </w:r>
      <w:r w:rsidRPr="00DA1F15">
        <w:rPr>
          <w:rFonts w:hint="eastAsia"/>
          <w:color w:val="000000" w:themeColor="text1"/>
          <w:sz w:val="24"/>
          <w:szCs w:val="24"/>
          <w:lang w:eastAsia="lv-LV"/>
        </w:rPr>
        <w:t>ā</w:t>
      </w:r>
      <w:r w:rsidRPr="00DA1F15">
        <w:rPr>
          <w:color w:val="000000" w:themeColor="text1"/>
          <w:sz w:val="24"/>
          <w:szCs w:val="24"/>
          <w:lang w:eastAsia="lv-LV"/>
        </w:rPr>
        <w:t xml:space="preserve"> </w:t>
      </w:r>
      <w:r w:rsidRPr="00DA1F15">
        <w:rPr>
          <w:rFonts w:hint="eastAsia"/>
          <w:color w:val="000000" w:themeColor="text1"/>
          <w:sz w:val="24"/>
          <w:szCs w:val="24"/>
          <w:lang w:eastAsia="lv-LV"/>
        </w:rPr>
        <w:t>ī</w:t>
      </w:r>
      <w:r w:rsidRPr="00DA1F15">
        <w:rPr>
          <w:color w:val="000000" w:themeColor="text1"/>
          <w:sz w:val="24"/>
          <w:szCs w:val="24"/>
          <w:lang w:eastAsia="lv-LV"/>
        </w:rPr>
        <w:t>pašuma R</w:t>
      </w:r>
      <w:r w:rsidRPr="00DA1F15">
        <w:rPr>
          <w:rFonts w:hint="eastAsia"/>
          <w:color w:val="000000" w:themeColor="text1"/>
          <w:sz w:val="24"/>
          <w:szCs w:val="24"/>
          <w:lang w:eastAsia="lv-LV"/>
        </w:rPr>
        <w:t>ī</w:t>
      </w:r>
      <w:r w:rsidRPr="00DA1F15">
        <w:rPr>
          <w:color w:val="000000" w:themeColor="text1"/>
          <w:sz w:val="24"/>
          <w:szCs w:val="24"/>
          <w:lang w:eastAsia="lv-LV"/>
        </w:rPr>
        <w:t>gas pils</w:t>
      </w:r>
      <w:r w:rsidRPr="00DA1F15">
        <w:rPr>
          <w:rFonts w:hint="eastAsia"/>
          <w:color w:val="000000" w:themeColor="text1"/>
          <w:sz w:val="24"/>
          <w:szCs w:val="24"/>
          <w:lang w:eastAsia="lv-LV"/>
        </w:rPr>
        <w:t>ē</w:t>
      </w:r>
      <w:r w:rsidRPr="00DA1F15">
        <w:rPr>
          <w:color w:val="000000" w:themeColor="text1"/>
          <w:sz w:val="24"/>
          <w:szCs w:val="24"/>
          <w:lang w:eastAsia="lv-LV"/>
        </w:rPr>
        <w:t>tas meža fonds (Olaines novad</w:t>
      </w:r>
      <w:r w:rsidRPr="00DA1F15">
        <w:rPr>
          <w:rFonts w:hint="eastAsia"/>
          <w:color w:val="000000" w:themeColor="text1"/>
          <w:sz w:val="24"/>
          <w:szCs w:val="24"/>
          <w:lang w:eastAsia="lv-LV"/>
        </w:rPr>
        <w:t>ā</w:t>
      </w:r>
      <w:r w:rsidRPr="00DA1F15">
        <w:rPr>
          <w:color w:val="000000" w:themeColor="text1"/>
          <w:sz w:val="24"/>
          <w:szCs w:val="24"/>
          <w:lang w:eastAsia="lv-LV"/>
        </w:rPr>
        <w:t>) zemes vien</w:t>
      </w:r>
      <w:r w:rsidRPr="00DA1F15">
        <w:rPr>
          <w:rFonts w:hint="eastAsia"/>
          <w:color w:val="000000" w:themeColor="text1"/>
          <w:sz w:val="24"/>
          <w:szCs w:val="24"/>
          <w:lang w:eastAsia="lv-LV"/>
        </w:rPr>
        <w:t>ī</w:t>
      </w:r>
      <w:r w:rsidRPr="00DA1F15">
        <w:rPr>
          <w:color w:val="000000" w:themeColor="text1"/>
          <w:sz w:val="24"/>
          <w:szCs w:val="24"/>
          <w:lang w:eastAsia="lv-LV"/>
        </w:rPr>
        <w:t>b</w:t>
      </w:r>
      <w:r w:rsidRPr="00DA1F15">
        <w:rPr>
          <w:rFonts w:hint="eastAsia"/>
          <w:color w:val="000000" w:themeColor="text1"/>
          <w:sz w:val="24"/>
          <w:szCs w:val="24"/>
          <w:lang w:eastAsia="lv-LV"/>
        </w:rPr>
        <w:t>ā</w:t>
      </w:r>
      <w:r w:rsidRPr="00DA1F15">
        <w:rPr>
          <w:color w:val="000000" w:themeColor="text1"/>
          <w:sz w:val="24"/>
          <w:szCs w:val="24"/>
          <w:lang w:eastAsia="lv-LV"/>
        </w:rPr>
        <w:t>m apstiprin</w:t>
      </w:r>
      <w:r w:rsidRPr="00DA1F15">
        <w:rPr>
          <w:rFonts w:hint="eastAsia"/>
          <w:color w:val="000000" w:themeColor="text1"/>
          <w:sz w:val="24"/>
          <w:szCs w:val="24"/>
          <w:lang w:eastAsia="lv-LV"/>
        </w:rPr>
        <w:t>āš</w:t>
      </w:r>
      <w:r w:rsidRPr="00DA1F15">
        <w:rPr>
          <w:color w:val="000000" w:themeColor="text1"/>
          <w:sz w:val="24"/>
          <w:szCs w:val="24"/>
          <w:lang w:eastAsia="lv-LV"/>
        </w:rPr>
        <w:t>anu, nekustam</w:t>
      </w:r>
      <w:r w:rsidRPr="00DA1F15">
        <w:rPr>
          <w:rFonts w:hint="eastAsia"/>
          <w:color w:val="000000" w:themeColor="text1"/>
          <w:sz w:val="24"/>
          <w:szCs w:val="24"/>
          <w:lang w:eastAsia="lv-LV"/>
        </w:rPr>
        <w:t>ā</w:t>
      </w:r>
      <w:r w:rsidRPr="00DA1F15">
        <w:rPr>
          <w:color w:val="000000" w:themeColor="text1"/>
          <w:sz w:val="24"/>
          <w:szCs w:val="24"/>
          <w:lang w:eastAsia="lv-LV"/>
        </w:rPr>
        <w:t xml:space="preserve"> </w:t>
      </w:r>
      <w:r w:rsidRPr="00DA1F15">
        <w:rPr>
          <w:rFonts w:hint="eastAsia"/>
          <w:color w:val="000000" w:themeColor="text1"/>
          <w:sz w:val="24"/>
          <w:szCs w:val="24"/>
          <w:lang w:eastAsia="lv-LV"/>
        </w:rPr>
        <w:t>ī</w:t>
      </w:r>
      <w:r w:rsidRPr="00DA1F15">
        <w:rPr>
          <w:color w:val="000000" w:themeColor="text1"/>
          <w:sz w:val="24"/>
          <w:szCs w:val="24"/>
          <w:lang w:eastAsia="lv-LV"/>
        </w:rPr>
        <w:t>pašuma lietošanas m</w:t>
      </w:r>
      <w:r w:rsidRPr="00DA1F15">
        <w:rPr>
          <w:rFonts w:hint="eastAsia"/>
          <w:color w:val="000000" w:themeColor="text1"/>
          <w:sz w:val="24"/>
          <w:szCs w:val="24"/>
          <w:lang w:eastAsia="lv-LV"/>
        </w:rPr>
        <w:t>ē</w:t>
      </w:r>
      <w:r w:rsidRPr="00DA1F15">
        <w:rPr>
          <w:color w:val="000000" w:themeColor="text1"/>
          <w:sz w:val="24"/>
          <w:szCs w:val="24"/>
          <w:lang w:eastAsia="lv-LV"/>
        </w:rPr>
        <w:t>r</w:t>
      </w:r>
      <w:r w:rsidRPr="00DA1F15">
        <w:rPr>
          <w:rFonts w:hint="eastAsia"/>
          <w:color w:val="000000" w:themeColor="text1"/>
          <w:sz w:val="24"/>
          <w:szCs w:val="24"/>
          <w:lang w:eastAsia="lv-LV"/>
        </w:rPr>
        <w:t>ķ</w:t>
      </w:r>
      <w:r w:rsidRPr="00DA1F15">
        <w:rPr>
          <w:color w:val="000000" w:themeColor="text1"/>
          <w:sz w:val="24"/>
          <w:szCs w:val="24"/>
          <w:lang w:eastAsia="lv-LV"/>
        </w:rPr>
        <w:t>u, apgr</w:t>
      </w:r>
      <w:r w:rsidRPr="00DA1F15">
        <w:rPr>
          <w:rFonts w:hint="eastAsia"/>
          <w:color w:val="000000" w:themeColor="text1"/>
          <w:sz w:val="24"/>
          <w:szCs w:val="24"/>
          <w:lang w:eastAsia="lv-LV"/>
        </w:rPr>
        <w:t>ū</w:t>
      </w:r>
      <w:r w:rsidRPr="00DA1F15">
        <w:rPr>
          <w:color w:val="000000" w:themeColor="text1"/>
          <w:sz w:val="24"/>
          <w:szCs w:val="24"/>
          <w:lang w:eastAsia="lv-LV"/>
        </w:rPr>
        <w:t>tin</w:t>
      </w:r>
      <w:r w:rsidRPr="00DA1F15">
        <w:rPr>
          <w:rFonts w:hint="eastAsia"/>
          <w:color w:val="000000" w:themeColor="text1"/>
          <w:sz w:val="24"/>
          <w:szCs w:val="24"/>
          <w:lang w:eastAsia="lv-LV"/>
        </w:rPr>
        <w:t>ā</w:t>
      </w:r>
      <w:r w:rsidRPr="00DA1F15">
        <w:rPr>
          <w:color w:val="000000" w:themeColor="text1"/>
          <w:sz w:val="24"/>
          <w:szCs w:val="24"/>
          <w:lang w:eastAsia="lv-LV"/>
        </w:rPr>
        <w:t>jumu, adres</w:t>
      </w:r>
      <w:r w:rsidRPr="00DA1F15">
        <w:rPr>
          <w:rFonts w:hint="eastAsia"/>
          <w:color w:val="000000" w:themeColor="text1"/>
          <w:sz w:val="24"/>
          <w:szCs w:val="24"/>
          <w:lang w:eastAsia="lv-LV"/>
        </w:rPr>
        <w:t>ā</w:t>
      </w:r>
      <w:r w:rsidRPr="00DA1F15">
        <w:rPr>
          <w:color w:val="000000" w:themeColor="text1"/>
          <w:sz w:val="24"/>
          <w:szCs w:val="24"/>
          <w:lang w:eastAsia="lv-LV"/>
        </w:rPr>
        <w:t xml:space="preserve">cijas noteikšanu” (1.prot., 25.p.), ļaujot veikt zemes ierīcības projekta izstrādi nekustamo īpašumu Rīgas pilsētas meža fonds zemes vienību sadali pa posmiem, ņemot vērā mērniecības procesā radušo robežu strīdu zemes vienībā ar kadastra apzīmējumu 8080 002 2110 starp SIA “Rīgas meži” un DKS “VEF Baloži”. </w:t>
      </w:r>
    </w:p>
    <w:p w14:paraId="32377C2B" w14:textId="77777777" w:rsidR="00DA1F15" w:rsidRPr="00DA1F15" w:rsidRDefault="00DA1F15" w:rsidP="00DA1F15">
      <w:pPr>
        <w:ind w:firstLine="720"/>
        <w:jc w:val="both"/>
        <w:rPr>
          <w:color w:val="000000" w:themeColor="text1"/>
          <w:sz w:val="24"/>
          <w:szCs w:val="24"/>
          <w:lang w:eastAsia="lv-LV"/>
        </w:rPr>
      </w:pPr>
      <w:r w:rsidRPr="00DA1F15">
        <w:rPr>
          <w:color w:val="000000" w:themeColor="text1"/>
          <w:sz w:val="24"/>
          <w:szCs w:val="24"/>
          <w:lang w:eastAsia="lv-LV"/>
        </w:rPr>
        <w:t>Izv</w:t>
      </w:r>
      <w:r w:rsidRPr="00DA1F15">
        <w:rPr>
          <w:rFonts w:hint="eastAsia"/>
          <w:color w:val="000000" w:themeColor="text1"/>
          <w:sz w:val="24"/>
          <w:szCs w:val="24"/>
          <w:lang w:eastAsia="lv-LV"/>
        </w:rPr>
        <w:t>ē</w:t>
      </w:r>
      <w:r w:rsidRPr="00DA1F15">
        <w:rPr>
          <w:color w:val="000000" w:themeColor="text1"/>
          <w:sz w:val="24"/>
          <w:szCs w:val="24"/>
          <w:lang w:eastAsia="lv-LV"/>
        </w:rPr>
        <w:t>rt</w:t>
      </w:r>
      <w:r w:rsidRPr="00DA1F15">
        <w:rPr>
          <w:rFonts w:hint="eastAsia"/>
          <w:color w:val="000000" w:themeColor="text1"/>
          <w:sz w:val="24"/>
          <w:szCs w:val="24"/>
          <w:lang w:eastAsia="lv-LV"/>
        </w:rPr>
        <w:t>ē</w:t>
      </w:r>
      <w:r w:rsidRPr="00DA1F15">
        <w:rPr>
          <w:color w:val="000000" w:themeColor="text1"/>
          <w:sz w:val="24"/>
          <w:szCs w:val="24"/>
          <w:lang w:eastAsia="lv-LV"/>
        </w:rPr>
        <w:t>jot pašvald</w:t>
      </w:r>
      <w:r w:rsidRPr="00DA1F15">
        <w:rPr>
          <w:rFonts w:hint="eastAsia"/>
          <w:color w:val="000000" w:themeColor="text1"/>
          <w:sz w:val="24"/>
          <w:szCs w:val="24"/>
          <w:lang w:eastAsia="lv-LV"/>
        </w:rPr>
        <w:t>ī</w:t>
      </w:r>
      <w:r w:rsidRPr="00DA1F15">
        <w:rPr>
          <w:color w:val="000000" w:themeColor="text1"/>
          <w:sz w:val="24"/>
          <w:szCs w:val="24"/>
          <w:lang w:eastAsia="lv-LV"/>
        </w:rPr>
        <w:t>bas r</w:t>
      </w:r>
      <w:r w:rsidRPr="00DA1F15">
        <w:rPr>
          <w:rFonts w:hint="eastAsia"/>
          <w:color w:val="000000" w:themeColor="text1"/>
          <w:sz w:val="24"/>
          <w:szCs w:val="24"/>
          <w:lang w:eastAsia="lv-LV"/>
        </w:rPr>
        <w:t>ī</w:t>
      </w:r>
      <w:r w:rsidRPr="00DA1F15">
        <w:rPr>
          <w:color w:val="000000" w:themeColor="text1"/>
          <w:sz w:val="24"/>
          <w:szCs w:val="24"/>
          <w:lang w:eastAsia="lv-LV"/>
        </w:rPr>
        <w:t>c</w:t>
      </w:r>
      <w:r w:rsidRPr="00DA1F15">
        <w:rPr>
          <w:rFonts w:hint="eastAsia"/>
          <w:color w:val="000000" w:themeColor="text1"/>
          <w:sz w:val="24"/>
          <w:szCs w:val="24"/>
          <w:lang w:eastAsia="lv-LV"/>
        </w:rPr>
        <w:t>ī</w:t>
      </w:r>
      <w:r w:rsidRPr="00DA1F15">
        <w:rPr>
          <w:color w:val="000000" w:themeColor="text1"/>
          <w:sz w:val="24"/>
          <w:szCs w:val="24"/>
          <w:lang w:eastAsia="lv-LV"/>
        </w:rPr>
        <w:t>b</w:t>
      </w:r>
      <w:r w:rsidRPr="00DA1F15">
        <w:rPr>
          <w:rFonts w:hint="eastAsia"/>
          <w:color w:val="000000" w:themeColor="text1"/>
          <w:sz w:val="24"/>
          <w:szCs w:val="24"/>
          <w:lang w:eastAsia="lv-LV"/>
        </w:rPr>
        <w:t>ā</w:t>
      </w:r>
      <w:r w:rsidRPr="00DA1F15">
        <w:rPr>
          <w:color w:val="000000" w:themeColor="text1"/>
          <w:sz w:val="24"/>
          <w:szCs w:val="24"/>
          <w:lang w:eastAsia="lv-LV"/>
        </w:rPr>
        <w:t xml:space="preserve"> esošo inform</w:t>
      </w:r>
      <w:r w:rsidRPr="00DA1F15">
        <w:rPr>
          <w:rFonts w:hint="eastAsia"/>
          <w:color w:val="000000" w:themeColor="text1"/>
          <w:sz w:val="24"/>
          <w:szCs w:val="24"/>
          <w:lang w:eastAsia="lv-LV"/>
        </w:rPr>
        <w:t>ā</w:t>
      </w:r>
      <w:r w:rsidRPr="00DA1F15">
        <w:rPr>
          <w:color w:val="000000" w:themeColor="text1"/>
          <w:sz w:val="24"/>
          <w:szCs w:val="24"/>
          <w:lang w:eastAsia="lv-LV"/>
        </w:rPr>
        <w:t>ciju un sp</w:t>
      </w:r>
      <w:r w:rsidRPr="00DA1F15">
        <w:rPr>
          <w:rFonts w:hint="eastAsia"/>
          <w:color w:val="000000" w:themeColor="text1"/>
          <w:sz w:val="24"/>
          <w:szCs w:val="24"/>
          <w:lang w:eastAsia="lv-LV"/>
        </w:rPr>
        <w:t>ē</w:t>
      </w:r>
      <w:r w:rsidRPr="00DA1F15">
        <w:rPr>
          <w:color w:val="000000" w:themeColor="text1"/>
          <w:sz w:val="24"/>
          <w:szCs w:val="24"/>
          <w:lang w:eastAsia="lv-LV"/>
        </w:rPr>
        <w:t>k</w:t>
      </w:r>
      <w:r w:rsidRPr="00DA1F15">
        <w:rPr>
          <w:rFonts w:hint="eastAsia"/>
          <w:color w:val="000000" w:themeColor="text1"/>
          <w:sz w:val="24"/>
          <w:szCs w:val="24"/>
          <w:lang w:eastAsia="lv-LV"/>
        </w:rPr>
        <w:t>ā</w:t>
      </w:r>
      <w:r w:rsidRPr="00DA1F15">
        <w:rPr>
          <w:color w:val="000000" w:themeColor="text1"/>
          <w:sz w:val="24"/>
          <w:szCs w:val="24"/>
          <w:lang w:eastAsia="lv-LV"/>
        </w:rPr>
        <w:t xml:space="preserve"> esošos normatīvos aktus, konstat</w:t>
      </w:r>
      <w:r w:rsidRPr="00DA1F15">
        <w:rPr>
          <w:rFonts w:hint="eastAsia"/>
          <w:color w:val="000000" w:themeColor="text1"/>
          <w:sz w:val="24"/>
          <w:szCs w:val="24"/>
          <w:lang w:eastAsia="lv-LV"/>
        </w:rPr>
        <w:t>ē</w:t>
      </w:r>
      <w:r w:rsidRPr="00DA1F15">
        <w:rPr>
          <w:color w:val="000000" w:themeColor="text1"/>
          <w:sz w:val="24"/>
          <w:szCs w:val="24"/>
          <w:lang w:eastAsia="lv-LV"/>
        </w:rPr>
        <w:t>ts:</w:t>
      </w:r>
    </w:p>
    <w:p w14:paraId="15A34AF3"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ab/>
        <w:t>Ministru kabineta 2016.gada 2.augusta noteikumi Nr.505 “Zemes ier</w:t>
      </w:r>
      <w:r w:rsidRPr="00DA1F15">
        <w:rPr>
          <w:rFonts w:hint="eastAsia"/>
          <w:color w:val="000000" w:themeColor="text1"/>
          <w:sz w:val="24"/>
          <w:szCs w:val="24"/>
          <w:lang w:eastAsia="lv-LV"/>
        </w:rPr>
        <w:t>ī</w:t>
      </w:r>
      <w:r w:rsidRPr="00DA1F15">
        <w:rPr>
          <w:color w:val="000000" w:themeColor="text1"/>
          <w:sz w:val="24"/>
          <w:szCs w:val="24"/>
          <w:lang w:eastAsia="lv-LV"/>
        </w:rPr>
        <w:t>c</w:t>
      </w:r>
      <w:r w:rsidRPr="00DA1F15">
        <w:rPr>
          <w:rFonts w:hint="eastAsia"/>
          <w:color w:val="000000" w:themeColor="text1"/>
          <w:sz w:val="24"/>
          <w:szCs w:val="24"/>
          <w:lang w:eastAsia="lv-LV"/>
        </w:rPr>
        <w:t>ī</w:t>
      </w:r>
      <w:r w:rsidRPr="00DA1F15">
        <w:rPr>
          <w:color w:val="000000" w:themeColor="text1"/>
          <w:sz w:val="24"/>
          <w:szCs w:val="24"/>
          <w:lang w:eastAsia="lv-LV"/>
        </w:rPr>
        <w:t>bas projekta izstr</w:t>
      </w:r>
      <w:r w:rsidRPr="00DA1F15">
        <w:rPr>
          <w:rFonts w:hint="eastAsia"/>
          <w:color w:val="000000" w:themeColor="text1"/>
          <w:sz w:val="24"/>
          <w:szCs w:val="24"/>
          <w:lang w:eastAsia="lv-LV"/>
        </w:rPr>
        <w:t>ā</w:t>
      </w:r>
      <w:r w:rsidRPr="00DA1F15">
        <w:rPr>
          <w:color w:val="000000" w:themeColor="text1"/>
          <w:sz w:val="24"/>
          <w:szCs w:val="24"/>
          <w:lang w:eastAsia="lv-LV"/>
        </w:rPr>
        <w:t>des noteikumi” nosaka:</w:t>
      </w:r>
    </w:p>
    <w:p w14:paraId="347F1123"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ab/>
        <w:t>13.punkts - Viet</w:t>
      </w:r>
      <w:r w:rsidRPr="00DA1F15">
        <w:rPr>
          <w:rFonts w:hint="eastAsia"/>
          <w:color w:val="000000" w:themeColor="text1"/>
          <w:sz w:val="24"/>
          <w:szCs w:val="24"/>
          <w:lang w:eastAsia="lv-LV"/>
        </w:rPr>
        <w:t>ē</w:t>
      </w:r>
      <w:r w:rsidRPr="00DA1F15">
        <w:rPr>
          <w:color w:val="000000" w:themeColor="text1"/>
          <w:sz w:val="24"/>
          <w:szCs w:val="24"/>
          <w:lang w:eastAsia="lv-LV"/>
        </w:rPr>
        <w:t>j</w:t>
      </w:r>
      <w:r w:rsidRPr="00DA1F15">
        <w:rPr>
          <w:rFonts w:hint="eastAsia"/>
          <w:color w:val="000000" w:themeColor="text1"/>
          <w:sz w:val="24"/>
          <w:szCs w:val="24"/>
          <w:lang w:eastAsia="lv-LV"/>
        </w:rPr>
        <w:t>ā</w:t>
      </w:r>
      <w:r w:rsidRPr="00DA1F15">
        <w:rPr>
          <w:color w:val="000000" w:themeColor="text1"/>
          <w:sz w:val="24"/>
          <w:szCs w:val="24"/>
          <w:lang w:eastAsia="lv-LV"/>
        </w:rPr>
        <w:t xml:space="preserve"> pašvald</w:t>
      </w:r>
      <w:r w:rsidRPr="00DA1F15">
        <w:rPr>
          <w:rFonts w:hint="eastAsia"/>
          <w:color w:val="000000" w:themeColor="text1"/>
          <w:sz w:val="24"/>
          <w:szCs w:val="24"/>
          <w:lang w:eastAsia="lv-LV"/>
        </w:rPr>
        <w:t>ī</w:t>
      </w:r>
      <w:r w:rsidRPr="00DA1F15">
        <w:rPr>
          <w:color w:val="000000" w:themeColor="text1"/>
          <w:sz w:val="24"/>
          <w:szCs w:val="24"/>
          <w:lang w:eastAsia="lv-LV"/>
        </w:rPr>
        <w:t>ba projekta izstr</w:t>
      </w:r>
      <w:r w:rsidRPr="00DA1F15">
        <w:rPr>
          <w:rFonts w:hint="eastAsia"/>
          <w:color w:val="000000" w:themeColor="text1"/>
          <w:sz w:val="24"/>
          <w:szCs w:val="24"/>
          <w:lang w:eastAsia="lv-LV"/>
        </w:rPr>
        <w:t>ā</w:t>
      </w:r>
      <w:r w:rsidRPr="00DA1F15">
        <w:rPr>
          <w:color w:val="000000" w:themeColor="text1"/>
          <w:sz w:val="24"/>
          <w:szCs w:val="24"/>
          <w:lang w:eastAsia="lv-LV"/>
        </w:rPr>
        <w:t>des nosac</w:t>
      </w:r>
      <w:r w:rsidRPr="00DA1F15">
        <w:rPr>
          <w:rFonts w:hint="eastAsia"/>
          <w:color w:val="000000" w:themeColor="text1"/>
          <w:sz w:val="24"/>
          <w:szCs w:val="24"/>
          <w:lang w:eastAsia="lv-LV"/>
        </w:rPr>
        <w:t>ī</w:t>
      </w:r>
      <w:r w:rsidRPr="00DA1F15">
        <w:rPr>
          <w:color w:val="000000" w:themeColor="text1"/>
          <w:sz w:val="24"/>
          <w:szCs w:val="24"/>
          <w:lang w:eastAsia="lv-LV"/>
        </w:rPr>
        <w:t>jumos nor</w:t>
      </w:r>
      <w:r w:rsidRPr="00DA1F15">
        <w:rPr>
          <w:rFonts w:hint="eastAsia"/>
          <w:color w:val="000000" w:themeColor="text1"/>
          <w:sz w:val="24"/>
          <w:szCs w:val="24"/>
          <w:lang w:eastAsia="lv-LV"/>
        </w:rPr>
        <w:t>ā</w:t>
      </w:r>
      <w:r w:rsidRPr="00DA1F15">
        <w:rPr>
          <w:color w:val="000000" w:themeColor="text1"/>
          <w:sz w:val="24"/>
          <w:szCs w:val="24"/>
          <w:lang w:eastAsia="lv-LV"/>
        </w:rPr>
        <w:t>da:</w:t>
      </w:r>
    </w:p>
    <w:p w14:paraId="09C142C9"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 xml:space="preserve">13.2. </w:t>
      </w:r>
      <w:r w:rsidRPr="00DA1F15">
        <w:rPr>
          <w:color w:val="000000" w:themeColor="text1"/>
          <w:sz w:val="24"/>
          <w:szCs w:val="24"/>
          <w:u w:val="single"/>
          <w:lang w:eastAsia="lv-LV"/>
        </w:rPr>
        <w:t xml:space="preserve">projekta </w:t>
      </w:r>
      <w:r w:rsidRPr="00DA1F15">
        <w:rPr>
          <w:rFonts w:hint="eastAsia"/>
          <w:color w:val="000000" w:themeColor="text1"/>
          <w:sz w:val="24"/>
          <w:szCs w:val="24"/>
          <w:u w:val="single"/>
          <w:lang w:eastAsia="lv-LV"/>
        </w:rPr>
        <w:t>ī</w:t>
      </w:r>
      <w:r w:rsidRPr="00DA1F15">
        <w:rPr>
          <w:color w:val="000000" w:themeColor="text1"/>
          <w:sz w:val="24"/>
          <w:szCs w:val="24"/>
          <w:u w:val="single"/>
          <w:lang w:eastAsia="lv-LV"/>
        </w:rPr>
        <w:t>stenošanas sec</w:t>
      </w:r>
      <w:r w:rsidRPr="00DA1F15">
        <w:rPr>
          <w:rFonts w:hint="eastAsia"/>
          <w:color w:val="000000" w:themeColor="text1"/>
          <w:sz w:val="24"/>
          <w:szCs w:val="24"/>
          <w:u w:val="single"/>
          <w:lang w:eastAsia="lv-LV"/>
        </w:rPr>
        <w:t>ī</w:t>
      </w:r>
      <w:r w:rsidRPr="00DA1F15">
        <w:rPr>
          <w:color w:val="000000" w:themeColor="text1"/>
          <w:sz w:val="24"/>
          <w:szCs w:val="24"/>
          <w:u w:val="single"/>
          <w:lang w:eastAsia="lv-LV"/>
        </w:rPr>
        <w:t>bu, ja ierosin</w:t>
      </w:r>
      <w:r w:rsidRPr="00DA1F15">
        <w:rPr>
          <w:rFonts w:hint="eastAsia"/>
          <w:color w:val="000000" w:themeColor="text1"/>
          <w:sz w:val="24"/>
          <w:szCs w:val="24"/>
          <w:u w:val="single"/>
          <w:lang w:eastAsia="lv-LV"/>
        </w:rPr>
        <w:t>ā</w:t>
      </w:r>
      <w:r w:rsidRPr="00DA1F15">
        <w:rPr>
          <w:color w:val="000000" w:themeColor="text1"/>
          <w:sz w:val="24"/>
          <w:szCs w:val="24"/>
          <w:u w:val="single"/>
          <w:lang w:eastAsia="lv-LV"/>
        </w:rPr>
        <w:t>t</w:t>
      </w:r>
      <w:r w:rsidRPr="00DA1F15">
        <w:rPr>
          <w:rFonts w:hint="eastAsia"/>
          <w:color w:val="000000" w:themeColor="text1"/>
          <w:sz w:val="24"/>
          <w:szCs w:val="24"/>
          <w:u w:val="single"/>
          <w:lang w:eastAsia="lv-LV"/>
        </w:rPr>
        <w:t>ā</w:t>
      </w:r>
      <w:r w:rsidRPr="00DA1F15">
        <w:rPr>
          <w:color w:val="000000" w:themeColor="text1"/>
          <w:sz w:val="24"/>
          <w:szCs w:val="24"/>
          <w:u w:val="single"/>
          <w:lang w:eastAsia="lv-LV"/>
        </w:rPr>
        <w:t>js iesniegum</w:t>
      </w:r>
      <w:r w:rsidRPr="00DA1F15">
        <w:rPr>
          <w:rFonts w:hint="eastAsia"/>
          <w:color w:val="000000" w:themeColor="text1"/>
          <w:sz w:val="24"/>
          <w:szCs w:val="24"/>
          <w:u w:val="single"/>
          <w:lang w:eastAsia="lv-LV"/>
        </w:rPr>
        <w:t>ā</w:t>
      </w:r>
      <w:r w:rsidRPr="00DA1F15">
        <w:rPr>
          <w:color w:val="000000" w:themeColor="text1"/>
          <w:sz w:val="24"/>
          <w:szCs w:val="24"/>
          <w:u w:val="single"/>
          <w:lang w:eastAsia="lv-LV"/>
        </w:rPr>
        <w:t xml:space="preserve"> l</w:t>
      </w:r>
      <w:r w:rsidRPr="00DA1F15">
        <w:rPr>
          <w:rFonts w:hint="eastAsia"/>
          <w:color w:val="000000" w:themeColor="text1"/>
          <w:sz w:val="24"/>
          <w:szCs w:val="24"/>
          <w:u w:val="single"/>
          <w:lang w:eastAsia="lv-LV"/>
        </w:rPr>
        <w:t>ū</w:t>
      </w:r>
      <w:r w:rsidRPr="00DA1F15">
        <w:rPr>
          <w:color w:val="000000" w:themeColor="text1"/>
          <w:sz w:val="24"/>
          <w:szCs w:val="24"/>
          <w:u w:val="single"/>
          <w:lang w:eastAsia="lv-LV"/>
        </w:rPr>
        <w:t xml:space="preserve">dz projektu </w:t>
      </w:r>
      <w:r w:rsidRPr="00DA1F15">
        <w:rPr>
          <w:rFonts w:hint="eastAsia"/>
          <w:color w:val="000000" w:themeColor="text1"/>
          <w:sz w:val="24"/>
          <w:szCs w:val="24"/>
          <w:u w:val="single"/>
          <w:lang w:eastAsia="lv-LV"/>
        </w:rPr>
        <w:t>ī</w:t>
      </w:r>
      <w:r w:rsidRPr="00DA1F15">
        <w:rPr>
          <w:color w:val="000000" w:themeColor="text1"/>
          <w:sz w:val="24"/>
          <w:szCs w:val="24"/>
          <w:u w:val="single"/>
          <w:lang w:eastAsia="lv-LV"/>
        </w:rPr>
        <w:t>stenot pa posmiem</w:t>
      </w:r>
      <w:r w:rsidRPr="00DA1F15">
        <w:rPr>
          <w:color w:val="000000" w:themeColor="text1"/>
          <w:sz w:val="24"/>
          <w:szCs w:val="24"/>
          <w:lang w:eastAsia="lv-LV"/>
        </w:rPr>
        <w:t>.</w:t>
      </w:r>
    </w:p>
    <w:p w14:paraId="562BCF0B"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ab/>
        <w:t>Ministru kabineta 2012.gada 27.janvāra noteikumi Nr.1019 “Zemes kadastr</w:t>
      </w:r>
      <w:r w:rsidRPr="00DA1F15">
        <w:rPr>
          <w:rFonts w:hint="eastAsia"/>
          <w:color w:val="000000" w:themeColor="text1"/>
          <w:sz w:val="24"/>
          <w:szCs w:val="24"/>
          <w:lang w:eastAsia="lv-LV"/>
        </w:rPr>
        <w:t>ā</w:t>
      </w:r>
      <w:r w:rsidRPr="00DA1F15">
        <w:rPr>
          <w:color w:val="000000" w:themeColor="text1"/>
          <w:sz w:val="24"/>
          <w:szCs w:val="24"/>
          <w:lang w:eastAsia="lv-LV"/>
        </w:rPr>
        <w:t>l</w:t>
      </w:r>
      <w:r w:rsidRPr="00DA1F15">
        <w:rPr>
          <w:rFonts w:hint="eastAsia"/>
          <w:color w:val="000000" w:themeColor="text1"/>
          <w:sz w:val="24"/>
          <w:szCs w:val="24"/>
          <w:lang w:eastAsia="lv-LV"/>
        </w:rPr>
        <w:t>ā</w:t>
      </w:r>
      <w:r w:rsidRPr="00DA1F15">
        <w:rPr>
          <w:color w:val="000000" w:themeColor="text1"/>
          <w:sz w:val="24"/>
          <w:szCs w:val="24"/>
          <w:lang w:eastAsia="lv-LV"/>
        </w:rPr>
        <w:t>s uzm</w:t>
      </w:r>
      <w:r w:rsidRPr="00DA1F15">
        <w:rPr>
          <w:rFonts w:hint="eastAsia"/>
          <w:color w:val="000000" w:themeColor="text1"/>
          <w:sz w:val="24"/>
          <w:szCs w:val="24"/>
          <w:lang w:eastAsia="lv-LV"/>
        </w:rPr>
        <w:t>ē</w:t>
      </w:r>
      <w:r w:rsidRPr="00DA1F15">
        <w:rPr>
          <w:color w:val="000000" w:themeColor="text1"/>
          <w:sz w:val="24"/>
          <w:szCs w:val="24"/>
          <w:lang w:eastAsia="lv-LV"/>
        </w:rPr>
        <w:t>r</w:t>
      </w:r>
      <w:r w:rsidRPr="00DA1F15">
        <w:rPr>
          <w:rFonts w:hint="eastAsia"/>
          <w:color w:val="000000" w:themeColor="text1"/>
          <w:sz w:val="24"/>
          <w:szCs w:val="24"/>
          <w:lang w:eastAsia="lv-LV"/>
        </w:rPr>
        <w:t>īš</w:t>
      </w:r>
      <w:r w:rsidRPr="00DA1F15">
        <w:rPr>
          <w:color w:val="000000" w:themeColor="text1"/>
          <w:sz w:val="24"/>
          <w:szCs w:val="24"/>
          <w:lang w:eastAsia="lv-LV"/>
        </w:rPr>
        <w:t>anas noteikumi” nosaka:</w:t>
      </w:r>
    </w:p>
    <w:p w14:paraId="69B2B169"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260.</w:t>
      </w:r>
      <w:r w:rsidRPr="00DA1F15">
        <w:rPr>
          <w:color w:val="000000" w:themeColor="text1"/>
          <w:sz w:val="24"/>
          <w:szCs w:val="24"/>
          <w:vertAlign w:val="superscript"/>
          <w:lang w:eastAsia="lv-LV"/>
        </w:rPr>
        <w:t>1</w:t>
      </w:r>
      <w:r w:rsidRPr="00DA1F15">
        <w:rPr>
          <w:color w:val="000000" w:themeColor="text1"/>
          <w:sz w:val="24"/>
          <w:szCs w:val="24"/>
          <w:lang w:eastAsia="lv-LV"/>
        </w:rPr>
        <w:t xml:space="preserve"> punkts - Par vis</w:t>
      </w:r>
      <w:r w:rsidRPr="00DA1F15">
        <w:rPr>
          <w:rFonts w:hint="eastAsia"/>
          <w:color w:val="000000" w:themeColor="text1"/>
          <w:sz w:val="24"/>
          <w:szCs w:val="24"/>
          <w:lang w:eastAsia="lv-LV"/>
        </w:rPr>
        <w:t>ā</w:t>
      </w:r>
      <w:r w:rsidRPr="00DA1F15">
        <w:rPr>
          <w:color w:val="000000" w:themeColor="text1"/>
          <w:sz w:val="24"/>
          <w:szCs w:val="24"/>
          <w:lang w:eastAsia="lv-LV"/>
        </w:rPr>
        <w:t>m vien</w:t>
      </w:r>
      <w:r w:rsidRPr="00DA1F15">
        <w:rPr>
          <w:rFonts w:hint="eastAsia"/>
          <w:color w:val="000000" w:themeColor="text1"/>
          <w:sz w:val="24"/>
          <w:szCs w:val="24"/>
          <w:lang w:eastAsia="lv-LV"/>
        </w:rPr>
        <w:t>ā</w:t>
      </w:r>
      <w:r w:rsidRPr="00DA1F15">
        <w:rPr>
          <w:color w:val="000000" w:themeColor="text1"/>
          <w:sz w:val="24"/>
          <w:szCs w:val="24"/>
          <w:lang w:eastAsia="lv-LV"/>
        </w:rPr>
        <w:t xml:space="preserve"> det</w:t>
      </w:r>
      <w:r w:rsidRPr="00DA1F15">
        <w:rPr>
          <w:rFonts w:hint="eastAsia"/>
          <w:color w:val="000000" w:themeColor="text1"/>
          <w:sz w:val="24"/>
          <w:szCs w:val="24"/>
          <w:lang w:eastAsia="lv-LV"/>
        </w:rPr>
        <w:t>ā</w:t>
      </w:r>
      <w:r w:rsidRPr="00DA1F15">
        <w:rPr>
          <w:color w:val="000000" w:themeColor="text1"/>
          <w:sz w:val="24"/>
          <w:szCs w:val="24"/>
          <w:lang w:eastAsia="lv-LV"/>
        </w:rPr>
        <w:t>lpl</w:t>
      </w:r>
      <w:r w:rsidRPr="00DA1F15">
        <w:rPr>
          <w:rFonts w:hint="eastAsia"/>
          <w:color w:val="000000" w:themeColor="text1"/>
          <w:sz w:val="24"/>
          <w:szCs w:val="24"/>
          <w:lang w:eastAsia="lv-LV"/>
        </w:rPr>
        <w:t>ā</w:t>
      </w:r>
      <w:r w:rsidRPr="00DA1F15">
        <w:rPr>
          <w:color w:val="000000" w:themeColor="text1"/>
          <w:sz w:val="24"/>
          <w:szCs w:val="24"/>
          <w:lang w:eastAsia="lv-LV"/>
        </w:rPr>
        <w:t>nojum</w:t>
      </w:r>
      <w:r w:rsidRPr="00DA1F15">
        <w:rPr>
          <w:rFonts w:hint="eastAsia"/>
          <w:color w:val="000000" w:themeColor="text1"/>
          <w:sz w:val="24"/>
          <w:szCs w:val="24"/>
          <w:lang w:eastAsia="lv-LV"/>
        </w:rPr>
        <w:t>ā</w:t>
      </w:r>
      <w:r w:rsidRPr="00DA1F15">
        <w:rPr>
          <w:color w:val="000000" w:themeColor="text1"/>
          <w:sz w:val="24"/>
          <w:szCs w:val="24"/>
          <w:lang w:eastAsia="lv-LV"/>
        </w:rPr>
        <w:t xml:space="preserve"> vai vien</w:t>
      </w:r>
      <w:r w:rsidRPr="00DA1F15">
        <w:rPr>
          <w:rFonts w:hint="eastAsia"/>
          <w:color w:val="000000" w:themeColor="text1"/>
          <w:sz w:val="24"/>
          <w:szCs w:val="24"/>
          <w:lang w:eastAsia="lv-LV"/>
        </w:rPr>
        <w:t>ā</w:t>
      </w:r>
      <w:r w:rsidRPr="00DA1F15">
        <w:rPr>
          <w:color w:val="000000" w:themeColor="text1"/>
          <w:sz w:val="24"/>
          <w:szCs w:val="24"/>
          <w:lang w:eastAsia="lv-LV"/>
        </w:rPr>
        <w:t xml:space="preserve"> zemes ier</w:t>
      </w:r>
      <w:r w:rsidRPr="00DA1F15">
        <w:rPr>
          <w:rFonts w:hint="eastAsia"/>
          <w:color w:val="000000" w:themeColor="text1"/>
          <w:sz w:val="24"/>
          <w:szCs w:val="24"/>
          <w:lang w:eastAsia="lv-LV"/>
        </w:rPr>
        <w:t>ī</w:t>
      </w:r>
      <w:r w:rsidRPr="00DA1F15">
        <w:rPr>
          <w:color w:val="000000" w:themeColor="text1"/>
          <w:sz w:val="24"/>
          <w:szCs w:val="24"/>
          <w:lang w:eastAsia="lv-LV"/>
        </w:rPr>
        <w:t>c</w:t>
      </w:r>
      <w:r w:rsidRPr="00DA1F15">
        <w:rPr>
          <w:rFonts w:hint="eastAsia"/>
          <w:color w:val="000000" w:themeColor="text1"/>
          <w:sz w:val="24"/>
          <w:szCs w:val="24"/>
          <w:lang w:eastAsia="lv-LV"/>
        </w:rPr>
        <w:t>ī</w:t>
      </w:r>
      <w:r w:rsidRPr="00DA1F15">
        <w:rPr>
          <w:color w:val="000000" w:themeColor="text1"/>
          <w:sz w:val="24"/>
          <w:szCs w:val="24"/>
          <w:lang w:eastAsia="lv-LV"/>
        </w:rPr>
        <w:t>bas projekt</w:t>
      </w:r>
      <w:r w:rsidRPr="00DA1F15">
        <w:rPr>
          <w:rFonts w:hint="eastAsia"/>
          <w:color w:val="000000" w:themeColor="text1"/>
          <w:sz w:val="24"/>
          <w:szCs w:val="24"/>
          <w:lang w:eastAsia="lv-LV"/>
        </w:rPr>
        <w:t>ā</w:t>
      </w:r>
      <w:r w:rsidRPr="00DA1F15">
        <w:rPr>
          <w:color w:val="000000" w:themeColor="text1"/>
          <w:sz w:val="24"/>
          <w:szCs w:val="24"/>
          <w:lang w:eastAsia="lv-LV"/>
        </w:rPr>
        <w:t xml:space="preserve"> iek</w:t>
      </w:r>
      <w:r w:rsidRPr="00DA1F15">
        <w:rPr>
          <w:rFonts w:hint="eastAsia"/>
          <w:color w:val="000000" w:themeColor="text1"/>
          <w:sz w:val="24"/>
          <w:szCs w:val="24"/>
          <w:lang w:eastAsia="lv-LV"/>
        </w:rPr>
        <w:t>ļ</w:t>
      </w:r>
      <w:r w:rsidRPr="00DA1F15">
        <w:rPr>
          <w:color w:val="000000" w:themeColor="text1"/>
          <w:sz w:val="24"/>
          <w:szCs w:val="24"/>
          <w:lang w:eastAsia="lv-LV"/>
        </w:rPr>
        <w:t>autaj</w:t>
      </w:r>
      <w:r w:rsidRPr="00DA1F15">
        <w:rPr>
          <w:rFonts w:hint="eastAsia"/>
          <w:color w:val="000000" w:themeColor="text1"/>
          <w:sz w:val="24"/>
          <w:szCs w:val="24"/>
          <w:lang w:eastAsia="lv-LV"/>
        </w:rPr>
        <w:t>ā</w:t>
      </w:r>
      <w:r w:rsidRPr="00DA1F15">
        <w:rPr>
          <w:color w:val="000000" w:themeColor="text1"/>
          <w:sz w:val="24"/>
          <w:szCs w:val="24"/>
          <w:lang w:eastAsia="lv-LV"/>
        </w:rPr>
        <w:t>m zemes vien</w:t>
      </w:r>
      <w:r w:rsidRPr="00DA1F15">
        <w:rPr>
          <w:rFonts w:hint="eastAsia"/>
          <w:color w:val="000000" w:themeColor="text1"/>
          <w:sz w:val="24"/>
          <w:szCs w:val="24"/>
          <w:lang w:eastAsia="lv-LV"/>
        </w:rPr>
        <w:t>ī</w:t>
      </w:r>
      <w:r w:rsidRPr="00DA1F15">
        <w:rPr>
          <w:color w:val="000000" w:themeColor="text1"/>
          <w:sz w:val="24"/>
          <w:szCs w:val="24"/>
          <w:lang w:eastAsia="lv-LV"/>
        </w:rPr>
        <w:t>b</w:t>
      </w:r>
      <w:r w:rsidRPr="00DA1F15">
        <w:rPr>
          <w:rFonts w:hint="eastAsia"/>
          <w:color w:val="000000" w:themeColor="text1"/>
          <w:sz w:val="24"/>
          <w:szCs w:val="24"/>
          <w:lang w:eastAsia="lv-LV"/>
        </w:rPr>
        <w:t>ā</w:t>
      </w:r>
      <w:r w:rsidRPr="00DA1F15">
        <w:rPr>
          <w:color w:val="000000" w:themeColor="text1"/>
          <w:sz w:val="24"/>
          <w:szCs w:val="24"/>
          <w:lang w:eastAsia="lv-LV"/>
        </w:rPr>
        <w:t>m var sagatavot vienu elektronisko zemes kadastr</w:t>
      </w:r>
      <w:r w:rsidRPr="00DA1F15">
        <w:rPr>
          <w:rFonts w:hint="eastAsia"/>
          <w:color w:val="000000" w:themeColor="text1"/>
          <w:sz w:val="24"/>
          <w:szCs w:val="24"/>
          <w:lang w:eastAsia="lv-LV"/>
        </w:rPr>
        <w:t>ā</w:t>
      </w:r>
      <w:r w:rsidRPr="00DA1F15">
        <w:rPr>
          <w:color w:val="000000" w:themeColor="text1"/>
          <w:sz w:val="24"/>
          <w:szCs w:val="24"/>
          <w:lang w:eastAsia="lv-LV"/>
        </w:rPr>
        <w:t>l</w:t>
      </w:r>
      <w:r w:rsidRPr="00DA1F15">
        <w:rPr>
          <w:rFonts w:hint="eastAsia"/>
          <w:color w:val="000000" w:themeColor="text1"/>
          <w:sz w:val="24"/>
          <w:szCs w:val="24"/>
          <w:lang w:eastAsia="lv-LV"/>
        </w:rPr>
        <w:t>ā</w:t>
      </w:r>
      <w:r w:rsidRPr="00DA1F15">
        <w:rPr>
          <w:color w:val="000000" w:themeColor="text1"/>
          <w:sz w:val="24"/>
          <w:szCs w:val="24"/>
          <w:lang w:eastAsia="lv-LV"/>
        </w:rPr>
        <w:t>s uzm</w:t>
      </w:r>
      <w:r w:rsidRPr="00DA1F15">
        <w:rPr>
          <w:rFonts w:hint="eastAsia"/>
          <w:color w:val="000000" w:themeColor="text1"/>
          <w:sz w:val="24"/>
          <w:szCs w:val="24"/>
          <w:lang w:eastAsia="lv-LV"/>
        </w:rPr>
        <w:t>ē</w:t>
      </w:r>
      <w:r w:rsidRPr="00DA1F15">
        <w:rPr>
          <w:color w:val="000000" w:themeColor="text1"/>
          <w:sz w:val="24"/>
          <w:szCs w:val="24"/>
          <w:lang w:eastAsia="lv-LV"/>
        </w:rPr>
        <w:t>r</w:t>
      </w:r>
      <w:r w:rsidRPr="00DA1F15">
        <w:rPr>
          <w:rFonts w:hint="eastAsia"/>
          <w:color w:val="000000" w:themeColor="text1"/>
          <w:sz w:val="24"/>
          <w:szCs w:val="24"/>
          <w:lang w:eastAsia="lv-LV"/>
        </w:rPr>
        <w:t>īš</w:t>
      </w:r>
      <w:r w:rsidRPr="00DA1F15">
        <w:rPr>
          <w:color w:val="000000" w:themeColor="text1"/>
          <w:sz w:val="24"/>
          <w:szCs w:val="24"/>
          <w:lang w:eastAsia="lv-LV"/>
        </w:rPr>
        <w:t>anas lietu.</w:t>
      </w:r>
    </w:p>
    <w:p w14:paraId="074CEFE0" w14:textId="77777777" w:rsidR="00DA1F15" w:rsidRPr="00DA1F15" w:rsidRDefault="00DA1F15" w:rsidP="00DA1F15">
      <w:pPr>
        <w:jc w:val="both"/>
        <w:rPr>
          <w:color w:val="000000" w:themeColor="text1"/>
          <w:sz w:val="24"/>
          <w:szCs w:val="24"/>
          <w:lang w:eastAsia="lv-LV"/>
        </w:rPr>
      </w:pPr>
      <w:r w:rsidRPr="00DA1F15">
        <w:rPr>
          <w:color w:val="000000" w:themeColor="text1"/>
          <w:sz w:val="24"/>
          <w:szCs w:val="24"/>
          <w:lang w:eastAsia="lv-LV"/>
        </w:rPr>
        <w:tab/>
        <w:t xml:space="preserve">Ar Lēmumu apstiprinātā zemes ierīcības projekta zemes vienību sadale un reģistrācija Nekustamā īpašuma valsts kadastra informācijas sistēmā nav iespējama vienkopus, ņemot vērā mērniecības procesā radušo robežu strīdu. </w:t>
      </w:r>
    </w:p>
    <w:p w14:paraId="2D9B18FA" w14:textId="77777777" w:rsidR="00DA1F15" w:rsidRPr="00DA1F15" w:rsidRDefault="00DA1F15" w:rsidP="00DA1F15">
      <w:pPr>
        <w:jc w:val="both"/>
        <w:rPr>
          <w:color w:val="000000" w:themeColor="text1"/>
          <w:sz w:val="24"/>
          <w:szCs w:val="24"/>
          <w:lang w:eastAsia="lv-LV"/>
        </w:rPr>
      </w:pPr>
    </w:p>
    <w:p w14:paraId="3219F5EE" w14:textId="77777777" w:rsidR="00DA1F15" w:rsidRPr="00DA1F15" w:rsidRDefault="00DA1F15" w:rsidP="00DA1F15">
      <w:pPr>
        <w:jc w:val="both"/>
        <w:rPr>
          <w:sz w:val="24"/>
          <w:szCs w:val="24"/>
          <w:lang w:eastAsia="lv-LV"/>
        </w:rPr>
      </w:pPr>
      <w:r w:rsidRPr="00DA1F15">
        <w:rPr>
          <w:sz w:val="24"/>
          <w:szCs w:val="24"/>
          <w:lang w:eastAsia="lv-LV"/>
        </w:rPr>
        <w:tab/>
        <w:t>Ievērojot iepriekš minēto, Attīstības un komunālo jautājumu komitejas 2023.gada 18.jūlija sēdes protokolu Nr.7 un, pamatojoties uz Pašvald</w:t>
      </w:r>
      <w:r w:rsidRPr="00DA1F15">
        <w:rPr>
          <w:rFonts w:hint="eastAsia"/>
          <w:sz w:val="24"/>
          <w:szCs w:val="24"/>
          <w:lang w:eastAsia="lv-LV"/>
        </w:rPr>
        <w:t>ī</w:t>
      </w:r>
      <w:r w:rsidRPr="00DA1F15">
        <w:rPr>
          <w:sz w:val="24"/>
          <w:szCs w:val="24"/>
          <w:lang w:eastAsia="lv-LV"/>
        </w:rPr>
        <w:t>bu likuma 10.panta pirm</w:t>
      </w:r>
      <w:r w:rsidRPr="00DA1F15">
        <w:rPr>
          <w:rFonts w:hint="eastAsia"/>
          <w:sz w:val="24"/>
          <w:szCs w:val="24"/>
          <w:lang w:eastAsia="lv-LV"/>
        </w:rPr>
        <w:t>ā</w:t>
      </w:r>
      <w:r w:rsidRPr="00DA1F15">
        <w:rPr>
          <w:sz w:val="24"/>
          <w:szCs w:val="24"/>
          <w:lang w:eastAsia="lv-LV"/>
        </w:rPr>
        <w:t>s da</w:t>
      </w:r>
      <w:r w:rsidRPr="00DA1F15">
        <w:rPr>
          <w:rFonts w:hint="eastAsia"/>
          <w:sz w:val="24"/>
          <w:szCs w:val="24"/>
          <w:lang w:eastAsia="lv-LV"/>
        </w:rPr>
        <w:t>ļ</w:t>
      </w:r>
      <w:r w:rsidRPr="00DA1F15">
        <w:rPr>
          <w:sz w:val="24"/>
          <w:szCs w:val="24"/>
          <w:lang w:eastAsia="lv-LV"/>
        </w:rPr>
        <w:t>as 21.punktu</w:t>
      </w:r>
      <w:r w:rsidRPr="00DA1F15">
        <w:rPr>
          <w:color w:val="000000" w:themeColor="text1"/>
          <w:sz w:val="24"/>
          <w:szCs w:val="24"/>
          <w:lang w:eastAsia="lv-LV"/>
        </w:rPr>
        <w:t>, Ministru kabineta 2016.gada 2.augusta noteikumu Nr.505 “</w:t>
      </w:r>
      <w:hyperlink r:id="rId42" w:tgtFrame="_blank" w:tooltip="Zemes ierīcības projekta izstrādes noteikumi" w:history="1">
        <w:r w:rsidRPr="00DA1F15">
          <w:rPr>
            <w:color w:val="000000" w:themeColor="text1"/>
            <w:sz w:val="24"/>
            <w:szCs w:val="24"/>
            <w:lang w:eastAsia="lv-LV"/>
          </w:rPr>
          <w:t>Zemes ierīcības projekta izstrādes noteikumi</w:t>
        </w:r>
      </w:hyperlink>
      <w:r w:rsidRPr="00DA1F15">
        <w:rPr>
          <w:color w:val="000000" w:themeColor="text1"/>
          <w:sz w:val="24"/>
          <w:szCs w:val="24"/>
          <w:lang w:eastAsia="lv-LV"/>
        </w:rPr>
        <w:t>” 13.punktu, Ministru kabineta 2012.gada 27.janv</w:t>
      </w:r>
      <w:r w:rsidRPr="00DA1F15">
        <w:rPr>
          <w:rFonts w:hint="eastAsia"/>
          <w:color w:val="000000" w:themeColor="text1"/>
          <w:sz w:val="24"/>
          <w:szCs w:val="24"/>
          <w:lang w:eastAsia="lv-LV"/>
        </w:rPr>
        <w:t>ā</w:t>
      </w:r>
      <w:r w:rsidRPr="00DA1F15">
        <w:rPr>
          <w:color w:val="000000" w:themeColor="text1"/>
          <w:sz w:val="24"/>
          <w:szCs w:val="24"/>
          <w:lang w:eastAsia="lv-LV"/>
        </w:rPr>
        <w:t>ra noteikumu Nr.1019 “Zemes kadastr</w:t>
      </w:r>
      <w:r w:rsidRPr="00DA1F15">
        <w:rPr>
          <w:rFonts w:hint="eastAsia"/>
          <w:color w:val="000000" w:themeColor="text1"/>
          <w:sz w:val="24"/>
          <w:szCs w:val="24"/>
          <w:lang w:eastAsia="lv-LV"/>
        </w:rPr>
        <w:t>ā</w:t>
      </w:r>
      <w:r w:rsidRPr="00DA1F15">
        <w:rPr>
          <w:color w:val="000000" w:themeColor="text1"/>
          <w:sz w:val="24"/>
          <w:szCs w:val="24"/>
          <w:lang w:eastAsia="lv-LV"/>
        </w:rPr>
        <w:t>l</w:t>
      </w:r>
      <w:r w:rsidRPr="00DA1F15">
        <w:rPr>
          <w:rFonts w:hint="eastAsia"/>
          <w:color w:val="000000" w:themeColor="text1"/>
          <w:sz w:val="24"/>
          <w:szCs w:val="24"/>
          <w:lang w:eastAsia="lv-LV"/>
        </w:rPr>
        <w:t>ā</w:t>
      </w:r>
      <w:r w:rsidRPr="00DA1F15">
        <w:rPr>
          <w:color w:val="000000" w:themeColor="text1"/>
          <w:sz w:val="24"/>
          <w:szCs w:val="24"/>
          <w:lang w:eastAsia="lv-LV"/>
        </w:rPr>
        <w:t>s uzm</w:t>
      </w:r>
      <w:r w:rsidRPr="00DA1F15">
        <w:rPr>
          <w:rFonts w:hint="eastAsia"/>
          <w:color w:val="000000" w:themeColor="text1"/>
          <w:sz w:val="24"/>
          <w:szCs w:val="24"/>
          <w:lang w:eastAsia="lv-LV"/>
        </w:rPr>
        <w:t>ē</w:t>
      </w:r>
      <w:r w:rsidRPr="00DA1F15">
        <w:rPr>
          <w:color w:val="000000" w:themeColor="text1"/>
          <w:sz w:val="24"/>
          <w:szCs w:val="24"/>
          <w:lang w:eastAsia="lv-LV"/>
        </w:rPr>
        <w:t>r</w:t>
      </w:r>
      <w:r w:rsidRPr="00DA1F15">
        <w:rPr>
          <w:rFonts w:hint="eastAsia"/>
          <w:color w:val="000000" w:themeColor="text1"/>
          <w:sz w:val="24"/>
          <w:szCs w:val="24"/>
          <w:lang w:eastAsia="lv-LV"/>
        </w:rPr>
        <w:t>īš</w:t>
      </w:r>
      <w:r w:rsidRPr="00DA1F15">
        <w:rPr>
          <w:color w:val="000000" w:themeColor="text1"/>
          <w:sz w:val="24"/>
          <w:szCs w:val="24"/>
          <w:lang w:eastAsia="lv-LV"/>
        </w:rPr>
        <w:t>anas noteikumi” 260.</w:t>
      </w:r>
      <w:r w:rsidRPr="00DA1F15">
        <w:rPr>
          <w:color w:val="000000" w:themeColor="text1"/>
          <w:sz w:val="24"/>
          <w:szCs w:val="24"/>
          <w:vertAlign w:val="superscript"/>
          <w:lang w:eastAsia="lv-LV"/>
        </w:rPr>
        <w:t>1</w:t>
      </w:r>
      <w:r w:rsidRPr="00DA1F15">
        <w:rPr>
          <w:color w:val="000000" w:themeColor="text1"/>
          <w:sz w:val="24"/>
          <w:szCs w:val="24"/>
          <w:lang w:eastAsia="lv-LV"/>
        </w:rPr>
        <w:t xml:space="preserve"> punktu, </w:t>
      </w:r>
      <w:r w:rsidRPr="00DA1F15">
        <w:rPr>
          <w:b/>
          <w:sz w:val="24"/>
          <w:szCs w:val="24"/>
          <w:lang w:eastAsia="lv-LV"/>
        </w:rPr>
        <w:t>dome nolemj</w:t>
      </w:r>
      <w:r w:rsidRPr="00DA1F15">
        <w:rPr>
          <w:sz w:val="24"/>
          <w:szCs w:val="24"/>
          <w:lang w:eastAsia="lv-LV"/>
        </w:rPr>
        <w:t>:</w:t>
      </w:r>
    </w:p>
    <w:p w14:paraId="28FC6D66" w14:textId="77777777" w:rsidR="00DA1F15" w:rsidRPr="00DA1F15" w:rsidRDefault="00DA1F15" w:rsidP="00DA1F15">
      <w:pPr>
        <w:jc w:val="both"/>
        <w:rPr>
          <w:sz w:val="24"/>
          <w:szCs w:val="24"/>
          <w:lang w:eastAsia="lv-LV"/>
        </w:rPr>
      </w:pPr>
    </w:p>
    <w:p w14:paraId="76FDB5E5" w14:textId="77777777" w:rsidR="00DA1F15" w:rsidRPr="00DA1F15" w:rsidRDefault="00DA1F15" w:rsidP="00DA1F15">
      <w:pPr>
        <w:numPr>
          <w:ilvl w:val="0"/>
          <w:numId w:val="72"/>
        </w:numPr>
        <w:shd w:val="clear" w:color="auto" w:fill="FFFFFF"/>
        <w:jc w:val="both"/>
        <w:rPr>
          <w:sz w:val="24"/>
          <w:szCs w:val="24"/>
          <w:lang w:eastAsia="lv-LV"/>
        </w:rPr>
      </w:pPr>
      <w:r w:rsidRPr="00DA1F15">
        <w:rPr>
          <w:sz w:val="24"/>
          <w:szCs w:val="24"/>
          <w:lang w:eastAsia="lv-LV"/>
        </w:rPr>
        <w:t>Grozīt Olaines novada pašvaldības domes 2023.gada 31.janv</w:t>
      </w:r>
      <w:r w:rsidRPr="00DA1F15">
        <w:rPr>
          <w:rFonts w:hint="eastAsia"/>
          <w:sz w:val="24"/>
          <w:szCs w:val="24"/>
          <w:lang w:eastAsia="lv-LV"/>
        </w:rPr>
        <w:t>ā</w:t>
      </w:r>
      <w:r w:rsidRPr="00DA1F15">
        <w:rPr>
          <w:sz w:val="24"/>
          <w:szCs w:val="24"/>
          <w:lang w:eastAsia="lv-LV"/>
        </w:rPr>
        <w:t>ra sēdes l</w:t>
      </w:r>
      <w:r w:rsidRPr="00DA1F15">
        <w:rPr>
          <w:rFonts w:hint="eastAsia"/>
          <w:sz w:val="24"/>
          <w:szCs w:val="24"/>
          <w:lang w:eastAsia="lv-LV"/>
        </w:rPr>
        <w:t>ē</w:t>
      </w:r>
      <w:r w:rsidRPr="00DA1F15">
        <w:rPr>
          <w:sz w:val="24"/>
          <w:szCs w:val="24"/>
          <w:lang w:eastAsia="lv-LV"/>
        </w:rPr>
        <w:t>mumu “Par zemes ier</w:t>
      </w:r>
      <w:r w:rsidRPr="00DA1F15">
        <w:rPr>
          <w:rFonts w:hint="eastAsia"/>
          <w:sz w:val="24"/>
          <w:szCs w:val="24"/>
          <w:lang w:eastAsia="lv-LV"/>
        </w:rPr>
        <w:t>ī</w:t>
      </w:r>
      <w:r w:rsidRPr="00DA1F15">
        <w:rPr>
          <w:sz w:val="24"/>
          <w:szCs w:val="24"/>
          <w:lang w:eastAsia="lv-LV"/>
        </w:rPr>
        <w:t>c</w:t>
      </w:r>
      <w:r w:rsidRPr="00DA1F15">
        <w:rPr>
          <w:rFonts w:hint="eastAsia"/>
          <w:sz w:val="24"/>
          <w:szCs w:val="24"/>
          <w:lang w:eastAsia="lv-LV"/>
        </w:rPr>
        <w:t>ī</w:t>
      </w:r>
      <w:r w:rsidRPr="00DA1F15">
        <w:rPr>
          <w:sz w:val="24"/>
          <w:szCs w:val="24"/>
          <w:lang w:eastAsia="lv-LV"/>
        </w:rPr>
        <w:t>bas projekta nekustam</w:t>
      </w:r>
      <w:r w:rsidRPr="00DA1F15">
        <w:rPr>
          <w:rFonts w:hint="eastAsia"/>
          <w:sz w:val="24"/>
          <w:szCs w:val="24"/>
          <w:lang w:eastAsia="lv-LV"/>
        </w:rPr>
        <w:t>ā</w:t>
      </w:r>
      <w:r w:rsidRPr="00DA1F15">
        <w:rPr>
          <w:sz w:val="24"/>
          <w:szCs w:val="24"/>
          <w:lang w:eastAsia="lv-LV"/>
        </w:rPr>
        <w:t xml:space="preserve"> </w:t>
      </w:r>
      <w:r w:rsidRPr="00DA1F15">
        <w:rPr>
          <w:rFonts w:hint="eastAsia"/>
          <w:sz w:val="24"/>
          <w:szCs w:val="24"/>
          <w:lang w:eastAsia="lv-LV"/>
        </w:rPr>
        <w:t>ī</w:t>
      </w:r>
      <w:r w:rsidRPr="00DA1F15">
        <w:rPr>
          <w:sz w:val="24"/>
          <w:szCs w:val="24"/>
          <w:lang w:eastAsia="lv-LV"/>
        </w:rPr>
        <w:t>pašuma R</w:t>
      </w:r>
      <w:r w:rsidRPr="00DA1F15">
        <w:rPr>
          <w:rFonts w:hint="eastAsia"/>
          <w:sz w:val="24"/>
          <w:szCs w:val="24"/>
          <w:lang w:eastAsia="lv-LV"/>
        </w:rPr>
        <w:t>ī</w:t>
      </w:r>
      <w:r w:rsidRPr="00DA1F15">
        <w:rPr>
          <w:sz w:val="24"/>
          <w:szCs w:val="24"/>
          <w:lang w:eastAsia="lv-LV"/>
        </w:rPr>
        <w:t>gas pils</w:t>
      </w:r>
      <w:r w:rsidRPr="00DA1F15">
        <w:rPr>
          <w:rFonts w:hint="eastAsia"/>
          <w:sz w:val="24"/>
          <w:szCs w:val="24"/>
          <w:lang w:eastAsia="lv-LV"/>
        </w:rPr>
        <w:t>ē</w:t>
      </w:r>
      <w:r w:rsidRPr="00DA1F15">
        <w:rPr>
          <w:sz w:val="24"/>
          <w:szCs w:val="24"/>
          <w:lang w:eastAsia="lv-LV"/>
        </w:rPr>
        <w:t>tas meža fonds (Olaines novad</w:t>
      </w:r>
      <w:r w:rsidRPr="00DA1F15">
        <w:rPr>
          <w:rFonts w:hint="eastAsia"/>
          <w:sz w:val="24"/>
          <w:szCs w:val="24"/>
          <w:lang w:eastAsia="lv-LV"/>
        </w:rPr>
        <w:t>ā</w:t>
      </w:r>
      <w:r w:rsidRPr="00DA1F15">
        <w:rPr>
          <w:sz w:val="24"/>
          <w:szCs w:val="24"/>
          <w:lang w:eastAsia="lv-LV"/>
        </w:rPr>
        <w:t>) zemes vien</w:t>
      </w:r>
      <w:r w:rsidRPr="00DA1F15">
        <w:rPr>
          <w:rFonts w:hint="eastAsia"/>
          <w:sz w:val="24"/>
          <w:szCs w:val="24"/>
          <w:lang w:eastAsia="lv-LV"/>
        </w:rPr>
        <w:t>ī</w:t>
      </w:r>
      <w:r w:rsidRPr="00DA1F15">
        <w:rPr>
          <w:sz w:val="24"/>
          <w:szCs w:val="24"/>
          <w:lang w:eastAsia="lv-LV"/>
        </w:rPr>
        <w:t>b</w:t>
      </w:r>
      <w:r w:rsidRPr="00DA1F15">
        <w:rPr>
          <w:rFonts w:hint="eastAsia"/>
          <w:sz w:val="24"/>
          <w:szCs w:val="24"/>
          <w:lang w:eastAsia="lv-LV"/>
        </w:rPr>
        <w:t>ā</w:t>
      </w:r>
      <w:r w:rsidRPr="00DA1F15">
        <w:rPr>
          <w:sz w:val="24"/>
          <w:szCs w:val="24"/>
          <w:lang w:eastAsia="lv-LV"/>
        </w:rPr>
        <w:t>m apstiprin</w:t>
      </w:r>
      <w:r w:rsidRPr="00DA1F15">
        <w:rPr>
          <w:rFonts w:hint="eastAsia"/>
          <w:sz w:val="24"/>
          <w:szCs w:val="24"/>
          <w:lang w:eastAsia="lv-LV"/>
        </w:rPr>
        <w:t>āš</w:t>
      </w:r>
      <w:r w:rsidRPr="00DA1F15">
        <w:rPr>
          <w:sz w:val="24"/>
          <w:szCs w:val="24"/>
          <w:lang w:eastAsia="lv-LV"/>
        </w:rPr>
        <w:t>anu, nekustam</w:t>
      </w:r>
      <w:r w:rsidRPr="00DA1F15">
        <w:rPr>
          <w:rFonts w:hint="eastAsia"/>
          <w:sz w:val="24"/>
          <w:szCs w:val="24"/>
          <w:lang w:eastAsia="lv-LV"/>
        </w:rPr>
        <w:t>ā</w:t>
      </w:r>
      <w:r w:rsidRPr="00DA1F15">
        <w:rPr>
          <w:sz w:val="24"/>
          <w:szCs w:val="24"/>
          <w:lang w:eastAsia="lv-LV"/>
        </w:rPr>
        <w:t xml:space="preserve"> </w:t>
      </w:r>
      <w:r w:rsidRPr="00DA1F15">
        <w:rPr>
          <w:rFonts w:hint="eastAsia"/>
          <w:sz w:val="24"/>
          <w:szCs w:val="24"/>
          <w:lang w:eastAsia="lv-LV"/>
        </w:rPr>
        <w:t>ī</w:t>
      </w:r>
      <w:r w:rsidRPr="00DA1F15">
        <w:rPr>
          <w:sz w:val="24"/>
          <w:szCs w:val="24"/>
          <w:lang w:eastAsia="lv-LV"/>
        </w:rPr>
        <w:t>pašuma lietošanas m</w:t>
      </w:r>
      <w:r w:rsidRPr="00DA1F15">
        <w:rPr>
          <w:rFonts w:hint="eastAsia"/>
          <w:sz w:val="24"/>
          <w:szCs w:val="24"/>
          <w:lang w:eastAsia="lv-LV"/>
        </w:rPr>
        <w:t>ē</w:t>
      </w:r>
      <w:r w:rsidRPr="00DA1F15">
        <w:rPr>
          <w:sz w:val="24"/>
          <w:szCs w:val="24"/>
          <w:lang w:eastAsia="lv-LV"/>
        </w:rPr>
        <w:t>r</w:t>
      </w:r>
      <w:r w:rsidRPr="00DA1F15">
        <w:rPr>
          <w:rFonts w:hint="eastAsia"/>
          <w:sz w:val="24"/>
          <w:szCs w:val="24"/>
          <w:lang w:eastAsia="lv-LV"/>
        </w:rPr>
        <w:t>ķ</w:t>
      </w:r>
      <w:r w:rsidRPr="00DA1F15">
        <w:rPr>
          <w:sz w:val="24"/>
          <w:szCs w:val="24"/>
          <w:lang w:eastAsia="lv-LV"/>
        </w:rPr>
        <w:t>u, apgr</w:t>
      </w:r>
      <w:r w:rsidRPr="00DA1F15">
        <w:rPr>
          <w:rFonts w:hint="eastAsia"/>
          <w:sz w:val="24"/>
          <w:szCs w:val="24"/>
          <w:lang w:eastAsia="lv-LV"/>
        </w:rPr>
        <w:t>ū</w:t>
      </w:r>
      <w:r w:rsidRPr="00DA1F15">
        <w:rPr>
          <w:sz w:val="24"/>
          <w:szCs w:val="24"/>
          <w:lang w:eastAsia="lv-LV"/>
        </w:rPr>
        <w:t>tin</w:t>
      </w:r>
      <w:r w:rsidRPr="00DA1F15">
        <w:rPr>
          <w:rFonts w:hint="eastAsia"/>
          <w:sz w:val="24"/>
          <w:szCs w:val="24"/>
          <w:lang w:eastAsia="lv-LV"/>
        </w:rPr>
        <w:t>ā</w:t>
      </w:r>
      <w:r w:rsidRPr="00DA1F15">
        <w:rPr>
          <w:sz w:val="24"/>
          <w:szCs w:val="24"/>
          <w:lang w:eastAsia="lv-LV"/>
        </w:rPr>
        <w:t>jumu, adres</w:t>
      </w:r>
      <w:r w:rsidRPr="00DA1F15">
        <w:rPr>
          <w:rFonts w:hint="eastAsia"/>
          <w:sz w:val="24"/>
          <w:szCs w:val="24"/>
          <w:lang w:eastAsia="lv-LV"/>
        </w:rPr>
        <w:t>ā</w:t>
      </w:r>
      <w:r w:rsidRPr="00DA1F15">
        <w:rPr>
          <w:sz w:val="24"/>
          <w:szCs w:val="24"/>
          <w:lang w:eastAsia="lv-LV"/>
        </w:rPr>
        <w:t>cijas noteikšanu” (1.prot., 25.p.), papildinot lēmuma 10.punktu ar 10.1.apakšpunktu šādā redakcijā:</w:t>
      </w:r>
    </w:p>
    <w:p w14:paraId="7E381C35" w14:textId="77777777" w:rsidR="00DA1F15" w:rsidRPr="00DA1F15" w:rsidRDefault="00DA1F15" w:rsidP="00DA1F15">
      <w:pPr>
        <w:shd w:val="clear" w:color="auto" w:fill="FFFFFF"/>
        <w:ind w:left="717"/>
        <w:jc w:val="both"/>
        <w:rPr>
          <w:sz w:val="24"/>
          <w:szCs w:val="24"/>
          <w:lang w:eastAsia="lv-LV"/>
        </w:rPr>
      </w:pPr>
      <w:r w:rsidRPr="00DA1F15">
        <w:rPr>
          <w:sz w:val="24"/>
          <w:szCs w:val="24"/>
          <w:lang w:eastAsia="lv-LV"/>
        </w:rPr>
        <w:t>“10.1. zemes ierīcības projekta kadastrālā uzmērīšana var tikt veikta pa posmiem – 1.posmā iekļaut zemes vienības ar kadastra apz</w:t>
      </w:r>
      <w:r w:rsidRPr="00DA1F15">
        <w:rPr>
          <w:rFonts w:hint="eastAsia"/>
          <w:sz w:val="24"/>
          <w:szCs w:val="24"/>
          <w:lang w:eastAsia="lv-LV"/>
        </w:rPr>
        <w:t>ī</w:t>
      </w:r>
      <w:r w:rsidRPr="00DA1F15">
        <w:rPr>
          <w:sz w:val="24"/>
          <w:szCs w:val="24"/>
          <w:lang w:eastAsia="lv-LV"/>
        </w:rPr>
        <w:t>m</w:t>
      </w:r>
      <w:r w:rsidRPr="00DA1F15">
        <w:rPr>
          <w:rFonts w:hint="eastAsia"/>
          <w:sz w:val="24"/>
          <w:szCs w:val="24"/>
          <w:lang w:eastAsia="lv-LV"/>
        </w:rPr>
        <w:t>ē</w:t>
      </w:r>
      <w:r w:rsidRPr="00DA1F15">
        <w:rPr>
          <w:sz w:val="24"/>
          <w:szCs w:val="24"/>
          <w:lang w:eastAsia="lv-LV"/>
        </w:rPr>
        <w:t>jumiem 8080 006 0568, 8080 006 0569, 8080 006 0574, 8080 001 0416, 8080 001 0417, 8080 002 2109, 2.posmā iekļaut zemes vienību ar kadastra apzīmējumu 8080 002 2110.”.</w:t>
      </w:r>
    </w:p>
    <w:p w14:paraId="499F0D92" w14:textId="77777777" w:rsidR="00DA1F15" w:rsidRPr="00DA1F15" w:rsidRDefault="00DA1F15" w:rsidP="00DA1F15">
      <w:pPr>
        <w:numPr>
          <w:ilvl w:val="0"/>
          <w:numId w:val="72"/>
        </w:numPr>
        <w:shd w:val="clear" w:color="auto" w:fill="FFFFFF"/>
        <w:jc w:val="both"/>
        <w:rPr>
          <w:sz w:val="24"/>
          <w:szCs w:val="24"/>
          <w:lang w:eastAsia="lv-LV"/>
        </w:rPr>
      </w:pPr>
      <w:r w:rsidRPr="00DA1F15">
        <w:rPr>
          <w:sz w:val="24"/>
          <w:szCs w:val="24"/>
          <w:lang w:eastAsia="lv-LV"/>
        </w:rPr>
        <w:t>L</w:t>
      </w:r>
      <w:r w:rsidRPr="00DA1F15">
        <w:rPr>
          <w:rFonts w:hint="eastAsia"/>
          <w:sz w:val="24"/>
          <w:szCs w:val="24"/>
          <w:lang w:eastAsia="lv-LV"/>
        </w:rPr>
        <w:t>ē</w:t>
      </w:r>
      <w:r w:rsidRPr="00DA1F15">
        <w:rPr>
          <w:sz w:val="24"/>
          <w:szCs w:val="24"/>
          <w:lang w:eastAsia="lv-LV"/>
        </w:rPr>
        <w:t>mumu var p</w:t>
      </w:r>
      <w:r w:rsidRPr="00DA1F15">
        <w:rPr>
          <w:rFonts w:hint="eastAsia"/>
          <w:sz w:val="24"/>
          <w:szCs w:val="24"/>
          <w:lang w:eastAsia="lv-LV"/>
        </w:rPr>
        <w:t>ā</w:t>
      </w:r>
      <w:r w:rsidRPr="00DA1F15">
        <w:rPr>
          <w:sz w:val="24"/>
          <w:szCs w:val="24"/>
          <w:lang w:eastAsia="lv-LV"/>
        </w:rPr>
        <w:t>rs</w:t>
      </w:r>
      <w:r w:rsidRPr="00DA1F15">
        <w:rPr>
          <w:rFonts w:hint="eastAsia"/>
          <w:sz w:val="24"/>
          <w:szCs w:val="24"/>
          <w:lang w:eastAsia="lv-LV"/>
        </w:rPr>
        <w:t>ū</w:t>
      </w:r>
      <w:r w:rsidRPr="00DA1F15">
        <w:rPr>
          <w:sz w:val="24"/>
          <w:szCs w:val="24"/>
          <w:lang w:eastAsia="lv-LV"/>
        </w:rPr>
        <w:t>dz</w:t>
      </w:r>
      <w:r w:rsidRPr="00DA1F15">
        <w:rPr>
          <w:rFonts w:hint="eastAsia"/>
          <w:sz w:val="24"/>
          <w:szCs w:val="24"/>
          <w:lang w:eastAsia="lv-LV"/>
        </w:rPr>
        <w:t>ē</w:t>
      </w:r>
      <w:r w:rsidRPr="00DA1F15">
        <w:rPr>
          <w:sz w:val="24"/>
          <w:szCs w:val="24"/>
          <w:lang w:eastAsia="lv-LV"/>
        </w:rPr>
        <w:t>t Administrat</w:t>
      </w:r>
      <w:r w:rsidRPr="00DA1F15">
        <w:rPr>
          <w:rFonts w:hint="eastAsia"/>
          <w:sz w:val="24"/>
          <w:szCs w:val="24"/>
          <w:lang w:eastAsia="lv-LV"/>
        </w:rPr>
        <w:t>ī</w:t>
      </w:r>
      <w:r w:rsidRPr="00DA1F15">
        <w:rPr>
          <w:sz w:val="24"/>
          <w:szCs w:val="24"/>
          <w:lang w:eastAsia="lv-LV"/>
        </w:rPr>
        <w:t>vaj</w:t>
      </w:r>
      <w:r w:rsidRPr="00DA1F15">
        <w:rPr>
          <w:rFonts w:hint="eastAsia"/>
          <w:sz w:val="24"/>
          <w:szCs w:val="24"/>
          <w:lang w:eastAsia="lv-LV"/>
        </w:rPr>
        <w:t>ā</w:t>
      </w:r>
      <w:r w:rsidRPr="00DA1F15">
        <w:rPr>
          <w:sz w:val="24"/>
          <w:szCs w:val="24"/>
          <w:lang w:eastAsia="lv-LV"/>
        </w:rPr>
        <w:t xml:space="preserve"> rajona ties</w:t>
      </w:r>
      <w:r w:rsidRPr="00DA1F15">
        <w:rPr>
          <w:rFonts w:hint="eastAsia"/>
          <w:sz w:val="24"/>
          <w:szCs w:val="24"/>
          <w:lang w:eastAsia="lv-LV"/>
        </w:rPr>
        <w:t>ā</w:t>
      </w:r>
      <w:r w:rsidRPr="00DA1F15">
        <w:rPr>
          <w:sz w:val="24"/>
          <w:szCs w:val="24"/>
          <w:lang w:eastAsia="lv-LV"/>
        </w:rPr>
        <w:t xml:space="preserve"> R</w:t>
      </w:r>
      <w:r w:rsidRPr="00DA1F15">
        <w:rPr>
          <w:rFonts w:hint="eastAsia"/>
          <w:sz w:val="24"/>
          <w:szCs w:val="24"/>
          <w:lang w:eastAsia="lv-LV"/>
        </w:rPr>
        <w:t>ī</w:t>
      </w:r>
      <w:r w:rsidRPr="00DA1F15">
        <w:rPr>
          <w:sz w:val="24"/>
          <w:szCs w:val="24"/>
          <w:lang w:eastAsia="lv-LV"/>
        </w:rPr>
        <w:t>gas tiesu nam</w:t>
      </w:r>
      <w:r w:rsidRPr="00DA1F15">
        <w:rPr>
          <w:rFonts w:hint="eastAsia"/>
          <w:sz w:val="24"/>
          <w:szCs w:val="24"/>
          <w:lang w:eastAsia="lv-LV"/>
        </w:rPr>
        <w:t>ā</w:t>
      </w:r>
      <w:r w:rsidRPr="00DA1F15">
        <w:rPr>
          <w:sz w:val="24"/>
          <w:szCs w:val="24"/>
          <w:lang w:eastAsia="lv-LV"/>
        </w:rPr>
        <w:t xml:space="preserve"> Baldones iel</w:t>
      </w:r>
      <w:r w:rsidRPr="00DA1F15">
        <w:rPr>
          <w:rFonts w:hint="eastAsia"/>
          <w:sz w:val="24"/>
          <w:szCs w:val="24"/>
          <w:lang w:eastAsia="lv-LV"/>
        </w:rPr>
        <w:t>ā</w:t>
      </w:r>
      <w:r w:rsidRPr="00DA1F15">
        <w:rPr>
          <w:sz w:val="24"/>
          <w:szCs w:val="24"/>
          <w:lang w:eastAsia="lv-LV"/>
        </w:rPr>
        <w:t xml:space="preserve"> 1A, R</w:t>
      </w:r>
      <w:r w:rsidRPr="00DA1F15">
        <w:rPr>
          <w:rFonts w:hint="eastAsia"/>
          <w:sz w:val="24"/>
          <w:szCs w:val="24"/>
          <w:lang w:eastAsia="lv-LV"/>
        </w:rPr>
        <w:t>ī</w:t>
      </w:r>
      <w:r w:rsidRPr="00DA1F15">
        <w:rPr>
          <w:sz w:val="24"/>
          <w:szCs w:val="24"/>
          <w:lang w:eastAsia="lv-LV"/>
        </w:rPr>
        <w:t>g</w:t>
      </w:r>
      <w:r w:rsidRPr="00DA1F15">
        <w:rPr>
          <w:rFonts w:hint="eastAsia"/>
          <w:sz w:val="24"/>
          <w:szCs w:val="24"/>
          <w:lang w:eastAsia="lv-LV"/>
        </w:rPr>
        <w:t>ā</w:t>
      </w:r>
      <w:r w:rsidRPr="00DA1F15">
        <w:rPr>
          <w:sz w:val="24"/>
          <w:szCs w:val="24"/>
          <w:lang w:eastAsia="lv-LV"/>
        </w:rPr>
        <w:t>, LV-1007 (riga.administrativa@tiesas.lv) viena m</w:t>
      </w:r>
      <w:r w:rsidRPr="00DA1F15">
        <w:rPr>
          <w:rFonts w:hint="eastAsia"/>
          <w:sz w:val="24"/>
          <w:szCs w:val="24"/>
          <w:lang w:eastAsia="lv-LV"/>
        </w:rPr>
        <w:t>ē</w:t>
      </w:r>
      <w:r w:rsidRPr="00DA1F15">
        <w:rPr>
          <w:sz w:val="24"/>
          <w:szCs w:val="24"/>
          <w:lang w:eastAsia="lv-LV"/>
        </w:rPr>
        <w:t>neša laik</w:t>
      </w:r>
      <w:r w:rsidRPr="00DA1F15">
        <w:rPr>
          <w:rFonts w:hint="eastAsia"/>
          <w:sz w:val="24"/>
          <w:szCs w:val="24"/>
          <w:lang w:eastAsia="lv-LV"/>
        </w:rPr>
        <w:t>ā</w:t>
      </w:r>
      <w:r w:rsidRPr="00DA1F15">
        <w:rPr>
          <w:sz w:val="24"/>
          <w:szCs w:val="24"/>
          <w:lang w:eastAsia="lv-LV"/>
        </w:rPr>
        <w:t xml:space="preserve"> no š</w:t>
      </w:r>
      <w:r w:rsidRPr="00DA1F15">
        <w:rPr>
          <w:rFonts w:hint="eastAsia"/>
          <w:sz w:val="24"/>
          <w:szCs w:val="24"/>
          <w:lang w:eastAsia="lv-LV"/>
        </w:rPr>
        <w:t>ī</w:t>
      </w:r>
      <w:r w:rsidRPr="00DA1F15">
        <w:rPr>
          <w:sz w:val="24"/>
          <w:szCs w:val="24"/>
          <w:lang w:eastAsia="lv-LV"/>
        </w:rPr>
        <w:t xml:space="preserve"> l</w:t>
      </w:r>
      <w:r w:rsidRPr="00DA1F15">
        <w:rPr>
          <w:rFonts w:hint="eastAsia"/>
          <w:sz w:val="24"/>
          <w:szCs w:val="24"/>
          <w:lang w:eastAsia="lv-LV"/>
        </w:rPr>
        <w:t>ē</w:t>
      </w:r>
      <w:r w:rsidRPr="00DA1F15">
        <w:rPr>
          <w:sz w:val="24"/>
          <w:szCs w:val="24"/>
          <w:lang w:eastAsia="lv-LV"/>
        </w:rPr>
        <w:t>muma sp</w:t>
      </w:r>
      <w:r w:rsidRPr="00DA1F15">
        <w:rPr>
          <w:rFonts w:hint="eastAsia"/>
          <w:sz w:val="24"/>
          <w:szCs w:val="24"/>
          <w:lang w:eastAsia="lv-LV"/>
        </w:rPr>
        <w:t>ē</w:t>
      </w:r>
      <w:r w:rsidRPr="00DA1F15">
        <w:rPr>
          <w:sz w:val="24"/>
          <w:szCs w:val="24"/>
          <w:lang w:eastAsia="lv-LV"/>
        </w:rPr>
        <w:t>k</w:t>
      </w:r>
      <w:r w:rsidRPr="00DA1F15">
        <w:rPr>
          <w:rFonts w:hint="eastAsia"/>
          <w:sz w:val="24"/>
          <w:szCs w:val="24"/>
          <w:lang w:eastAsia="lv-LV"/>
        </w:rPr>
        <w:t>ā</w:t>
      </w:r>
      <w:r w:rsidRPr="00DA1F15">
        <w:rPr>
          <w:sz w:val="24"/>
          <w:szCs w:val="24"/>
          <w:lang w:eastAsia="lv-LV"/>
        </w:rPr>
        <w:t xml:space="preserve"> st</w:t>
      </w:r>
      <w:r w:rsidRPr="00DA1F15">
        <w:rPr>
          <w:rFonts w:hint="eastAsia"/>
          <w:sz w:val="24"/>
          <w:szCs w:val="24"/>
          <w:lang w:eastAsia="lv-LV"/>
        </w:rPr>
        <w:t>āš</w:t>
      </w:r>
      <w:r w:rsidRPr="00DA1F15">
        <w:rPr>
          <w:sz w:val="24"/>
          <w:szCs w:val="24"/>
          <w:lang w:eastAsia="lv-LV"/>
        </w:rPr>
        <w:t>an</w:t>
      </w:r>
      <w:r w:rsidRPr="00DA1F15">
        <w:rPr>
          <w:rFonts w:hint="eastAsia"/>
          <w:sz w:val="24"/>
          <w:szCs w:val="24"/>
          <w:lang w:eastAsia="lv-LV"/>
        </w:rPr>
        <w:t>ā</w:t>
      </w:r>
      <w:r w:rsidRPr="00DA1F15">
        <w:rPr>
          <w:sz w:val="24"/>
          <w:szCs w:val="24"/>
          <w:lang w:eastAsia="lv-LV"/>
        </w:rPr>
        <w:t>s dienas.</w:t>
      </w:r>
    </w:p>
    <w:p w14:paraId="75D87EAA" w14:textId="77777777" w:rsidR="00DA1F15" w:rsidRPr="00DA1F15" w:rsidRDefault="00DA1F15" w:rsidP="00DA1F15">
      <w:pPr>
        <w:jc w:val="both"/>
        <w:rPr>
          <w:sz w:val="24"/>
          <w:szCs w:val="24"/>
        </w:rPr>
      </w:pPr>
    </w:p>
    <w:p w14:paraId="0D803DCA" w14:textId="77777777" w:rsidR="00DA1F15" w:rsidRPr="00DA1F15" w:rsidRDefault="00DA1F15" w:rsidP="00DA1F15">
      <w:pPr>
        <w:pStyle w:val="NoSpacing"/>
        <w:jc w:val="both"/>
      </w:pPr>
      <w:r w:rsidRPr="00DA1F15">
        <w:t>Priekšsēdētājs:</w:t>
      </w:r>
      <w:r w:rsidRPr="00DA1F15">
        <w:tab/>
      </w:r>
      <w:r w:rsidRPr="00DA1F15">
        <w:tab/>
      </w:r>
      <w:r w:rsidRPr="00DA1F15">
        <w:tab/>
      </w:r>
      <w:r w:rsidRPr="00DA1F15">
        <w:tab/>
      </w:r>
      <w:r w:rsidRPr="00DA1F15">
        <w:tab/>
      </w:r>
      <w:r w:rsidRPr="00DA1F15">
        <w:tab/>
      </w:r>
      <w:r w:rsidRPr="00DA1F15">
        <w:tab/>
      </w:r>
      <w:r w:rsidRPr="00DA1F15">
        <w:tab/>
      </w:r>
      <w:r w:rsidRPr="00DA1F15">
        <w:tab/>
      </w:r>
      <w:r w:rsidRPr="00DA1F15">
        <w:tab/>
        <w:t>A.Bergs</w:t>
      </w:r>
    </w:p>
    <w:p w14:paraId="0BCF35F1" w14:textId="77777777" w:rsidR="00DA1F15" w:rsidRPr="00DA1F15" w:rsidRDefault="00DA1F15" w:rsidP="00DA1F15">
      <w:pPr>
        <w:pStyle w:val="BodyText"/>
        <w:tabs>
          <w:tab w:val="right" w:pos="8647"/>
        </w:tabs>
      </w:pPr>
    </w:p>
    <w:p w14:paraId="275523F0" w14:textId="77777777" w:rsidR="00DA1F15" w:rsidRPr="00DA1F15" w:rsidRDefault="00DA1F15" w:rsidP="00DA1F15">
      <w:pPr>
        <w:pStyle w:val="BodyText"/>
        <w:tabs>
          <w:tab w:val="right" w:pos="8647"/>
        </w:tabs>
      </w:pPr>
      <w:r w:rsidRPr="00DA1F15">
        <w:t>Iesniedz: Attīstības un komunālo jautājumu komiteja</w:t>
      </w:r>
    </w:p>
    <w:p w14:paraId="0850694F" w14:textId="77777777" w:rsidR="00DA1F15" w:rsidRPr="00DA1F15" w:rsidRDefault="00DA1F15" w:rsidP="00DA1F15">
      <w:pPr>
        <w:pStyle w:val="BodyText"/>
        <w:tabs>
          <w:tab w:val="right" w:pos="8647"/>
        </w:tabs>
      </w:pPr>
      <w:r w:rsidRPr="00DA1F15">
        <w:t>Sagatavoja:</w:t>
      </w:r>
      <w:r w:rsidRPr="00DA1F15">
        <w:rPr>
          <w:lang w:eastAsia="en-US"/>
        </w:rPr>
        <w:t xml:space="preserve"> </w:t>
      </w:r>
      <w:r w:rsidRPr="00DA1F15">
        <w:t xml:space="preserve"> Būvvaldes speciāliste teritoriālplānojuma </w:t>
      </w:r>
    </w:p>
    <w:p w14:paraId="0FE4BB3E" w14:textId="77777777" w:rsidR="00DA1F15" w:rsidRPr="00DA1F15" w:rsidRDefault="00DA1F15" w:rsidP="00DA1F15">
      <w:pPr>
        <w:pStyle w:val="BodyText"/>
        <w:tabs>
          <w:tab w:val="right" w:pos="8647"/>
        </w:tabs>
      </w:pPr>
      <w:r w:rsidRPr="00DA1F15">
        <w:t xml:space="preserve">un zemes ierīcības jautājumos </w:t>
      </w:r>
      <w:r w:rsidRPr="00DA1F15">
        <w:tab/>
        <w:t>K.Pozņaka</w:t>
      </w:r>
    </w:p>
    <w:p w14:paraId="54EFEE32" w14:textId="77777777" w:rsidR="00DA1F15" w:rsidRPr="00DA1F15" w:rsidRDefault="00DA1F15" w:rsidP="00DA1F15">
      <w:pPr>
        <w:pStyle w:val="BodyText"/>
        <w:tabs>
          <w:tab w:val="right" w:pos="8647"/>
        </w:tabs>
      </w:pPr>
      <w:r w:rsidRPr="00DA1F15">
        <w:t>Saskaņoja: Īpašuma un juridiskās nodaļas vadītāja</w:t>
      </w:r>
      <w:r w:rsidRPr="00DA1F15">
        <w:tab/>
        <w:t>I.Čepule</w:t>
      </w:r>
    </w:p>
    <w:p w14:paraId="1391E89B" w14:textId="77777777" w:rsidR="00DA1F15" w:rsidRPr="00DA1F15" w:rsidRDefault="00DA1F15" w:rsidP="00DA1F15">
      <w:pPr>
        <w:jc w:val="both"/>
        <w:rPr>
          <w:sz w:val="24"/>
          <w:szCs w:val="24"/>
        </w:rPr>
      </w:pPr>
    </w:p>
    <w:p w14:paraId="5F95401F" w14:textId="77777777" w:rsidR="00DA1F15" w:rsidRPr="00DA1F15" w:rsidRDefault="00DA1F15" w:rsidP="00DA1F15">
      <w:pPr>
        <w:jc w:val="both"/>
        <w:rPr>
          <w:sz w:val="24"/>
          <w:szCs w:val="24"/>
        </w:rPr>
      </w:pPr>
      <w:r w:rsidRPr="00DA1F15">
        <w:rPr>
          <w:sz w:val="24"/>
          <w:szCs w:val="24"/>
        </w:rPr>
        <w:t>Lēmumu izsniegt:</w:t>
      </w:r>
    </w:p>
    <w:p w14:paraId="7BC9DFD7" w14:textId="77777777" w:rsidR="00DA1F15" w:rsidRPr="00DA1F15" w:rsidRDefault="00DA1F15" w:rsidP="00DA1F15">
      <w:pPr>
        <w:jc w:val="both"/>
        <w:rPr>
          <w:sz w:val="24"/>
          <w:szCs w:val="24"/>
        </w:rPr>
      </w:pPr>
      <w:r w:rsidRPr="00DA1F15">
        <w:rPr>
          <w:sz w:val="24"/>
          <w:szCs w:val="24"/>
        </w:rPr>
        <w:t xml:space="preserve">Valsts zemes dienesta Zemgales reģionālajai nodaļai - </w:t>
      </w:r>
    </w:p>
    <w:p w14:paraId="0A9D419B" w14:textId="77777777" w:rsidR="00DA1F15" w:rsidRPr="00DA1F15" w:rsidRDefault="00DA1F15" w:rsidP="00DA1F15">
      <w:pPr>
        <w:jc w:val="both"/>
        <w:rPr>
          <w:sz w:val="24"/>
          <w:szCs w:val="24"/>
        </w:rPr>
      </w:pPr>
      <w:r w:rsidRPr="00DA1F15">
        <w:rPr>
          <w:sz w:val="24"/>
          <w:szCs w:val="24"/>
        </w:rPr>
        <w:t xml:space="preserve">e-pasts: </w:t>
      </w:r>
      <w:hyperlink r:id="rId43" w:history="1">
        <w:r w:rsidRPr="00DA1F15">
          <w:rPr>
            <w:rStyle w:val="Hyperlink"/>
            <w:sz w:val="24"/>
            <w:szCs w:val="24"/>
          </w:rPr>
          <w:t>kac.jelgava@vzd.gov.lv</w:t>
        </w:r>
      </w:hyperlink>
      <w:r w:rsidRPr="00DA1F15">
        <w:rPr>
          <w:sz w:val="24"/>
          <w:szCs w:val="24"/>
        </w:rPr>
        <w:t xml:space="preserve"> – K.Pozņaka</w:t>
      </w:r>
    </w:p>
    <w:p w14:paraId="4DEA8C95" w14:textId="77777777" w:rsidR="00DA1F15" w:rsidRPr="00DA1F15" w:rsidRDefault="00DA1F15" w:rsidP="00DA1F15">
      <w:pPr>
        <w:jc w:val="both"/>
        <w:rPr>
          <w:sz w:val="24"/>
          <w:szCs w:val="24"/>
        </w:rPr>
      </w:pPr>
      <w:r w:rsidRPr="00DA1F15">
        <w:rPr>
          <w:sz w:val="24"/>
          <w:szCs w:val="24"/>
        </w:rPr>
        <w:t>Valsts zemes dienesta Adrešu reģistra daļai -</w:t>
      </w:r>
    </w:p>
    <w:p w14:paraId="3A200F97" w14:textId="77777777" w:rsidR="00DA1F15" w:rsidRPr="00DA1F15" w:rsidRDefault="00DA1F15" w:rsidP="00DA1F15">
      <w:pPr>
        <w:jc w:val="both"/>
        <w:rPr>
          <w:sz w:val="24"/>
          <w:szCs w:val="24"/>
        </w:rPr>
      </w:pPr>
      <w:r w:rsidRPr="00DA1F15">
        <w:rPr>
          <w:sz w:val="24"/>
          <w:szCs w:val="24"/>
        </w:rPr>
        <w:t xml:space="preserve">e-pasts: </w:t>
      </w:r>
      <w:hyperlink r:id="rId44" w:history="1">
        <w:r w:rsidRPr="00DA1F15">
          <w:rPr>
            <w:rStyle w:val="Hyperlink"/>
            <w:sz w:val="24"/>
            <w:szCs w:val="24"/>
          </w:rPr>
          <w:t>var@vzd.gov.lv</w:t>
        </w:r>
      </w:hyperlink>
      <w:r w:rsidRPr="00DA1F15">
        <w:rPr>
          <w:sz w:val="24"/>
          <w:szCs w:val="24"/>
        </w:rPr>
        <w:t xml:space="preserve"> – K.Pozņaka</w:t>
      </w:r>
    </w:p>
    <w:p w14:paraId="7B02D710" w14:textId="77777777" w:rsidR="00DA1F15" w:rsidRPr="00DA1F15" w:rsidRDefault="00DA1F15" w:rsidP="00DA1F15">
      <w:pPr>
        <w:jc w:val="both"/>
        <w:rPr>
          <w:sz w:val="24"/>
          <w:szCs w:val="24"/>
        </w:rPr>
      </w:pPr>
      <w:r w:rsidRPr="00DA1F15">
        <w:rPr>
          <w:sz w:val="24"/>
          <w:szCs w:val="24"/>
        </w:rPr>
        <w:t>Īpašuma un juridiskajai nodaļai – A. Lagutinska, I.Čepule</w:t>
      </w:r>
    </w:p>
    <w:p w14:paraId="37017E65" w14:textId="77777777" w:rsidR="00DA1F15" w:rsidRPr="00DA1F15" w:rsidRDefault="00DA1F15" w:rsidP="00DA1F15">
      <w:pPr>
        <w:jc w:val="both"/>
        <w:rPr>
          <w:sz w:val="24"/>
          <w:szCs w:val="24"/>
        </w:rPr>
      </w:pPr>
      <w:r w:rsidRPr="00DA1F15">
        <w:rPr>
          <w:sz w:val="24"/>
          <w:szCs w:val="24"/>
        </w:rPr>
        <w:t>Attīstības nodaļai – A.Šarkovskis</w:t>
      </w:r>
    </w:p>
    <w:p w14:paraId="4F5AACA7" w14:textId="77777777" w:rsidR="00DA1F15" w:rsidRPr="00DA1F15" w:rsidRDefault="00DA1F15" w:rsidP="00DA1F15">
      <w:pPr>
        <w:jc w:val="both"/>
        <w:rPr>
          <w:sz w:val="24"/>
          <w:szCs w:val="24"/>
        </w:rPr>
      </w:pPr>
      <w:r w:rsidRPr="00DA1F15">
        <w:rPr>
          <w:sz w:val="24"/>
          <w:szCs w:val="24"/>
        </w:rPr>
        <w:t>izpilddirektoram</w:t>
      </w:r>
    </w:p>
    <w:p w14:paraId="649E52D7" w14:textId="77777777" w:rsidR="00DA1F15" w:rsidRPr="00DA1F15" w:rsidRDefault="00DA1F15" w:rsidP="00DA1F15">
      <w:pPr>
        <w:jc w:val="both"/>
        <w:rPr>
          <w:sz w:val="24"/>
          <w:szCs w:val="24"/>
        </w:rPr>
      </w:pPr>
      <w:r w:rsidRPr="00DA1F15">
        <w:rPr>
          <w:sz w:val="24"/>
          <w:szCs w:val="24"/>
        </w:rPr>
        <w:t>Būvvaldei – K.Pozņaka</w:t>
      </w:r>
    </w:p>
    <w:p w14:paraId="28DCE995" w14:textId="77777777" w:rsidR="00DA1F15" w:rsidRPr="00DA1F15" w:rsidRDefault="00DA1F15" w:rsidP="00DA1F15">
      <w:pPr>
        <w:jc w:val="both"/>
        <w:rPr>
          <w:sz w:val="24"/>
          <w:szCs w:val="24"/>
          <w:lang w:eastAsia="lv-LV"/>
        </w:rPr>
      </w:pPr>
      <w:bookmarkStart w:id="72" w:name="_Hlk92973732"/>
      <w:r w:rsidRPr="00DA1F15">
        <w:rPr>
          <w:sz w:val="24"/>
          <w:szCs w:val="24"/>
          <w:lang w:eastAsia="lv-LV"/>
        </w:rPr>
        <w:t xml:space="preserve">SIA “ĢEO&amp;DĒZIJA”  </w:t>
      </w:r>
      <w:bookmarkEnd w:id="72"/>
      <w:r w:rsidRPr="00DA1F15">
        <w:rPr>
          <w:sz w:val="24"/>
          <w:szCs w:val="24"/>
          <w:lang w:eastAsia="lv-LV"/>
        </w:rPr>
        <w:t>e-pasts:</w:t>
      </w:r>
      <w:r w:rsidRPr="00DA1F15">
        <w:rPr>
          <w:sz w:val="24"/>
          <w:szCs w:val="24"/>
        </w:rPr>
        <w:t xml:space="preserve"> </w:t>
      </w:r>
      <w:r w:rsidRPr="00DA1F15">
        <w:rPr>
          <w:sz w:val="24"/>
          <w:szCs w:val="24"/>
          <w:lang w:eastAsia="lv-LV"/>
        </w:rPr>
        <w:t>gdezija@latnet.lv</w:t>
      </w:r>
    </w:p>
    <w:p w14:paraId="3DF9CD0D" w14:textId="77777777" w:rsidR="00DA1F15" w:rsidRPr="00DA1F15" w:rsidRDefault="00DA1F15" w:rsidP="00DA1F15">
      <w:pPr>
        <w:jc w:val="both"/>
        <w:rPr>
          <w:sz w:val="24"/>
          <w:szCs w:val="24"/>
        </w:rPr>
      </w:pPr>
      <w:r w:rsidRPr="00DA1F15">
        <w:rPr>
          <w:sz w:val="24"/>
          <w:szCs w:val="24"/>
          <w:lang w:eastAsia="lv-LV"/>
        </w:rPr>
        <w:t>SIA “Rīgas meži” e-pasts:</w:t>
      </w:r>
      <w:r w:rsidRPr="00DA1F15">
        <w:rPr>
          <w:sz w:val="24"/>
          <w:szCs w:val="24"/>
          <w:lang w:eastAsia="lv-LV"/>
        </w:rPr>
        <w:tab/>
        <w:t>rigasmezi@rigasmezi.lv</w:t>
      </w:r>
    </w:p>
    <w:p w14:paraId="77E418F1" w14:textId="4F42774F" w:rsidR="00C87932" w:rsidRDefault="00C87932">
      <w:pPr>
        <w:spacing w:after="160" w:line="259" w:lineRule="auto"/>
        <w:rPr>
          <w:b/>
          <w:bCs w:val="0"/>
          <w:sz w:val="20"/>
          <w:szCs w:val="20"/>
          <w:lang w:eastAsia="lv-LV"/>
        </w:rPr>
      </w:pPr>
      <w:r>
        <w:rPr>
          <w:b/>
          <w:bCs w:val="0"/>
          <w:sz w:val="20"/>
          <w:szCs w:val="20"/>
          <w:lang w:eastAsia="lv-LV"/>
        </w:rPr>
        <w:br w:type="page"/>
      </w:r>
    </w:p>
    <w:p w14:paraId="1BE52067" w14:textId="77777777" w:rsidR="007355F8" w:rsidRPr="007355F8" w:rsidRDefault="007355F8" w:rsidP="007355F8">
      <w:pPr>
        <w:jc w:val="center"/>
        <w:rPr>
          <w:bCs w:val="0"/>
          <w:sz w:val="24"/>
          <w:szCs w:val="24"/>
          <w:lang w:eastAsia="lv-LV"/>
        </w:rPr>
      </w:pPr>
      <w:r w:rsidRPr="007355F8">
        <w:rPr>
          <w:bCs w:val="0"/>
          <w:sz w:val="24"/>
          <w:szCs w:val="24"/>
          <w:lang w:eastAsia="lv-LV"/>
        </w:rPr>
        <w:lastRenderedPageBreak/>
        <w:t>Lēmuma projekts</w:t>
      </w:r>
    </w:p>
    <w:p w14:paraId="4018C0CC" w14:textId="77777777" w:rsidR="007355F8" w:rsidRPr="007355F8" w:rsidRDefault="007355F8" w:rsidP="007355F8">
      <w:pPr>
        <w:jc w:val="center"/>
        <w:rPr>
          <w:bCs w:val="0"/>
          <w:sz w:val="24"/>
          <w:szCs w:val="24"/>
          <w:lang w:eastAsia="lv-LV"/>
        </w:rPr>
      </w:pPr>
      <w:r w:rsidRPr="007355F8">
        <w:rPr>
          <w:bCs w:val="0"/>
          <w:sz w:val="24"/>
          <w:szCs w:val="24"/>
          <w:lang w:eastAsia="lv-LV"/>
        </w:rPr>
        <w:t>Olainē</w:t>
      </w:r>
    </w:p>
    <w:p w14:paraId="10A9207D" w14:textId="77777777" w:rsidR="007355F8" w:rsidRPr="007355F8" w:rsidRDefault="007355F8" w:rsidP="007355F8">
      <w:pPr>
        <w:jc w:val="center"/>
        <w:rPr>
          <w:bCs w:val="0"/>
          <w:sz w:val="24"/>
          <w:szCs w:val="24"/>
          <w:lang w:eastAsia="lv-LV"/>
        </w:rPr>
      </w:pPr>
    </w:p>
    <w:p w14:paraId="43500EBC" w14:textId="77777777" w:rsidR="007355F8" w:rsidRPr="007355F8" w:rsidRDefault="007355F8" w:rsidP="007355F8">
      <w:pPr>
        <w:rPr>
          <w:bCs w:val="0"/>
          <w:sz w:val="24"/>
          <w:szCs w:val="24"/>
          <w:lang w:eastAsia="lv-LV"/>
        </w:rPr>
      </w:pPr>
      <w:r w:rsidRPr="007355F8">
        <w:rPr>
          <w:bCs w:val="0"/>
          <w:sz w:val="24"/>
          <w:szCs w:val="24"/>
          <w:lang w:eastAsia="lv-LV"/>
        </w:rPr>
        <w:t>2023.gada 26.jūlijā</w:t>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t>prot.Nr.8</w:t>
      </w:r>
    </w:p>
    <w:p w14:paraId="71522C65" w14:textId="77777777" w:rsidR="007355F8" w:rsidRPr="007355F8" w:rsidRDefault="007355F8" w:rsidP="007355F8">
      <w:pPr>
        <w:rPr>
          <w:bCs w:val="0"/>
          <w:sz w:val="24"/>
          <w:szCs w:val="24"/>
          <w:lang w:eastAsia="lv-LV"/>
        </w:rPr>
      </w:pPr>
    </w:p>
    <w:p w14:paraId="787E0052" w14:textId="77777777" w:rsidR="007355F8" w:rsidRPr="007355F8" w:rsidRDefault="007355F8" w:rsidP="007355F8">
      <w:pPr>
        <w:rPr>
          <w:b/>
          <w:bCs w:val="0"/>
          <w:sz w:val="24"/>
          <w:szCs w:val="24"/>
          <w:lang w:eastAsia="lv-LV"/>
        </w:rPr>
      </w:pPr>
      <w:r w:rsidRPr="007355F8">
        <w:rPr>
          <w:b/>
          <w:bCs w:val="0"/>
          <w:sz w:val="24"/>
          <w:szCs w:val="24"/>
          <w:lang w:eastAsia="lv-LV"/>
        </w:rPr>
        <w:t xml:space="preserve">Par pilnvarojumu Olaines novada pašvaldības kapitālsabiedrībai </w:t>
      </w:r>
    </w:p>
    <w:p w14:paraId="14DF3DB5" w14:textId="77777777" w:rsidR="007355F8" w:rsidRPr="007355F8" w:rsidRDefault="007355F8" w:rsidP="007355F8">
      <w:pPr>
        <w:spacing w:line="22" w:lineRule="atLeast"/>
        <w:rPr>
          <w:b/>
          <w:bCs w:val="0"/>
          <w:iCs/>
          <w:sz w:val="24"/>
          <w:szCs w:val="24"/>
          <w:lang w:eastAsia="lv-LV"/>
        </w:rPr>
      </w:pPr>
      <w:r w:rsidRPr="007355F8">
        <w:rPr>
          <w:b/>
          <w:bCs w:val="0"/>
          <w:sz w:val="24"/>
          <w:szCs w:val="24"/>
          <w:lang w:eastAsia="lv-LV"/>
        </w:rPr>
        <w:t xml:space="preserve">AS „OLAINES ŪDENS UN SILTUMS”  slēgt līgumu ar SIA “LATVIJAS ZAĻAIS PUNKTS” </w:t>
      </w:r>
      <w:r w:rsidRPr="007355F8">
        <w:rPr>
          <w:b/>
          <w:bCs w:val="0"/>
          <w:iCs/>
          <w:sz w:val="24"/>
          <w:szCs w:val="24"/>
          <w:lang w:eastAsia="lv-LV"/>
        </w:rPr>
        <w:t xml:space="preserve">par ražotāju paplašinātās atbildības sistēmas īstenošanu tabakas izstrādājumu ar filtriem atkritumu apsaimniekošanai </w:t>
      </w:r>
    </w:p>
    <w:p w14:paraId="534EFC3B" w14:textId="77777777" w:rsidR="007355F8" w:rsidRPr="007355F8" w:rsidRDefault="007355F8" w:rsidP="007355F8">
      <w:pPr>
        <w:rPr>
          <w:b/>
          <w:bCs w:val="0"/>
          <w:sz w:val="24"/>
          <w:szCs w:val="24"/>
          <w:lang w:eastAsia="lv-LV"/>
        </w:rPr>
      </w:pPr>
    </w:p>
    <w:p w14:paraId="182F351C" w14:textId="77777777" w:rsidR="007355F8" w:rsidRPr="007355F8" w:rsidRDefault="007355F8" w:rsidP="007355F8">
      <w:pPr>
        <w:keepNext/>
        <w:spacing w:line="22" w:lineRule="atLeast"/>
        <w:jc w:val="both"/>
        <w:outlineLvl w:val="1"/>
        <w:rPr>
          <w:bCs w:val="0"/>
          <w:sz w:val="24"/>
          <w:szCs w:val="24"/>
        </w:rPr>
      </w:pPr>
      <w:r w:rsidRPr="007355F8">
        <w:rPr>
          <w:bCs w:val="0"/>
          <w:sz w:val="24"/>
          <w:szCs w:val="24"/>
        </w:rPr>
        <w:t xml:space="preserve"> </w:t>
      </w:r>
      <w:r w:rsidRPr="007355F8">
        <w:rPr>
          <w:bCs w:val="0"/>
          <w:sz w:val="24"/>
          <w:szCs w:val="24"/>
        </w:rPr>
        <w:tab/>
        <w:t xml:space="preserve">Olaines novada pašvaldībā saņemts SIA “LATVIJAS ZAĻAIS PUNKTS” (reģistrācijas Nr. 40003475890, juridiskā adrese: Maskavas iela 240-3, Rīga, LV-1063) līguma projekts </w:t>
      </w:r>
      <w:r w:rsidRPr="007355F8">
        <w:rPr>
          <w:bCs w:val="0"/>
          <w:iCs/>
          <w:sz w:val="24"/>
          <w:szCs w:val="24"/>
        </w:rPr>
        <w:t xml:space="preserve">par ražotāju paplašinātās atbildības sistēmas īstenošanu tabakas izstrādājumu ar filtriem atkritumu apsaimniekošanai </w:t>
      </w:r>
      <w:r w:rsidRPr="007355F8">
        <w:rPr>
          <w:bCs w:val="0"/>
          <w:sz w:val="24"/>
          <w:szCs w:val="24"/>
        </w:rPr>
        <w:t>(turpmāk - Līgums)</w:t>
      </w:r>
      <w:r w:rsidRPr="007355F8">
        <w:rPr>
          <w:bCs w:val="0"/>
          <w:iCs/>
          <w:sz w:val="24"/>
          <w:szCs w:val="24"/>
        </w:rPr>
        <w:t>.</w:t>
      </w:r>
      <w:r w:rsidRPr="007355F8">
        <w:rPr>
          <w:b/>
          <w:bCs w:val="0"/>
          <w:iCs/>
          <w:sz w:val="24"/>
          <w:szCs w:val="24"/>
        </w:rPr>
        <w:t xml:space="preserve"> </w:t>
      </w:r>
      <w:r w:rsidRPr="007355F8">
        <w:rPr>
          <w:bCs w:val="0"/>
          <w:sz w:val="24"/>
          <w:szCs w:val="24"/>
        </w:rPr>
        <w:t xml:space="preserve">SIA “LATVIJAS ZAĻAIS PUNKTS” saskaņā ar Plastmasu saturošu izstrādājumu patēriņa samazināšanas likuma  un </w:t>
      </w:r>
      <w:bookmarkStart w:id="73" w:name="_Hlk140052140"/>
      <w:r w:rsidRPr="007355F8">
        <w:rPr>
          <w:bCs w:val="0"/>
          <w:sz w:val="24"/>
          <w:szCs w:val="24"/>
        </w:rPr>
        <w:t>Ministru kabineta 2022.gada 13.decembra noteikumu Nr.781 “Noteikumi par ražotāja paplašinātās atbildības sistēmas izveidi un piemērošanu plastmasu saturošiem izstrādājumiem”</w:t>
      </w:r>
      <w:bookmarkEnd w:id="73"/>
      <w:r w:rsidRPr="007355F8">
        <w:rPr>
          <w:bCs w:val="0"/>
          <w:sz w:val="24"/>
          <w:szCs w:val="24"/>
        </w:rPr>
        <w:t xml:space="preserve"> prasībām kā apsaimniekotājs veido tabakas izstrādājumu ar filtriem un filtru, kas paredzēti lietošanai kopā ar tabakas izstrādājumiem (turpmāk kopā  - tabakas izstrādājumi ar filtriem jeb TIF) ražotāja paplašinātās atbildības sistēmu Latvijā. </w:t>
      </w:r>
    </w:p>
    <w:p w14:paraId="66152632" w14:textId="77777777" w:rsidR="007355F8" w:rsidRPr="007355F8" w:rsidRDefault="007355F8" w:rsidP="007355F8">
      <w:pPr>
        <w:keepNext/>
        <w:spacing w:line="22" w:lineRule="atLeast"/>
        <w:jc w:val="both"/>
        <w:outlineLvl w:val="1"/>
        <w:rPr>
          <w:bCs w:val="0"/>
          <w:sz w:val="24"/>
          <w:szCs w:val="24"/>
        </w:rPr>
      </w:pPr>
    </w:p>
    <w:p w14:paraId="546740C0" w14:textId="77777777" w:rsidR="007355F8" w:rsidRPr="007355F8" w:rsidRDefault="007355F8" w:rsidP="007355F8">
      <w:pPr>
        <w:keepNext/>
        <w:spacing w:line="22" w:lineRule="atLeast"/>
        <w:ind w:firstLine="720"/>
        <w:jc w:val="both"/>
        <w:outlineLvl w:val="1"/>
        <w:rPr>
          <w:bCs w:val="0"/>
          <w:sz w:val="24"/>
          <w:szCs w:val="24"/>
        </w:rPr>
      </w:pPr>
      <w:r w:rsidRPr="007355F8">
        <w:rPr>
          <w:bCs w:val="0"/>
          <w:sz w:val="24"/>
          <w:szCs w:val="24"/>
        </w:rPr>
        <w:t>Iepazīstoties ar SIA “LATVIJAS ZAĻAIS PUNKTS” iesniegto Līguma projektu, ņemot vērā, ka Olaines novada pašvaldības kapitālsabiedrības AS „OLAINES ŪDENS UN SILTUMS”  (</w:t>
      </w:r>
      <w:bookmarkStart w:id="74" w:name="_Hlk40777784"/>
      <w:r w:rsidRPr="007355F8">
        <w:rPr>
          <w:bCs w:val="0"/>
          <w:sz w:val="24"/>
          <w:szCs w:val="24"/>
        </w:rPr>
        <w:t>reģistrācijas Nr.50003182001</w:t>
      </w:r>
      <w:bookmarkEnd w:id="74"/>
      <w:r w:rsidRPr="007355F8">
        <w:rPr>
          <w:bCs w:val="0"/>
          <w:sz w:val="24"/>
          <w:szCs w:val="24"/>
        </w:rPr>
        <w:t>, juridiskā adrese: Kūdras iela 27, Olaines, LV-2114) pamatdarbība saistās ar Olaines pilsētas un Olaines pagasta daudzdzīvokļu māju pārvaldīšanu un apsaimniekošanu un komunālo pakalpojumu (</w:t>
      </w:r>
      <w:r w:rsidRPr="007355F8">
        <w:rPr>
          <w:bCs w:val="0"/>
          <w:i/>
          <w:iCs/>
          <w:sz w:val="24"/>
          <w:szCs w:val="24"/>
        </w:rPr>
        <w:t xml:space="preserve">centralizētās ūdensapgādes, notekūdeņu savākšanas, novadīšanas un attīrīšanas, centralizētās siltumapgādes sniegšanu fiziskām un juridiskām personām Olaines pilsētā un tai pieguļošajās teritorijās, </w:t>
      </w:r>
      <w:r w:rsidRPr="007355F8">
        <w:rPr>
          <w:bCs w:val="0"/>
          <w:i/>
          <w:iCs/>
          <w:sz w:val="24"/>
          <w:szCs w:val="24"/>
          <w:u w:val="single"/>
        </w:rPr>
        <w:t>sadzīves atkritumu apsaimniekošanu,</w:t>
      </w:r>
      <w:r w:rsidRPr="007355F8">
        <w:rPr>
          <w:bCs w:val="0"/>
          <w:i/>
          <w:iCs/>
          <w:sz w:val="24"/>
          <w:szCs w:val="24"/>
        </w:rPr>
        <w:t xml:space="preserve"> ielu, ceļu uzturēšanu, publiskai lietošanai paredzēto teritoriju uzturēšanu, kapsētu izveidošanu un uzturēšanu</w:t>
      </w:r>
      <w:r w:rsidRPr="007355F8">
        <w:rPr>
          <w:bCs w:val="0"/>
          <w:sz w:val="24"/>
          <w:szCs w:val="24"/>
        </w:rPr>
        <w:t>) sniegšanu un organizēšanu Olaines novada teritorijā, dome konstatē, ka saskaņā ar:</w:t>
      </w:r>
    </w:p>
    <w:p w14:paraId="182BF7DE" w14:textId="77777777" w:rsidR="007355F8" w:rsidRPr="007355F8" w:rsidRDefault="007355F8" w:rsidP="007355F8">
      <w:pPr>
        <w:ind w:firstLine="720"/>
        <w:jc w:val="both"/>
        <w:rPr>
          <w:bCs w:val="0"/>
          <w:sz w:val="24"/>
          <w:szCs w:val="24"/>
          <w:lang w:eastAsia="lv-LV"/>
        </w:rPr>
      </w:pPr>
      <w:r w:rsidRPr="007355F8">
        <w:rPr>
          <w:bCs w:val="0"/>
          <w:sz w:val="24"/>
          <w:szCs w:val="24"/>
          <w:lang w:eastAsia="lv-LV"/>
        </w:rPr>
        <w:t>Pašvaldību likuma:</w:t>
      </w:r>
    </w:p>
    <w:p w14:paraId="69D0CBA0" w14:textId="77777777" w:rsidR="007355F8" w:rsidRPr="007355F8" w:rsidRDefault="007355F8" w:rsidP="007355F8">
      <w:pPr>
        <w:ind w:left="1560"/>
        <w:jc w:val="both"/>
        <w:rPr>
          <w:bCs w:val="0"/>
          <w:sz w:val="24"/>
          <w:szCs w:val="24"/>
          <w:lang w:eastAsia="lv-LV"/>
        </w:rPr>
      </w:pPr>
      <w:r w:rsidRPr="007355F8">
        <w:rPr>
          <w:bCs w:val="0"/>
          <w:sz w:val="24"/>
          <w:szCs w:val="24"/>
          <w:lang w:eastAsia="lv-LV"/>
        </w:rPr>
        <w:t xml:space="preserve">10.panta pirmās daļas 19.punktu, </w:t>
      </w:r>
      <w:r w:rsidRPr="007355F8">
        <w:rPr>
          <w:bCs w:val="0"/>
          <w:sz w:val="24"/>
          <w:szCs w:val="24"/>
          <w:shd w:val="clear" w:color="auto" w:fill="FFFFFF"/>
          <w:lang w:eastAsia="lv-LV"/>
        </w:rPr>
        <w:t>Tikai domes kompetencē ir lemt par kārtību, kādā izpildāmas pašvaldības autonomās funkcijas un nosakāmas par to izpildi atbildīgās amatpersonas, kā arī sniedzami pārskati par šo funkciju izpildi;</w:t>
      </w:r>
    </w:p>
    <w:p w14:paraId="0A209A03" w14:textId="77777777" w:rsidR="007355F8" w:rsidRPr="007355F8" w:rsidRDefault="007355F8" w:rsidP="007355F8">
      <w:pPr>
        <w:ind w:left="1560"/>
        <w:jc w:val="both"/>
        <w:rPr>
          <w:bCs w:val="0"/>
          <w:sz w:val="24"/>
          <w:szCs w:val="24"/>
          <w:lang w:eastAsia="lv-LV"/>
        </w:rPr>
      </w:pPr>
      <w:r w:rsidRPr="007355F8">
        <w:rPr>
          <w:bCs w:val="0"/>
          <w:sz w:val="24"/>
          <w:szCs w:val="24"/>
          <w:lang w:eastAsia="lv-LV"/>
        </w:rPr>
        <w:t>4.panta:</w:t>
      </w:r>
    </w:p>
    <w:p w14:paraId="1FC1133F" w14:textId="77777777" w:rsidR="007355F8" w:rsidRPr="007355F8" w:rsidRDefault="007355F8" w:rsidP="007355F8">
      <w:pPr>
        <w:ind w:left="1560"/>
        <w:jc w:val="both"/>
        <w:rPr>
          <w:bCs w:val="0"/>
          <w:sz w:val="24"/>
          <w:szCs w:val="24"/>
          <w:shd w:val="clear" w:color="auto" w:fill="FFFFFF"/>
          <w:lang w:eastAsia="lv-LV"/>
        </w:rPr>
      </w:pPr>
      <w:r w:rsidRPr="007355F8">
        <w:rPr>
          <w:bCs w:val="0"/>
          <w:sz w:val="24"/>
          <w:szCs w:val="24"/>
          <w:lang w:eastAsia="lv-LV"/>
        </w:rPr>
        <w:t xml:space="preserve">pirmās daļas 1.punktu, pašvaldības autonomās funkcija ir - </w:t>
      </w:r>
      <w:r w:rsidRPr="007355F8">
        <w:rPr>
          <w:bCs w:val="0"/>
          <w:sz w:val="24"/>
          <w:szCs w:val="24"/>
          <w:shd w:val="clear" w:color="auto" w:fill="FFFFFF"/>
          <w:lang w:eastAsia="lv-LV"/>
        </w:rPr>
        <w:t xml:space="preserve">organizēt iedzīvotājiem ūdenssaimniecības, siltumapgādes un </w:t>
      </w:r>
      <w:r w:rsidRPr="007355F8">
        <w:rPr>
          <w:bCs w:val="0"/>
          <w:sz w:val="24"/>
          <w:szCs w:val="24"/>
          <w:u w:val="single"/>
          <w:shd w:val="clear" w:color="auto" w:fill="FFFFFF"/>
          <w:lang w:eastAsia="lv-LV"/>
        </w:rPr>
        <w:t>sadzīves atkritumu apsaimniekošanas pakalpojumus</w:t>
      </w:r>
      <w:r w:rsidRPr="007355F8">
        <w:rPr>
          <w:bCs w:val="0"/>
          <w:sz w:val="24"/>
          <w:szCs w:val="24"/>
          <w:shd w:val="clear" w:color="auto" w:fill="FFFFFF"/>
          <w:lang w:eastAsia="lv-LV"/>
        </w:rPr>
        <w:t xml:space="preserve"> neatkarīgi no tā, kā īpašumā atrodas dzīvojamais fonds;</w:t>
      </w:r>
    </w:p>
    <w:p w14:paraId="4D0C2D87" w14:textId="77777777" w:rsidR="007355F8" w:rsidRPr="007355F8" w:rsidRDefault="007355F8" w:rsidP="007355F8">
      <w:pPr>
        <w:ind w:left="1560"/>
        <w:jc w:val="both"/>
        <w:rPr>
          <w:bCs w:val="0"/>
          <w:sz w:val="24"/>
          <w:szCs w:val="24"/>
          <w:lang w:eastAsia="lv-LV"/>
        </w:rPr>
      </w:pPr>
      <w:r w:rsidRPr="007355F8">
        <w:rPr>
          <w:bCs w:val="0"/>
          <w:sz w:val="24"/>
          <w:szCs w:val="24"/>
          <w:lang w:eastAsia="lv-LV"/>
        </w:rPr>
        <w:t>otro daļu, pašvaldība autonomās funkcijas pilda atbilstoši ārējiem normatīvajiem aktiem un noslēgtajiem publisko tiesību līgumiem;</w:t>
      </w:r>
    </w:p>
    <w:p w14:paraId="673B857B" w14:textId="77777777" w:rsidR="007355F8" w:rsidRPr="007355F8" w:rsidRDefault="007355F8" w:rsidP="007355F8">
      <w:pPr>
        <w:ind w:left="1560"/>
        <w:jc w:val="both"/>
        <w:rPr>
          <w:bCs w:val="0"/>
          <w:sz w:val="24"/>
          <w:szCs w:val="24"/>
          <w:lang w:eastAsia="lv-LV"/>
        </w:rPr>
      </w:pPr>
      <w:r w:rsidRPr="007355F8">
        <w:rPr>
          <w:bCs w:val="0"/>
          <w:sz w:val="24"/>
          <w:szCs w:val="24"/>
          <w:lang w:eastAsia="lv-LV"/>
        </w:rPr>
        <w:t>trešo daļu, autonomo funkciju izpildi atbilstoši savai kompetencei organizē un par to atbild pašvaldība.</w:t>
      </w:r>
    </w:p>
    <w:p w14:paraId="717CC008" w14:textId="77777777" w:rsidR="007355F8" w:rsidRPr="007355F8" w:rsidRDefault="007355F8" w:rsidP="007355F8">
      <w:pPr>
        <w:keepNext/>
        <w:spacing w:line="22" w:lineRule="atLeast"/>
        <w:ind w:left="720"/>
        <w:jc w:val="both"/>
        <w:outlineLvl w:val="1"/>
        <w:rPr>
          <w:bCs w:val="0"/>
          <w:sz w:val="24"/>
          <w:szCs w:val="24"/>
        </w:rPr>
      </w:pPr>
      <w:r w:rsidRPr="007355F8">
        <w:rPr>
          <w:bCs w:val="0"/>
          <w:sz w:val="24"/>
          <w:szCs w:val="24"/>
        </w:rPr>
        <w:lastRenderedPageBreak/>
        <w:t>Ministru kabineta 2022.gada 13.decembra noteikumu Nr.781 “Noteikumi par ražotāja paplašinātās atbildības sistēmas izveidi un piemērošanu plastmasu saturošiem izstrādājumiem”:</w:t>
      </w:r>
    </w:p>
    <w:p w14:paraId="59DFF8E0" w14:textId="77777777" w:rsidR="007355F8" w:rsidRPr="007355F8" w:rsidRDefault="007355F8" w:rsidP="007355F8">
      <w:pPr>
        <w:keepNext/>
        <w:spacing w:line="22" w:lineRule="atLeast"/>
        <w:ind w:left="1494"/>
        <w:jc w:val="both"/>
        <w:outlineLvl w:val="1"/>
        <w:rPr>
          <w:bCs w:val="0"/>
          <w:sz w:val="24"/>
          <w:szCs w:val="24"/>
          <w:shd w:val="clear" w:color="auto" w:fill="FFFFFF"/>
        </w:rPr>
      </w:pPr>
      <w:r w:rsidRPr="007355F8">
        <w:rPr>
          <w:bCs w:val="0"/>
          <w:sz w:val="24"/>
          <w:szCs w:val="24"/>
          <w:shd w:val="clear" w:color="auto" w:fill="FFFFFF"/>
        </w:rPr>
        <w:t xml:space="preserve">5.punktu, lai nodrošinātu ražotāja paplašinātās atbildības sistēmas darbību, apsaimniekotājs: </w:t>
      </w:r>
    </w:p>
    <w:p w14:paraId="005BA0E4" w14:textId="77777777" w:rsidR="007355F8" w:rsidRPr="007355F8" w:rsidRDefault="007355F8" w:rsidP="007355F8">
      <w:pPr>
        <w:keepNext/>
        <w:spacing w:line="22" w:lineRule="atLeast"/>
        <w:ind w:left="1494"/>
        <w:jc w:val="both"/>
        <w:outlineLvl w:val="1"/>
        <w:rPr>
          <w:bCs w:val="0"/>
          <w:sz w:val="24"/>
          <w:szCs w:val="24"/>
          <w:shd w:val="clear" w:color="auto" w:fill="FFFFFF"/>
        </w:rPr>
      </w:pPr>
      <w:r w:rsidRPr="007355F8">
        <w:rPr>
          <w:bCs w:val="0"/>
          <w:sz w:val="24"/>
          <w:szCs w:val="24"/>
          <w:shd w:val="clear" w:color="auto" w:fill="FFFFFF"/>
        </w:rPr>
        <w:t>5.2. slēdz ar visām Latvijas Republikas pašvaldībām vai pašvaldības deleģētām personām līgumu par sistēmas īstenošanu;</w:t>
      </w:r>
    </w:p>
    <w:p w14:paraId="5637F370" w14:textId="77777777" w:rsidR="007355F8" w:rsidRPr="007355F8" w:rsidRDefault="007355F8" w:rsidP="007355F8">
      <w:pPr>
        <w:keepNext/>
        <w:spacing w:line="22" w:lineRule="atLeast"/>
        <w:ind w:left="1494"/>
        <w:jc w:val="both"/>
        <w:outlineLvl w:val="1"/>
        <w:rPr>
          <w:bCs w:val="0"/>
          <w:sz w:val="24"/>
          <w:szCs w:val="24"/>
        </w:rPr>
      </w:pPr>
      <w:r w:rsidRPr="007355F8">
        <w:rPr>
          <w:bCs w:val="0"/>
          <w:sz w:val="24"/>
          <w:szCs w:val="24"/>
          <w:shd w:val="clear" w:color="auto" w:fill="FFFFFF"/>
        </w:rPr>
        <w:t xml:space="preserve">16.punktu,  līgumu starp apsaimniekotāju un pašvaldību </w:t>
      </w:r>
      <w:r w:rsidRPr="007355F8">
        <w:rPr>
          <w:bCs w:val="0"/>
          <w:sz w:val="24"/>
          <w:szCs w:val="24"/>
          <w:u w:val="single"/>
          <w:shd w:val="clear" w:color="auto" w:fill="FFFFFF"/>
        </w:rPr>
        <w:t>vai tās deleģētu personu noslēdz mēneša laikā no dienas, kad apsaimniekotājs iesniedzis pašvaldībai līguma projektu</w:t>
      </w:r>
      <w:r w:rsidRPr="007355F8">
        <w:rPr>
          <w:bCs w:val="0"/>
          <w:sz w:val="24"/>
          <w:szCs w:val="24"/>
          <w:shd w:val="clear" w:color="auto" w:fill="FFFFFF"/>
        </w:rPr>
        <w:t>.</w:t>
      </w:r>
    </w:p>
    <w:p w14:paraId="3B82FAC3" w14:textId="77777777" w:rsidR="007355F8" w:rsidRPr="007355F8" w:rsidRDefault="007355F8" w:rsidP="007355F8">
      <w:pPr>
        <w:jc w:val="both"/>
        <w:rPr>
          <w:bCs w:val="0"/>
          <w:sz w:val="24"/>
          <w:szCs w:val="24"/>
          <w:lang w:eastAsia="lv-LV"/>
        </w:rPr>
      </w:pPr>
    </w:p>
    <w:p w14:paraId="2ADAE25C" w14:textId="77777777" w:rsidR="007355F8" w:rsidRPr="007355F8" w:rsidRDefault="007355F8" w:rsidP="007355F8">
      <w:pPr>
        <w:ind w:firstLine="300"/>
        <w:jc w:val="both"/>
        <w:rPr>
          <w:bCs w:val="0"/>
          <w:sz w:val="24"/>
          <w:szCs w:val="24"/>
          <w:lang w:eastAsia="lv-LV"/>
        </w:rPr>
      </w:pPr>
      <w:r w:rsidRPr="007355F8">
        <w:rPr>
          <w:bCs w:val="0"/>
          <w:sz w:val="24"/>
          <w:szCs w:val="24"/>
          <w:lang w:eastAsia="lv-LV"/>
        </w:rPr>
        <w:t xml:space="preserve">Ievērojot iepriekš minēto, Attīstības un komunālo jautājumu komitejas 2023.gada 18.jūlija  sēdes protokolu Nr.7 un, pamatojoties uz Pašvaldību likuma 4.panta pirmo, otro un trešo daļu, 10.panta pirmās daļas 19.punktu, Ministru kabineta 2022.gada 13.decembra noteikumu Nr.781 “Noteikumi par ražotāja paplašinātās atbildības sistēmas izveidi un piemērošanu plastmasu saturošiem izstrādājumiem” 5. un 16.punktu, </w:t>
      </w:r>
      <w:r w:rsidRPr="007355F8">
        <w:rPr>
          <w:b/>
          <w:bCs w:val="0"/>
          <w:sz w:val="24"/>
          <w:szCs w:val="24"/>
          <w:lang w:eastAsia="lv-LV"/>
        </w:rPr>
        <w:t>dome nolemj</w:t>
      </w:r>
      <w:r w:rsidRPr="007355F8">
        <w:rPr>
          <w:bCs w:val="0"/>
          <w:sz w:val="24"/>
          <w:szCs w:val="24"/>
          <w:lang w:eastAsia="lv-LV"/>
        </w:rPr>
        <w:t>:</w:t>
      </w:r>
    </w:p>
    <w:p w14:paraId="2A2A9CE5" w14:textId="77777777" w:rsidR="007355F8" w:rsidRPr="007355F8" w:rsidRDefault="007355F8" w:rsidP="007355F8">
      <w:pPr>
        <w:jc w:val="both"/>
        <w:rPr>
          <w:bCs w:val="0"/>
          <w:sz w:val="24"/>
          <w:szCs w:val="24"/>
          <w:lang w:eastAsia="lv-LV"/>
        </w:rPr>
      </w:pPr>
    </w:p>
    <w:p w14:paraId="3FD1BCE1" w14:textId="2A28683F" w:rsidR="007355F8" w:rsidRPr="007355F8" w:rsidRDefault="007355F8" w:rsidP="007355F8">
      <w:pPr>
        <w:numPr>
          <w:ilvl w:val="0"/>
          <w:numId w:val="85"/>
        </w:numPr>
        <w:jc w:val="both"/>
        <w:rPr>
          <w:bCs w:val="0"/>
          <w:sz w:val="24"/>
          <w:szCs w:val="24"/>
          <w:lang w:eastAsia="lv-LV"/>
        </w:rPr>
      </w:pPr>
      <w:r w:rsidRPr="007355F8">
        <w:rPr>
          <w:bCs w:val="0"/>
          <w:sz w:val="24"/>
          <w:szCs w:val="24"/>
          <w:lang w:eastAsia="lv-LV"/>
        </w:rPr>
        <w:t xml:space="preserve">Pilnvarot AS „Olaines ūdens un siltums” (reģistrācijas Nr.50003182001) slēgt līgumu ar SIA “LATVIJAS ZAĻAIS PUNKTS” (reģistrācijas Nr. 40003475890) </w:t>
      </w:r>
      <w:r w:rsidRPr="007355F8">
        <w:rPr>
          <w:bCs w:val="0"/>
          <w:iCs/>
          <w:sz w:val="24"/>
          <w:szCs w:val="24"/>
          <w:lang w:eastAsia="lv-LV"/>
        </w:rPr>
        <w:t>par ražotāju paplašinātās atbildības sistēmas īstenošanu tabakas izstrādājumu ar filtriem atkritumu apsaimniekošanai</w:t>
      </w:r>
      <w:r w:rsidR="0090103D" w:rsidRPr="0090103D">
        <w:rPr>
          <w:bCs w:val="0"/>
          <w:iCs/>
          <w:sz w:val="24"/>
          <w:szCs w:val="24"/>
          <w:lang w:eastAsia="lv-LV"/>
        </w:rPr>
        <w:t xml:space="preserve"> (</w:t>
      </w:r>
      <w:r w:rsidR="0090103D" w:rsidRPr="0090103D">
        <w:rPr>
          <w:i/>
          <w:iCs/>
          <w:sz w:val="24"/>
          <w:szCs w:val="24"/>
        </w:rPr>
        <w:t xml:space="preserve">pielikumā SIA “LATVIJAS ZAĻAIS PUNKTS” līguma projekts) </w:t>
      </w:r>
      <w:r w:rsidRPr="007355F8">
        <w:rPr>
          <w:bCs w:val="0"/>
          <w:sz w:val="24"/>
          <w:szCs w:val="24"/>
          <w:lang w:eastAsia="lv-LV"/>
        </w:rPr>
        <w:t>.</w:t>
      </w:r>
    </w:p>
    <w:p w14:paraId="6C47ECB6" w14:textId="77777777" w:rsidR="007355F8" w:rsidRPr="007355F8" w:rsidRDefault="007355F8" w:rsidP="007355F8">
      <w:pPr>
        <w:numPr>
          <w:ilvl w:val="0"/>
          <w:numId w:val="85"/>
        </w:numPr>
        <w:jc w:val="both"/>
        <w:rPr>
          <w:bCs w:val="0"/>
          <w:sz w:val="24"/>
          <w:szCs w:val="24"/>
          <w:lang w:eastAsia="lv-LV"/>
        </w:rPr>
      </w:pPr>
      <w:r w:rsidRPr="007355F8">
        <w:rPr>
          <w:bCs w:val="0"/>
          <w:sz w:val="24"/>
          <w:szCs w:val="24"/>
          <w:lang w:eastAsia="lv-LV"/>
        </w:rPr>
        <w:t>Atbildīgais par lēmuma 1.punkta izpildi akciju sabiedrības „Olaines ūdens un siltums” valdes priekšsēdētājs.</w:t>
      </w:r>
    </w:p>
    <w:p w14:paraId="1E50EE51" w14:textId="77777777" w:rsidR="007355F8" w:rsidRPr="007355F8" w:rsidRDefault="007355F8" w:rsidP="007355F8">
      <w:pPr>
        <w:jc w:val="both"/>
        <w:rPr>
          <w:bCs w:val="0"/>
          <w:sz w:val="24"/>
          <w:szCs w:val="24"/>
          <w:lang w:eastAsia="lv-LV"/>
        </w:rPr>
      </w:pPr>
    </w:p>
    <w:p w14:paraId="21D357FE" w14:textId="77777777" w:rsidR="007355F8" w:rsidRPr="007355F8" w:rsidRDefault="007355F8" w:rsidP="007355F8">
      <w:pPr>
        <w:jc w:val="both"/>
        <w:rPr>
          <w:bCs w:val="0"/>
          <w:sz w:val="24"/>
          <w:szCs w:val="24"/>
          <w:lang w:eastAsia="lv-LV"/>
        </w:rPr>
      </w:pPr>
    </w:p>
    <w:p w14:paraId="43E37873" w14:textId="77777777" w:rsidR="007355F8" w:rsidRPr="007355F8" w:rsidRDefault="007355F8" w:rsidP="007355F8">
      <w:pPr>
        <w:rPr>
          <w:bCs w:val="0"/>
          <w:sz w:val="24"/>
          <w:szCs w:val="24"/>
          <w:lang w:eastAsia="lv-LV"/>
        </w:rPr>
      </w:pPr>
      <w:r w:rsidRPr="007355F8">
        <w:rPr>
          <w:bCs w:val="0"/>
          <w:sz w:val="24"/>
          <w:szCs w:val="24"/>
          <w:lang w:eastAsia="lv-LV"/>
        </w:rPr>
        <w:t>Domes priekšsēdētājs</w:t>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r>
      <w:r w:rsidRPr="007355F8">
        <w:rPr>
          <w:bCs w:val="0"/>
          <w:sz w:val="24"/>
          <w:szCs w:val="24"/>
          <w:lang w:eastAsia="lv-LV"/>
        </w:rPr>
        <w:tab/>
        <w:t xml:space="preserve">A.Bergs </w:t>
      </w:r>
    </w:p>
    <w:p w14:paraId="0890B111" w14:textId="77777777" w:rsidR="007355F8" w:rsidRPr="007355F8" w:rsidRDefault="007355F8" w:rsidP="007355F8">
      <w:pPr>
        <w:rPr>
          <w:bCs w:val="0"/>
          <w:sz w:val="24"/>
          <w:szCs w:val="24"/>
          <w:lang w:eastAsia="lv-LV"/>
        </w:rPr>
      </w:pPr>
    </w:p>
    <w:p w14:paraId="31E5921F" w14:textId="77777777" w:rsidR="007355F8" w:rsidRPr="007355F8" w:rsidRDefault="007355F8" w:rsidP="007355F8">
      <w:pPr>
        <w:rPr>
          <w:bCs w:val="0"/>
          <w:sz w:val="24"/>
          <w:szCs w:val="24"/>
          <w:lang w:eastAsia="lv-LV"/>
        </w:rPr>
      </w:pPr>
      <w:r w:rsidRPr="007355F8">
        <w:rPr>
          <w:bCs w:val="0"/>
          <w:sz w:val="24"/>
          <w:szCs w:val="24"/>
          <w:lang w:eastAsia="lv-LV"/>
        </w:rPr>
        <w:t>Iesniedz: Attīstības un komunālo jautājumu komiteja</w:t>
      </w:r>
    </w:p>
    <w:p w14:paraId="4F238AE6" w14:textId="77777777" w:rsidR="007355F8" w:rsidRPr="007355F8" w:rsidRDefault="007355F8" w:rsidP="007355F8">
      <w:pPr>
        <w:rPr>
          <w:bCs w:val="0"/>
          <w:sz w:val="24"/>
          <w:szCs w:val="24"/>
          <w:lang w:eastAsia="lv-LV"/>
        </w:rPr>
      </w:pPr>
      <w:r w:rsidRPr="007355F8">
        <w:rPr>
          <w:bCs w:val="0"/>
          <w:sz w:val="24"/>
          <w:szCs w:val="24"/>
          <w:lang w:eastAsia="lv-LV"/>
        </w:rPr>
        <w:t>Sagatavoja: īpašuma un juridiskās nodaļas juriste E.Rolava _________________</w:t>
      </w:r>
    </w:p>
    <w:p w14:paraId="21947904" w14:textId="77777777" w:rsidR="007355F8" w:rsidRPr="007355F8" w:rsidRDefault="007355F8" w:rsidP="007355F8">
      <w:pPr>
        <w:rPr>
          <w:bCs w:val="0"/>
          <w:sz w:val="24"/>
          <w:szCs w:val="24"/>
          <w:lang w:eastAsia="lv-LV"/>
        </w:rPr>
      </w:pPr>
    </w:p>
    <w:p w14:paraId="57F351AA" w14:textId="77777777" w:rsidR="007355F8" w:rsidRPr="007355F8" w:rsidRDefault="007355F8" w:rsidP="007355F8">
      <w:pPr>
        <w:rPr>
          <w:bCs w:val="0"/>
          <w:sz w:val="24"/>
          <w:szCs w:val="24"/>
          <w:lang w:eastAsia="lv-LV"/>
        </w:rPr>
      </w:pPr>
    </w:p>
    <w:p w14:paraId="2C90BDFA" w14:textId="77777777" w:rsidR="007355F8" w:rsidRPr="007355F8" w:rsidRDefault="007355F8" w:rsidP="007355F8">
      <w:pPr>
        <w:rPr>
          <w:bCs w:val="0"/>
          <w:sz w:val="24"/>
          <w:szCs w:val="24"/>
          <w:lang w:eastAsia="lv-LV"/>
        </w:rPr>
      </w:pPr>
    </w:p>
    <w:p w14:paraId="47D4E3C8" w14:textId="77777777" w:rsidR="007355F8" w:rsidRPr="007355F8" w:rsidRDefault="007355F8" w:rsidP="007355F8">
      <w:pPr>
        <w:rPr>
          <w:bCs w:val="0"/>
          <w:sz w:val="24"/>
          <w:szCs w:val="24"/>
          <w:lang w:eastAsia="lv-LV"/>
        </w:rPr>
      </w:pPr>
      <w:r w:rsidRPr="007355F8">
        <w:rPr>
          <w:bCs w:val="0"/>
          <w:sz w:val="24"/>
          <w:szCs w:val="24"/>
          <w:lang w:eastAsia="lv-LV"/>
        </w:rPr>
        <w:t>Lēmumu izsniegt:</w:t>
      </w:r>
    </w:p>
    <w:p w14:paraId="4D333FD4" w14:textId="77777777" w:rsidR="007355F8" w:rsidRPr="007355F8" w:rsidRDefault="007355F8" w:rsidP="007355F8">
      <w:pPr>
        <w:rPr>
          <w:bCs w:val="0"/>
          <w:sz w:val="24"/>
          <w:szCs w:val="24"/>
          <w:lang w:eastAsia="lv-LV"/>
        </w:rPr>
      </w:pPr>
      <w:r w:rsidRPr="007355F8">
        <w:rPr>
          <w:bCs w:val="0"/>
          <w:sz w:val="24"/>
          <w:szCs w:val="24"/>
          <w:lang w:eastAsia="lv-LV"/>
        </w:rPr>
        <w:t xml:space="preserve">AS „Olaines ūdens un siltums”, e-pasts – </w:t>
      </w:r>
      <w:hyperlink r:id="rId45" w:history="1">
        <w:r w:rsidRPr="007355F8">
          <w:rPr>
            <w:bCs w:val="0"/>
            <w:sz w:val="24"/>
            <w:szCs w:val="24"/>
            <w:u w:val="single"/>
            <w:lang w:eastAsia="lv-LV"/>
          </w:rPr>
          <w:t>info@ous.lv</w:t>
        </w:r>
      </w:hyperlink>
      <w:r w:rsidRPr="007355F8">
        <w:rPr>
          <w:bCs w:val="0"/>
          <w:sz w:val="24"/>
          <w:szCs w:val="24"/>
          <w:lang w:eastAsia="lv-LV"/>
        </w:rPr>
        <w:t xml:space="preserve"> </w:t>
      </w:r>
    </w:p>
    <w:p w14:paraId="42248F7E" w14:textId="77777777" w:rsidR="007355F8" w:rsidRPr="007355F8" w:rsidRDefault="007355F8" w:rsidP="007355F8">
      <w:pPr>
        <w:rPr>
          <w:bCs w:val="0"/>
          <w:sz w:val="24"/>
          <w:szCs w:val="24"/>
          <w:lang w:eastAsia="lv-LV"/>
        </w:rPr>
      </w:pPr>
      <w:r w:rsidRPr="007355F8">
        <w:rPr>
          <w:bCs w:val="0"/>
          <w:sz w:val="24"/>
          <w:szCs w:val="24"/>
          <w:lang w:eastAsia="lv-LV"/>
        </w:rPr>
        <w:t>izpilddirektoram</w:t>
      </w:r>
    </w:p>
    <w:p w14:paraId="0FA1A8B2" w14:textId="77777777" w:rsidR="007355F8" w:rsidRPr="007355F8" w:rsidRDefault="007355F8" w:rsidP="007355F8">
      <w:pPr>
        <w:rPr>
          <w:bCs w:val="0"/>
          <w:sz w:val="24"/>
          <w:szCs w:val="24"/>
          <w:lang w:eastAsia="lv-LV"/>
        </w:rPr>
      </w:pPr>
      <w:r w:rsidRPr="007355F8">
        <w:rPr>
          <w:bCs w:val="0"/>
          <w:sz w:val="24"/>
          <w:szCs w:val="24"/>
          <w:lang w:eastAsia="lv-LV"/>
        </w:rPr>
        <w:t>Īpašuma un juridiskajai nodaļai</w:t>
      </w:r>
    </w:p>
    <w:p w14:paraId="47D178EC" w14:textId="77777777" w:rsidR="007355F8" w:rsidRPr="007355F8" w:rsidRDefault="007355F8" w:rsidP="007355F8">
      <w:pPr>
        <w:rPr>
          <w:bCs w:val="0"/>
          <w:sz w:val="24"/>
          <w:szCs w:val="24"/>
          <w:lang w:eastAsia="lv-LV"/>
        </w:rPr>
      </w:pPr>
      <w:r w:rsidRPr="007355F8">
        <w:rPr>
          <w:bCs w:val="0"/>
          <w:sz w:val="24"/>
          <w:szCs w:val="24"/>
          <w:lang w:eastAsia="lv-LV"/>
        </w:rPr>
        <w:t>Attīstības nodaļai</w:t>
      </w:r>
    </w:p>
    <w:p w14:paraId="4A18E1C8" w14:textId="77777777" w:rsidR="007355F8" w:rsidRPr="007355F8" w:rsidRDefault="007355F8" w:rsidP="007355F8">
      <w:pPr>
        <w:rPr>
          <w:bCs w:val="0"/>
          <w:sz w:val="24"/>
          <w:szCs w:val="24"/>
          <w:lang w:eastAsia="lv-LV"/>
        </w:rPr>
      </w:pPr>
    </w:p>
    <w:p w14:paraId="2DD1343D" w14:textId="77777777" w:rsidR="00300A30" w:rsidRDefault="00300A30">
      <w:pPr>
        <w:spacing w:after="160" w:line="259" w:lineRule="auto"/>
        <w:rPr>
          <w:bCs w:val="0"/>
          <w:sz w:val="24"/>
          <w:szCs w:val="24"/>
          <w:lang w:eastAsia="lv-LV"/>
          <w14:ligatures w14:val="standardContextual"/>
        </w:rPr>
      </w:pPr>
      <w:r>
        <w:rPr>
          <w:bCs w:val="0"/>
          <w:sz w:val="24"/>
          <w:szCs w:val="24"/>
          <w:lang w:eastAsia="lv-LV"/>
          <w14:ligatures w14:val="standardContextual"/>
        </w:rPr>
        <w:br w:type="page"/>
      </w:r>
    </w:p>
    <w:p w14:paraId="4DCDE5F8" w14:textId="77777777" w:rsidR="00300A30" w:rsidRPr="00300A30" w:rsidRDefault="00300A30" w:rsidP="00300A30">
      <w:pPr>
        <w:keepNext/>
        <w:spacing w:line="22" w:lineRule="atLeast"/>
        <w:jc w:val="center"/>
        <w:outlineLvl w:val="0"/>
        <w:rPr>
          <w:b/>
          <w:bCs w:val="0"/>
          <w:caps/>
          <w:sz w:val="24"/>
          <w:szCs w:val="24"/>
        </w:rPr>
      </w:pPr>
      <w:bookmarkStart w:id="75" w:name="OLE_LINK1"/>
      <w:bookmarkStart w:id="76" w:name="OLE_LINK2"/>
      <w:r w:rsidRPr="00300A30">
        <w:rPr>
          <w:b/>
          <w:bCs w:val="0"/>
          <w:caps/>
          <w:sz w:val="24"/>
          <w:szCs w:val="24"/>
        </w:rPr>
        <w:lastRenderedPageBreak/>
        <w:t>L Ī G U M S   N</w:t>
      </w:r>
      <w:r w:rsidRPr="00300A30">
        <w:rPr>
          <w:b/>
          <w:bCs w:val="0"/>
          <w:sz w:val="24"/>
          <w:szCs w:val="24"/>
        </w:rPr>
        <w:t>r</w:t>
      </w:r>
      <w:r w:rsidRPr="00300A30">
        <w:rPr>
          <w:b/>
          <w:bCs w:val="0"/>
          <w:caps/>
          <w:sz w:val="24"/>
          <w:szCs w:val="24"/>
        </w:rPr>
        <w:t>. PTF _______</w:t>
      </w:r>
    </w:p>
    <w:p w14:paraId="6EFC44D1" w14:textId="77777777" w:rsidR="00300A30" w:rsidRPr="00300A30" w:rsidRDefault="00300A30" w:rsidP="00300A30">
      <w:pPr>
        <w:spacing w:line="22" w:lineRule="atLeast"/>
        <w:jc w:val="center"/>
        <w:rPr>
          <w:bCs w:val="0"/>
          <w:iCs/>
          <w:sz w:val="24"/>
          <w:szCs w:val="24"/>
        </w:rPr>
      </w:pPr>
      <w:r w:rsidRPr="00300A30">
        <w:rPr>
          <w:bCs w:val="0"/>
          <w:iCs/>
          <w:sz w:val="24"/>
          <w:szCs w:val="24"/>
        </w:rPr>
        <w:t xml:space="preserve">par ražotāju paplašinātās atbildības sistēmas īstenošanu tabakas izstrādājumu ar filtriem atkritumu apsaimniekošanai </w:t>
      </w:r>
    </w:p>
    <w:p w14:paraId="5EE8EB14" w14:textId="77777777" w:rsidR="00300A30" w:rsidRPr="00300A30" w:rsidRDefault="00300A30" w:rsidP="00300A30">
      <w:pPr>
        <w:spacing w:line="22" w:lineRule="atLeast"/>
        <w:jc w:val="both"/>
        <w:rPr>
          <w:bCs w:val="0"/>
          <w:sz w:val="24"/>
          <w:szCs w:val="24"/>
        </w:rPr>
      </w:pPr>
    </w:p>
    <w:p w14:paraId="288F4080" w14:textId="77777777" w:rsidR="00300A30" w:rsidRPr="00300A30" w:rsidRDefault="00300A30" w:rsidP="00300A30">
      <w:pPr>
        <w:spacing w:line="22" w:lineRule="atLeast"/>
        <w:jc w:val="both"/>
        <w:rPr>
          <w:bCs w:val="0"/>
          <w:sz w:val="24"/>
          <w:szCs w:val="24"/>
        </w:rPr>
      </w:pPr>
      <w:r w:rsidRPr="00300A30">
        <w:rPr>
          <w:bCs w:val="0"/>
          <w:sz w:val="24"/>
          <w:szCs w:val="24"/>
        </w:rPr>
        <w:t>Rīgā, līguma parakstīšanas datums ir pēdējā e-paraksta uzlikšanas datums</w:t>
      </w:r>
      <w:r w:rsidRPr="00300A30">
        <w:rPr>
          <w:bCs w:val="0"/>
          <w:sz w:val="24"/>
          <w:szCs w:val="24"/>
        </w:rPr>
        <w:tab/>
      </w:r>
    </w:p>
    <w:p w14:paraId="1AAA2700" w14:textId="77777777" w:rsidR="00300A30" w:rsidRPr="00300A30" w:rsidRDefault="00300A30" w:rsidP="00300A30">
      <w:pPr>
        <w:spacing w:line="22" w:lineRule="atLeast"/>
        <w:jc w:val="both"/>
        <w:rPr>
          <w:bCs w:val="0"/>
          <w:sz w:val="24"/>
          <w:szCs w:val="24"/>
        </w:rPr>
      </w:pPr>
    </w:p>
    <w:p w14:paraId="0CA6DCD5" w14:textId="77777777" w:rsidR="00300A30" w:rsidRPr="00300A30" w:rsidRDefault="00300A30" w:rsidP="00300A30">
      <w:pPr>
        <w:jc w:val="both"/>
        <w:rPr>
          <w:bCs w:val="0"/>
          <w:sz w:val="24"/>
          <w:szCs w:val="24"/>
        </w:rPr>
      </w:pPr>
      <w:r w:rsidRPr="00300A30">
        <w:rPr>
          <w:b/>
          <w:bCs w:val="0"/>
          <w:sz w:val="24"/>
          <w:szCs w:val="24"/>
        </w:rPr>
        <w:t>SIA “LATVIJAS ZAĻAIS PUNKTS”</w:t>
      </w:r>
      <w:r w:rsidRPr="00300A30">
        <w:rPr>
          <w:bCs w:val="0"/>
          <w:sz w:val="24"/>
          <w:szCs w:val="24"/>
        </w:rPr>
        <w:t xml:space="preserve">, turpmāk tekstā - “ZAĻAIS PUNKTS”, tās valdes locekļa un direktora Kaspara Zakuļa personā, kas darbojas saskaņā ar Statūtiem un Prokūru, no vienas puses, un </w:t>
      </w:r>
    </w:p>
    <w:bookmarkStart w:id="77" w:name="Text2"/>
    <w:p w14:paraId="787282D6" w14:textId="77777777" w:rsidR="00300A30" w:rsidRPr="00300A30" w:rsidRDefault="00300A30" w:rsidP="00300A30">
      <w:pPr>
        <w:jc w:val="both"/>
        <w:rPr>
          <w:bCs w:val="0"/>
          <w:sz w:val="24"/>
          <w:szCs w:val="24"/>
        </w:rPr>
      </w:pPr>
      <w:r w:rsidRPr="00300A30">
        <w:rPr>
          <w:b/>
          <w:sz w:val="24"/>
          <w:szCs w:val="24"/>
        </w:rPr>
        <w:fldChar w:fldCharType="begin">
          <w:ffData>
            <w:name w:val="Text2"/>
            <w:enabled/>
            <w:calcOnExit w:val="0"/>
            <w:textInput/>
          </w:ffData>
        </w:fldChar>
      </w:r>
      <w:r w:rsidRPr="00300A30">
        <w:rPr>
          <w:b/>
          <w:sz w:val="24"/>
          <w:szCs w:val="24"/>
        </w:rPr>
        <w:instrText xml:space="preserve"> FORMTEXT </w:instrText>
      </w:r>
      <w:r w:rsidRPr="00300A30">
        <w:rPr>
          <w:b/>
          <w:sz w:val="24"/>
          <w:szCs w:val="24"/>
        </w:rPr>
      </w:r>
      <w:r w:rsidRPr="00300A30">
        <w:rPr>
          <w:b/>
          <w:sz w:val="24"/>
          <w:szCs w:val="24"/>
        </w:rPr>
        <w:fldChar w:fldCharType="separate"/>
      </w:r>
      <w:r w:rsidRPr="00300A30">
        <w:rPr>
          <w:b/>
          <w:sz w:val="24"/>
          <w:szCs w:val="24"/>
        </w:rPr>
        <w:t> </w:t>
      </w:r>
      <w:r w:rsidRPr="00300A30">
        <w:rPr>
          <w:b/>
          <w:sz w:val="24"/>
          <w:szCs w:val="24"/>
        </w:rPr>
        <w:t> </w:t>
      </w:r>
      <w:r w:rsidRPr="00300A30">
        <w:rPr>
          <w:b/>
          <w:sz w:val="24"/>
          <w:szCs w:val="24"/>
        </w:rPr>
        <w:t> </w:t>
      </w:r>
      <w:r w:rsidRPr="00300A30">
        <w:rPr>
          <w:b/>
          <w:sz w:val="24"/>
          <w:szCs w:val="24"/>
        </w:rPr>
        <w:t> </w:t>
      </w:r>
      <w:r w:rsidRPr="00300A30">
        <w:rPr>
          <w:b/>
          <w:sz w:val="24"/>
          <w:szCs w:val="24"/>
        </w:rPr>
        <w:t> </w:t>
      </w:r>
      <w:r w:rsidRPr="00300A30">
        <w:rPr>
          <w:b/>
          <w:sz w:val="24"/>
          <w:szCs w:val="24"/>
        </w:rPr>
        <w:fldChar w:fldCharType="end"/>
      </w:r>
      <w:bookmarkEnd w:id="77"/>
      <w:r w:rsidRPr="00300A30">
        <w:rPr>
          <w:b/>
          <w:sz w:val="24"/>
          <w:szCs w:val="24"/>
        </w:rPr>
        <w:t xml:space="preserve"> pašvaldība</w:t>
      </w:r>
      <w:r w:rsidRPr="00300A30">
        <w:rPr>
          <w:bCs w:val="0"/>
          <w:sz w:val="24"/>
          <w:szCs w:val="24"/>
        </w:rPr>
        <w:t xml:space="preserve">, turpmāk tekstā - “PAŠVALDĪBA”, tās </w:t>
      </w:r>
      <w:bookmarkStart w:id="78" w:name="Text1"/>
      <w:r w:rsidRPr="00300A30">
        <w:rPr>
          <w:bCs w:val="0"/>
          <w:i/>
          <w:sz w:val="24"/>
          <w:szCs w:val="24"/>
        </w:rPr>
        <w:t>amats:</w:t>
      </w:r>
      <w:r w:rsidRPr="00300A30">
        <w:rPr>
          <w:bCs w:val="0"/>
          <w:sz w:val="24"/>
          <w:szCs w:val="24"/>
        </w:rPr>
        <w:t xml:space="preserve"> </w:t>
      </w:r>
      <w:r w:rsidRPr="00300A30">
        <w:rPr>
          <w:bCs w:val="0"/>
          <w:sz w:val="24"/>
          <w:szCs w:val="24"/>
        </w:rPr>
        <w:fldChar w:fldCharType="begin">
          <w:ffData>
            <w:name w:val="Text1"/>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78"/>
      <w:r w:rsidRPr="00300A30">
        <w:rPr>
          <w:bCs w:val="0"/>
          <w:sz w:val="24"/>
          <w:szCs w:val="24"/>
        </w:rPr>
        <w:t xml:space="preserve"> </w:t>
      </w:r>
      <w:r w:rsidRPr="00300A30">
        <w:rPr>
          <w:bCs w:val="0"/>
          <w:i/>
          <w:sz w:val="24"/>
          <w:szCs w:val="24"/>
        </w:rPr>
        <w:t>vārds, uzvārds:</w:t>
      </w:r>
      <w:r w:rsidRPr="00300A30">
        <w:rPr>
          <w:bCs w:val="0"/>
          <w:sz w:val="24"/>
          <w:szCs w:val="24"/>
        </w:rPr>
        <w:t xml:space="preserve"> </w:t>
      </w:r>
      <w:r w:rsidRPr="00300A30">
        <w:rPr>
          <w:bCs w:val="0"/>
          <w:sz w:val="24"/>
          <w:szCs w:val="24"/>
        </w:rPr>
        <w:fldChar w:fldCharType="begin">
          <w:ffData>
            <w:name w:val="Text31"/>
            <w:enabled/>
            <w:calcOnExit w:val="0"/>
            <w:textInput/>
          </w:ffData>
        </w:fldChar>
      </w:r>
      <w:bookmarkStart w:id="79" w:name="Text31"/>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79"/>
      <w:r w:rsidRPr="00300A30">
        <w:rPr>
          <w:bCs w:val="0"/>
          <w:sz w:val="24"/>
          <w:szCs w:val="24"/>
        </w:rPr>
        <w:t xml:space="preserve"> personā, kas darbojas saskaņā ar </w:t>
      </w:r>
      <w:r w:rsidRPr="00300A30">
        <w:rPr>
          <w:sz w:val="24"/>
          <w:szCs w:val="24"/>
        </w:rPr>
        <w:t>nolikumu</w:t>
      </w:r>
      <w:r w:rsidRPr="00300A30">
        <w:rPr>
          <w:bCs w:val="0"/>
          <w:sz w:val="24"/>
          <w:szCs w:val="24"/>
        </w:rPr>
        <w:t xml:space="preserve">, no otras puses, </w:t>
      </w:r>
    </w:p>
    <w:p w14:paraId="5C123311" w14:textId="77777777" w:rsidR="00300A30" w:rsidRPr="00300A30" w:rsidRDefault="00300A30" w:rsidP="00300A30">
      <w:pPr>
        <w:jc w:val="both"/>
        <w:rPr>
          <w:bCs w:val="0"/>
          <w:sz w:val="24"/>
          <w:szCs w:val="24"/>
        </w:rPr>
      </w:pPr>
      <w:r w:rsidRPr="00300A30">
        <w:rPr>
          <w:bCs w:val="0"/>
          <w:sz w:val="24"/>
          <w:szCs w:val="24"/>
        </w:rPr>
        <w:t xml:space="preserve">turpmāk tekstā kopā saukti - “Puses”, noslēdza šo </w:t>
      </w:r>
      <w:smartTag w:uri="schemas-tilde-lv/tildestengine" w:element="veidnes">
        <w:smartTagPr>
          <w:attr w:name="baseform" w:val="līgum|s"/>
          <w:attr w:name="id" w:val="-1"/>
          <w:attr w:name="text" w:val="līgumu"/>
        </w:smartTagPr>
        <w:r w:rsidRPr="00300A30">
          <w:rPr>
            <w:bCs w:val="0"/>
            <w:sz w:val="24"/>
            <w:szCs w:val="24"/>
          </w:rPr>
          <w:t>līgumu</w:t>
        </w:r>
      </w:smartTag>
      <w:r w:rsidRPr="00300A30">
        <w:rPr>
          <w:bCs w:val="0"/>
          <w:sz w:val="24"/>
          <w:szCs w:val="24"/>
        </w:rPr>
        <w:t xml:space="preserve"> (turpmāk tekstā  - Līgums) par sekojošo: </w:t>
      </w:r>
    </w:p>
    <w:p w14:paraId="413DFF99" w14:textId="77777777" w:rsidR="00300A30" w:rsidRPr="00300A30" w:rsidRDefault="00300A30" w:rsidP="00300A30">
      <w:pPr>
        <w:jc w:val="both"/>
        <w:rPr>
          <w:bCs w:val="0"/>
          <w:sz w:val="24"/>
          <w:szCs w:val="24"/>
        </w:rPr>
      </w:pPr>
    </w:p>
    <w:p w14:paraId="0283640E" w14:textId="77777777" w:rsidR="00300A30" w:rsidRPr="00300A30" w:rsidRDefault="00300A30" w:rsidP="00300A30">
      <w:pPr>
        <w:keepNext/>
        <w:jc w:val="both"/>
        <w:outlineLvl w:val="2"/>
        <w:rPr>
          <w:b/>
          <w:sz w:val="24"/>
          <w:szCs w:val="24"/>
        </w:rPr>
      </w:pPr>
      <w:r w:rsidRPr="00300A30">
        <w:rPr>
          <w:b/>
          <w:sz w:val="24"/>
          <w:szCs w:val="24"/>
        </w:rPr>
        <w:t>PREAMBULA</w:t>
      </w:r>
    </w:p>
    <w:p w14:paraId="05A22DE7" w14:textId="77777777" w:rsidR="00300A30" w:rsidRPr="00300A30" w:rsidRDefault="00300A30" w:rsidP="00300A30">
      <w:pPr>
        <w:jc w:val="both"/>
        <w:rPr>
          <w:bCs w:val="0"/>
          <w:sz w:val="24"/>
          <w:szCs w:val="24"/>
        </w:rPr>
      </w:pPr>
    </w:p>
    <w:p w14:paraId="39C7AEF8" w14:textId="77777777" w:rsidR="00300A30" w:rsidRPr="00300A30" w:rsidRDefault="00300A30" w:rsidP="00300A30">
      <w:pPr>
        <w:keepNext/>
        <w:spacing w:line="22" w:lineRule="atLeast"/>
        <w:jc w:val="both"/>
        <w:outlineLvl w:val="1"/>
        <w:rPr>
          <w:bCs w:val="0"/>
          <w:sz w:val="24"/>
          <w:szCs w:val="24"/>
        </w:rPr>
      </w:pPr>
      <w:r w:rsidRPr="00300A30">
        <w:rPr>
          <w:bCs w:val="0"/>
          <w:sz w:val="24"/>
          <w:szCs w:val="24"/>
        </w:rPr>
        <w:t xml:space="preserve">1. ZAĻAIS PUNKTS saskaņā ar Plastmasu saturošu izstrādājumu patēriņa samazināšanas likuma  un tam pakārtoto normatīvo aktu (uz līguma noslēgšanas brīdi tie ir 13.12.2022. Ministru kabineta noteikumi nr.781 “Noteikumi par ražotāja paplašinātās atbildības sistēmas izveidi un piemērošanu plastmasu saturošiem izstrādājumiem”, turpmāk tekstā – </w:t>
      </w:r>
      <w:r w:rsidRPr="00300A30">
        <w:rPr>
          <w:b/>
          <w:bCs w:val="0"/>
          <w:sz w:val="24"/>
          <w:szCs w:val="24"/>
        </w:rPr>
        <w:t>MK noteikumi</w:t>
      </w:r>
      <w:r w:rsidRPr="00300A30">
        <w:rPr>
          <w:bCs w:val="0"/>
          <w:sz w:val="24"/>
          <w:szCs w:val="24"/>
        </w:rPr>
        <w:t xml:space="preserve">) prasībām </w:t>
      </w:r>
      <w:r w:rsidRPr="00300A30">
        <w:rPr>
          <w:b/>
          <w:bCs w:val="0"/>
          <w:sz w:val="24"/>
          <w:szCs w:val="24"/>
        </w:rPr>
        <w:t>kā apsaimniekotājs</w:t>
      </w:r>
      <w:r w:rsidRPr="00300A30">
        <w:rPr>
          <w:bCs w:val="0"/>
          <w:sz w:val="24"/>
          <w:szCs w:val="24"/>
        </w:rPr>
        <w:t xml:space="preserve"> veido tabakas izstrādājumu ar filtriem un filtru, kas paredzēti lietošanai kopā ar tabakas izstrādājumiem (turpmāk tekstā kopā  - </w:t>
      </w:r>
      <w:r w:rsidRPr="00300A30">
        <w:rPr>
          <w:b/>
          <w:bCs w:val="0"/>
          <w:sz w:val="24"/>
          <w:szCs w:val="24"/>
        </w:rPr>
        <w:t>tabakas izstrādājumi ar filtriem jeb TIF</w:t>
      </w:r>
      <w:r w:rsidRPr="00300A30">
        <w:rPr>
          <w:bCs w:val="0"/>
          <w:sz w:val="24"/>
          <w:szCs w:val="24"/>
        </w:rPr>
        <w:t xml:space="preserve">) ražotāja paplašinātās atbildības sistēmu Latvijā, kā arī plāno par šīs sistēmas izveidi un piemērošanu noslēgt līgumu ar Valsts vides dienestu (turpmāk tekstā - </w:t>
      </w:r>
      <w:r w:rsidRPr="00300A30">
        <w:rPr>
          <w:b/>
          <w:bCs w:val="0"/>
          <w:sz w:val="24"/>
          <w:szCs w:val="24"/>
        </w:rPr>
        <w:t>VVD</w:t>
      </w:r>
      <w:r w:rsidRPr="00300A30">
        <w:rPr>
          <w:bCs w:val="0"/>
          <w:sz w:val="24"/>
          <w:szCs w:val="24"/>
        </w:rPr>
        <w:t xml:space="preserve">).  </w:t>
      </w:r>
    </w:p>
    <w:p w14:paraId="3C902578" w14:textId="77777777" w:rsidR="00300A30" w:rsidRPr="00300A30" w:rsidRDefault="00300A30" w:rsidP="00300A30">
      <w:pPr>
        <w:rPr>
          <w:bCs w:val="0"/>
          <w:sz w:val="24"/>
          <w:szCs w:val="24"/>
        </w:rPr>
      </w:pPr>
    </w:p>
    <w:p w14:paraId="00FA3ECB" w14:textId="77777777" w:rsidR="00300A30" w:rsidRPr="00300A30" w:rsidRDefault="00300A30" w:rsidP="00300A30">
      <w:pPr>
        <w:jc w:val="both"/>
        <w:rPr>
          <w:bCs w:val="0"/>
          <w:sz w:val="24"/>
          <w:szCs w:val="24"/>
        </w:rPr>
      </w:pPr>
      <w:r w:rsidRPr="00300A30">
        <w:rPr>
          <w:bCs w:val="0"/>
          <w:sz w:val="24"/>
          <w:szCs w:val="24"/>
        </w:rPr>
        <w:t>2. MK noteikumi nosaka, ka, lai nodrošinātu ražotāja paplašinātās atbildības sistēmas darbību, apsaimniekotājs slēdz ar visām Latvijas Republikas pašvaldībām vai pašvaldības deleģētām personām līgumu par sistēmas īstenošanu un izmaksu segšanu.</w:t>
      </w:r>
    </w:p>
    <w:p w14:paraId="1B47AF31" w14:textId="77777777" w:rsidR="00300A30" w:rsidRPr="00300A30" w:rsidRDefault="00300A30" w:rsidP="00300A30">
      <w:pPr>
        <w:rPr>
          <w:bCs w:val="0"/>
          <w:sz w:val="24"/>
          <w:szCs w:val="24"/>
        </w:rPr>
      </w:pPr>
    </w:p>
    <w:p w14:paraId="28189C2E" w14:textId="77777777" w:rsidR="00300A30" w:rsidRPr="00300A30" w:rsidRDefault="00300A30" w:rsidP="00300A30">
      <w:pPr>
        <w:jc w:val="both"/>
        <w:rPr>
          <w:bCs w:val="0"/>
          <w:sz w:val="24"/>
          <w:szCs w:val="24"/>
        </w:rPr>
      </w:pPr>
      <w:r w:rsidRPr="00300A30">
        <w:rPr>
          <w:bCs w:val="0"/>
          <w:sz w:val="24"/>
          <w:szCs w:val="24"/>
        </w:rPr>
        <w:t>3. MK noteikumu 16.punkts paredz, ka līgumu starp apsaimniekotāju un pašvaldību vai tās deleģētu personu noslēdz mēneša laikā no dienas, kad apsaimniekotājs iesniedzis pašvaldībai līguma projektu.</w:t>
      </w:r>
    </w:p>
    <w:p w14:paraId="532C6A96" w14:textId="77777777" w:rsidR="00300A30" w:rsidRPr="00300A30" w:rsidRDefault="00300A30" w:rsidP="00300A30">
      <w:pPr>
        <w:jc w:val="both"/>
        <w:rPr>
          <w:bCs w:val="0"/>
          <w:sz w:val="24"/>
          <w:szCs w:val="24"/>
        </w:rPr>
      </w:pPr>
    </w:p>
    <w:p w14:paraId="6A01E4D4" w14:textId="77777777" w:rsidR="00300A30" w:rsidRPr="00300A30" w:rsidRDefault="00300A30" w:rsidP="00300A30">
      <w:pPr>
        <w:jc w:val="both"/>
        <w:rPr>
          <w:b/>
          <w:bCs w:val="0"/>
          <w:sz w:val="24"/>
          <w:szCs w:val="24"/>
        </w:rPr>
      </w:pPr>
      <w:r w:rsidRPr="00300A30">
        <w:rPr>
          <w:b/>
          <w:bCs w:val="0"/>
          <w:sz w:val="24"/>
          <w:szCs w:val="24"/>
        </w:rPr>
        <w:t>1. LĪGUMA PRIEKŠMETS</w:t>
      </w:r>
      <w:r w:rsidRPr="00300A30">
        <w:rPr>
          <w:b/>
          <w:bCs w:val="0"/>
          <w:sz w:val="24"/>
          <w:szCs w:val="24"/>
        </w:rPr>
        <w:tab/>
        <w:t xml:space="preserve"> </w:t>
      </w:r>
    </w:p>
    <w:p w14:paraId="65B48390" w14:textId="77777777" w:rsidR="00300A30" w:rsidRPr="00300A30" w:rsidRDefault="00300A30" w:rsidP="00300A30">
      <w:pPr>
        <w:jc w:val="both"/>
        <w:rPr>
          <w:bCs w:val="0"/>
          <w:sz w:val="24"/>
          <w:szCs w:val="24"/>
        </w:rPr>
      </w:pPr>
    </w:p>
    <w:p w14:paraId="59281064" w14:textId="77777777" w:rsidR="00300A30" w:rsidRPr="00300A30" w:rsidRDefault="00300A30" w:rsidP="00300A30">
      <w:pPr>
        <w:jc w:val="both"/>
        <w:rPr>
          <w:bCs w:val="0"/>
          <w:sz w:val="24"/>
          <w:szCs w:val="24"/>
        </w:rPr>
      </w:pPr>
      <w:r w:rsidRPr="00300A30">
        <w:rPr>
          <w:bCs w:val="0"/>
          <w:sz w:val="24"/>
          <w:szCs w:val="24"/>
        </w:rPr>
        <w:t xml:space="preserve">1.1. ZAĻAIS PUNKTS sedz izmaksas PAŠVALDĪBAI par TIF atkritumu savākšanu PAŠVALDĪBAS publiskās vietās un savākto TIF atkritumu apsaimniekošanu. </w:t>
      </w:r>
    </w:p>
    <w:p w14:paraId="7109A770" w14:textId="77777777" w:rsidR="00300A30" w:rsidRPr="00300A30" w:rsidRDefault="00300A30" w:rsidP="00300A30">
      <w:pPr>
        <w:jc w:val="both"/>
        <w:rPr>
          <w:b/>
          <w:bCs w:val="0"/>
          <w:iCs/>
          <w:sz w:val="24"/>
          <w:szCs w:val="24"/>
        </w:rPr>
      </w:pPr>
    </w:p>
    <w:p w14:paraId="1A696F19" w14:textId="77777777" w:rsidR="00300A30" w:rsidRPr="00300A30" w:rsidRDefault="00300A30" w:rsidP="00300A30">
      <w:pPr>
        <w:jc w:val="both"/>
        <w:rPr>
          <w:b/>
          <w:bCs w:val="0"/>
          <w:iCs/>
          <w:sz w:val="24"/>
          <w:szCs w:val="24"/>
        </w:rPr>
      </w:pPr>
      <w:r w:rsidRPr="00300A30">
        <w:rPr>
          <w:b/>
          <w:bCs w:val="0"/>
          <w:iCs/>
          <w:sz w:val="24"/>
          <w:szCs w:val="24"/>
        </w:rPr>
        <w:t>2. PUŠU SAISTĪBAS</w:t>
      </w:r>
    </w:p>
    <w:p w14:paraId="59D7CBDA" w14:textId="77777777" w:rsidR="00300A30" w:rsidRPr="00300A30" w:rsidRDefault="00300A30" w:rsidP="00300A30">
      <w:pPr>
        <w:jc w:val="both"/>
        <w:rPr>
          <w:bCs w:val="0"/>
          <w:iCs/>
          <w:sz w:val="24"/>
          <w:szCs w:val="24"/>
        </w:rPr>
      </w:pPr>
    </w:p>
    <w:p w14:paraId="46B445C2" w14:textId="77777777" w:rsidR="00300A30" w:rsidRPr="00300A30" w:rsidRDefault="00300A30" w:rsidP="00300A30">
      <w:pPr>
        <w:jc w:val="both"/>
        <w:rPr>
          <w:b/>
          <w:bCs w:val="0"/>
          <w:iCs/>
          <w:sz w:val="24"/>
          <w:szCs w:val="24"/>
        </w:rPr>
      </w:pPr>
      <w:r w:rsidRPr="00300A30">
        <w:rPr>
          <w:b/>
          <w:bCs w:val="0"/>
          <w:iCs/>
          <w:sz w:val="24"/>
          <w:szCs w:val="24"/>
        </w:rPr>
        <w:t>2.1. ZAĻĀ PUNKTA tiesības un pienākumi:</w:t>
      </w:r>
    </w:p>
    <w:p w14:paraId="0CE4FBF8" w14:textId="77777777" w:rsidR="00300A30" w:rsidRPr="00300A30" w:rsidRDefault="00300A30" w:rsidP="00300A30">
      <w:pPr>
        <w:jc w:val="both"/>
        <w:rPr>
          <w:bCs w:val="0"/>
          <w:iCs/>
          <w:sz w:val="24"/>
          <w:szCs w:val="24"/>
        </w:rPr>
      </w:pPr>
    </w:p>
    <w:p w14:paraId="47A3206D" w14:textId="77777777" w:rsidR="00300A30" w:rsidRPr="00300A30" w:rsidRDefault="00300A30" w:rsidP="00300A30">
      <w:pPr>
        <w:spacing w:line="22" w:lineRule="atLeast"/>
        <w:jc w:val="both"/>
        <w:rPr>
          <w:bCs w:val="0"/>
          <w:sz w:val="24"/>
          <w:szCs w:val="24"/>
        </w:rPr>
      </w:pPr>
      <w:r w:rsidRPr="00300A30">
        <w:rPr>
          <w:bCs w:val="0"/>
          <w:sz w:val="24"/>
          <w:szCs w:val="24"/>
        </w:rPr>
        <w:t>2.1.1. piemērot ražotāja paplašinātās atbildības sistēmu TIF atkritumu apsaimniekošanai visā Latvijas teritorijā saskaņā ar VVD apstiprināto apsaimniekošanas plānu un VVD norādījumiem;</w:t>
      </w:r>
    </w:p>
    <w:p w14:paraId="581FCC70" w14:textId="77777777" w:rsidR="00300A30" w:rsidRPr="00300A30" w:rsidRDefault="00300A30" w:rsidP="00300A30">
      <w:pPr>
        <w:spacing w:line="22" w:lineRule="atLeast"/>
        <w:jc w:val="both"/>
        <w:rPr>
          <w:bCs w:val="0"/>
          <w:sz w:val="24"/>
          <w:szCs w:val="24"/>
        </w:rPr>
      </w:pPr>
    </w:p>
    <w:p w14:paraId="56F2D288" w14:textId="77777777" w:rsidR="00300A30" w:rsidRPr="00300A30" w:rsidRDefault="00300A30" w:rsidP="00300A30">
      <w:pPr>
        <w:spacing w:line="22" w:lineRule="atLeast"/>
        <w:jc w:val="both"/>
        <w:rPr>
          <w:bCs w:val="0"/>
          <w:sz w:val="24"/>
          <w:szCs w:val="24"/>
        </w:rPr>
      </w:pPr>
      <w:r w:rsidRPr="00300A30">
        <w:rPr>
          <w:bCs w:val="0"/>
          <w:sz w:val="24"/>
          <w:szCs w:val="24"/>
        </w:rPr>
        <w:t>2.1.2. segt PAŠVALDĪBAI izmaksas par TIF atkritumu piegružojuma savākšanu PAŠVALDĪBAS publiskās vietās un savākto TIF atkritumu apsaimniekošanu saskaņā ar atbilstošajos normatīvajos aktos un šajā Līgumā noteikto kārtību;</w:t>
      </w:r>
    </w:p>
    <w:p w14:paraId="3C83902F" w14:textId="77777777" w:rsidR="00300A30" w:rsidRPr="00300A30" w:rsidRDefault="00300A30" w:rsidP="00300A30">
      <w:pPr>
        <w:spacing w:line="22" w:lineRule="atLeast"/>
        <w:jc w:val="both"/>
        <w:rPr>
          <w:bCs w:val="0"/>
          <w:sz w:val="24"/>
          <w:szCs w:val="24"/>
        </w:rPr>
      </w:pPr>
    </w:p>
    <w:p w14:paraId="1E3F40AE" w14:textId="77777777" w:rsidR="00300A30" w:rsidRPr="00300A30" w:rsidRDefault="00300A30" w:rsidP="00300A30">
      <w:pPr>
        <w:spacing w:line="22" w:lineRule="atLeast"/>
        <w:jc w:val="both"/>
        <w:rPr>
          <w:bCs w:val="0"/>
          <w:iCs/>
          <w:sz w:val="24"/>
          <w:szCs w:val="24"/>
        </w:rPr>
      </w:pPr>
      <w:r w:rsidRPr="00300A30">
        <w:rPr>
          <w:bCs w:val="0"/>
          <w:iCs/>
          <w:sz w:val="24"/>
          <w:szCs w:val="24"/>
        </w:rPr>
        <w:t>2.1.3. ZAĻAIS PUNKTS sedz PAŠVALDĪBAI izmaksas, kas ir attiecināmas tikai uz darbībām, kuras PAŠVALDĪBAS publiskās vietās veic:</w:t>
      </w:r>
    </w:p>
    <w:p w14:paraId="7BA1125F" w14:textId="77777777" w:rsidR="00300A30" w:rsidRPr="00300A30" w:rsidRDefault="00300A30" w:rsidP="00300A30">
      <w:pPr>
        <w:spacing w:line="22" w:lineRule="atLeast"/>
        <w:ind w:left="426"/>
        <w:jc w:val="both"/>
        <w:rPr>
          <w:bCs w:val="0"/>
          <w:iCs/>
          <w:sz w:val="24"/>
          <w:szCs w:val="24"/>
        </w:rPr>
      </w:pPr>
      <w:r w:rsidRPr="00300A30">
        <w:rPr>
          <w:bCs w:val="0"/>
          <w:iCs/>
          <w:sz w:val="24"/>
          <w:szCs w:val="24"/>
        </w:rPr>
        <w:lastRenderedPageBreak/>
        <w:t>2.1.3.1. PAŠVALDĪBA;</w:t>
      </w:r>
    </w:p>
    <w:p w14:paraId="6D4ACB6F" w14:textId="77777777" w:rsidR="00300A30" w:rsidRPr="00300A30" w:rsidRDefault="00300A30" w:rsidP="00300A30">
      <w:pPr>
        <w:spacing w:line="22" w:lineRule="atLeast"/>
        <w:ind w:left="426"/>
        <w:jc w:val="both"/>
        <w:rPr>
          <w:bCs w:val="0"/>
          <w:iCs/>
          <w:sz w:val="24"/>
          <w:szCs w:val="24"/>
        </w:rPr>
      </w:pPr>
      <w:r w:rsidRPr="00300A30">
        <w:rPr>
          <w:bCs w:val="0"/>
          <w:iCs/>
          <w:sz w:val="24"/>
          <w:szCs w:val="24"/>
        </w:rPr>
        <w:t>2.1.3.2. PAŠVALDĪBAS kapitālsabiedrība;</w:t>
      </w:r>
    </w:p>
    <w:p w14:paraId="696B4427" w14:textId="77777777" w:rsidR="00300A30" w:rsidRPr="00300A30" w:rsidRDefault="00300A30" w:rsidP="00300A30">
      <w:pPr>
        <w:spacing w:line="22" w:lineRule="atLeast"/>
        <w:ind w:left="426"/>
        <w:jc w:val="both"/>
        <w:rPr>
          <w:bCs w:val="0"/>
          <w:iCs/>
          <w:sz w:val="24"/>
          <w:szCs w:val="24"/>
        </w:rPr>
      </w:pPr>
      <w:r w:rsidRPr="00300A30">
        <w:rPr>
          <w:bCs w:val="0"/>
          <w:iCs/>
          <w:sz w:val="24"/>
          <w:szCs w:val="24"/>
        </w:rPr>
        <w:t>2.1.3.3. sadzīves atkritumu apsaimniekotājs, ar kuru PAŠVALDĪBA atbilstoši normatīvajiem aktiem par atkritumu apsaimniekošanu noslēgusi atkritumu apsaimniekošanas līgumu, maksājot līgumā noteikto atkritumu apsaimniekošanas maksu;</w:t>
      </w:r>
    </w:p>
    <w:p w14:paraId="53227C7C" w14:textId="77777777" w:rsidR="00300A30" w:rsidRPr="00300A30" w:rsidRDefault="00300A30" w:rsidP="00300A30">
      <w:pPr>
        <w:spacing w:line="22" w:lineRule="atLeast"/>
        <w:ind w:left="426"/>
        <w:jc w:val="both"/>
        <w:rPr>
          <w:bCs w:val="0"/>
          <w:iCs/>
          <w:sz w:val="24"/>
          <w:szCs w:val="24"/>
        </w:rPr>
      </w:pPr>
      <w:r w:rsidRPr="00300A30">
        <w:rPr>
          <w:bCs w:val="0"/>
          <w:iCs/>
          <w:sz w:val="24"/>
          <w:szCs w:val="24"/>
        </w:rPr>
        <w:t>2.1.3.4. publisko teritoriju apsaimniekotājs, kurš nodrošina TIF radītā vides piegružojuma savākšanu PAŠVALDĪBAS publiskās vietās, apsaimniekošanas infrastruktūras izveidi un uzturēšanu.</w:t>
      </w:r>
    </w:p>
    <w:p w14:paraId="6D0E8599" w14:textId="77777777" w:rsidR="00300A30" w:rsidRPr="00300A30" w:rsidRDefault="00300A30" w:rsidP="00300A30">
      <w:pPr>
        <w:spacing w:line="22" w:lineRule="atLeast"/>
        <w:jc w:val="both"/>
        <w:rPr>
          <w:bCs w:val="0"/>
          <w:iCs/>
          <w:sz w:val="24"/>
          <w:szCs w:val="24"/>
        </w:rPr>
      </w:pPr>
    </w:p>
    <w:p w14:paraId="612835A4" w14:textId="77777777" w:rsidR="00300A30" w:rsidRPr="00300A30" w:rsidRDefault="00300A30" w:rsidP="00300A30">
      <w:pPr>
        <w:spacing w:line="22" w:lineRule="atLeast"/>
        <w:jc w:val="both"/>
        <w:rPr>
          <w:bCs w:val="0"/>
          <w:iCs/>
          <w:sz w:val="24"/>
          <w:szCs w:val="24"/>
        </w:rPr>
      </w:pPr>
      <w:r w:rsidRPr="00300A30">
        <w:rPr>
          <w:bCs w:val="0"/>
          <w:iCs/>
          <w:sz w:val="24"/>
          <w:szCs w:val="24"/>
        </w:rPr>
        <w:t>2.1.4. organizēt</w:t>
      </w:r>
      <w:r w:rsidRPr="00300A30">
        <w:rPr>
          <w:bCs w:val="0"/>
          <w:iCs/>
          <w:sz w:val="24"/>
          <w:szCs w:val="20"/>
        </w:rPr>
        <w:t xml:space="preserve"> pētījumus par patērēto TIF atkritumu īpatsvaru publiskajās vietās Latvijā, lai noteiktu TIF atkritumu savākšanas un apsaimniekošanas maksu pašvaldībām, saskaņot to ar VVD apstiprinātā TIF apsaimniekošanas plāna ietvaros, un pēc VVD apstiprinājuma saņemšanas informēt par to PAŠVALDĪBU un iekļaut pētījuma rezultātā noteikto TIF piegružojuma īpatsvaru izdevumu apmaksas aprēķinā;</w:t>
      </w:r>
    </w:p>
    <w:p w14:paraId="5E9EC68B" w14:textId="77777777" w:rsidR="00300A30" w:rsidRPr="00300A30" w:rsidRDefault="00300A30" w:rsidP="00300A30">
      <w:pPr>
        <w:spacing w:line="22" w:lineRule="atLeast"/>
        <w:jc w:val="both"/>
        <w:rPr>
          <w:bCs w:val="0"/>
          <w:iCs/>
          <w:sz w:val="24"/>
          <w:szCs w:val="24"/>
        </w:rPr>
      </w:pPr>
    </w:p>
    <w:p w14:paraId="0C33A6E7" w14:textId="77777777" w:rsidR="00300A30" w:rsidRPr="00300A30" w:rsidRDefault="00300A30" w:rsidP="00300A30">
      <w:pPr>
        <w:spacing w:line="22" w:lineRule="atLeast"/>
        <w:jc w:val="both"/>
        <w:rPr>
          <w:bCs w:val="0"/>
          <w:iCs/>
          <w:sz w:val="24"/>
          <w:szCs w:val="24"/>
        </w:rPr>
      </w:pPr>
      <w:r w:rsidRPr="00300A30">
        <w:rPr>
          <w:bCs w:val="0"/>
          <w:iCs/>
          <w:sz w:val="24"/>
          <w:szCs w:val="24"/>
        </w:rPr>
        <w:t>2.1.5. ievietot savā tīmekļvietnē informāciju par pašvaldību publiskās vietās pieejamiem risinājumiem TIF atkritumu savākšanai un citu normatīvajos aktos paredzēto informāciju;</w:t>
      </w:r>
    </w:p>
    <w:p w14:paraId="3496AEAE" w14:textId="77777777" w:rsidR="00300A30" w:rsidRPr="00300A30" w:rsidRDefault="00300A30" w:rsidP="00300A30">
      <w:pPr>
        <w:spacing w:line="22" w:lineRule="atLeast"/>
        <w:jc w:val="both"/>
        <w:rPr>
          <w:bCs w:val="0"/>
          <w:iCs/>
          <w:sz w:val="24"/>
          <w:szCs w:val="24"/>
        </w:rPr>
      </w:pPr>
    </w:p>
    <w:p w14:paraId="13B81CFC" w14:textId="77777777" w:rsidR="00300A30" w:rsidRPr="00300A30" w:rsidRDefault="00300A30" w:rsidP="00300A30">
      <w:pPr>
        <w:spacing w:line="22" w:lineRule="atLeast"/>
        <w:jc w:val="both"/>
        <w:rPr>
          <w:bCs w:val="0"/>
          <w:iCs/>
          <w:sz w:val="24"/>
          <w:szCs w:val="24"/>
        </w:rPr>
      </w:pPr>
      <w:r w:rsidRPr="00300A30">
        <w:rPr>
          <w:bCs w:val="0"/>
          <w:iCs/>
          <w:sz w:val="24"/>
          <w:szCs w:val="24"/>
        </w:rPr>
        <w:t>2.1.6. atbilstoši TIF apsaimniekošanu regulējošos normatīvajos aktos noteiktajiem termiņiem un kārtībai iesniegt VVD pārskatus par TIF apsaimniekošanas sistēmas piemērošanu, iekļaujot tajos PAŠVALDĪBAS savāktos vides piegružojuma un apsaimniekotos TIF apjomus, kā arī apsaimniekošanas izmaksas;</w:t>
      </w:r>
    </w:p>
    <w:p w14:paraId="193CA5DF" w14:textId="77777777" w:rsidR="00300A30" w:rsidRPr="00300A30" w:rsidRDefault="00300A30" w:rsidP="00300A30">
      <w:pPr>
        <w:spacing w:line="22" w:lineRule="atLeast"/>
        <w:jc w:val="both"/>
        <w:rPr>
          <w:bCs w:val="0"/>
          <w:iCs/>
          <w:sz w:val="24"/>
          <w:szCs w:val="24"/>
        </w:rPr>
      </w:pPr>
    </w:p>
    <w:p w14:paraId="46B429F0" w14:textId="77777777" w:rsidR="00300A30" w:rsidRPr="00300A30" w:rsidRDefault="00300A30" w:rsidP="00300A30">
      <w:pPr>
        <w:spacing w:line="22" w:lineRule="atLeast"/>
        <w:jc w:val="both"/>
        <w:rPr>
          <w:bCs w:val="0"/>
          <w:iCs/>
          <w:sz w:val="24"/>
          <w:szCs w:val="24"/>
        </w:rPr>
      </w:pPr>
      <w:r w:rsidRPr="00300A30">
        <w:rPr>
          <w:bCs w:val="0"/>
          <w:sz w:val="24"/>
          <w:szCs w:val="24"/>
        </w:rPr>
        <w:t>2.1.7. pamatot izmaksas, kas saistītas ar TIF sistēmas piemērošanu, un ievērot caurredzamības principu.</w:t>
      </w:r>
    </w:p>
    <w:p w14:paraId="08B9B26F" w14:textId="77777777" w:rsidR="00300A30" w:rsidRPr="00300A30" w:rsidRDefault="00300A30" w:rsidP="00300A30">
      <w:pPr>
        <w:jc w:val="both"/>
        <w:rPr>
          <w:bCs w:val="0"/>
          <w:iCs/>
          <w:sz w:val="24"/>
          <w:szCs w:val="24"/>
        </w:rPr>
      </w:pPr>
    </w:p>
    <w:p w14:paraId="56FF026C" w14:textId="77777777" w:rsidR="00300A30" w:rsidRPr="00300A30" w:rsidRDefault="00300A30" w:rsidP="00300A30">
      <w:pPr>
        <w:jc w:val="both"/>
        <w:rPr>
          <w:b/>
          <w:bCs w:val="0"/>
          <w:iCs/>
          <w:sz w:val="24"/>
          <w:szCs w:val="24"/>
        </w:rPr>
      </w:pPr>
      <w:r w:rsidRPr="00300A30">
        <w:rPr>
          <w:b/>
          <w:bCs w:val="0"/>
          <w:iCs/>
          <w:sz w:val="24"/>
          <w:szCs w:val="24"/>
        </w:rPr>
        <w:t>2.2. PAŠVALDĪBAS  tiesības un pienākumi:</w:t>
      </w:r>
    </w:p>
    <w:p w14:paraId="100CC89F" w14:textId="77777777" w:rsidR="00300A30" w:rsidRPr="00300A30" w:rsidRDefault="00300A30" w:rsidP="00300A30">
      <w:pPr>
        <w:jc w:val="both"/>
        <w:rPr>
          <w:bCs w:val="0"/>
          <w:iCs/>
          <w:sz w:val="24"/>
          <w:szCs w:val="24"/>
        </w:rPr>
      </w:pPr>
    </w:p>
    <w:p w14:paraId="55793801" w14:textId="77777777" w:rsidR="00300A30" w:rsidRPr="00300A30" w:rsidRDefault="00300A30" w:rsidP="00300A30">
      <w:pPr>
        <w:jc w:val="both"/>
        <w:rPr>
          <w:bCs w:val="0"/>
          <w:iCs/>
          <w:sz w:val="24"/>
          <w:szCs w:val="24"/>
        </w:rPr>
      </w:pPr>
      <w:r w:rsidRPr="00300A30">
        <w:rPr>
          <w:bCs w:val="0"/>
          <w:iCs/>
          <w:sz w:val="24"/>
          <w:szCs w:val="24"/>
        </w:rPr>
        <w:t xml:space="preserve">2.2.1. nodrošināt </w:t>
      </w:r>
      <w:r w:rsidRPr="00300A30">
        <w:rPr>
          <w:bCs w:val="0"/>
          <w:sz w:val="24"/>
          <w:szCs w:val="24"/>
        </w:rPr>
        <w:t xml:space="preserve">TIF atkritumu radītā piegružojuma savākšanu PAŠVALDĪBAS publiskajās vietās, </w:t>
      </w:r>
      <w:r w:rsidRPr="00300A30">
        <w:rPr>
          <w:bCs w:val="0"/>
          <w:iCs/>
          <w:sz w:val="24"/>
          <w:szCs w:val="24"/>
        </w:rPr>
        <w:t>atbilstošas TIF atkritumu savākšanas infrastruktūras izveidi šajās publiskajās vietās, kur atļauts smēķēt, un savākto atkritumu apsaimniekošanu atbilstoši normatīvo aktu prasībām;</w:t>
      </w:r>
    </w:p>
    <w:p w14:paraId="266659B4" w14:textId="77777777" w:rsidR="00300A30" w:rsidRPr="00300A30" w:rsidRDefault="00300A30" w:rsidP="00300A30">
      <w:pPr>
        <w:spacing w:line="22" w:lineRule="atLeast"/>
        <w:jc w:val="both"/>
        <w:rPr>
          <w:bCs w:val="0"/>
          <w:sz w:val="24"/>
          <w:szCs w:val="24"/>
        </w:rPr>
      </w:pPr>
    </w:p>
    <w:p w14:paraId="3F8C11FA" w14:textId="77777777" w:rsidR="00300A30" w:rsidRPr="00300A30" w:rsidRDefault="00300A30" w:rsidP="00300A30">
      <w:pPr>
        <w:spacing w:line="22" w:lineRule="atLeast"/>
        <w:jc w:val="both"/>
        <w:rPr>
          <w:bCs w:val="0"/>
          <w:iCs/>
          <w:sz w:val="24"/>
          <w:szCs w:val="24"/>
        </w:rPr>
      </w:pPr>
      <w:bookmarkStart w:id="80" w:name="_Hlk134801617"/>
      <w:r w:rsidRPr="00300A30">
        <w:rPr>
          <w:bCs w:val="0"/>
          <w:sz w:val="24"/>
          <w:szCs w:val="24"/>
        </w:rPr>
        <w:t xml:space="preserve">2.2.2. </w:t>
      </w:r>
      <w:r w:rsidRPr="00300A30">
        <w:rPr>
          <w:bCs w:val="0"/>
          <w:iCs/>
          <w:sz w:val="24"/>
          <w:szCs w:val="24"/>
        </w:rPr>
        <w:t>līguma 3.5. punktā noteiktajā termiņā iesniegt ZAĻAJAM PUNKTAM atskaiti par iepriekšējā periodā publiskajās vietās savākto atkritumu apjomiem, par ko maksā pašvaldība, un apsaimniekošanas izmaksām (sadzīves atkritumu tarifs, eiro/tnn), publiskās vietās pieejamajiem un no jauna izvietotiem risinājumiem (izvietotās urnas vai konteineri) TIF atkritumu savākšanai  (pielikums Nr.2), kā arī pēc ZAĻĀ PUNKTA pieprasījuma iesniegt papildus informāciju par TIF apsaimniekošanu, ja šādas informācijas pieprasīšana ir pamatota ar normatīvajiem aktiem, VVD norādījumiem vai nepieciešamību izsekot atkritumu plūsmu;</w:t>
      </w:r>
    </w:p>
    <w:bookmarkEnd w:id="80"/>
    <w:p w14:paraId="7B9A7783" w14:textId="77777777" w:rsidR="00300A30" w:rsidRPr="00300A30" w:rsidRDefault="00300A30" w:rsidP="00300A30">
      <w:pPr>
        <w:spacing w:line="22" w:lineRule="atLeast"/>
        <w:jc w:val="both"/>
        <w:rPr>
          <w:bCs w:val="0"/>
          <w:iCs/>
          <w:sz w:val="24"/>
          <w:szCs w:val="24"/>
        </w:rPr>
      </w:pPr>
    </w:p>
    <w:p w14:paraId="6FE7D8AB" w14:textId="77777777" w:rsidR="00300A30" w:rsidRPr="00300A30" w:rsidRDefault="00300A30" w:rsidP="00300A30">
      <w:pPr>
        <w:spacing w:line="22" w:lineRule="atLeast"/>
        <w:jc w:val="both"/>
        <w:rPr>
          <w:bCs w:val="0"/>
          <w:iCs/>
          <w:sz w:val="24"/>
          <w:szCs w:val="24"/>
        </w:rPr>
      </w:pPr>
      <w:r w:rsidRPr="00300A30">
        <w:rPr>
          <w:bCs w:val="0"/>
          <w:iCs/>
          <w:sz w:val="24"/>
          <w:szCs w:val="24"/>
        </w:rPr>
        <w:t>2.2.3. savlaicīgi, bet ne vēlāk kā 10 (desmit) darba dienu laikā iesniegt ZAĻAJAM PUNKTAM, nosūtot uz pilnvarotās personas elektroniskā pasta adresi, citu normatīvajos aktos paredzēto informāciju, lai ZAĻAIS PUNKTS to varētu ievietot savā tīmekļvietnē atbilstoši normatīvo aktu prasībām;</w:t>
      </w:r>
    </w:p>
    <w:p w14:paraId="2C701088" w14:textId="77777777" w:rsidR="00300A30" w:rsidRPr="00300A30" w:rsidRDefault="00300A30" w:rsidP="00300A30">
      <w:pPr>
        <w:jc w:val="both"/>
        <w:rPr>
          <w:bCs w:val="0"/>
          <w:iCs/>
          <w:sz w:val="24"/>
          <w:szCs w:val="24"/>
        </w:rPr>
      </w:pPr>
    </w:p>
    <w:p w14:paraId="62370759" w14:textId="77777777" w:rsidR="00300A30" w:rsidRPr="00300A30" w:rsidRDefault="00300A30" w:rsidP="00300A30">
      <w:pPr>
        <w:spacing w:line="22" w:lineRule="atLeast"/>
        <w:jc w:val="both"/>
        <w:rPr>
          <w:bCs w:val="0"/>
          <w:iCs/>
          <w:sz w:val="24"/>
          <w:szCs w:val="24"/>
        </w:rPr>
      </w:pPr>
      <w:r w:rsidRPr="00300A30">
        <w:rPr>
          <w:bCs w:val="0"/>
          <w:iCs/>
          <w:sz w:val="24"/>
          <w:szCs w:val="24"/>
        </w:rPr>
        <w:t>2.2.4. iespēju robežās ievērot ZAĻĀ PUNKTA ieteikumus TIF apsaimniekošanā;</w:t>
      </w:r>
    </w:p>
    <w:p w14:paraId="7421C848" w14:textId="77777777" w:rsidR="00300A30" w:rsidRPr="00300A30" w:rsidRDefault="00300A30" w:rsidP="00300A30">
      <w:pPr>
        <w:tabs>
          <w:tab w:val="right" w:pos="8789"/>
        </w:tabs>
        <w:jc w:val="both"/>
        <w:rPr>
          <w:bCs w:val="0"/>
          <w:noProof/>
          <w:sz w:val="24"/>
          <w:szCs w:val="24"/>
        </w:rPr>
      </w:pPr>
    </w:p>
    <w:p w14:paraId="4F0D6206" w14:textId="77777777" w:rsidR="00300A30" w:rsidRPr="00300A30" w:rsidRDefault="00300A30" w:rsidP="00300A30">
      <w:pPr>
        <w:tabs>
          <w:tab w:val="right" w:pos="8789"/>
        </w:tabs>
        <w:jc w:val="both"/>
        <w:rPr>
          <w:bCs w:val="0"/>
          <w:noProof/>
          <w:sz w:val="24"/>
          <w:szCs w:val="24"/>
        </w:rPr>
      </w:pPr>
      <w:r w:rsidRPr="00300A30">
        <w:rPr>
          <w:bCs w:val="0"/>
          <w:noProof/>
          <w:sz w:val="24"/>
          <w:szCs w:val="24"/>
        </w:rPr>
        <w:t xml:space="preserve">2.2.5. noteikt pilnvaroto personu vai personas, kuras ir atbildīgas par šī </w:t>
      </w:r>
      <w:smartTag w:uri="schemas-tilde-lv/tildestengine" w:element="veidnes">
        <w:smartTagPr>
          <w:attr w:name="text" w:val="līguma"/>
          <w:attr w:name="id" w:val="-1"/>
          <w:attr w:name="baseform" w:val="līgum|s"/>
        </w:smartTagPr>
        <w:r w:rsidRPr="00300A30">
          <w:rPr>
            <w:bCs w:val="0"/>
            <w:noProof/>
            <w:sz w:val="24"/>
            <w:szCs w:val="24"/>
          </w:rPr>
          <w:t>līguma</w:t>
        </w:r>
      </w:smartTag>
      <w:r w:rsidRPr="00300A30">
        <w:rPr>
          <w:bCs w:val="0"/>
          <w:noProof/>
          <w:sz w:val="24"/>
          <w:szCs w:val="24"/>
        </w:rPr>
        <w:t xml:space="preserve"> ietvaros risināmajiem darba jautājumiem.</w:t>
      </w:r>
    </w:p>
    <w:p w14:paraId="4F76615C" w14:textId="77777777" w:rsidR="00300A30" w:rsidRPr="00300A30" w:rsidRDefault="00300A30" w:rsidP="00300A30">
      <w:pPr>
        <w:jc w:val="both"/>
        <w:rPr>
          <w:b/>
          <w:bCs w:val="0"/>
          <w:iCs/>
          <w:sz w:val="24"/>
          <w:szCs w:val="24"/>
        </w:rPr>
      </w:pPr>
    </w:p>
    <w:p w14:paraId="0B81F6D1" w14:textId="77777777" w:rsidR="00300A30" w:rsidRPr="00300A30" w:rsidRDefault="00300A30" w:rsidP="00300A30">
      <w:pPr>
        <w:jc w:val="both"/>
        <w:rPr>
          <w:b/>
          <w:bCs w:val="0"/>
          <w:iCs/>
          <w:sz w:val="24"/>
          <w:szCs w:val="24"/>
        </w:rPr>
      </w:pPr>
      <w:r w:rsidRPr="00300A30">
        <w:rPr>
          <w:b/>
          <w:bCs w:val="0"/>
          <w:iCs/>
          <w:sz w:val="24"/>
          <w:szCs w:val="24"/>
        </w:rPr>
        <w:lastRenderedPageBreak/>
        <w:t>3. IZMAKSU SEGŠANAS KĀRTĪBA</w:t>
      </w:r>
    </w:p>
    <w:p w14:paraId="13E67516" w14:textId="77777777" w:rsidR="00300A30" w:rsidRPr="00300A30" w:rsidRDefault="00300A30" w:rsidP="00300A30">
      <w:pPr>
        <w:spacing w:line="22" w:lineRule="atLeast"/>
        <w:rPr>
          <w:bCs w:val="0"/>
          <w:i/>
          <w:iCs/>
          <w:sz w:val="24"/>
          <w:szCs w:val="24"/>
        </w:rPr>
      </w:pPr>
    </w:p>
    <w:p w14:paraId="0B269993" w14:textId="77777777" w:rsidR="00300A30" w:rsidRPr="00300A30" w:rsidRDefault="00300A30" w:rsidP="00300A30">
      <w:pPr>
        <w:jc w:val="both"/>
        <w:rPr>
          <w:bCs w:val="0"/>
          <w:iCs/>
          <w:sz w:val="24"/>
          <w:szCs w:val="24"/>
        </w:rPr>
      </w:pPr>
      <w:r w:rsidRPr="00300A30">
        <w:rPr>
          <w:bCs w:val="0"/>
          <w:iCs/>
          <w:sz w:val="24"/>
          <w:szCs w:val="24"/>
        </w:rPr>
        <w:t>3.1. ZAĻAIS PUNKTS TIF ražotāja paplašinātās atbildības sistēmas ietvaros sedz PAŠVALDĪBAI izmaksas par:</w:t>
      </w:r>
    </w:p>
    <w:p w14:paraId="62DE41F1" w14:textId="77777777" w:rsidR="00300A30" w:rsidRPr="00300A30" w:rsidRDefault="00300A30" w:rsidP="00300A30">
      <w:pPr>
        <w:ind w:left="284"/>
        <w:jc w:val="both"/>
        <w:rPr>
          <w:bCs w:val="0"/>
          <w:iCs/>
          <w:sz w:val="24"/>
          <w:szCs w:val="24"/>
        </w:rPr>
      </w:pPr>
      <w:r w:rsidRPr="00300A30">
        <w:rPr>
          <w:bCs w:val="0"/>
          <w:iCs/>
          <w:sz w:val="24"/>
          <w:szCs w:val="24"/>
        </w:rPr>
        <w:t>3.1.1. PAŠVALDĪBAS publiskās vietās savāktā TIF radītā vides piegružojuma un šajās vietās izvietotajos atkritumu konteineros izmesto TIF atkritumu apsaimniekošanu (turpmāk – maksa par TIF atkritumu apsaimniekošanu);</w:t>
      </w:r>
    </w:p>
    <w:p w14:paraId="03949478" w14:textId="77777777" w:rsidR="00300A30" w:rsidRPr="00300A30" w:rsidRDefault="00300A30" w:rsidP="00300A30">
      <w:pPr>
        <w:ind w:left="284"/>
        <w:jc w:val="both"/>
        <w:rPr>
          <w:bCs w:val="0"/>
          <w:iCs/>
          <w:sz w:val="24"/>
          <w:szCs w:val="24"/>
        </w:rPr>
      </w:pPr>
      <w:r w:rsidRPr="00300A30">
        <w:rPr>
          <w:bCs w:val="0"/>
          <w:iCs/>
          <w:sz w:val="24"/>
          <w:szCs w:val="24"/>
        </w:rPr>
        <w:t>3.1.2. TIF radītā vides piegružojuma savākšanas infrastruktūras izveidi – atkritumu konteineru izvietošanu PAŠVALDĪBAS publiskās vietās, kur atļauts smēķēt – un uzturēšanu un citu veidu pasākumiem piegružojuma mazināšanai PAŠVALDĪBAS publiskās vietās (turpmāk – savākšanas maksa).</w:t>
      </w:r>
    </w:p>
    <w:p w14:paraId="761071DE" w14:textId="77777777" w:rsidR="00300A30" w:rsidRPr="00300A30" w:rsidRDefault="00300A30" w:rsidP="00300A30">
      <w:pPr>
        <w:jc w:val="both"/>
        <w:rPr>
          <w:bCs w:val="0"/>
          <w:iCs/>
          <w:sz w:val="24"/>
          <w:szCs w:val="24"/>
        </w:rPr>
      </w:pPr>
      <w:bookmarkStart w:id="81" w:name="p35"/>
      <w:bookmarkStart w:id="82" w:name="p-1161655"/>
      <w:bookmarkEnd w:id="81"/>
      <w:bookmarkEnd w:id="82"/>
    </w:p>
    <w:p w14:paraId="6FED4D47" w14:textId="77777777" w:rsidR="00300A30" w:rsidRPr="00300A30" w:rsidRDefault="00300A30" w:rsidP="00300A30">
      <w:pPr>
        <w:jc w:val="both"/>
        <w:rPr>
          <w:bCs w:val="0"/>
          <w:iCs/>
          <w:sz w:val="24"/>
          <w:szCs w:val="24"/>
        </w:rPr>
      </w:pPr>
      <w:r w:rsidRPr="00300A30">
        <w:rPr>
          <w:bCs w:val="0"/>
          <w:iCs/>
          <w:sz w:val="24"/>
          <w:szCs w:val="24"/>
        </w:rPr>
        <w:t>3.2. Maksu PAŠVALDĪBAI par TIF atkritumu apsaimniekošanu ZAĻAIS PUNKTS nosaka pēc aprēķina formulas, kas iekļauta Līguma pielikumā nr.1, pamatojoties uz šādiem datiem:</w:t>
      </w:r>
    </w:p>
    <w:p w14:paraId="7DBA91E7" w14:textId="77777777" w:rsidR="00300A30" w:rsidRPr="00300A30" w:rsidRDefault="00300A30" w:rsidP="00300A30">
      <w:pPr>
        <w:ind w:left="284"/>
        <w:jc w:val="both"/>
        <w:rPr>
          <w:bCs w:val="0"/>
          <w:iCs/>
          <w:sz w:val="24"/>
          <w:szCs w:val="24"/>
        </w:rPr>
      </w:pPr>
      <w:r w:rsidRPr="00300A30">
        <w:rPr>
          <w:bCs w:val="0"/>
          <w:iCs/>
          <w:sz w:val="24"/>
          <w:szCs w:val="24"/>
        </w:rPr>
        <w:t>3.2.1. patērēto TIF izstrādājumu īpatsvaru PAŠVALDĪBAS publiskās vietās, kuru nosaka pētījumi, kas minēti līguma 2.1.4.punktā;</w:t>
      </w:r>
    </w:p>
    <w:p w14:paraId="797C4785" w14:textId="77777777" w:rsidR="00300A30" w:rsidRPr="00300A30" w:rsidRDefault="00300A30" w:rsidP="00300A30">
      <w:pPr>
        <w:ind w:left="284"/>
        <w:jc w:val="both"/>
        <w:rPr>
          <w:bCs w:val="0"/>
          <w:iCs/>
          <w:sz w:val="24"/>
          <w:szCs w:val="24"/>
        </w:rPr>
      </w:pPr>
      <w:r w:rsidRPr="00300A30">
        <w:rPr>
          <w:bCs w:val="0"/>
          <w:iCs/>
          <w:sz w:val="24"/>
          <w:szCs w:val="24"/>
        </w:rPr>
        <w:t>3.2.2. faktisko sadzīves atkritumu apsaimniekošanas maksu PAŠVALDĪBĀ (</w:t>
      </w:r>
      <w:r w:rsidRPr="00300A30">
        <w:rPr>
          <w:bCs w:val="0"/>
          <w:i/>
          <w:sz w:val="24"/>
          <w:szCs w:val="24"/>
        </w:rPr>
        <w:t>eiro</w:t>
      </w:r>
      <w:r w:rsidRPr="00300A30">
        <w:rPr>
          <w:bCs w:val="0"/>
          <w:iCs/>
          <w:sz w:val="24"/>
          <w:szCs w:val="24"/>
        </w:rPr>
        <w:t>/t);</w:t>
      </w:r>
    </w:p>
    <w:p w14:paraId="2FD0BC38" w14:textId="77777777" w:rsidR="00300A30" w:rsidRPr="00300A30" w:rsidRDefault="00300A30" w:rsidP="00300A30">
      <w:pPr>
        <w:ind w:left="284"/>
        <w:jc w:val="both"/>
        <w:rPr>
          <w:bCs w:val="0"/>
          <w:iCs/>
          <w:sz w:val="24"/>
          <w:szCs w:val="24"/>
        </w:rPr>
      </w:pPr>
      <w:r w:rsidRPr="00300A30">
        <w:rPr>
          <w:bCs w:val="0"/>
          <w:iCs/>
          <w:sz w:val="24"/>
          <w:szCs w:val="24"/>
        </w:rPr>
        <w:t xml:space="preserve">3.2.3. deklarēto iedzīvotāju skaitu PAŠVALDĪBĀ saskaņā ar </w:t>
      </w:r>
      <w:hyperlink r:id="rId46" w:history="1">
        <w:r w:rsidRPr="00300A30">
          <w:rPr>
            <w:bCs w:val="0"/>
            <w:iCs/>
            <w:color w:val="0000FF"/>
            <w:sz w:val="24"/>
            <w:szCs w:val="24"/>
            <w:u w:val="single"/>
          </w:rPr>
          <w:t>www.pmlp.gov.lv</w:t>
        </w:r>
      </w:hyperlink>
      <w:r w:rsidRPr="00300A30">
        <w:rPr>
          <w:bCs w:val="0"/>
          <w:iCs/>
          <w:sz w:val="24"/>
          <w:szCs w:val="24"/>
        </w:rPr>
        <w:t xml:space="preserve"> datiem.</w:t>
      </w:r>
    </w:p>
    <w:p w14:paraId="75D17068" w14:textId="77777777" w:rsidR="00300A30" w:rsidRPr="00300A30" w:rsidRDefault="00300A30" w:rsidP="00300A30">
      <w:pPr>
        <w:jc w:val="both"/>
        <w:rPr>
          <w:bCs w:val="0"/>
          <w:iCs/>
          <w:sz w:val="24"/>
          <w:szCs w:val="24"/>
        </w:rPr>
      </w:pPr>
    </w:p>
    <w:p w14:paraId="7ED22B3B" w14:textId="77777777" w:rsidR="00300A30" w:rsidRPr="00300A30" w:rsidRDefault="00300A30" w:rsidP="00300A30">
      <w:pPr>
        <w:jc w:val="both"/>
        <w:rPr>
          <w:bCs w:val="0"/>
          <w:iCs/>
          <w:sz w:val="24"/>
          <w:szCs w:val="24"/>
        </w:rPr>
      </w:pPr>
      <w:bookmarkStart w:id="83" w:name="p36"/>
      <w:bookmarkStart w:id="84" w:name="p-1161665"/>
      <w:bookmarkEnd w:id="83"/>
      <w:bookmarkEnd w:id="84"/>
      <w:r w:rsidRPr="00300A30">
        <w:rPr>
          <w:bCs w:val="0"/>
          <w:iCs/>
          <w:sz w:val="24"/>
          <w:szCs w:val="24"/>
        </w:rPr>
        <w:t>3.3. Piegružojuma savākšanas maksas PAŠVALDĪBAI lielumu ZAĻAIS PUNKTS nosaka 5% (pieci procenti) apmērā no maksas par TIF atkritumu apsaimniekošanu atbilstoši spēkā esošo normatīvo aktu prasībām.</w:t>
      </w:r>
    </w:p>
    <w:p w14:paraId="5FD17489" w14:textId="77777777" w:rsidR="00300A30" w:rsidRPr="00300A30" w:rsidRDefault="00300A30" w:rsidP="00300A30">
      <w:pPr>
        <w:jc w:val="both"/>
        <w:rPr>
          <w:bCs w:val="0"/>
          <w:iCs/>
          <w:sz w:val="24"/>
          <w:szCs w:val="24"/>
        </w:rPr>
      </w:pPr>
    </w:p>
    <w:p w14:paraId="0170A096" w14:textId="77777777" w:rsidR="00300A30" w:rsidRPr="00300A30" w:rsidRDefault="00300A30" w:rsidP="00300A30">
      <w:pPr>
        <w:jc w:val="both"/>
        <w:rPr>
          <w:bCs w:val="0"/>
          <w:sz w:val="24"/>
          <w:szCs w:val="24"/>
        </w:rPr>
      </w:pPr>
      <w:r w:rsidRPr="00300A30">
        <w:rPr>
          <w:bCs w:val="0"/>
          <w:sz w:val="24"/>
          <w:szCs w:val="24"/>
        </w:rPr>
        <w:t xml:space="preserve">3.4. Līguma 3.2.punktā minētās maksas lielums ir mainīgs un tiek pārrēķināts pēc katra kalendārā ceturkšņa beigām, kad ZAĻAIS PUNKTS ir saņēmis visu pašvaldību un TIF ražotāju datus gan par tirgū laisto, gan par savākto un apsaimniekoto TIF apjomu iepriekšējā ceturksnī. </w:t>
      </w:r>
    </w:p>
    <w:p w14:paraId="58CD54C9" w14:textId="77777777" w:rsidR="00300A30" w:rsidRPr="00300A30" w:rsidRDefault="00300A30" w:rsidP="00300A30">
      <w:pPr>
        <w:jc w:val="both"/>
        <w:rPr>
          <w:bCs w:val="0"/>
          <w:iCs/>
          <w:sz w:val="24"/>
          <w:szCs w:val="24"/>
        </w:rPr>
      </w:pPr>
    </w:p>
    <w:p w14:paraId="583A88FF" w14:textId="77777777" w:rsidR="00300A30" w:rsidRPr="00300A30" w:rsidRDefault="00300A30" w:rsidP="00300A30">
      <w:pPr>
        <w:jc w:val="both"/>
        <w:rPr>
          <w:bCs w:val="0"/>
          <w:iCs/>
          <w:sz w:val="24"/>
          <w:szCs w:val="24"/>
        </w:rPr>
      </w:pPr>
      <w:r w:rsidRPr="00300A30">
        <w:rPr>
          <w:bCs w:val="0"/>
          <w:iCs/>
          <w:sz w:val="24"/>
          <w:szCs w:val="24"/>
        </w:rPr>
        <w:t>3.5. PAŠVALDĪBA līdz kalendārajam ceturksnim sekojošā mēneša 15.datumam  iesniedz ZAĻAJAM PUNKTAM datus par iepriekšējā kalendārā ceturkšņa laikā PAŠVALDĪBAS publiskās vietās savākto atkritumu apjomiem (mērvienība – tonnas) un sadzīves atkritumu apsaimniekošanas  tarifu ( mērvienība - eiro/tonnā).</w:t>
      </w:r>
    </w:p>
    <w:p w14:paraId="58A68C1B" w14:textId="77777777" w:rsidR="00300A30" w:rsidRPr="00300A30" w:rsidRDefault="00300A30" w:rsidP="00300A30">
      <w:pPr>
        <w:jc w:val="both"/>
        <w:rPr>
          <w:bCs w:val="0"/>
          <w:iCs/>
          <w:sz w:val="24"/>
          <w:szCs w:val="24"/>
        </w:rPr>
      </w:pPr>
    </w:p>
    <w:p w14:paraId="0859D01D" w14:textId="77777777" w:rsidR="00300A30" w:rsidRPr="00300A30" w:rsidRDefault="00300A30" w:rsidP="00300A30">
      <w:pPr>
        <w:jc w:val="both"/>
        <w:rPr>
          <w:bCs w:val="0"/>
          <w:sz w:val="24"/>
          <w:szCs w:val="24"/>
        </w:rPr>
      </w:pPr>
      <w:r w:rsidRPr="00300A30">
        <w:rPr>
          <w:bCs w:val="0"/>
          <w:iCs/>
          <w:sz w:val="24"/>
          <w:szCs w:val="24"/>
        </w:rPr>
        <w:t xml:space="preserve">3.6. Līguma 3.5. punktā minētos datus </w:t>
      </w:r>
      <w:r w:rsidRPr="00300A30">
        <w:rPr>
          <w:bCs w:val="0"/>
          <w:sz w:val="24"/>
          <w:szCs w:val="24"/>
        </w:rPr>
        <w:t>PAŠVALDĪBA iesniedz elektroniskā atskaites formā (pielikums nr.2), kuru parakstījusi pilnvarotā persona, nosūtot uz ZAĻĀ PUNKTA norādīto pilnvarotās personas elektroniskā pasta adresi. ZAĻAIS PUNKTS to apstiprina, nosūtot apstiprinājumu par saņemšanu.</w:t>
      </w:r>
    </w:p>
    <w:p w14:paraId="78919603" w14:textId="77777777" w:rsidR="00300A30" w:rsidRPr="00300A30" w:rsidRDefault="00300A30" w:rsidP="00300A30">
      <w:pPr>
        <w:jc w:val="both"/>
        <w:rPr>
          <w:bCs w:val="0"/>
          <w:iCs/>
          <w:sz w:val="24"/>
          <w:szCs w:val="24"/>
        </w:rPr>
      </w:pPr>
    </w:p>
    <w:p w14:paraId="0434FB1D" w14:textId="77777777" w:rsidR="00300A30" w:rsidRPr="00300A30" w:rsidRDefault="00300A30" w:rsidP="00300A30">
      <w:pPr>
        <w:jc w:val="both"/>
        <w:rPr>
          <w:bCs w:val="0"/>
          <w:iCs/>
          <w:sz w:val="24"/>
          <w:szCs w:val="24"/>
        </w:rPr>
      </w:pPr>
      <w:r w:rsidRPr="00300A30">
        <w:rPr>
          <w:bCs w:val="0"/>
          <w:iCs/>
          <w:sz w:val="24"/>
          <w:szCs w:val="24"/>
        </w:rPr>
        <w:t>3.7. Ja PAŠVALDĪBA līguma 3.5.punktā norādītajā termiņā neiesniedz 3.5.punktā norādītos datus, tad ZAĻAIS PUNKTS ir tiesīgs apsaimniekošanas un savākšanas maksas aprēķināšanai izmantot pēdējos PAŠVALDĪBAS iesniegtos datus par PAŠVALDĪBAS sadzīves atkritumu apsaimniekošanas tarifu vai to tarifu, kas norādīts līguma 3.8.punktā.</w:t>
      </w:r>
    </w:p>
    <w:p w14:paraId="7F922B1F" w14:textId="77777777" w:rsidR="00300A30" w:rsidRPr="00300A30" w:rsidRDefault="00300A30" w:rsidP="00300A30">
      <w:pPr>
        <w:jc w:val="both"/>
        <w:rPr>
          <w:bCs w:val="0"/>
          <w:sz w:val="24"/>
          <w:szCs w:val="24"/>
        </w:rPr>
      </w:pPr>
    </w:p>
    <w:p w14:paraId="258D4F2E" w14:textId="77777777" w:rsidR="00300A30" w:rsidRPr="00300A30" w:rsidRDefault="00300A30" w:rsidP="00300A30">
      <w:pPr>
        <w:jc w:val="both"/>
        <w:rPr>
          <w:bCs w:val="0"/>
          <w:sz w:val="24"/>
          <w:szCs w:val="24"/>
        </w:rPr>
      </w:pPr>
      <w:r w:rsidRPr="00300A30">
        <w:rPr>
          <w:bCs w:val="0"/>
          <w:sz w:val="24"/>
          <w:szCs w:val="24"/>
        </w:rPr>
        <w:t xml:space="preserve">3.8. PAŠVALDĪBAS apstiprinātais sadzīves atkritumu apsaimniekošanas tarifs, kas ietver arī publisko vietu uzkopšanu, uz līguma noslēgšanas brīdi ir </w:t>
      </w:r>
      <w:r w:rsidRPr="00300A30">
        <w:rPr>
          <w:bCs w:val="0"/>
          <w:sz w:val="24"/>
          <w:szCs w:val="24"/>
          <w:highlight w:val="yellow"/>
        </w:rPr>
        <w:t>____</w:t>
      </w:r>
      <w:r w:rsidRPr="00300A30">
        <w:rPr>
          <w:bCs w:val="0"/>
          <w:sz w:val="24"/>
          <w:szCs w:val="24"/>
        </w:rPr>
        <w:t xml:space="preserve"> eiro/t (neietverot PVN). Ja PAŠVALDĪBAS teritorija ir  sadalīta vairākās sadzīves atkritumu apsaimniekošanas zonās un katrā zonā ir spēkā cits tarifs, tad tiek pieņemts vidējais tarifs </w:t>
      </w:r>
      <w:r w:rsidRPr="00300A30">
        <w:rPr>
          <w:bCs w:val="0"/>
          <w:sz w:val="24"/>
          <w:szCs w:val="24"/>
          <w:highlight w:val="yellow"/>
        </w:rPr>
        <w:t>____</w:t>
      </w:r>
      <w:r w:rsidRPr="00300A30">
        <w:rPr>
          <w:bCs w:val="0"/>
          <w:sz w:val="24"/>
          <w:szCs w:val="24"/>
        </w:rPr>
        <w:t xml:space="preserve"> eiro/t (neietverot PVN);</w:t>
      </w:r>
    </w:p>
    <w:p w14:paraId="3923688F" w14:textId="77777777" w:rsidR="00300A30" w:rsidRPr="00300A30" w:rsidRDefault="00300A30" w:rsidP="00300A30">
      <w:pPr>
        <w:jc w:val="both"/>
        <w:rPr>
          <w:bCs w:val="0"/>
          <w:sz w:val="24"/>
          <w:szCs w:val="24"/>
        </w:rPr>
      </w:pPr>
    </w:p>
    <w:p w14:paraId="1E6F0F6A" w14:textId="77777777" w:rsidR="00300A30" w:rsidRPr="00300A30" w:rsidRDefault="00300A30" w:rsidP="00300A30">
      <w:pPr>
        <w:jc w:val="both"/>
        <w:rPr>
          <w:bCs w:val="0"/>
          <w:sz w:val="24"/>
          <w:szCs w:val="24"/>
        </w:rPr>
      </w:pPr>
      <w:r w:rsidRPr="00300A30">
        <w:rPr>
          <w:bCs w:val="0"/>
          <w:sz w:val="24"/>
          <w:szCs w:val="24"/>
        </w:rPr>
        <w:t xml:space="preserve">3.9. ZAĻAJAM PUNKTAM ir tiesības atskaišu iesniegšanu pārcelt uz tā elektronisko atskaišu sistēmu, par to savlaicīgi informējot PAŠVALDĪBU. Šajā gadījumā </w:t>
      </w:r>
      <w:r w:rsidRPr="00300A30">
        <w:rPr>
          <w:bCs w:val="0"/>
          <w:iCs/>
          <w:sz w:val="24"/>
          <w:szCs w:val="24"/>
        </w:rPr>
        <w:t xml:space="preserve">ZAĻAIS PUNKTS līgumā </w:t>
      </w:r>
      <w:r w:rsidRPr="00300A30">
        <w:rPr>
          <w:bCs w:val="0"/>
          <w:iCs/>
          <w:sz w:val="24"/>
          <w:szCs w:val="24"/>
        </w:rPr>
        <w:lastRenderedPageBreak/>
        <w:t>norādītajai PAŠVALDĪBAS pilnvarotajai personai izsniedz lietotāja vārdu un paroli piekļuvei informācijas sistēmai.</w:t>
      </w:r>
    </w:p>
    <w:p w14:paraId="25AF2AB4" w14:textId="77777777" w:rsidR="00300A30" w:rsidRPr="00300A30" w:rsidRDefault="00300A30" w:rsidP="00300A30">
      <w:pPr>
        <w:spacing w:line="22" w:lineRule="atLeast"/>
        <w:jc w:val="both"/>
        <w:rPr>
          <w:rFonts w:ascii="Arial" w:hAnsi="Arial"/>
          <w:bCs w:val="0"/>
          <w:iCs/>
          <w:sz w:val="24"/>
          <w:szCs w:val="24"/>
        </w:rPr>
      </w:pPr>
    </w:p>
    <w:p w14:paraId="4C060306" w14:textId="77777777" w:rsidR="00300A30" w:rsidRPr="00300A30" w:rsidRDefault="00300A30" w:rsidP="00300A30">
      <w:pPr>
        <w:spacing w:line="22" w:lineRule="atLeast"/>
        <w:jc w:val="both"/>
        <w:rPr>
          <w:bCs w:val="0"/>
          <w:sz w:val="24"/>
          <w:szCs w:val="24"/>
        </w:rPr>
      </w:pPr>
      <w:r w:rsidRPr="00300A30">
        <w:rPr>
          <w:bCs w:val="0"/>
          <w:sz w:val="24"/>
          <w:szCs w:val="24"/>
        </w:rPr>
        <w:t xml:space="preserve">3.10. </w:t>
      </w:r>
      <w:r w:rsidRPr="00300A30">
        <w:rPr>
          <w:bCs w:val="0"/>
          <w:iCs/>
          <w:sz w:val="24"/>
          <w:szCs w:val="24"/>
        </w:rPr>
        <w:t xml:space="preserve">Gadījumā, ja to </w:t>
      </w:r>
      <w:r w:rsidRPr="00300A30">
        <w:rPr>
          <w:bCs w:val="0"/>
          <w:sz w:val="24"/>
          <w:szCs w:val="24"/>
        </w:rPr>
        <w:t xml:space="preserve">pieprasa normatīvo </w:t>
      </w:r>
      <w:smartTag w:uri="schemas-tilde-lv/tildestengine" w:element="veidnes">
        <w:smartTagPr>
          <w:attr w:name="text" w:val="aktu"/>
          <w:attr w:name="id" w:val="-1"/>
          <w:attr w:name="baseform" w:val="akt|s"/>
        </w:smartTagPr>
        <w:r w:rsidRPr="00300A30">
          <w:rPr>
            <w:bCs w:val="0"/>
            <w:sz w:val="24"/>
            <w:szCs w:val="24"/>
          </w:rPr>
          <w:t>aktu</w:t>
        </w:r>
      </w:smartTag>
      <w:r w:rsidRPr="00300A30">
        <w:rPr>
          <w:bCs w:val="0"/>
          <w:sz w:val="24"/>
          <w:szCs w:val="24"/>
        </w:rPr>
        <w:t xml:space="preserve"> grozījumi, </w:t>
      </w:r>
      <w:r w:rsidRPr="00300A30">
        <w:rPr>
          <w:bCs w:val="0"/>
          <w:iCs/>
          <w:sz w:val="24"/>
          <w:szCs w:val="24"/>
        </w:rPr>
        <w:t>ZAĻAIS PUNKTS ir tiesīgs iz</w:t>
      </w:r>
      <w:r w:rsidRPr="00300A30">
        <w:rPr>
          <w:bCs w:val="0"/>
          <w:sz w:val="24"/>
          <w:szCs w:val="24"/>
        </w:rPr>
        <w:t>mainīt atskaites formu. Par šīm izmaiņām ZAĻAIS PUNKTS savlaicīgi informē PAŠVALDĪBU.</w:t>
      </w:r>
    </w:p>
    <w:p w14:paraId="1DAEC989" w14:textId="77777777" w:rsidR="00300A30" w:rsidRPr="00300A30" w:rsidRDefault="00300A30" w:rsidP="00300A30">
      <w:pPr>
        <w:jc w:val="both"/>
        <w:rPr>
          <w:bCs w:val="0"/>
          <w:iCs/>
          <w:sz w:val="24"/>
          <w:szCs w:val="24"/>
        </w:rPr>
      </w:pPr>
    </w:p>
    <w:p w14:paraId="557643C4" w14:textId="77777777" w:rsidR="00300A30" w:rsidRPr="00300A30" w:rsidRDefault="00300A30" w:rsidP="00300A30">
      <w:pPr>
        <w:jc w:val="both"/>
        <w:rPr>
          <w:bCs w:val="0"/>
          <w:iCs/>
          <w:sz w:val="24"/>
          <w:szCs w:val="24"/>
        </w:rPr>
      </w:pPr>
      <w:bookmarkStart w:id="85" w:name="p42"/>
      <w:bookmarkStart w:id="86" w:name="p-1161682"/>
      <w:bookmarkEnd w:id="85"/>
      <w:bookmarkEnd w:id="86"/>
      <w:r w:rsidRPr="00300A30">
        <w:rPr>
          <w:bCs w:val="0"/>
          <w:iCs/>
          <w:sz w:val="24"/>
          <w:szCs w:val="24"/>
        </w:rPr>
        <w:t xml:space="preserve">3.11. Trīsdesmit dienu laikā pēc atskaišu saņemšanas ZAĻAIS PUNKTS veic iesniegto datu apkopošanu no visām pašvaldībām un TIF ražotājiem un maksas aprēķināšanu katrai pašvaldībai. </w:t>
      </w:r>
    </w:p>
    <w:p w14:paraId="35129C7B" w14:textId="77777777" w:rsidR="00300A30" w:rsidRPr="00300A30" w:rsidRDefault="00300A30" w:rsidP="00300A30">
      <w:pPr>
        <w:jc w:val="both"/>
        <w:rPr>
          <w:bCs w:val="0"/>
          <w:iCs/>
          <w:sz w:val="24"/>
          <w:szCs w:val="24"/>
        </w:rPr>
      </w:pPr>
    </w:p>
    <w:p w14:paraId="2609F234" w14:textId="77777777" w:rsidR="00300A30" w:rsidRPr="00300A30" w:rsidRDefault="00300A30" w:rsidP="00300A30">
      <w:pPr>
        <w:jc w:val="both"/>
        <w:rPr>
          <w:bCs w:val="0"/>
          <w:iCs/>
          <w:sz w:val="24"/>
          <w:szCs w:val="24"/>
        </w:rPr>
      </w:pPr>
      <w:r w:rsidRPr="00300A30">
        <w:rPr>
          <w:bCs w:val="0"/>
          <w:iCs/>
          <w:sz w:val="24"/>
          <w:szCs w:val="24"/>
        </w:rPr>
        <w:t>3.12. Par PAŠVALDĪBAI saskaņā ar līguma 3.2. un 3.3. punktu aprēķināto maksu par iepriekšējo kalendāro ceturksni ZAĻAIS PUNKTS informē PAŠVALDĪBU, nosūtot tās pilnvarotajai personai paziņojumu, uz kura pamata PAŠVALDĪBA izraksta ZAĻAJAM PUNKTAM atbilstošu rēķinu, kuru nosūta uz līgumā norādīto ZAĻĀ PUNKTA pilnvarotās personas elektroniskā pasta adresi. Maksājumiem tiek aprēķināts pievienotās vērtības nodoklis.</w:t>
      </w:r>
    </w:p>
    <w:p w14:paraId="669D6E5C" w14:textId="77777777" w:rsidR="00300A30" w:rsidRPr="00300A30" w:rsidRDefault="00300A30" w:rsidP="00300A30">
      <w:pPr>
        <w:jc w:val="both"/>
        <w:rPr>
          <w:bCs w:val="0"/>
          <w:iCs/>
          <w:sz w:val="24"/>
          <w:szCs w:val="24"/>
        </w:rPr>
      </w:pPr>
    </w:p>
    <w:p w14:paraId="409FA579" w14:textId="77777777" w:rsidR="00300A30" w:rsidRPr="00300A30" w:rsidRDefault="00300A30" w:rsidP="00300A30">
      <w:pPr>
        <w:jc w:val="both"/>
        <w:rPr>
          <w:bCs w:val="0"/>
          <w:iCs/>
          <w:sz w:val="24"/>
          <w:szCs w:val="24"/>
        </w:rPr>
      </w:pPr>
      <w:r w:rsidRPr="00300A30">
        <w:rPr>
          <w:bCs w:val="0"/>
          <w:iCs/>
          <w:sz w:val="24"/>
          <w:szCs w:val="24"/>
        </w:rPr>
        <w:t>3.13. ZAĻAIS PUNKTS apmaksā PAŠVALDĪBAS izrakstīto rēķinu 30 (trīsdesmit) dienu laikā no rēķina saņemšanas brīža, ja izpildītas ir līguma 3.5.punkta nosacījumi Tiek pieņemts, ka elektronisko rēķinu ZAĻAIS PUNKTS ir saņēmis brīdī, kad tas tiek izsūtīts uz norādīto elektroniskā pasta adresi.</w:t>
      </w:r>
    </w:p>
    <w:p w14:paraId="479BFBEE" w14:textId="77777777" w:rsidR="00300A30" w:rsidRPr="00300A30" w:rsidRDefault="00300A30" w:rsidP="00300A30">
      <w:pPr>
        <w:spacing w:line="22" w:lineRule="atLeast"/>
        <w:jc w:val="both"/>
        <w:rPr>
          <w:bCs w:val="0"/>
          <w:iCs/>
          <w:sz w:val="24"/>
          <w:szCs w:val="24"/>
        </w:rPr>
      </w:pPr>
    </w:p>
    <w:p w14:paraId="461CC5A8" w14:textId="77777777" w:rsidR="00300A30" w:rsidRPr="00300A30" w:rsidRDefault="00300A30" w:rsidP="00300A30">
      <w:pPr>
        <w:spacing w:line="22" w:lineRule="atLeast"/>
        <w:jc w:val="both"/>
        <w:rPr>
          <w:bCs w:val="0"/>
          <w:iCs/>
          <w:sz w:val="24"/>
          <w:szCs w:val="24"/>
        </w:rPr>
      </w:pPr>
      <w:r w:rsidRPr="00300A30">
        <w:rPr>
          <w:bCs w:val="0"/>
          <w:iCs/>
          <w:sz w:val="24"/>
          <w:szCs w:val="24"/>
        </w:rPr>
        <w:t xml:space="preserve">3.14. Par termiņā neizdarītiem maksājumiem PAŠVALDĪBA var prasīt ZAĻAJAM PUNKTAM samaksāt nokavējuma procentus 0,5% (nulle komats piecu procentu) apmērā no termiņā nesamaksātās summas par katru nokavēto maksājuma kalendāro dienu. </w:t>
      </w:r>
    </w:p>
    <w:p w14:paraId="58D7A2F5" w14:textId="77777777" w:rsidR="00300A30" w:rsidRPr="00300A30" w:rsidRDefault="00300A30" w:rsidP="00300A30">
      <w:pPr>
        <w:jc w:val="both"/>
        <w:rPr>
          <w:bCs w:val="0"/>
          <w:iCs/>
          <w:sz w:val="24"/>
          <w:szCs w:val="24"/>
        </w:rPr>
      </w:pPr>
    </w:p>
    <w:p w14:paraId="6393848B" w14:textId="77777777" w:rsidR="00300A30" w:rsidRPr="00300A30" w:rsidRDefault="00300A30" w:rsidP="00300A30">
      <w:pPr>
        <w:jc w:val="both"/>
        <w:rPr>
          <w:b/>
          <w:bCs w:val="0"/>
          <w:iCs/>
          <w:sz w:val="24"/>
          <w:szCs w:val="24"/>
        </w:rPr>
      </w:pPr>
      <w:r w:rsidRPr="00300A30">
        <w:rPr>
          <w:b/>
          <w:bCs w:val="0"/>
          <w:iCs/>
          <w:sz w:val="24"/>
          <w:szCs w:val="24"/>
        </w:rPr>
        <w:t>4. PUŠU ATBILDĪBA</w:t>
      </w:r>
    </w:p>
    <w:p w14:paraId="2D50A5C9" w14:textId="77777777" w:rsidR="00300A30" w:rsidRPr="00300A30" w:rsidRDefault="00300A30" w:rsidP="00300A30">
      <w:pPr>
        <w:jc w:val="both"/>
        <w:rPr>
          <w:bCs w:val="0"/>
          <w:iCs/>
          <w:sz w:val="24"/>
          <w:szCs w:val="24"/>
        </w:rPr>
      </w:pPr>
    </w:p>
    <w:p w14:paraId="09F4C8F8" w14:textId="77777777" w:rsidR="00300A30" w:rsidRPr="00300A30" w:rsidRDefault="00300A30" w:rsidP="00300A30">
      <w:pPr>
        <w:jc w:val="both"/>
        <w:rPr>
          <w:bCs w:val="0"/>
          <w:iCs/>
          <w:sz w:val="24"/>
          <w:szCs w:val="24"/>
        </w:rPr>
      </w:pPr>
      <w:r w:rsidRPr="00300A30">
        <w:rPr>
          <w:bCs w:val="0"/>
          <w:iCs/>
          <w:sz w:val="24"/>
          <w:szCs w:val="24"/>
        </w:rPr>
        <w:t xml:space="preserve">4.1. Katra no Pusēm ir atbildīga par savu saistību laicīgu un pilnīgu izpildi.  </w:t>
      </w:r>
    </w:p>
    <w:p w14:paraId="0ECE875F" w14:textId="77777777" w:rsidR="00300A30" w:rsidRPr="00300A30" w:rsidRDefault="00300A30" w:rsidP="00300A30">
      <w:pPr>
        <w:jc w:val="both"/>
        <w:rPr>
          <w:bCs w:val="0"/>
          <w:iCs/>
          <w:sz w:val="24"/>
          <w:szCs w:val="24"/>
        </w:rPr>
      </w:pPr>
    </w:p>
    <w:p w14:paraId="242C009C" w14:textId="77777777" w:rsidR="00300A30" w:rsidRPr="00300A30" w:rsidRDefault="00300A30" w:rsidP="00300A30">
      <w:pPr>
        <w:jc w:val="both"/>
        <w:rPr>
          <w:bCs w:val="0"/>
          <w:sz w:val="24"/>
          <w:szCs w:val="24"/>
        </w:rPr>
      </w:pPr>
      <w:r w:rsidRPr="00300A30">
        <w:rPr>
          <w:bCs w:val="0"/>
          <w:iCs/>
          <w:sz w:val="24"/>
          <w:szCs w:val="24"/>
        </w:rPr>
        <w:t xml:space="preserve">4.2. Puses neatbild par līgumsaistību neizpildi nepārvaramas varas apstākļos (force majeure), kuri padara neiespējamu šī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izpildi vai Pušu darbību. Nepārvarama vara šī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izpratnē ir dabas katastrofas, masu nemieri, karadarbība un tādas izmaiņas Latvijas Republikas normatīvajos </w:t>
      </w:r>
      <w:smartTag w:uri="schemas-tilde-lv/tildestengine" w:element="veidnes">
        <w:smartTagPr>
          <w:attr w:name="text" w:val="aktos"/>
          <w:attr w:name="id" w:val="-1"/>
          <w:attr w:name="baseform" w:val="akt|s"/>
        </w:smartTagPr>
        <w:r w:rsidRPr="00300A30">
          <w:rPr>
            <w:bCs w:val="0"/>
            <w:iCs/>
            <w:sz w:val="24"/>
            <w:szCs w:val="24"/>
          </w:rPr>
          <w:t>aktos</w:t>
        </w:r>
      </w:smartTag>
      <w:r w:rsidRPr="00300A30">
        <w:rPr>
          <w:bCs w:val="0"/>
          <w:iCs/>
          <w:sz w:val="24"/>
          <w:szCs w:val="24"/>
        </w:rPr>
        <w:t xml:space="preserve">, kas bez alternatīvas ierobežo vai padara  </w:t>
      </w:r>
      <w:r w:rsidRPr="00300A30">
        <w:rPr>
          <w:bCs w:val="0"/>
          <w:sz w:val="24"/>
          <w:szCs w:val="24"/>
        </w:rPr>
        <w:t>neiespējamu Pušu darbību.</w:t>
      </w:r>
      <w:r w:rsidRPr="00300A30">
        <w:rPr>
          <w:bCs w:val="0"/>
          <w:iCs/>
          <w:sz w:val="24"/>
          <w:szCs w:val="24"/>
        </w:rPr>
        <w:t xml:space="preserve"> </w:t>
      </w:r>
      <w:r w:rsidRPr="00300A30">
        <w:rPr>
          <w:bCs w:val="0"/>
          <w:sz w:val="24"/>
          <w:szCs w:val="24"/>
        </w:rPr>
        <w:t xml:space="preserve">Ja nepārvaramas varas apstākļi turpinās ilgāk nekā trīs mēnešus, Puses vienojas par turpmāko darbību un šī </w:t>
      </w:r>
      <w:smartTag w:uri="schemas-tilde-lv/tildestengine" w:element="veidnes">
        <w:smartTagPr>
          <w:attr w:name="text" w:val="līguma"/>
          <w:attr w:name="id" w:val="-1"/>
          <w:attr w:name="baseform" w:val="līgum|s"/>
        </w:smartTagPr>
        <w:r w:rsidRPr="00300A30">
          <w:rPr>
            <w:bCs w:val="0"/>
            <w:sz w:val="24"/>
            <w:szCs w:val="24"/>
          </w:rPr>
          <w:t>līguma</w:t>
        </w:r>
      </w:smartTag>
      <w:r w:rsidRPr="00300A30">
        <w:rPr>
          <w:bCs w:val="0"/>
          <w:sz w:val="24"/>
          <w:szCs w:val="24"/>
        </w:rPr>
        <w:t xml:space="preserve"> spēkā esamību.</w:t>
      </w:r>
    </w:p>
    <w:p w14:paraId="472023E2" w14:textId="77777777" w:rsidR="00300A30" w:rsidRPr="00300A30" w:rsidRDefault="00300A30" w:rsidP="00300A30">
      <w:pPr>
        <w:jc w:val="both"/>
        <w:rPr>
          <w:bCs w:val="0"/>
          <w:iCs/>
          <w:sz w:val="24"/>
          <w:szCs w:val="24"/>
        </w:rPr>
      </w:pPr>
    </w:p>
    <w:p w14:paraId="370D6C52" w14:textId="77777777" w:rsidR="00300A30" w:rsidRPr="00300A30" w:rsidRDefault="00300A30" w:rsidP="00300A30">
      <w:pPr>
        <w:spacing w:line="22" w:lineRule="atLeast"/>
        <w:jc w:val="both"/>
        <w:rPr>
          <w:bCs w:val="0"/>
          <w:sz w:val="24"/>
          <w:szCs w:val="24"/>
        </w:rPr>
      </w:pPr>
      <w:r w:rsidRPr="00300A30">
        <w:rPr>
          <w:bCs w:val="0"/>
          <w:iCs/>
          <w:sz w:val="24"/>
          <w:szCs w:val="24"/>
        </w:rPr>
        <w:t xml:space="preserve">4.3. </w:t>
      </w:r>
      <w:r w:rsidRPr="00300A30">
        <w:rPr>
          <w:bCs w:val="0"/>
          <w:sz w:val="24"/>
          <w:szCs w:val="24"/>
        </w:rPr>
        <w:t>Ja PAŠVALDĪBA neiesniedz ceturkšņa atskaiti par apsaimniekoto apjomu, ZAĻAJAM PUNKTAM  ir tiesības neveikt izmaksu kompensēšanu par minēto ceturksni. Atskaites neiesniegšanas gadījumā ZAĻAIS PUNKTS par to informē VVD.</w:t>
      </w:r>
    </w:p>
    <w:p w14:paraId="190149C0" w14:textId="77777777" w:rsidR="00300A30" w:rsidRPr="00300A30" w:rsidRDefault="00300A30" w:rsidP="00300A30">
      <w:pPr>
        <w:jc w:val="both"/>
        <w:rPr>
          <w:b/>
          <w:bCs w:val="0"/>
          <w:iCs/>
          <w:sz w:val="24"/>
          <w:szCs w:val="24"/>
        </w:rPr>
      </w:pPr>
    </w:p>
    <w:p w14:paraId="61771AEC" w14:textId="77777777" w:rsidR="00300A30" w:rsidRPr="00300A30" w:rsidRDefault="00300A30" w:rsidP="00300A30">
      <w:pPr>
        <w:jc w:val="both"/>
        <w:rPr>
          <w:b/>
          <w:bCs w:val="0"/>
          <w:iCs/>
          <w:sz w:val="24"/>
          <w:szCs w:val="24"/>
        </w:rPr>
      </w:pPr>
      <w:r w:rsidRPr="00300A30">
        <w:rPr>
          <w:b/>
          <w:bCs w:val="0"/>
          <w:iCs/>
          <w:sz w:val="24"/>
          <w:szCs w:val="24"/>
        </w:rPr>
        <w:t>5. LĪGUMA GROZĪŠANAS UN IZBEIGŠANAS KĀRTĪBA</w:t>
      </w:r>
    </w:p>
    <w:p w14:paraId="3150B736" w14:textId="77777777" w:rsidR="00300A30" w:rsidRPr="00300A30" w:rsidRDefault="00300A30" w:rsidP="00300A30">
      <w:pPr>
        <w:spacing w:line="22" w:lineRule="atLeast"/>
        <w:jc w:val="both"/>
        <w:rPr>
          <w:b/>
          <w:bCs w:val="0"/>
          <w:iCs/>
          <w:sz w:val="24"/>
          <w:szCs w:val="24"/>
        </w:rPr>
      </w:pPr>
    </w:p>
    <w:p w14:paraId="0091668B" w14:textId="77777777" w:rsidR="00300A30" w:rsidRPr="00300A30" w:rsidRDefault="00300A30" w:rsidP="00300A30">
      <w:pPr>
        <w:spacing w:line="22" w:lineRule="atLeast"/>
        <w:jc w:val="both"/>
        <w:rPr>
          <w:bCs w:val="0"/>
          <w:iCs/>
          <w:sz w:val="24"/>
          <w:szCs w:val="24"/>
        </w:rPr>
      </w:pPr>
      <w:r w:rsidRPr="00300A30">
        <w:rPr>
          <w:bCs w:val="0"/>
          <w:iCs/>
          <w:sz w:val="24"/>
          <w:szCs w:val="24"/>
        </w:rPr>
        <w:t xml:space="preserve">5.1. Puses ir tiesīgas izbeigt šo līgumu ar brīdi, kad tiek izbeigts ZAĻĀ PUNKTA līgums ar VVD. ZAĻAJAM PUNKTAM ir pienākums nekavējoties informēt PAŠVALDĪBU, tiklīdz tas uzzina par līguma izbeigšanu ar VVD. </w:t>
      </w:r>
    </w:p>
    <w:p w14:paraId="65178064" w14:textId="77777777" w:rsidR="00300A30" w:rsidRPr="00300A30" w:rsidRDefault="00300A30" w:rsidP="00300A30">
      <w:pPr>
        <w:spacing w:line="22" w:lineRule="atLeast"/>
        <w:jc w:val="both"/>
        <w:rPr>
          <w:bCs w:val="0"/>
          <w:iCs/>
          <w:sz w:val="24"/>
          <w:szCs w:val="24"/>
        </w:rPr>
      </w:pPr>
    </w:p>
    <w:p w14:paraId="51A56860" w14:textId="77777777" w:rsidR="00300A30" w:rsidRPr="00300A30" w:rsidRDefault="00300A30" w:rsidP="00300A30">
      <w:pPr>
        <w:spacing w:line="22" w:lineRule="atLeast"/>
        <w:jc w:val="both"/>
        <w:rPr>
          <w:bCs w:val="0"/>
          <w:iCs/>
          <w:sz w:val="24"/>
          <w:szCs w:val="24"/>
        </w:rPr>
      </w:pPr>
      <w:r w:rsidRPr="00300A30">
        <w:rPr>
          <w:bCs w:val="0"/>
          <w:iCs/>
          <w:sz w:val="24"/>
          <w:szCs w:val="24"/>
        </w:rPr>
        <w:t xml:space="preserve">5.2. PAŠVALDĪBA ir tiesīga izbeigt šo </w:t>
      </w:r>
      <w:smartTag w:uri="schemas-tilde-lv/tildestengine" w:element="veidnes">
        <w:smartTagPr>
          <w:attr w:name="text" w:val="līgumu"/>
          <w:attr w:name="id" w:val="-1"/>
          <w:attr w:name="baseform" w:val="līgum|s"/>
        </w:smartTagPr>
        <w:r w:rsidRPr="00300A30">
          <w:rPr>
            <w:bCs w:val="0"/>
            <w:iCs/>
            <w:sz w:val="24"/>
            <w:szCs w:val="24"/>
          </w:rPr>
          <w:t>līgumu</w:t>
        </w:r>
      </w:smartTag>
      <w:r w:rsidRPr="00300A30">
        <w:rPr>
          <w:bCs w:val="0"/>
          <w:iCs/>
          <w:sz w:val="24"/>
          <w:szCs w:val="24"/>
        </w:rPr>
        <w:t>, gadījumā, ja ZAĻAIS PUNKTS vairāk nekā par 60 (sešdesmit) dienām kavē maksājuma termiņu, par to rakstiski brīdinot ZAĻO PUNKTU ne vēlāk kā 30 (trīsdesmit) dienas iepriekš.</w:t>
      </w:r>
    </w:p>
    <w:p w14:paraId="51A20D54" w14:textId="77777777" w:rsidR="00300A30" w:rsidRPr="00300A30" w:rsidRDefault="00300A30" w:rsidP="00300A30">
      <w:pPr>
        <w:spacing w:line="22" w:lineRule="atLeast"/>
        <w:jc w:val="both"/>
        <w:rPr>
          <w:bCs w:val="0"/>
          <w:iCs/>
          <w:sz w:val="24"/>
          <w:szCs w:val="24"/>
        </w:rPr>
      </w:pPr>
    </w:p>
    <w:p w14:paraId="50E64347" w14:textId="77777777" w:rsidR="00300A30" w:rsidRPr="00300A30" w:rsidRDefault="00300A30" w:rsidP="00300A30">
      <w:pPr>
        <w:spacing w:line="22" w:lineRule="atLeast"/>
        <w:jc w:val="both"/>
        <w:rPr>
          <w:bCs w:val="0"/>
          <w:iCs/>
          <w:sz w:val="24"/>
          <w:szCs w:val="24"/>
        </w:rPr>
      </w:pPr>
      <w:r w:rsidRPr="00300A30">
        <w:rPr>
          <w:bCs w:val="0"/>
          <w:iCs/>
          <w:sz w:val="24"/>
          <w:szCs w:val="24"/>
        </w:rPr>
        <w:lastRenderedPageBreak/>
        <w:t>5.3. PAŠVALDĪBAI ir tiesības nekavējoties vienpusēji izbeigt līgumu, ja ZAĻAJAM PUNKTAM normatīvajos aktos noteiktajā kārtībā ir pasludināts  maksātnespējas process.</w:t>
      </w:r>
    </w:p>
    <w:p w14:paraId="2CAFECFC" w14:textId="77777777" w:rsidR="00300A30" w:rsidRPr="00300A30" w:rsidRDefault="00300A30" w:rsidP="00300A30">
      <w:pPr>
        <w:spacing w:line="22" w:lineRule="atLeast"/>
        <w:jc w:val="both"/>
        <w:rPr>
          <w:bCs w:val="0"/>
          <w:iCs/>
          <w:sz w:val="24"/>
          <w:szCs w:val="24"/>
        </w:rPr>
      </w:pPr>
    </w:p>
    <w:p w14:paraId="7423527D" w14:textId="77777777" w:rsidR="00300A30" w:rsidRPr="00300A30" w:rsidRDefault="00300A30" w:rsidP="00300A30">
      <w:pPr>
        <w:jc w:val="both"/>
        <w:rPr>
          <w:bCs w:val="0"/>
          <w:iCs/>
          <w:sz w:val="24"/>
          <w:szCs w:val="24"/>
        </w:rPr>
      </w:pPr>
      <w:r w:rsidRPr="00300A30">
        <w:rPr>
          <w:bCs w:val="0"/>
          <w:iCs/>
          <w:sz w:val="24"/>
          <w:szCs w:val="24"/>
        </w:rPr>
        <w:t xml:space="preserve">5.4. Līguma izbeigšana neatbrīvo Puses no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darbības laikā radušos saistību izpildes pienākuma.</w:t>
      </w:r>
    </w:p>
    <w:p w14:paraId="0A20888A" w14:textId="77777777" w:rsidR="00300A30" w:rsidRPr="00300A30" w:rsidRDefault="00300A30" w:rsidP="00300A30">
      <w:pPr>
        <w:jc w:val="both"/>
        <w:rPr>
          <w:bCs w:val="0"/>
          <w:iCs/>
          <w:sz w:val="24"/>
          <w:szCs w:val="24"/>
        </w:rPr>
      </w:pPr>
    </w:p>
    <w:p w14:paraId="1D22C4D1" w14:textId="77777777" w:rsidR="00300A30" w:rsidRPr="00300A30" w:rsidRDefault="00300A30" w:rsidP="00300A30">
      <w:pPr>
        <w:jc w:val="both"/>
        <w:rPr>
          <w:bCs w:val="0"/>
          <w:iCs/>
          <w:sz w:val="24"/>
          <w:szCs w:val="24"/>
        </w:rPr>
      </w:pPr>
      <w:r w:rsidRPr="00300A30">
        <w:rPr>
          <w:bCs w:val="0"/>
          <w:iCs/>
          <w:sz w:val="24"/>
          <w:szCs w:val="24"/>
        </w:rPr>
        <w:t xml:space="preserve">5.5. Katrai no Pusēm ir tiesības ierosināt veikt līguma grozījumus, bet jebkuri šī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grozījumi ir spēkā tikai tad, ja tie noformēti rakstveidā un tos parakstījušas abas Puses.</w:t>
      </w:r>
    </w:p>
    <w:p w14:paraId="59E53F9F" w14:textId="77777777" w:rsidR="00300A30" w:rsidRPr="00300A30" w:rsidRDefault="00300A30" w:rsidP="00300A30">
      <w:pPr>
        <w:spacing w:line="22" w:lineRule="atLeast"/>
        <w:jc w:val="both"/>
        <w:rPr>
          <w:bCs w:val="0"/>
          <w:iCs/>
          <w:sz w:val="24"/>
          <w:szCs w:val="24"/>
        </w:rPr>
      </w:pPr>
    </w:p>
    <w:p w14:paraId="4AC68B5B" w14:textId="77777777" w:rsidR="00300A30" w:rsidRPr="00300A30" w:rsidRDefault="00300A30" w:rsidP="00300A30">
      <w:pPr>
        <w:jc w:val="both"/>
        <w:rPr>
          <w:b/>
          <w:bCs w:val="0"/>
          <w:iCs/>
          <w:sz w:val="24"/>
          <w:szCs w:val="24"/>
        </w:rPr>
      </w:pPr>
      <w:r w:rsidRPr="00300A30">
        <w:rPr>
          <w:b/>
          <w:bCs w:val="0"/>
          <w:iCs/>
          <w:sz w:val="24"/>
          <w:szCs w:val="24"/>
        </w:rPr>
        <w:t>6. LĪGUMA DARBĪBAS TERMIŅŠ</w:t>
      </w:r>
    </w:p>
    <w:p w14:paraId="3DDCFEAC" w14:textId="77777777" w:rsidR="00300A30" w:rsidRPr="00300A30" w:rsidRDefault="00300A30" w:rsidP="00300A30">
      <w:pPr>
        <w:jc w:val="both"/>
        <w:rPr>
          <w:bCs w:val="0"/>
          <w:iCs/>
          <w:sz w:val="24"/>
          <w:szCs w:val="24"/>
        </w:rPr>
      </w:pPr>
    </w:p>
    <w:p w14:paraId="6222D371" w14:textId="77777777" w:rsidR="00300A30" w:rsidRPr="00300A30" w:rsidRDefault="00300A30" w:rsidP="00300A30">
      <w:pPr>
        <w:jc w:val="both"/>
        <w:rPr>
          <w:bCs w:val="0"/>
          <w:iCs/>
          <w:sz w:val="24"/>
          <w:szCs w:val="24"/>
        </w:rPr>
      </w:pPr>
      <w:r w:rsidRPr="00300A30">
        <w:rPr>
          <w:bCs w:val="0"/>
          <w:iCs/>
          <w:sz w:val="24"/>
          <w:szCs w:val="24"/>
        </w:rPr>
        <w:t xml:space="preserve">6.1. </w:t>
      </w:r>
      <w:smartTag w:uri="schemas-tilde-lv/tildestengine" w:element="veidnes">
        <w:smartTagPr>
          <w:attr w:name="text" w:val="līgums"/>
          <w:attr w:name="id" w:val="-1"/>
          <w:attr w:name="baseform" w:val="līgum|s"/>
        </w:smartTagPr>
        <w:r w:rsidRPr="00300A30">
          <w:rPr>
            <w:bCs w:val="0"/>
            <w:iCs/>
            <w:sz w:val="24"/>
            <w:szCs w:val="24"/>
          </w:rPr>
          <w:t>Līgums</w:t>
        </w:r>
      </w:smartTag>
      <w:r w:rsidRPr="00300A30">
        <w:rPr>
          <w:bCs w:val="0"/>
          <w:iCs/>
          <w:sz w:val="24"/>
          <w:szCs w:val="24"/>
        </w:rPr>
        <w:t xml:space="preserve"> stājas spēkā ar tā parakstīšanas brīdi un ir spēkā uz četriem gadiem no 6.2.punktā noteiktā līguma spēkā stāšanas brīža. Ja neviena no Pusēm nav rakstiski informējusi otru pusi par līguma izbeigšanu ne vēlāk kā 3 (trīs) mēnešus pirms līguma termiņa beigām, tad līgums tiek automātiski pagarināts uz katru nākamo 3 (trīs) gadu termiņu.</w:t>
      </w:r>
    </w:p>
    <w:p w14:paraId="6D167069" w14:textId="77777777" w:rsidR="00300A30" w:rsidRPr="00300A30" w:rsidRDefault="00300A30" w:rsidP="00300A30">
      <w:pPr>
        <w:jc w:val="both"/>
        <w:rPr>
          <w:bCs w:val="0"/>
          <w:iCs/>
          <w:sz w:val="24"/>
          <w:szCs w:val="24"/>
        </w:rPr>
      </w:pPr>
    </w:p>
    <w:p w14:paraId="10E36E99" w14:textId="77777777" w:rsidR="00300A30" w:rsidRPr="00300A30" w:rsidRDefault="00300A30" w:rsidP="00300A30">
      <w:pPr>
        <w:jc w:val="both"/>
        <w:rPr>
          <w:bCs w:val="0"/>
          <w:iCs/>
          <w:sz w:val="24"/>
          <w:szCs w:val="24"/>
        </w:rPr>
      </w:pPr>
      <w:r w:rsidRPr="00300A30">
        <w:rPr>
          <w:bCs w:val="0"/>
          <w:iCs/>
          <w:sz w:val="24"/>
          <w:szCs w:val="24"/>
        </w:rPr>
        <w:t xml:space="preserve">6.2. ZAĻAIS PUNKTS uzsāk pildīt šī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2.1.2. punktā minētās saistības un PAŠVALDĪBA uzsāk pildīt šī </w:t>
      </w:r>
      <w:smartTag w:uri="schemas-tilde-lv/tildestengine" w:element="veidnes">
        <w:smartTagPr>
          <w:attr w:name="baseform" w:val="līgum|s"/>
          <w:attr w:name="id" w:val="-1"/>
          <w:attr w:name="text" w:val="līguma"/>
        </w:smartTagPr>
        <w:r w:rsidRPr="00300A30">
          <w:rPr>
            <w:bCs w:val="0"/>
            <w:iCs/>
            <w:sz w:val="24"/>
            <w:szCs w:val="24"/>
          </w:rPr>
          <w:t>līguma</w:t>
        </w:r>
      </w:smartTag>
      <w:r w:rsidRPr="00300A30">
        <w:rPr>
          <w:bCs w:val="0"/>
          <w:iCs/>
          <w:sz w:val="24"/>
          <w:szCs w:val="24"/>
        </w:rPr>
        <w:t xml:space="preserve"> 2.2.1.punktā  noteiktās saistības sākot ar brīdi, kad ir stājies spēkā ZAĻĀ PUNKTA noslēgtais līgums ar VVD par sistēmas izveidi un piemērošanu. </w:t>
      </w:r>
    </w:p>
    <w:p w14:paraId="0016A034" w14:textId="77777777" w:rsidR="00300A30" w:rsidRPr="00300A30" w:rsidRDefault="00300A30" w:rsidP="00300A30">
      <w:pPr>
        <w:jc w:val="both"/>
        <w:rPr>
          <w:bCs w:val="0"/>
          <w:iCs/>
          <w:sz w:val="24"/>
          <w:szCs w:val="24"/>
        </w:rPr>
      </w:pPr>
    </w:p>
    <w:p w14:paraId="7F0C9C57" w14:textId="77777777" w:rsidR="00300A30" w:rsidRPr="00300A30" w:rsidRDefault="00300A30" w:rsidP="00300A30">
      <w:pPr>
        <w:jc w:val="both"/>
        <w:rPr>
          <w:bCs w:val="0"/>
          <w:iCs/>
          <w:sz w:val="24"/>
          <w:szCs w:val="24"/>
        </w:rPr>
      </w:pPr>
      <w:r w:rsidRPr="00300A30">
        <w:rPr>
          <w:bCs w:val="0"/>
          <w:iCs/>
          <w:sz w:val="24"/>
          <w:szCs w:val="24"/>
        </w:rPr>
        <w:t>6.3. Neatkarīgi no saistību uzsākšanas brīža ZAĻAIS PUNKTS ir tiesīgs, ja to prasa tā līgumpartneri -TIF ražotāji, izpildīt savas saistības par visu 2023.gadā apsaimniekojamo TIF apjomu, šādā gadījumā  pēc ZAĻĀ PUNKTA lūguma PAŠVALDĪBA iesniedz datus par visu 2023.gadu līgumā noteiktajā veidā un apjomā, un ZAĻAIS PUNKTS veic atbilstošu maksājumu PAŠVALDĪBAI.</w:t>
      </w:r>
    </w:p>
    <w:p w14:paraId="21D6B151" w14:textId="77777777" w:rsidR="00300A30" w:rsidRPr="00300A30" w:rsidRDefault="00300A30" w:rsidP="00300A30">
      <w:pPr>
        <w:rPr>
          <w:b/>
          <w:bCs w:val="0"/>
          <w:iCs/>
          <w:sz w:val="24"/>
          <w:szCs w:val="24"/>
        </w:rPr>
      </w:pPr>
    </w:p>
    <w:p w14:paraId="445D2D58" w14:textId="77777777" w:rsidR="00300A30" w:rsidRPr="00300A30" w:rsidRDefault="00300A30" w:rsidP="00300A30">
      <w:pPr>
        <w:rPr>
          <w:b/>
          <w:bCs w:val="0"/>
          <w:iCs/>
          <w:sz w:val="24"/>
          <w:szCs w:val="24"/>
        </w:rPr>
      </w:pPr>
      <w:r w:rsidRPr="00300A30">
        <w:rPr>
          <w:b/>
          <w:bCs w:val="0"/>
          <w:iCs/>
          <w:sz w:val="24"/>
          <w:szCs w:val="24"/>
        </w:rPr>
        <w:t>7. NOSLĒGUMA NOTEIKUMI</w:t>
      </w:r>
    </w:p>
    <w:p w14:paraId="45A1564B" w14:textId="77777777" w:rsidR="00300A30" w:rsidRPr="00300A30" w:rsidRDefault="00300A30" w:rsidP="00300A30">
      <w:pPr>
        <w:jc w:val="both"/>
        <w:rPr>
          <w:bCs w:val="0"/>
          <w:iCs/>
          <w:sz w:val="24"/>
          <w:szCs w:val="24"/>
        </w:rPr>
      </w:pPr>
    </w:p>
    <w:p w14:paraId="59786678" w14:textId="77777777" w:rsidR="00300A30" w:rsidRPr="00300A30" w:rsidRDefault="00300A30" w:rsidP="00300A30">
      <w:pPr>
        <w:jc w:val="both"/>
        <w:rPr>
          <w:bCs w:val="0"/>
          <w:iCs/>
          <w:sz w:val="24"/>
          <w:szCs w:val="24"/>
        </w:rPr>
      </w:pPr>
      <w:r w:rsidRPr="00300A30">
        <w:rPr>
          <w:bCs w:val="0"/>
          <w:iCs/>
          <w:sz w:val="24"/>
          <w:szCs w:val="24"/>
        </w:rPr>
        <w:t xml:space="preserve">7.1. Visi šī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pielikumi un grozījumi ir </w:t>
      </w:r>
      <w:smartTag w:uri="schemas-tilde-lv/tildestengine" w:element="veidnes">
        <w:smartTagPr>
          <w:attr w:name="text" w:val="līguma"/>
          <w:attr w:name="id" w:val="-1"/>
          <w:attr w:name="baseform" w:val="līgum|s"/>
        </w:smartTagPr>
        <w:r w:rsidRPr="00300A30">
          <w:rPr>
            <w:bCs w:val="0"/>
            <w:iCs/>
            <w:sz w:val="24"/>
            <w:szCs w:val="24"/>
          </w:rPr>
          <w:t>līguma</w:t>
        </w:r>
      </w:smartTag>
      <w:r w:rsidRPr="00300A30">
        <w:rPr>
          <w:bCs w:val="0"/>
          <w:iCs/>
          <w:sz w:val="24"/>
          <w:szCs w:val="24"/>
        </w:rPr>
        <w:t xml:space="preserve"> neatņemama sastāvdaļa. </w:t>
      </w:r>
    </w:p>
    <w:p w14:paraId="7AFFE0A8" w14:textId="77777777" w:rsidR="00300A30" w:rsidRPr="00300A30" w:rsidRDefault="00300A30" w:rsidP="00300A30">
      <w:pPr>
        <w:jc w:val="both"/>
        <w:rPr>
          <w:bCs w:val="0"/>
          <w:iCs/>
          <w:sz w:val="24"/>
          <w:szCs w:val="24"/>
        </w:rPr>
      </w:pPr>
    </w:p>
    <w:p w14:paraId="455A8FC8" w14:textId="77777777" w:rsidR="00300A30" w:rsidRPr="00300A30" w:rsidRDefault="00300A30" w:rsidP="00300A30">
      <w:pPr>
        <w:jc w:val="both"/>
        <w:rPr>
          <w:bCs w:val="0"/>
          <w:sz w:val="24"/>
          <w:szCs w:val="24"/>
        </w:rPr>
      </w:pPr>
      <w:r w:rsidRPr="00300A30">
        <w:rPr>
          <w:bCs w:val="0"/>
          <w:sz w:val="24"/>
          <w:szCs w:val="24"/>
        </w:rPr>
        <w:t xml:space="preserve">7.2. Visa korespondence un citi sūtījumi starp Pusēm nosūtāmi vai nododami uz Pušu juridiskajām vai šajā </w:t>
      </w:r>
      <w:smartTag w:uri="schemas-tilde-lv/tildestengine" w:element="veidnes">
        <w:smartTagPr>
          <w:attr w:name="text" w:val="līgumā"/>
          <w:attr w:name="id" w:val="-1"/>
          <w:attr w:name="baseform" w:val="līgum|s"/>
        </w:smartTagPr>
        <w:r w:rsidRPr="00300A30">
          <w:rPr>
            <w:bCs w:val="0"/>
            <w:sz w:val="24"/>
            <w:szCs w:val="24"/>
          </w:rPr>
          <w:t>līgumā</w:t>
        </w:r>
      </w:smartTag>
      <w:r w:rsidRPr="00300A30">
        <w:rPr>
          <w:bCs w:val="0"/>
          <w:sz w:val="24"/>
          <w:szCs w:val="24"/>
        </w:rPr>
        <w:t xml:space="preserve"> norādītajām pasta vai elektroniskā pasta adresēm.</w:t>
      </w:r>
    </w:p>
    <w:p w14:paraId="3E4AC426" w14:textId="77777777" w:rsidR="00300A30" w:rsidRPr="00300A30" w:rsidRDefault="00300A30" w:rsidP="00300A30">
      <w:pPr>
        <w:jc w:val="both"/>
        <w:rPr>
          <w:bCs w:val="0"/>
          <w:sz w:val="24"/>
          <w:szCs w:val="24"/>
        </w:rPr>
      </w:pPr>
    </w:p>
    <w:p w14:paraId="5553AD23" w14:textId="77777777" w:rsidR="00300A30" w:rsidRPr="00300A30" w:rsidRDefault="00300A30" w:rsidP="00300A30">
      <w:pPr>
        <w:jc w:val="both"/>
        <w:rPr>
          <w:bCs w:val="0"/>
          <w:sz w:val="24"/>
          <w:szCs w:val="24"/>
        </w:rPr>
      </w:pPr>
      <w:r w:rsidRPr="00300A30">
        <w:rPr>
          <w:bCs w:val="0"/>
          <w:sz w:val="24"/>
          <w:szCs w:val="24"/>
        </w:rPr>
        <w:t>7.3. Pilnvarotā persona no PAŠVALDĪBAS puses:</w:t>
      </w:r>
    </w:p>
    <w:p w14:paraId="0625EE90" w14:textId="77777777" w:rsidR="00300A30" w:rsidRPr="00300A30" w:rsidRDefault="00300A30" w:rsidP="00300A30">
      <w:pPr>
        <w:rPr>
          <w:bCs w:val="0"/>
          <w:sz w:val="24"/>
          <w:szCs w:val="24"/>
        </w:rPr>
      </w:pPr>
      <w:r w:rsidRPr="00300A30">
        <w:rPr>
          <w:bCs w:val="0"/>
          <w:sz w:val="24"/>
          <w:szCs w:val="24"/>
        </w:rPr>
        <w:t xml:space="preserve">Vārds, uzvārds </w:t>
      </w:r>
      <w:r w:rsidRPr="00300A30">
        <w:rPr>
          <w:bCs w:val="0"/>
          <w:sz w:val="24"/>
          <w:szCs w:val="24"/>
        </w:rPr>
        <w:fldChar w:fldCharType="begin">
          <w:ffData>
            <w:name w:val="Text14"/>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p>
    <w:p w14:paraId="783DAB6D" w14:textId="77777777" w:rsidR="00300A30" w:rsidRPr="00300A30" w:rsidRDefault="00300A30" w:rsidP="00300A30">
      <w:pPr>
        <w:rPr>
          <w:bCs w:val="0"/>
          <w:sz w:val="24"/>
          <w:szCs w:val="24"/>
        </w:rPr>
      </w:pPr>
      <w:r w:rsidRPr="00300A30">
        <w:rPr>
          <w:bCs w:val="0"/>
          <w:sz w:val="24"/>
          <w:szCs w:val="24"/>
        </w:rPr>
        <w:t>Tel.</w:t>
      </w:r>
      <w:r w:rsidRPr="00300A30">
        <w:rPr>
          <w:bCs w:val="0"/>
          <w:sz w:val="24"/>
          <w:szCs w:val="24"/>
        </w:rPr>
        <w:fldChar w:fldCharType="begin">
          <w:ffData>
            <w:name w:val="Text15"/>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r w:rsidRPr="00300A30">
        <w:rPr>
          <w:bCs w:val="0"/>
          <w:sz w:val="24"/>
          <w:szCs w:val="24"/>
        </w:rPr>
        <w:t xml:space="preserve">, </w:t>
      </w:r>
    </w:p>
    <w:p w14:paraId="70E67FBD" w14:textId="77777777" w:rsidR="00300A30" w:rsidRPr="00300A30" w:rsidRDefault="00300A30" w:rsidP="00300A30">
      <w:pPr>
        <w:rPr>
          <w:bCs w:val="0"/>
          <w:sz w:val="24"/>
          <w:szCs w:val="24"/>
        </w:rPr>
      </w:pPr>
      <w:r w:rsidRPr="00300A30">
        <w:rPr>
          <w:bCs w:val="0"/>
          <w:sz w:val="24"/>
          <w:szCs w:val="24"/>
        </w:rPr>
        <w:t xml:space="preserve">e-pasts </w:t>
      </w:r>
      <w:r w:rsidRPr="00300A30">
        <w:rPr>
          <w:bCs w:val="0"/>
          <w:sz w:val="24"/>
          <w:szCs w:val="24"/>
        </w:rPr>
        <w:fldChar w:fldCharType="begin">
          <w:ffData>
            <w:name w:val="Text17"/>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p>
    <w:p w14:paraId="55BF5B56" w14:textId="77777777" w:rsidR="00300A30" w:rsidRPr="00300A30" w:rsidRDefault="00300A30" w:rsidP="00300A30">
      <w:pPr>
        <w:jc w:val="both"/>
        <w:rPr>
          <w:bCs w:val="0"/>
          <w:sz w:val="24"/>
          <w:szCs w:val="24"/>
        </w:rPr>
      </w:pPr>
    </w:p>
    <w:p w14:paraId="291FDED1" w14:textId="77777777" w:rsidR="00300A30" w:rsidRPr="00300A30" w:rsidRDefault="00300A30" w:rsidP="00300A30">
      <w:pPr>
        <w:jc w:val="both"/>
        <w:rPr>
          <w:bCs w:val="0"/>
          <w:sz w:val="24"/>
          <w:szCs w:val="24"/>
        </w:rPr>
      </w:pPr>
      <w:r w:rsidRPr="00300A30">
        <w:rPr>
          <w:bCs w:val="0"/>
          <w:sz w:val="24"/>
          <w:szCs w:val="24"/>
        </w:rPr>
        <w:t xml:space="preserve">7.4. Pilnvarotā persona no ZAĻĀ PUNKTA puses: </w:t>
      </w:r>
    </w:p>
    <w:p w14:paraId="46B3B2F8" w14:textId="77777777" w:rsidR="00300A30" w:rsidRPr="00300A30" w:rsidRDefault="00300A30" w:rsidP="00300A30">
      <w:pPr>
        <w:rPr>
          <w:bCs w:val="0"/>
          <w:sz w:val="24"/>
          <w:szCs w:val="24"/>
        </w:rPr>
      </w:pPr>
      <w:r w:rsidRPr="00300A30">
        <w:rPr>
          <w:bCs w:val="0"/>
          <w:sz w:val="24"/>
          <w:szCs w:val="24"/>
        </w:rPr>
        <w:t>Vārds, uzvārds Anna Laviņa</w:t>
      </w:r>
    </w:p>
    <w:p w14:paraId="76E5B306" w14:textId="77777777" w:rsidR="00300A30" w:rsidRPr="00300A30" w:rsidRDefault="00300A30" w:rsidP="00300A30">
      <w:pPr>
        <w:rPr>
          <w:bCs w:val="0"/>
          <w:sz w:val="24"/>
          <w:szCs w:val="24"/>
        </w:rPr>
      </w:pPr>
      <w:r w:rsidRPr="00300A30">
        <w:rPr>
          <w:bCs w:val="0"/>
          <w:sz w:val="24"/>
          <w:szCs w:val="24"/>
        </w:rPr>
        <w:t>Tel.</w:t>
      </w:r>
      <w:r w:rsidRPr="00300A30">
        <w:rPr>
          <w:bCs w:val="0"/>
          <w:sz w:val="24"/>
          <w:szCs w:val="24"/>
        </w:rPr>
        <w:fldChar w:fldCharType="begin">
          <w:ffData>
            <w:name w:val="Text15"/>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r w:rsidRPr="00300A30">
        <w:rPr>
          <w:bCs w:val="0"/>
          <w:sz w:val="24"/>
          <w:szCs w:val="24"/>
        </w:rPr>
        <w:t xml:space="preserve">, </w:t>
      </w:r>
    </w:p>
    <w:p w14:paraId="6511F2B3" w14:textId="77777777" w:rsidR="00300A30" w:rsidRPr="00300A30" w:rsidRDefault="00300A30" w:rsidP="00300A30">
      <w:pPr>
        <w:rPr>
          <w:bCs w:val="0"/>
          <w:sz w:val="24"/>
          <w:szCs w:val="24"/>
        </w:rPr>
      </w:pPr>
      <w:r w:rsidRPr="00300A30">
        <w:rPr>
          <w:bCs w:val="0"/>
          <w:sz w:val="24"/>
          <w:szCs w:val="24"/>
        </w:rPr>
        <w:t>e-pasts pasvaldibas@zalais.lv</w:t>
      </w:r>
    </w:p>
    <w:p w14:paraId="7C98B13D" w14:textId="77777777" w:rsidR="00300A30" w:rsidRPr="00300A30" w:rsidRDefault="00300A30" w:rsidP="00300A30">
      <w:pPr>
        <w:jc w:val="both"/>
        <w:rPr>
          <w:bCs w:val="0"/>
          <w:iCs/>
          <w:sz w:val="24"/>
          <w:szCs w:val="24"/>
        </w:rPr>
      </w:pPr>
    </w:p>
    <w:p w14:paraId="08D466CD" w14:textId="77777777" w:rsidR="00300A30" w:rsidRPr="00300A30" w:rsidRDefault="00300A30" w:rsidP="00300A30">
      <w:pPr>
        <w:jc w:val="both"/>
        <w:rPr>
          <w:bCs w:val="0"/>
          <w:iCs/>
          <w:sz w:val="24"/>
          <w:szCs w:val="24"/>
        </w:rPr>
      </w:pPr>
      <w:r w:rsidRPr="00300A30">
        <w:rPr>
          <w:bCs w:val="0"/>
          <w:iCs/>
          <w:sz w:val="24"/>
          <w:szCs w:val="24"/>
        </w:rPr>
        <w:t xml:space="preserve">7.5.  Visus strīdus un domstarpības par šī </w:t>
      </w:r>
      <w:smartTag w:uri="schemas-tilde-lv/tildestengine" w:element="veidnes">
        <w:smartTagPr>
          <w:attr w:name="baseform" w:val="līgum|s"/>
          <w:attr w:name="id" w:val="-1"/>
          <w:attr w:name="text" w:val="līguma"/>
        </w:smartTagPr>
        <w:r w:rsidRPr="00300A30">
          <w:rPr>
            <w:bCs w:val="0"/>
            <w:iCs/>
            <w:sz w:val="24"/>
            <w:szCs w:val="24"/>
          </w:rPr>
          <w:t>līguma</w:t>
        </w:r>
      </w:smartTag>
      <w:r w:rsidRPr="00300A30">
        <w:rPr>
          <w:bCs w:val="0"/>
          <w:iCs/>
          <w:sz w:val="24"/>
          <w:szCs w:val="24"/>
        </w:rPr>
        <w:t xml:space="preserve"> Pušu līgumsaistību izpildi, Puses atrisina sarunu ceļā. Gadījumā, ja šādi Pušu strīdus un domstarpības atrisināt neizdodas, tad no šā līguma izrietošos strīdi tiek izskatīti tiesā saskaņā ar Latvijas Republikas normatīvajiem aktiem.</w:t>
      </w:r>
    </w:p>
    <w:p w14:paraId="577880D7" w14:textId="77777777" w:rsidR="00300A30" w:rsidRPr="00300A30" w:rsidRDefault="00300A30" w:rsidP="00300A30">
      <w:pPr>
        <w:jc w:val="both"/>
        <w:rPr>
          <w:bCs w:val="0"/>
          <w:iCs/>
          <w:sz w:val="24"/>
          <w:szCs w:val="24"/>
        </w:rPr>
      </w:pPr>
    </w:p>
    <w:p w14:paraId="44F3A50D" w14:textId="77777777" w:rsidR="00300A30" w:rsidRPr="00300A30" w:rsidRDefault="00300A30" w:rsidP="00300A30">
      <w:pPr>
        <w:jc w:val="both"/>
        <w:rPr>
          <w:bCs w:val="0"/>
          <w:iCs/>
          <w:sz w:val="24"/>
          <w:szCs w:val="24"/>
        </w:rPr>
      </w:pPr>
      <w:r w:rsidRPr="00300A30">
        <w:rPr>
          <w:bCs w:val="0"/>
          <w:iCs/>
          <w:sz w:val="24"/>
          <w:szCs w:val="24"/>
        </w:rPr>
        <w:t xml:space="preserve">7.6. </w:t>
      </w:r>
      <w:smartTag w:uri="schemas-tilde-lv/tildestengine" w:element="veidnes">
        <w:smartTagPr>
          <w:attr w:name="text" w:val="līgums"/>
          <w:attr w:name="id" w:val="-1"/>
          <w:attr w:name="baseform" w:val="līgum|s"/>
        </w:smartTagPr>
        <w:r w:rsidRPr="00300A30">
          <w:rPr>
            <w:bCs w:val="0"/>
            <w:iCs/>
            <w:sz w:val="24"/>
            <w:szCs w:val="24"/>
          </w:rPr>
          <w:t>Līgums</w:t>
        </w:r>
      </w:smartTag>
      <w:r w:rsidRPr="00300A30">
        <w:rPr>
          <w:bCs w:val="0"/>
          <w:iCs/>
          <w:sz w:val="24"/>
          <w:szCs w:val="24"/>
        </w:rPr>
        <w:t xml:space="preserve"> parakstīts ar drošu elektronisko parakstu un satur laika zīmogu, katrai Pusei ir līguma oriģināls.</w:t>
      </w:r>
    </w:p>
    <w:bookmarkEnd w:id="75"/>
    <w:bookmarkEnd w:id="76"/>
    <w:p w14:paraId="520FC19B" w14:textId="77777777" w:rsidR="00300A30" w:rsidRPr="00300A30" w:rsidRDefault="00300A30" w:rsidP="00300A30">
      <w:pPr>
        <w:rPr>
          <w:bCs w:val="0"/>
          <w:iCs/>
          <w:sz w:val="24"/>
          <w:szCs w:val="24"/>
        </w:rPr>
      </w:pPr>
    </w:p>
    <w:p w14:paraId="41834800" w14:textId="77777777" w:rsidR="00300A30" w:rsidRPr="00300A30" w:rsidRDefault="00300A30" w:rsidP="00300A30">
      <w:pPr>
        <w:rPr>
          <w:sz w:val="24"/>
          <w:szCs w:val="24"/>
        </w:rPr>
      </w:pPr>
      <w:r w:rsidRPr="00300A30">
        <w:rPr>
          <w:sz w:val="24"/>
          <w:szCs w:val="24"/>
        </w:rPr>
        <w:lastRenderedPageBreak/>
        <w:t>ZAĻAIS PUNKTS:</w:t>
      </w:r>
      <w:r w:rsidRPr="00300A30">
        <w:rPr>
          <w:sz w:val="24"/>
          <w:szCs w:val="24"/>
        </w:rPr>
        <w:tab/>
      </w:r>
      <w:r w:rsidRPr="00300A30">
        <w:rPr>
          <w:sz w:val="24"/>
          <w:szCs w:val="24"/>
        </w:rPr>
        <w:tab/>
      </w:r>
      <w:r w:rsidRPr="00300A30">
        <w:rPr>
          <w:sz w:val="24"/>
          <w:szCs w:val="24"/>
        </w:rPr>
        <w:tab/>
      </w:r>
      <w:r w:rsidRPr="00300A30">
        <w:rPr>
          <w:sz w:val="24"/>
          <w:szCs w:val="24"/>
        </w:rPr>
        <w:tab/>
      </w:r>
      <w:r w:rsidRPr="00300A30">
        <w:rPr>
          <w:sz w:val="24"/>
          <w:szCs w:val="24"/>
        </w:rPr>
        <w:tab/>
        <w:t>PAŠVALDĪBA:</w:t>
      </w:r>
    </w:p>
    <w:tbl>
      <w:tblPr>
        <w:tblW w:w="10008" w:type="dxa"/>
        <w:tblLayout w:type="fixed"/>
        <w:tblLook w:val="0000" w:firstRow="0" w:lastRow="0" w:firstColumn="0" w:lastColumn="0" w:noHBand="0" w:noVBand="0"/>
      </w:tblPr>
      <w:tblGrid>
        <w:gridCol w:w="4968"/>
        <w:gridCol w:w="5040"/>
      </w:tblGrid>
      <w:tr w:rsidR="00300A30" w:rsidRPr="00300A30" w14:paraId="0F1EA19B" w14:textId="77777777" w:rsidTr="00C94FDD">
        <w:tc>
          <w:tcPr>
            <w:tcW w:w="4968" w:type="dxa"/>
          </w:tcPr>
          <w:p w14:paraId="646E0908" w14:textId="77777777" w:rsidR="00300A30" w:rsidRPr="00300A30" w:rsidRDefault="00300A30" w:rsidP="00300A30">
            <w:pPr>
              <w:rPr>
                <w:bCs w:val="0"/>
                <w:sz w:val="24"/>
                <w:szCs w:val="24"/>
              </w:rPr>
            </w:pPr>
            <w:r w:rsidRPr="00300A30">
              <w:rPr>
                <w:bCs w:val="0"/>
                <w:sz w:val="24"/>
                <w:szCs w:val="24"/>
              </w:rPr>
              <w:t xml:space="preserve">SIA “Latvijas Zaļais punkts” </w:t>
            </w:r>
          </w:p>
          <w:p w14:paraId="6C5D5A5C" w14:textId="77777777" w:rsidR="00300A30" w:rsidRPr="00300A30" w:rsidRDefault="00300A30" w:rsidP="00300A30">
            <w:pPr>
              <w:rPr>
                <w:bCs w:val="0"/>
                <w:sz w:val="24"/>
                <w:szCs w:val="24"/>
              </w:rPr>
            </w:pPr>
            <w:r w:rsidRPr="00300A30">
              <w:rPr>
                <w:bCs w:val="0"/>
                <w:sz w:val="24"/>
                <w:szCs w:val="24"/>
              </w:rPr>
              <w:t xml:space="preserve">Vienotais reģ. Nr. </w:t>
            </w:r>
            <w:smartTag w:uri="schemas-tilde-lv/tildestengine" w:element="phone">
              <w:smartTagPr>
                <w:attr w:name="phone_number" w:val="3475890"/>
                <w:attr w:name="phone_prefix" w:val="4000"/>
              </w:smartTagPr>
              <w:smartTag w:uri="urn:schemas-microsoft-com:office:smarttags" w:element="phone">
                <w:smartTagPr>
                  <w:attr w:name="Key_1" w:val="Value_2"/>
                </w:smartTagPr>
                <w:r w:rsidRPr="00300A30">
                  <w:rPr>
                    <w:bCs w:val="0"/>
                    <w:sz w:val="24"/>
                    <w:szCs w:val="24"/>
                  </w:rPr>
                  <w:t>40003475890</w:t>
                </w:r>
              </w:smartTag>
            </w:smartTag>
          </w:p>
          <w:p w14:paraId="54606F2F" w14:textId="77777777" w:rsidR="00300A30" w:rsidRPr="00300A30" w:rsidRDefault="00300A30" w:rsidP="00300A30">
            <w:pPr>
              <w:rPr>
                <w:bCs w:val="0"/>
                <w:sz w:val="24"/>
                <w:szCs w:val="24"/>
              </w:rPr>
            </w:pPr>
            <w:r w:rsidRPr="00300A30">
              <w:rPr>
                <w:bCs w:val="0"/>
                <w:sz w:val="24"/>
                <w:szCs w:val="24"/>
              </w:rPr>
              <w:t>Maskavas iela 240-3, Rīga, LV-1063</w:t>
            </w:r>
          </w:p>
          <w:p w14:paraId="12965058" w14:textId="77777777" w:rsidR="00300A30" w:rsidRPr="00300A30" w:rsidRDefault="00300A30" w:rsidP="00300A30">
            <w:pPr>
              <w:rPr>
                <w:bCs w:val="0"/>
                <w:sz w:val="24"/>
                <w:szCs w:val="24"/>
              </w:rPr>
            </w:pPr>
            <w:r w:rsidRPr="00300A30">
              <w:rPr>
                <w:bCs w:val="0"/>
                <w:sz w:val="24"/>
                <w:szCs w:val="24"/>
              </w:rPr>
              <w:t>LV64RIKO0000082304520</w:t>
            </w:r>
          </w:p>
          <w:p w14:paraId="2B94F385" w14:textId="77777777" w:rsidR="00300A30" w:rsidRPr="00300A30" w:rsidRDefault="00300A30" w:rsidP="00300A30">
            <w:pPr>
              <w:rPr>
                <w:bCs w:val="0"/>
                <w:sz w:val="24"/>
                <w:szCs w:val="24"/>
              </w:rPr>
            </w:pPr>
            <w:r w:rsidRPr="00300A30">
              <w:rPr>
                <w:bCs w:val="0"/>
                <w:sz w:val="24"/>
                <w:szCs w:val="24"/>
              </w:rPr>
              <w:t>AS Luminor Bank Latvijas filiāle</w:t>
            </w:r>
          </w:p>
          <w:p w14:paraId="0C4F0DF6" w14:textId="77777777" w:rsidR="00300A30" w:rsidRPr="00300A30" w:rsidRDefault="00300A30" w:rsidP="00300A30">
            <w:pPr>
              <w:rPr>
                <w:bCs w:val="0"/>
                <w:sz w:val="24"/>
                <w:szCs w:val="24"/>
              </w:rPr>
            </w:pPr>
            <w:r w:rsidRPr="00300A30">
              <w:rPr>
                <w:bCs w:val="0"/>
                <w:sz w:val="24"/>
                <w:szCs w:val="24"/>
              </w:rPr>
              <w:t>SWIFT kods: RIKOLV2X</w:t>
            </w:r>
          </w:p>
          <w:p w14:paraId="4FD74546" w14:textId="77777777" w:rsidR="00300A30" w:rsidRPr="00300A30" w:rsidRDefault="00300A30" w:rsidP="00300A30">
            <w:pPr>
              <w:rPr>
                <w:bCs w:val="0"/>
                <w:sz w:val="24"/>
                <w:szCs w:val="24"/>
              </w:rPr>
            </w:pPr>
            <w:r w:rsidRPr="00300A30">
              <w:rPr>
                <w:bCs w:val="0"/>
                <w:sz w:val="24"/>
                <w:szCs w:val="24"/>
              </w:rPr>
              <w:t>Tel.6</w:t>
            </w:r>
            <w:smartTag w:uri="schemas-tilde-lv/tildestengine" w:element="phone">
              <w:smartTagPr>
                <w:attr w:name="phone_number" w:val="7039810"/>
              </w:smartTagPr>
              <w:smartTag w:uri="urn:schemas-microsoft-com:office:smarttags" w:element="phone">
                <w:smartTagPr>
                  <w:attr w:name="Key_1" w:val="Value_2"/>
                </w:smartTagPr>
                <w:r w:rsidRPr="00300A30">
                  <w:rPr>
                    <w:bCs w:val="0"/>
                    <w:sz w:val="24"/>
                    <w:szCs w:val="24"/>
                  </w:rPr>
                  <w:t>7039810</w:t>
                </w:r>
              </w:smartTag>
            </w:smartTag>
          </w:p>
          <w:p w14:paraId="10895D08" w14:textId="77777777" w:rsidR="00300A30" w:rsidRPr="00300A30" w:rsidRDefault="00300A30" w:rsidP="00300A30">
            <w:pPr>
              <w:rPr>
                <w:bCs w:val="0"/>
                <w:sz w:val="24"/>
                <w:szCs w:val="24"/>
              </w:rPr>
            </w:pPr>
            <w:r w:rsidRPr="00300A30">
              <w:rPr>
                <w:bCs w:val="0"/>
                <w:sz w:val="24"/>
                <w:szCs w:val="24"/>
              </w:rPr>
              <w:t>e-pasts: info@zalais.lv</w:t>
            </w:r>
          </w:p>
        </w:tc>
        <w:tc>
          <w:tcPr>
            <w:tcW w:w="5040" w:type="dxa"/>
          </w:tcPr>
          <w:p w14:paraId="00C2C424" w14:textId="77777777" w:rsidR="00300A30" w:rsidRPr="00300A30" w:rsidRDefault="00300A30" w:rsidP="00300A30">
            <w:pPr>
              <w:rPr>
                <w:bCs w:val="0"/>
                <w:sz w:val="24"/>
                <w:szCs w:val="24"/>
              </w:rPr>
            </w:pPr>
            <w:r w:rsidRPr="00300A30">
              <w:rPr>
                <w:bCs w:val="0"/>
                <w:sz w:val="24"/>
                <w:szCs w:val="24"/>
              </w:rPr>
              <w:fldChar w:fldCharType="begin">
                <w:ffData>
                  <w:name w:val="Text32"/>
                  <w:enabled/>
                  <w:calcOnExit w:val="0"/>
                  <w:textInput/>
                </w:ffData>
              </w:fldChar>
            </w:r>
            <w:bookmarkStart w:id="87" w:name="Text32"/>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87"/>
            <w:r w:rsidRPr="00300A30">
              <w:rPr>
                <w:bCs w:val="0"/>
                <w:sz w:val="24"/>
                <w:szCs w:val="24"/>
              </w:rPr>
              <w:t xml:space="preserve"> </w:t>
            </w:r>
          </w:p>
          <w:p w14:paraId="4AEB5073" w14:textId="77777777" w:rsidR="00300A30" w:rsidRPr="00300A30" w:rsidRDefault="00300A30" w:rsidP="00300A30">
            <w:pPr>
              <w:rPr>
                <w:bCs w:val="0"/>
                <w:sz w:val="24"/>
                <w:szCs w:val="24"/>
              </w:rPr>
            </w:pPr>
            <w:r w:rsidRPr="00300A30">
              <w:rPr>
                <w:bCs w:val="0"/>
                <w:sz w:val="24"/>
                <w:szCs w:val="24"/>
              </w:rPr>
              <w:t xml:space="preserve">Reģ.Nr. </w:t>
            </w:r>
            <w:r w:rsidRPr="00300A30">
              <w:rPr>
                <w:bCs w:val="0"/>
                <w:sz w:val="24"/>
                <w:szCs w:val="24"/>
              </w:rPr>
              <w:fldChar w:fldCharType="begin">
                <w:ffData>
                  <w:name w:val="Text7"/>
                  <w:enabled/>
                  <w:calcOnExit w:val="0"/>
                  <w:textInput/>
                </w:ffData>
              </w:fldChar>
            </w:r>
            <w:bookmarkStart w:id="88" w:name="Text7"/>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88"/>
          </w:p>
          <w:p w14:paraId="407A2E89" w14:textId="77777777" w:rsidR="00300A30" w:rsidRPr="00300A30" w:rsidRDefault="00300A30" w:rsidP="00300A30">
            <w:pPr>
              <w:rPr>
                <w:bCs w:val="0"/>
                <w:sz w:val="24"/>
                <w:szCs w:val="24"/>
              </w:rPr>
            </w:pPr>
            <w:r w:rsidRPr="00300A30">
              <w:rPr>
                <w:bCs w:val="0"/>
                <w:sz w:val="24"/>
                <w:szCs w:val="24"/>
              </w:rPr>
              <w:t xml:space="preserve">Jur.adrese </w:t>
            </w:r>
            <w:r w:rsidRPr="00300A30">
              <w:rPr>
                <w:bCs w:val="0"/>
                <w:sz w:val="24"/>
                <w:szCs w:val="24"/>
              </w:rPr>
              <w:fldChar w:fldCharType="begin">
                <w:ffData>
                  <w:name w:val="Text8"/>
                  <w:enabled/>
                  <w:calcOnExit w:val="0"/>
                  <w:textInput/>
                </w:ffData>
              </w:fldChar>
            </w:r>
            <w:bookmarkStart w:id="89" w:name="Text8"/>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89"/>
          </w:p>
          <w:p w14:paraId="2A580C25" w14:textId="77777777" w:rsidR="00300A30" w:rsidRPr="00300A30" w:rsidRDefault="00300A30" w:rsidP="00300A30">
            <w:pPr>
              <w:rPr>
                <w:bCs w:val="0"/>
                <w:sz w:val="24"/>
                <w:szCs w:val="24"/>
              </w:rPr>
            </w:pPr>
            <w:r w:rsidRPr="00300A30">
              <w:rPr>
                <w:bCs w:val="0"/>
                <w:sz w:val="24"/>
                <w:szCs w:val="24"/>
              </w:rPr>
              <w:t xml:space="preserve">Konts </w:t>
            </w:r>
            <w:r w:rsidRPr="00300A30">
              <w:rPr>
                <w:bCs w:val="0"/>
                <w:sz w:val="24"/>
                <w:szCs w:val="24"/>
              </w:rPr>
              <w:fldChar w:fldCharType="begin">
                <w:ffData>
                  <w:name w:val="Text10"/>
                  <w:enabled/>
                  <w:calcOnExit w:val="0"/>
                  <w:textInput/>
                </w:ffData>
              </w:fldChar>
            </w:r>
            <w:bookmarkStart w:id="90" w:name="Text10"/>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90"/>
          </w:p>
          <w:p w14:paraId="0ED6C122" w14:textId="77777777" w:rsidR="00300A30" w:rsidRPr="00300A30" w:rsidRDefault="00300A30" w:rsidP="00300A30">
            <w:pPr>
              <w:rPr>
                <w:bCs w:val="0"/>
                <w:sz w:val="24"/>
                <w:szCs w:val="24"/>
              </w:rPr>
            </w:pPr>
            <w:r w:rsidRPr="00300A30">
              <w:rPr>
                <w:bCs w:val="0"/>
                <w:sz w:val="24"/>
                <w:szCs w:val="24"/>
              </w:rPr>
              <w:t xml:space="preserve">Banka </w:t>
            </w:r>
            <w:r w:rsidRPr="00300A30">
              <w:rPr>
                <w:bCs w:val="0"/>
                <w:sz w:val="24"/>
                <w:szCs w:val="24"/>
              </w:rPr>
              <w:fldChar w:fldCharType="begin">
                <w:ffData>
                  <w:name w:val="Text11"/>
                  <w:enabled/>
                  <w:calcOnExit w:val="0"/>
                  <w:textInput/>
                </w:ffData>
              </w:fldChar>
            </w:r>
            <w:bookmarkStart w:id="91" w:name="Text11"/>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91"/>
          </w:p>
          <w:p w14:paraId="5FBBF916" w14:textId="77777777" w:rsidR="00300A30" w:rsidRPr="00300A30" w:rsidRDefault="00300A30" w:rsidP="00300A30">
            <w:pPr>
              <w:rPr>
                <w:bCs w:val="0"/>
                <w:sz w:val="24"/>
                <w:szCs w:val="24"/>
              </w:rPr>
            </w:pPr>
            <w:r w:rsidRPr="00300A30">
              <w:rPr>
                <w:bCs w:val="0"/>
                <w:sz w:val="24"/>
                <w:szCs w:val="24"/>
              </w:rPr>
              <w:t xml:space="preserve">SWIFT </w:t>
            </w:r>
            <w:r w:rsidRPr="00300A30">
              <w:rPr>
                <w:bCs w:val="0"/>
                <w:sz w:val="24"/>
                <w:szCs w:val="24"/>
              </w:rPr>
              <w:fldChar w:fldCharType="begin">
                <w:ffData>
                  <w:name w:val="Text12"/>
                  <w:enabled/>
                  <w:calcOnExit w:val="0"/>
                  <w:textInput/>
                </w:ffData>
              </w:fldChar>
            </w:r>
            <w:bookmarkStart w:id="92" w:name="Text12"/>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noProof/>
                <w:sz w:val="24"/>
                <w:szCs w:val="24"/>
              </w:rPr>
              <w:t> </w:t>
            </w:r>
            <w:r w:rsidRPr="00300A30">
              <w:rPr>
                <w:bCs w:val="0"/>
                <w:noProof/>
                <w:sz w:val="24"/>
                <w:szCs w:val="24"/>
              </w:rPr>
              <w:t> </w:t>
            </w:r>
            <w:r w:rsidRPr="00300A30">
              <w:rPr>
                <w:bCs w:val="0"/>
                <w:noProof/>
                <w:sz w:val="24"/>
                <w:szCs w:val="24"/>
              </w:rPr>
              <w:t> </w:t>
            </w:r>
            <w:r w:rsidRPr="00300A30">
              <w:rPr>
                <w:bCs w:val="0"/>
                <w:noProof/>
                <w:sz w:val="24"/>
                <w:szCs w:val="24"/>
              </w:rPr>
              <w:t> </w:t>
            </w:r>
            <w:r w:rsidRPr="00300A30">
              <w:rPr>
                <w:bCs w:val="0"/>
                <w:noProof/>
                <w:sz w:val="24"/>
                <w:szCs w:val="24"/>
              </w:rPr>
              <w:t> </w:t>
            </w:r>
            <w:r w:rsidRPr="00300A30">
              <w:rPr>
                <w:bCs w:val="0"/>
                <w:sz w:val="24"/>
                <w:szCs w:val="24"/>
              </w:rPr>
              <w:fldChar w:fldCharType="end"/>
            </w:r>
            <w:bookmarkEnd w:id="92"/>
          </w:p>
          <w:p w14:paraId="494FA2A0" w14:textId="77777777" w:rsidR="00300A30" w:rsidRPr="00300A30" w:rsidRDefault="00300A30" w:rsidP="00300A30">
            <w:pPr>
              <w:rPr>
                <w:bCs w:val="0"/>
                <w:sz w:val="24"/>
                <w:szCs w:val="24"/>
              </w:rPr>
            </w:pPr>
          </w:p>
        </w:tc>
      </w:tr>
      <w:tr w:rsidR="00300A30" w:rsidRPr="00300A30" w14:paraId="1545DE1A" w14:textId="77777777" w:rsidTr="00C94FDD">
        <w:trPr>
          <w:trHeight w:val="1006"/>
        </w:trPr>
        <w:tc>
          <w:tcPr>
            <w:tcW w:w="4968" w:type="dxa"/>
          </w:tcPr>
          <w:p w14:paraId="252A63BE" w14:textId="77777777" w:rsidR="00300A30" w:rsidRPr="00300A30" w:rsidRDefault="00300A30" w:rsidP="00300A30">
            <w:pPr>
              <w:rPr>
                <w:bCs w:val="0"/>
                <w:sz w:val="24"/>
                <w:szCs w:val="24"/>
              </w:rPr>
            </w:pPr>
          </w:p>
          <w:p w14:paraId="66413ED9" w14:textId="77777777" w:rsidR="00300A30" w:rsidRPr="00300A30" w:rsidRDefault="00300A30" w:rsidP="00300A30">
            <w:pPr>
              <w:rPr>
                <w:bCs w:val="0"/>
                <w:sz w:val="24"/>
                <w:szCs w:val="24"/>
              </w:rPr>
            </w:pPr>
            <w:r w:rsidRPr="00300A30">
              <w:rPr>
                <w:bCs w:val="0"/>
                <w:sz w:val="24"/>
                <w:szCs w:val="24"/>
              </w:rPr>
              <w:t>Valdes loceklis un direktors</w:t>
            </w:r>
          </w:p>
          <w:p w14:paraId="7014E7F7" w14:textId="77777777" w:rsidR="00300A30" w:rsidRPr="00300A30" w:rsidRDefault="00300A30" w:rsidP="00300A30">
            <w:pPr>
              <w:rPr>
                <w:bCs w:val="0"/>
                <w:sz w:val="24"/>
                <w:szCs w:val="24"/>
              </w:rPr>
            </w:pPr>
          </w:p>
          <w:p w14:paraId="6D13E677" w14:textId="77777777" w:rsidR="00300A30" w:rsidRPr="00300A30" w:rsidRDefault="00300A30" w:rsidP="00300A30">
            <w:pPr>
              <w:rPr>
                <w:bCs w:val="0"/>
                <w:sz w:val="24"/>
                <w:szCs w:val="24"/>
              </w:rPr>
            </w:pPr>
          </w:p>
          <w:p w14:paraId="2F7D4743" w14:textId="77777777" w:rsidR="00300A30" w:rsidRPr="00300A30" w:rsidRDefault="00300A30" w:rsidP="00300A30">
            <w:pPr>
              <w:rPr>
                <w:bCs w:val="0"/>
                <w:sz w:val="24"/>
                <w:szCs w:val="24"/>
              </w:rPr>
            </w:pPr>
            <w:r w:rsidRPr="00300A30">
              <w:rPr>
                <w:bCs w:val="0"/>
                <w:sz w:val="24"/>
                <w:szCs w:val="24"/>
              </w:rPr>
              <w:t>__________________ /K. Zakulis/</w:t>
            </w:r>
          </w:p>
        </w:tc>
        <w:tc>
          <w:tcPr>
            <w:tcW w:w="5040" w:type="dxa"/>
          </w:tcPr>
          <w:p w14:paraId="74239BB2" w14:textId="77777777" w:rsidR="00300A30" w:rsidRPr="00300A30" w:rsidRDefault="00300A30" w:rsidP="00300A30">
            <w:pPr>
              <w:rPr>
                <w:bCs w:val="0"/>
                <w:sz w:val="24"/>
                <w:szCs w:val="24"/>
              </w:rPr>
            </w:pPr>
          </w:p>
          <w:p w14:paraId="1518EB03" w14:textId="77777777" w:rsidR="00300A30" w:rsidRPr="00300A30" w:rsidRDefault="00300A30" w:rsidP="00300A30">
            <w:pPr>
              <w:rPr>
                <w:bCs w:val="0"/>
                <w:sz w:val="24"/>
                <w:szCs w:val="24"/>
              </w:rPr>
            </w:pPr>
          </w:p>
          <w:p w14:paraId="77FC8291" w14:textId="77777777" w:rsidR="00300A30" w:rsidRPr="00300A30" w:rsidRDefault="00300A30" w:rsidP="00300A30">
            <w:pPr>
              <w:rPr>
                <w:bCs w:val="0"/>
                <w:sz w:val="24"/>
                <w:szCs w:val="24"/>
              </w:rPr>
            </w:pPr>
            <w:r w:rsidRPr="00300A30">
              <w:rPr>
                <w:bCs w:val="0"/>
                <w:sz w:val="24"/>
                <w:szCs w:val="24"/>
              </w:rPr>
              <w:fldChar w:fldCharType="begin">
                <w:ffData>
                  <w:name w:val="Text27"/>
                  <w:enabled/>
                  <w:calcOnExit w:val="0"/>
                  <w:textInput/>
                </w:ffData>
              </w:fldChar>
            </w:r>
            <w:bookmarkStart w:id="93" w:name="Text27"/>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93"/>
          </w:p>
          <w:p w14:paraId="2D29E286" w14:textId="77777777" w:rsidR="00300A30" w:rsidRPr="00300A30" w:rsidRDefault="00300A30" w:rsidP="00300A30">
            <w:pPr>
              <w:rPr>
                <w:bCs w:val="0"/>
                <w:sz w:val="24"/>
                <w:szCs w:val="24"/>
              </w:rPr>
            </w:pPr>
          </w:p>
          <w:p w14:paraId="3AE3ED3F" w14:textId="77777777" w:rsidR="00300A30" w:rsidRPr="00300A30" w:rsidRDefault="00300A30" w:rsidP="00300A30">
            <w:pPr>
              <w:rPr>
                <w:bCs w:val="0"/>
                <w:sz w:val="24"/>
                <w:szCs w:val="24"/>
              </w:rPr>
            </w:pPr>
          </w:p>
          <w:p w14:paraId="55115710" w14:textId="77777777" w:rsidR="00300A30" w:rsidRPr="00300A30" w:rsidRDefault="00300A30" w:rsidP="00300A30">
            <w:pPr>
              <w:rPr>
                <w:bCs w:val="0"/>
                <w:sz w:val="24"/>
                <w:szCs w:val="24"/>
              </w:rPr>
            </w:pPr>
            <w:r w:rsidRPr="00300A30">
              <w:rPr>
                <w:bCs w:val="0"/>
                <w:sz w:val="24"/>
                <w:szCs w:val="24"/>
              </w:rPr>
              <w:t>__________________ /</w:t>
            </w:r>
            <w:bookmarkStart w:id="94" w:name="Text28"/>
            <w:r w:rsidRPr="00300A30">
              <w:rPr>
                <w:bCs w:val="0"/>
                <w:sz w:val="24"/>
                <w:szCs w:val="24"/>
              </w:rPr>
              <w:fldChar w:fldCharType="begin">
                <w:ffData>
                  <w:name w:val="Text28"/>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94"/>
            <w:r w:rsidRPr="00300A30">
              <w:rPr>
                <w:bCs w:val="0"/>
                <w:sz w:val="24"/>
                <w:szCs w:val="24"/>
              </w:rPr>
              <w:t>.</w:t>
            </w:r>
            <w:bookmarkStart w:id="95" w:name="Text29"/>
            <w:r w:rsidRPr="00300A30">
              <w:rPr>
                <w:bCs w:val="0"/>
                <w:sz w:val="24"/>
                <w:szCs w:val="24"/>
              </w:rPr>
              <w:fldChar w:fldCharType="begin">
                <w:ffData>
                  <w:name w:val="Text29"/>
                  <w:enabled/>
                  <w:calcOnExit w:val="0"/>
                  <w:textInput/>
                </w:ffData>
              </w:fldChar>
            </w:r>
            <w:r w:rsidRPr="00300A30">
              <w:rPr>
                <w:bCs w:val="0"/>
                <w:sz w:val="24"/>
                <w:szCs w:val="24"/>
              </w:rPr>
              <w:instrText xml:space="preserve"> FORMTEXT </w:instrText>
            </w:r>
            <w:r w:rsidRPr="00300A30">
              <w:rPr>
                <w:bCs w:val="0"/>
                <w:sz w:val="24"/>
                <w:szCs w:val="24"/>
              </w:rPr>
            </w:r>
            <w:r w:rsidRPr="00300A30">
              <w:rPr>
                <w:bCs w:val="0"/>
                <w:sz w:val="24"/>
                <w:szCs w:val="24"/>
              </w:rPr>
              <w:fldChar w:fldCharType="separate"/>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t> </w:t>
            </w:r>
            <w:r w:rsidRPr="00300A30">
              <w:rPr>
                <w:bCs w:val="0"/>
                <w:sz w:val="24"/>
                <w:szCs w:val="24"/>
              </w:rPr>
              <w:fldChar w:fldCharType="end"/>
            </w:r>
            <w:bookmarkEnd w:id="95"/>
            <w:r w:rsidRPr="00300A30">
              <w:rPr>
                <w:bCs w:val="0"/>
                <w:sz w:val="24"/>
                <w:szCs w:val="24"/>
              </w:rPr>
              <w:t>/</w:t>
            </w:r>
          </w:p>
        </w:tc>
      </w:tr>
    </w:tbl>
    <w:p w14:paraId="34664464" w14:textId="77777777" w:rsidR="00300A30" w:rsidRPr="00300A30" w:rsidRDefault="00300A30" w:rsidP="00300A30">
      <w:pPr>
        <w:ind w:right="10466"/>
        <w:rPr>
          <w:bCs w:val="0"/>
          <w:sz w:val="24"/>
          <w:szCs w:val="24"/>
        </w:rPr>
      </w:pPr>
    </w:p>
    <w:p w14:paraId="525A8BF7" w14:textId="77777777" w:rsidR="00300A30" w:rsidRPr="00300A30" w:rsidRDefault="00300A30" w:rsidP="00300A30">
      <w:pPr>
        <w:rPr>
          <w:bCs w:val="0"/>
          <w:sz w:val="24"/>
          <w:szCs w:val="24"/>
        </w:rPr>
      </w:pPr>
      <w:r w:rsidRPr="00300A30">
        <w:rPr>
          <w:bCs w:val="0"/>
          <w:sz w:val="24"/>
          <w:szCs w:val="24"/>
        </w:rPr>
        <w:br w:type="page"/>
      </w:r>
    </w:p>
    <w:p w14:paraId="76B86230" w14:textId="77777777" w:rsidR="00300A30" w:rsidRPr="00300A30" w:rsidRDefault="00300A30" w:rsidP="00300A30">
      <w:pPr>
        <w:ind w:right="10466"/>
        <w:rPr>
          <w:bCs w:val="0"/>
          <w:sz w:val="24"/>
          <w:szCs w:val="24"/>
        </w:rPr>
      </w:pPr>
    </w:p>
    <w:tbl>
      <w:tblPr>
        <w:tblW w:w="10348" w:type="dxa"/>
        <w:tblLook w:val="04A0" w:firstRow="1" w:lastRow="0" w:firstColumn="1" w:lastColumn="0" w:noHBand="0" w:noVBand="1"/>
      </w:tblPr>
      <w:tblGrid>
        <w:gridCol w:w="600"/>
        <w:gridCol w:w="3086"/>
        <w:gridCol w:w="1701"/>
        <w:gridCol w:w="1276"/>
        <w:gridCol w:w="3685"/>
      </w:tblGrid>
      <w:tr w:rsidR="00300A30" w:rsidRPr="00300A30" w14:paraId="1499D576" w14:textId="77777777" w:rsidTr="00C94FDD">
        <w:trPr>
          <w:trHeight w:val="300"/>
        </w:trPr>
        <w:tc>
          <w:tcPr>
            <w:tcW w:w="600" w:type="dxa"/>
            <w:tcBorders>
              <w:top w:val="nil"/>
              <w:left w:val="nil"/>
              <w:bottom w:val="nil"/>
              <w:right w:val="nil"/>
            </w:tcBorders>
            <w:shd w:val="clear" w:color="auto" w:fill="auto"/>
            <w:noWrap/>
            <w:vAlign w:val="bottom"/>
            <w:hideMark/>
          </w:tcPr>
          <w:p w14:paraId="1A9BB504" w14:textId="77777777" w:rsidR="00300A30" w:rsidRPr="00300A30" w:rsidRDefault="00300A30" w:rsidP="00300A30">
            <w:pPr>
              <w:rPr>
                <w:bCs w:val="0"/>
                <w:sz w:val="20"/>
                <w:szCs w:val="20"/>
                <w:lang w:eastAsia="lv-LV"/>
              </w:rPr>
            </w:pPr>
          </w:p>
        </w:tc>
        <w:tc>
          <w:tcPr>
            <w:tcW w:w="3086" w:type="dxa"/>
            <w:tcBorders>
              <w:top w:val="nil"/>
              <w:left w:val="nil"/>
              <w:bottom w:val="nil"/>
              <w:right w:val="nil"/>
            </w:tcBorders>
            <w:shd w:val="clear" w:color="auto" w:fill="auto"/>
            <w:noWrap/>
            <w:vAlign w:val="bottom"/>
            <w:hideMark/>
          </w:tcPr>
          <w:p w14:paraId="627C0B61" w14:textId="77777777" w:rsidR="00300A30" w:rsidRPr="00300A30" w:rsidRDefault="00300A30" w:rsidP="00300A30">
            <w:pPr>
              <w:jc w:val="center"/>
              <w:rPr>
                <w:bCs w:val="0"/>
                <w:sz w:val="20"/>
                <w:szCs w:val="20"/>
              </w:rPr>
            </w:pPr>
          </w:p>
        </w:tc>
        <w:tc>
          <w:tcPr>
            <w:tcW w:w="1701" w:type="dxa"/>
            <w:tcBorders>
              <w:top w:val="nil"/>
              <w:left w:val="nil"/>
              <w:bottom w:val="nil"/>
              <w:right w:val="nil"/>
            </w:tcBorders>
            <w:shd w:val="clear" w:color="auto" w:fill="auto"/>
            <w:noWrap/>
            <w:vAlign w:val="bottom"/>
            <w:hideMark/>
          </w:tcPr>
          <w:p w14:paraId="4BCD7988" w14:textId="77777777" w:rsidR="00300A30" w:rsidRPr="00300A30" w:rsidRDefault="00300A30" w:rsidP="00300A30">
            <w:pPr>
              <w:rPr>
                <w:bCs w:val="0"/>
                <w:sz w:val="20"/>
                <w:szCs w:val="20"/>
              </w:rPr>
            </w:pPr>
          </w:p>
        </w:tc>
        <w:tc>
          <w:tcPr>
            <w:tcW w:w="1276" w:type="dxa"/>
            <w:tcBorders>
              <w:top w:val="nil"/>
              <w:left w:val="nil"/>
              <w:bottom w:val="nil"/>
              <w:right w:val="nil"/>
            </w:tcBorders>
            <w:shd w:val="clear" w:color="auto" w:fill="auto"/>
            <w:noWrap/>
            <w:vAlign w:val="bottom"/>
            <w:hideMark/>
          </w:tcPr>
          <w:p w14:paraId="24BC2276" w14:textId="77777777" w:rsidR="00300A30" w:rsidRPr="00300A30" w:rsidRDefault="00300A30" w:rsidP="00300A30">
            <w:pPr>
              <w:jc w:val="center"/>
              <w:rPr>
                <w:bCs w:val="0"/>
                <w:sz w:val="20"/>
                <w:szCs w:val="20"/>
              </w:rPr>
            </w:pPr>
          </w:p>
        </w:tc>
        <w:tc>
          <w:tcPr>
            <w:tcW w:w="3685" w:type="dxa"/>
            <w:tcBorders>
              <w:top w:val="nil"/>
              <w:left w:val="nil"/>
              <w:bottom w:val="nil"/>
              <w:right w:val="nil"/>
            </w:tcBorders>
            <w:shd w:val="clear" w:color="auto" w:fill="auto"/>
            <w:noWrap/>
            <w:vAlign w:val="bottom"/>
            <w:hideMark/>
          </w:tcPr>
          <w:p w14:paraId="6082CA5A"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Pielikums Nr.1</w:t>
            </w:r>
          </w:p>
        </w:tc>
      </w:tr>
      <w:tr w:rsidR="00300A30" w:rsidRPr="00300A30" w14:paraId="38886986" w14:textId="77777777" w:rsidTr="00C94FDD">
        <w:trPr>
          <w:trHeight w:val="300"/>
        </w:trPr>
        <w:tc>
          <w:tcPr>
            <w:tcW w:w="600" w:type="dxa"/>
            <w:tcBorders>
              <w:top w:val="nil"/>
              <w:left w:val="nil"/>
              <w:bottom w:val="nil"/>
              <w:right w:val="nil"/>
            </w:tcBorders>
            <w:shd w:val="clear" w:color="auto" w:fill="auto"/>
            <w:noWrap/>
            <w:vAlign w:val="bottom"/>
            <w:hideMark/>
          </w:tcPr>
          <w:p w14:paraId="6C9EBF85" w14:textId="77777777" w:rsidR="00300A30" w:rsidRPr="00300A30" w:rsidRDefault="00300A30" w:rsidP="00300A30">
            <w:pPr>
              <w:jc w:val="right"/>
              <w:rPr>
                <w:rFonts w:ascii="Calibri" w:hAnsi="Calibri" w:cs="Calibri"/>
                <w:bCs w:val="0"/>
                <w:color w:val="000000"/>
                <w:sz w:val="22"/>
                <w:szCs w:val="22"/>
              </w:rPr>
            </w:pPr>
          </w:p>
        </w:tc>
        <w:tc>
          <w:tcPr>
            <w:tcW w:w="3086" w:type="dxa"/>
            <w:tcBorders>
              <w:top w:val="nil"/>
              <w:left w:val="nil"/>
              <w:bottom w:val="nil"/>
              <w:right w:val="nil"/>
            </w:tcBorders>
            <w:shd w:val="clear" w:color="auto" w:fill="auto"/>
            <w:noWrap/>
            <w:vAlign w:val="bottom"/>
            <w:hideMark/>
          </w:tcPr>
          <w:p w14:paraId="21263F3D" w14:textId="77777777" w:rsidR="00300A30" w:rsidRPr="00300A30" w:rsidRDefault="00300A30" w:rsidP="00300A30">
            <w:pPr>
              <w:jc w:val="center"/>
              <w:rPr>
                <w:bCs w:val="0"/>
                <w:sz w:val="20"/>
                <w:szCs w:val="20"/>
              </w:rPr>
            </w:pPr>
          </w:p>
        </w:tc>
        <w:tc>
          <w:tcPr>
            <w:tcW w:w="1701" w:type="dxa"/>
            <w:tcBorders>
              <w:top w:val="nil"/>
              <w:left w:val="nil"/>
              <w:bottom w:val="nil"/>
              <w:right w:val="nil"/>
            </w:tcBorders>
            <w:shd w:val="clear" w:color="auto" w:fill="auto"/>
            <w:noWrap/>
            <w:vAlign w:val="bottom"/>
            <w:hideMark/>
          </w:tcPr>
          <w:p w14:paraId="5354CC9E" w14:textId="77777777" w:rsidR="00300A30" w:rsidRPr="00300A30" w:rsidRDefault="00300A30" w:rsidP="00300A30">
            <w:pPr>
              <w:rPr>
                <w:bCs w:val="0"/>
                <w:sz w:val="20"/>
                <w:szCs w:val="20"/>
              </w:rPr>
            </w:pPr>
          </w:p>
        </w:tc>
        <w:tc>
          <w:tcPr>
            <w:tcW w:w="1276" w:type="dxa"/>
            <w:tcBorders>
              <w:top w:val="nil"/>
              <w:left w:val="nil"/>
              <w:bottom w:val="nil"/>
              <w:right w:val="nil"/>
            </w:tcBorders>
            <w:shd w:val="clear" w:color="auto" w:fill="auto"/>
            <w:noWrap/>
            <w:vAlign w:val="bottom"/>
            <w:hideMark/>
          </w:tcPr>
          <w:p w14:paraId="773AB1D8" w14:textId="77777777" w:rsidR="00300A30" w:rsidRPr="00300A30" w:rsidRDefault="00300A30" w:rsidP="00300A30">
            <w:pPr>
              <w:jc w:val="center"/>
              <w:rPr>
                <w:bCs w:val="0"/>
                <w:sz w:val="20"/>
                <w:szCs w:val="20"/>
              </w:rPr>
            </w:pPr>
          </w:p>
        </w:tc>
        <w:tc>
          <w:tcPr>
            <w:tcW w:w="3685" w:type="dxa"/>
            <w:tcBorders>
              <w:top w:val="nil"/>
              <w:left w:val="nil"/>
              <w:bottom w:val="nil"/>
              <w:right w:val="nil"/>
            </w:tcBorders>
            <w:shd w:val="clear" w:color="auto" w:fill="auto"/>
            <w:noWrap/>
            <w:vAlign w:val="bottom"/>
            <w:hideMark/>
          </w:tcPr>
          <w:p w14:paraId="21C5B39E" w14:textId="77777777" w:rsidR="00300A30" w:rsidRPr="00300A30" w:rsidRDefault="00300A30" w:rsidP="00300A30">
            <w:pPr>
              <w:rPr>
                <w:bCs w:val="0"/>
                <w:sz w:val="20"/>
                <w:szCs w:val="20"/>
              </w:rPr>
            </w:pPr>
          </w:p>
        </w:tc>
      </w:tr>
      <w:tr w:rsidR="00300A30" w:rsidRPr="00300A30" w14:paraId="12F65F53" w14:textId="77777777" w:rsidTr="00C94FDD">
        <w:trPr>
          <w:trHeight w:val="315"/>
        </w:trPr>
        <w:tc>
          <w:tcPr>
            <w:tcW w:w="600" w:type="dxa"/>
            <w:tcBorders>
              <w:top w:val="nil"/>
              <w:left w:val="nil"/>
              <w:bottom w:val="nil"/>
              <w:right w:val="nil"/>
            </w:tcBorders>
            <w:shd w:val="clear" w:color="auto" w:fill="auto"/>
            <w:noWrap/>
            <w:vAlign w:val="bottom"/>
            <w:hideMark/>
          </w:tcPr>
          <w:p w14:paraId="64450B33" w14:textId="77777777" w:rsidR="00300A30" w:rsidRPr="00300A30" w:rsidRDefault="00300A30" w:rsidP="00300A30">
            <w:pPr>
              <w:jc w:val="right"/>
              <w:rPr>
                <w:bCs w:val="0"/>
                <w:sz w:val="20"/>
                <w:szCs w:val="20"/>
              </w:rPr>
            </w:pPr>
          </w:p>
        </w:tc>
        <w:tc>
          <w:tcPr>
            <w:tcW w:w="4787" w:type="dxa"/>
            <w:gridSpan w:val="2"/>
            <w:tcBorders>
              <w:top w:val="nil"/>
              <w:left w:val="nil"/>
              <w:bottom w:val="nil"/>
              <w:right w:val="nil"/>
            </w:tcBorders>
            <w:shd w:val="clear" w:color="auto" w:fill="auto"/>
            <w:noWrap/>
            <w:vAlign w:val="bottom"/>
            <w:hideMark/>
          </w:tcPr>
          <w:p w14:paraId="47CB9558" w14:textId="77777777" w:rsidR="00300A30" w:rsidRPr="00300A30" w:rsidRDefault="00300A30" w:rsidP="00300A30">
            <w:pPr>
              <w:rPr>
                <w:rFonts w:ascii="Calibri" w:hAnsi="Calibri" w:cs="Calibri"/>
                <w:b/>
                <w:i/>
                <w:iCs/>
                <w:color w:val="000000"/>
                <w:sz w:val="24"/>
                <w:szCs w:val="24"/>
              </w:rPr>
            </w:pPr>
            <w:r w:rsidRPr="00300A30">
              <w:rPr>
                <w:rFonts w:ascii="Calibri" w:hAnsi="Calibri" w:cs="Calibri"/>
                <w:b/>
                <w:i/>
                <w:iCs/>
                <w:color w:val="000000"/>
                <w:sz w:val="24"/>
                <w:szCs w:val="24"/>
              </w:rPr>
              <w:t>Tabakas izstrādājumu ar filtru (TIF) apsaimniekošanas maksas aprēķins pašvaldībai</w:t>
            </w:r>
          </w:p>
        </w:tc>
        <w:tc>
          <w:tcPr>
            <w:tcW w:w="1276" w:type="dxa"/>
            <w:tcBorders>
              <w:top w:val="nil"/>
              <w:left w:val="nil"/>
              <w:bottom w:val="nil"/>
              <w:right w:val="nil"/>
            </w:tcBorders>
            <w:shd w:val="clear" w:color="auto" w:fill="auto"/>
            <w:noWrap/>
            <w:vAlign w:val="bottom"/>
            <w:hideMark/>
          </w:tcPr>
          <w:p w14:paraId="682D276F" w14:textId="77777777" w:rsidR="00300A30" w:rsidRPr="00300A30" w:rsidRDefault="00300A30" w:rsidP="00300A30">
            <w:pPr>
              <w:rPr>
                <w:rFonts w:ascii="Calibri" w:hAnsi="Calibri" w:cs="Calibri"/>
                <w:b/>
                <w:i/>
                <w:iCs/>
                <w:color w:val="000000"/>
                <w:sz w:val="24"/>
                <w:szCs w:val="24"/>
              </w:rPr>
            </w:pPr>
          </w:p>
        </w:tc>
        <w:tc>
          <w:tcPr>
            <w:tcW w:w="3685" w:type="dxa"/>
            <w:tcBorders>
              <w:top w:val="nil"/>
              <w:left w:val="nil"/>
              <w:bottom w:val="nil"/>
              <w:right w:val="nil"/>
            </w:tcBorders>
            <w:shd w:val="clear" w:color="auto" w:fill="auto"/>
            <w:noWrap/>
            <w:vAlign w:val="bottom"/>
            <w:hideMark/>
          </w:tcPr>
          <w:p w14:paraId="274EBEB1" w14:textId="77777777" w:rsidR="00300A30" w:rsidRPr="00300A30" w:rsidRDefault="00300A30" w:rsidP="00300A30">
            <w:pPr>
              <w:rPr>
                <w:bCs w:val="0"/>
                <w:sz w:val="20"/>
                <w:szCs w:val="20"/>
              </w:rPr>
            </w:pPr>
          </w:p>
        </w:tc>
      </w:tr>
      <w:tr w:rsidR="00300A30" w:rsidRPr="00300A30" w14:paraId="3933F3B5" w14:textId="77777777" w:rsidTr="00C94FDD">
        <w:trPr>
          <w:trHeight w:val="300"/>
        </w:trPr>
        <w:tc>
          <w:tcPr>
            <w:tcW w:w="600" w:type="dxa"/>
            <w:tcBorders>
              <w:top w:val="nil"/>
              <w:left w:val="nil"/>
              <w:bottom w:val="nil"/>
              <w:right w:val="nil"/>
            </w:tcBorders>
            <w:shd w:val="clear" w:color="auto" w:fill="auto"/>
            <w:noWrap/>
            <w:vAlign w:val="bottom"/>
            <w:hideMark/>
          </w:tcPr>
          <w:p w14:paraId="10B3B086" w14:textId="77777777" w:rsidR="00300A30" w:rsidRPr="00300A30" w:rsidRDefault="00300A30" w:rsidP="00300A30">
            <w:pPr>
              <w:rPr>
                <w:bCs w:val="0"/>
                <w:sz w:val="20"/>
                <w:szCs w:val="20"/>
              </w:rPr>
            </w:pPr>
          </w:p>
        </w:tc>
        <w:tc>
          <w:tcPr>
            <w:tcW w:w="3086" w:type="dxa"/>
            <w:tcBorders>
              <w:top w:val="nil"/>
              <w:left w:val="nil"/>
              <w:bottom w:val="nil"/>
              <w:right w:val="nil"/>
            </w:tcBorders>
            <w:shd w:val="clear" w:color="auto" w:fill="auto"/>
            <w:noWrap/>
            <w:vAlign w:val="bottom"/>
            <w:hideMark/>
          </w:tcPr>
          <w:p w14:paraId="5887AF17" w14:textId="77777777" w:rsidR="00300A30" w:rsidRPr="00300A30" w:rsidRDefault="00300A30" w:rsidP="00300A30">
            <w:pPr>
              <w:jc w:val="center"/>
              <w:rPr>
                <w:bCs w:val="0"/>
                <w:sz w:val="20"/>
                <w:szCs w:val="20"/>
              </w:rPr>
            </w:pPr>
          </w:p>
        </w:tc>
        <w:tc>
          <w:tcPr>
            <w:tcW w:w="1701" w:type="dxa"/>
            <w:tcBorders>
              <w:top w:val="nil"/>
              <w:left w:val="nil"/>
              <w:bottom w:val="nil"/>
              <w:right w:val="nil"/>
            </w:tcBorders>
            <w:shd w:val="clear" w:color="auto" w:fill="auto"/>
            <w:noWrap/>
            <w:vAlign w:val="bottom"/>
            <w:hideMark/>
          </w:tcPr>
          <w:p w14:paraId="6854D7D9" w14:textId="77777777" w:rsidR="00300A30" w:rsidRPr="00300A30" w:rsidRDefault="00300A30" w:rsidP="00300A30">
            <w:pPr>
              <w:rPr>
                <w:bCs w:val="0"/>
                <w:sz w:val="20"/>
                <w:szCs w:val="20"/>
              </w:rPr>
            </w:pPr>
          </w:p>
        </w:tc>
        <w:tc>
          <w:tcPr>
            <w:tcW w:w="1276" w:type="dxa"/>
            <w:tcBorders>
              <w:top w:val="nil"/>
              <w:left w:val="nil"/>
              <w:bottom w:val="nil"/>
              <w:right w:val="nil"/>
            </w:tcBorders>
            <w:shd w:val="clear" w:color="auto" w:fill="auto"/>
            <w:noWrap/>
            <w:vAlign w:val="bottom"/>
            <w:hideMark/>
          </w:tcPr>
          <w:p w14:paraId="19E99F83" w14:textId="77777777" w:rsidR="00300A30" w:rsidRPr="00300A30" w:rsidRDefault="00300A30" w:rsidP="00300A30">
            <w:pPr>
              <w:jc w:val="center"/>
              <w:rPr>
                <w:bCs w:val="0"/>
                <w:sz w:val="20"/>
                <w:szCs w:val="20"/>
              </w:rPr>
            </w:pPr>
          </w:p>
        </w:tc>
        <w:tc>
          <w:tcPr>
            <w:tcW w:w="3685" w:type="dxa"/>
            <w:tcBorders>
              <w:top w:val="nil"/>
              <w:left w:val="nil"/>
              <w:bottom w:val="nil"/>
              <w:right w:val="nil"/>
            </w:tcBorders>
            <w:shd w:val="clear" w:color="auto" w:fill="auto"/>
            <w:noWrap/>
            <w:vAlign w:val="bottom"/>
            <w:hideMark/>
          </w:tcPr>
          <w:p w14:paraId="32992BD9" w14:textId="77777777" w:rsidR="00300A30" w:rsidRPr="00300A30" w:rsidRDefault="00300A30" w:rsidP="00300A30">
            <w:pPr>
              <w:rPr>
                <w:bCs w:val="0"/>
                <w:sz w:val="20"/>
                <w:szCs w:val="20"/>
              </w:rPr>
            </w:pPr>
          </w:p>
        </w:tc>
      </w:tr>
      <w:tr w:rsidR="00300A30" w:rsidRPr="00300A30" w14:paraId="56DD2EEE" w14:textId="77777777" w:rsidTr="00C94FDD">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19325C"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Nr. p. k.</w:t>
            </w:r>
          </w:p>
        </w:tc>
        <w:tc>
          <w:tcPr>
            <w:tcW w:w="3086" w:type="dxa"/>
            <w:tcBorders>
              <w:top w:val="single" w:sz="4" w:space="0" w:color="auto"/>
              <w:left w:val="nil"/>
              <w:bottom w:val="single" w:sz="4" w:space="0" w:color="auto"/>
              <w:right w:val="single" w:sz="4" w:space="0" w:color="auto"/>
            </w:tcBorders>
            <w:shd w:val="clear" w:color="auto" w:fill="auto"/>
            <w:noWrap/>
            <w:vAlign w:val="bottom"/>
            <w:hideMark/>
          </w:tcPr>
          <w:p w14:paraId="76ADB176" w14:textId="77777777" w:rsidR="00300A30" w:rsidRPr="00300A30" w:rsidRDefault="00300A30" w:rsidP="00300A30">
            <w:pPr>
              <w:rPr>
                <w:rFonts w:ascii="Calibri" w:hAnsi="Calibri" w:cs="Calibri"/>
                <w:b/>
                <w:color w:val="000000"/>
                <w:sz w:val="22"/>
                <w:szCs w:val="22"/>
              </w:rPr>
            </w:pPr>
            <w:r w:rsidRPr="00300A30">
              <w:rPr>
                <w:rFonts w:ascii="Calibri" w:hAnsi="Calibri" w:cs="Calibri"/>
                <w:b/>
                <w:color w:val="000000"/>
                <w:sz w:val="22"/>
                <w:szCs w:val="22"/>
              </w:rPr>
              <w:t>Nosaukums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07DE4FF"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Aprēķina formula</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8C6B81D" w14:textId="77777777" w:rsidR="00300A30" w:rsidRPr="00300A30" w:rsidRDefault="00300A30" w:rsidP="00300A30">
            <w:pPr>
              <w:jc w:val="center"/>
              <w:rPr>
                <w:rFonts w:ascii="Calibri" w:hAnsi="Calibri" w:cs="Calibri"/>
                <w:b/>
                <w:sz w:val="22"/>
                <w:szCs w:val="22"/>
              </w:rPr>
            </w:pPr>
            <w:r w:rsidRPr="00300A30">
              <w:rPr>
                <w:rFonts w:ascii="Calibri" w:hAnsi="Calibri" w:cs="Calibri"/>
                <w:b/>
                <w:sz w:val="22"/>
                <w:szCs w:val="22"/>
              </w:rPr>
              <w:t xml:space="preserve">Aprēķina piemērs </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7A923A8D"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Piezīmes</w:t>
            </w:r>
          </w:p>
        </w:tc>
      </w:tr>
      <w:tr w:rsidR="00300A30" w:rsidRPr="00300A30" w14:paraId="5941C1B2" w14:textId="77777777" w:rsidTr="00C94FDD">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5E361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1</w:t>
            </w:r>
          </w:p>
        </w:tc>
        <w:tc>
          <w:tcPr>
            <w:tcW w:w="3086" w:type="dxa"/>
            <w:tcBorders>
              <w:top w:val="nil"/>
              <w:left w:val="nil"/>
              <w:bottom w:val="single" w:sz="4" w:space="0" w:color="auto"/>
              <w:right w:val="single" w:sz="4" w:space="0" w:color="auto"/>
            </w:tcBorders>
            <w:shd w:val="clear" w:color="auto" w:fill="auto"/>
            <w:noWrap/>
            <w:vAlign w:val="bottom"/>
            <w:hideMark/>
          </w:tcPr>
          <w:p w14:paraId="7F4E74E2"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Kopējais iedzīvotāju skaits Latvijā (skaits)</w:t>
            </w:r>
          </w:p>
        </w:tc>
        <w:tc>
          <w:tcPr>
            <w:tcW w:w="1701" w:type="dxa"/>
            <w:tcBorders>
              <w:top w:val="nil"/>
              <w:left w:val="nil"/>
              <w:bottom w:val="single" w:sz="4" w:space="0" w:color="auto"/>
              <w:right w:val="single" w:sz="4" w:space="0" w:color="auto"/>
            </w:tcBorders>
            <w:shd w:val="clear" w:color="auto" w:fill="auto"/>
            <w:noWrap/>
            <w:vAlign w:val="bottom"/>
            <w:hideMark/>
          </w:tcPr>
          <w:p w14:paraId="7FE7029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5BBB90"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1 998 201</w:t>
            </w:r>
          </w:p>
        </w:tc>
        <w:tc>
          <w:tcPr>
            <w:tcW w:w="3685" w:type="dxa"/>
            <w:tcBorders>
              <w:top w:val="nil"/>
              <w:left w:val="nil"/>
              <w:bottom w:val="single" w:sz="4" w:space="0" w:color="auto"/>
              <w:right w:val="single" w:sz="4" w:space="0" w:color="auto"/>
            </w:tcBorders>
            <w:shd w:val="clear" w:color="auto" w:fill="auto"/>
            <w:vAlign w:val="bottom"/>
            <w:hideMark/>
          </w:tcPr>
          <w:p w14:paraId="463779A0"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Deklarētais iedzīvotāju skaits Latvijā atbilstoši PMLP datiem "Latvijas iedzīvotāju skaits pašvaldībās"</w:t>
            </w:r>
          </w:p>
        </w:tc>
      </w:tr>
      <w:tr w:rsidR="00300A30" w:rsidRPr="00300A30" w14:paraId="5E47D325"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B0A9F2"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2</w:t>
            </w:r>
          </w:p>
        </w:tc>
        <w:tc>
          <w:tcPr>
            <w:tcW w:w="3086" w:type="dxa"/>
            <w:tcBorders>
              <w:top w:val="nil"/>
              <w:left w:val="nil"/>
              <w:bottom w:val="single" w:sz="4" w:space="0" w:color="auto"/>
              <w:right w:val="single" w:sz="4" w:space="0" w:color="auto"/>
            </w:tcBorders>
            <w:shd w:val="clear" w:color="auto" w:fill="auto"/>
            <w:noWrap/>
            <w:vAlign w:val="bottom"/>
            <w:hideMark/>
          </w:tcPr>
          <w:p w14:paraId="76749269"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Tirgū laistais TIF skaits Latvijā (gab/ceturksnī)</w:t>
            </w:r>
          </w:p>
        </w:tc>
        <w:tc>
          <w:tcPr>
            <w:tcW w:w="1701" w:type="dxa"/>
            <w:tcBorders>
              <w:top w:val="nil"/>
              <w:left w:val="nil"/>
              <w:bottom w:val="single" w:sz="4" w:space="0" w:color="auto"/>
              <w:right w:val="single" w:sz="4" w:space="0" w:color="auto"/>
            </w:tcBorders>
            <w:shd w:val="clear" w:color="auto" w:fill="auto"/>
            <w:noWrap/>
            <w:vAlign w:val="bottom"/>
            <w:hideMark/>
          </w:tcPr>
          <w:p w14:paraId="7121BCC1"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5326A2"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450 000 000</w:t>
            </w:r>
          </w:p>
        </w:tc>
        <w:tc>
          <w:tcPr>
            <w:tcW w:w="3685" w:type="dxa"/>
            <w:tcBorders>
              <w:top w:val="nil"/>
              <w:left w:val="nil"/>
              <w:bottom w:val="single" w:sz="4" w:space="0" w:color="auto"/>
              <w:right w:val="single" w:sz="4" w:space="0" w:color="auto"/>
            </w:tcBorders>
            <w:shd w:val="clear" w:color="auto" w:fill="auto"/>
            <w:noWrap/>
            <w:vAlign w:val="bottom"/>
            <w:hideMark/>
          </w:tcPr>
          <w:p w14:paraId="2EFDEBB2"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Tirgū laistais TIF skaits ceturksnī Latvijā atbilstoši TIF tirgotāju iesniegtajām atskaitēm</w:t>
            </w:r>
          </w:p>
        </w:tc>
      </w:tr>
      <w:tr w:rsidR="00300A30" w:rsidRPr="00300A30" w14:paraId="087A5C01"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7C1739"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3</w:t>
            </w:r>
          </w:p>
        </w:tc>
        <w:tc>
          <w:tcPr>
            <w:tcW w:w="3086" w:type="dxa"/>
            <w:tcBorders>
              <w:top w:val="nil"/>
              <w:left w:val="nil"/>
              <w:bottom w:val="single" w:sz="4" w:space="0" w:color="auto"/>
              <w:right w:val="single" w:sz="4" w:space="0" w:color="auto"/>
            </w:tcBorders>
            <w:shd w:val="clear" w:color="auto" w:fill="auto"/>
            <w:noWrap/>
            <w:vAlign w:val="bottom"/>
            <w:hideMark/>
          </w:tcPr>
          <w:p w14:paraId="2793A4F3"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TIF svars (t/gab)</w:t>
            </w:r>
          </w:p>
        </w:tc>
        <w:tc>
          <w:tcPr>
            <w:tcW w:w="1701" w:type="dxa"/>
            <w:tcBorders>
              <w:top w:val="nil"/>
              <w:left w:val="nil"/>
              <w:bottom w:val="single" w:sz="4" w:space="0" w:color="auto"/>
              <w:right w:val="single" w:sz="4" w:space="0" w:color="auto"/>
            </w:tcBorders>
            <w:shd w:val="clear" w:color="auto" w:fill="auto"/>
            <w:noWrap/>
            <w:vAlign w:val="bottom"/>
            <w:hideMark/>
          </w:tcPr>
          <w:p w14:paraId="662BBD71"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0F769C"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0,0000002</w:t>
            </w:r>
          </w:p>
        </w:tc>
        <w:tc>
          <w:tcPr>
            <w:tcW w:w="3685" w:type="dxa"/>
            <w:tcBorders>
              <w:top w:val="nil"/>
              <w:left w:val="nil"/>
              <w:bottom w:val="single" w:sz="4" w:space="0" w:color="auto"/>
              <w:right w:val="single" w:sz="4" w:space="0" w:color="auto"/>
            </w:tcBorders>
            <w:shd w:val="clear" w:color="auto" w:fill="auto"/>
            <w:noWrap/>
            <w:vAlign w:val="bottom"/>
            <w:hideMark/>
          </w:tcPr>
          <w:p w14:paraId="6746215A"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Viena TIF svars atbilstoši MK noteikumu Nr.781, 35.1. punktam</w:t>
            </w:r>
          </w:p>
        </w:tc>
      </w:tr>
      <w:tr w:rsidR="00300A30" w:rsidRPr="00300A30" w14:paraId="3840BBF8"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2851D4"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4</w:t>
            </w:r>
          </w:p>
        </w:tc>
        <w:tc>
          <w:tcPr>
            <w:tcW w:w="3086" w:type="dxa"/>
            <w:tcBorders>
              <w:top w:val="nil"/>
              <w:left w:val="nil"/>
              <w:bottom w:val="single" w:sz="4" w:space="0" w:color="auto"/>
              <w:right w:val="single" w:sz="4" w:space="0" w:color="auto"/>
            </w:tcBorders>
            <w:shd w:val="clear" w:color="auto" w:fill="auto"/>
            <w:noWrap/>
            <w:vAlign w:val="bottom"/>
            <w:hideMark/>
          </w:tcPr>
          <w:p w14:paraId="7AD80615"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TIF atkritumu apjoms Latvijā (t/ceturksnī)</w:t>
            </w:r>
          </w:p>
        </w:tc>
        <w:tc>
          <w:tcPr>
            <w:tcW w:w="1701" w:type="dxa"/>
            <w:tcBorders>
              <w:top w:val="nil"/>
              <w:left w:val="nil"/>
              <w:bottom w:val="single" w:sz="4" w:space="0" w:color="auto"/>
              <w:right w:val="single" w:sz="4" w:space="0" w:color="auto"/>
            </w:tcBorders>
            <w:shd w:val="clear" w:color="auto" w:fill="auto"/>
            <w:noWrap/>
            <w:vAlign w:val="bottom"/>
            <w:hideMark/>
          </w:tcPr>
          <w:p w14:paraId="4C6E4C30"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2 rinda x 3 rinda</w:t>
            </w:r>
          </w:p>
        </w:tc>
        <w:tc>
          <w:tcPr>
            <w:tcW w:w="1276" w:type="dxa"/>
            <w:tcBorders>
              <w:top w:val="nil"/>
              <w:left w:val="nil"/>
              <w:bottom w:val="single" w:sz="4" w:space="0" w:color="auto"/>
              <w:right w:val="single" w:sz="4" w:space="0" w:color="auto"/>
            </w:tcBorders>
            <w:shd w:val="clear" w:color="auto" w:fill="auto"/>
            <w:noWrap/>
            <w:vAlign w:val="bottom"/>
            <w:hideMark/>
          </w:tcPr>
          <w:p w14:paraId="3E6DB151"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90</w:t>
            </w:r>
          </w:p>
        </w:tc>
        <w:tc>
          <w:tcPr>
            <w:tcW w:w="3685" w:type="dxa"/>
            <w:tcBorders>
              <w:top w:val="nil"/>
              <w:left w:val="nil"/>
              <w:bottom w:val="single" w:sz="4" w:space="0" w:color="auto"/>
              <w:right w:val="single" w:sz="4" w:space="0" w:color="auto"/>
            </w:tcBorders>
            <w:shd w:val="clear" w:color="auto" w:fill="auto"/>
            <w:noWrap/>
            <w:vAlign w:val="bottom"/>
            <w:hideMark/>
          </w:tcPr>
          <w:p w14:paraId="11384F23"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Formula</w:t>
            </w:r>
          </w:p>
        </w:tc>
      </w:tr>
      <w:tr w:rsidR="00300A30" w:rsidRPr="00300A30" w14:paraId="377428FD" w14:textId="77777777" w:rsidTr="00C94FDD">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77F329"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5</w:t>
            </w:r>
          </w:p>
        </w:tc>
        <w:tc>
          <w:tcPr>
            <w:tcW w:w="3086" w:type="dxa"/>
            <w:tcBorders>
              <w:top w:val="nil"/>
              <w:left w:val="nil"/>
              <w:bottom w:val="single" w:sz="4" w:space="0" w:color="auto"/>
              <w:right w:val="single" w:sz="4" w:space="0" w:color="auto"/>
            </w:tcBorders>
            <w:shd w:val="clear" w:color="auto" w:fill="auto"/>
            <w:vAlign w:val="center"/>
            <w:hideMark/>
          </w:tcPr>
          <w:p w14:paraId="62B82C1B"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Publiskās vietās izmesto TIF apjoms Latvijā no realizētā TIF apjoma (%)</w:t>
            </w:r>
          </w:p>
        </w:tc>
        <w:tc>
          <w:tcPr>
            <w:tcW w:w="1701" w:type="dxa"/>
            <w:tcBorders>
              <w:top w:val="nil"/>
              <w:left w:val="nil"/>
              <w:bottom w:val="single" w:sz="4" w:space="0" w:color="auto"/>
              <w:right w:val="single" w:sz="4" w:space="0" w:color="auto"/>
            </w:tcBorders>
            <w:shd w:val="clear" w:color="auto" w:fill="auto"/>
            <w:noWrap/>
            <w:vAlign w:val="bottom"/>
            <w:hideMark/>
          </w:tcPr>
          <w:p w14:paraId="4E80FB33"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31A2E0"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38</w:t>
            </w:r>
          </w:p>
        </w:tc>
        <w:tc>
          <w:tcPr>
            <w:tcW w:w="3685" w:type="dxa"/>
            <w:tcBorders>
              <w:top w:val="nil"/>
              <w:left w:val="nil"/>
              <w:bottom w:val="single" w:sz="4" w:space="0" w:color="auto"/>
              <w:right w:val="single" w:sz="4" w:space="0" w:color="auto"/>
            </w:tcBorders>
            <w:shd w:val="clear" w:color="auto" w:fill="auto"/>
            <w:vAlign w:val="bottom"/>
            <w:hideMark/>
          </w:tcPr>
          <w:p w14:paraId="1C4252EE"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Publiskās vietās Latvijā izmesto TIF apjoms attiecībā pret realizēto TIF apjomu atbilstoši līguma 2.1.4. punktā minētajiem pētījumiem</w:t>
            </w:r>
          </w:p>
        </w:tc>
      </w:tr>
      <w:tr w:rsidR="00300A30" w:rsidRPr="00300A30" w14:paraId="34BCC120"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55320C"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6</w:t>
            </w:r>
          </w:p>
        </w:tc>
        <w:tc>
          <w:tcPr>
            <w:tcW w:w="3086" w:type="dxa"/>
            <w:tcBorders>
              <w:top w:val="nil"/>
              <w:left w:val="nil"/>
              <w:bottom w:val="single" w:sz="4" w:space="0" w:color="auto"/>
              <w:right w:val="single" w:sz="4" w:space="0" w:color="auto"/>
            </w:tcBorders>
            <w:shd w:val="clear" w:color="auto" w:fill="auto"/>
            <w:vAlign w:val="center"/>
            <w:hideMark/>
          </w:tcPr>
          <w:p w14:paraId="256DE2C8"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Publiskās vietās izmesto TIF apjoms Latvijā (t/ceturksnī)</w:t>
            </w:r>
          </w:p>
        </w:tc>
        <w:tc>
          <w:tcPr>
            <w:tcW w:w="1701" w:type="dxa"/>
            <w:tcBorders>
              <w:top w:val="nil"/>
              <w:left w:val="nil"/>
              <w:bottom w:val="single" w:sz="4" w:space="0" w:color="auto"/>
              <w:right w:val="single" w:sz="4" w:space="0" w:color="auto"/>
            </w:tcBorders>
            <w:shd w:val="clear" w:color="auto" w:fill="auto"/>
            <w:noWrap/>
            <w:vAlign w:val="bottom"/>
            <w:hideMark/>
          </w:tcPr>
          <w:p w14:paraId="03A1E635"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4 rinda x 5 rinda / 100</w:t>
            </w:r>
          </w:p>
        </w:tc>
        <w:tc>
          <w:tcPr>
            <w:tcW w:w="1276" w:type="dxa"/>
            <w:tcBorders>
              <w:top w:val="nil"/>
              <w:left w:val="nil"/>
              <w:bottom w:val="single" w:sz="4" w:space="0" w:color="auto"/>
              <w:right w:val="single" w:sz="4" w:space="0" w:color="auto"/>
            </w:tcBorders>
            <w:shd w:val="clear" w:color="auto" w:fill="auto"/>
            <w:noWrap/>
            <w:vAlign w:val="bottom"/>
            <w:hideMark/>
          </w:tcPr>
          <w:p w14:paraId="750920AB"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34,20</w:t>
            </w:r>
          </w:p>
        </w:tc>
        <w:tc>
          <w:tcPr>
            <w:tcW w:w="3685" w:type="dxa"/>
            <w:tcBorders>
              <w:top w:val="nil"/>
              <w:left w:val="nil"/>
              <w:bottom w:val="single" w:sz="4" w:space="0" w:color="auto"/>
              <w:right w:val="single" w:sz="4" w:space="0" w:color="auto"/>
            </w:tcBorders>
            <w:shd w:val="clear" w:color="auto" w:fill="auto"/>
            <w:noWrap/>
            <w:vAlign w:val="bottom"/>
            <w:hideMark/>
          </w:tcPr>
          <w:p w14:paraId="7A3740C5"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Formula</w:t>
            </w:r>
          </w:p>
        </w:tc>
      </w:tr>
      <w:tr w:rsidR="00300A30" w:rsidRPr="00300A30" w14:paraId="67AB21D0" w14:textId="77777777" w:rsidTr="00C94FDD">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49B055"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7</w:t>
            </w:r>
          </w:p>
        </w:tc>
        <w:tc>
          <w:tcPr>
            <w:tcW w:w="3086" w:type="dxa"/>
            <w:tcBorders>
              <w:top w:val="nil"/>
              <w:left w:val="nil"/>
              <w:bottom w:val="single" w:sz="4" w:space="0" w:color="auto"/>
              <w:right w:val="single" w:sz="4" w:space="0" w:color="auto"/>
            </w:tcBorders>
            <w:shd w:val="clear" w:color="auto" w:fill="auto"/>
            <w:noWrap/>
            <w:vAlign w:val="bottom"/>
            <w:hideMark/>
          </w:tcPr>
          <w:p w14:paraId="4DFE8033"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Iedzīvotāju skaits pašvaldībā (skaits)</w:t>
            </w:r>
          </w:p>
        </w:tc>
        <w:tc>
          <w:tcPr>
            <w:tcW w:w="1701" w:type="dxa"/>
            <w:tcBorders>
              <w:top w:val="nil"/>
              <w:left w:val="nil"/>
              <w:bottom w:val="single" w:sz="4" w:space="0" w:color="auto"/>
              <w:right w:val="single" w:sz="4" w:space="0" w:color="auto"/>
            </w:tcBorders>
            <w:shd w:val="clear" w:color="auto" w:fill="auto"/>
            <w:noWrap/>
            <w:vAlign w:val="bottom"/>
            <w:hideMark/>
          </w:tcPr>
          <w:p w14:paraId="3788FDC5"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7C2EDB"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100 000</w:t>
            </w:r>
          </w:p>
        </w:tc>
        <w:tc>
          <w:tcPr>
            <w:tcW w:w="3685" w:type="dxa"/>
            <w:tcBorders>
              <w:top w:val="nil"/>
              <w:left w:val="nil"/>
              <w:bottom w:val="single" w:sz="4" w:space="0" w:color="auto"/>
              <w:right w:val="single" w:sz="4" w:space="0" w:color="auto"/>
            </w:tcBorders>
            <w:shd w:val="clear" w:color="auto" w:fill="auto"/>
            <w:vAlign w:val="bottom"/>
            <w:hideMark/>
          </w:tcPr>
          <w:p w14:paraId="401E5B8E"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Deklarētais iedzīvotāju skaits pašvaldībā atbilstoši PMLP datiem "Latvijas iedzīvotāju skaits pašvaldībās"</w:t>
            </w:r>
          </w:p>
        </w:tc>
      </w:tr>
      <w:tr w:rsidR="00300A30" w:rsidRPr="00300A30" w14:paraId="26B5F4C6"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3D107D"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8</w:t>
            </w:r>
          </w:p>
        </w:tc>
        <w:tc>
          <w:tcPr>
            <w:tcW w:w="3086" w:type="dxa"/>
            <w:tcBorders>
              <w:top w:val="nil"/>
              <w:left w:val="nil"/>
              <w:bottom w:val="single" w:sz="4" w:space="0" w:color="auto"/>
              <w:right w:val="single" w:sz="4" w:space="0" w:color="auto"/>
            </w:tcBorders>
            <w:shd w:val="clear" w:color="auto" w:fill="auto"/>
            <w:noWrap/>
            <w:vAlign w:val="bottom"/>
            <w:hideMark/>
          </w:tcPr>
          <w:p w14:paraId="60AE62C6"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Publiskās vietās izmesto TIF apjoms pašvaldībā  (t/ceturksnī)</w:t>
            </w:r>
          </w:p>
        </w:tc>
        <w:tc>
          <w:tcPr>
            <w:tcW w:w="1701" w:type="dxa"/>
            <w:tcBorders>
              <w:top w:val="nil"/>
              <w:left w:val="nil"/>
              <w:bottom w:val="single" w:sz="4" w:space="0" w:color="auto"/>
              <w:right w:val="single" w:sz="4" w:space="0" w:color="auto"/>
            </w:tcBorders>
            <w:shd w:val="clear" w:color="auto" w:fill="auto"/>
            <w:noWrap/>
            <w:vAlign w:val="bottom"/>
            <w:hideMark/>
          </w:tcPr>
          <w:p w14:paraId="1D103E31"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7 rinda / 1 rinda* 6 rinda</w:t>
            </w:r>
          </w:p>
        </w:tc>
        <w:tc>
          <w:tcPr>
            <w:tcW w:w="1276" w:type="dxa"/>
            <w:tcBorders>
              <w:top w:val="nil"/>
              <w:left w:val="nil"/>
              <w:bottom w:val="single" w:sz="4" w:space="0" w:color="auto"/>
              <w:right w:val="single" w:sz="4" w:space="0" w:color="auto"/>
            </w:tcBorders>
            <w:shd w:val="clear" w:color="auto" w:fill="auto"/>
            <w:noWrap/>
            <w:vAlign w:val="bottom"/>
            <w:hideMark/>
          </w:tcPr>
          <w:p w14:paraId="132EA5BC"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1,71</w:t>
            </w:r>
          </w:p>
        </w:tc>
        <w:tc>
          <w:tcPr>
            <w:tcW w:w="3685" w:type="dxa"/>
            <w:tcBorders>
              <w:top w:val="nil"/>
              <w:left w:val="nil"/>
              <w:bottom w:val="single" w:sz="4" w:space="0" w:color="auto"/>
              <w:right w:val="single" w:sz="4" w:space="0" w:color="auto"/>
            </w:tcBorders>
            <w:shd w:val="clear" w:color="auto" w:fill="auto"/>
            <w:noWrap/>
            <w:vAlign w:val="bottom"/>
            <w:hideMark/>
          </w:tcPr>
          <w:p w14:paraId="7F98DF28"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Formula</w:t>
            </w:r>
          </w:p>
        </w:tc>
      </w:tr>
      <w:tr w:rsidR="00300A30" w:rsidRPr="00300A30" w14:paraId="6F749EB2"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7C117E"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9</w:t>
            </w:r>
          </w:p>
        </w:tc>
        <w:tc>
          <w:tcPr>
            <w:tcW w:w="3086" w:type="dxa"/>
            <w:tcBorders>
              <w:top w:val="nil"/>
              <w:left w:val="nil"/>
              <w:bottom w:val="single" w:sz="4" w:space="0" w:color="auto"/>
              <w:right w:val="single" w:sz="4" w:space="0" w:color="auto"/>
            </w:tcBorders>
            <w:shd w:val="clear" w:color="auto" w:fill="auto"/>
            <w:noWrap/>
            <w:vAlign w:val="bottom"/>
            <w:hideMark/>
          </w:tcPr>
          <w:p w14:paraId="0BB7E625"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Sadzīves atkritumu apsaimniekošanas tarifs pašvaldībā (euro/t)</w:t>
            </w:r>
          </w:p>
        </w:tc>
        <w:tc>
          <w:tcPr>
            <w:tcW w:w="1701" w:type="dxa"/>
            <w:tcBorders>
              <w:top w:val="nil"/>
              <w:left w:val="nil"/>
              <w:bottom w:val="single" w:sz="4" w:space="0" w:color="auto"/>
              <w:right w:val="single" w:sz="4" w:space="0" w:color="auto"/>
            </w:tcBorders>
            <w:shd w:val="clear" w:color="auto" w:fill="auto"/>
            <w:noWrap/>
            <w:vAlign w:val="bottom"/>
            <w:hideMark/>
          </w:tcPr>
          <w:p w14:paraId="2904C4F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0572C1"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220,00</w:t>
            </w:r>
          </w:p>
        </w:tc>
        <w:tc>
          <w:tcPr>
            <w:tcW w:w="3685" w:type="dxa"/>
            <w:tcBorders>
              <w:top w:val="nil"/>
              <w:left w:val="nil"/>
              <w:bottom w:val="single" w:sz="4" w:space="0" w:color="auto"/>
              <w:right w:val="single" w:sz="4" w:space="0" w:color="auto"/>
            </w:tcBorders>
            <w:shd w:val="clear" w:color="auto" w:fill="auto"/>
            <w:noWrap/>
            <w:vAlign w:val="bottom"/>
            <w:hideMark/>
          </w:tcPr>
          <w:p w14:paraId="671017F9"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Sadzīves atkritumu apsaimniekošanas tarifs pašvaldībā</w:t>
            </w:r>
          </w:p>
        </w:tc>
      </w:tr>
      <w:tr w:rsidR="00300A30" w:rsidRPr="00300A30" w14:paraId="0E191867"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F8FA70"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10</w:t>
            </w:r>
          </w:p>
        </w:tc>
        <w:tc>
          <w:tcPr>
            <w:tcW w:w="3086" w:type="dxa"/>
            <w:tcBorders>
              <w:top w:val="nil"/>
              <w:left w:val="nil"/>
              <w:bottom w:val="single" w:sz="4" w:space="0" w:color="auto"/>
              <w:right w:val="single" w:sz="4" w:space="0" w:color="auto"/>
            </w:tcBorders>
            <w:shd w:val="clear" w:color="auto" w:fill="auto"/>
            <w:noWrap/>
            <w:vAlign w:val="bottom"/>
            <w:hideMark/>
          </w:tcPr>
          <w:p w14:paraId="55AC8A8E"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TIF apsaimniekošanas maksa pašvaldībai (euro/ceturksnī)</w:t>
            </w:r>
          </w:p>
        </w:tc>
        <w:tc>
          <w:tcPr>
            <w:tcW w:w="1701" w:type="dxa"/>
            <w:tcBorders>
              <w:top w:val="nil"/>
              <w:left w:val="nil"/>
              <w:bottom w:val="single" w:sz="4" w:space="0" w:color="auto"/>
              <w:right w:val="single" w:sz="4" w:space="0" w:color="auto"/>
            </w:tcBorders>
            <w:shd w:val="clear" w:color="auto" w:fill="auto"/>
            <w:noWrap/>
            <w:vAlign w:val="bottom"/>
            <w:hideMark/>
          </w:tcPr>
          <w:p w14:paraId="574C4AB1"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8 rinda * 9 rinda</w:t>
            </w:r>
          </w:p>
        </w:tc>
        <w:tc>
          <w:tcPr>
            <w:tcW w:w="1276" w:type="dxa"/>
            <w:tcBorders>
              <w:top w:val="nil"/>
              <w:left w:val="nil"/>
              <w:bottom w:val="single" w:sz="4" w:space="0" w:color="auto"/>
              <w:right w:val="single" w:sz="4" w:space="0" w:color="auto"/>
            </w:tcBorders>
            <w:shd w:val="clear" w:color="auto" w:fill="auto"/>
            <w:noWrap/>
            <w:vAlign w:val="bottom"/>
            <w:hideMark/>
          </w:tcPr>
          <w:p w14:paraId="24DA51BA"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376,54</w:t>
            </w:r>
          </w:p>
        </w:tc>
        <w:tc>
          <w:tcPr>
            <w:tcW w:w="3685" w:type="dxa"/>
            <w:tcBorders>
              <w:top w:val="nil"/>
              <w:left w:val="nil"/>
              <w:bottom w:val="single" w:sz="4" w:space="0" w:color="auto"/>
              <w:right w:val="single" w:sz="4" w:space="0" w:color="auto"/>
            </w:tcBorders>
            <w:shd w:val="clear" w:color="auto" w:fill="auto"/>
            <w:noWrap/>
            <w:vAlign w:val="bottom"/>
            <w:hideMark/>
          </w:tcPr>
          <w:p w14:paraId="667E15D9"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Formula</w:t>
            </w:r>
          </w:p>
        </w:tc>
      </w:tr>
      <w:tr w:rsidR="00300A30" w:rsidRPr="00300A30" w14:paraId="6C67C337" w14:textId="77777777" w:rsidTr="00C94FDD">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C9D07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11</w:t>
            </w:r>
          </w:p>
        </w:tc>
        <w:tc>
          <w:tcPr>
            <w:tcW w:w="3086" w:type="dxa"/>
            <w:tcBorders>
              <w:top w:val="nil"/>
              <w:left w:val="nil"/>
              <w:bottom w:val="single" w:sz="4" w:space="0" w:color="auto"/>
              <w:right w:val="single" w:sz="4" w:space="0" w:color="auto"/>
            </w:tcBorders>
            <w:shd w:val="clear" w:color="auto" w:fill="auto"/>
            <w:noWrap/>
            <w:vAlign w:val="bottom"/>
            <w:hideMark/>
          </w:tcPr>
          <w:p w14:paraId="204FC6D8"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xml:space="preserve">TIF savākšanas maksas apmērs pret apsaimniekošanas maksu (%) </w:t>
            </w:r>
          </w:p>
        </w:tc>
        <w:tc>
          <w:tcPr>
            <w:tcW w:w="1701" w:type="dxa"/>
            <w:tcBorders>
              <w:top w:val="nil"/>
              <w:left w:val="nil"/>
              <w:bottom w:val="single" w:sz="4" w:space="0" w:color="auto"/>
              <w:right w:val="single" w:sz="4" w:space="0" w:color="auto"/>
            </w:tcBorders>
            <w:shd w:val="clear" w:color="auto" w:fill="auto"/>
            <w:noWrap/>
            <w:vAlign w:val="bottom"/>
            <w:hideMark/>
          </w:tcPr>
          <w:p w14:paraId="2F8BFCF3"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73BDC3"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5</w:t>
            </w:r>
          </w:p>
        </w:tc>
        <w:tc>
          <w:tcPr>
            <w:tcW w:w="3685" w:type="dxa"/>
            <w:tcBorders>
              <w:top w:val="nil"/>
              <w:left w:val="nil"/>
              <w:bottom w:val="single" w:sz="4" w:space="0" w:color="auto"/>
              <w:right w:val="single" w:sz="4" w:space="0" w:color="auto"/>
            </w:tcBorders>
            <w:shd w:val="clear" w:color="auto" w:fill="auto"/>
            <w:vAlign w:val="bottom"/>
            <w:hideMark/>
          </w:tcPr>
          <w:p w14:paraId="7B43A040"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TIF savākšanas maksas apmērs pret apsaimniekošanas maksu atbilstoši MK noteikumu Nr.781, 36.punktam</w:t>
            </w:r>
          </w:p>
        </w:tc>
      </w:tr>
      <w:tr w:rsidR="00300A30" w:rsidRPr="00300A30" w14:paraId="48A0E231"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B8FA82"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12</w:t>
            </w:r>
          </w:p>
        </w:tc>
        <w:tc>
          <w:tcPr>
            <w:tcW w:w="3086" w:type="dxa"/>
            <w:tcBorders>
              <w:top w:val="nil"/>
              <w:left w:val="nil"/>
              <w:bottom w:val="single" w:sz="4" w:space="0" w:color="auto"/>
              <w:right w:val="single" w:sz="4" w:space="0" w:color="auto"/>
            </w:tcBorders>
            <w:shd w:val="clear" w:color="auto" w:fill="auto"/>
            <w:noWrap/>
            <w:vAlign w:val="bottom"/>
            <w:hideMark/>
          </w:tcPr>
          <w:p w14:paraId="4A6F2BDC"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TIF savākšanas maksa pašvaldībai (euro/ceturksnī)</w:t>
            </w:r>
          </w:p>
        </w:tc>
        <w:tc>
          <w:tcPr>
            <w:tcW w:w="1701" w:type="dxa"/>
            <w:tcBorders>
              <w:top w:val="nil"/>
              <w:left w:val="nil"/>
              <w:bottom w:val="single" w:sz="4" w:space="0" w:color="auto"/>
              <w:right w:val="single" w:sz="4" w:space="0" w:color="auto"/>
            </w:tcBorders>
            <w:shd w:val="clear" w:color="auto" w:fill="auto"/>
            <w:noWrap/>
            <w:vAlign w:val="bottom"/>
            <w:hideMark/>
          </w:tcPr>
          <w:p w14:paraId="25F28093"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10 rinda* 11 rinda/ 100</w:t>
            </w:r>
          </w:p>
        </w:tc>
        <w:tc>
          <w:tcPr>
            <w:tcW w:w="1276" w:type="dxa"/>
            <w:tcBorders>
              <w:top w:val="nil"/>
              <w:left w:val="nil"/>
              <w:bottom w:val="single" w:sz="4" w:space="0" w:color="auto"/>
              <w:right w:val="single" w:sz="4" w:space="0" w:color="auto"/>
            </w:tcBorders>
            <w:shd w:val="clear" w:color="auto" w:fill="auto"/>
            <w:noWrap/>
            <w:vAlign w:val="bottom"/>
            <w:hideMark/>
          </w:tcPr>
          <w:p w14:paraId="633B3F39" w14:textId="77777777" w:rsidR="00300A30" w:rsidRPr="00300A30" w:rsidRDefault="00300A30" w:rsidP="00300A30">
            <w:pPr>
              <w:jc w:val="right"/>
              <w:rPr>
                <w:rFonts w:ascii="Calibri" w:hAnsi="Calibri" w:cs="Calibri"/>
                <w:bCs w:val="0"/>
                <w:color w:val="000000"/>
                <w:sz w:val="22"/>
                <w:szCs w:val="22"/>
              </w:rPr>
            </w:pPr>
            <w:r w:rsidRPr="00300A30">
              <w:rPr>
                <w:rFonts w:ascii="Calibri" w:hAnsi="Calibri" w:cs="Calibri"/>
                <w:bCs w:val="0"/>
                <w:color w:val="000000"/>
                <w:sz w:val="22"/>
                <w:szCs w:val="22"/>
              </w:rPr>
              <w:t>18,83</w:t>
            </w:r>
          </w:p>
        </w:tc>
        <w:tc>
          <w:tcPr>
            <w:tcW w:w="3685" w:type="dxa"/>
            <w:tcBorders>
              <w:top w:val="nil"/>
              <w:left w:val="nil"/>
              <w:bottom w:val="single" w:sz="4" w:space="0" w:color="auto"/>
              <w:right w:val="single" w:sz="4" w:space="0" w:color="auto"/>
            </w:tcBorders>
            <w:shd w:val="clear" w:color="auto" w:fill="auto"/>
            <w:noWrap/>
            <w:vAlign w:val="bottom"/>
            <w:hideMark/>
          </w:tcPr>
          <w:p w14:paraId="72F553E8"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Formula</w:t>
            </w:r>
          </w:p>
        </w:tc>
      </w:tr>
      <w:tr w:rsidR="00300A30" w:rsidRPr="00300A30" w14:paraId="54A3F71C" w14:textId="77777777" w:rsidTr="00C94FD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1255D4"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 </w:t>
            </w:r>
          </w:p>
        </w:tc>
        <w:tc>
          <w:tcPr>
            <w:tcW w:w="3086" w:type="dxa"/>
            <w:tcBorders>
              <w:top w:val="nil"/>
              <w:left w:val="nil"/>
              <w:bottom w:val="single" w:sz="4" w:space="0" w:color="auto"/>
              <w:right w:val="single" w:sz="4" w:space="0" w:color="auto"/>
            </w:tcBorders>
            <w:shd w:val="clear" w:color="auto" w:fill="auto"/>
            <w:noWrap/>
            <w:vAlign w:val="bottom"/>
            <w:hideMark/>
          </w:tcPr>
          <w:p w14:paraId="5D7392A9" w14:textId="77777777" w:rsidR="00300A30" w:rsidRPr="00300A30" w:rsidRDefault="00300A30" w:rsidP="00300A30">
            <w:pPr>
              <w:rPr>
                <w:rFonts w:ascii="Calibri" w:hAnsi="Calibri" w:cs="Calibri"/>
                <w:b/>
                <w:color w:val="000000"/>
                <w:sz w:val="22"/>
                <w:szCs w:val="22"/>
              </w:rPr>
            </w:pPr>
            <w:r w:rsidRPr="00300A30">
              <w:rPr>
                <w:rFonts w:ascii="Calibri" w:hAnsi="Calibri" w:cs="Calibri"/>
                <w:b/>
                <w:color w:val="000000"/>
                <w:sz w:val="22"/>
                <w:szCs w:val="22"/>
              </w:rPr>
              <w:t>Kopā maksa pašvaldībai par TIF atkritumu apsaimniekošanu (euro/ceturksnī)</w:t>
            </w:r>
          </w:p>
        </w:tc>
        <w:tc>
          <w:tcPr>
            <w:tcW w:w="1701" w:type="dxa"/>
            <w:tcBorders>
              <w:top w:val="nil"/>
              <w:left w:val="nil"/>
              <w:bottom w:val="single" w:sz="4" w:space="0" w:color="auto"/>
              <w:right w:val="single" w:sz="4" w:space="0" w:color="auto"/>
            </w:tcBorders>
            <w:shd w:val="clear" w:color="auto" w:fill="auto"/>
            <w:noWrap/>
            <w:vAlign w:val="bottom"/>
            <w:hideMark/>
          </w:tcPr>
          <w:p w14:paraId="35CE45C5"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 xml:space="preserve"> 10 rinda + 12 rinda</w:t>
            </w:r>
          </w:p>
        </w:tc>
        <w:tc>
          <w:tcPr>
            <w:tcW w:w="1276" w:type="dxa"/>
            <w:tcBorders>
              <w:top w:val="nil"/>
              <w:left w:val="nil"/>
              <w:bottom w:val="single" w:sz="4" w:space="0" w:color="auto"/>
              <w:right w:val="single" w:sz="4" w:space="0" w:color="auto"/>
            </w:tcBorders>
            <w:shd w:val="clear" w:color="auto" w:fill="auto"/>
            <w:noWrap/>
            <w:vAlign w:val="bottom"/>
            <w:hideMark/>
          </w:tcPr>
          <w:p w14:paraId="45577161" w14:textId="77777777" w:rsidR="00300A30" w:rsidRPr="00300A30" w:rsidRDefault="00300A30" w:rsidP="00300A30">
            <w:pPr>
              <w:jc w:val="right"/>
              <w:rPr>
                <w:rFonts w:ascii="Calibri" w:hAnsi="Calibri" w:cs="Calibri"/>
                <w:b/>
                <w:color w:val="000000"/>
                <w:sz w:val="22"/>
                <w:szCs w:val="22"/>
              </w:rPr>
            </w:pPr>
            <w:r w:rsidRPr="00300A30">
              <w:rPr>
                <w:rFonts w:ascii="Calibri" w:hAnsi="Calibri" w:cs="Calibri"/>
                <w:b/>
                <w:color w:val="000000"/>
                <w:sz w:val="22"/>
                <w:szCs w:val="22"/>
              </w:rPr>
              <w:t>395,37</w:t>
            </w:r>
          </w:p>
        </w:tc>
        <w:tc>
          <w:tcPr>
            <w:tcW w:w="3685" w:type="dxa"/>
            <w:tcBorders>
              <w:top w:val="nil"/>
              <w:left w:val="nil"/>
              <w:bottom w:val="single" w:sz="4" w:space="0" w:color="auto"/>
              <w:right w:val="single" w:sz="4" w:space="0" w:color="auto"/>
            </w:tcBorders>
            <w:shd w:val="clear" w:color="auto" w:fill="auto"/>
            <w:noWrap/>
            <w:vAlign w:val="bottom"/>
            <w:hideMark/>
          </w:tcPr>
          <w:p w14:paraId="46A575C6" w14:textId="77777777" w:rsidR="00300A30" w:rsidRPr="00300A30" w:rsidRDefault="00300A30" w:rsidP="00300A30">
            <w:pPr>
              <w:rPr>
                <w:rFonts w:ascii="Calibri" w:hAnsi="Calibri" w:cs="Calibri"/>
                <w:b/>
                <w:color w:val="000000"/>
                <w:sz w:val="22"/>
                <w:szCs w:val="22"/>
              </w:rPr>
            </w:pPr>
            <w:r w:rsidRPr="00300A30">
              <w:rPr>
                <w:rFonts w:ascii="Calibri" w:hAnsi="Calibri" w:cs="Calibri"/>
                <w:b/>
                <w:color w:val="000000"/>
                <w:sz w:val="22"/>
                <w:szCs w:val="22"/>
              </w:rPr>
              <w:t>Formula</w:t>
            </w:r>
          </w:p>
        </w:tc>
      </w:tr>
    </w:tbl>
    <w:p w14:paraId="314BC045" w14:textId="77777777" w:rsidR="00300A30" w:rsidRPr="00300A30" w:rsidRDefault="00300A30" w:rsidP="00300A30">
      <w:pPr>
        <w:ind w:right="8076"/>
        <w:rPr>
          <w:bCs w:val="0"/>
          <w:sz w:val="24"/>
          <w:szCs w:val="24"/>
        </w:rPr>
      </w:pPr>
    </w:p>
    <w:p w14:paraId="421BDB67" w14:textId="77777777" w:rsidR="00300A30" w:rsidRPr="00300A30" w:rsidRDefault="00300A30" w:rsidP="00300A30">
      <w:pPr>
        <w:rPr>
          <w:bCs w:val="0"/>
          <w:sz w:val="24"/>
          <w:szCs w:val="24"/>
        </w:rPr>
      </w:pPr>
    </w:p>
    <w:p w14:paraId="41BCCB12" w14:textId="77777777" w:rsidR="00300A30" w:rsidRPr="00300A30" w:rsidRDefault="00300A30" w:rsidP="00300A30">
      <w:pPr>
        <w:rPr>
          <w:bCs w:val="0"/>
          <w:sz w:val="24"/>
          <w:szCs w:val="24"/>
        </w:rPr>
      </w:pPr>
      <w:r w:rsidRPr="00300A30">
        <w:rPr>
          <w:bCs w:val="0"/>
          <w:sz w:val="24"/>
          <w:szCs w:val="24"/>
        </w:rPr>
        <w:br w:type="page"/>
      </w:r>
    </w:p>
    <w:p w14:paraId="02C7446A" w14:textId="77777777" w:rsidR="00300A30" w:rsidRPr="00300A30" w:rsidRDefault="00300A30" w:rsidP="00300A30">
      <w:pPr>
        <w:ind w:right="1084"/>
        <w:jc w:val="right"/>
        <w:rPr>
          <w:bCs w:val="0"/>
          <w:sz w:val="24"/>
          <w:szCs w:val="24"/>
        </w:rPr>
      </w:pPr>
      <w:r w:rsidRPr="00300A30">
        <w:rPr>
          <w:bCs w:val="0"/>
          <w:sz w:val="24"/>
          <w:szCs w:val="24"/>
        </w:rPr>
        <w:lastRenderedPageBreak/>
        <w:t>Pielikums nr.2</w:t>
      </w:r>
    </w:p>
    <w:p w14:paraId="319845F0" w14:textId="77777777" w:rsidR="00300A30" w:rsidRPr="00300A30" w:rsidRDefault="00300A30" w:rsidP="00300A30">
      <w:pPr>
        <w:ind w:right="1084"/>
        <w:jc w:val="right"/>
        <w:rPr>
          <w:bCs w:val="0"/>
          <w:sz w:val="24"/>
          <w:szCs w:val="24"/>
        </w:rPr>
      </w:pPr>
    </w:p>
    <w:p w14:paraId="39BFE135" w14:textId="77777777" w:rsidR="00300A30" w:rsidRPr="00300A30" w:rsidRDefault="00300A30" w:rsidP="00300A30">
      <w:pPr>
        <w:ind w:right="1084"/>
        <w:jc w:val="center"/>
        <w:rPr>
          <w:b/>
          <w:bCs w:val="0"/>
          <w:sz w:val="24"/>
          <w:szCs w:val="24"/>
        </w:rPr>
      </w:pPr>
      <w:r w:rsidRPr="00300A30">
        <w:rPr>
          <w:b/>
          <w:bCs w:val="0"/>
          <w:sz w:val="24"/>
          <w:szCs w:val="24"/>
        </w:rPr>
        <w:t>Pašvaldības atskaites forma</w:t>
      </w:r>
    </w:p>
    <w:p w14:paraId="112F70A5" w14:textId="77777777" w:rsidR="00300A30" w:rsidRPr="00300A30" w:rsidRDefault="00300A30" w:rsidP="00300A30">
      <w:pPr>
        <w:ind w:right="10466"/>
        <w:rPr>
          <w:bCs w:val="0"/>
          <w:sz w:val="24"/>
          <w:szCs w:val="24"/>
        </w:rPr>
      </w:pPr>
    </w:p>
    <w:p w14:paraId="64011ADE" w14:textId="77777777" w:rsidR="00300A30" w:rsidRPr="00300A30" w:rsidRDefault="00300A30" w:rsidP="00300A30">
      <w:pPr>
        <w:ind w:right="10466"/>
        <w:rPr>
          <w:bCs w:val="0"/>
          <w:sz w:val="24"/>
          <w:szCs w:val="24"/>
        </w:rPr>
      </w:pPr>
    </w:p>
    <w:p w14:paraId="1970A7F1" w14:textId="77777777" w:rsidR="00300A30" w:rsidRPr="00300A30" w:rsidRDefault="00300A30" w:rsidP="00300A30">
      <w:pPr>
        <w:ind w:right="10466"/>
        <w:rPr>
          <w:bCs w:val="0"/>
          <w:sz w:val="24"/>
          <w:szCs w:val="24"/>
        </w:rPr>
      </w:pPr>
    </w:p>
    <w:tbl>
      <w:tblPr>
        <w:tblW w:w="9892" w:type="dxa"/>
        <w:tblLook w:val="04A0" w:firstRow="1" w:lastRow="0" w:firstColumn="1" w:lastColumn="0" w:noHBand="0" w:noVBand="1"/>
      </w:tblPr>
      <w:tblGrid>
        <w:gridCol w:w="3119"/>
        <w:gridCol w:w="1265"/>
        <w:gridCol w:w="1286"/>
        <w:gridCol w:w="4222"/>
      </w:tblGrid>
      <w:tr w:rsidR="00300A30" w:rsidRPr="00300A30" w14:paraId="0BAE3251" w14:textId="77777777" w:rsidTr="00C94FDD">
        <w:trPr>
          <w:trHeight w:val="315"/>
        </w:trPr>
        <w:tc>
          <w:tcPr>
            <w:tcW w:w="3119" w:type="dxa"/>
            <w:tcBorders>
              <w:top w:val="nil"/>
              <w:left w:val="nil"/>
              <w:bottom w:val="nil"/>
              <w:right w:val="nil"/>
            </w:tcBorders>
            <w:shd w:val="clear" w:color="auto" w:fill="auto"/>
            <w:noWrap/>
            <w:vAlign w:val="bottom"/>
            <w:hideMark/>
          </w:tcPr>
          <w:p w14:paraId="11E7949B" w14:textId="77777777" w:rsidR="00300A30" w:rsidRPr="00300A30" w:rsidRDefault="00300A30" w:rsidP="00300A30">
            <w:pPr>
              <w:jc w:val="right"/>
              <w:rPr>
                <w:rFonts w:ascii="Calibri" w:hAnsi="Calibri" w:cs="Calibri"/>
                <w:b/>
                <w:i/>
                <w:iCs/>
                <w:color w:val="000000"/>
                <w:sz w:val="24"/>
                <w:szCs w:val="24"/>
                <w:lang w:eastAsia="lv-LV"/>
              </w:rPr>
            </w:pPr>
            <w:r w:rsidRPr="00300A30">
              <w:rPr>
                <w:rFonts w:ascii="Calibri" w:hAnsi="Calibri" w:cs="Calibri"/>
                <w:b/>
                <w:i/>
                <w:iCs/>
                <w:color w:val="000000"/>
                <w:sz w:val="24"/>
                <w:szCs w:val="24"/>
              </w:rPr>
              <w:t>Pašvaldības nosaukums:</w:t>
            </w:r>
          </w:p>
        </w:tc>
        <w:tc>
          <w:tcPr>
            <w:tcW w:w="1265" w:type="dxa"/>
            <w:tcBorders>
              <w:top w:val="nil"/>
              <w:left w:val="nil"/>
              <w:bottom w:val="nil"/>
              <w:right w:val="nil"/>
            </w:tcBorders>
            <w:shd w:val="clear" w:color="000000" w:fill="D0CECE"/>
            <w:noWrap/>
            <w:vAlign w:val="bottom"/>
            <w:hideMark/>
          </w:tcPr>
          <w:p w14:paraId="7C3CBFCB"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 </w:t>
            </w:r>
          </w:p>
        </w:tc>
        <w:tc>
          <w:tcPr>
            <w:tcW w:w="1286" w:type="dxa"/>
            <w:tcBorders>
              <w:top w:val="nil"/>
              <w:left w:val="nil"/>
              <w:bottom w:val="nil"/>
              <w:right w:val="nil"/>
            </w:tcBorders>
            <w:shd w:val="clear" w:color="auto" w:fill="auto"/>
            <w:noWrap/>
            <w:vAlign w:val="bottom"/>
            <w:hideMark/>
          </w:tcPr>
          <w:p w14:paraId="4196C582" w14:textId="77777777" w:rsidR="00300A30" w:rsidRPr="00300A30" w:rsidRDefault="00300A30" w:rsidP="00300A30">
            <w:pPr>
              <w:jc w:val="center"/>
              <w:rPr>
                <w:rFonts w:ascii="Calibri" w:hAnsi="Calibri" w:cs="Calibri"/>
                <w:b/>
                <w:color w:val="000000"/>
                <w:sz w:val="22"/>
                <w:szCs w:val="22"/>
              </w:rPr>
            </w:pPr>
          </w:p>
        </w:tc>
        <w:tc>
          <w:tcPr>
            <w:tcW w:w="4222" w:type="dxa"/>
            <w:tcBorders>
              <w:top w:val="nil"/>
              <w:left w:val="nil"/>
              <w:bottom w:val="nil"/>
              <w:right w:val="nil"/>
            </w:tcBorders>
            <w:shd w:val="clear" w:color="auto" w:fill="auto"/>
            <w:noWrap/>
            <w:vAlign w:val="bottom"/>
            <w:hideMark/>
          </w:tcPr>
          <w:p w14:paraId="5023E252" w14:textId="77777777" w:rsidR="00300A30" w:rsidRPr="00300A30" w:rsidRDefault="00300A30" w:rsidP="00300A30">
            <w:pPr>
              <w:jc w:val="center"/>
              <w:rPr>
                <w:bCs w:val="0"/>
                <w:sz w:val="20"/>
                <w:szCs w:val="20"/>
              </w:rPr>
            </w:pPr>
          </w:p>
        </w:tc>
      </w:tr>
      <w:tr w:rsidR="00300A30" w:rsidRPr="00300A30" w14:paraId="3309C82F" w14:textId="77777777" w:rsidTr="00C94FDD">
        <w:trPr>
          <w:trHeight w:val="315"/>
        </w:trPr>
        <w:tc>
          <w:tcPr>
            <w:tcW w:w="3119" w:type="dxa"/>
            <w:tcBorders>
              <w:top w:val="nil"/>
              <w:left w:val="nil"/>
              <w:bottom w:val="nil"/>
              <w:right w:val="nil"/>
            </w:tcBorders>
            <w:shd w:val="clear" w:color="auto" w:fill="auto"/>
            <w:noWrap/>
            <w:vAlign w:val="bottom"/>
            <w:hideMark/>
          </w:tcPr>
          <w:p w14:paraId="34CD0EB0" w14:textId="77777777" w:rsidR="00300A30" w:rsidRPr="00300A30" w:rsidRDefault="00300A30" w:rsidP="00300A30">
            <w:pPr>
              <w:jc w:val="right"/>
              <w:rPr>
                <w:rFonts w:ascii="Calibri" w:hAnsi="Calibri" w:cs="Calibri"/>
                <w:b/>
                <w:i/>
                <w:iCs/>
                <w:color w:val="000000"/>
                <w:sz w:val="24"/>
                <w:szCs w:val="24"/>
              </w:rPr>
            </w:pPr>
            <w:r w:rsidRPr="00300A30">
              <w:rPr>
                <w:rFonts w:ascii="Calibri" w:hAnsi="Calibri" w:cs="Calibri"/>
                <w:b/>
                <w:i/>
                <w:iCs/>
                <w:color w:val="000000"/>
                <w:sz w:val="24"/>
                <w:szCs w:val="24"/>
              </w:rPr>
              <w:t>Periods:</w:t>
            </w:r>
          </w:p>
        </w:tc>
        <w:tc>
          <w:tcPr>
            <w:tcW w:w="1265" w:type="dxa"/>
            <w:tcBorders>
              <w:top w:val="nil"/>
              <w:left w:val="nil"/>
              <w:bottom w:val="nil"/>
              <w:right w:val="nil"/>
            </w:tcBorders>
            <w:shd w:val="clear" w:color="000000" w:fill="D0CECE"/>
            <w:noWrap/>
            <w:vAlign w:val="bottom"/>
            <w:hideMark/>
          </w:tcPr>
          <w:p w14:paraId="39B957CB"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 </w:t>
            </w:r>
          </w:p>
        </w:tc>
        <w:tc>
          <w:tcPr>
            <w:tcW w:w="1286" w:type="dxa"/>
            <w:tcBorders>
              <w:top w:val="nil"/>
              <w:left w:val="nil"/>
              <w:bottom w:val="nil"/>
              <w:right w:val="nil"/>
            </w:tcBorders>
            <w:shd w:val="clear" w:color="auto" w:fill="auto"/>
            <w:noWrap/>
            <w:vAlign w:val="bottom"/>
            <w:hideMark/>
          </w:tcPr>
          <w:p w14:paraId="1669E921" w14:textId="77777777" w:rsidR="00300A30" w:rsidRPr="00300A30" w:rsidRDefault="00300A30" w:rsidP="00300A30">
            <w:pPr>
              <w:jc w:val="center"/>
              <w:rPr>
                <w:rFonts w:ascii="Calibri" w:hAnsi="Calibri" w:cs="Calibri"/>
                <w:b/>
                <w:color w:val="000000"/>
                <w:sz w:val="22"/>
                <w:szCs w:val="22"/>
              </w:rPr>
            </w:pPr>
          </w:p>
        </w:tc>
        <w:tc>
          <w:tcPr>
            <w:tcW w:w="4222" w:type="dxa"/>
            <w:tcBorders>
              <w:top w:val="nil"/>
              <w:left w:val="nil"/>
              <w:bottom w:val="nil"/>
              <w:right w:val="nil"/>
            </w:tcBorders>
            <w:shd w:val="clear" w:color="auto" w:fill="auto"/>
            <w:noWrap/>
            <w:vAlign w:val="bottom"/>
            <w:hideMark/>
          </w:tcPr>
          <w:p w14:paraId="78215D6B" w14:textId="77777777" w:rsidR="00300A30" w:rsidRPr="00300A30" w:rsidRDefault="00300A30" w:rsidP="00300A30">
            <w:pPr>
              <w:jc w:val="center"/>
              <w:rPr>
                <w:bCs w:val="0"/>
                <w:sz w:val="20"/>
                <w:szCs w:val="20"/>
              </w:rPr>
            </w:pPr>
          </w:p>
        </w:tc>
      </w:tr>
      <w:tr w:rsidR="00300A30" w:rsidRPr="00300A30" w14:paraId="2189BC51" w14:textId="77777777" w:rsidTr="00C94FDD">
        <w:trPr>
          <w:trHeight w:val="300"/>
        </w:trPr>
        <w:tc>
          <w:tcPr>
            <w:tcW w:w="3119" w:type="dxa"/>
            <w:tcBorders>
              <w:top w:val="nil"/>
              <w:left w:val="nil"/>
              <w:bottom w:val="nil"/>
              <w:right w:val="nil"/>
            </w:tcBorders>
            <w:shd w:val="clear" w:color="auto" w:fill="auto"/>
            <w:noWrap/>
            <w:vAlign w:val="bottom"/>
            <w:hideMark/>
          </w:tcPr>
          <w:p w14:paraId="195185B9" w14:textId="77777777" w:rsidR="00300A30" w:rsidRPr="00300A30" w:rsidRDefault="00300A30" w:rsidP="00300A30">
            <w:pPr>
              <w:rPr>
                <w:bCs w:val="0"/>
                <w:sz w:val="20"/>
                <w:szCs w:val="20"/>
              </w:rPr>
            </w:pPr>
          </w:p>
        </w:tc>
        <w:tc>
          <w:tcPr>
            <w:tcW w:w="1265" w:type="dxa"/>
            <w:tcBorders>
              <w:top w:val="nil"/>
              <w:left w:val="nil"/>
              <w:bottom w:val="nil"/>
              <w:right w:val="nil"/>
            </w:tcBorders>
            <w:shd w:val="clear" w:color="auto" w:fill="auto"/>
            <w:noWrap/>
            <w:vAlign w:val="bottom"/>
            <w:hideMark/>
          </w:tcPr>
          <w:p w14:paraId="6783CB18" w14:textId="77777777" w:rsidR="00300A30" w:rsidRPr="00300A30" w:rsidRDefault="00300A30" w:rsidP="00300A30">
            <w:pPr>
              <w:rPr>
                <w:bCs w:val="0"/>
                <w:sz w:val="20"/>
                <w:szCs w:val="20"/>
              </w:rPr>
            </w:pPr>
          </w:p>
        </w:tc>
        <w:tc>
          <w:tcPr>
            <w:tcW w:w="1286" w:type="dxa"/>
            <w:tcBorders>
              <w:top w:val="nil"/>
              <w:left w:val="nil"/>
              <w:bottom w:val="nil"/>
              <w:right w:val="nil"/>
            </w:tcBorders>
            <w:shd w:val="clear" w:color="auto" w:fill="auto"/>
            <w:noWrap/>
            <w:vAlign w:val="bottom"/>
            <w:hideMark/>
          </w:tcPr>
          <w:p w14:paraId="46133D19" w14:textId="77777777" w:rsidR="00300A30" w:rsidRPr="00300A30" w:rsidRDefault="00300A30" w:rsidP="00300A30">
            <w:pPr>
              <w:jc w:val="center"/>
              <w:rPr>
                <w:bCs w:val="0"/>
                <w:sz w:val="20"/>
                <w:szCs w:val="20"/>
              </w:rPr>
            </w:pPr>
          </w:p>
        </w:tc>
        <w:tc>
          <w:tcPr>
            <w:tcW w:w="4222" w:type="dxa"/>
            <w:tcBorders>
              <w:top w:val="nil"/>
              <w:left w:val="nil"/>
              <w:bottom w:val="nil"/>
              <w:right w:val="nil"/>
            </w:tcBorders>
            <w:shd w:val="clear" w:color="auto" w:fill="auto"/>
            <w:noWrap/>
            <w:vAlign w:val="bottom"/>
            <w:hideMark/>
          </w:tcPr>
          <w:p w14:paraId="6B1BB8B4" w14:textId="77777777" w:rsidR="00300A30" w:rsidRPr="00300A30" w:rsidRDefault="00300A30" w:rsidP="00300A30">
            <w:pPr>
              <w:jc w:val="center"/>
              <w:rPr>
                <w:bCs w:val="0"/>
                <w:sz w:val="20"/>
                <w:szCs w:val="20"/>
              </w:rPr>
            </w:pPr>
          </w:p>
        </w:tc>
      </w:tr>
      <w:tr w:rsidR="00300A30" w:rsidRPr="00300A30" w14:paraId="62601C88" w14:textId="77777777" w:rsidTr="00C94FD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3C0A2AB2"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Nosaukums</w:t>
            </w:r>
          </w:p>
        </w:tc>
        <w:tc>
          <w:tcPr>
            <w:tcW w:w="1265" w:type="dxa"/>
            <w:tcBorders>
              <w:top w:val="single" w:sz="4" w:space="0" w:color="auto"/>
              <w:left w:val="nil"/>
              <w:bottom w:val="single" w:sz="4" w:space="0" w:color="auto"/>
              <w:right w:val="single" w:sz="4" w:space="0" w:color="auto"/>
            </w:tcBorders>
            <w:shd w:val="clear" w:color="auto" w:fill="auto"/>
            <w:noWrap/>
            <w:hideMark/>
          </w:tcPr>
          <w:p w14:paraId="6D14BC23"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Mērvienība</w:t>
            </w:r>
          </w:p>
        </w:tc>
        <w:tc>
          <w:tcPr>
            <w:tcW w:w="1286" w:type="dxa"/>
            <w:tcBorders>
              <w:top w:val="single" w:sz="4" w:space="0" w:color="auto"/>
              <w:left w:val="nil"/>
              <w:bottom w:val="single" w:sz="4" w:space="0" w:color="auto"/>
              <w:right w:val="single" w:sz="4" w:space="0" w:color="auto"/>
            </w:tcBorders>
            <w:shd w:val="clear" w:color="auto" w:fill="auto"/>
            <w:noWrap/>
            <w:hideMark/>
          </w:tcPr>
          <w:p w14:paraId="4F8283E0"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Apjoms</w:t>
            </w:r>
          </w:p>
        </w:tc>
        <w:tc>
          <w:tcPr>
            <w:tcW w:w="4222" w:type="dxa"/>
            <w:tcBorders>
              <w:top w:val="single" w:sz="4" w:space="0" w:color="auto"/>
              <w:left w:val="nil"/>
              <w:bottom w:val="single" w:sz="4" w:space="0" w:color="auto"/>
              <w:right w:val="single" w:sz="4" w:space="0" w:color="auto"/>
            </w:tcBorders>
            <w:shd w:val="clear" w:color="auto" w:fill="auto"/>
            <w:noWrap/>
            <w:hideMark/>
          </w:tcPr>
          <w:p w14:paraId="5D09F746"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Komentāri</w:t>
            </w:r>
          </w:p>
        </w:tc>
      </w:tr>
      <w:tr w:rsidR="00300A30" w:rsidRPr="00300A30" w14:paraId="2C5A38F0"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hideMark/>
          </w:tcPr>
          <w:p w14:paraId="1C338106"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Publiskās vietās savāktais vides piegružojuma un apsaimniekotais atkritumu apjoms</w:t>
            </w:r>
          </w:p>
        </w:tc>
        <w:tc>
          <w:tcPr>
            <w:tcW w:w="1265" w:type="dxa"/>
            <w:tcBorders>
              <w:top w:val="nil"/>
              <w:left w:val="nil"/>
              <w:bottom w:val="single" w:sz="4" w:space="0" w:color="auto"/>
              <w:right w:val="single" w:sz="4" w:space="0" w:color="auto"/>
            </w:tcBorders>
            <w:shd w:val="clear" w:color="auto" w:fill="auto"/>
            <w:noWrap/>
            <w:vAlign w:val="center"/>
            <w:hideMark/>
          </w:tcPr>
          <w:p w14:paraId="7EE98111"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tnn</w:t>
            </w:r>
          </w:p>
        </w:tc>
        <w:tc>
          <w:tcPr>
            <w:tcW w:w="1286" w:type="dxa"/>
            <w:tcBorders>
              <w:top w:val="nil"/>
              <w:left w:val="nil"/>
              <w:bottom w:val="single" w:sz="4" w:space="0" w:color="auto"/>
              <w:right w:val="single" w:sz="4" w:space="0" w:color="auto"/>
            </w:tcBorders>
            <w:shd w:val="clear" w:color="000000" w:fill="D0CECE"/>
            <w:noWrap/>
            <w:vAlign w:val="center"/>
            <w:hideMark/>
          </w:tcPr>
          <w:p w14:paraId="5F096AB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4222" w:type="dxa"/>
            <w:vMerge w:val="restart"/>
            <w:tcBorders>
              <w:top w:val="nil"/>
              <w:left w:val="single" w:sz="4" w:space="0" w:color="auto"/>
              <w:bottom w:val="single" w:sz="4" w:space="0" w:color="auto"/>
              <w:right w:val="single" w:sz="4" w:space="0" w:color="auto"/>
            </w:tcBorders>
            <w:shd w:val="clear" w:color="auto" w:fill="auto"/>
            <w:hideMark/>
          </w:tcPr>
          <w:p w14:paraId="07503DA9"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atbilstoši MK.Nr.781 "Noteikumi par ražotāja paplašinātās atbildības sistēmas izveidi un piemērošanu plastmasu saturošiem izstrādājumiem” 29.punkts.</w:t>
            </w:r>
          </w:p>
        </w:tc>
      </w:tr>
      <w:tr w:rsidR="00300A30" w:rsidRPr="00300A30" w14:paraId="08EC8A02"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hideMark/>
          </w:tcPr>
          <w:p w14:paraId="1C47200A"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Sadzīves atkritumu apsaimniekošanas tarifs</w:t>
            </w:r>
          </w:p>
        </w:tc>
        <w:tc>
          <w:tcPr>
            <w:tcW w:w="1265" w:type="dxa"/>
            <w:tcBorders>
              <w:top w:val="nil"/>
              <w:left w:val="nil"/>
              <w:bottom w:val="single" w:sz="4" w:space="0" w:color="auto"/>
              <w:right w:val="single" w:sz="4" w:space="0" w:color="auto"/>
            </w:tcBorders>
            <w:shd w:val="clear" w:color="auto" w:fill="auto"/>
            <w:noWrap/>
            <w:vAlign w:val="center"/>
            <w:hideMark/>
          </w:tcPr>
          <w:p w14:paraId="6FA4D2BB"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eiro/tnn</w:t>
            </w:r>
          </w:p>
        </w:tc>
        <w:tc>
          <w:tcPr>
            <w:tcW w:w="1286" w:type="dxa"/>
            <w:tcBorders>
              <w:top w:val="nil"/>
              <w:left w:val="nil"/>
              <w:bottom w:val="single" w:sz="4" w:space="0" w:color="auto"/>
              <w:right w:val="single" w:sz="4" w:space="0" w:color="auto"/>
            </w:tcBorders>
            <w:shd w:val="clear" w:color="000000" w:fill="D0CECE"/>
            <w:noWrap/>
            <w:vAlign w:val="center"/>
            <w:hideMark/>
          </w:tcPr>
          <w:p w14:paraId="21354B7E"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4222" w:type="dxa"/>
            <w:vMerge/>
            <w:tcBorders>
              <w:top w:val="nil"/>
              <w:left w:val="single" w:sz="4" w:space="0" w:color="auto"/>
              <w:bottom w:val="single" w:sz="4" w:space="0" w:color="auto"/>
              <w:right w:val="single" w:sz="4" w:space="0" w:color="auto"/>
            </w:tcBorders>
            <w:vAlign w:val="center"/>
            <w:hideMark/>
          </w:tcPr>
          <w:p w14:paraId="149DE87C" w14:textId="77777777" w:rsidR="00300A30" w:rsidRPr="00300A30" w:rsidRDefault="00300A30" w:rsidP="00300A30">
            <w:pPr>
              <w:rPr>
                <w:rFonts w:ascii="Calibri" w:hAnsi="Calibri" w:cs="Calibri"/>
                <w:bCs w:val="0"/>
                <w:color w:val="000000"/>
                <w:sz w:val="22"/>
                <w:szCs w:val="22"/>
              </w:rPr>
            </w:pPr>
          </w:p>
        </w:tc>
      </w:tr>
      <w:tr w:rsidR="00300A30" w:rsidRPr="00300A30" w14:paraId="5D631FD9" w14:textId="77777777" w:rsidTr="00C94FDD">
        <w:trPr>
          <w:trHeight w:val="300"/>
        </w:trPr>
        <w:tc>
          <w:tcPr>
            <w:tcW w:w="3119" w:type="dxa"/>
            <w:tcBorders>
              <w:top w:val="nil"/>
              <w:left w:val="nil"/>
              <w:bottom w:val="nil"/>
              <w:right w:val="nil"/>
            </w:tcBorders>
            <w:shd w:val="clear" w:color="auto" w:fill="auto"/>
            <w:noWrap/>
            <w:vAlign w:val="bottom"/>
            <w:hideMark/>
          </w:tcPr>
          <w:p w14:paraId="7577219A" w14:textId="77777777" w:rsidR="00300A30" w:rsidRPr="00300A30" w:rsidRDefault="00300A30" w:rsidP="00300A30">
            <w:pPr>
              <w:jc w:val="center"/>
              <w:rPr>
                <w:rFonts w:ascii="Calibri" w:hAnsi="Calibri" w:cs="Calibri"/>
                <w:bCs w:val="0"/>
                <w:color w:val="000000"/>
                <w:sz w:val="22"/>
                <w:szCs w:val="22"/>
              </w:rPr>
            </w:pPr>
          </w:p>
        </w:tc>
        <w:tc>
          <w:tcPr>
            <w:tcW w:w="1265" w:type="dxa"/>
            <w:tcBorders>
              <w:top w:val="nil"/>
              <w:left w:val="nil"/>
              <w:bottom w:val="nil"/>
              <w:right w:val="nil"/>
            </w:tcBorders>
            <w:shd w:val="clear" w:color="auto" w:fill="auto"/>
            <w:noWrap/>
            <w:vAlign w:val="bottom"/>
            <w:hideMark/>
          </w:tcPr>
          <w:p w14:paraId="7650F798" w14:textId="77777777" w:rsidR="00300A30" w:rsidRPr="00300A30" w:rsidRDefault="00300A30" w:rsidP="00300A30">
            <w:pPr>
              <w:rPr>
                <w:bCs w:val="0"/>
                <w:sz w:val="20"/>
                <w:szCs w:val="20"/>
              </w:rPr>
            </w:pPr>
          </w:p>
        </w:tc>
        <w:tc>
          <w:tcPr>
            <w:tcW w:w="1286" w:type="dxa"/>
            <w:tcBorders>
              <w:top w:val="nil"/>
              <w:left w:val="nil"/>
              <w:bottom w:val="nil"/>
              <w:right w:val="nil"/>
            </w:tcBorders>
            <w:shd w:val="clear" w:color="auto" w:fill="auto"/>
            <w:noWrap/>
            <w:vAlign w:val="bottom"/>
            <w:hideMark/>
          </w:tcPr>
          <w:p w14:paraId="1B377CBB" w14:textId="77777777" w:rsidR="00300A30" w:rsidRPr="00300A30" w:rsidRDefault="00300A30" w:rsidP="00300A30">
            <w:pPr>
              <w:jc w:val="center"/>
              <w:rPr>
                <w:bCs w:val="0"/>
                <w:sz w:val="20"/>
                <w:szCs w:val="20"/>
              </w:rPr>
            </w:pPr>
          </w:p>
        </w:tc>
        <w:tc>
          <w:tcPr>
            <w:tcW w:w="4222" w:type="dxa"/>
            <w:tcBorders>
              <w:top w:val="nil"/>
              <w:left w:val="nil"/>
              <w:bottom w:val="nil"/>
              <w:right w:val="nil"/>
            </w:tcBorders>
            <w:shd w:val="clear" w:color="auto" w:fill="auto"/>
            <w:noWrap/>
            <w:vAlign w:val="bottom"/>
            <w:hideMark/>
          </w:tcPr>
          <w:p w14:paraId="3AB8C4D0" w14:textId="77777777" w:rsidR="00300A30" w:rsidRPr="00300A30" w:rsidRDefault="00300A30" w:rsidP="00300A30">
            <w:pPr>
              <w:jc w:val="center"/>
              <w:rPr>
                <w:bCs w:val="0"/>
                <w:sz w:val="20"/>
                <w:szCs w:val="20"/>
              </w:rPr>
            </w:pPr>
          </w:p>
        </w:tc>
      </w:tr>
      <w:tr w:rsidR="00300A30" w:rsidRPr="00300A30" w14:paraId="5D2B9D07" w14:textId="77777777" w:rsidTr="00C94FDD">
        <w:trPr>
          <w:trHeight w:val="300"/>
        </w:trPr>
        <w:tc>
          <w:tcPr>
            <w:tcW w:w="9892" w:type="dxa"/>
            <w:gridSpan w:val="4"/>
            <w:tcBorders>
              <w:top w:val="nil"/>
              <w:left w:val="nil"/>
              <w:bottom w:val="nil"/>
              <w:right w:val="nil"/>
            </w:tcBorders>
            <w:shd w:val="clear" w:color="auto" w:fill="auto"/>
            <w:noWrap/>
            <w:hideMark/>
          </w:tcPr>
          <w:p w14:paraId="3EC9C231" w14:textId="77777777" w:rsidR="00300A30" w:rsidRPr="00300A30" w:rsidRDefault="00300A30" w:rsidP="00300A30">
            <w:pPr>
              <w:rPr>
                <w:rFonts w:ascii="Calibri" w:hAnsi="Calibri" w:cs="Calibri"/>
                <w:b/>
                <w:i/>
                <w:iCs/>
                <w:color w:val="000000"/>
                <w:sz w:val="22"/>
                <w:szCs w:val="22"/>
              </w:rPr>
            </w:pPr>
            <w:r w:rsidRPr="00300A30">
              <w:rPr>
                <w:rFonts w:ascii="Calibri" w:hAnsi="Calibri" w:cs="Calibri"/>
                <w:b/>
                <w:i/>
                <w:iCs/>
                <w:color w:val="000000"/>
                <w:sz w:val="22"/>
                <w:szCs w:val="22"/>
              </w:rPr>
              <w:t>Publiskajās vietās izvietotās urnas vai konteineri paredzēti TIF atkritumiem</w:t>
            </w:r>
          </w:p>
        </w:tc>
      </w:tr>
      <w:tr w:rsidR="00300A30" w:rsidRPr="00300A30" w14:paraId="34F908CE" w14:textId="77777777" w:rsidTr="00C94FD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6D33FD77"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Adrese</w:t>
            </w:r>
          </w:p>
        </w:tc>
        <w:tc>
          <w:tcPr>
            <w:tcW w:w="1265" w:type="dxa"/>
            <w:tcBorders>
              <w:top w:val="single" w:sz="4" w:space="0" w:color="auto"/>
              <w:left w:val="nil"/>
              <w:bottom w:val="single" w:sz="4" w:space="0" w:color="auto"/>
              <w:right w:val="single" w:sz="4" w:space="0" w:color="auto"/>
            </w:tcBorders>
            <w:shd w:val="clear" w:color="auto" w:fill="auto"/>
            <w:noWrap/>
            <w:hideMark/>
          </w:tcPr>
          <w:p w14:paraId="7E8FBBF5" w14:textId="77777777" w:rsidR="00300A30" w:rsidRPr="00300A30" w:rsidRDefault="00300A30" w:rsidP="00300A30">
            <w:pPr>
              <w:jc w:val="center"/>
              <w:rPr>
                <w:rFonts w:ascii="Calibri" w:hAnsi="Calibri" w:cs="Calibri"/>
                <w:b/>
                <w:color w:val="000000"/>
                <w:sz w:val="22"/>
                <w:szCs w:val="22"/>
              </w:rPr>
            </w:pPr>
            <w:r w:rsidRPr="00300A30">
              <w:rPr>
                <w:rFonts w:ascii="Calibri" w:hAnsi="Calibri" w:cs="Calibri"/>
                <w:b/>
                <w:color w:val="000000"/>
                <w:sz w:val="22"/>
                <w:szCs w:val="22"/>
              </w:rPr>
              <w:t>Skaits</w:t>
            </w:r>
          </w:p>
        </w:tc>
        <w:tc>
          <w:tcPr>
            <w:tcW w:w="1286" w:type="dxa"/>
            <w:tcBorders>
              <w:top w:val="nil"/>
              <w:left w:val="nil"/>
              <w:bottom w:val="nil"/>
              <w:right w:val="nil"/>
            </w:tcBorders>
            <w:shd w:val="clear" w:color="auto" w:fill="auto"/>
            <w:noWrap/>
            <w:vAlign w:val="bottom"/>
            <w:hideMark/>
          </w:tcPr>
          <w:p w14:paraId="6B2A9E69" w14:textId="77777777" w:rsidR="00300A30" w:rsidRPr="00300A30" w:rsidRDefault="00300A30" w:rsidP="00300A30">
            <w:pPr>
              <w:jc w:val="center"/>
              <w:rPr>
                <w:rFonts w:ascii="Calibri" w:hAnsi="Calibri" w:cs="Calibri"/>
                <w:b/>
                <w:color w:val="000000"/>
                <w:sz w:val="22"/>
                <w:szCs w:val="22"/>
              </w:rPr>
            </w:pPr>
          </w:p>
        </w:tc>
        <w:tc>
          <w:tcPr>
            <w:tcW w:w="4222" w:type="dxa"/>
            <w:tcBorders>
              <w:top w:val="nil"/>
              <w:left w:val="nil"/>
              <w:bottom w:val="nil"/>
              <w:right w:val="nil"/>
            </w:tcBorders>
            <w:shd w:val="clear" w:color="auto" w:fill="auto"/>
            <w:noWrap/>
            <w:vAlign w:val="bottom"/>
            <w:hideMark/>
          </w:tcPr>
          <w:p w14:paraId="5D0C1E73" w14:textId="77777777" w:rsidR="00300A30" w:rsidRPr="00300A30" w:rsidRDefault="00300A30" w:rsidP="00300A30">
            <w:pPr>
              <w:jc w:val="center"/>
              <w:rPr>
                <w:bCs w:val="0"/>
                <w:sz w:val="20"/>
                <w:szCs w:val="20"/>
              </w:rPr>
            </w:pPr>
          </w:p>
        </w:tc>
      </w:tr>
      <w:tr w:rsidR="00300A30" w:rsidRPr="00300A30" w14:paraId="2A56EDE3"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0D3974F"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14:paraId="60608EAF"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86" w:type="dxa"/>
            <w:tcBorders>
              <w:top w:val="nil"/>
              <w:left w:val="nil"/>
              <w:bottom w:val="nil"/>
              <w:right w:val="nil"/>
            </w:tcBorders>
            <w:shd w:val="clear" w:color="auto" w:fill="auto"/>
            <w:noWrap/>
            <w:vAlign w:val="bottom"/>
            <w:hideMark/>
          </w:tcPr>
          <w:p w14:paraId="734EB95F" w14:textId="77777777" w:rsidR="00300A30" w:rsidRPr="00300A30" w:rsidRDefault="00300A30" w:rsidP="00300A30">
            <w:pPr>
              <w:jc w:val="center"/>
              <w:rPr>
                <w:rFonts w:ascii="Calibri" w:hAnsi="Calibri" w:cs="Calibri"/>
                <w:bCs w:val="0"/>
                <w:color w:val="000000"/>
                <w:sz w:val="22"/>
                <w:szCs w:val="22"/>
              </w:rPr>
            </w:pPr>
          </w:p>
        </w:tc>
        <w:tc>
          <w:tcPr>
            <w:tcW w:w="4222" w:type="dxa"/>
            <w:tcBorders>
              <w:top w:val="nil"/>
              <w:left w:val="nil"/>
              <w:bottom w:val="nil"/>
              <w:right w:val="nil"/>
            </w:tcBorders>
            <w:shd w:val="clear" w:color="auto" w:fill="auto"/>
            <w:noWrap/>
            <w:vAlign w:val="bottom"/>
            <w:hideMark/>
          </w:tcPr>
          <w:p w14:paraId="2E2A5DA2" w14:textId="77777777" w:rsidR="00300A30" w:rsidRPr="00300A30" w:rsidRDefault="00300A30" w:rsidP="00300A30">
            <w:pPr>
              <w:jc w:val="center"/>
              <w:rPr>
                <w:bCs w:val="0"/>
                <w:sz w:val="20"/>
                <w:szCs w:val="20"/>
              </w:rPr>
            </w:pPr>
          </w:p>
        </w:tc>
      </w:tr>
      <w:tr w:rsidR="00300A30" w:rsidRPr="00300A30" w14:paraId="011CECA2"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3F0F5BA"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14:paraId="2E0FDFBA"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86" w:type="dxa"/>
            <w:tcBorders>
              <w:top w:val="nil"/>
              <w:left w:val="nil"/>
              <w:bottom w:val="nil"/>
              <w:right w:val="nil"/>
            </w:tcBorders>
            <w:shd w:val="clear" w:color="auto" w:fill="auto"/>
            <w:noWrap/>
            <w:vAlign w:val="bottom"/>
            <w:hideMark/>
          </w:tcPr>
          <w:p w14:paraId="32069F6A" w14:textId="77777777" w:rsidR="00300A30" w:rsidRPr="00300A30" w:rsidRDefault="00300A30" w:rsidP="00300A30">
            <w:pPr>
              <w:jc w:val="center"/>
              <w:rPr>
                <w:rFonts w:ascii="Calibri" w:hAnsi="Calibri" w:cs="Calibri"/>
                <w:bCs w:val="0"/>
                <w:color w:val="000000"/>
                <w:sz w:val="22"/>
                <w:szCs w:val="22"/>
              </w:rPr>
            </w:pPr>
          </w:p>
        </w:tc>
        <w:tc>
          <w:tcPr>
            <w:tcW w:w="4222" w:type="dxa"/>
            <w:tcBorders>
              <w:top w:val="nil"/>
              <w:left w:val="nil"/>
              <w:bottom w:val="nil"/>
              <w:right w:val="nil"/>
            </w:tcBorders>
            <w:shd w:val="clear" w:color="auto" w:fill="auto"/>
            <w:noWrap/>
            <w:vAlign w:val="bottom"/>
            <w:hideMark/>
          </w:tcPr>
          <w:p w14:paraId="431E6BDE" w14:textId="77777777" w:rsidR="00300A30" w:rsidRPr="00300A30" w:rsidRDefault="00300A30" w:rsidP="00300A30">
            <w:pPr>
              <w:jc w:val="center"/>
              <w:rPr>
                <w:bCs w:val="0"/>
                <w:sz w:val="20"/>
                <w:szCs w:val="20"/>
              </w:rPr>
            </w:pPr>
          </w:p>
        </w:tc>
      </w:tr>
      <w:tr w:rsidR="00300A30" w:rsidRPr="00300A30" w14:paraId="7D84E90C"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DAEB32E"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14:paraId="421CCB9F"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86" w:type="dxa"/>
            <w:tcBorders>
              <w:top w:val="nil"/>
              <w:left w:val="nil"/>
              <w:bottom w:val="nil"/>
              <w:right w:val="nil"/>
            </w:tcBorders>
            <w:shd w:val="clear" w:color="auto" w:fill="auto"/>
            <w:noWrap/>
            <w:vAlign w:val="bottom"/>
            <w:hideMark/>
          </w:tcPr>
          <w:p w14:paraId="65BC64E2" w14:textId="77777777" w:rsidR="00300A30" w:rsidRPr="00300A30" w:rsidRDefault="00300A30" w:rsidP="00300A30">
            <w:pPr>
              <w:jc w:val="center"/>
              <w:rPr>
                <w:rFonts w:ascii="Calibri" w:hAnsi="Calibri" w:cs="Calibri"/>
                <w:bCs w:val="0"/>
                <w:color w:val="000000"/>
                <w:sz w:val="22"/>
                <w:szCs w:val="22"/>
              </w:rPr>
            </w:pPr>
          </w:p>
        </w:tc>
        <w:tc>
          <w:tcPr>
            <w:tcW w:w="4222" w:type="dxa"/>
            <w:tcBorders>
              <w:top w:val="nil"/>
              <w:left w:val="nil"/>
              <w:bottom w:val="nil"/>
              <w:right w:val="nil"/>
            </w:tcBorders>
            <w:shd w:val="clear" w:color="auto" w:fill="auto"/>
            <w:noWrap/>
            <w:vAlign w:val="bottom"/>
            <w:hideMark/>
          </w:tcPr>
          <w:p w14:paraId="07770EF1" w14:textId="77777777" w:rsidR="00300A30" w:rsidRPr="00300A30" w:rsidRDefault="00300A30" w:rsidP="00300A30">
            <w:pPr>
              <w:jc w:val="center"/>
              <w:rPr>
                <w:bCs w:val="0"/>
                <w:sz w:val="20"/>
                <w:szCs w:val="20"/>
              </w:rPr>
            </w:pPr>
          </w:p>
        </w:tc>
      </w:tr>
      <w:tr w:rsidR="00300A30" w:rsidRPr="00300A30" w14:paraId="0D2CC30E"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EED65B8"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14:paraId="2464477F"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86" w:type="dxa"/>
            <w:tcBorders>
              <w:top w:val="nil"/>
              <w:left w:val="nil"/>
              <w:bottom w:val="nil"/>
              <w:right w:val="nil"/>
            </w:tcBorders>
            <w:shd w:val="clear" w:color="auto" w:fill="auto"/>
            <w:noWrap/>
            <w:vAlign w:val="bottom"/>
            <w:hideMark/>
          </w:tcPr>
          <w:p w14:paraId="36178C28" w14:textId="77777777" w:rsidR="00300A30" w:rsidRPr="00300A30" w:rsidRDefault="00300A30" w:rsidP="00300A30">
            <w:pPr>
              <w:jc w:val="center"/>
              <w:rPr>
                <w:rFonts w:ascii="Calibri" w:hAnsi="Calibri" w:cs="Calibri"/>
                <w:bCs w:val="0"/>
                <w:color w:val="000000"/>
                <w:sz w:val="22"/>
                <w:szCs w:val="22"/>
              </w:rPr>
            </w:pPr>
          </w:p>
        </w:tc>
        <w:tc>
          <w:tcPr>
            <w:tcW w:w="4222" w:type="dxa"/>
            <w:tcBorders>
              <w:top w:val="nil"/>
              <w:left w:val="nil"/>
              <w:bottom w:val="nil"/>
              <w:right w:val="nil"/>
            </w:tcBorders>
            <w:shd w:val="clear" w:color="auto" w:fill="auto"/>
            <w:noWrap/>
            <w:vAlign w:val="bottom"/>
            <w:hideMark/>
          </w:tcPr>
          <w:p w14:paraId="4068BD23" w14:textId="77777777" w:rsidR="00300A30" w:rsidRPr="00300A30" w:rsidRDefault="00300A30" w:rsidP="00300A30">
            <w:pPr>
              <w:jc w:val="center"/>
              <w:rPr>
                <w:bCs w:val="0"/>
                <w:sz w:val="20"/>
                <w:szCs w:val="20"/>
              </w:rPr>
            </w:pPr>
          </w:p>
        </w:tc>
      </w:tr>
      <w:tr w:rsidR="00300A30" w:rsidRPr="00300A30" w14:paraId="3270A799" w14:textId="77777777" w:rsidTr="00C94FDD">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43B3AD" w14:textId="77777777" w:rsidR="00300A30" w:rsidRPr="00300A30" w:rsidRDefault="00300A30" w:rsidP="00300A30">
            <w:pP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65" w:type="dxa"/>
            <w:tcBorders>
              <w:top w:val="nil"/>
              <w:left w:val="nil"/>
              <w:bottom w:val="single" w:sz="4" w:space="0" w:color="auto"/>
              <w:right w:val="single" w:sz="4" w:space="0" w:color="auto"/>
            </w:tcBorders>
            <w:shd w:val="clear" w:color="auto" w:fill="auto"/>
            <w:noWrap/>
            <w:vAlign w:val="bottom"/>
            <w:hideMark/>
          </w:tcPr>
          <w:p w14:paraId="0550A12F" w14:textId="77777777" w:rsidR="00300A30" w:rsidRPr="00300A30" w:rsidRDefault="00300A30" w:rsidP="00300A30">
            <w:pPr>
              <w:jc w:val="center"/>
              <w:rPr>
                <w:rFonts w:ascii="Calibri" w:hAnsi="Calibri" w:cs="Calibri"/>
                <w:bCs w:val="0"/>
                <w:color w:val="000000"/>
                <w:sz w:val="22"/>
                <w:szCs w:val="22"/>
              </w:rPr>
            </w:pPr>
            <w:r w:rsidRPr="00300A30">
              <w:rPr>
                <w:rFonts w:ascii="Calibri" w:hAnsi="Calibri" w:cs="Calibri"/>
                <w:bCs w:val="0"/>
                <w:color w:val="000000"/>
                <w:sz w:val="22"/>
                <w:szCs w:val="22"/>
              </w:rPr>
              <w:t> </w:t>
            </w:r>
          </w:p>
        </w:tc>
        <w:tc>
          <w:tcPr>
            <w:tcW w:w="1286" w:type="dxa"/>
            <w:tcBorders>
              <w:top w:val="nil"/>
              <w:left w:val="nil"/>
              <w:bottom w:val="nil"/>
              <w:right w:val="nil"/>
            </w:tcBorders>
            <w:shd w:val="clear" w:color="auto" w:fill="auto"/>
            <w:noWrap/>
            <w:vAlign w:val="bottom"/>
            <w:hideMark/>
          </w:tcPr>
          <w:p w14:paraId="0144376F" w14:textId="77777777" w:rsidR="00300A30" w:rsidRPr="00300A30" w:rsidRDefault="00300A30" w:rsidP="00300A30">
            <w:pPr>
              <w:jc w:val="center"/>
              <w:rPr>
                <w:rFonts w:ascii="Calibri" w:hAnsi="Calibri" w:cs="Calibri"/>
                <w:bCs w:val="0"/>
                <w:color w:val="000000"/>
                <w:sz w:val="22"/>
                <w:szCs w:val="22"/>
              </w:rPr>
            </w:pPr>
          </w:p>
        </w:tc>
        <w:tc>
          <w:tcPr>
            <w:tcW w:w="4222" w:type="dxa"/>
            <w:tcBorders>
              <w:top w:val="nil"/>
              <w:left w:val="nil"/>
              <w:bottom w:val="nil"/>
              <w:right w:val="nil"/>
            </w:tcBorders>
            <w:shd w:val="clear" w:color="auto" w:fill="auto"/>
            <w:noWrap/>
            <w:vAlign w:val="bottom"/>
            <w:hideMark/>
          </w:tcPr>
          <w:p w14:paraId="310F4902" w14:textId="77777777" w:rsidR="00300A30" w:rsidRPr="00300A30" w:rsidRDefault="00300A30" w:rsidP="00300A30">
            <w:pPr>
              <w:jc w:val="center"/>
              <w:rPr>
                <w:bCs w:val="0"/>
                <w:sz w:val="20"/>
                <w:szCs w:val="20"/>
              </w:rPr>
            </w:pPr>
          </w:p>
        </w:tc>
      </w:tr>
    </w:tbl>
    <w:p w14:paraId="26DA5DB5" w14:textId="77777777" w:rsidR="00300A30" w:rsidRPr="00300A30" w:rsidRDefault="00300A30" w:rsidP="00300A30">
      <w:pPr>
        <w:ind w:right="10466"/>
        <w:rPr>
          <w:bCs w:val="0"/>
          <w:sz w:val="24"/>
          <w:szCs w:val="24"/>
        </w:rPr>
      </w:pPr>
    </w:p>
    <w:p w14:paraId="22499EAB" w14:textId="77777777" w:rsidR="00300A30" w:rsidRPr="00300A30" w:rsidRDefault="00300A30" w:rsidP="00300A30">
      <w:pPr>
        <w:ind w:right="10466"/>
        <w:rPr>
          <w:bCs w:val="0"/>
          <w:sz w:val="24"/>
          <w:szCs w:val="24"/>
        </w:rPr>
      </w:pPr>
    </w:p>
    <w:p w14:paraId="7D58C0E6" w14:textId="77777777" w:rsidR="00300A30" w:rsidRPr="00300A30" w:rsidRDefault="00300A30" w:rsidP="00300A30">
      <w:pPr>
        <w:ind w:left="-1440" w:right="10466"/>
        <w:rPr>
          <w:bCs w:val="0"/>
          <w:sz w:val="24"/>
          <w:szCs w:val="24"/>
        </w:rPr>
      </w:pPr>
    </w:p>
    <w:p w14:paraId="50275442" w14:textId="3E2508D9" w:rsidR="007355F8" w:rsidRDefault="007355F8">
      <w:pPr>
        <w:spacing w:after="160" w:line="259" w:lineRule="auto"/>
        <w:rPr>
          <w:bCs w:val="0"/>
          <w:sz w:val="24"/>
          <w:szCs w:val="24"/>
          <w:lang w:eastAsia="lv-LV"/>
          <w14:ligatures w14:val="standardContextual"/>
        </w:rPr>
      </w:pPr>
      <w:r>
        <w:rPr>
          <w:bCs w:val="0"/>
          <w:sz w:val="24"/>
          <w:szCs w:val="24"/>
          <w:lang w:eastAsia="lv-LV"/>
          <w14:ligatures w14:val="standardContextual"/>
        </w:rPr>
        <w:br w:type="page"/>
      </w:r>
    </w:p>
    <w:p w14:paraId="22FE44E9" w14:textId="30769463" w:rsidR="00C87932" w:rsidRPr="00C87932" w:rsidRDefault="00C87932" w:rsidP="00C8793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lang w:eastAsia="lv-LV"/>
          <w14:ligatures w14:val="standardContextual"/>
        </w:rPr>
      </w:pPr>
      <w:r w:rsidRPr="00C87932">
        <w:rPr>
          <w:bCs w:val="0"/>
          <w:sz w:val="24"/>
          <w:szCs w:val="24"/>
          <w:lang w:eastAsia="lv-LV"/>
          <w14:ligatures w14:val="standardContextual"/>
        </w:rPr>
        <w:lastRenderedPageBreak/>
        <w:t>Lēmuma projekts</w:t>
      </w:r>
    </w:p>
    <w:p w14:paraId="0FA662D5" w14:textId="77777777" w:rsidR="00C87932" w:rsidRPr="00C87932" w:rsidRDefault="00C87932" w:rsidP="00C8793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bCs w:val="0"/>
          <w:sz w:val="24"/>
          <w:szCs w:val="24"/>
          <w:lang w:eastAsia="lv-LV"/>
          <w14:ligatures w14:val="standardContextual"/>
        </w:rPr>
      </w:pPr>
      <w:r w:rsidRPr="00C87932">
        <w:rPr>
          <w:bCs w:val="0"/>
          <w:sz w:val="24"/>
          <w:szCs w:val="24"/>
          <w:lang w:eastAsia="lv-LV"/>
          <w14:ligatures w14:val="standardContextual"/>
        </w:rPr>
        <w:t>Olainē</w:t>
      </w:r>
    </w:p>
    <w:p w14:paraId="7D2A4417" w14:textId="77777777" w:rsidR="00C87932" w:rsidRPr="00C87932" w:rsidRDefault="00C87932" w:rsidP="00C8793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lang w:eastAsia="lv-LV"/>
          <w14:ligatures w14:val="standardContextual"/>
        </w:rPr>
      </w:pPr>
    </w:p>
    <w:p w14:paraId="598327D5" w14:textId="77777777" w:rsidR="00C87932" w:rsidRPr="00C87932" w:rsidRDefault="00C87932" w:rsidP="00C87932">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bCs w:val="0"/>
          <w:sz w:val="24"/>
          <w:szCs w:val="24"/>
          <w:lang w:eastAsia="lv-LV"/>
          <w14:ligatures w14:val="standardContextual"/>
        </w:rPr>
      </w:pPr>
      <w:r w:rsidRPr="00C87932">
        <w:rPr>
          <w:bCs w:val="0"/>
          <w:sz w:val="24"/>
          <w:szCs w:val="24"/>
          <w:lang w:eastAsia="lv-LV"/>
          <w14:ligatures w14:val="standardContextual"/>
        </w:rPr>
        <w:t>2023.gada 26.jūlijā</w:t>
      </w:r>
      <w:r w:rsidRPr="00C87932">
        <w:rPr>
          <w:bCs w:val="0"/>
          <w:sz w:val="24"/>
          <w:szCs w:val="24"/>
          <w:lang w:eastAsia="lv-LV"/>
          <w14:ligatures w14:val="standardContextual"/>
        </w:rPr>
        <w:tab/>
      </w:r>
      <w:r w:rsidRPr="00C87932">
        <w:rPr>
          <w:bCs w:val="0"/>
          <w:sz w:val="24"/>
          <w:szCs w:val="24"/>
          <w:lang w:eastAsia="lv-LV"/>
          <w14:ligatures w14:val="standardContextual"/>
        </w:rPr>
        <w:tab/>
      </w:r>
      <w:r w:rsidRPr="00C87932">
        <w:rPr>
          <w:bCs w:val="0"/>
          <w:sz w:val="24"/>
          <w:szCs w:val="24"/>
          <w:lang w:eastAsia="lv-LV"/>
          <w14:ligatures w14:val="standardContextual"/>
        </w:rPr>
        <w:tab/>
      </w:r>
      <w:r w:rsidRPr="00C87932">
        <w:rPr>
          <w:bCs w:val="0"/>
          <w:sz w:val="24"/>
          <w:szCs w:val="24"/>
          <w:lang w:eastAsia="lv-LV"/>
          <w14:ligatures w14:val="standardContextual"/>
        </w:rPr>
        <w:tab/>
      </w:r>
      <w:r w:rsidRPr="00C87932">
        <w:rPr>
          <w:bCs w:val="0"/>
          <w:sz w:val="24"/>
          <w:szCs w:val="24"/>
          <w:lang w:eastAsia="lv-LV"/>
          <w14:ligatures w14:val="standardContextual"/>
        </w:rPr>
        <w:tab/>
        <w:t xml:space="preserve">     </w:t>
      </w:r>
      <w:r w:rsidRPr="00C87932">
        <w:rPr>
          <w:bCs w:val="0"/>
          <w:sz w:val="24"/>
          <w:szCs w:val="24"/>
          <w:lang w:eastAsia="lv-LV"/>
          <w14:ligatures w14:val="standardContextual"/>
        </w:rPr>
        <w:tab/>
        <w:t xml:space="preserve">      </w:t>
      </w:r>
      <w:r w:rsidRPr="00C87932">
        <w:rPr>
          <w:bCs w:val="0"/>
          <w:sz w:val="24"/>
          <w:szCs w:val="24"/>
          <w:lang w:eastAsia="lv-LV"/>
          <w14:ligatures w14:val="standardContextual"/>
        </w:rPr>
        <w:tab/>
      </w:r>
      <w:r w:rsidRPr="00C87932">
        <w:rPr>
          <w:bCs w:val="0"/>
          <w:sz w:val="24"/>
          <w:szCs w:val="24"/>
          <w:lang w:eastAsia="lv-LV"/>
          <w14:ligatures w14:val="standardContextual"/>
        </w:rPr>
        <w:tab/>
      </w:r>
      <w:r w:rsidRPr="00C87932">
        <w:rPr>
          <w:bCs w:val="0"/>
          <w:sz w:val="24"/>
          <w:szCs w:val="24"/>
          <w:lang w:eastAsia="lv-LV"/>
          <w14:ligatures w14:val="standardContextual"/>
        </w:rPr>
        <w:tab/>
        <w:t>Nr.8</w:t>
      </w:r>
    </w:p>
    <w:p w14:paraId="179BEB6D" w14:textId="77777777" w:rsidR="00C87932" w:rsidRPr="00C87932" w:rsidRDefault="00C87932" w:rsidP="00C87932">
      <w:pPr>
        <w:ind w:right="454"/>
        <w:jc w:val="center"/>
        <w:rPr>
          <w:sz w:val="24"/>
          <w:szCs w:val="24"/>
        </w:rPr>
      </w:pPr>
    </w:p>
    <w:p w14:paraId="53A36E4B" w14:textId="77777777" w:rsidR="00C87932" w:rsidRPr="00C87932" w:rsidRDefault="00C87932" w:rsidP="00C87932">
      <w:pPr>
        <w:ind w:right="454"/>
        <w:jc w:val="center"/>
        <w:rPr>
          <w:sz w:val="24"/>
          <w:szCs w:val="24"/>
        </w:rPr>
      </w:pPr>
    </w:p>
    <w:p w14:paraId="3FCB07D7" w14:textId="77777777" w:rsidR="00C87932" w:rsidRPr="00C87932" w:rsidRDefault="00C87932" w:rsidP="00C87932">
      <w:pPr>
        <w:ind w:right="46"/>
        <w:jc w:val="both"/>
        <w:rPr>
          <w:b/>
          <w:bCs w:val="0"/>
          <w:sz w:val="24"/>
          <w:szCs w:val="24"/>
        </w:rPr>
      </w:pPr>
      <w:r w:rsidRPr="00C87932">
        <w:rPr>
          <w:b/>
          <w:bCs w:val="0"/>
          <w:sz w:val="24"/>
          <w:szCs w:val="24"/>
        </w:rPr>
        <w:t>Par Olaines novada pašvaldības autoceļu uzturēšanas klasēm 2023.gada vasaras sezonā</w:t>
      </w:r>
    </w:p>
    <w:p w14:paraId="6AF89FB7" w14:textId="77777777" w:rsidR="00C87932" w:rsidRPr="00C87932" w:rsidRDefault="00C87932" w:rsidP="00C87932">
      <w:pPr>
        <w:ind w:right="46"/>
        <w:jc w:val="both"/>
        <w:rPr>
          <w:sz w:val="24"/>
          <w:szCs w:val="24"/>
        </w:rPr>
      </w:pPr>
    </w:p>
    <w:p w14:paraId="5F141CCD" w14:textId="77777777" w:rsidR="00C87932" w:rsidRPr="00C87932" w:rsidRDefault="00C87932" w:rsidP="00C87932">
      <w:pPr>
        <w:ind w:right="46" w:firstLine="708"/>
        <w:jc w:val="both"/>
        <w:rPr>
          <w:sz w:val="24"/>
          <w:szCs w:val="24"/>
        </w:rPr>
      </w:pPr>
      <w:r w:rsidRPr="00C87932">
        <w:rPr>
          <w:sz w:val="24"/>
          <w:szCs w:val="24"/>
        </w:rPr>
        <w:t xml:space="preserve">Ministru kabineta 2021.gada 7.janvāra noteikumu Nr. 26 “Noteikumi par valsts un pašvaldību autoceļu ikdienas uzturēšanas prasībām un to izpildes kontroli” 10.2.apakšpunkts nosaka, ka pašvaldību autoceļu vai to posmu sarakstus, kuros norādītas klases, </w:t>
      </w:r>
      <w:r w:rsidRPr="00C87932">
        <w:rPr>
          <w:sz w:val="24"/>
          <w:szCs w:val="24"/>
          <w:u w:val="single"/>
        </w:rPr>
        <w:t>pirms katras vasaras un ziemas sezonas sagatavo autoceļu pārvaldītājs un apstiprina attiecīgā pašvaldība</w:t>
      </w:r>
      <w:r w:rsidRPr="00C87932">
        <w:rPr>
          <w:sz w:val="24"/>
          <w:szCs w:val="24"/>
        </w:rPr>
        <w:t xml:space="preserve"> un šo noteikumu 14.2.apakšpunkts nosaka, ka par pašvaldību autoceļiem informāciju par noteiktajām klasēm </w:t>
      </w:r>
      <w:r w:rsidRPr="00C87932">
        <w:rPr>
          <w:sz w:val="24"/>
          <w:szCs w:val="24"/>
          <w:u w:val="single"/>
        </w:rPr>
        <w:t>publicē attiecīgās pašvaldības tīmekļvietnē</w:t>
      </w:r>
      <w:r w:rsidRPr="00C87932">
        <w:rPr>
          <w:sz w:val="24"/>
          <w:szCs w:val="24"/>
        </w:rPr>
        <w:t>.</w:t>
      </w:r>
    </w:p>
    <w:p w14:paraId="21A1BEEA" w14:textId="77777777" w:rsidR="00C87932" w:rsidRPr="00C87932" w:rsidRDefault="00C87932" w:rsidP="00C87932">
      <w:pPr>
        <w:ind w:right="46" w:firstLine="708"/>
        <w:jc w:val="both"/>
        <w:rPr>
          <w:sz w:val="24"/>
          <w:szCs w:val="24"/>
        </w:rPr>
      </w:pPr>
      <w:r w:rsidRPr="00C87932">
        <w:rPr>
          <w:sz w:val="24"/>
          <w:szCs w:val="24"/>
        </w:rPr>
        <w:t>Pašvaldību likuma 10.panta pirmās daļas 21.punkts nosaka, ka dome ir tiesīga izlemt ikvienu pašvaldības kompetences jautājumu un pieņemt lēmumus citos ārējos normatīvajos aktos paredzētajos gadījumos.</w:t>
      </w:r>
    </w:p>
    <w:p w14:paraId="5525D3B3" w14:textId="77777777" w:rsidR="00C87932" w:rsidRPr="00C87932" w:rsidRDefault="00C87932" w:rsidP="00C87932">
      <w:pPr>
        <w:ind w:right="46" w:firstLine="708"/>
        <w:jc w:val="both"/>
        <w:rPr>
          <w:sz w:val="24"/>
          <w:szCs w:val="24"/>
        </w:rPr>
      </w:pPr>
      <w:r w:rsidRPr="00C87932">
        <w:rPr>
          <w:sz w:val="24"/>
          <w:szCs w:val="24"/>
        </w:rPr>
        <w:t xml:space="preserve">Ņemot vērā iepriekš minēto, Attīstības un komunālo jautājumu komitejas 2023.gada 18.jūlija sēdes protokolu Nr.7 un, pamatojoties uz Pašvaldību likuma 10.panta pirmās daļas 21.punktu, Ministru kabineta 2021.gada 7.janvāra noteikumu Nr.26 “Noteikumi par valsts un pašvaldību autoceļu ikdienas uzturēšanas prasībām un to izpildes kontroli” 10.2. un 14.2.apakšpunktu, </w:t>
      </w:r>
      <w:r w:rsidRPr="00C87932">
        <w:rPr>
          <w:b/>
          <w:bCs w:val="0"/>
          <w:sz w:val="24"/>
          <w:szCs w:val="24"/>
        </w:rPr>
        <w:t>dome nolemj:</w:t>
      </w:r>
      <w:r w:rsidRPr="00C87932">
        <w:rPr>
          <w:sz w:val="24"/>
          <w:szCs w:val="24"/>
        </w:rPr>
        <w:t xml:space="preserve"> </w:t>
      </w:r>
    </w:p>
    <w:p w14:paraId="273758D0" w14:textId="77777777" w:rsidR="00C87932" w:rsidRPr="00C87932" w:rsidRDefault="00C87932" w:rsidP="00C87932">
      <w:pPr>
        <w:ind w:right="46"/>
        <w:jc w:val="both"/>
        <w:rPr>
          <w:bCs w:val="0"/>
          <w:noProof/>
          <w:sz w:val="24"/>
          <w:szCs w:val="24"/>
          <w:lang w:eastAsia="en-GB"/>
        </w:rPr>
      </w:pPr>
    </w:p>
    <w:p w14:paraId="1156F4CA" w14:textId="77777777" w:rsidR="00C87932" w:rsidRPr="00C87932" w:rsidRDefault="00C87932" w:rsidP="00C87932">
      <w:pPr>
        <w:widowControl w:val="0"/>
        <w:autoSpaceDE w:val="0"/>
        <w:autoSpaceDN w:val="0"/>
        <w:adjustRightInd w:val="0"/>
        <w:ind w:firstLine="708"/>
        <w:jc w:val="both"/>
        <w:rPr>
          <w:bCs w:val="0"/>
          <w:noProof/>
          <w:color w:val="000000"/>
          <w:sz w:val="24"/>
          <w:szCs w:val="24"/>
          <w:lang w:eastAsia="en-GB"/>
        </w:rPr>
      </w:pPr>
      <w:r w:rsidRPr="00C87932">
        <w:rPr>
          <w:sz w:val="24"/>
          <w:szCs w:val="24"/>
        </w:rPr>
        <w:t>1.</w:t>
      </w:r>
      <w:r w:rsidRPr="00C87932">
        <w:rPr>
          <w:bCs w:val="0"/>
          <w:noProof/>
          <w:sz w:val="24"/>
          <w:szCs w:val="24"/>
          <w:lang w:eastAsia="en-GB"/>
        </w:rPr>
        <w:t xml:space="preserve"> </w:t>
      </w:r>
      <w:r w:rsidRPr="00C87932">
        <w:rPr>
          <w:sz w:val="24"/>
          <w:szCs w:val="24"/>
        </w:rPr>
        <w:t>Apstiprināt “Olaines novada pašvaldības autoceļu uzturēšanas klases 2023.gada vasaras sezonai” (pielikums).</w:t>
      </w:r>
    </w:p>
    <w:p w14:paraId="4FF998F6" w14:textId="77777777" w:rsidR="00C87932" w:rsidRPr="00C87932" w:rsidRDefault="00C87932" w:rsidP="00C87932">
      <w:pPr>
        <w:widowControl w:val="0"/>
        <w:autoSpaceDE w:val="0"/>
        <w:autoSpaceDN w:val="0"/>
        <w:adjustRightInd w:val="0"/>
        <w:ind w:firstLine="708"/>
        <w:jc w:val="both"/>
        <w:rPr>
          <w:sz w:val="24"/>
          <w:szCs w:val="24"/>
        </w:rPr>
      </w:pPr>
      <w:r w:rsidRPr="00C87932">
        <w:rPr>
          <w:sz w:val="24"/>
          <w:szCs w:val="24"/>
        </w:rPr>
        <w:t>2. Uzdot sabiedrisko attiecību speciālistēm publicēt “Olaines novada pašvaldības autoceļu uzturēšanas klases 2023.gada vasaras sezonai” pašvaldības tīmekļa vietnē www.olaine.lv, sadaļā Transports.</w:t>
      </w:r>
    </w:p>
    <w:p w14:paraId="356DFC52" w14:textId="77777777" w:rsidR="00C87932" w:rsidRPr="00C87932" w:rsidRDefault="00C87932" w:rsidP="00C87932">
      <w:pPr>
        <w:widowControl w:val="0"/>
        <w:autoSpaceDE w:val="0"/>
        <w:autoSpaceDN w:val="0"/>
        <w:adjustRightInd w:val="0"/>
        <w:ind w:firstLine="708"/>
        <w:jc w:val="both"/>
        <w:rPr>
          <w:sz w:val="24"/>
          <w:szCs w:val="24"/>
        </w:rPr>
      </w:pPr>
    </w:p>
    <w:p w14:paraId="57759F4B" w14:textId="77777777" w:rsidR="00C87932" w:rsidRPr="00C87932" w:rsidRDefault="00C87932" w:rsidP="00C87932">
      <w:pPr>
        <w:rPr>
          <w:bCs w:val="0"/>
          <w:noProof/>
          <w:sz w:val="24"/>
          <w:szCs w:val="24"/>
          <w:lang w:eastAsia="en-GB"/>
        </w:rPr>
      </w:pPr>
    </w:p>
    <w:p w14:paraId="566CE15A" w14:textId="77777777" w:rsidR="00C87932" w:rsidRPr="00C87932" w:rsidRDefault="00C87932" w:rsidP="00C87932">
      <w:pPr>
        <w:rPr>
          <w:bCs w:val="0"/>
          <w:sz w:val="24"/>
          <w:szCs w:val="24"/>
          <w:lang w:eastAsia="ru-RU"/>
        </w:rPr>
      </w:pPr>
      <w:r w:rsidRPr="00C87932">
        <w:rPr>
          <w:bCs w:val="0"/>
          <w:sz w:val="24"/>
          <w:szCs w:val="24"/>
        </w:rPr>
        <w:t>Priekšsēdētājs</w:t>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r>
      <w:r w:rsidRPr="00C87932">
        <w:rPr>
          <w:bCs w:val="0"/>
          <w:sz w:val="24"/>
          <w:szCs w:val="24"/>
        </w:rPr>
        <w:tab/>
        <w:t>A.Bergs</w:t>
      </w:r>
    </w:p>
    <w:p w14:paraId="2A0E231F" w14:textId="77777777" w:rsidR="00C87932" w:rsidRPr="00C87932" w:rsidRDefault="00C87932" w:rsidP="00C87932">
      <w:pPr>
        <w:rPr>
          <w:bCs w:val="0"/>
          <w:sz w:val="24"/>
          <w:szCs w:val="24"/>
        </w:rPr>
      </w:pPr>
    </w:p>
    <w:p w14:paraId="7B66258A" w14:textId="77777777" w:rsidR="00C87932" w:rsidRPr="00C87932" w:rsidRDefault="00C87932" w:rsidP="00C87932">
      <w:pPr>
        <w:spacing w:after="240"/>
        <w:jc w:val="both"/>
        <w:rPr>
          <w:bCs w:val="0"/>
          <w:sz w:val="24"/>
          <w:szCs w:val="24"/>
        </w:rPr>
      </w:pPr>
    </w:p>
    <w:p w14:paraId="18BB11B3" w14:textId="77777777" w:rsidR="00C87932" w:rsidRPr="00C87932" w:rsidRDefault="00C87932" w:rsidP="00C87932">
      <w:pPr>
        <w:jc w:val="both"/>
        <w:rPr>
          <w:bCs w:val="0"/>
          <w:sz w:val="24"/>
          <w:szCs w:val="24"/>
        </w:rPr>
      </w:pPr>
      <w:r w:rsidRPr="00C87932">
        <w:rPr>
          <w:bCs w:val="0"/>
          <w:sz w:val="24"/>
          <w:szCs w:val="24"/>
        </w:rPr>
        <w:t>Iesniedz: Attīstības un komunālo jautājumu komiteja</w:t>
      </w:r>
    </w:p>
    <w:p w14:paraId="5BA2CF86" w14:textId="77777777" w:rsidR="00C87932" w:rsidRPr="00C87932" w:rsidRDefault="00C87932" w:rsidP="00C87932">
      <w:pPr>
        <w:jc w:val="both"/>
        <w:rPr>
          <w:bCs w:val="0"/>
          <w:sz w:val="24"/>
          <w:szCs w:val="24"/>
        </w:rPr>
      </w:pPr>
      <w:r w:rsidRPr="00C87932">
        <w:rPr>
          <w:bCs w:val="0"/>
          <w:sz w:val="24"/>
          <w:szCs w:val="24"/>
        </w:rPr>
        <w:t>Sagatavoja: Ceļu inženieris Andis Šarkovskis</w:t>
      </w:r>
    </w:p>
    <w:p w14:paraId="10003D2C" w14:textId="77777777" w:rsidR="00C87932" w:rsidRPr="00C87932" w:rsidRDefault="00C87932" w:rsidP="00C87932">
      <w:pPr>
        <w:jc w:val="both"/>
        <w:rPr>
          <w:bCs w:val="0"/>
          <w:sz w:val="24"/>
          <w:szCs w:val="24"/>
        </w:rPr>
      </w:pPr>
      <w:r w:rsidRPr="00C87932">
        <w:rPr>
          <w:bCs w:val="0"/>
          <w:sz w:val="24"/>
          <w:szCs w:val="24"/>
        </w:rPr>
        <w:tab/>
        <w:t xml:space="preserve">        Attīstības nodaļas vadītāja Elīna Grūba</w:t>
      </w:r>
    </w:p>
    <w:p w14:paraId="74376D44" w14:textId="77777777" w:rsidR="00C87932" w:rsidRPr="00C87932" w:rsidRDefault="00C87932" w:rsidP="00C87932">
      <w:pPr>
        <w:jc w:val="both"/>
        <w:rPr>
          <w:bCs w:val="0"/>
          <w:sz w:val="24"/>
          <w:szCs w:val="24"/>
        </w:rPr>
      </w:pPr>
    </w:p>
    <w:p w14:paraId="0D67B0F5" w14:textId="77777777" w:rsidR="00C87932" w:rsidRPr="00C87932" w:rsidRDefault="00C87932" w:rsidP="00C87932">
      <w:pPr>
        <w:jc w:val="both"/>
        <w:rPr>
          <w:bCs w:val="0"/>
          <w:sz w:val="24"/>
          <w:szCs w:val="24"/>
        </w:rPr>
      </w:pPr>
    </w:p>
    <w:p w14:paraId="5DFC662B" w14:textId="77777777" w:rsidR="00C87932" w:rsidRPr="00C87932" w:rsidRDefault="00C87932" w:rsidP="00C87932">
      <w:pPr>
        <w:rPr>
          <w:bCs w:val="0"/>
          <w:sz w:val="24"/>
          <w:szCs w:val="24"/>
        </w:rPr>
      </w:pPr>
      <w:r w:rsidRPr="00C87932">
        <w:rPr>
          <w:bCs w:val="0"/>
          <w:sz w:val="24"/>
          <w:szCs w:val="24"/>
        </w:rPr>
        <w:t xml:space="preserve">Lēmumu izsniegt: </w:t>
      </w:r>
    </w:p>
    <w:p w14:paraId="36E85E2E" w14:textId="77777777" w:rsidR="00C87932" w:rsidRPr="00C87932" w:rsidRDefault="00C87932" w:rsidP="00C87932">
      <w:pPr>
        <w:rPr>
          <w:bCs w:val="0"/>
          <w:sz w:val="24"/>
          <w:szCs w:val="24"/>
        </w:rPr>
      </w:pPr>
      <w:r w:rsidRPr="00C87932">
        <w:rPr>
          <w:bCs w:val="0"/>
          <w:sz w:val="24"/>
          <w:szCs w:val="24"/>
        </w:rPr>
        <w:t>izpilddirektoram</w:t>
      </w:r>
    </w:p>
    <w:p w14:paraId="0B71ED65" w14:textId="77777777" w:rsidR="00C87932" w:rsidRPr="00C87932" w:rsidRDefault="00C87932" w:rsidP="00C87932">
      <w:pPr>
        <w:rPr>
          <w:bCs w:val="0"/>
          <w:sz w:val="24"/>
          <w:szCs w:val="24"/>
        </w:rPr>
      </w:pPr>
      <w:r w:rsidRPr="00C87932">
        <w:rPr>
          <w:bCs w:val="0"/>
          <w:sz w:val="24"/>
          <w:szCs w:val="24"/>
        </w:rPr>
        <w:t>sabiedrisko attiecību speciālistēm</w:t>
      </w:r>
    </w:p>
    <w:p w14:paraId="2CACF7A3" w14:textId="77777777" w:rsidR="00C87932" w:rsidRPr="00C87932" w:rsidRDefault="00C87932" w:rsidP="00C87932">
      <w:pPr>
        <w:jc w:val="both"/>
        <w:rPr>
          <w:bCs w:val="0"/>
          <w:sz w:val="24"/>
          <w:szCs w:val="24"/>
        </w:rPr>
      </w:pPr>
      <w:r w:rsidRPr="00C87932">
        <w:rPr>
          <w:bCs w:val="0"/>
          <w:sz w:val="24"/>
          <w:szCs w:val="24"/>
        </w:rPr>
        <w:t>Attīstības nodaļai</w:t>
      </w:r>
    </w:p>
    <w:p w14:paraId="02A4E7AF" w14:textId="77777777" w:rsidR="00C87932" w:rsidRPr="00C87932" w:rsidRDefault="00C87932" w:rsidP="00C87932">
      <w:pPr>
        <w:jc w:val="both"/>
        <w:rPr>
          <w:bCs w:val="0"/>
          <w:sz w:val="24"/>
          <w:szCs w:val="24"/>
        </w:rPr>
      </w:pPr>
      <w:r w:rsidRPr="00C87932">
        <w:rPr>
          <w:bCs w:val="0"/>
          <w:sz w:val="24"/>
          <w:szCs w:val="24"/>
        </w:rPr>
        <w:t>Īpašuma un juridiskajai nodaļai</w:t>
      </w:r>
    </w:p>
    <w:p w14:paraId="0B58D249" w14:textId="77777777" w:rsidR="00C87932" w:rsidRPr="00C87932" w:rsidRDefault="00C87932" w:rsidP="00C87932">
      <w:pPr>
        <w:ind w:right="469"/>
        <w:rPr>
          <w:bCs w:val="0"/>
          <w:sz w:val="24"/>
          <w:szCs w:val="24"/>
        </w:rPr>
      </w:pPr>
    </w:p>
    <w:p w14:paraId="43E802C4" w14:textId="210858DD" w:rsidR="00647678" w:rsidRDefault="00647678">
      <w:pPr>
        <w:spacing w:after="160" w:line="259" w:lineRule="auto"/>
        <w:rPr>
          <w:b/>
          <w:bCs w:val="0"/>
          <w:sz w:val="20"/>
          <w:szCs w:val="20"/>
          <w:lang w:eastAsia="lv-LV"/>
        </w:rPr>
      </w:pPr>
      <w:r>
        <w:rPr>
          <w:b/>
          <w:bCs w:val="0"/>
          <w:sz w:val="20"/>
          <w:szCs w:val="20"/>
          <w:lang w:eastAsia="lv-LV"/>
        </w:rPr>
        <w:br w:type="page"/>
      </w:r>
    </w:p>
    <w:p w14:paraId="1AC97555" w14:textId="77777777" w:rsidR="00647678" w:rsidRPr="00647678" w:rsidRDefault="00647678" w:rsidP="00647678">
      <w:pPr>
        <w:ind w:right="185"/>
        <w:jc w:val="center"/>
        <w:rPr>
          <w:bCs w:val="0"/>
          <w:sz w:val="24"/>
          <w:szCs w:val="24"/>
        </w:rPr>
      </w:pPr>
      <w:r w:rsidRPr="00647678">
        <w:rPr>
          <w:bCs w:val="0"/>
          <w:sz w:val="24"/>
          <w:szCs w:val="24"/>
        </w:rPr>
        <w:lastRenderedPageBreak/>
        <w:t>Lēmuma projekts</w:t>
      </w:r>
    </w:p>
    <w:p w14:paraId="3DA6FEEB" w14:textId="77777777" w:rsidR="00647678" w:rsidRPr="00647678" w:rsidRDefault="00647678" w:rsidP="00647678">
      <w:pPr>
        <w:ind w:right="185"/>
        <w:jc w:val="center"/>
        <w:rPr>
          <w:bCs w:val="0"/>
          <w:sz w:val="24"/>
          <w:szCs w:val="24"/>
        </w:rPr>
      </w:pPr>
      <w:r w:rsidRPr="00647678">
        <w:rPr>
          <w:bCs w:val="0"/>
          <w:sz w:val="24"/>
          <w:szCs w:val="24"/>
        </w:rPr>
        <w:t>Olainē</w:t>
      </w:r>
    </w:p>
    <w:p w14:paraId="4A8E4A52" w14:textId="77777777" w:rsidR="00647678" w:rsidRPr="00647678" w:rsidRDefault="00647678" w:rsidP="00647678">
      <w:pPr>
        <w:ind w:right="185"/>
        <w:rPr>
          <w:bCs w:val="0"/>
          <w:sz w:val="24"/>
          <w:szCs w:val="24"/>
        </w:rPr>
      </w:pPr>
    </w:p>
    <w:p w14:paraId="4FC61A88" w14:textId="77777777" w:rsidR="00647678" w:rsidRPr="00647678" w:rsidRDefault="00647678" w:rsidP="00647678">
      <w:pPr>
        <w:ind w:right="185"/>
        <w:rPr>
          <w:bCs w:val="0"/>
          <w:sz w:val="24"/>
          <w:szCs w:val="24"/>
        </w:rPr>
      </w:pPr>
    </w:p>
    <w:p w14:paraId="7DF4BF13" w14:textId="77777777" w:rsidR="00647678" w:rsidRPr="00647678" w:rsidRDefault="00647678" w:rsidP="00647678">
      <w:pPr>
        <w:ind w:right="185"/>
        <w:rPr>
          <w:bCs w:val="0"/>
          <w:sz w:val="24"/>
          <w:szCs w:val="24"/>
        </w:rPr>
      </w:pPr>
      <w:r w:rsidRPr="00647678">
        <w:rPr>
          <w:bCs w:val="0"/>
          <w:sz w:val="24"/>
          <w:szCs w:val="24"/>
        </w:rPr>
        <w:t>2023.gada  26.jūlijā</w:t>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t>prot.Nr.8</w:t>
      </w:r>
    </w:p>
    <w:p w14:paraId="31533CC8" w14:textId="77777777" w:rsidR="00647678" w:rsidRPr="00647678" w:rsidRDefault="00647678" w:rsidP="00647678">
      <w:pPr>
        <w:ind w:right="185"/>
        <w:jc w:val="center"/>
        <w:rPr>
          <w:bCs w:val="0"/>
          <w:sz w:val="24"/>
          <w:szCs w:val="24"/>
        </w:rPr>
      </w:pPr>
    </w:p>
    <w:p w14:paraId="614F8851" w14:textId="77777777" w:rsidR="00647678" w:rsidRPr="00647678" w:rsidRDefault="00647678" w:rsidP="00647678">
      <w:pPr>
        <w:ind w:right="185"/>
        <w:jc w:val="center"/>
        <w:rPr>
          <w:bCs w:val="0"/>
          <w:sz w:val="24"/>
          <w:szCs w:val="24"/>
        </w:rPr>
      </w:pPr>
    </w:p>
    <w:p w14:paraId="432D6617" w14:textId="77777777" w:rsidR="00647678" w:rsidRPr="00647678" w:rsidRDefault="00647678" w:rsidP="00647678">
      <w:pPr>
        <w:ind w:right="185"/>
        <w:rPr>
          <w:b/>
          <w:bCs w:val="0"/>
          <w:sz w:val="24"/>
          <w:szCs w:val="24"/>
        </w:rPr>
      </w:pPr>
      <w:r w:rsidRPr="00647678">
        <w:rPr>
          <w:b/>
          <w:bCs w:val="0"/>
          <w:sz w:val="24"/>
          <w:szCs w:val="24"/>
        </w:rPr>
        <w:t xml:space="preserve">Par grozījumiem Olaines novada domes saistošajos noteikumos Nr.SN1/2023 „Par Olaines novada pašvaldības budžetu 2023.gadam” </w:t>
      </w:r>
    </w:p>
    <w:p w14:paraId="3FB251F4" w14:textId="77777777" w:rsidR="00647678" w:rsidRPr="00647678" w:rsidRDefault="00647678" w:rsidP="00647678">
      <w:pPr>
        <w:ind w:right="185"/>
        <w:jc w:val="center"/>
        <w:rPr>
          <w:bCs w:val="0"/>
          <w:sz w:val="24"/>
          <w:szCs w:val="24"/>
        </w:rPr>
      </w:pPr>
    </w:p>
    <w:p w14:paraId="36FED010" w14:textId="77777777" w:rsidR="00647678" w:rsidRPr="00647678" w:rsidRDefault="00647678" w:rsidP="00647678">
      <w:pPr>
        <w:ind w:right="185"/>
        <w:jc w:val="center"/>
        <w:rPr>
          <w:bCs w:val="0"/>
          <w:sz w:val="24"/>
          <w:szCs w:val="24"/>
        </w:rPr>
      </w:pPr>
    </w:p>
    <w:p w14:paraId="6880C828" w14:textId="77777777" w:rsidR="00647678" w:rsidRPr="00647678" w:rsidRDefault="00647678" w:rsidP="00647678">
      <w:pPr>
        <w:ind w:right="185" w:firstLine="720"/>
        <w:jc w:val="both"/>
        <w:rPr>
          <w:b/>
          <w:bCs w:val="0"/>
          <w:sz w:val="24"/>
          <w:szCs w:val="24"/>
        </w:rPr>
      </w:pPr>
      <w:r w:rsidRPr="00647678">
        <w:rPr>
          <w:bCs w:val="0"/>
          <w:sz w:val="24"/>
          <w:szCs w:val="24"/>
        </w:rPr>
        <w:t xml:space="preserve">Pamatojoties uz Pašvaldību likuma 10.panta pirmās daļas 1.punktu un 48.panta pirmo un otro daļu un saskaņā ar Finanšu komitejas 2023.gada 19.jūlija sēdes protokolu Nr.8, </w:t>
      </w:r>
      <w:r w:rsidRPr="00647678">
        <w:rPr>
          <w:b/>
          <w:bCs w:val="0"/>
          <w:sz w:val="24"/>
          <w:szCs w:val="24"/>
        </w:rPr>
        <w:t>dome nolemj:</w:t>
      </w:r>
    </w:p>
    <w:p w14:paraId="2F8B9846" w14:textId="77777777" w:rsidR="00647678" w:rsidRPr="00647678" w:rsidRDefault="00647678" w:rsidP="00647678">
      <w:pPr>
        <w:ind w:right="185" w:firstLine="720"/>
        <w:jc w:val="both"/>
        <w:rPr>
          <w:b/>
          <w:bCs w:val="0"/>
          <w:sz w:val="24"/>
          <w:szCs w:val="24"/>
        </w:rPr>
      </w:pPr>
    </w:p>
    <w:p w14:paraId="195D84EE" w14:textId="77777777" w:rsidR="00647678" w:rsidRPr="00647678" w:rsidRDefault="00647678" w:rsidP="00647678">
      <w:pPr>
        <w:ind w:left="426" w:right="185"/>
        <w:jc w:val="both"/>
        <w:rPr>
          <w:bCs w:val="0"/>
          <w:sz w:val="24"/>
          <w:szCs w:val="24"/>
        </w:rPr>
      </w:pPr>
      <w:r w:rsidRPr="00647678">
        <w:rPr>
          <w:bCs w:val="0"/>
          <w:sz w:val="24"/>
          <w:szCs w:val="24"/>
        </w:rPr>
        <w:t>Pieņemt iesniegtos saistošos noteikumus Nr.SN__/2023 „Grozījumi Olaines novada domes saistošajos noteikumos Nr.SN1/2023 „Par Olaines novada pašvaldības budžetu 2023.gadam”” (pielikumā).</w:t>
      </w:r>
    </w:p>
    <w:p w14:paraId="33C16D96" w14:textId="77777777" w:rsidR="00647678" w:rsidRPr="00647678" w:rsidRDefault="00647678" w:rsidP="00647678">
      <w:pPr>
        <w:ind w:right="185"/>
        <w:rPr>
          <w:bCs w:val="0"/>
          <w:sz w:val="24"/>
          <w:szCs w:val="24"/>
        </w:rPr>
      </w:pPr>
    </w:p>
    <w:p w14:paraId="1E95E624" w14:textId="77777777" w:rsidR="00647678" w:rsidRPr="00647678" w:rsidRDefault="00647678" w:rsidP="00647678">
      <w:pPr>
        <w:ind w:right="185"/>
        <w:rPr>
          <w:bCs w:val="0"/>
          <w:sz w:val="24"/>
          <w:szCs w:val="24"/>
        </w:rPr>
      </w:pPr>
    </w:p>
    <w:p w14:paraId="77AAB3F7" w14:textId="77777777" w:rsidR="00647678" w:rsidRPr="00647678" w:rsidRDefault="00647678" w:rsidP="00647678">
      <w:pPr>
        <w:ind w:right="185"/>
        <w:rPr>
          <w:bCs w:val="0"/>
          <w:sz w:val="24"/>
          <w:szCs w:val="24"/>
        </w:rPr>
      </w:pPr>
    </w:p>
    <w:p w14:paraId="6AC6F01B" w14:textId="77777777" w:rsidR="00647678" w:rsidRPr="00647678" w:rsidRDefault="00647678" w:rsidP="00647678">
      <w:pPr>
        <w:ind w:right="185"/>
        <w:rPr>
          <w:bCs w:val="0"/>
          <w:sz w:val="24"/>
          <w:szCs w:val="24"/>
        </w:rPr>
      </w:pPr>
      <w:r w:rsidRPr="00647678">
        <w:rPr>
          <w:bCs w:val="0"/>
          <w:sz w:val="24"/>
          <w:szCs w:val="24"/>
        </w:rPr>
        <w:t>Priekšsēdētājs</w:t>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r>
      <w:r w:rsidRPr="00647678">
        <w:rPr>
          <w:bCs w:val="0"/>
          <w:sz w:val="24"/>
          <w:szCs w:val="24"/>
        </w:rPr>
        <w:tab/>
        <w:t xml:space="preserve">A.Bergs </w:t>
      </w:r>
    </w:p>
    <w:p w14:paraId="6CF632DE" w14:textId="77777777" w:rsidR="00647678" w:rsidRPr="00647678" w:rsidRDefault="00647678" w:rsidP="00647678">
      <w:pPr>
        <w:ind w:right="185"/>
        <w:rPr>
          <w:bCs w:val="0"/>
          <w:sz w:val="24"/>
          <w:szCs w:val="24"/>
        </w:rPr>
      </w:pPr>
    </w:p>
    <w:p w14:paraId="3C0A609D" w14:textId="77777777" w:rsidR="00647678" w:rsidRPr="00647678" w:rsidRDefault="00647678" w:rsidP="00647678">
      <w:pPr>
        <w:ind w:right="185"/>
        <w:rPr>
          <w:bCs w:val="0"/>
          <w:sz w:val="24"/>
          <w:szCs w:val="24"/>
        </w:rPr>
      </w:pPr>
    </w:p>
    <w:p w14:paraId="75294B83" w14:textId="77777777" w:rsidR="00647678" w:rsidRPr="00647678" w:rsidRDefault="00647678" w:rsidP="00647678">
      <w:pPr>
        <w:ind w:right="185"/>
        <w:rPr>
          <w:bCs w:val="0"/>
          <w:sz w:val="24"/>
          <w:szCs w:val="24"/>
        </w:rPr>
      </w:pPr>
      <w:r w:rsidRPr="00647678">
        <w:rPr>
          <w:bCs w:val="0"/>
          <w:sz w:val="24"/>
          <w:szCs w:val="24"/>
        </w:rPr>
        <w:t xml:space="preserve">Iesniedz: Finanšu komiteja </w:t>
      </w:r>
    </w:p>
    <w:p w14:paraId="4C42D0AF" w14:textId="77777777" w:rsidR="00647678" w:rsidRPr="00647678" w:rsidRDefault="00647678" w:rsidP="00647678">
      <w:pPr>
        <w:ind w:right="185"/>
        <w:rPr>
          <w:bCs w:val="0"/>
          <w:sz w:val="24"/>
          <w:szCs w:val="24"/>
        </w:rPr>
      </w:pPr>
      <w:r w:rsidRPr="00647678">
        <w:rPr>
          <w:bCs w:val="0"/>
          <w:sz w:val="24"/>
          <w:szCs w:val="24"/>
        </w:rPr>
        <w:t xml:space="preserve">Sagatavoja: finanšu un grāmatvedības nodaļas vadītāja I.Balode  </w:t>
      </w:r>
    </w:p>
    <w:p w14:paraId="3A4C9939" w14:textId="77777777" w:rsidR="00647678" w:rsidRPr="00647678" w:rsidRDefault="00647678" w:rsidP="00647678">
      <w:pPr>
        <w:ind w:right="185"/>
        <w:rPr>
          <w:bCs w:val="0"/>
          <w:sz w:val="24"/>
          <w:szCs w:val="24"/>
        </w:rPr>
      </w:pPr>
    </w:p>
    <w:p w14:paraId="279EFCC5" w14:textId="77777777" w:rsidR="00647678" w:rsidRPr="00647678" w:rsidRDefault="00647678" w:rsidP="00647678">
      <w:pPr>
        <w:ind w:right="185"/>
        <w:rPr>
          <w:bCs w:val="0"/>
          <w:sz w:val="24"/>
          <w:szCs w:val="24"/>
        </w:rPr>
      </w:pPr>
    </w:p>
    <w:p w14:paraId="1953DBF9" w14:textId="77777777" w:rsidR="00647678" w:rsidRPr="00647678" w:rsidRDefault="00647678" w:rsidP="00647678">
      <w:pPr>
        <w:ind w:right="185"/>
        <w:rPr>
          <w:bCs w:val="0"/>
          <w:sz w:val="24"/>
          <w:szCs w:val="24"/>
        </w:rPr>
      </w:pPr>
      <w:r w:rsidRPr="00647678">
        <w:rPr>
          <w:bCs w:val="0"/>
          <w:sz w:val="24"/>
          <w:szCs w:val="24"/>
        </w:rPr>
        <w:t>Lēmumu izsniegt:</w:t>
      </w:r>
    </w:p>
    <w:p w14:paraId="412AA118" w14:textId="77777777" w:rsidR="00647678" w:rsidRPr="00647678" w:rsidRDefault="00647678" w:rsidP="00647678">
      <w:pPr>
        <w:ind w:right="185"/>
        <w:rPr>
          <w:bCs w:val="0"/>
          <w:sz w:val="24"/>
          <w:szCs w:val="24"/>
        </w:rPr>
      </w:pPr>
      <w:r w:rsidRPr="00647678">
        <w:rPr>
          <w:bCs w:val="0"/>
          <w:sz w:val="24"/>
          <w:szCs w:val="24"/>
        </w:rPr>
        <w:t>Finanšu un grāmatvedības nodaļai</w:t>
      </w:r>
    </w:p>
    <w:p w14:paraId="1B72F40E" w14:textId="77777777" w:rsidR="00647678" w:rsidRPr="00647678" w:rsidRDefault="00647678" w:rsidP="00647678">
      <w:pPr>
        <w:ind w:right="185"/>
        <w:rPr>
          <w:bCs w:val="0"/>
          <w:sz w:val="24"/>
          <w:szCs w:val="24"/>
        </w:rPr>
      </w:pPr>
      <w:r w:rsidRPr="00647678">
        <w:rPr>
          <w:bCs w:val="0"/>
          <w:sz w:val="24"/>
          <w:szCs w:val="24"/>
        </w:rPr>
        <w:t xml:space="preserve">Vides aizsardzības un reģionālās attīstības ministrijai </w:t>
      </w:r>
    </w:p>
    <w:p w14:paraId="5845E76E" w14:textId="415B6A88" w:rsidR="0097419F" w:rsidRDefault="0097419F">
      <w:pPr>
        <w:spacing w:after="160" w:line="259" w:lineRule="auto"/>
        <w:rPr>
          <w:b/>
          <w:bCs w:val="0"/>
          <w:sz w:val="20"/>
          <w:szCs w:val="20"/>
          <w:lang w:eastAsia="lv-LV"/>
        </w:rPr>
      </w:pPr>
      <w:r>
        <w:rPr>
          <w:b/>
          <w:bCs w:val="0"/>
          <w:sz w:val="20"/>
          <w:szCs w:val="20"/>
          <w:lang w:eastAsia="lv-LV"/>
        </w:rPr>
        <w:br w:type="page"/>
      </w:r>
    </w:p>
    <w:p w14:paraId="190D461F" w14:textId="77777777" w:rsidR="0097419F" w:rsidRPr="0097419F" w:rsidRDefault="0097419F" w:rsidP="0097419F">
      <w:pPr>
        <w:jc w:val="center"/>
        <w:rPr>
          <w:bCs w:val="0"/>
          <w:sz w:val="24"/>
          <w:szCs w:val="24"/>
          <w:lang w:eastAsia="lv-LV"/>
        </w:rPr>
      </w:pPr>
      <w:r w:rsidRPr="0097419F">
        <w:rPr>
          <w:bCs w:val="0"/>
          <w:sz w:val="24"/>
          <w:szCs w:val="24"/>
          <w:lang w:eastAsia="lv-LV"/>
        </w:rPr>
        <w:lastRenderedPageBreak/>
        <w:t>Lēmuma projekts</w:t>
      </w:r>
    </w:p>
    <w:p w14:paraId="2D47DEB7" w14:textId="77777777" w:rsidR="0097419F" w:rsidRPr="0097419F" w:rsidRDefault="0097419F" w:rsidP="0097419F">
      <w:pPr>
        <w:jc w:val="center"/>
        <w:rPr>
          <w:bCs w:val="0"/>
          <w:sz w:val="24"/>
          <w:szCs w:val="24"/>
          <w:lang w:eastAsia="lv-LV"/>
        </w:rPr>
      </w:pPr>
      <w:r w:rsidRPr="0097419F">
        <w:rPr>
          <w:bCs w:val="0"/>
          <w:sz w:val="24"/>
          <w:szCs w:val="24"/>
          <w:lang w:eastAsia="lv-LV"/>
        </w:rPr>
        <w:t>Olainē</w:t>
      </w:r>
    </w:p>
    <w:p w14:paraId="3937E8F3" w14:textId="77777777" w:rsidR="0097419F" w:rsidRPr="0097419F" w:rsidRDefault="0097419F" w:rsidP="0097419F">
      <w:pPr>
        <w:ind w:right="-766"/>
        <w:jc w:val="both"/>
        <w:rPr>
          <w:bCs w:val="0"/>
          <w:sz w:val="24"/>
          <w:szCs w:val="24"/>
          <w:lang w:eastAsia="lv-LV"/>
        </w:rPr>
      </w:pPr>
      <w:r w:rsidRPr="0097419F">
        <w:rPr>
          <w:bCs w:val="0"/>
          <w:sz w:val="24"/>
          <w:szCs w:val="24"/>
          <w:lang w:eastAsia="lv-LV"/>
        </w:rPr>
        <w:t>2023.gada 26.jūlijā</w:t>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t xml:space="preserve">             </w:t>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t xml:space="preserve"> Nr.8</w:t>
      </w:r>
    </w:p>
    <w:p w14:paraId="30F07D48" w14:textId="77777777" w:rsidR="0097419F" w:rsidRPr="0097419F" w:rsidRDefault="0097419F" w:rsidP="0097419F">
      <w:pPr>
        <w:jc w:val="both"/>
        <w:rPr>
          <w:bCs w:val="0"/>
          <w:sz w:val="24"/>
          <w:szCs w:val="24"/>
          <w:lang w:eastAsia="lv-LV"/>
        </w:rPr>
      </w:pPr>
    </w:p>
    <w:p w14:paraId="1503062E" w14:textId="77777777" w:rsidR="0097419F" w:rsidRPr="0097419F" w:rsidRDefault="0097419F" w:rsidP="0097419F">
      <w:pPr>
        <w:suppressAutoHyphens/>
        <w:autoSpaceDN w:val="0"/>
        <w:jc w:val="both"/>
        <w:textAlignment w:val="baseline"/>
        <w:rPr>
          <w:bCs w:val="0"/>
          <w:sz w:val="24"/>
          <w:szCs w:val="24"/>
          <w:lang w:eastAsia="lv-LV"/>
        </w:rPr>
      </w:pPr>
    </w:p>
    <w:p w14:paraId="3010D014" w14:textId="77777777" w:rsidR="0097419F" w:rsidRPr="0097419F" w:rsidRDefault="0097419F" w:rsidP="0097419F">
      <w:pPr>
        <w:suppressAutoHyphens/>
        <w:autoSpaceDN w:val="0"/>
        <w:jc w:val="both"/>
        <w:textAlignment w:val="baseline"/>
        <w:rPr>
          <w:b/>
          <w:sz w:val="24"/>
          <w:szCs w:val="24"/>
          <w:lang w:eastAsia="lv-LV"/>
        </w:rPr>
      </w:pPr>
      <w:r w:rsidRPr="0097419F">
        <w:rPr>
          <w:b/>
          <w:sz w:val="24"/>
          <w:szCs w:val="24"/>
          <w:lang w:eastAsia="lv-LV"/>
        </w:rPr>
        <w:t>Par sociālās palīdzības pabalstiem Olaines novadā</w:t>
      </w:r>
    </w:p>
    <w:p w14:paraId="100B600B" w14:textId="77777777" w:rsidR="0097419F" w:rsidRPr="0097419F" w:rsidRDefault="0097419F" w:rsidP="0097419F">
      <w:pPr>
        <w:suppressAutoHyphens/>
        <w:autoSpaceDN w:val="0"/>
        <w:jc w:val="both"/>
        <w:textAlignment w:val="baseline"/>
        <w:rPr>
          <w:b/>
          <w:sz w:val="24"/>
          <w:szCs w:val="24"/>
          <w:lang w:eastAsia="lv-LV"/>
        </w:rPr>
      </w:pPr>
    </w:p>
    <w:p w14:paraId="1F703222" w14:textId="77777777" w:rsidR="0097419F" w:rsidRPr="0097419F" w:rsidRDefault="0097419F" w:rsidP="0097419F">
      <w:pPr>
        <w:suppressAutoHyphens/>
        <w:autoSpaceDN w:val="0"/>
        <w:jc w:val="both"/>
        <w:textAlignment w:val="baseline"/>
        <w:rPr>
          <w:b/>
          <w:sz w:val="24"/>
          <w:szCs w:val="24"/>
          <w:lang w:eastAsia="lv-LV"/>
        </w:rPr>
      </w:pPr>
    </w:p>
    <w:p w14:paraId="2E3FF54E" w14:textId="77777777" w:rsidR="0097419F" w:rsidRPr="0097419F" w:rsidRDefault="0097419F" w:rsidP="0097419F">
      <w:pPr>
        <w:suppressAutoHyphens/>
        <w:autoSpaceDN w:val="0"/>
        <w:jc w:val="both"/>
        <w:textAlignment w:val="baseline"/>
        <w:rPr>
          <w:b/>
          <w:bCs w:val="0"/>
          <w:sz w:val="24"/>
          <w:szCs w:val="24"/>
          <w:lang w:eastAsia="lv-LV"/>
        </w:rPr>
      </w:pPr>
    </w:p>
    <w:p w14:paraId="66B27897" w14:textId="77777777" w:rsidR="0097419F" w:rsidRPr="0097419F" w:rsidRDefault="0097419F" w:rsidP="0097419F">
      <w:pPr>
        <w:suppressAutoHyphens/>
        <w:autoSpaceDN w:val="0"/>
        <w:ind w:firstLine="567"/>
        <w:jc w:val="both"/>
        <w:textAlignment w:val="baseline"/>
        <w:rPr>
          <w:bCs w:val="0"/>
          <w:sz w:val="24"/>
          <w:szCs w:val="24"/>
          <w:lang w:eastAsia="lv-LV"/>
        </w:rPr>
      </w:pPr>
      <w:r w:rsidRPr="0097419F">
        <w:rPr>
          <w:sz w:val="24"/>
          <w:szCs w:val="24"/>
          <w:lang w:eastAsia="lv-LV"/>
        </w:rPr>
        <w:t xml:space="preserve">Saskaņā ar Olaines novada pašvaldības aģentūras “Olaines sociālais dienests” </w:t>
      </w:r>
      <w:r w:rsidRPr="0097419F">
        <w:rPr>
          <w:rFonts w:cs="Courier New"/>
          <w:bCs w:val="0"/>
          <w:sz w:val="24"/>
          <w:szCs w:val="24"/>
          <w:highlight w:val="white"/>
          <w:lang w:eastAsia="lv-LV"/>
        </w:rPr>
        <w:t>2023.gada 22.maij</w:t>
      </w:r>
      <w:r w:rsidRPr="0097419F">
        <w:rPr>
          <w:rFonts w:cs="Courier New"/>
          <w:bCs w:val="0"/>
          <w:sz w:val="24"/>
          <w:szCs w:val="24"/>
          <w:lang w:eastAsia="lv-LV"/>
        </w:rPr>
        <w:t xml:space="preserve">a rakstu </w:t>
      </w:r>
      <w:r w:rsidRPr="0097419F">
        <w:rPr>
          <w:bCs w:val="0"/>
          <w:sz w:val="24"/>
          <w:szCs w:val="24"/>
          <w:lang w:eastAsia="lv-LV"/>
        </w:rPr>
        <w:t xml:space="preserve">Nr.OSD/1-07/23/477-ND “Par saistošo noteikumu nosūtīšanu”, </w:t>
      </w:r>
      <w:r w:rsidRPr="0097419F">
        <w:rPr>
          <w:sz w:val="24"/>
          <w:szCs w:val="24"/>
          <w:lang w:eastAsia="lv-LV"/>
        </w:rPr>
        <w:t xml:space="preserve">Sociālo, izglītības un kultūras jautājumu komitejas 2023.gada 7.jūnija sēdes protokolu Nr.6 un 2023.gada 12.jūlija sēdes protokolu Nr.7 un, pamatojoties uz </w:t>
      </w:r>
      <w:r w:rsidRPr="0097419F">
        <w:rPr>
          <w:bCs w:val="0"/>
          <w:sz w:val="24"/>
          <w:szCs w:val="24"/>
          <w:lang w:eastAsia="lv-LV"/>
        </w:rPr>
        <w:t xml:space="preserve">Pašvaldību likuma  4. panta pirmās daļas 9.punktu, </w:t>
      </w:r>
      <w:hyperlink r:id="rId47" w:anchor="p43" w:tgtFrame="_blank" w:history="1">
        <w:r w:rsidRPr="0097419F">
          <w:rPr>
            <w:bCs w:val="0"/>
            <w:sz w:val="24"/>
            <w:szCs w:val="24"/>
            <w:lang w:eastAsia="lv-LV"/>
          </w:rPr>
          <w:t>44.</w:t>
        </w:r>
      </w:hyperlink>
      <w:r w:rsidRPr="0097419F">
        <w:rPr>
          <w:bCs w:val="0"/>
          <w:sz w:val="24"/>
          <w:szCs w:val="24"/>
          <w:lang w:eastAsia="lv-LV"/>
        </w:rPr>
        <w:t xml:space="preserve"> panta otro daļu un Pārejas noteikumu 6.punktu, </w:t>
      </w:r>
      <w:hyperlink r:id="rId48" w:tgtFrame="_blank" w:history="1">
        <w:r w:rsidRPr="0097419F">
          <w:rPr>
            <w:bCs w:val="0"/>
            <w:sz w:val="24"/>
            <w:szCs w:val="24"/>
            <w:lang w:eastAsia="lv-LV"/>
          </w:rPr>
          <w:t>Sociālo pakalpojumu un sociālās palīdzības likuma</w:t>
        </w:r>
      </w:hyperlink>
      <w:r w:rsidRPr="0097419F">
        <w:rPr>
          <w:bCs w:val="0"/>
          <w:sz w:val="24"/>
          <w:szCs w:val="24"/>
          <w:lang w:eastAsia="lv-LV"/>
        </w:rPr>
        <w:t xml:space="preserve"> 3.panta otro daļu, </w:t>
      </w:r>
      <w:hyperlink r:id="rId49" w:anchor="p33" w:tgtFrame="_blank" w:history="1">
        <w:r w:rsidRPr="0097419F">
          <w:rPr>
            <w:bCs w:val="0"/>
            <w:sz w:val="24"/>
            <w:szCs w:val="24"/>
            <w:lang w:eastAsia="lv-LV"/>
          </w:rPr>
          <w:t>33.</w:t>
        </w:r>
      </w:hyperlink>
      <w:r w:rsidRPr="0097419F">
        <w:rPr>
          <w:bCs w:val="0"/>
          <w:sz w:val="24"/>
          <w:szCs w:val="24"/>
          <w:lang w:eastAsia="lv-LV"/>
        </w:rPr>
        <w:t>panta ceturto daļu, </w:t>
      </w:r>
      <w:hyperlink r:id="rId50" w:anchor="p36" w:tgtFrame="_blank" w:history="1">
        <w:r w:rsidRPr="0097419F">
          <w:rPr>
            <w:bCs w:val="0"/>
            <w:sz w:val="24"/>
            <w:szCs w:val="24"/>
            <w:lang w:eastAsia="lv-LV"/>
          </w:rPr>
          <w:t>36.</w:t>
        </w:r>
      </w:hyperlink>
      <w:r w:rsidRPr="0097419F">
        <w:rPr>
          <w:bCs w:val="0"/>
          <w:sz w:val="24"/>
          <w:szCs w:val="24"/>
          <w:lang w:eastAsia="lv-LV"/>
        </w:rPr>
        <w:t> panta piekto un sesto daļu un Pārejas noteikumu 53.punktu, likuma ‘’Par sociālo drošību’’ 2.</w:t>
      </w:r>
      <w:r w:rsidRPr="0097419F">
        <w:rPr>
          <w:bCs w:val="0"/>
          <w:sz w:val="24"/>
          <w:szCs w:val="24"/>
          <w:vertAlign w:val="superscript"/>
          <w:lang w:eastAsia="lv-LV"/>
        </w:rPr>
        <w:t xml:space="preserve">2 </w:t>
      </w:r>
      <w:r w:rsidRPr="0097419F">
        <w:rPr>
          <w:bCs w:val="0"/>
          <w:sz w:val="24"/>
          <w:szCs w:val="24"/>
          <w:lang w:eastAsia="lv-LV"/>
        </w:rPr>
        <w:t>panta otro daļu un Pārejas noteikumu, likuma "</w:t>
      </w:r>
      <w:hyperlink r:id="rId51" w:tgtFrame="_blank" w:history="1">
        <w:r w:rsidRPr="0097419F">
          <w:rPr>
            <w:bCs w:val="0"/>
            <w:sz w:val="24"/>
            <w:szCs w:val="24"/>
            <w:lang w:eastAsia="lv-LV"/>
          </w:rPr>
          <w:t>Par palīdzību dzīvokļa jautājumu risināšanā</w:t>
        </w:r>
      </w:hyperlink>
      <w:r w:rsidRPr="0097419F">
        <w:rPr>
          <w:bCs w:val="0"/>
          <w:sz w:val="24"/>
          <w:szCs w:val="24"/>
          <w:lang w:eastAsia="lv-LV"/>
        </w:rPr>
        <w:t>" </w:t>
      </w:r>
      <w:hyperlink r:id="rId52" w:anchor="p14" w:tgtFrame="_blank" w:history="1">
        <w:r w:rsidRPr="0097419F">
          <w:rPr>
            <w:bCs w:val="0"/>
            <w:sz w:val="24"/>
            <w:szCs w:val="24"/>
            <w:lang w:eastAsia="lv-LV"/>
          </w:rPr>
          <w:t>14.</w:t>
        </w:r>
      </w:hyperlink>
      <w:r w:rsidRPr="0097419F">
        <w:rPr>
          <w:bCs w:val="0"/>
          <w:sz w:val="24"/>
          <w:szCs w:val="24"/>
          <w:lang w:eastAsia="lv-LV"/>
        </w:rPr>
        <w:t> panta sesto daļu</w:t>
      </w:r>
      <w:r w:rsidRPr="0097419F">
        <w:rPr>
          <w:rFonts w:eastAsia="Calibri"/>
          <w:bCs w:val="0"/>
          <w:iCs/>
          <w:sz w:val="24"/>
          <w:szCs w:val="24"/>
          <w:lang w:eastAsia="lv-LV"/>
        </w:rPr>
        <w:t>,</w:t>
      </w:r>
      <w:r w:rsidRPr="0097419F">
        <w:rPr>
          <w:rFonts w:eastAsia="Calibri"/>
          <w:bCs w:val="0"/>
          <w:sz w:val="24"/>
          <w:szCs w:val="24"/>
          <w:lang w:eastAsia="lv-LV"/>
        </w:rPr>
        <w:t xml:space="preserve"> </w:t>
      </w:r>
      <w:r w:rsidRPr="0097419F">
        <w:rPr>
          <w:b/>
          <w:bCs w:val="0"/>
          <w:sz w:val="24"/>
          <w:szCs w:val="24"/>
          <w:lang w:eastAsia="lv-LV"/>
        </w:rPr>
        <w:t xml:space="preserve">dome nolemj: </w:t>
      </w:r>
    </w:p>
    <w:p w14:paraId="67C92F17" w14:textId="77777777" w:rsidR="0097419F" w:rsidRPr="0097419F" w:rsidRDefault="0097419F" w:rsidP="0097419F">
      <w:pPr>
        <w:ind w:firstLine="567"/>
        <w:jc w:val="both"/>
        <w:rPr>
          <w:sz w:val="24"/>
          <w:szCs w:val="24"/>
          <w:lang w:eastAsia="lv-LV"/>
        </w:rPr>
      </w:pPr>
    </w:p>
    <w:p w14:paraId="2C207753" w14:textId="77777777" w:rsidR="0097419F" w:rsidRPr="0097419F" w:rsidRDefault="0097419F" w:rsidP="0097419F">
      <w:pPr>
        <w:suppressAutoHyphens/>
        <w:autoSpaceDN w:val="0"/>
        <w:ind w:firstLine="567"/>
        <w:jc w:val="both"/>
        <w:textAlignment w:val="baseline"/>
        <w:rPr>
          <w:bCs w:val="0"/>
          <w:sz w:val="24"/>
          <w:szCs w:val="24"/>
          <w:lang w:eastAsia="lv-LV"/>
        </w:rPr>
      </w:pPr>
      <w:r w:rsidRPr="0097419F">
        <w:rPr>
          <w:bCs w:val="0"/>
          <w:sz w:val="24"/>
          <w:szCs w:val="24"/>
          <w:lang w:eastAsia="lv-LV"/>
        </w:rPr>
        <w:t xml:space="preserve">Apstiprināt saistošos noteikumus </w:t>
      </w:r>
      <w:bookmarkStart w:id="96" w:name="_Hlk121043337"/>
      <w:r w:rsidRPr="0097419F">
        <w:rPr>
          <w:bCs w:val="0"/>
          <w:sz w:val="24"/>
          <w:szCs w:val="24"/>
          <w:lang w:eastAsia="lv-LV"/>
        </w:rPr>
        <w:t>SN___/202</w:t>
      </w:r>
      <w:bookmarkEnd w:id="96"/>
      <w:r w:rsidRPr="0097419F">
        <w:rPr>
          <w:bCs w:val="0"/>
          <w:sz w:val="24"/>
          <w:szCs w:val="24"/>
          <w:lang w:eastAsia="lv-LV"/>
        </w:rPr>
        <w:t xml:space="preserve">3 “Par sociālās palīdzības pabalstiem Olaines novadā” (pielikumā). </w:t>
      </w:r>
    </w:p>
    <w:p w14:paraId="748E6931" w14:textId="77777777" w:rsidR="0097419F" w:rsidRPr="0097419F" w:rsidRDefault="0097419F" w:rsidP="0097419F">
      <w:pPr>
        <w:jc w:val="both"/>
        <w:rPr>
          <w:bCs w:val="0"/>
          <w:sz w:val="24"/>
          <w:szCs w:val="24"/>
          <w:lang w:eastAsia="lv-LV"/>
        </w:rPr>
      </w:pPr>
    </w:p>
    <w:p w14:paraId="166665EE" w14:textId="77777777" w:rsidR="0097419F" w:rsidRPr="0097419F" w:rsidRDefault="0097419F" w:rsidP="0097419F">
      <w:pPr>
        <w:jc w:val="both"/>
        <w:rPr>
          <w:bCs w:val="0"/>
          <w:sz w:val="24"/>
          <w:szCs w:val="24"/>
          <w:lang w:eastAsia="lv-LV"/>
        </w:rPr>
      </w:pPr>
    </w:p>
    <w:p w14:paraId="716108F1" w14:textId="77777777" w:rsidR="0097419F" w:rsidRPr="0097419F" w:rsidRDefault="0097419F" w:rsidP="0097419F">
      <w:pPr>
        <w:jc w:val="both"/>
        <w:rPr>
          <w:bCs w:val="0"/>
          <w:sz w:val="24"/>
          <w:szCs w:val="24"/>
          <w:lang w:eastAsia="lv-LV"/>
        </w:rPr>
      </w:pPr>
      <w:bookmarkStart w:id="97" w:name="_Hlk121043307"/>
    </w:p>
    <w:p w14:paraId="32A0E935" w14:textId="77777777" w:rsidR="0097419F" w:rsidRPr="0097419F" w:rsidRDefault="0097419F" w:rsidP="0097419F">
      <w:pPr>
        <w:jc w:val="both"/>
        <w:rPr>
          <w:bCs w:val="0"/>
          <w:sz w:val="24"/>
          <w:szCs w:val="24"/>
          <w:lang w:eastAsia="lv-LV"/>
        </w:rPr>
      </w:pPr>
      <w:r w:rsidRPr="0097419F">
        <w:rPr>
          <w:bCs w:val="0"/>
          <w:sz w:val="24"/>
          <w:szCs w:val="24"/>
          <w:lang w:eastAsia="lv-LV"/>
        </w:rPr>
        <w:t>Priekšsēdētājs</w:t>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t xml:space="preserve">A.Bergs </w:t>
      </w:r>
    </w:p>
    <w:p w14:paraId="621F6035" w14:textId="77777777" w:rsidR="0097419F" w:rsidRPr="0097419F" w:rsidRDefault="0097419F" w:rsidP="0097419F">
      <w:pPr>
        <w:jc w:val="both"/>
        <w:rPr>
          <w:bCs w:val="0"/>
          <w:sz w:val="24"/>
          <w:szCs w:val="24"/>
          <w:lang w:eastAsia="lv-LV"/>
        </w:rPr>
      </w:pPr>
    </w:p>
    <w:p w14:paraId="68BAB5CE" w14:textId="77777777" w:rsidR="0097419F" w:rsidRPr="0097419F" w:rsidRDefault="0097419F" w:rsidP="0097419F">
      <w:pPr>
        <w:jc w:val="both"/>
        <w:rPr>
          <w:sz w:val="24"/>
          <w:szCs w:val="24"/>
          <w:lang w:eastAsia="lv-LV"/>
        </w:rPr>
      </w:pPr>
      <w:r w:rsidRPr="0097419F">
        <w:rPr>
          <w:bCs w:val="0"/>
          <w:sz w:val="24"/>
          <w:szCs w:val="24"/>
          <w:lang w:eastAsia="lv-LV"/>
        </w:rPr>
        <w:t xml:space="preserve">Iesniedz: </w:t>
      </w:r>
      <w:r w:rsidRPr="0097419F">
        <w:rPr>
          <w:sz w:val="24"/>
          <w:szCs w:val="24"/>
          <w:lang w:eastAsia="lv-LV"/>
        </w:rPr>
        <w:t>Sociālo, izglītības un kultūras jautājumu komiteja</w:t>
      </w:r>
    </w:p>
    <w:p w14:paraId="5DDD96E5" w14:textId="77777777" w:rsidR="0097419F" w:rsidRPr="0097419F" w:rsidRDefault="0097419F" w:rsidP="0097419F">
      <w:pPr>
        <w:jc w:val="both"/>
        <w:rPr>
          <w:bCs w:val="0"/>
          <w:sz w:val="24"/>
          <w:szCs w:val="24"/>
          <w:lang w:eastAsia="lv-LV"/>
        </w:rPr>
      </w:pPr>
      <w:r w:rsidRPr="0097419F">
        <w:rPr>
          <w:bCs w:val="0"/>
          <w:sz w:val="24"/>
          <w:szCs w:val="24"/>
          <w:lang w:eastAsia="lv-LV"/>
        </w:rPr>
        <w:t>Sagatavoja: p/a “Olaines sociālais dienests” direktore A.Liepiņa</w:t>
      </w:r>
    </w:p>
    <w:p w14:paraId="18F2C116" w14:textId="77777777" w:rsidR="0097419F" w:rsidRPr="0097419F" w:rsidRDefault="0097419F" w:rsidP="0097419F">
      <w:pPr>
        <w:jc w:val="both"/>
        <w:rPr>
          <w:bCs w:val="0"/>
          <w:sz w:val="24"/>
          <w:szCs w:val="24"/>
          <w:lang w:eastAsia="lv-LV"/>
        </w:rPr>
      </w:pPr>
    </w:p>
    <w:p w14:paraId="33E62011" w14:textId="77777777" w:rsidR="0097419F" w:rsidRPr="0097419F" w:rsidRDefault="0097419F" w:rsidP="0097419F">
      <w:pPr>
        <w:jc w:val="both"/>
        <w:rPr>
          <w:bCs w:val="0"/>
          <w:sz w:val="24"/>
          <w:szCs w:val="24"/>
          <w:lang w:eastAsia="lv-LV"/>
        </w:rPr>
      </w:pPr>
    </w:p>
    <w:p w14:paraId="1E68F30F" w14:textId="77777777" w:rsidR="0097419F" w:rsidRPr="0097419F" w:rsidRDefault="0097419F" w:rsidP="0097419F">
      <w:pPr>
        <w:jc w:val="both"/>
        <w:rPr>
          <w:bCs w:val="0"/>
          <w:sz w:val="24"/>
          <w:szCs w:val="24"/>
          <w:lang w:eastAsia="lv-LV"/>
        </w:rPr>
      </w:pPr>
      <w:r w:rsidRPr="0097419F">
        <w:rPr>
          <w:bCs w:val="0"/>
          <w:sz w:val="24"/>
          <w:szCs w:val="24"/>
          <w:lang w:eastAsia="lv-LV"/>
        </w:rPr>
        <w:t>Lēmumu izsniegt:</w:t>
      </w:r>
    </w:p>
    <w:p w14:paraId="3B4159D8" w14:textId="77777777" w:rsidR="0097419F" w:rsidRPr="0097419F" w:rsidRDefault="0097419F" w:rsidP="0097419F">
      <w:pPr>
        <w:jc w:val="both"/>
        <w:rPr>
          <w:bCs w:val="0"/>
          <w:sz w:val="24"/>
          <w:szCs w:val="24"/>
          <w:lang w:val="en-GB" w:eastAsia="lv-LV"/>
        </w:rPr>
      </w:pPr>
      <w:r w:rsidRPr="0097419F">
        <w:rPr>
          <w:bCs w:val="0"/>
          <w:sz w:val="24"/>
          <w:szCs w:val="24"/>
          <w:lang w:val="en-GB" w:eastAsia="lv-LV"/>
        </w:rPr>
        <w:t xml:space="preserve">p/a </w:t>
      </w:r>
      <w:r w:rsidRPr="0097419F">
        <w:rPr>
          <w:bCs w:val="0"/>
          <w:color w:val="000000"/>
          <w:sz w:val="24"/>
          <w:szCs w:val="24"/>
          <w:lang w:eastAsia="lv-LV"/>
        </w:rPr>
        <w:t>„Olaines sociālais dienests”</w:t>
      </w:r>
    </w:p>
    <w:p w14:paraId="552093AD" w14:textId="77777777" w:rsidR="0097419F" w:rsidRPr="0097419F" w:rsidRDefault="0097419F" w:rsidP="0097419F">
      <w:pPr>
        <w:rPr>
          <w:bCs w:val="0"/>
          <w:sz w:val="24"/>
          <w:szCs w:val="24"/>
          <w:lang w:eastAsia="lv-LV"/>
        </w:rPr>
      </w:pPr>
      <w:r w:rsidRPr="0097419F">
        <w:rPr>
          <w:bCs w:val="0"/>
          <w:sz w:val="24"/>
          <w:szCs w:val="24"/>
          <w:lang w:eastAsia="lv-LV"/>
        </w:rPr>
        <w:t>sabiedrisko attiecību speciālistēm</w:t>
      </w:r>
    </w:p>
    <w:p w14:paraId="5DCE3660" w14:textId="77777777" w:rsidR="0097419F" w:rsidRPr="0097419F" w:rsidRDefault="0097419F" w:rsidP="0097419F">
      <w:pPr>
        <w:rPr>
          <w:bCs w:val="0"/>
          <w:sz w:val="24"/>
          <w:szCs w:val="24"/>
          <w:lang w:eastAsia="lv-LV"/>
        </w:rPr>
      </w:pPr>
      <w:r w:rsidRPr="0097419F">
        <w:rPr>
          <w:bCs w:val="0"/>
          <w:sz w:val="24"/>
          <w:szCs w:val="24"/>
          <w:lang w:eastAsia="lv-LV"/>
        </w:rPr>
        <w:t>Kancelejai</w:t>
      </w:r>
    </w:p>
    <w:bookmarkEnd w:id="97"/>
    <w:p w14:paraId="4B08FB9B" w14:textId="77777777" w:rsidR="0097419F" w:rsidRPr="0097419F" w:rsidRDefault="0097419F" w:rsidP="0097419F">
      <w:pPr>
        <w:jc w:val="both"/>
        <w:rPr>
          <w:bCs w:val="0"/>
          <w:sz w:val="24"/>
          <w:szCs w:val="24"/>
          <w:lang w:eastAsia="lv-LV"/>
        </w:rPr>
      </w:pPr>
    </w:p>
    <w:p w14:paraId="6B12AD49" w14:textId="51C3B8F4" w:rsidR="0097419F" w:rsidRDefault="0097419F">
      <w:pPr>
        <w:spacing w:after="160" w:line="259" w:lineRule="auto"/>
        <w:rPr>
          <w:b/>
          <w:bCs w:val="0"/>
          <w:sz w:val="20"/>
          <w:szCs w:val="20"/>
          <w:lang w:eastAsia="lv-LV"/>
        </w:rPr>
      </w:pPr>
      <w:r>
        <w:rPr>
          <w:b/>
          <w:bCs w:val="0"/>
          <w:sz w:val="20"/>
          <w:szCs w:val="20"/>
          <w:lang w:eastAsia="lv-LV"/>
        </w:rPr>
        <w:br w:type="page"/>
      </w:r>
    </w:p>
    <w:p w14:paraId="5228DC7F" w14:textId="77777777" w:rsidR="0097419F" w:rsidRPr="0097419F" w:rsidRDefault="0097419F" w:rsidP="0097419F">
      <w:pPr>
        <w:rPr>
          <w:bCs w:val="0"/>
          <w:sz w:val="24"/>
          <w:szCs w:val="24"/>
        </w:rPr>
      </w:pPr>
      <w:r w:rsidRPr="0097419F">
        <w:rPr>
          <w:bCs w:val="0"/>
          <w:sz w:val="24"/>
          <w:szCs w:val="24"/>
        </w:rPr>
        <w:lastRenderedPageBreak/>
        <w:t>2023. gada 26.jūlijā</w:t>
      </w:r>
      <w:r w:rsidRPr="0097419F">
        <w:rPr>
          <w:bCs w:val="0"/>
          <w:sz w:val="24"/>
          <w:szCs w:val="24"/>
        </w:rPr>
        <w:tab/>
      </w:r>
      <w:r w:rsidRPr="0097419F">
        <w:rPr>
          <w:bCs w:val="0"/>
          <w:sz w:val="24"/>
          <w:szCs w:val="24"/>
        </w:rPr>
        <w:tab/>
      </w:r>
      <w:r w:rsidRPr="0097419F">
        <w:rPr>
          <w:bCs w:val="0"/>
          <w:sz w:val="24"/>
          <w:szCs w:val="24"/>
        </w:rPr>
        <w:tab/>
        <w:t xml:space="preserve"> </w:t>
      </w:r>
      <w:r w:rsidRPr="0097419F">
        <w:rPr>
          <w:bCs w:val="0"/>
          <w:sz w:val="24"/>
          <w:szCs w:val="24"/>
        </w:rPr>
        <w:tab/>
      </w:r>
      <w:r w:rsidRPr="0097419F">
        <w:rPr>
          <w:bCs w:val="0"/>
          <w:sz w:val="24"/>
          <w:szCs w:val="24"/>
        </w:rPr>
        <w:tab/>
        <w:t>Saistošie noteikumi Nr.SN__/2023</w:t>
      </w:r>
    </w:p>
    <w:p w14:paraId="049FD912" w14:textId="77777777" w:rsidR="0097419F" w:rsidRPr="0097419F" w:rsidRDefault="0097419F" w:rsidP="0097419F">
      <w:pPr>
        <w:rPr>
          <w:bCs w:val="0"/>
          <w:sz w:val="24"/>
          <w:szCs w:val="24"/>
        </w:rPr>
      </w:pPr>
      <w:r w:rsidRPr="0097419F">
        <w:rPr>
          <w:bCs w:val="0"/>
          <w:sz w:val="24"/>
          <w:szCs w:val="24"/>
        </w:rPr>
        <w:t>Olainē</w:t>
      </w:r>
    </w:p>
    <w:p w14:paraId="03572E5B" w14:textId="77777777" w:rsidR="0097419F" w:rsidRPr="0097419F" w:rsidRDefault="0097419F" w:rsidP="0097419F">
      <w:pPr>
        <w:ind w:left="5040"/>
        <w:jc w:val="both"/>
        <w:rPr>
          <w:bCs w:val="0"/>
          <w:sz w:val="24"/>
          <w:szCs w:val="24"/>
        </w:rPr>
      </w:pPr>
      <w:r w:rsidRPr="0097419F">
        <w:rPr>
          <w:bCs w:val="0"/>
          <w:sz w:val="24"/>
          <w:szCs w:val="24"/>
        </w:rPr>
        <w:t>Apstiprināti ar Olaines novada pašvaldības domes 2023. gada 26.jūlija sēdes lēmumu (7.prot., ___. p.)</w:t>
      </w:r>
    </w:p>
    <w:p w14:paraId="429A0FFB" w14:textId="77777777" w:rsidR="0097419F" w:rsidRPr="0097419F" w:rsidRDefault="0097419F" w:rsidP="0097419F">
      <w:pPr>
        <w:ind w:left="5040"/>
        <w:jc w:val="both"/>
        <w:rPr>
          <w:bCs w:val="0"/>
          <w:sz w:val="24"/>
          <w:szCs w:val="24"/>
        </w:rPr>
      </w:pPr>
    </w:p>
    <w:p w14:paraId="2B63EF7E" w14:textId="77777777" w:rsidR="0097419F" w:rsidRPr="0097419F" w:rsidRDefault="0097419F" w:rsidP="0097419F">
      <w:pPr>
        <w:shd w:val="clear" w:color="auto" w:fill="FFFFFF"/>
        <w:jc w:val="center"/>
        <w:rPr>
          <w:b/>
          <w:sz w:val="24"/>
          <w:szCs w:val="24"/>
          <w:lang w:eastAsia="lv-LV"/>
        </w:rPr>
      </w:pPr>
      <w:r w:rsidRPr="0097419F">
        <w:rPr>
          <w:b/>
          <w:sz w:val="24"/>
          <w:szCs w:val="24"/>
          <w:lang w:eastAsia="lv-LV"/>
        </w:rPr>
        <w:t>Par sociālās palīdzības pabalstiem Olaines novadā</w:t>
      </w:r>
    </w:p>
    <w:p w14:paraId="33E79069" w14:textId="77777777" w:rsidR="0097419F" w:rsidRPr="0097419F" w:rsidRDefault="0097419F" w:rsidP="0097419F">
      <w:pPr>
        <w:shd w:val="clear" w:color="auto" w:fill="FFFFFF"/>
        <w:jc w:val="center"/>
        <w:rPr>
          <w:b/>
          <w:sz w:val="24"/>
          <w:szCs w:val="24"/>
          <w:lang w:eastAsia="lv-LV"/>
        </w:rPr>
      </w:pPr>
    </w:p>
    <w:p w14:paraId="559BEB9A" w14:textId="77777777" w:rsidR="0097419F" w:rsidRPr="0097419F" w:rsidRDefault="0097419F" w:rsidP="0097419F">
      <w:pPr>
        <w:shd w:val="clear" w:color="auto" w:fill="FFFFFF"/>
        <w:spacing w:after="160"/>
        <w:jc w:val="right"/>
        <w:rPr>
          <w:bCs w:val="0"/>
          <w:i/>
          <w:iCs/>
          <w:sz w:val="22"/>
          <w:szCs w:val="22"/>
          <w:lang w:eastAsia="lv-LV"/>
        </w:rPr>
      </w:pPr>
      <w:r w:rsidRPr="0097419F">
        <w:rPr>
          <w:bCs w:val="0"/>
          <w:i/>
          <w:iCs/>
          <w:sz w:val="22"/>
          <w:szCs w:val="22"/>
          <w:lang w:eastAsia="lv-LV"/>
        </w:rPr>
        <w:t>Izdoti saskaņā ar </w:t>
      </w:r>
      <w:hyperlink r:id="rId53" w:tgtFrame="_blank" w:history="1">
        <w:r w:rsidRPr="0097419F">
          <w:rPr>
            <w:bCs w:val="0"/>
            <w:i/>
            <w:iCs/>
            <w:sz w:val="22"/>
            <w:szCs w:val="22"/>
            <w:lang w:eastAsia="lv-LV"/>
          </w:rPr>
          <w:t>Sociālo pakalpojumu un sociālās palīdzības likuma</w:t>
        </w:r>
      </w:hyperlink>
      <w:r w:rsidRPr="0097419F">
        <w:rPr>
          <w:bCs w:val="0"/>
          <w:i/>
          <w:iCs/>
          <w:sz w:val="22"/>
          <w:szCs w:val="22"/>
          <w:lang w:eastAsia="lv-LV"/>
        </w:rPr>
        <w:br/>
        <w:t>3. panta otro daļu, </w:t>
      </w:r>
      <w:hyperlink r:id="rId54" w:anchor="p33" w:tgtFrame="_blank" w:history="1">
        <w:r w:rsidRPr="0097419F">
          <w:rPr>
            <w:bCs w:val="0"/>
            <w:i/>
            <w:iCs/>
            <w:sz w:val="22"/>
            <w:szCs w:val="22"/>
            <w:lang w:eastAsia="lv-LV"/>
          </w:rPr>
          <w:t>33.</w:t>
        </w:r>
      </w:hyperlink>
      <w:r w:rsidRPr="0097419F">
        <w:rPr>
          <w:bCs w:val="0"/>
          <w:i/>
          <w:iCs/>
          <w:sz w:val="22"/>
          <w:szCs w:val="22"/>
          <w:lang w:eastAsia="lv-LV"/>
        </w:rPr>
        <w:t> panta ceturto daļu, </w:t>
      </w:r>
      <w:hyperlink r:id="rId55" w:anchor="p36" w:tgtFrame="_blank" w:history="1">
        <w:r w:rsidRPr="0097419F">
          <w:rPr>
            <w:bCs w:val="0"/>
            <w:i/>
            <w:iCs/>
            <w:sz w:val="22"/>
            <w:szCs w:val="22"/>
            <w:lang w:eastAsia="lv-LV"/>
          </w:rPr>
          <w:t>36.</w:t>
        </w:r>
      </w:hyperlink>
      <w:r w:rsidRPr="0097419F">
        <w:rPr>
          <w:bCs w:val="0"/>
          <w:i/>
          <w:iCs/>
          <w:sz w:val="22"/>
          <w:szCs w:val="22"/>
          <w:lang w:eastAsia="lv-LV"/>
        </w:rPr>
        <w:t> panta piekto un sesto daļu,</w:t>
      </w:r>
      <w:r w:rsidRPr="0097419F">
        <w:rPr>
          <w:bCs w:val="0"/>
          <w:i/>
          <w:iCs/>
          <w:sz w:val="22"/>
          <w:szCs w:val="22"/>
          <w:lang w:eastAsia="lv-LV"/>
        </w:rPr>
        <w:br/>
        <w:t>likuma "</w:t>
      </w:r>
      <w:hyperlink r:id="rId56" w:tgtFrame="_blank" w:history="1">
        <w:r w:rsidRPr="0097419F">
          <w:rPr>
            <w:bCs w:val="0"/>
            <w:i/>
            <w:iCs/>
            <w:sz w:val="22"/>
            <w:szCs w:val="22"/>
            <w:lang w:eastAsia="lv-LV"/>
          </w:rPr>
          <w:t>Par palīdzību dzīvokļa jautājumu risināšanā</w:t>
        </w:r>
      </w:hyperlink>
      <w:r w:rsidRPr="0097419F">
        <w:rPr>
          <w:bCs w:val="0"/>
          <w:i/>
          <w:iCs/>
          <w:sz w:val="22"/>
          <w:szCs w:val="22"/>
          <w:lang w:eastAsia="lv-LV"/>
        </w:rPr>
        <w:t>" </w:t>
      </w:r>
      <w:hyperlink r:id="rId57" w:anchor="p14" w:tgtFrame="_blank" w:history="1">
        <w:r w:rsidRPr="0097419F">
          <w:rPr>
            <w:bCs w:val="0"/>
            <w:i/>
            <w:iCs/>
            <w:sz w:val="22"/>
            <w:szCs w:val="22"/>
            <w:lang w:eastAsia="lv-LV"/>
          </w:rPr>
          <w:t>14.</w:t>
        </w:r>
      </w:hyperlink>
      <w:r w:rsidRPr="0097419F">
        <w:rPr>
          <w:bCs w:val="0"/>
          <w:i/>
          <w:iCs/>
          <w:sz w:val="22"/>
          <w:szCs w:val="22"/>
          <w:lang w:eastAsia="lv-LV"/>
        </w:rPr>
        <w:t> panta</w:t>
      </w:r>
      <w:r w:rsidRPr="0097419F">
        <w:rPr>
          <w:bCs w:val="0"/>
          <w:i/>
          <w:iCs/>
          <w:sz w:val="22"/>
          <w:szCs w:val="22"/>
          <w:lang w:eastAsia="lv-LV"/>
        </w:rPr>
        <w:br/>
        <w:t>sesto daļu, Pašvaldību likuma  </w:t>
      </w:r>
      <w:hyperlink r:id="rId58" w:anchor="p43" w:tgtFrame="_blank" w:history="1">
        <w:r w:rsidRPr="0097419F">
          <w:rPr>
            <w:bCs w:val="0"/>
            <w:i/>
            <w:iCs/>
            <w:sz w:val="22"/>
            <w:szCs w:val="22"/>
            <w:lang w:eastAsia="lv-LV"/>
          </w:rPr>
          <w:t>44.</w:t>
        </w:r>
      </w:hyperlink>
      <w:r w:rsidRPr="0097419F">
        <w:rPr>
          <w:bCs w:val="0"/>
          <w:i/>
          <w:iCs/>
          <w:sz w:val="22"/>
          <w:szCs w:val="22"/>
          <w:lang w:eastAsia="lv-LV"/>
        </w:rPr>
        <w:t> panta otro daļu</w:t>
      </w:r>
      <w:r w:rsidRPr="0097419F">
        <w:rPr>
          <w:bCs w:val="0"/>
          <w:i/>
          <w:iCs/>
          <w:sz w:val="22"/>
          <w:szCs w:val="22"/>
          <w:lang w:eastAsia="lv-LV"/>
        </w:rPr>
        <w:br/>
      </w:r>
    </w:p>
    <w:p w14:paraId="59AA5C85" w14:textId="77777777" w:rsidR="0097419F" w:rsidRPr="0097419F" w:rsidRDefault="0097419F" w:rsidP="0097419F">
      <w:pPr>
        <w:shd w:val="clear" w:color="auto" w:fill="FFFFFF"/>
        <w:jc w:val="center"/>
        <w:rPr>
          <w:b/>
          <w:sz w:val="24"/>
          <w:szCs w:val="24"/>
          <w:lang w:eastAsia="lv-LV"/>
        </w:rPr>
      </w:pPr>
      <w:bookmarkStart w:id="98" w:name="n1"/>
      <w:bookmarkStart w:id="99" w:name="n-1022206"/>
      <w:bookmarkEnd w:id="98"/>
      <w:bookmarkEnd w:id="99"/>
      <w:r w:rsidRPr="0097419F">
        <w:rPr>
          <w:b/>
          <w:sz w:val="24"/>
          <w:szCs w:val="24"/>
          <w:lang w:eastAsia="lv-LV"/>
        </w:rPr>
        <w:t>I. Vispārīgie jautājumi</w:t>
      </w:r>
    </w:p>
    <w:p w14:paraId="77AC3188" w14:textId="77777777" w:rsidR="0097419F" w:rsidRPr="0097419F" w:rsidRDefault="0097419F" w:rsidP="0097419F">
      <w:pPr>
        <w:shd w:val="clear" w:color="auto" w:fill="FFFFFF"/>
        <w:spacing w:line="293" w:lineRule="atLeast"/>
        <w:jc w:val="both"/>
        <w:rPr>
          <w:bCs w:val="0"/>
          <w:sz w:val="24"/>
          <w:szCs w:val="24"/>
          <w:lang w:eastAsia="lv-LV"/>
        </w:rPr>
      </w:pPr>
      <w:bookmarkStart w:id="100" w:name="p1"/>
      <w:bookmarkStart w:id="101" w:name="p-1168083"/>
      <w:bookmarkEnd w:id="100"/>
      <w:bookmarkEnd w:id="101"/>
      <w:r w:rsidRPr="0097419F">
        <w:rPr>
          <w:bCs w:val="0"/>
          <w:sz w:val="24"/>
          <w:szCs w:val="24"/>
          <w:lang w:eastAsia="lv-LV"/>
        </w:rPr>
        <w:t>1. Saistošie noteikumi (turpmāk – noteikumi) nosaka kārtību, kādā tiek sniegta sociālā palīdzība (turpmāk – pabalsti) zemu ienākumu mājsaimniecībām, pabalstu veidus, to apmēru, piešķiršanas un izmaksāšanas kārtību, kā arī nosaka maznodrošinātas mājsaimniecības ienākumu slieksni.</w:t>
      </w:r>
    </w:p>
    <w:p w14:paraId="23F518BB" w14:textId="77777777" w:rsidR="0097419F" w:rsidRPr="0097419F" w:rsidRDefault="0097419F" w:rsidP="0097419F">
      <w:pPr>
        <w:shd w:val="clear" w:color="auto" w:fill="FFFFFF"/>
        <w:spacing w:line="293" w:lineRule="atLeast"/>
        <w:jc w:val="both"/>
        <w:rPr>
          <w:bCs w:val="0"/>
          <w:sz w:val="24"/>
          <w:szCs w:val="24"/>
          <w:lang w:eastAsia="lv-LV"/>
        </w:rPr>
      </w:pPr>
      <w:bookmarkStart w:id="102" w:name="p2"/>
      <w:bookmarkStart w:id="103" w:name="p-1022208"/>
      <w:bookmarkEnd w:id="102"/>
      <w:bookmarkEnd w:id="103"/>
      <w:r w:rsidRPr="0097419F">
        <w:rPr>
          <w:bCs w:val="0"/>
          <w:sz w:val="24"/>
          <w:szCs w:val="24"/>
          <w:lang w:eastAsia="lv-LV"/>
        </w:rPr>
        <w:t>2. Tiesības saņemt noteikumos paredzētos pabalstus ir personām, kuras ir deklarējušas savu dzīvesvietu Olaines novada pašvaldības administratīvajā teritorijā.</w:t>
      </w:r>
    </w:p>
    <w:p w14:paraId="0CC28E2F" w14:textId="77777777" w:rsidR="0097419F" w:rsidRPr="0097419F" w:rsidRDefault="0097419F" w:rsidP="0097419F">
      <w:pPr>
        <w:shd w:val="clear" w:color="auto" w:fill="FFFFFF"/>
        <w:spacing w:line="293" w:lineRule="atLeast"/>
        <w:jc w:val="both"/>
        <w:rPr>
          <w:bCs w:val="0"/>
          <w:sz w:val="24"/>
          <w:szCs w:val="24"/>
          <w:lang w:eastAsia="lv-LV"/>
        </w:rPr>
      </w:pPr>
      <w:bookmarkStart w:id="104" w:name="p3"/>
      <w:bookmarkStart w:id="105" w:name="p-1022209"/>
      <w:bookmarkEnd w:id="104"/>
      <w:bookmarkEnd w:id="105"/>
      <w:r w:rsidRPr="0097419F">
        <w:rPr>
          <w:bCs w:val="0"/>
          <w:sz w:val="24"/>
          <w:szCs w:val="24"/>
          <w:lang w:eastAsia="lv-LV"/>
        </w:rPr>
        <w:t>3. Ar sociālo palīdzību saistīto jautājumu risināšanu un lēmumu pieņemšanu Olaines novada pašvaldības dome deleģē Olaines novada pašvaldības aģentūrai "Olaines sociālais dienests" (turpmāk – Sociālais dienests).</w:t>
      </w:r>
    </w:p>
    <w:p w14:paraId="1ED56928" w14:textId="77777777" w:rsidR="0097419F" w:rsidRPr="0097419F" w:rsidRDefault="0097419F" w:rsidP="0097419F">
      <w:pPr>
        <w:shd w:val="clear" w:color="auto" w:fill="FFFFFF"/>
        <w:spacing w:line="293" w:lineRule="atLeast"/>
        <w:jc w:val="both"/>
        <w:rPr>
          <w:bCs w:val="0"/>
          <w:sz w:val="24"/>
          <w:szCs w:val="24"/>
          <w:lang w:eastAsia="lv-LV"/>
        </w:rPr>
      </w:pPr>
      <w:bookmarkStart w:id="106" w:name="p4"/>
      <w:bookmarkStart w:id="107" w:name="p-1022210"/>
      <w:bookmarkEnd w:id="106"/>
      <w:bookmarkEnd w:id="107"/>
      <w:r w:rsidRPr="0097419F">
        <w:rPr>
          <w:bCs w:val="0"/>
          <w:sz w:val="24"/>
          <w:szCs w:val="24"/>
          <w:lang w:eastAsia="lv-LV"/>
        </w:rPr>
        <w:t>4. Maznodrošinātas mājsaimniecības ienākumu slieksnis ir 80 procenti no ienākumu mediānas.</w:t>
      </w:r>
    </w:p>
    <w:p w14:paraId="7C2FF354" w14:textId="77777777" w:rsidR="0097419F" w:rsidRPr="0097419F" w:rsidRDefault="0097419F" w:rsidP="0097419F">
      <w:pPr>
        <w:shd w:val="clear" w:color="auto" w:fill="FFFFFF"/>
        <w:spacing w:after="160" w:line="293" w:lineRule="atLeast"/>
        <w:jc w:val="both"/>
        <w:rPr>
          <w:rFonts w:eastAsiaTheme="minorHAnsi"/>
          <w:bCs w:val="0"/>
          <w:kern w:val="2"/>
          <w:sz w:val="24"/>
          <w:szCs w:val="24"/>
          <w:lang w:eastAsia="lv-LV"/>
        </w:rPr>
      </w:pPr>
      <w:bookmarkStart w:id="108" w:name="p5"/>
      <w:bookmarkStart w:id="109" w:name="p-1168084"/>
      <w:bookmarkEnd w:id="108"/>
      <w:bookmarkEnd w:id="109"/>
      <w:r w:rsidRPr="0097419F">
        <w:rPr>
          <w:rFonts w:eastAsiaTheme="minorHAnsi"/>
          <w:bCs w:val="0"/>
          <w:kern w:val="2"/>
          <w:sz w:val="24"/>
          <w:szCs w:val="24"/>
          <w:lang w:eastAsia="lv-LV"/>
        </w:rPr>
        <w:t>5. Noteikumos lietotie termini:</w:t>
      </w:r>
    </w:p>
    <w:p w14:paraId="5696C883" w14:textId="77777777" w:rsidR="0097419F" w:rsidRPr="0097419F" w:rsidRDefault="0097419F" w:rsidP="0097419F">
      <w:pPr>
        <w:shd w:val="clear" w:color="auto" w:fill="FFFFFF"/>
        <w:spacing w:after="160" w:line="293" w:lineRule="atLeast"/>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5.1. bērns – šo noteikumu izpratnē ir persona līdz 18 gadu vecumam un persona, kura iegūst vispārējo, profesionālo vai augstāko izglītību, līdz 24 gadu vecumam;</w:t>
      </w:r>
    </w:p>
    <w:p w14:paraId="7197321D" w14:textId="77777777" w:rsidR="0097419F" w:rsidRPr="0097419F" w:rsidRDefault="0097419F" w:rsidP="0097419F">
      <w:pPr>
        <w:shd w:val="clear" w:color="auto" w:fill="FFFFFF"/>
        <w:spacing w:after="160" w:line="293" w:lineRule="atLeast"/>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5.2.  darbspējīga persona – šo noteikumu izpratnē ir persona no 15 gadu vecuma līdz valsts vecuma pensijas piešķiršanai nepieciešamajam vecumam, izņemot personu, kurai noteikta invaliditāte, un izņemot personu, kura iegūst vispārējo, profesionālo vai augstāko izglītību, līdz 24 gadu vecumam.</w:t>
      </w:r>
    </w:p>
    <w:p w14:paraId="506A6B49" w14:textId="77777777" w:rsidR="0097419F" w:rsidRPr="0097419F" w:rsidRDefault="0097419F" w:rsidP="0097419F">
      <w:pPr>
        <w:shd w:val="clear" w:color="auto" w:fill="FFFFFF"/>
        <w:jc w:val="center"/>
        <w:rPr>
          <w:b/>
          <w:sz w:val="24"/>
          <w:szCs w:val="24"/>
          <w:lang w:eastAsia="lv-LV"/>
        </w:rPr>
      </w:pPr>
      <w:bookmarkStart w:id="110" w:name="n2"/>
      <w:bookmarkStart w:id="111" w:name="n-1022212"/>
      <w:bookmarkEnd w:id="110"/>
      <w:bookmarkEnd w:id="111"/>
    </w:p>
    <w:p w14:paraId="1DA2A6F7" w14:textId="77777777" w:rsidR="0097419F" w:rsidRPr="0097419F" w:rsidRDefault="0097419F" w:rsidP="0097419F">
      <w:pPr>
        <w:shd w:val="clear" w:color="auto" w:fill="FFFFFF"/>
        <w:jc w:val="center"/>
        <w:rPr>
          <w:b/>
          <w:sz w:val="24"/>
          <w:szCs w:val="24"/>
          <w:lang w:eastAsia="lv-LV"/>
        </w:rPr>
      </w:pPr>
      <w:r w:rsidRPr="0097419F">
        <w:rPr>
          <w:b/>
          <w:sz w:val="24"/>
          <w:szCs w:val="24"/>
          <w:lang w:eastAsia="lv-LV"/>
        </w:rPr>
        <w:t>II. Pabalstu veidi</w:t>
      </w:r>
    </w:p>
    <w:p w14:paraId="03EC043C" w14:textId="77777777" w:rsidR="0097419F" w:rsidRPr="0097419F" w:rsidRDefault="0097419F" w:rsidP="0097419F">
      <w:pPr>
        <w:shd w:val="clear" w:color="auto" w:fill="FFFFFF"/>
        <w:spacing w:line="293" w:lineRule="atLeast"/>
        <w:jc w:val="both"/>
        <w:rPr>
          <w:bCs w:val="0"/>
          <w:sz w:val="24"/>
          <w:szCs w:val="24"/>
          <w:lang w:eastAsia="lv-LV"/>
        </w:rPr>
      </w:pPr>
      <w:bookmarkStart w:id="112" w:name="p6"/>
      <w:bookmarkStart w:id="113" w:name="p-1022213"/>
      <w:bookmarkEnd w:id="112"/>
      <w:bookmarkEnd w:id="113"/>
      <w:r w:rsidRPr="0097419F">
        <w:rPr>
          <w:bCs w:val="0"/>
          <w:sz w:val="24"/>
          <w:szCs w:val="24"/>
          <w:lang w:eastAsia="lv-LV"/>
        </w:rPr>
        <w:t>6. Olaines novadā ir šādi pabalsti:</w:t>
      </w:r>
    </w:p>
    <w:p w14:paraId="106B359C"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6.1. garantētā minimālā ienākuma pabalsts;</w:t>
      </w:r>
    </w:p>
    <w:p w14:paraId="7BF463E8"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6.2. mājokļa pabalsts;</w:t>
      </w:r>
    </w:p>
    <w:p w14:paraId="69A9AAFF"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6.3. veselības aprūpes pabalsti:</w:t>
      </w:r>
    </w:p>
    <w:p w14:paraId="2D11F23F" w14:textId="77777777" w:rsidR="0097419F" w:rsidRPr="0097419F" w:rsidRDefault="0097419F" w:rsidP="0097419F">
      <w:pPr>
        <w:shd w:val="clear" w:color="auto" w:fill="FFFFFF"/>
        <w:spacing w:line="293" w:lineRule="atLeast"/>
        <w:ind w:left="900" w:hanging="49"/>
        <w:jc w:val="both"/>
        <w:rPr>
          <w:bCs w:val="0"/>
          <w:sz w:val="24"/>
          <w:szCs w:val="24"/>
          <w:lang w:eastAsia="lv-LV"/>
        </w:rPr>
      </w:pPr>
      <w:r w:rsidRPr="0097419F">
        <w:rPr>
          <w:bCs w:val="0"/>
          <w:sz w:val="24"/>
          <w:szCs w:val="24"/>
          <w:lang w:eastAsia="lv-LV"/>
        </w:rPr>
        <w:t>6.3.1. pabalsts medikamentu, medicīnas preču iegādes, rehabilitācijas un ārstniecības izdevumiem;</w:t>
      </w:r>
    </w:p>
    <w:p w14:paraId="24872D29" w14:textId="77777777" w:rsidR="0097419F" w:rsidRPr="0097419F" w:rsidRDefault="0097419F" w:rsidP="0097419F">
      <w:pPr>
        <w:shd w:val="clear" w:color="auto" w:fill="FFFFFF"/>
        <w:spacing w:line="293" w:lineRule="atLeast"/>
        <w:ind w:left="900" w:hanging="49"/>
        <w:jc w:val="both"/>
        <w:rPr>
          <w:bCs w:val="0"/>
          <w:sz w:val="24"/>
          <w:szCs w:val="24"/>
          <w:lang w:eastAsia="lv-LV"/>
        </w:rPr>
      </w:pPr>
      <w:r w:rsidRPr="0097419F">
        <w:rPr>
          <w:bCs w:val="0"/>
          <w:sz w:val="24"/>
          <w:szCs w:val="24"/>
          <w:lang w:eastAsia="lv-LV"/>
        </w:rPr>
        <w:t>6.3.2. pabalsts higiēnas preču izdevumiem;</w:t>
      </w:r>
    </w:p>
    <w:p w14:paraId="70DC424D" w14:textId="77777777" w:rsidR="0097419F" w:rsidRPr="0097419F" w:rsidRDefault="0097419F" w:rsidP="0097419F">
      <w:pPr>
        <w:shd w:val="clear" w:color="auto" w:fill="FFFFFF"/>
        <w:spacing w:line="293" w:lineRule="atLeast"/>
        <w:ind w:left="900" w:hanging="49"/>
        <w:jc w:val="both"/>
        <w:rPr>
          <w:bCs w:val="0"/>
          <w:sz w:val="24"/>
          <w:szCs w:val="24"/>
          <w:lang w:eastAsia="lv-LV"/>
        </w:rPr>
      </w:pPr>
      <w:r w:rsidRPr="0097419F">
        <w:rPr>
          <w:bCs w:val="0"/>
          <w:sz w:val="24"/>
          <w:szCs w:val="24"/>
          <w:lang w:eastAsia="lv-LV"/>
        </w:rPr>
        <w:t>6.3.3. pabalsts zobu protezēšanas izdevumiem;</w:t>
      </w:r>
    </w:p>
    <w:p w14:paraId="4CE87DF5"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6.4. pabalsts ēdināšanas izmaksu segšanai izglītības iestādē;</w:t>
      </w:r>
    </w:p>
    <w:p w14:paraId="0E34EEC2"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6.5. pabalsts bērna apģērba iegādei;</w:t>
      </w:r>
    </w:p>
    <w:p w14:paraId="1FB83848"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6.6. pabalsts bērnam nometnē;</w:t>
      </w:r>
    </w:p>
    <w:p w14:paraId="7953F7A5"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6.7. transporta pabalsts;</w:t>
      </w:r>
    </w:p>
    <w:p w14:paraId="25507ED0" w14:textId="77777777" w:rsidR="0097419F" w:rsidRPr="0097419F" w:rsidRDefault="0097419F" w:rsidP="0097419F">
      <w:pPr>
        <w:shd w:val="clear" w:color="auto" w:fill="FFFFFF"/>
        <w:ind w:left="180" w:hanging="33"/>
        <w:jc w:val="both"/>
        <w:rPr>
          <w:bCs w:val="0"/>
          <w:kern w:val="2"/>
          <w:sz w:val="24"/>
          <w:szCs w:val="24"/>
          <w:lang w:eastAsia="lv-LV"/>
          <w14:ligatures w14:val="standardContextual"/>
        </w:rPr>
      </w:pPr>
      <w:r w:rsidRPr="0097419F">
        <w:rPr>
          <w:bCs w:val="0"/>
          <w:sz w:val="24"/>
          <w:szCs w:val="24"/>
          <w:lang w:eastAsia="lv-LV"/>
        </w:rPr>
        <w:t xml:space="preserve">       6.8.</w:t>
      </w:r>
      <w:r w:rsidRPr="0097419F">
        <w:rPr>
          <w:b/>
          <w:kern w:val="2"/>
          <w:sz w:val="24"/>
          <w:szCs w:val="24"/>
          <w:lang w:eastAsia="lv-LV"/>
          <w14:ligatures w14:val="standardContextual"/>
        </w:rPr>
        <w:t xml:space="preserve"> </w:t>
      </w:r>
      <w:r w:rsidRPr="0097419F">
        <w:rPr>
          <w:bCs w:val="0"/>
          <w:kern w:val="2"/>
          <w:sz w:val="24"/>
          <w:szCs w:val="24"/>
          <w:lang w:eastAsia="lv-LV"/>
          <w14:ligatures w14:val="standardContextual"/>
        </w:rPr>
        <w:t>pabalsts sociālās atstumtības riskam pakļautās personas ēdināšanai.</w:t>
      </w:r>
    </w:p>
    <w:p w14:paraId="1C1DAD6F" w14:textId="77777777" w:rsidR="0097419F" w:rsidRPr="0097419F" w:rsidRDefault="0097419F" w:rsidP="0097419F">
      <w:pPr>
        <w:shd w:val="clear" w:color="auto" w:fill="FFFFFF"/>
        <w:spacing w:line="293" w:lineRule="atLeast"/>
        <w:ind w:left="600" w:firstLine="300"/>
        <w:jc w:val="both"/>
        <w:rPr>
          <w:bCs w:val="0"/>
          <w:sz w:val="24"/>
          <w:szCs w:val="24"/>
          <w:lang w:eastAsia="lv-LV"/>
        </w:rPr>
      </w:pPr>
    </w:p>
    <w:p w14:paraId="399333D2" w14:textId="77777777" w:rsidR="0097419F" w:rsidRPr="0097419F" w:rsidRDefault="0097419F" w:rsidP="0097419F">
      <w:pPr>
        <w:shd w:val="clear" w:color="auto" w:fill="FFFFFF"/>
        <w:spacing w:line="259" w:lineRule="auto"/>
        <w:jc w:val="center"/>
        <w:rPr>
          <w:rFonts w:eastAsiaTheme="minorHAnsi"/>
          <w:b/>
          <w:kern w:val="2"/>
          <w:sz w:val="24"/>
          <w:szCs w:val="24"/>
          <w:lang w:eastAsia="lv-LV"/>
        </w:rPr>
      </w:pPr>
      <w:bookmarkStart w:id="114" w:name="n3"/>
      <w:bookmarkStart w:id="115" w:name="n-1022214"/>
      <w:bookmarkEnd w:id="114"/>
      <w:bookmarkEnd w:id="115"/>
      <w:r w:rsidRPr="0097419F">
        <w:rPr>
          <w:rFonts w:eastAsiaTheme="minorHAnsi"/>
          <w:b/>
          <w:kern w:val="2"/>
          <w:sz w:val="24"/>
          <w:szCs w:val="24"/>
          <w:lang w:eastAsia="lv-LV"/>
        </w:rPr>
        <w:lastRenderedPageBreak/>
        <w:t>III. Materiālās situācijas izvērtēšana un pabalstu piešķiršana</w:t>
      </w:r>
    </w:p>
    <w:p w14:paraId="5F37D77A" w14:textId="77777777" w:rsidR="0097419F" w:rsidRPr="0097419F" w:rsidRDefault="0097419F" w:rsidP="0097419F">
      <w:pPr>
        <w:shd w:val="clear" w:color="auto" w:fill="FFFFFF"/>
        <w:spacing w:line="293" w:lineRule="atLeast"/>
        <w:jc w:val="both"/>
        <w:rPr>
          <w:rFonts w:eastAsiaTheme="minorHAnsi"/>
          <w:bCs w:val="0"/>
          <w:kern w:val="2"/>
          <w:sz w:val="24"/>
          <w:szCs w:val="24"/>
          <w:lang w:eastAsia="lv-LV"/>
        </w:rPr>
      </w:pPr>
      <w:r w:rsidRPr="0097419F">
        <w:rPr>
          <w:rFonts w:eastAsiaTheme="minorHAnsi"/>
          <w:bCs w:val="0"/>
          <w:kern w:val="2"/>
          <w:sz w:val="24"/>
          <w:szCs w:val="24"/>
          <w:lang w:eastAsia="lv-LV"/>
        </w:rPr>
        <w:t>7. Mājsaimniecības materiālās situācijas izvērtēšanu, pabalstu piešķiršanu un atbilstību trūcīgas vai maznodrošinātas mājsaimniecības statusam  nodrošina atbilstoši normatīvajiem aktiem, kas nosaka minimālo ienākumu slieksni un materiālā stāvokļa līmeni, kā arī izvērtē mājsaimniecības materiālo situāciju un sociālās palīdzības saņemšanu.</w:t>
      </w:r>
    </w:p>
    <w:p w14:paraId="7C525B80" w14:textId="77777777" w:rsidR="0097419F" w:rsidRPr="0097419F" w:rsidRDefault="0097419F" w:rsidP="0097419F">
      <w:pPr>
        <w:shd w:val="clear" w:color="auto" w:fill="FFFFFF"/>
        <w:spacing w:line="293" w:lineRule="atLeast"/>
        <w:jc w:val="both"/>
        <w:rPr>
          <w:bCs w:val="0"/>
          <w:sz w:val="24"/>
          <w:szCs w:val="24"/>
          <w:lang w:eastAsia="lv-LV"/>
        </w:rPr>
      </w:pPr>
    </w:p>
    <w:p w14:paraId="7E8D4B30" w14:textId="77777777" w:rsidR="0097419F" w:rsidRPr="0097419F" w:rsidRDefault="0097419F" w:rsidP="0097419F">
      <w:pPr>
        <w:shd w:val="clear" w:color="auto" w:fill="FFFFFF"/>
        <w:jc w:val="center"/>
        <w:rPr>
          <w:b/>
          <w:sz w:val="24"/>
          <w:szCs w:val="24"/>
          <w:lang w:eastAsia="lv-LV"/>
        </w:rPr>
      </w:pPr>
      <w:bookmarkStart w:id="116" w:name="n4"/>
      <w:bookmarkStart w:id="117" w:name="n-1022216"/>
      <w:bookmarkEnd w:id="116"/>
      <w:bookmarkEnd w:id="117"/>
      <w:r w:rsidRPr="0097419F">
        <w:rPr>
          <w:b/>
          <w:sz w:val="24"/>
          <w:szCs w:val="24"/>
          <w:lang w:eastAsia="lv-LV"/>
        </w:rPr>
        <w:t>IV. Garantētā minimālā ienākuma pabalsts</w:t>
      </w:r>
    </w:p>
    <w:p w14:paraId="0D8A5CDD" w14:textId="77777777" w:rsidR="0097419F" w:rsidRPr="0097419F" w:rsidRDefault="0097419F" w:rsidP="0097419F">
      <w:pPr>
        <w:shd w:val="clear" w:color="auto" w:fill="FFFFFF"/>
        <w:spacing w:line="293" w:lineRule="atLeast"/>
        <w:jc w:val="both"/>
        <w:rPr>
          <w:bCs w:val="0"/>
          <w:sz w:val="24"/>
          <w:szCs w:val="24"/>
          <w:lang w:eastAsia="lv-LV"/>
        </w:rPr>
      </w:pPr>
      <w:bookmarkStart w:id="118" w:name="p8"/>
      <w:bookmarkStart w:id="119" w:name="p-1022217"/>
      <w:bookmarkEnd w:id="118"/>
      <w:bookmarkEnd w:id="119"/>
      <w:r w:rsidRPr="0097419F">
        <w:rPr>
          <w:bCs w:val="0"/>
          <w:sz w:val="24"/>
          <w:szCs w:val="24"/>
          <w:lang w:eastAsia="lv-LV"/>
        </w:rPr>
        <w:t>8. Pabalstu aprēķina un piešķir atbilstoši normatīvajiem aktiem, kas nosaka minimālo ienākumu slieksni un materiālā stāvokļa līmeni, kā arī kārtību, kādā tiek izvērtēta mājsaimniecības materiālā situācija un sociālās palīdzības saņemšana.</w:t>
      </w:r>
    </w:p>
    <w:p w14:paraId="10193778" w14:textId="77777777" w:rsidR="0097419F" w:rsidRPr="0097419F" w:rsidRDefault="0097419F" w:rsidP="0097419F">
      <w:pPr>
        <w:shd w:val="clear" w:color="auto" w:fill="FFFFFF"/>
        <w:spacing w:line="293" w:lineRule="atLeast"/>
        <w:jc w:val="both"/>
        <w:rPr>
          <w:bCs w:val="0"/>
          <w:sz w:val="24"/>
          <w:szCs w:val="24"/>
          <w:lang w:eastAsia="lv-LV"/>
        </w:rPr>
      </w:pPr>
      <w:bookmarkStart w:id="120" w:name="p9"/>
      <w:bookmarkStart w:id="121" w:name="p-1022218"/>
      <w:bookmarkEnd w:id="120"/>
      <w:bookmarkEnd w:id="121"/>
    </w:p>
    <w:p w14:paraId="3271BE60" w14:textId="77777777" w:rsidR="0097419F" w:rsidRPr="0097419F" w:rsidRDefault="0097419F" w:rsidP="0097419F">
      <w:pPr>
        <w:shd w:val="clear" w:color="auto" w:fill="FFFFFF"/>
        <w:jc w:val="center"/>
        <w:rPr>
          <w:b/>
          <w:sz w:val="24"/>
          <w:szCs w:val="24"/>
          <w:lang w:eastAsia="lv-LV"/>
        </w:rPr>
      </w:pPr>
      <w:bookmarkStart w:id="122" w:name="n5"/>
      <w:bookmarkStart w:id="123" w:name="n-1022219"/>
      <w:bookmarkEnd w:id="122"/>
      <w:bookmarkEnd w:id="123"/>
      <w:r w:rsidRPr="0097419F">
        <w:rPr>
          <w:b/>
          <w:sz w:val="24"/>
          <w:szCs w:val="24"/>
          <w:lang w:eastAsia="lv-LV"/>
        </w:rPr>
        <w:t>V. Mājokļa pabalsts</w:t>
      </w:r>
    </w:p>
    <w:p w14:paraId="50A1432A" w14:textId="77777777" w:rsidR="0097419F" w:rsidRPr="0097419F" w:rsidRDefault="0097419F" w:rsidP="0097419F">
      <w:pPr>
        <w:shd w:val="clear" w:color="auto" w:fill="FFFFFF"/>
        <w:jc w:val="both"/>
        <w:rPr>
          <w:rFonts w:eastAsiaTheme="minorHAnsi"/>
          <w:bCs w:val="0"/>
          <w:kern w:val="2"/>
          <w:sz w:val="24"/>
          <w:szCs w:val="24"/>
          <w:lang w:eastAsia="lv-LV"/>
        </w:rPr>
      </w:pPr>
      <w:bookmarkStart w:id="124" w:name="p10"/>
      <w:bookmarkStart w:id="125" w:name="p-1168085"/>
      <w:bookmarkEnd w:id="124"/>
      <w:bookmarkEnd w:id="125"/>
      <w:r w:rsidRPr="0097419F">
        <w:rPr>
          <w:rFonts w:eastAsiaTheme="minorHAnsi"/>
          <w:bCs w:val="0"/>
          <w:kern w:val="2"/>
          <w:sz w:val="24"/>
          <w:szCs w:val="24"/>
          <w:lang w:eastAsia="lv-LV"/>
        </w:rPr>
        <w:t>9. Pabalstu aprēķina un piešķir atbilstoši normatīvajiem aktiem, kas nosaka kārtību, kādā izvērtē mājsaimniecības materiālo situāciju un sociālās palīdzības saņemšanu.</w:t>
      </w:r>
      <w:bookmarkStart w:id="126" w:name="p11"/>
      <w:bookmarkStart w:id="127" w:name="p-1022221"/>
      <w:bookmarkEnd w:id="126"/>
      <w:bookmarkEnd w:id="127"/>
    </w:p>
    <w:p w14:paraId="559A7760" w14:textId="77777777" w:rsidR="0097419F" w:rsidRPr="0097419F" w:rsidRDefault="0097419F" w:rsidP="0097419F">
      <w:pPr>
        <w:shd w:val="clear" w:color="auto" w:fill="FFFFFF"/>
        <w:jc w:val="center"/>
        <w:rPr>
          <w:b/>
          <w:sz w:val="24"/>
          <w:szCs w:val="24"/>
          <w:lang w:eastAsia="lv-LV"/>
        </w:rPr>
      </w:pPr>
      <w:bookmarkStart w:id="128" w:name="p12_2"/>
      <w:bookmarkStart w:id="129" w:name="p-1168087"/>
      <w:bookmarkStart w:id="130" w:name="n6"/>
      <w:bookmarkStart w:id="131" w:name="n-1022225"/>
      <w:bookmarkEnd w:id="128"/>
      <w:bookmarkEnd w:id="129"/>
      <w:bookmarkEnd w:id="130"/>
      <w:bookmarkEnd w:id="131"/>
    </w:p>
    <w:p w14:paraId="21E284E7" w14:textId="77777777" w:rsidR="0097419F" w:rsidRPr="0097419F" w:rsidRDefault="0097419F" w:rsidP="0097419F">
      <w:pPr>
        <w:shd w:val="clear" w:color="auto" w:fill="FFFFFF"/>
        <w:jc w:val="center"/>
        <w:rPr>
          <w:b/>
          <w:sz w:val="24"/>
          <w:szCs w:val="24"/>
          <w:lang w:eastAsia="lv-LV"/>
        </w:rPr>
      </w:pPr>
      <w:r w:rsidRPr="0097419F">
        <w:rPr>
          <w:b/>
          <w:sz w:val="24"/>
          <w:szCs w:val="24"/>
          <w:lang w:eastAsia="lv-LV"/>
        </w:rPr>
        <w:t>VI. Veselības  aprūpes pabalsti</w:t>
      </w:r>
    </w:p>
    <w:p w14:paraId="0A116265" w14:textId="77777777" w:rsidR="0097419F" w:rsidRPr="0097419F" w:rsidRDefault="0097419F" w:rsidP="0097419F">
      <w:pPr>
        <w:shd w:val="clear" w:color="auto" w:fill="FFFFFF"/>
        <w:jc w:val="both"/>
        <w:rPr>
          <w:rFonts w:eastAsiaTheme="minorHAnsi"/>
          <w:bCs w:val="0"/>
          <w:kern w:val="2"/>
          <w:sz w:val="24"/>
          <w:szCs w:val="24"/>
          <w:lang w:eastAsia="lv-LV"/>
        </w:rPr>
      </w:pPr>
      <w:r w:rsidRPr="0097419F">
        <w:rPr>
          <w:rFonts w:eastAsiaTheme="minorHAnsi"/>
          <w:bCs w:val="0"/>
          <w:kern w:val="2"/>
          <w:sz w:val="24"/>
          <w:szCs w:val="24"/>
          <w:lang w:eastAsia="lv-LV"/>
        </w:rPr>
        <w:t>10. Pabalstu medikamentu, medicīnas preču iegādes, ārstniecības un rehabilitācijas izdevumiem piešķir kalendārajā gadā:</w:t>
      </w:r>
    </w:p>
    <w:p w14:paraId="57F87350" w14:textId="77777777" w:rsidR="0097419F" w:rsidRPr="0097419F" w:rsidRDefault="0097419F" w:rsidP="0097419F">
      <w:pPr>
        <w:shd w:val="clear" w:color="auto" w:fill="FFFFFF"/>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10.1. līdz 130 </w:t>
      </w:r>
      <w:r w:rsidRPr="0097419F">
        <w:rPr>
          <w:rFonts w:eastAsiaTheme="minorHAnsi"/>
          <w:bCs w:val="0"/>
          <w:i/>
          <w:iCs/>
          <w:kern w:val="2"/>
          <w:sz w:val="24"/>
          <w:szCs w:val="24"/>
          <w:lang w:eastAsia="lv-LV"/>
        </w:rPr>
        <w:t>euro</w:t>
      </w:r>
      <w:r w:rsidRPr="0097419F">
        <w:rPr>
          <w:rFonts w:eastAsiaTheme="minorHAnsi"/>
          <w:bCs w:val="0"/>
          <w:kern w:val="2"/>
          <w:sz w:val="24"/>
          <w:szCs w:val="24"/>
          <w:lang w:eastAsia="lv-LV"/>
        </w:rPr>
        <w:t> uz vienu personu trūcīgai mājsaimniecībai, kurā ir vismaz viena darbspējīga persona, un maznodrošinātai mājsaimniecībai, kurā nav nevienas darbspējīgas personas;</w:t>
      </w:r>
    </w:p>
    <w:p w14:paraId="716CADDC" w14:textId="77777777" w:rsidR="0097419F" w:rsidRPr="0097419F" w:rsidRDefault="0097419F" w:rsidP="0097419F">
      <w:pPr>
        <w:shd w:val="clear" w:color="auto" w:fill="FFFFFF"/>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 xml:space="preserve">10.2. līdz 150 </w:t>
      </w:r>
      <w:r w:rsidRPr="0097419F">
        <w:rPr>
          <w:rFonts w:eastAsiaTheme="minorHAnsi"/>
          <w:bCs w:val="0"/>
          <w:i/>
          <w:iCs/>
          <w:kern w:val="2"/>
          <w:sz w:val="24"/>
          <w:szCs w:val="24"/>
          <w:lang w:eastAsia="lv-LV"/>
        </w:rPr>
        <w:t>euro</w:t>
      </w:r>
      <w:r w:rsidRPr="0097419F">
        <w:rPr>
          <w:rFonts w:eastAsiaTheme="minorHAnsi"/>
          <w:bCs w:val="0"/>
          <w:kern w:val="2"/>
          <w:sz w:val="24"/>
          <w:szCs w:val="24"/>
          <w:lang w:eastAsia="lv-LV"/>
        </w:rPr>
        <w:t> uz vienu personu trūcīgai mājsaimniecībai, kurā nav nevienas darbspējīgas personas.</w:t>
      </w:r>
    </w:p>
    <w:p w14:paraId="7156BD0A" w14:textId="77777777" w:rsidR="0097419F" w:rsidRPr="0097419F" w:rsidRDefault="0097419F" w:rsidP="0097419F">
      <w:pPr>
        <w:shd w:val="clear" w:color="auto" w:fill="FFFFFF"/>
        <w:jc w:val="both"/>
        <w:rPr>
          <w:rFonts w:eastAsiaTheme="minorHAnsi"/>
          <w:bCs w:val="0"/>
          <w:kern w:val="2"/>
          <w:sz w:val="24"/>
          <w:szCs w:val="24"/>
          <w:lang w:eastAsia="lv-LV"/>
        </w:rPr>
      </w:pPr>
      <w:r w:rsidRPr="0097419F">
        <w:rPr>
          <w:rFonts w:eastAsiaTheme="minorHAnsi"/>
          <w:bCs w:val="0"/>
          <w:kern w:val="2"/>
          <w:sz w:val="24"/>
          <w:szCs w:val="24"/>
          <w:lang w:eastAsia="lv-LV"/>
        </w:rPr>
        <w:t>11. Pabalstu higiēnas preču izdevumiem piešķir kalendārajā gadā:</w:t>
      </w:r>
    </w:p>
    <w:p w14:paraId="279F2D08" w14:textId="77777777" w:rsidR="0097419F" w:rsidRPr="0097419F" w:rsidRDefault="0097419F" w:rsidP="0097419F">
      <w:pPr>
        <w:shd w:val="clear" w:color="auto" w:fill="FFFFFF"/>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11.1. līdz 115 </w:t>
      </w:r>
      <w:r w:rsidRPr="0097419F">
        <w:rPr>
          <w:rFonts w:eastAsiaTheme="minorHAnsi"/>
          <w:bCs w:val="0"/>
          <w:i/>
          <w:iCs/>
          <w:kern w:val="2"/>
          <w:sz w:val="24"/>
          <w:szCs w:val="24"/>
          <w:lang w:eastAsia="lv-LV"/>
        </w:rPr>
        <w:t>euro</w:t>
      </w:r>
      <w:r w:rsidRPr="0097419F">
        <w:rPr>
          <w:rFonts w:eastAsiaTheme="minorHAnsi"/>
          <w:bCs w:val="0"/>
          <w:kern w:val="2"/>
          <w:sz w:val="24"/>
          <w:szCs w:val="24"/>
          <w:lang w:eastAsia="lv-LV"/>
        </w:rPr>
        <w:t> trūcīgas mājsaimniecības, kurā ir vismaz viena darbspējīga persona, un maznodrošinātas mājsaimniecības, kurā nav nevienas darbspējīgas personas, ilgstoši nestaigājošam un kopjamam vecuma pensijas saņēmējam vai ilgstoši nestaigājošai un kopjamai pilngadīgai personai ar invaliditāti;</w:t>
      </w:r>
    </w:p>
    <w:p w14:paraId="208F6440" w14:textId="77777777" w:rsidR="0097419F" w:rsidRPr="0097419F" w:rsidRDefault="0097419F" w:rsidP="0097419F">
      <w:pPr>
        <w:shd w:val="clear" w:color="auto" w:fill="FFFFFF"/>
        <w:ind w:left="600" w:hanging="33"/>
        <w:jc w:val="both"/>
        <w:rPr>
          <w:rFonts w:eastAsiaTheme="minorHAnsi"/>
          <w:bCs w:val="0"/>
          <w:kern w:val="2"/>
          <w:sz w:val="24"/>
          <w:szCs w:val="24"/>
          <w:lang w:eastAsia="lv-LV"/>
        </w:rPr>
      </w:pPr>
      <w:r w:rsidRPr="0097419F">
        <w:rPr>
          <w:rFonts w:eastAsiaTheme="minorHAnsi"/>
          <w:bCs w:val="0"/>
          <w:kern w:val="2"/>
          <w:sz w:val="24"/>
          <w:szCs w:val="24"/>
          <w:lang w:eastAsia="lv-LV"/>
        </w:rPr>
        <w:t>11.2. līdz 145 </w:t>
      </w:r>
      <w:r w:rsidRPr="0097419F">
        <w:rPr>
          <w:rFonts w:eastAsiaTheme="minorHAnsi"/>
          <w:bCs w:val="0"/>
          <w:i/>
          <w:iCs/>
          <w:kern w:val="2"/>
          <w:sz w:val="24"/>
          <w:szCs w:val="24"/>
          <w:lang w:eastAsia="lv-LV"/>
        </w:rPr>
        <w:t>euro</w:t>
      </w:r>
      <w:r w:rsidRPr="0097419F">
        <w:rPr>
          <w:rFonts w:eastAsiaTheme="minorHAnsi"/>
          <w:bCs w:val="0"/>
          <w:kern w:val="2"/>
          <w:sz w:val="24"/>
          <w:szCs w:val="24"/>
          <w:lang w:eastAsia="lv-LV"/>
        </w:rPr>
        <w:t> trūcīgas mājsaimniecības, kurā nav nevienas darbspējīgas personas, ilgstoši nestaigājošam un kopjamam vecuma pensijas saņēmējam vai ilgstoši nestaigājošai un kopjamai pilngadīgai personai ar invaliditāti.</w:t>
      </w:r>
    </w:p>
    <w:p w14:paraId="3805A4A5" w14:textId="77777777" w:rsidR="0097419F" w:rsidRPr="0097419F" w:rsidRDefault="0097419F" w:rsidP="0097419F">
      <w:pPr>
        <w:shd w:val="clear" w:color="auto" w:fill="FFFFFF"/>
        <w:jc w:val="both"/>
        <w:rPr>
          <w:rFonts w:eastAsiaTheme="minorHAnsi"/>
          <w:bCs w:val="0"/>
          <w:kern w:val="2"/>
          <w:sz w:val="24"/>
          <w:szCs w:val="24"/>
          <w:lang w:eastAsia="lv-LV"/>
        </w:rPr>
      </w:pPr>
      <w:r w:rsidRPr="0097419F">
        <w:rPr>
          <w:rFonts w:eastAsiaTheme="minorHAnsi"/>
          <w:bCs w:val="0"/>
          <w:kern w:val="2"/>
          <w:sz w:val="24"/>
          <w:szCs w:val="24"/>
          <w:lang w:eastAsia="lv-LV"/>
        </w:rPr>
        <w:t>12. Pabalstu zobu protezēšanas izdevumiem piešķir līdz 80 </w:t>
      </w:r>
      <w:r w:rsidRPr="0097419F">
        <w:rPr>
          <w:rFonts w:eastAsiaTheme="minorHAnsi"/>
          <w:bCs w:val="0"/>
          <w:i/>
          <w:iCs/>
          <w:kern w:val="2"/>
          <w:sz w:val="24"/>
          <w:szCs w:val="24"/>
          <w:lang w:eastAsia="lv-LV"/>
        </w:rPr>
        <w:t>euro</w:t>
      </w:r>
      <w:r w:rsidRPr="0097419F">
        <w:rPr>
          <w:rFonts w:eastAsiaTheme="minorHAnsi"/>
          <w:bCs w:val="0"/>
          <w:kern w:val="2"/>
          <w:sz w:val="24"/>
          <w:szCs w:val="24"/>
          <w:lang w:eastAsia="lv-LV"/>
        </w:rPr>
        <w:t> kalendārajā gadā uz vienu personu trūcīgai vai maznodrošinātai mājsaimniecībai, kurā nav nevienas darbspējīgas personas.</w:t>
      </w:r>
      <w:bookmarkStart w:id="132" w:name="p13"/>
      <w:bookmarkStart w:id="133" w:name="p-1022226"/>
      <w:bookmarkEnd w:id="132"/>
      <w:bookmarkEnd w:id="133"/>
    </w:p>
    <w:p w14:paraId="4B8A2D06" w14:textId="77777777" w:rsidR="0097419F" w:rsidRPr="0097419F" w:rsidRDefault="0097419F" w:rsidP="0097419F">
      <w:pPr>
        <w:shd w:val="clear" w:color="auto" w:fill="FFFFFF"/>
        <w:jc w:val="both"/>
        <w:rPr>
          <w:bCs w:val="0"/>
          <w:sz w:val="24"/>
          <w:szCs w:val="24"/>
          <w:lang w:eastAsia="lv-LV"/>
        </w:rPr>
      </w:pPr>
      <w:bookmarkStart w:id="134" w:name="p16"/>
      <w:bookmarkStart w:id="135" w:name="p-1022229"/>
      <w:bookmarkEnd w:id="134"/>
      <w:bookmarkEnd w:id="135"/>
      <w:r w:rsidRPr="0097419F">
        <w:rPr>
          <w:bCs w:val="0"/>
          <w:sz w:val="24"/>
          <w:szCs w:val="24"/>
          <w:lang w:eastAsia="lv-LV"/>
        </w:rPr>
        <w:t>13. Pieprasot veselības pabalstu, persona papildus iesniedz izdevumus apliecinošus dokumentus (kases čeka, stingrās uzskaites kvīts vai faktūrrēķina kopija (uzrādot oriģinālu), kurā norādīti personas dati, maksājuma mērķis, samaksas summa un samaksas datums), kas izsniegti kārtējā kalendārajā gadā un kuru kopsumma nav mazāka par 20 </w:t>
      </w:r>
      <w:r w:rsidRPr="0097419F">
        <w:rPr>
          <w:bCs w:val="0"/>
          <w:i/>
          <w:iCs/>
          <w:sz w:val="24"/>
          <w:szCs w:val="24"/>
          <w:lang w:eastAsia="lv-LV"/>
        </w:rPr>
        <w:t>euro</w:t>
      </w:r>
      <w:r w:rsidRPr="0097419F">
        <w:rPr>
          <w:bCs w:val="0"/>
          <w:sz w:val="24"/>
          <w:szCs w:val="24"/>
          <w:lang w:eastAsia="lv-LV"/>
        </w:rPr>
        <w:t>.</w:t>
      </w:r>
    </w:p>
    <w:p w14:paraId="0EEE2C47" w14:textId="77777777" w:rsidR="0097419F" w:rsidRPr="0097419F" w:rsidRDefault="0097419F" w:rsidP="0097419F">
      <w:pPr>
        <w:shd w:val="clear" w:color="auto" w:fill="FFFFFF"/>
        <w:jc w:val="both"/>
        <w:rPr>
          <w:bCs w:val="0"/>
          <w:sz w:val="24"/>
          <w:szCs w:val="24"/>
          <w:lang w:eastAsia="lv-LV"/>
        </w:rPr>
      </w:pPr>
      <w:bookmarkStart w:id="136" w:name="p17"/>
      <w:bookmarkStart w:id="137" w:name="p-1022230"/>
      <w:bookmarkStart w:id="138" w:name="p18"/>
      <w:bookmarkStart w:id="139" w:name="p-1022231"/>
      <w:bookmarkEnd w:id="136"/>
      <w:bookmarkEnd w:id="137"/>
      <w:bookmarkEnd w:id="138"/>
      <w:bookmarkEnd w:id="139"/>
      <w:r w:rsidRPr="0097419F">
        <w:rPr>
          <w:bCs w:val="0"/>
          <w:sz w:val="24"/>
          <w:szCs w:val="24"/>
          <w:lang w:eastAsia="lv-LV"/>
        </w:rPr>
        <w:t>14. Pieprasot saistošo noteikumu 11. punktā minēto pabalstu, persona papildus iesniedz ārstējošā ārsta izziņu par veselības stāvokli un nepieciešamību regulāri lietot higiēnas preces.</w:t>
      </w:r>
    </w:p>
    <w:p w14:paraId="62256540" w14:textId="77777777" w:rsidR="0097419F" w:rsidRPr="0097419F" w:rsidRDefault="0097419F" w:rsidP="0097419F">
      <w:pPr>
        <w:shd w:val="clear" w:color="auto" w:fill="FFFFFF"/>
        <w:jc w:val="both"/>
        <w:rPr>
          <w:bCs w:val="0"/>
          <w:sz w:val="24"/>
          <w:szCs w:val="24"/>
          <w:lang w:eastAsia="lv-LV"/>
        </w:rPr>
      </w:pPr>
      <w:bookmarkStart w:id="140" w:name="p19"/>
      <w:bookmarkStart w:id="141" w:name="p-1022232"/>
      <w:bookmarkEnd w:id="140"/>
      <w:bookmarkEnd w:id="141"/>
      <w:r w:rsidRPr="0097419F">
        <w:rPr>
          <w:bCs w:val="0"/>
          <w:sz w:val="24"/>
          <w:szCs w:val="24"/>
          <w:lang w:eastAsia="lv-LV"/>
        </w:rPr>
        <w:t>15. Izņēmuma gadījumos persona var izmantot pabalstu lielākā apmērā, ja ir saņemta rakstiska piekrišana no citām mājsaimniecības pilngadīgajām personām, nepārsniedzot kopējo pabalsta apmēru ģimenei.</w:t>
      </w:r>
    </w:p>
    <w:p w14:paraId="4FAA30B3" w14:textId="77777777" w:rsidR="0097419F" w:rsidRPr="0097419F" w:rsidRDefault="0097419F" w:rsidP="0097419F">
      <w:pPr>
        <w:shd w:val="clear" w:color="auto" w:fill="FFFFFF"/>
        <w:jc w:val="both"/>
        <w:rPr>
          <w:bCs w:val="0"/>
          <w:sz w:val="24"/>
          <w:szCs w:val="24"/>
          <w:lang w:eastAsia="lv-LV"/>
        </w:rPr>
      </w:pPr>
      <w:bookmarkStart w:id="142" w:name="p20"/>
      <w:bookmarkStart w:id="143" w:name="p-1022233"/>
      <w:bookmarkEnd w:id="142"/>
      <w:bookmarkEnd w:id="143"/>
      <w:r w:rsidRPr="0097419F">
        <w:rPr>
          <w:bCs w:val="0"/>
          <w:sz w:val="24"/>
          <w:szCs w:val="24"/>
          <w:lang w:eastAsia="lv-LV"/>
        </w:rPr>
        <w:t>16. Piešķirto veselības pabalstu pēc vienošanās ar personu izmaksā skaidrā naudā vai pārskaita uz personas kredītiestādes kontu vai pasta norēķinu sistēmas kontu mēneša laikā pēc lēmuma pieņemšanas.</w:t>
      </w:r>
    </w:p>
    <w:p w14:paraId="4F1B24CF" w14:textId="77777777" w:rsidR="0097419F" w:rsidRPr="0097419F" w:rsidRDefault="0097419F" w:rsidP="0097419F">
      <w:pPr>
        <w:shd w:val="clear" w:color="auto" w:fill="FFFFFF"/>
        <w:spacing w:line="293" w:lineRule="atLeast"/>
        <w:ind w:firstLine="300"/>
        <w:jc w:val="both"/>
        <w:rPr>
          <w:bCs w:val="0"/>
          <w:sz w:val="24"/>
          <w:szCs w:val="24"/>
          <w:lang w:eastAsia="lv-LV"/>
        </w:rPr>
      </w:pPr>
    </w:p>
    <w:p w14:paraId="5F5FF49C" w14:textId="77777777" w:rsidR="0097419F" w:rsidRPr="0097419F" w:rsidRDefault="0097419F" w:rsidP="0097419F">
      <w:pPr>
        <w:shd w:val="clear" w:color="auto" w:fill="FFFFFF"/>
        <w:jc w:val="center"/>
        <w:rPr>
          <w:b/>
          <w:sz w:val="24"/>
          <w:szCs w:val="24"/>
          <w:lang w:eastAsia="lv-LV"/>
        </w:rPr>
      </w:pPr>
      <w:bookmarkStart w:id="144" w:name="n7"/>
      <w:bookmarkStart w:id="145" w:name="n-1022234"/>
      <w:bookmarkEnd w:id="144"/>
      <w:bookmarkEnd w:id="145"/>
      <w:r w:rsidRPr="0097419F">
        <w:rPr>
          <w:b/>
          <w:sz w:val="24"/>
          <w:szCs w:val="24"/>
          <w:lang w:eastAsia="lv-LV"/>
        </w:rPr>
        <w:t>VII. Pabalsts ēdināšanas izmaksu segšanai vispārējās izglītības iestādē</w:t>
      </w:r>
    </w:p>
    <w:p w14:paraId="7F37F596" w14:textId="77777777" w:rsidR="0097419F" w:rsidRPr="0097419F" w:rsidRDefault="0097419F" w:rsidP="0097419F">
      <w:pPr>
        <w:shd w:val="clear" w:color="auto" w:fill="FFFFFF"/>
        <w:spacing w:line="293" w:lineRule="atLeast"/>
        <w:jc w:val="both"/>
        <w:rPr>
          <w:bCs w:val="0"/>
          <w:sz w:val="24"/>
          <w:szCs w:val="24"/>
          <w:lang w:eastAsia="lv-LV"/>
        </w:rPr>
      </w:pPr>
      <w:bookmarkStart w:id="146" w:name="p21"/>
      <w:bookmarkStart w:id="147" w:name="p-1022235"/>
      <w:bookmarkEnd w:id="146"/>
      <w:bookmarkEnd w:id="147"/>
      <w:r w:rsidRPr="0097419F">
        <w:rPr>
          <w:bCs w:val="0"/>
          <w:sz w:val="24"/>
          <w:szCs w:val="24"/>
          <w:lang w:eastAsia="lv-LV"/>
        </w:rPr>
        <w:t>17. Pabalstu piešķir trūcīgas vai maznodrošinātas mājsaimniecības bērnam par faktiski apmeklēto dienu skaitu vispārējās izglītības iestādē, kurā netiek nodrošināta bezmaksas ēdināšana:</w:t>
      </w:r>
    </w:p>
    <w:p w14:paraId="20D5716E"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lastRenderedPageBreak/>
        <w:t>17.1. Olaines novada pašvaldības administratīvajā teritorijā esošajās vispārējās izglītības iestādēs atbilstoši Olaines novada pašvaldības domes apstiprinātajām ēdināšanas izmaksām;</w:t>
      </w:r>
    </w:p>
    <w:p w14:paraId="376D5F34" w14:textId="77777777" w:rsidR="0097419F" w:rsidRPr="0097419F" w:rsidRDefault="0097419F" w:rsidP="0097419F">
      <w:pPr>
        <w:shd w:val="clear" w:color="auto" w:fill="FFFFFF"/>
        <w:spacing w:line="293" w:lineRule="atLeast"/>
        <w:ind w:left="600" w:hanging="33"/>
        <w:jc w:val="both"/>
        <w:rPr>
          <w:bCs w:val="0"/>
          <w:sz w:val="24"/>
          <w:szCs w:val="24"/>
          <w:lang w:eastAsia="lv-LV"/>
        </w:rPr>
      </w:pPr>
      <w:r w:rsidRPr="0097419F">
        <w:rPr>
          <w:bCs w:val="0"/>
          <w:sz w:val="24"/>
          <w:szCs w:val="24"/>
          <w:lang w:eastAsia="lv-LV"/>
        </w:rPr>
        <w:t>17.2. citā pašvaldībā esošajās vispārējās izglītības iestādēs tādā apmērā, kas nepārsniedz Olaines novada pašvaldības domes apstiprinātās ēdināšanas izmaksas Olaines novada pašvaldības administratīvajā teritorijā esošajās vispārējās izglītības iestādēs.</w:t>
      </w:r>
    </w:p>
    <w:p w14:paraId="79EA2A59" w14:textId="77777777" w:rsidR="0097419F" w:rsidRPr="0097419F" w:rsidRDefault="0097419F" w:rsidP="0097419F">
      <w:pPr>
        <w:shd w:val="clear" w:color="auto" w:fill="FFFFFF"/>
        <w:spacing w:line="293" w:lineRule="atLeast"/>
        <w:jc w:val="both"/>
        <w:rPr>
          <w:bCs w:val="0"/>
          <w:sz w:val="24"/>
          <w:szCs w:val="24"/>
          <w:lang w:eastAsia="lv-LV"/>
        </w:rPr>
      </w:pPr>
      <w:bookmarkStart w:id="148" w:name="p22"/>
      <w:bookmarkStart w:id="149" w:name="p-1022236"/>
      <w:bookmarkEnd w:id="148"/>
      <w:bookmarkEnd w:id="149"/>
      <w:r w:rsidRPr="0097419F">
        <w:rPr>
          <w:bCs w:val="0"/>
          <w:sz w:val="24"/>
          <w:szCs w:val="24"/>
          <w:lang w:eastAsia="lv-LV"/>
        </w:rPr>
        <w:t>18. Ja vispārējā izglītības iestāde atrodas Olaines novada pašvaldības administratīvajā teritorijā, pabalstu pārskaita pakalpojuma sniedzējam saskaņā ar savstarpēji noslēgtiem sadarbības līgumiem par bērnu ēdināšanu mēneša laikā no pakalpojuma sniedzēja rēķina saņemšanas.</w:t>
      </w:r>
    </w:p>
    <w:p w14:paraId="27679E15" w14:textId="77777777" w:rsidR="0097419F" w:rsidRPr="0097419F" w:rsidRDefault="0097419F" w:rsidP="0097419F">
      <w:pPr>
        <w:shd w:val="clear" w:color="auto" w:fill="FFFFFF"/>
        <w:spacing w:line="293" w:lineRule="atLeast"/>
        <w:jc w:val="both"/>
        <w:rPr>
          <w:bCs w:val="0"/>
          <w:sz w:val="24"/>
          <w:szCs w:val="24"/>
          <w:lang w:eastAsia="lv-LV"/>
        </w:rPr>
      </w:pPr>
      <w:bookmarkStart w:id="150" w:name="p23"/>
      <w:bookmarkStart w:id="151" w:name="p-1022237"/>
      <w:bookmarkEnd w:id="150"/>
      <w:bookmarkEnd w:id="151"/>
      <w:r w:rsidRPr="0097419F">
        <w:rPr>
          <w:bCs w:val="0"/>
          <w:sz w:val="24"/>
          <w:szCs w:val="24"/>
          <w:lang w:eastAsia="lv-LV"/>
        </w:rPr>
        <w:t xml:space="preserve">19. Ja vispārējā izglītības iestāde atrodas citas pašvaldības administratīvajā teritorijā, pabalstu, pamatojoties uz ēdināšanas izdevumus apliecinošiem dokumentiem, </w:t>
      </w:r>
      <w:bookmarkStart w:id="152" w:name="_Hlk136508792"/>
      <w:r w:rsidRPr="0097419F">
        <w:rPr>
          <w:bCs w:val="0"/>
          <w:sz w:val="24"/>
          <w:szCs w:val="24"/>
          <w:lang w:eastAsia="lv-LV"/>
        </w:rPr>
        <w:t>pārskaita uz pabalsta pieprasītāja kredītiestādes kontu mēneša laikā no izdevumus apliecinoša dokumenta saņemšanas.</w:t>
      </w:r>
      <w:bookmarkEnd w:id="152"/>
    </w:p>
    <w:p w14:paraId="4D2847F2" w14:textId="77777777" w:rsidR="0097419F" w:rsidRPr="0097419F" w:rsidRDefault="0097419F" w:rsidP="0097419F">
      <w:pPr>
        <w:shd w:val="clear" w:color="auto" w:fill="FFFFFF"/>
        <w:spacing w:line="293" w:lineRule="atLeast"/>
        <w:ind w:firstLine="300"/>
        <w:jc w:val="both"/>
        <w:rPr>
          <w:bCs w:val="0"/>
          <w:sz w:val="24"/>
          <w:szCs w:val="24"/>
          <w:lang w:eastAsia="lv-LV"/>
        </w:rPr>
      </w:pPr>
    </w:p>
    <w:p w14:paraId="1D5CF139" w14:textId="77777777" w:rsidR="0097419F" w:rsidRPr="0097419F" w:rsidRDefault="0097419F" w:rsidP="0097419F">
      <w:pPr>
        <w:shd w:val="clear" w:color="auto" w:fill="FFFFFF"/>
        <w:jc w:val="center"/>
        <w:rPr>
          <w:b/>
          <w:sz w:val="24"/>
          <w:szCs w:val="24"/>
          <w:lang w:eastAsia="lv-LV"/>
        </w:rPr>
      </w:pPr>
      <w:bookmarkStart w:id="153" w:name="n8"/>
      <w:bookmarkStart w:id="154" w:name="n-1022238"/>
      <w:bookmarkEnd w:id="153"/>
      <w:bookmarkEnd w:id="154"/>
      <w:r w:rsidRPr="0097419F">
        <w:rPr>
          <w:b/>
          <w:sz w:val="24"/>
          <w:szCs w:val="24"/>
          <w:lang w:eastAsia="lv-LV"/>
        </w:rPr>
        <w:t>VIII. Pabalsts bērna apģērba iegādei</w:t>
      </w:r>
    </w:p>
    <w:p w14:paraId="119ED72D" w14:textId="77777777" w:rsidR="0097419F" w:rsidRPr="0097419F" w:rsidRDefault="0097419F" w:rsidP="0097419F">
      <w:pPr>
        <w:shd w:val="clear" w:color="auto" w:fill="FFFFFF"/>
        <w:spacing w:line="293" w:lineRule="atLeast"/>
        <w:jc w:val="both"/>
        <w:rPr>
          <w:bCs w:val="0"/>
          <w:sz w:val="24"/>
          <w:szCs w:val="24"/>
          <w:lang w:eastAsia="lv-LV"/>
        </w:rPr>
      </w:pPr>
      <w:bookmarkStart w:id="155" w:name="p24"/>
      <w:bookmarkStart w:id="156" w:name="p-1022239"/>
      <w:bookmarkEnd w:id="155"/>
      <w:bookmarkEnd w:id="156"/>
      <w:r w:rsidRPr="0097419F">
        <w:rPr>
          <w:bCs w:val="0"/>
          <w:sz w:val="24"/>
          <w:szCs w:val="24"/>
          <w:lang w:eastAsia="lv-LV"/>
        </w:rPr>
        <w:t>20. Pabalstu 75 </w:t>
      </w:r>
      <w:r w:rsidRPr="0097419F">
        <w:rPr>
          <w:bCs w:val="0"/>
          <w:i/>
          <w:iCs/>
          <w:sz w:val="24"/>
          <w:szCs w:val="24"/>
          <w:lang w:eastAsia="lv-LV"/>
        </w:rPr>
        <w:t>euro</w:t>
      </w:r>
      <w:r w:rsidRPr="0097419F">
        <w:rPr>
          <w:bCs w:val="0"/>
          <w:sz w:val="24"/>
          <w:szCs w:val="24"/>
          <w:lang w:eastAsia="lv-LV"/>
        </w:rPr>
        <w:t> vienu reizi kalendārajā gadā piešķir trūcīgai vai maznodrošinātai mājsaimniecībai par katru bērnu, sākot no 1. klases, ja bērns mācās izglītības iestādē.</w:t>
      </w:r>
    </w:p>
    <w:p w14:paraId="15B1870F" w14:textId="77777777" w:rsidR="0097419F" w:rsidRPr="0097419F" w:rsidRDefault="0097419F" w:rsidP="0097419F">
      <w:pPr>
        <w:shd w:val="clear" w:color="auto" w:fill="FFFFFF"/>
        <w:spacing w:line="293" w:lineRule="atLeast"/>
        <w:jc w:val="both"/>
        <w:rPr>
          <w:bCs w:val="0"/>
          <w:sz w:val="24"/>
          <w:szCs w:val="24"/>
          <w:lang w:eastAsia="lv-LV"/>
        </w:rPr>
      </w:pPr>
      <w:bookmarkStart w:id="157" w:name="p25"/>
      <w:bookmarkStart w:id="158" w:name="p-1022240"/>
      <w:bookmarkEnd w:id="157"/>
      <w:bookmarkEnd w:id="158"/>
      <w:r w:rsidRPr="0097419F">
        <w:rPr>
          <w:bCs w:val="0"/>
          <w:sz w:val="24"/>
          <w:szCs w:val="24"/>
          <w:lang w:eastAsia="lv-LV"/>
        </w:rPr>
        <w:t>21. Pabalstu pārskaita uz personas, kura pieprasījusi pabalstu, kredītiestādes kontu vai pasta norēķinu sistēmas kontu mēneša laikā pēc lēmuma pieņemšanas.</w:t>
      </w:r>
    </w:p>
    <w:p w14:paraId="5696F648" w14:textId="77777777" w:rsidR="0097419F" w:rsidRPr="0097419F" w:rsidRDefault="0097419F" w:rsidP="0097419F">
      <w:pPr>
        <w:shd w:val="clear" w:color="auto" w:fill="FFFFFF"/>
        <w:spacing w:line="293" w:lineRule="atLeast"/>
        <w:jc w:val="both"/>
        <w:rPr>
          <w:bCs w:val="0"/>
          <w:sz w:val="24"/>
          <w:szCs w:val="24"/>
          <w:lang w:eastAsia="lv-LV"/>
        </w:rPr>
      </w:pPr>
    </w:p>
    <w:p w14:paraId="78730BF5" w14:textId="77777777" w:rsidR="0097419F" w:rsidRPr="0097419F" w:rsidRDefault="0097419F" w:rsidP="0097419F">
      <w:pPr>
        <w:shd w:val="clear" w:color="auto" w:fill="FFFFFF"/>
        <w:jc w:val="center"/>
        <w:rPr>
          <w:b/>
          <w:sz w:val="24"/>
          <w:szCs w:val="24"/>
          <w:lang w:eastAsia="lv-LV"/>
        </w:rPr>
      </w:pPr>
      <w:bookmarkStart w:id="159" w:name="n9"/>
      <w:bookmarkStart w:id="160" w:name="n-1022241"/>
      <w:bookmarkEnd w:id="159"/>
      <w:bookmarkEnd w:id="160"/>
      <w:r w:rsidRPr="0097419F">
        <w:rPr>
          <w:b/>
          <w:sz w:val="24"/>
          <w:szCs w:val="24"/>
          <w:lang w:eastAsia="lv-LV"/>
        </w:rPr>
        <w:t>IX. Pabalsts bērnam nometnē</w:t>
      </w:r>
    </w:p>
    <w:p w14:paraId="709EB41B" w14:textId="77777777" w:rsidR="0097419F" w:rsidRPr="0097419F" w:rsidRDefault="0097419F" w:rsidP="0097419F">
      <w:pPr>
        <w:shd w:val="clear" w:color="auto" w:fill="FFFFFF"/>
        <w:spacing w:line="293" w:lineRule="atLeast"/>
        <w:jc w:val="both"/>
        <w:rPr>
          <w:bCs w:val="0"/>
          <w:sz w:val="24"/>
          <w:szCs w:val="24"/>
          <w:lang w:eastAsia="lv-LV"/>
        </w:rPr>
      </w:pPr>
      <w:bookmarkStart w:id="161" w:name="p26"/>
      <w:bookmarkStart w:id="162" w:name="p-1022242"/>
      <w:bookmarkEnd w:id="161"/>
      <w:bookmarkEnd w:id="162"/>
      <w:r w:rsidRPr="0097419F">
        <w:rPr>
          <w:bCs w:val="0"/>
          <w:sz w:val="24"/>
          <w:szCs w:val="24"/>
          <w:lang w:eastAsia="lv-LV"/>
        </w:rPr>
        <w:t>22. Pabalstu līdz 60</w:t>
      </w:r>
      <w:r w:rsidRPr="0097419F">
        <w:rPr>
          <w:b/>
          <w:i/>
          <w:iCs/>
          <w:sz w:val="24"/>
          <w:szCs w:val="24"/>
          <w:lang w:eastAsia="lv-LV"/>
        </w:rPr>
        <w:t> </w:t>
      </w:r>
      <w:r w:rsidRPr="0097419F">
        <w:rPr>
          <w:bCs w:val="0"/>
          <w:i/>
          <w:iCs/>
          <w:sz w:val="24"/>
          <w:szCs w:val="24"/>
          <w:lang w:eastAsia="lv-LV"/>
        </w:rPr>
        <w:t>euro</w:t>
      </w:r>
      <w:r w:rsidRPr="0097419F">
        <w:rPr>
          <w:bCs w:val="0"/>
          <w:sz w:val="24"/>
          <w:szCs w:val="24"/>
          <w:lang w:eastAsia="lv-LV"/>
        </w:rPr>
        <w:t> kalendārajā gadā par uzturēšanās izdevumiem nometnē piešķir trūcīgai vai maznodrošinātai mājsaimniecībai par katru bērnu trūcīgas vai maznodrošinātas mājsaimniecības statusa periodā. Pabalstu par dalību  nometnē pārskaita  uz pabalsta pieprasītāja  vai nometnes rīkotāja kredītiestādes kontu   mēneša laikā no izdevumus apliecinoša dokumenta saņemšanas.</w:t>
      </w:r>
    </w:p>
    <w:p w14:paraId="137064A0" w14:textId="77777777" w:rsidR="0097419F" w:rsidRPr="0097419F" w:rsidRDefault="0097419F" w:rsidP="0097419F">
      <w:pPr>
        <w:shd w:val="clear" w:color="auto" w:fill="FFFFFF"/>
        <w:spacing w:line="293" w:lineRule="atLeast"/>
        <w:jc w:val="both"/>
        <w:rPr>
          <w:bCs w:val="0"/>
          <w:sz w:val="24"/>
          <w:szCs w:val="24"/>
          <w:lang w:eastAsia="lv-LV"/>
        </w:rPr>
      </w:pPr>
    </w:p>
    <w:p w14:paraId="59D1087E" w14:textId="77777777" w:rsidR="0097419F" w:rsidRPr="0097419F" w:rsidRDefault="0097419F" w:rsidP="0097419F">
      <w:pPr>
        <w:shd w:val="clear" w:color="auto" w:fill="FFFFFF"/>
        <w:jc w:val="center"/>
        <w:rPr>
          <w:b/>
          <w:sz w:val="24"/>
          <w:szCs w:val="24"/>
          <w:lang w:eastAsia="lv-LV"/>
        </w:rPr>
      </w:pPr>
      <w:bookmarkStart w:id="163" w:name="n10"/>
      <w:bookmarkStart w:id="164" w:name="n-1022243"/>
      <w:bookmarkStart w:id="165" w:name="n11"/>
      <w:bookmarkStart w:id="166" w:name="n-1022246"/>
      <w:bookmarkEnd w:id="163"/>
      <w:bookmarkEnd w:id="164"/>
      <w:bookmarkEnd w:id="165"/>
      <w:bookmarkEnd w:id="166"/>
      <w:r w:rsidRPr="0097419F">
        <w:rPr>
          <w:b/>
          <w:sz w:val="24"/>
          <w:szCs w:val="24"/>
          <w:lang w:eastAsia="lv-LV"/>
        </w:rPr>
        <w:t>X. Transporta pabalsts</w:t>
      </w:r>
    </w:p>
    <w:p w14:paraId="433FB6B8" w14:textId="77777777" w:rsidR="0097419F" w:rsidRPr="0097419F" w:rsidRDefault="0097419F" w:rsidP="0097419F">
      <w:pPr>
        <w:shd w:val="clear" w:color="auto" w:fill="FFFFFF"/>
        <w:spacing w:line="293" w:lineRule="atLeast"/>
        <w:jc w:val="both"/>
        <w:rPr>
          <w:bCs w:val="0"/>
          <w:sz w:val="24"/>
          <w:szCs w:val="24"/>
          <w:lang w:eastAsia="lv-LV"/>
        </w:rPr>
      </w:pPr>
      <w:bookmarkStart w:id="167" w:name="p29"/>
      <w:bookmarkStart w:id="168" w:name="p-1168088"/>
      <w:bookmarkEnd w:id="167"/>
      <w:bookmarkEnd w:id="168"/>
      <w:r w:rsidRPr="0097419F">
        <w:rPr>
          <w:bCs w:val="0"/>
          <w:sz w:val="24"/>
          <w:szCs w:val="24"/>
          <w:lang w:eastAsia="lv-LV"/>
        </w:rPr>
        <w:t>23. Transporta pabalstu 40 </w:t>
      </w:r>
      <w:r w:rsidRPr="0097419F">
        <w:rPr>
          <w:bCs w:val="0"/>
          <w:i/>
          <w:iCs/>
          <w:sz w:val="24"/>
          <w:szCs w:val="24"/>
          <w:lang w:eastAsia="lv-LV"/>
        </w:rPr>
        <w:t>euro</w:t>
      </w:r>
      <w:r w:rsidRPr="0097419F">
        <w:rPr>
          <w:bCs w:val="0"/>
          <w:sz w:val="24"/>
          <w:szCs w:val="24"/>
          <w:lang w:eastAsia="lv-LV"/>
        </w:rPr>
        <w:t> kalendārajā gadā piešķir trūcīgas vai maznodrošinātas mājsaimniecības pilngadīgai personai ar invaliditāti vai personai, kura ir vecuma pensijas saņēmēja, ja tai nav piešķirts valsts pabalsts transporta izdevumu kompensēšanai un tā nesaņem transporta pabalstu kā persona, kura sasniegusi 75 gadu vecumu.</w:t>
      </w:r>
    </w:p>
    <w:p w14:paraId="7E518EBA" w14:textId="77777777" w:rsidR="0097419F" w:rsidRPr="0097419F" w:rsidRDefault="0097419F" w:rsidP="0097419F">
      <w:pPr>
        <w:shd w:val="clear" w:color="auto" w:fill="FFFFFF"/>
        <w:jc w:val="center"/>
        <w:rPr>
          <w:b/>
          <w:kern w:val="2"/>
          <w:sz w:val="24"/>
          <w:szCs w:val="24"/>
          <w:lang w:eastAsia="lv-LV"/>
          <w14:ligatures w14:val="standardContextual"/>
        </w:rPr>
      </w:pPr>
    </w:p>
    <w:p w14:paraId="19DD6644" w14:textId="77777777" w:rsidR="0097419F" w:rsidRPr="0097419F" w:rsidRDefault="0097419F" w:rsidP="0097419F">
      <w:pPr>
        <w:shd w:val="clear" w:color="auto" w:fill="FFFFFF"/>
        <w:jc w:val="center"/>
        <w:rPr>
          <w:b/>
          <w:kern w:val="2"/>
          <w:sz w:val="24"/>
          <w:szCs w:val="24"/>
          <w:lang w:eastAsia="lv-LV"/>
          <w14:ligatures w14:val="standardContextual"/>
        </w:rPr>
      </w:pPr>
      <w:r w:rsidRPr="0097419F">
        <w:rPr>
          <w:b/>
          <w:kern w:val="2"/>
          <w:sz w:val="24"/>
          <w:szCs w:val="24"/>
          <w:lang w:eastAsia="lv-LV"/>
          <w14:ligatures w14:val="standardContextual"/>
        </w:rPr>
        <w:t>XI. Pabalsts sociālās atstumtības riskam pakļautās personas ēdināšanai</w:t>
      </w:r>
    </w:p>
    <w:p w14:paraId="5DA8F95F" w14:textId="77777777" w:rsidR="0097419F" w:rsidRPr="0097419F" w:rsidRDefault="0097419F" w:rsidP="0097419F">
      <w:pPr>
        <w:shd w:val="clear" w:color="auto" w:fill="FFFFFF"/>
        <w:spacing w:line="293" w:lineRule="atLeast"/>
        <w:jc w:val="both"/>
        <w:rPr>
          <w:bCs w:val="0"/>
          <w:kern w:val="2"/>
          <w:sz w:val="24"/>
          <w:szCs w:val="24"/>
          <w:lang w:eastAsia="lv-LV"/>
          <w14:ligatures w14:val="standardContextual"/>
        </w:rPr>
      </w:pPr>
      <w:bookmarkStart w:id="169" w:name="p27"/>
      <w:bookmarkStart w:id="170" w:name="p-1022244"/>
      <w:bookmarkEnd w:id="169"/>
      <w:bookmarkEnd w:id="170"/>
      <w:r w:rsidRPr="0097419F">
        <w:rPr>
          <w:bCs w:val="0"/>
          <w:kern w:val="2"/>
          <w:sz w:val="24"/>
          <w:szCs w:val="24"/>
          <w:lang w:eastAsia="lv-LV"/>
          <w14:ligatures w14:val="standardContextual"/>
        </w:rPr>
        <w:t>24. Ēdināšanas pabalstu 0,90 </w:t>
      </w:r>
      <w:r w:rsidRPr="0097419F">
        <w:rPr>
          <w:bCs w:val="0"/>
          <w:i/>
          <w:iCs/>
          <w:kern w:val="2"/>
          <w:sz w:val="24"/>
          <w:szCs w:val="24"/>
          <w:lang w:eastAsia="lv-LV"/>
          <w14:ligatures w14:val="standardContextual"/>
        </w:rPr>
        <w:t>euro</w:t>
      </w:r>
      <w:r w:rsidRPr="0097419F">
        <w:rPr>
          <w:bCs w:val="0"/>
          <w:kern w:val="2"/>
          <w:sz w:val="24"/>
          <w:szCs w:val="24"/>
          <w:lang w:eastAsia="lv-LV"/>
          <w14:ligatures w14:val="standardContextual"/>
        </w:rPr>
        <w:t>  piešķir trūcīgas mājsaimniecības katrai personai vienai ēdienreizei, ja objektīvu apstākļu dēļ mājsaimniecībai nav iespējas vai ir ierobežota iespēja nodrošināt pietiekamu uzturu.</w:t>
      </w:r>
    </w:p>
    <w:p w14:paraId="367393F8" w14:textId="77777777" w:rsidR="0097419F" w:rsidRPr="0097419F" w:rsidRDefault="0097419F" w:rsidP="0097419F">
      <w:pPr>
        <w:shd w:val="clear" w:color="auto" w:fill="FFFFFF"/>
        <w:spacing w:line="293" w:lineRule="atLeast"/>
        <w:jc w:val="both"/>
        <w:rPr>
          <w:bCs w:val="0"/>
          <w:kern w:val="2"/>
          <w:sz w:val="24"/>
          <w:szCs w:val="24"/>
          <w:lang w:eastAsia="lv-LV"/>
          <w14:ligatures w14:val="standardContextual"/>
        </w:rPr>
      </w:pPr>
      <w:bookmarkStart w:id="171" w:name="p28"/>
      <w:bookmarkStart w:id="172" w:name="p-1022245"/>
      <w:bookmarkEnd w:id="171"/>
      <w:bookmarkEnd w:id="172"/>
      <w:r w:rsidRPr="0097419F">
        <w:rPr>
          <w:bCs w:val="0"/>
          <w:kern w:val="2"/>
          <w:sz w:val="24"/>
          <w:szCs w:val="24"/>
          <w:lang w:eastAsia="lv-LV"/>
          <w14:ligatures w14:val="standardContextual"/>
        </w:rPr>
        <w:t>25. Pabalstu pārskaita pakalpojuma sniedzējam vienu reizi mēnesī līdz mēneša pēdējai darba dienai par faktiskajām ēdienreizēm iepriekšējā mēnesī.</w:t>
      </w:r>
    </w:p>
    <w:p w14:paraId="0B005E80" w14:textId="77777777" w:rsidR="0097419F" w:rsidRPr="0097419F" w:rsidRDefault="0097419F" w:rsidP="0097419F">
      <w:pPr>
        <w:shd w:val="clear" w:color="auto" w:fill="FFFFFF"/>
        <w:jc w:val="center"/>
        <w:rPr>
          <w:b/>
          <w:sz w:val="24"/>
          <w:szCs w:val="24"/>
          <w:lang w:eastAsia="lv-LV"/>
        </w:rPr>
      </w:pPr>
      <w:bookmarkStart w:id="173" w:name="n12"/>
      <w:bookmarkStart w:id="174" w:name="n-1022249"/>
      <w:bookmarkEnd w:id="173"/>
      <w:bookmarkEnd w:id="174"/>
    </w:p>
    <w:p w14:paraId="2835F9F7" w14:textId="77777777" w:rsidR="0097419F" w:rsidRPr="0097419F" w:rsidRDefault="0097419F" w:rsidP="0097419F">
      <w:pPr>
        <w:shd w:val="clear" w:color="auto" w:fill="FFFFFF"/>
        <w:jc w:val="center"/>
        <w:rPr>
          <w:b/>
          <w:sz w:val="24"/>
          <w:szCs w:val="24"/>
          <w:lang w:eastAsia="lv-LV"/>
        </w:rPr>
      </w:pPr>
      <w:r w:rsidRPr="0097419F">
        <w:rPr>
          <w:b/>
          <w:sz w:val="24"/>
          <w:szCs w:val="24"/>
          <w:lang w:eastAsia="lv-LV"/>
        </w:rPr>
        <w:t>XII. Noslēguma jautājumi</w:t>
      </w:r>
    </w:p>
    <w:p w14:paraId="39C34BAD" w14:textId="77777777" w:rsidR="0097419F" w:rsidRPr="0097419F" w:rsidRDefault="0097419F" w:rsidP="0097419F">
      <w:pPr>
        <w:shd w:val="clear" w:color="auto" w:fill="FFFFFF"/>
        <w:jc w:val="both"/>
        <w:rPr>
          <w:rFonts w:eastAsiaTheme="minorHAnsi"/>
          <w:bCs w:val="0"/>
          <w:kern w:val="2"/>
          <w:sz w:val="24"/>
          <w:szCs w:val="24"/>
          <w:lang w:eastAsia="lv-LV"/>
        </w:rPr>
      </w:pPr>
      <w:bookmarkStart w:id="175" w:name="p31"/>
      <w:bookmarkStart w:id="176" w:name="p-1022250"/>
      <w:bookmarkStart w:id="177" w:name="p32"/>
      <w:bookmarkStart w:id="178" w:name="p-1022251"/>
      <w:bookmarkEnd w:id="175"/>
      <w:bookmarkEnd w:id="176"/>
      <w:bookmarkEnd w:id="177"/>
      <w:bookmarkEnd w:id="178"/>
      <w:r w:rsidRPr="0097419F">
        <w:rPr>
          <w:bCs w:val="0"/>
          <w:sz w:val="24"/>
          <w:szCs w:val="24"/>
          <w:lang w:eastAsia="lv-LV"/>
        </w:rPr>
        <w:t xml:space="preserve"> 26</w:t>
      </w:r>
      <w:r w:rsidRPr="0097419F">
        <w:rPr>
          <w:rFonts w:eastAsiaTheme="minorHAnsi"/>
          <w:bCs w:val="0"/>
          <w:kern w:val="2"/>
          <w:sz w:val="24"/>
          <w:szCs w:val="24"/>
          <w:lang w:eastAsia="lv-LV"/>
        </w:rPr>
        <w:t>. Ar šo noteikumu spēkā stāšanos zaudē spēku Olaines novada domes 2021. gada 24. februāra saistošie noteikumi Nr. SN2/2021 "Par sociālās palīdzības pabalstiem Olaines novadā’’.</w:t>
      </w:r>
    </w:p>
    <w:p w14:paraId="143B089D" w14:textId="77777777" w:rsidR="0097419F" w:rsidRPr="0097419F" w:rsidRDefault="0097419F" w:rsidP="0097419F">
      <w:pPr>
        <w:spacing w:after="160" w:line="259" w:lineRule="auto"/>
        <w:rPr>
          <w:rFonts w:asciiTheme="minorHAnsi" w:eastAsiaTheme="minorHAnsi" w:hAnsiTheme="minorHAnsi" w:cstheme="minorBidi"/>
          <w:bCs w:val="0"/>
          <w:kern w:val="2"/>
          <w:sz w:val="22"/>
          <w:szCs w:val="22"/>
          <w14:ligatures w14:val="standardContextual"/>
        </w:rPr>
      </w:pPr>
    </w:p>
    <w:p w14:paraId="37C61D91" w14:textId="77777777" w:rsidR="0097419F" w:rsidRPr="0097419F" w:rsidRDefault="0097419F" w:rsidP="0097419F">
      <w:pPr>
        <w:shd w:val="clear" w:color="auto" w:fill="FFFFFF"/>
        <w:rPr>
          <w:bCs w:val="0"/>
          <w:sz w:val="24"/>
          <w:szCs w:val="24"/>
          <w:lang w:eastAsia="lv-LV"/>
        </w:rPr>
      </w:pPr>
      <w:r w:rsidRPr="0097419F">
        <w:rPr>
          <w:bCs w:val="0"/>
          <w:sz w:val="24"/>
          <w:szCs w:val="24"/>
          <w:lang w:eastAsia="lv-LV"/>
        </w:rPr>
        <w:t>Domes priekšsēdētājs </w:t>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t>A. Bergs</w:t>
      </w:r>
    </w:p>
    <w:p w14:paraId="466915CC" w14:textId="77777777" w:rsidR="0097419F" w:rsidRPr="0097419F" w:rsidRDefault="0097419F" w:rsidP="0097419F">
      <w:pPr>
        <w:shd w:val="clear" w:color="auto" w:fill="FFFFFF"/>
        <w:rPr>
          <w:bCs w:val="0"/>
          <w:sz w:val="24"/>
          <w:szCs w:val="24"/>
          <w:lang w:eastAsia="lv-LV"/>
        </w:rPr>
      </w:pPr>
    </w:p>
    <w:p w14:paraId="48760FF2" w14:textId="77777777" w:rsidR="0097419F" w:rsidRPr="0097419F" w:rsidRDefault="0097419F" w:rsidP="0097419F">
      <w:pPr>
        <w:shd w:val="clear" w:color="auto" w:fill="FFFFFF"/>
        <w:rPr>
          <w:bCs w:val="0"/>
          <w:sz w:val="24"/>
          <w:szCs w:val="24"/>
          <w:lang w:eastAsia="lv-LV"/>
        </w:rPr>
      </w:pPr>
    </w:p>
    <w:p w14:paraId="744E92C6" w14:textId="77777777" w:rsidR="0097419F" w:rsidRPr="0097419F" w:rsidRDefault="0097419F" w:rsidP="0097419F">
      <w:pPr>
        <w:shd w:val="clear" w:color="auto" w:fill="FFFFFF"/>
        <w:rPr>
          <w:bCs w:val="0"/>
          <w:sz w:val="24"/>
          <w:szCs w:val="24"/>
          <w:lang w:eastAsia="lv-LV"/>
        </w:rPr>
      </w:pPr>
    </w:p>
    <w:p w14:paraId="0561AA4C" w14:textId="77777777" w:rsidR="0097419F" w:rsidRPr="0097419F" w:rsidRDefault="0097419F" w:rsidP="0097419F">
      <w:pPr>
        <w:shd w:val="clear" w:color="auto" w:fill="FFFFFF"/>
        <w:jc w:val="center"/>
        <w:rPr>
          <w:b/>
          <w:sz w:val="24"/>
          <w:szCs w:val="24"/>
          <w:lang w:eastAsia="lv-LV"/>
        </w:rPr>
      </w:pPr>
      <w:r w:rsidRPr="0097419F">
        <w:rPr>
          <w:rFonts w:eastAsiaTheme="minorHAnsi"/>
          <w:b/>
          <w:kern w:val="2"/>
          <w:sz w:val="24"/>
          <w:szCs w:val="24"/>
          <w14:ligatures w14:val="standardContextual"/>
        </w:rPr>
        <w:lastRenderedPageBreak/>
        <w:t>Paskaidrojuma raksts</w:t>
      </w:r>
      <w:r w:rsidRPr="0097419F">
        <w:rPr>
          <w:b/>
          <w:sz w:val="24"/>
          <w:szCs w:val="24"/>
          <w:lang w:eastAsia="lv-LV"/>
        </w:rPr>
        <w:t> </w:t>
      </w:r>
    </w:p>
    <w:p w14:paraId="0ECEDC89" w14:textId="77777777" w:rsidR="0097419F" w:rsidRPr="0097419F" w:rsidRDefault="0097419F" w:rsidP="0097419F">
      <w:pPr>
        <w:shd w:val="clear" w:color="auto" w:fill="FFFFFF"/>
        <w:jc w:val="center"/>
        <w:rPr>
          <w:b/>
          <w:sz w:val="24"/>
          <w:szCs w:val="24"/>
          <w:lang w:eastAsia="lv-LV"/>
        </w:rPr>
      </w:pPr>
      <w:r w:rsidRPr="0097419F">
        <w:rPr>
          <w:rFonts w:eastAsiaTheme="minorHAnsi"/>
          <w:b/>
          <w:kern w:val="2"/>
          <w:sz w:val="24"/>
          <w:szCs w:val="24"/>
          <w14:ligatures w14:val="standardContextual"/>
        </w:rPr>
        <w:t>Olaines novada pašvaldības domes saistošajiem noteikumiem</w:t>
      </w:r>
      <w:r w:rsidRPr="0097419F">
        <w:rPr>
          <w:b/>
          <w:sz w:val="24"/>
          <w:szCs w:val="24"/>
          <w:lang w:eastAsia="lv-LV"/>
        </w:rPr>
        <w:t xml:space="preserve"> Nr. ____/2023 </w:t>
      </w:r>
    </w:p>
    <w:p w14:paraId="30EF2CB7" w14:textId="77777777" w:rsidR="0097419F" w:rsidRPr="0097419F" w:rsidRDefault="0097419F" w:rsidP="0097419F">
      <w:pPr>
        <w:shd w:val="clear" w:color="auto" w:fill="FFFFFF"/>
        <w:jc w:val="center"/>
        <w:rPr>
          <w:b/>
          <w:sz w:val="24"/>
          <w:szCs w:val="24"/>
          <w:lang w:eastAsia="lv-LV"/>
        </w:rPr>
      </w:pPr>
      <w:r w:rsidRPr="0097419F">
        <w:rPr>
          <w:b/>
          <w:sz w:val="24"/>
          <w:szCs w:val="24"/>
          <w:lang w:eastAsia="lv-LV"/>
        </w:rPr>
        <w:t xml:space="preserve">"Par sociālās palīdzības pabalstiem Olaines novadā "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921"/>
        <w:gridCol w:w="7320"/>
      </w:tblGrid>
      <w:tr w:rsidR="0097419F" w:rsidRPr="0097419F" w14:paraId="5F3216A2" w14:textId="77777777" w:rsidTr="002621BA">
        <w:tc>
          <w:tcPr>
            <w:tcW w:w="1200" w:type="pct"/>
            <w:tcBorders>
              <w:top w:val="outset" w:sz="6" w:space="0" w:color="414142"/>
              <w:left w:val="outset" w:sz="6" w:space="0" w:color="414142"/>
              <w:bottom w:val="outset" w:sz="6" w:space="0" w:color="414142"/>
              <w:right w:val="outset" w:sz="6" w:space="0" w:color="414142"/>
            </w:tcBorders>
            <w:vAlign w:val="center"/>
            <w:hideMark/>
          </w:tcPr>
          <w:p w14:paraId="6293441E" w14:textId="77777777" w:rsidR="0097419F" w:rsidRPr="0097419F" w:rsidRDefault="0097419F" w:rsidP="0097419F">
            <w:pPr>
              <w:spacing w:before="100" w:beforeAutospacing="1" w:line="293" w:lineRule="atLeast"/>
              <w:jc w:val="center"/>
              <w:rPr>
                <w:bCs w:val="0"/>
                <w:sz w:val="20"/>
                <w:szCs w:val="20"/>
                <w:lang w:eastAsia="lv-LV"/>
              </w:rPr>
            </w:pPr>
            <w:r w:rsidRPr="0097419F">
              <w:rPr>
                <w:bCs w:val="0"/>
                <w:sz w:val="20"/>
                <w:szCs w:val="20"/>
                <w:lang w:eastAsia="lv-LV"/>
              </w:rPr>
              <w:t>Paskaidrojuma raksta sadaļa</w:t>
            </w:r>
          </w:p>
        </w:tc>
        <w:tc>
          <w:tcPr>
            <w:tcW w:w="3800" w:type="pct"/>
            <w:tcBorders>
              <w:top w:val="outset" w:sz="6" w:space="0" w:color="414142"/>
              <w:left w:val="outset" w:sz="6" w:space="0" w:color="414142"/>
              <w:bottom w:val="outset" w:sz="6" w:space="0" w:color="414142"/>
              <w:right w:val="outset" w:sz="6" w:space="0" w:color="414142"/>
            </w:tcBorders>
            <w:vAlign w:val="center"/>
            <w:hideMark/>
          </w:tcPr>
          <w:p w14:paraId="46A9125B" w14:textId="77777777" w:rsidR="0097419F" w:rsidRPr="0097419F" w:rsidRDefault="0097419F" w:rsidP="0097419F">
            <w:pPr>
              <w:spacing w:before="100" w:beforeAutospacing="1" w:line="293" w:lineRule="atLeast"/>
              <w:jc w:val="center"/>
              <w:rPr>
                <w:bCs w:val="0"/>
                <w:sz w:val="20"/>
                <w:szCs w:val="20"/>
                <w:lang w:eastAsia="lv-LV"/>
              </w:rPr>
            </w:pPr>
            <w:r w:rsidRPr="0097419F">
              <w:rPr>
                <w:bCs w:val="0"/>
                <w:sz w:val="20"/>
                <w:szCs w:val="20"/>
                <w:lang w:eastAsia="lv-LV"/>
              </w:rPr>
              <w:t>Norādāmā informācija</w:t>
            </w:r>
          </w:p>
        </w:tc>
      </w:tr>
      <w:tr w:rsidR="0097419F" w:rsidRPr="0097419F" w14:paraId="62757D63"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1F9B1C12" w14:textId="77777777" w:rsidR="0097419F" w:rsidRPr="0097419F" w:rsidRDefault="0097419F" w:rsidP="0097419F">
            <w:pPr>
              <w:spacing w:before="195"/>
              <w:rPr>
                <w:bCs w:val="0"/>
                <w:sz w:val="20"/>
                <w:szCs w:val="20"/>
                <w:lang w:eastAsia="lv-LV"/>
              </w:rPr>
            </w:pPr>
            <w:r w:rsidRPr="0097419F">
              <w:rPr>
                <w:bCs w:val="0"/>
                <w:sz w:val="20"/>
                <w:szCs w:val="20"/>
                <w:lang w:eastAsia="lv-LV"/>
              </w:rPr>
              <w:t>1. Mērķis un nepieciešamības pamatojums</w:t>
            </w:r>
          </w:p>
        </w:tc>
        <w:tc>
          <w:tcPr>
            <w:tcW w:w="3800" w:type="pct"/>
            <w:tcBorders>
              <w:top w:val="outset" w:sz="6" w:space="0" w:color="414142"/>
              <w:left w:val="outset" w:sz="6" w:space="0" w:color="414142"/>
              <w:bottom w:val="outset" w:sz="6" w:space="0" w:color="414142"/>
              <w:right w:val="outset" w:sz="6" w:space="0" w:color="414142"/>
            </w:tcBorders>
            <w:hideMark/>
          </w:tcPr>
          <w:p w14:paraId="1C90A280"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1.1. Saistošo noteikumu projekts "Par sociālās palīdzības pabalstiem Olaines novadā’’ (turpmāk - Saistošie noteikumi) nosaka kārtību, kādā tiek sniegta sociālā palīdzība (turpmāk – pabalsti) zemu ienākumu mājsaimniecībām Olaines novadā, pabalstu veidus, to apmēru, piešķiršanas un izmaksāšanas kārtību, kā arī nosaka maznodrošinātas mājsaimniecības ienākumu slieksni.</w:t>
            </w:r>
          </w:p>
          <w:p w14:paraId="73B6D8AC" w14:textId="77777777" w:rsidR="0097419F" w:rsidRPr="0097419F" w:rsidRDefault="0097419F" w:rsidP="0097419F">
            <w:pPr>
              <w:shd w:val="clear" w:color="auto" w:fill="FFFFFF"/>
              <w:jc w:val="both"/>
              <w:rPr>
                <w:bCs w:val="0"/>
                <w:sz w:val="20"/>
                <w:szCs w:val="20"/>
                <w:lang w:eastAsia="lv-LV"/>
              </w:rPr>
            </w:pPr>
          </w:p>
          <w:p w14:paraId="48A325F6" w14:textId="77777777" w:rsidR="0097419F" w:rsidRPr="0097419F" w:rsidRDefault="0097419F" w:rsidP="0097419F">
            <w:pPr>
              <w:shd w:val="clear" w:color="auto" w:fill="FFFFFF"/>
              <w:spacing w:after="160"/>
              <w:jc w:val="both"/>
              <w:rPr>
                <w:bCs w:val="0"/>
                <w:kern w:val="2"/>
                <w:sz w:val="22"/>
                <w:szCs w:val="22"/>
                <w:lang w:eastAsia="lv-LV"/>
                <w14:ligatures w14:val="standardContextual"/>
              </w:rPr>
            </w:pPr>
            <w:r w:rsidRPr="0097419F">
              <w:rPr>
                <w:bCs w:val="0"/>
                <w:sz w:val="22"/>
                <w:szCs w:val="22"/>
                <w:lang w:eastAsia="lv-LV"/>
              </w:rPr>
              <w:t>1.2. Olaines novada pašvaldībā ir spēkā Olaines novada domes 2021. gada 24. februāra saistošie noteikumi Nr. SN2/2021 "</w:t>
            </w:r>
            <w:r w:rsidRPr="0097419F">
              <w:rPr>
                <w:bCs w:val="0"/>
                <w:kern w:val="2"/>
                <w:sz w:val="22"/>
                <w:szCs w:val="22"/>
                <w:lang w:eastAsia="lv-LV"/>
                <w14:ligatures w14:val="standardContextual"/>
              </w:rPr>
              <w:t xml:space="preserve"> Par sociālās palīdzības pabalstiem Olaines novadā’’, </w:t>
            </w:r>
            <w:r w:rsidRPr="0097419F">
              <w:rPr>
                <w:bCs w:val="0"/>
                <w:sz w:val="22"/>
                <w:szCs w:val="22"/>
                <w:lang w:eastAsia="lv-LV"/>
              </w:rPr>
              <w:t xml:space="preserve">kuri izdoti saskaņā ar </w:t>
            </w:r>
            <w:hyperlink r:id="rId59" w:tgtFrame="_blank" w:history="1">
              <w:r w:rsidRPr="0097419F">
                <w:rPr>
                  <w:bCs w:val="0"/>
                  <w:kern w:val="2"/>
                  <w:sz w:val="22"/>
                  <w:szCs w:val="22"/>
                  <w:lang w:eastAsia="lv-LV"/>
                  <w14:ligatures w14:val="standardContextual"/>
                </w:rPr>
                <w:t>Sociālo pakalpojumu un sociālās palīdzības likuma</w:t>
              </w:r>
            </w:hyperlink>
            <w:r w:rsidRPr="0097419F">
              <w:rPr>
                <w:bCs w:val="0"/>
                <w:kern w:val="2"/>
                <w:sz w:val="22"/>
                <w:szCs w:val="22"/>
                <w:lang w:eastAsia="lv-LV"/>
                <w14:ligatures w14:val="standardContextual"/>
              </w:rPr>
              <w:t xml:space="preserve"> 3. panta otro daļu, </w:t>
            </w:r>
            <w:hyperlink r:id="rId60" w:anchor="p33" w:tgtFrame="_blank" w:history="1">
              <w:r w:rsidRPr="0097419F">
                <w:rPr>
                  <w:bCs w:val="0"/>
                  <w:kern w:val="2"/>
                  <w:sz w:val="22"/>
                  <w:szCs w:val="22"/>
                  <w:u w:val="single"/>
                  <w:lang w:eastAsia="lv-LV"/>
                  <w14:ligatures w14:val="standardContextual"/>
                </w:rPr>
                <w:t>33.</w:t>
              </w:r>
            </w:hyperlink>
            <w:r w:rsidRPr="0097419F">
              <w:rPr>
                <w:bCs w:val="0"/>
                <w:kern w:val="2"/>
                <w:sz w:val="22"/>
                <w:szCs w:val="22"/>
                <w:u w:val="single"/>
                <w:lang w:eastAsia="lv-LV"/>
                <w14:ligatures w14:val="standardContextual"/>
              </w:rPr>
              <w:t> panta trešo daļu</w:t>
            </w:r>
            <w:r w:rsidRPr="0097419F">
              <w:rPr>
                <w:bCs w:val="0"/>
                <w:kern w:val="2"/>
                <w:sz w:val="22"/>
                <w:szCs w:val="22"/>
                <w:lang w:eastAsia="lv-LV"/>
                <w14:ligatures w14:val="standardContextual"/>
              </w:rPr>
              <w:t>, </w:t>
            </w:r>
            <w:hyperlink r:id="rId61" w:anchor="p36" w:tgtFrame="_blank" w:history="1">
              <w:r w:rsidRPr="0097419F">
                <w:rPr>
                  <w:bCs w:val="0"/>
                  <w:kern w:val="2"/>
                  <w:sz w:val="22"/>
                  <w:szCs w:val="22"/>
                  <w:lang w:eastAsia="lv-LV"/>
                  <w14:ligatures w14:val="standardContextual"/>
                </w:rPr>
                <w:t>36.</w:t>
              </w:r>
            </w:hyperlink>
            <w:r w:rsidRPr="0097419F">
              <w:rPr>
                <w:bCs w:val="0"/>
                <w:kern w:val="2"/>
                <w:sz w:val="22"/>
                <w:szCs w:val="22"/>
                <w:lang w:eastAsia="lv-LV"/>
                <w14:ligatures w14:val="standardContextual"/>
              </w:rPr>
              <w:t> panta piekto un sesto daļu, likuma "</w:t>
            </w:r>
            <w:hyperlink r:id="rId62" w:tgtFrame="_blank" w:history="1">
              <w:r w:rsidRPr="0097419F">
                <w:rPr>
                  <w:bCs w:val="0"/>
                  <w:kern w:val="2"/>
                  <w:sz w:val="22"/>
                  <w:szCs w:val="22"/>
                  <w:lang w:eastAsia="lv-LV"/>
                  <w14:ligatures w14:val="standardContextual"/>
                </w:rPr>
                <w:t>Par palīdzību dzīvokļa jautājumu risināšanā</w:t>
              </w:r>
            </w:hyperlink>
            <w:r w:rsidRPr="0097419F">
              <w:rPr>
                <w:bCs w:val="0"/>
                <w:kern w:val="2"/>
                <w:sz w:val="22"/>
                <w:szCs w:val="22"/>
                <w:lang w:eastAsia="lv-LV"/>
                <w14:ligatures w14:val="standardContextual"/>
              </w:rPr>
              <w:t>" </w:t>
            </w:r>
            <w:hyperlink r:id="rId63" w:anchor="p14" w:tgtFrame="_blank" w:history="1">
              <w:r w:rsidRPr="0097419F">
                <w:rPr>
                  <w:bCs w:val="0"/>
                  <w:kern w:val="2"/>
                  <w:sz w:val="22"/>
                  <w:szCs w:val="22"/>
                  <w:lang w:eastAsia="lv-LV"/>
                  <w14:ligatures w14:val="standardContextual"/>
                </w:rPr>
                <w:t>14.</w:t>
              </w:r>
            </w:hyperlink>
            <w:r w:rsidRPr="0097419F">
              <w:rPr>
                <w:bCs w:val="0"/>
                <w:kern w:val="2"/>
                <w:sz w:val="22"/>
                <w:szCs w:val="22"/>
                <w:lang w:eastAsia="lv-LV"/>
                <w14:ligatures w14:val="standardContextual"/>
              </w:rPr>
              <w:t xml:space="preserve"> panta sesto daļu, </w:t>
            </w:r>
            <w:r w:rsidRPr="0097419F">
              <w:rPr>
                <w:bCs w:val="0"/>
                <w:kern w:val="2"/>
                <w:sz w:val="22"/>
                <w:szCs w:val="22"/>
                <w:u w:val="single"/>
                <w:lang w:eastAsia="lv-LV"/>
                <w14:ligatures w14:val="standardContextual"/>
              </w:rPr>
              <w:t>likuma "</w:t>
            </w:r>
            <w:hyperlink r:id="rId64" w:tgtFrame="_blank" w:history="1">
              <w:r w:rsidRPr="0097419F">
                <w:rPr>
                  <w:bCs w:val="0"/>
                  <w:kern w:val="2"/>
                  <w:sz w:val="22"/>
                  <w:szCs w:val="22"/>
                  <w:u w:val="single"/>
                  <w:lang w:eastAsia="lv-LV"/>
                  <w14:ligatures w14:val="standardContextual"/>
                </w:rPr>
                <w:t>Par pašvaldībām</w:t>
              </w:r>
            </w:hyperlink>
            <w:r w:rsidRPr="0097419F">
              <w:rPr>
                <w:bCs w:val="0"/>
                <w:kern w:val="2"/>
                <w:sz w:val="22"/>
                <w:szCs w:val="22"/>
                <w:u w:val="single"/>
                <w:lang w:eastAsia="lv-LV"/>
                <w14:ligatures w14:val="standardContextual"/>
              </w:rPr>
              <w:t>" </w:t>
            </w:r>
            <w:hyperlink r:id="rId65" w:anchor="p43" w:tgtFrame="_blank" w:history="1">
              <w:r w:rsidRPr="0097419F">
                <w:rPr>
                  <w:bCs w:val="0"/>
                  <w:kern w:val="2"/>
                  <w:sz w:val="22"/>
                  <w:szCs w:val="22"/>
                  <w:u w:val="single"/>
                  <w:lang w:eastAsia="lv-LV"/>
                  <w14:ligatures w14:val="standardContextual"/>
                </w:rPr>
                <w:t>43.</w:t>
              </w:r>
            </w:hyperlink>
            <w:r w:rsidRPr="0097419F">
              <w:rPr>
                <w:bCs w:val="0"/>
                <w:kern w:val="2"/>
                <w:sz w:val="22"/>
                <w:szCs w:val="22"/>
                <w:u w:val="single"/>
                <w:lang w:eastAsia="lv-LV"/>
                <w14:ligatures w14:val="standardContextual"/>
              </w:rPr>
              <w:t> panta trešo daļu.</w:t>
            </w:r>
          </w:p>
          <w:p w14:paraId="35F4225D"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1.3. Likums "</w:t>
            </w:r>
            <w:hyperlink r:id="rId66" w:tgtFrame="_blank" w:history="1">
              <w:r w:rsidRPr="0097419F">
                <w:rPr>
                  <w:bCs w:val="0"/>
                  <w:sz w:val="22"/>
                  <w:szCs w:val="22"/>
                  <w:u w:val="single"/>
                  <w:lang w:eastAsia="lv-LV"/>
                </w:rPr>
                <w:t>Par pašvaldībām</w:t>
              </w:r>
            </w:hyperlink>
            <w:r w:rsidRPr="0097419F">
              <w:rPr>
                <w:bCs w:val="0"/>
                <w:sz w:val="22"/>
                <w:szCs w:val="22"/>
                <w:lang w:eastAsia="lv-LV"/>
              </w:rPr>
              <w:t xml:space="preserve">" zaudējis spēku ar 2023. gada 1. janvāri. No 2023.gada 1.janvāra spēkā ir </w:t>
            </w:r>
            <w:r w:rsidRPr="0097419F">
              <w:rPr>
                <w:bCs w:val="0"/>
                <w:sz w:val="22"/>
                <w:szCs w:val="22"/>
                <w:u w:val="single"/>
                <w:lang w:eastAsia="lv-LV"/>
              </w:rPr>
              <w:t>Pašvaldību likums</w:t>
            </w:r>
            <w:r w:rsidRPr="0097419F">
              <w:rPr>
                <w:bCs w:val="0"/>
                <w:sz w:val="22"/>
                <w:szCs w:val="22"/>
                <w:lang w:eastAsia="lv-LV"/>
              </w:rPr>
              <w:t>.</w:t>
            </w:r>
          </w:p>
          <w:p w14:paraId="71D71503" w14:textId="77777777" w:rsidR="0097419F" w:rsidRPr="0097419F" w:rsidRDefault="0097419F" w:rsidP="0097419F">
            <w:pPr>
              <w:spacing w:before="100" w:beforeAutospacing="1" w:line="293" w:lineRule="atLeast"/>
              <w:jc w:val="both"/>
              <w:rPr>
                <w:rFonts w:eastAsiaTheme="minorHAnsi"/>
                <w:bCs w:val="0"/>
                <w:kern w:val="2"/>
                <w:sz w:val="22"/>
                <w:szCs w:val="22"/>
                <w:shd w:val="clear" w:color="auto" w:fill="FFFFFF"/>
                <w14:ligatures w14:val="standardContextual"/>
              </w:rPr>
            </w:pPr>
            <w:r w:rsidRPr="0097419F">
              <w:rPr>
                <w:bCs w:val="0"/>
                <w:sz w:val="22"/>
                <w:szCs w:val="22"/>
                <w:lang w:eastAsia="lv-LV"/>
              </w:rPr>
              <w:t xml:space="preserve">1.4.Pamatojoties uz 2023.gada 8.marta grozījumiem </w:t>
            </w:r>
            <w:r w:rsidRPr="0097419F">
              <w:rPr>
                <w:bCs w:val="0"/>
                <w:kern w:val="2"/>
                <w:sz w:val="22"/>
                <w:szCs w:val="22"/>
                <w:lang w:eastAsia="lv-LV"/>
                <w14:ligatures w14:val="standardContextual"/>
              </w:rPr>
              <w:t>Sociālo pakalpojumu un sociālās palīdzības likumā (p</w:t>
            </w:r>
            <w:r w:rsidRPr="0097419F">
              <w:rPr>
                <w:rFonts w:eastAsiaTheme="minorHAnsi"/>
                <w:bCs w:val="0"/>
                <w:kern w:val="2"/>
                <w:sz w:val="22"/>
                <w:szCs w:val="22"/>
                <w:shd w:val="clear" w:color="auto" w:fill="F1F1F1"/>
                <w14:ligatures w14:val="standardContextual"/>
              </w:rPr>
              <w:t>ublicēts: “</w:t>
            </w:r>
            <w:hyperlink r:id="rId67" w:tgtFrame="_blank" w:history="1">
              <w:r w:rsidRPr="0097419F">
                <w:rPr>
                  <w:rFonts w:eastAsiaTheme="minorHAnsi"/>
                  <w:bCs w:val="0"/>
                  <w:kern w:val="2"/>
                  <w:sz w:val="22"/>
                  <w:szCs w:val="22"/>
                  <w:shd w:val="clear" w:color="auto" w:fill="F1F1F1"/>
                  <w14:ligatures w14:val="standardContextual"/>
                </w:rPr>
                <w:t>Latvijas Vēstnesis</w:t>
              </w:r>
            </w:hyperlink>
            <w:r w:rsidRPr="0097419F">
              <w:rPr>
                <w:rFonts w:eastAsiaTheme="minorHAnsi"/>
                <w:bCs w:val="0"/>
                <w:kern w:val="2"/>
                <w:sz w:val="22"/>
                <w:szCs w:val="22"/>
                <w:shd w:val="clear" w:color="auto" w:fill="F1F1F1"/>
                <w14:ligatures w14:val="standardContextual"/>
              </w:rPr>
              <w:t>”, 57A, 21.03.2023., OP numurs: </w:t>
            </w:r>
            <w:hyperlink r:id="rId68" w:tgtFrame="_blank" w:history="1">
              <w:r w:rsidRPr="0097419F">
                <w:rPr>
                  <w:rFonts w:eastAsiaTheme="minorHAnsi"/>
                  <w:bCs w:val="0"/>
                  <w:kern w:val="2"/>
                  <w:sz w:val="22"/>
                  <w:szCs w:val="22"/>
                  <w:shd w:val="clear" w:color="auto" w:fill="F1F1F1"/>
                  <w14:ligatures w14:val="standardContextual"/>
                </w:rPr>
                <w:t>2023/57A.8</w:t>
              </w:r>
            </w:hyperlink>
            <w:r w:rsidRPr="0097419F">
              <w:rPr>
                <w:rFonts w:eastAsiaTheme="minorHAnsi"/>
                <w:bCs w:val="0"/>
                <w:kern w:val="2"/>
                <w:sz w:val="22"/>
                <w:szCs w:val="22"/>
                <w:shd w:val="clear" w:color="auto" w:fill="F1F1F1"/>
                <w14:ligatures w14:val="standardContextual"/>
              </w:rPr>
              <w:t>)</w:t>
            </w:r>
            <w:r w:rsidRPr="0097419F">
              <w:rPr>
                <w:bCs w:val="0"/>
                <w:sz w:val="22"/>
                <w:szCs w:val="22"/>
                <w:u w:val="single"/>
                <w:lang w:eastAsia="lv-LV"/>
              </w:rPr>
              <w:t xml:space="preserve">, no 2023.gada 1.jūlija spēkā stāsies </w:t>
            </w:r>
            <w:hyperlink r:id="rId69" w:tgtFrame="_blank" w:history="1">
              <w:r w:rsidRPr="0097419F">
                <w:rPr>
                  <w:bCs w:val="0"/>
                  <w:kern w:val="2"/>
                  <w:sz w:val="22"/>
                  <w:szCs w:val="22"/>
                  <w:u w:val="single"/>
                  <w:lang w:eastAsia="lv-LV"/>
                  <w14:ligatures w14:val="standardContextual"/>
                </w:rPr>
                <w:t>Sociālo pakalpojumu un sociālās palīdzības likuma</w:t>
              </w:r>
            </w:hyperlink>
            <w:r w:rsidRPr="0097419F">
              <w:rPr>
                <w:bCs w:val="0"/>
                <w:kern w:val="2"/>
                <w:sz w:val="22"/>
                <w:szCs w:val="22"/>
                <w:u w:val="single"/>
                <w:lang w:eastAsia="lv-LV"/>
                <w14:ligatures w14:val="standardContextual"/>
              </w:rPr>
              <w:t xml:space="preserve"> </w:t>
            </w:r>
            <w:r w:rsidRPr="0097419F">
              <w:rPr>
                <w:rFonts w:eastAsiaTheme="minorHAnsi"/>
                <w:bCs w:val="0"/>
                <w:kern w:val="2"/>
                <w:sz w:val="22"/>
                <w:szCs w:val="22"/>
                <w:u w:val="single"/>
                <w:shd w:val="clear" w:color="auto" w:fill="FFFFFF"/>
                <w14:ligatures w14:val="standardContextual"/>
              </w:rPr>
              <w:t xml:space="preserve">33. panta jaunā redakcija un šī likuma ceturtajā daļā ir ietverts pilnvarojums pašvaldībām maznodrošinātas mājsaimniecības slieksni noteikt ne augstāku par 80 procentiem no ienākumu mediānas </w:t>
            </w:r>
            <w:r w:rsidRPr="0097419F">
              <w:rPr>
                <w:rFonts w:eastAsiaTheme="minorHAnsi"/>
                <w:bCs w:val="0"/>
                <w:kern w:val="2"/>
                <w:sz w:val="22"/>
                <w:szCs w:val="22"/>
                <w:shd w:val="clear" w:color="auto" w:fill="FFFFFF"/>
                <w14:ligatures w14:val="standardContextual"/>
              </w:rPr>
              <w:t>(</w:t>
            </w:r>
            <w:r w:rsidRPr="0097419F">
              <w:rPr>
                <w:bCs w:val="0"/>
                <w:kern w:val="2"/>
                <w:sz w:val="22"/>
                <w:szCs w:val="22"/>
                <w:lang w:eastAsia="lv-LV"/>
                <w14:ligatures w14:val="standardContextual"/>
              </w:rPr>
              <w:t>Sociālo pakalpojumu un sociālās palīdzības likuma</w:t>
            </w:r>
            <w:r w:rsidRPr="0097419F">
              <w:rPr>
                <w:rFonts w:eastAsiaTheme="minorHAnsi"/>
                <w:bCs w:val="0"/>
                <w:kern w:val="2"/>
                <w:sz w:val="22"/>
                <w:szCs w:val="22"/>
                <w:shd w:val="clear" w:color="auto" w:fill="FFFFFF"/>
                <w14:ligatures w14:val="standardContextual"/>
              </w:rPr>
              <w:t xml:space="preserve"> Pārejas noteikumu 53.punkts).</w:t>
            </w:r>
          </w:p>
          <w:p w14:paraId="634DFC03" w14:textId="77777777" w:rsidR="0097419F" w:rsidRPr="0097419F" w:rsidRDefault="0097419F" w:rsidP="0097419F">
            <w:pPr>
              <w:spacing w:after="160" w:line="259" w:lineRule="auto"/>
              <w:rPr>
                <w:rFonts w:asciiTheme="minorHAnsi" w:eastAsiaTheme="minorHAnsi" w:hAnsiTheme="minorHAnsi" w:cstheme="minorBidi"/>
                <w:bCs w:val="0"/>
                <w:kern w:val="2"/>
                <w:sz w:val="22"/>
                <w:szCs w:val="22"/>
                <w14:ligatures w14:val="standardContextual"/>
              </w:rPr>
            </w:pPr>
          </w:p>
          <w:p w14:paraId="41C9FCE5" w14:textId="77777777" w:rsidR="0097419F" w:rsidRPr="0097419F" w:rsidRDefault="0097419F" w:rsidP="0097419F">
            <w:pPr>
              <w:spacing w:after="160" w:line="259" w:lineRule="auto"/>
              <w:jc w:val="both"/>
              <w:rPr>
                <w:rFonts w:eastAsiaTheme="minorHAnsi"/>
                <w:bCs w:val="0"/>
                <w:kern w:val="2"/>
                <w:sz w:val="22"/>
                <w:szCs w:val="22"/>
                <w14:ligatures w14:val="standardContextual"/>
              </w:rPr>
            </w:pPr>
            <w:r w:rsidRPr="0097419F">
              <w:rPr>
                <w:rFonts w:eastAsiaTheme="minorHAnsi"/>
                <w:bCs w:val="0"/>
                <w:kern w:val="2"/>
                <w:sz w:val="22"/>
                <w:szCs w:val="22"/>
                <w14:ligatures w14:val="standardContextual"/>
              </w:rPr>
              <w:t>1.5. 2023.gada 6.maijā Ministru kabinets izskatīja MK noteikumu projektu “Grozījumi Ministru kabineta 2020. gada 17. decembra noteikumos Nr. 809 "Noteikumi par mājsaimniecības materiālās situācijas izvērtēšanu un sociālās palīdzības saņemšanu"” (MK Nr.809). MK Nr.809 nosaka, ka 10. punkts (mājokļa formula) un 2. pielikums (ienākumu veidi; jaunajā redakcijā: 1.pielikums), un 3.pielikums (mājokļa pabalsta aprēķināšanas minimālās normas; jaunajā redakcijā: 2.pielikums) piemērojami ar 2023.gada 1.jūniju.</w:t>
            </w:r>
          </w:p>
          <w:p w14:paraId="7CF7B60E" w14:textId="77777777" w:rsidR="0097419F" w:rsidRPr="0097419F" w:rsidRDefault="0097419F" w:rsidP="0097419F">
            <w:pPr>
              <w:spacing w:after="160" w:line="259" w:lineRule="auto"/>
              <w:jc w:val="both"/>
              <w:rPr>
                <w:rFonts w:eastAsiaTheme="minorHAnsi"/>
                <w:bCs w:val="0"/>
                <w:kern w:val="2"/>
                <w:sz w:val="22"/>
                <w:szCs w:val="22"/>
                <w14:ligatures w14:val="standardContextual"/>
              </w:rPr>
            </w:pPr>
            <w:r w:rsidRPr="0097419F">
              <w:rPr>
                <w:rFonts w:eastAsiaTheme="minorHAnsi"/>
                <w:bCs w:val="0"/>
                <w:kern w:val="2"/>
                <w:sz w:val="22"/>
                <w:szCs w:val="22"/>
                <w14:ligatures w14:val="standardContextual"/>
              </w:rPr>
              <w:t>Tā kā plānotie grozījumi MK Nr.809 papildina un precizē mājokļa aprēķināšanas kārtību, Saistošajos noteikumos nav jāiekļauj normas, kas jau iekļautas augstākstāvošā normatīvā aktā (MK Nr.809).</w:t>
            </w:r>
          </w:p>
          <w:p w14:paraId="46102142"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u w:val="single"/>
                <w:lang w:eastAsia="lv-LV"/>
              </w:rPr>
              <w:t xml:space="preserve">1.6. No 2023.gada 1.jūlija tiks piemērota ienākumu mediāna 626 </w:t>
            </w:r>
            <w:r w:rsidRPr="0097419F">
              <w:rPr>
                <w:bCs w:val="0"/>
                <w:i/>
                <w:iCs/>
                <w:sz w:val="22"/>
                <w:szCs w:val="22"/>
                <w:u w:val="single"/>
                <w:lang w:eastAsia="lv-LV"/>
              </w:rPr>
              <w:t>euro</w:t>
            </w:r>
            <w:r w:rsidRPr="0097419F">
              <w:rPr>
                <w:bCs w:val="0"/>
                <w:sz w:val="22"/>
                <w:szCs w:val="22"/>
                <w:u w:val="single"/>
                <w:lang w:eastAsia="lv-LV"/>
              </w:rPr>
              <w:t xml:space="preserve">/mēn. </w:t>
            </w:r>
            <w:r w:rsidRPr="0097419F">
              <w:rPr>
                <w:bCs w:val="0"/>
                <w:sz w:val="22"/>
                <w:szCs w:val="22"/>
                <w:lang w:eastAsia="lv-LV"/>
              </w:rPr>
              <w:t>Pamatojoties uz 2023.gada 8.marta grozījumiem likumā ‘’Par sociālo drošību’’</w:t>
            </w:r>
            <w:r w:rsidRPr="0097419F">
              <w:rPr>
                <w:bCs w:val="0"/>
                <w:sz w:val="22"/>
                <w:szCs w:val="22"/>
                <w:u w:val="single"/>
                <w:lang w:eastAsia="lv-LV"/>
              </w:rPr>
              <w:t xml:space="preserve"> </w:t>
            </w:r>
            <w:r w:rsidRPr="0097419F">
              <w:rPr>
                <w:bCs w:val="0"/>
                <w:sz w:val="22"/>
                <w:szCs w:val="22"/>
                <w:lang w:eastAsia="lv-LV"/>
              </w:rPr>
              <w:t>(p</w:t>
            </w:r>
            <w:r w:rsidRPr="0097419F">
              <w:rPr>
                <w:rFonts w:eastAsiaTheme="minorHAnsi"/>
                <w:bCs w:val="0"/>
                <w:kern w:val="2"/>
                <w:sz w:val="22"/>
                <w:szCs w:val="22"/>
                <w:shd w:val="clear" w:color="auto" w:fill="F1F1F1"/>
                <w14:ligatures w14:val="standardContextual"/>
              </w:rPr>
              <w:t>ublicēts: ‘’</w:t>
            </w:r>
            <w:hyperlink r:id="rId70" w:tgtFrame="_blank" w:history="1">
              <w:r w:rsidRPr="0097419F">
                <w:rPr>
                  <w:rFonts w:eastAsiaTheme="minorHAnsi"/>
                  <w:bCs w:val="0"/>
                  <w:kern w:val="2"/>
                  <w:sz w:val="22"/>
                  <w:szCs w:val="22"/>
                  <w:shd w:val="clear" w:color="auto" w:fill="F1F1F1"/>
                  <w14:ligatures w14:val="standardContextual"/>
                </w:rPr>
                <w:t>Latvijas Vēstnesis</w:t>
              </w:r>
            </w:hyperlink>
            <w:r w:rsidRPr="0097419F">
              <w:rPr>
                <w:rFonts w:eastAsiaTheme="minorHAnsi"/>
                <w:bCs w:val="0"/>
                <w:kern w:val="2"/>
                <w:sz w:val="22"/>
                <w:szCs w:val="22"/>
                <w:shd w:val="clear" w:color="auto" w:fill="F1F1F1"/>
                <w14:ligatures w14:val="standardContextual"/>
              </w:rPr>
              <w:t>’</w:t>
            </w:r>
            <w:r w:rsidRPr="0097419F">
              <w:rPr>
                <w:rFonts w:asciiTheme="minorHAnsi" w:eastAsiaTheme="minorHAnsi" w:hAnsiTheme="minorHAnsi" w:cstheme="minorBidi"/>
                <w:bCs w:val="0"/>
                <w:kern w:val="2"/>
                <w:sz w:val="22"/>
                <w:szCs w:val="22"/>
                <w:shd w:val="clear" w:color="auto" w:fill="F1F1F1"/>
                <w14:ligatures w14:val="standardContextual"/>
              </w:rPr>
              <w:t>’</w:t>
            </w:r>
            <w:r w:rsidRPr="0097419F">
              <w:rPr>
                <w:rFonts w:eastAsiaTheme="minorHAnsi"/>
                <w:bCs w:val="0"/>
                <w:kern w:val="2"/>
                <w:sz w:val="22"/>
                <w:szCs w:val="22"/>
                <w:shd w:val="clear" w:color="auto" w:fill="F1F1F1"/>
                <w14:ligatures w14:val="standardContextual"/>
              </w:rPr>
              <w:t>, 57A, 21.03.2023., OP numurs: </w:t>
            </w:r>
            <w:hyperlink r:id="rId71" w:tgtFrame="_blank" w:history="1">
              <w:r w:rsidRPr="0097419F">
                <w:rPr>
                  <w:rFonts w:eastAsiaTheme="minorHAnsi"/>
                  <w:bCs w:val="0"/>
                  <w:kern w:val="2"/>
                  <w:sz w:val="22"/>
                  <w:szCs w:val="22"/>
                  <w:shd w:val="clear" w:color="auto" w:fill="F1F1F1"/>
                  <w14:ligatures w14:val="standardContextual"/>
                </w:rPr>
                <w:t>2023/57A.6</w:t>
              </w:r>
            </w:hyperlink>
            <w:r w:rsidRPr="0097419F">
              <w:rPr>
                <w:rFonts w:eastAsiaTheme="minorHAnsi"/>
                <w:bCs w:val="0"/>
                <w:kern w:val="2"/>
                <w:sz w:val="22"/>
                <w:szCs w:val="22"/>
                <w:shd w:val="clear" w:color="auto" w:fill="F1F1F1"/>
                <w14:ligatures w14:val="standardContextual"/>
              </w:rPr>
              <w:t>), n</w:t>
            </w:r>
            <w:r w:rsidRPr="0097419F">
              <w:rPr>
                <w:bCs w:val="0"/>
                <w:sz w:val="22"/>
                <w:szCs w:val="22"/>
                <w:lang w:eastAsia="lv-LV"/>
              </w:rPr>
              <w:t xml:space="preserve">o 2023.gada 1.jūlija tiek palielināts minimālo ienākumu slieksnis: (20% - GMI slieksnis – 125 </w:t>
            </w:r>
            <w:r w:rsidRPr="0097419F">
              <w:rPr>
                <w:bCs w:val="0"/>
                <w:i/>
                <w:iCs/>
                <w:sz w:val="22"/>
                <w:szCs w:val="22"/>
                <w:lang w:eastAsia="lv-LV"/>
              </w:rPr>
              <w:t>euro</w:t>
            </w:r>
            <w:r w:rsidRPr="0097419F">
              <w:rPr>
                <w:bCs w:val="0"/>
                <w:sz w:val="22"/>
                <w:szCs w:val="22"/>
                <w:lang w:eastAsia="lv-LV"/>
              </w:rPr>
              <w:t xml:space="preserve">/mēn.; 50% trūcīgas mājsaimniecības slieksnis -313 </w:t>
            </w:r>
            <w:r w:rsidRPr="0097419F">
              <w:rPr>
                <w:bCs w:val="0"/>
                <w:i/>
                <w:iCs/>
                <w:sz w:val="22"/>
                <w:szCs w:val="22"/>
                <w:lang w:eastAsia="lv-LV"/>
              </w:rPr>
              <w:t>euro</w:t>
            </w:r>
            <w:r w:rsidRPr="0097419F">
              <w:rPr>
                <w:bCs w:val="0"/>
                <w:sz w:val="22"/>
                <w:szCs w:val="22"/>
                <w:lang w:eastAsia="lv-LV"/>
              </w:rPr>
              <w:t xml:space="preserve">/mēn.; ne vairāk kā 80% - maznodrošinātas mājsaimniecības slieksnis – no 313,01 </w:t>
            </w:r>
            <w:r w:rsidRPr="0097419F">
              <w:rPr>
                <w:bCs w:val="0"/>
                <w:i/>
                <w:iCs/>
                <w:sz w:val="22"/>
                <w:szCs w:val="22"/>
                <w:lang w:eastAsia="lv-LV"/>
              </w:rPr>
              <w:t>euro</w:t>
            </w:r>
            <w:r w:rsidRPr="0097419F">
              <w:rPr>
                <w:bCs w:val="0"/>
                <w:sz w:val="22"/>
                <w:szCs w:val="22"/>
                <w:lang w:eastAsia="lv-LV"/>
              </w:rPr>
              <w:t>/mēn. līdz 501 euro/mēn. (likuma ‘’Par sociālo drošību’’ 2.</w:t>
            </w:r>
            <w:r w:rsidRPr="0097419F">
              <w:rPr>
                <w:bCs w:val="0"/>
                <w:sz w:val="22"/>
                <w:szCs w:val="22"/>
                <w:vertAlign w:val="superscript"/>
                <w:lang w:eastAsia="lv-LV"/>
              </w:rPr>
              <w:t xml:space="preserve">2 </w:t>
            </w:r>
            <w:r w:rsidRPr="0097419F">
              <w:rPr>
                <w:bCs w:val="0"/>
                <w:sz w:val="24"/>
                <w:szCs w:val="24"/>
                <w:lang w:eastAsia="lv-LV"/>
              </w:rPr>
              <w:t xml:space="preserve">panta </w:t>
            </w:r>
            <w:r w:rsidRPr="0097419F">
              <w:rPr>
                <w:bCs w:val="0"/>
                <w:sz w:val="22"/>
                <w:szCs w:val="22"/>
                <w:lang w:eastAsia="lv-LV"/>
              </w:rPr>
              <w:t>otrā daļa, Pārejas noteikums).</w:t>
            </w:r>
          </w:p>
          <w:p w14:paraId="73D8C9A6"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lastRenderedPageBreak/>
              <w:t>1.7. Laika periodā no 01.07.2023. līdz stāsies spēkā Saistošie noteikumi tiks piemērots Olaines novada domes 2021. gada 24. februāra saistošajos noteikumos Nr. SN2/2021 " Par sociālās palīdzības pabalstiem Olaines novadā’’ noteiktais maznodrošinātas mājsaimniecības ienākumu slieksnis - 436 </w:t>
            </w:r>
            <w:r w:rsidRPr="0097419F">
              <w:rPr>
                <w:bCs w:val="0"/>
                <w:i/>
                <w:iCs/>
                <w:sz w:val="22"/>
                <w:szCs w:val="22"/>
                <w:lang w:eastAsia="lv-LV"/>
              </w:rPr>
              <w:t>euro</w:t>
            </w:r>
            <w:r w:rsidRPr="0097419F">
              <w:rPr>
                <w:bCs w:val="0"/>
                <w:sz w:val="22"/>
                <w:szCs w:val="22"/>
                <w:lang w:eastAsia="lv-LV"/>
              </w:rPr>
              <w:t> pirmajai vai vienīgajai personai mājsaimniecībā un 305 </w:t>
            </w:r>
            <w:r w:rsidRPr="0097419F">
              <w:rPr>
                <w:bCs w:val="0"/>
                <w:i/>
                <w:iCs/>
                <w:sz w:val="22"/>
                <w:szCs w:val="22"/>
                <w:lang w:eastAsia="lv-LV"/>
              </w:rPr>
              <w:t>euro</w:t>
            </w:r>
            <w:r w:rsidRPr="0097419F">
              <w:rPr>
                <w:bCs w:val="0"/>
                <w:sz w:val="22"/>
                <w:szCs w:val="22"/>
                <w:lang w:eastAsia="lv-LV"/>
              </w:rPr>
              <w:t xml:space="preserve"> pārējām personām mājsaimniecībā. </w:t>
            </w:r>
          </w:p>
          <w:p w14:paraId="5EBCDBFD" w14:textId="77777777" w:rsidR="0097419F" w:rsidRPr="0097419F" w:rsidRDefault="0097419F" w:rsidP="0097419F">
            <w:pPr>
              <w:spacing w:before="100" w:beforeAutospacing="1" w:line="293" w:lineRule="atLeast"/>
              <w:jc w:val="both"/>
              <w:rPr>
                <w:bCs w:val="0"/>
                <w:sz w:val="22"/>
                <w:szCs w:val="22"/>
                <w:lang w:eastAsia="lv-LV"/>
              </w:rPr>
            </w:pPr>
            <w:r w:rsidRPr="0097419F">
              <w:rPr>
                <w:bCs w:val="0"/>
                <w:kern w:val="2"/>
                <w:sz w:val="22"/>
                <w:szCs w:val="22"/>
                <w:lang w:eastAsia="lv-LV"/>
                <w14:ligatures w14:val="standardContextual"/>
              </w:rPr>
              <w:t xml:space="preserve">Tā kā 436 </w:t>
            </w:r>
            <w:r w:rsidRPr="0097419F">
              <w:rPr>
                <w:bCs w:val="0"/>
                <w:i/>
                <w:iCs/>
                <w:kern w:val="2"/>
                <w:sz w:val="22"/>
                <w:szCs w:val="22"/>
                <w:lang w:eastAsia="lv-LV"/>
                <w14:ligatures w14:val="standardContextual"/>
              </w:rPr>
              <w:t>euro</w:t>
            </w:r>
            <w:r w:rsidRPr="0097419F">
              <w:rPr>
                <w:bCs w:val="0"/>
                <w:kern w:val="2"/>
                <w:sz w:val="22"/>
                <w:szCs w:val="22"/>
                <w:lang w:eastAsia="lv-LV"/>
                <w14:ligatures w14:val="standardContextual"/>
              </w:rPr>
              <w:t xml:space="preserve"> ir aptuveni 70 procenti no ienākumu mediānas, nav pretrunas ar </w:t>
            </w:r>
            <w:r w:rsidRPr="0097419F">
              <w:rPr>
                <w:bCs w:val="0"/>
                <w:sz w:val="22"/>
                <w:szCs w:val="22"/>
                <w:lang w:eastAsia="lv-LV"/>
              </w:rPr>
              <w:t xml:space="preserve">2023.gada 8.marta grozījumiem (stāsies spēkā 01.07.2023.) Sociālo pakalpojumu un sociālās palīdzības likuma  </w:t>
            </w:r>
            <w:r w:rsidRPr="0097419F">
              <w:rPr>
                <w:rFonts w:eastAsiaTheme="minorHAnsi"/>
                <w:bCs w:val="0"/>
                <w:kern w:val="2"/>
                <w:sz w:val="22"/>
                <w:szCs w:val="22"/>
                <w:shd w:val="clear" w:color="auto" w:fill="FFFFFF"/>
                <w14:ligatures w14:val="standardContextual"/>
              </w:rPr>
              <w:t>33. panta ceturtajā daļā noteikto - maznodrošinātas mājsaimniecības slieksni noteikt ne augstāku par 80 procentiem no ienākumu mediānas</w:t>
            </w:r>
            <w:r w:rsidRPr="0097419F">
              <w:rPr>
                <w:bCs w:val="0"/>
                <w:sz w:val="22"/>
                <w:szCs w:val="22"/>
                <w:lang w:eastAsia="lv-LV"/>
              </w:rPr>
              <w:t xml:space="preserve"> grozījumiem, </w:t>
            </w:r>
            <w:r w:rsidRPr="0097419F">
              <w:rPr>
                <w:rFonts w:eastAsiaTheme="minorHAnsi"/>
                <w:bCs w:val="0"/>
                <w:kern w:val="2"/>
                <w:sz w:val="22"/>
                <w:szCs w:val="22"/>
                <w:shd w:val="clear" w:color="auto" w:fill="FFFFFF"/>
                <w14:ligatures w14:val="standardContextual"/>
              </w:rPr>
              <w:t>bet ne zemāku par šā panta trešajā daļā noteikto trūcīgas mājsaimniecības ienākumu slieksni (50 procenti no ienākumu mediānas).</w:t>
            </w:r>
          </w:p>
          <w:p w14:paraId="0E506E53"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1.8.Saskaņā ar </w:t>
            </w:r>
            <w:hyperlink r:id="rId72" w:tgtFrame="_blank" w:history="1">
              <w:r w:rsidRPr="0097419F">
                <w:rPr>
                  <w:bCs w:val="0"/>
                  <w:sz w:val="22"/>
                  <w:szCs w:val="22"/>
                  <w:u w:val="single"/>
                  <w:lang w:eastAsia="lv-LV"/>
                </w:rPr>
                <w:t>Pašvaldību likuma</w:t>
              </w:r>
            </w:hyperlink>
            <w:r w:rsidRPr="0097419F">
              <w:rPr>
                <w:bCs w:val="0"/>
                <w:sz w:val="22"/>
                <w:szCs w:val="22"/>
                <w:lang w:eastAsia="lv-LV"/>
              </w:rPr>
              <w:t> Pārejas noteikumu 6.punktu dome izvērtē uz likuma "</w:t>
            </w:r>
            <w:hyperlink r:id="rId73" w:tgtFrame="_blank" w:history="1">
              <w:r w:rsidRPr="0097419F">
                <w:rPr>
                  <w:bCs w:val="0"/>
                  <w:sz w:val="22"/>
                  <w:szCs w:val="22"/>
                  <w:u w:val="single"/>
                  <w:lang w:eastAsia="lv-LV"/>
                </w:rPr>
                <w:t>Par pašvaldībām</w:t>
              </w:r>
            </w:hyperlink>
            <w:r w:rsidRPr="0097419F">
              <w:rPr>
                <w:bCs w:val="0"/>
                <w:sz w:val="22"/>
                <w:szCs w:val="22"/>
                <w:lang w:eastAsia="lv-LV"/>
              </w:rPr>
              <w:t>" normu pamata izdoto saistošo noteikumu atbilstību šim likumam un izdod jaunus saistošos noteikumus atbilstoši šajā likumā ietvertajam pilnvarojumam.</w:t>
            </w:r>
          </w:p>
          <w:p w14:paraId="3EA531D5"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1.9. Olaines novada pašvaldības dome ir izvērtējusi Olaines novada domes 2021. gada 24. februāra saistošo noteikumu Nr. SN2/2021 "</w:t>
            </w:r>
            <w:r w:rsidRPr="0097419F">
              <w:rPr>
                <w:bCs w:val="0"/>
                <w:kern w:val="2"/>
                <w:sz w:val="22"/>
                <w:szCs w:val="22"/>
                <w:lang w:eastAsia="lv-LV"/>
                <w14:ligatures w14:val="standardContextual"/>
              </w:rPr>
              <w:t xml:space="preserve">Par sociālās palīdzības pabalstiem Olaines novadā’’ </w:t>
            </w:r>
            <w:r w:rsidRPr="0097419F">
              <w:rPr>
                <w:bCs w:val="0"/>
                <w:sz w:val="22"/>
                <w:szCs w:val="22"/>
                <w:lang w:eastAsia="lv-LV"/>
              </w:rPr>
              <w:t>atbilstību normatīvajiem aktiem  un sagatavojusi tos jaunā redakcijā.</w:t>
            </w:r>
          </w:p>
        </w:tc>
      </w:tr>
      <w:tr w:rsidR="0097419F" w:rsidRPr="0097419F" w14:paraId="407B55D6"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505823F8" w14:textId="77777777" w:rsidR="0097419F" w:rsidRPr="0097419F" w:rsidRDefault="0097419F" w:rsidP="0097419F">
            <w:pPr>
              <w:spacing w:before="195"/>
              <w:rPr>
                <w:bCs w:val="0"/>
                <w:sz w:val="20"/>
                <w:szCs w:val="20"/>
                <w:lang w:eastAsia="lv-LV"/>
              </w:rPr>
            </w:pPr>
            <w:r w:rsidRPr="0097419F">
              <w:rPr>
                <w:bCs w:val="0"/>
                <w:sz w:val="20"/>
                <w:szCs w:val="20"/>
                <w:lang w:eastAsia="lv-LV"/>
              </w:rPr>
              <w:lastRenderedPageBreak/>
              <w:t>2. Fiskālā ietekme uz pašvaldības budžetu</w:t>
            </w:r>
          </w:p>
        </w:tc>
        <w:tc>
          <w:tcPr>
            <w:tcW w:w="3800" w:type="pct"/>
            <w:tcBorders>
              <w:top w:val="outset" w:sz="6" w:space="0" w:color="414142"/>
              <w:left w:val="outset" w:sz="6" w:space="0" w:color="414142"/>
              <w:bottom w:val="outset" w:sz="6" w:space="0" w:color="414142"/>
              <w:right w:val="outset" w:sz="6" w:space="0" w:color="414142"/>
            </w:tcBorders>
            <w:hideMark/>
          </w:tcPr>
          <w:p w14:paraId="6068B53D" w14:textId="77777777" w:rsidR="0097419F" w:rsidRPr="0097419F" w:rsidRDefault="0097419F" w:rsidP="0097419F">
            <w:pPr>
              <w:spacing w:before="195"/>
              <w:rPr>
                <w:bCs w:val="0"/>
                <w:sz w:val="22"/>
                <w:szCs w:val="22"/>
                <w:lang w:eastAsia="lv-LV"/>
              </w:rPr>
            </w:pPr>
            <w:r w:rsidRPr="0097419F">
              <w:rPr>
                <w:bCs w:val="0"/>
                <w:sz w:val="22"/>
                <w:szCs w:val="22"/>
                <w:lang w:eastAsia="lv-LV"/>
              </w:rPr>
              <w:t>Saistošie noteikumi aizstāj spēkā esošos saistošos noteikumus.</w:t>
            </w:r>
          </w:p>
          <w:p w14:paraId="2BFDBE54"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Saistošo noteikumu projektam ir tieša ietekme uz pašvaldības budžetu. Pašvaldības budžetā 2023.gadā Saistošo noteikumu izpildes nodrošināšanai paredzēti 372025 </w:t>
            </w:r>
            <w:r w:rsidRPr="0097419F">
              <w:rPr>
                <w:bCs w:val="0"/>
                <w:i/>
                <w:iCs/>
                <w:sz w:val="22"/>
                <w:szCs w:val="22"/>
                <w:lang w:eastAsia="lv-LV"/>
              </w:rPr>
              <w:t>euro</w:t>
            </w:r>
            <w:r w:rsidRPr="0097419F">
              <w:rPr>
                <w:bCs w:val="0"/>
                <w:sz w:val="22"/>
                <w:szCs w:val="22"/>
                <w:lang w:eastAsia="lv-LV"/>
              </w:rPr>
              <w:t>. Plānotais klientu palielinājums - par 15%. Saistībā ar ienākumu mediānas un ar to saistīto minimālo ienākumu sliekšņu palielinājumu tiek plānots, ka 2023.gada budžetā nebūs nepieciešami papildu finanšu līdzekļi.</w:t>
            </w:r>
          </w:p>
        </w:tc>
      </w:tr>
      <w:tr w:rsidR="0097419F" w:rsidRPr="0097419F" w14:paraId="0A0FEDDC"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5698CADB" w14:textId="77777777" w:rsidR="0097419F" w:rsidRPr="0097419F" w:rsidRDefault="0097419F" w:rsidP="0097419F">
            <w:pPr>
              <w:spacing w:before="195"/>
              <w:rPr>
                <w:bCs w:val="0"/>
                <w:sz w:val="20"/>
                <w:szCs w:val="20"/>
                <w:lang w:eastAsia="lv-LV"/>
              </w:rPr>
            </w:pPr>
            <w:r w:rsidRPr="0097419F">
              <w:rPr>
                <w:bCs w:val="0"/>
                <w:sz w:val="20"/>
                <w:szCs w:val="20"/>
                <w:lang w:eastAsia="lv-LV"/>
              </w:rPr>
              <w:t>3. Sociālā ietekme, ietekme uz vidi, iedzīvotāju veselību, uzņēmējdarbības vidi pašvaldības teritorijā, kā arī plānotā regulējuma ietekme uz konkurenci</w:t>
            </w:r>
          </w:p>
        </w:tc>
        <w:tc>
          <w:tcPr>
            <w:tcW w:w="3800" w:type="pct"/>
            <w:tcBorders>
              <w:top w:val="outset" w:sz="6" w:space="0" w:color="414142"/>
              <w:left w:val="outset" w:sz="6" w:space="0" w:color="414142"/>
              <w:bottom w:val="outset" w:sz="6" w:space="0" w:color="414142"/>
              <w:right w:val="outset" w:sz="6" w:space="0" w:color="414142"/>
            </w:tcBorders>
            <w:hideMark/>
          </w:tcPr>
          <w:p w14:paraId="3EAB24C7" w14:textId="77777777" w:rsidR="0097419F" w:rsidRPr="0097419F" w:rsidRDefault="0097419F" w:rsidP="0097419F">
            <w:pPr>
              <w:spacing w:before="195"/>
              <w:jc w:val="both"/>
              <w:rPr>
                <w:bCs w:val="0"/>
                <w:sz w:val="22"/>
                <w:szCs w:val="22"/>
                <w:lang w:eastAsia="lv-LV"/>
              </w:rPr>
            </w:pPr>
            <w:r w:rsidRPr="0097419F">
              <w:rPr>
                <w:bCs w:val="0"/>
                <w:sz w:val="22"/>
                <w:szCs w:val="22"/>
                <w:lang w:eastAsia="lv-LV"/>
              </w:rPr>
              <w:t>Mērķa grupa, uz kuru attiecināms Saistošo noteikumu tiesiskais regulējums, ir sociāli neaizsargātas, ar zemiem ienākumiem mājsaimniecības un mājsaimniecībās esošas personas, kuru dzīvesvieta deklarēta Olaines novada pašvaldības administratīvajā teritorijā.</w:t>
            </w:r>
            <w:bookmarkStart w:id="179" w:name="_Hlk136511333"/>
          </w:p>
          <w:bookmarkEnd w:id="179"/>
          <w:p w14:paraId="46AEAB60" w14:textId="77777777" w:rsidR="0097419F" w:rsidRPr="0097419F" w:rsidRDefault="0097419F" w:rsidP="0097419F">
            <w:pPr>
              <w:spacing w:before="100" w:beforeAutospacing="1" w:line="293" w:lineRule="atLeast"/>
              <w:rPr>
                <w:bCs w:val="0"/>
                <w:sz w:val="22"/>
                <w:szCs w:val="22"/>
                <w:lang w:eastAsia="lv-LV"/>
              </w:rPr>
            </w:pPr>
            <w:r w:rsidRPr="0097419F">
              <w:rPr>
                <w:bCs w:val="0"/>
                <w:sz w:val="22"/>
                <w:szCs w:val="22"/>
                <w:lang w:eastAsia="lv-LV"/>
              </w:rPr>
              <w:t>Saistošo noteikumu tiesiskais regulējums sekmēs Saistošo noteikumu mērķgrupu pamatvajadzību nodrošināšanu, sociālās un materiālās situācijas uzlabošanos.</w:t>
            </w:r>
          </w:p>
          <w:p w14:paraId="35F16DD9" w14:textId="77777777" w:rsidR="0097419F" w:rsidRPr="0097419F" w:rsidRDefault="0097419F" w:rsidP="0097419F">
            <w:pPr>
              <w:spacing w:before="100" w:beforeAutospacing="1" w:line="293" w:lineRule="atLeast"/>
              <w:rPr>
                <w:bCs w:val="0"/>
                <w:sz w:val="22"/>
                <w:szCs w:val="22"/>
                <w:lang w:eastAsia="lv-LV"/>
              </w:rPr>
            </w:pPr>
            <w:r w:rsidRPr="0097419F">
              <w:rPr>
                <w:bCs w:val="0"/>
                <w:sz w:val="22"/>
                <w:szCs w:val="22"/>
                <w:lang w:eastAsia="lv-LV"/>
              </w:rPr>
              <w:t>Saistošo noteikumu tiesiskais regulējums tieši neietekmēs uzņēmējdarbības vidi un konkurenci.</w:t>
            </w:r>
          </w:p>
        </w:tc>
      </w:tr>
      <w:tr w:rsidR="0097419F" w:rsidRPr="0097419F" w14:paraId="4B3580C8"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2024C41A" w14:textId="77777777" w:rsidR="0097419F" w:rsidRPr="0097419F" w:rsidRDefault="0097419F" w:rsidP="0097419F">
            <w:pPr>
              <w:spacing w:before="195"/>
              <w:rPr>
                <w:bCs w:val="0"/>
                <w:sz w:val="20"/>
                <w:szCs w:val="20"/>
                <w:lang w:eastAsia="lv-LV"/>
              </w:rPr>
            </w:pPr>
            <w:r w:rsidRPr="0097419F">
              <w:rPr>
                <w:bCs w:val="0"/>
                <w:sz w:val="20"/>
                <w:szCs w:val="20"/>
                <w:lang w:eastAsia="lv-LV"/>
              </w:rPr>
              <w:t>4. Ietekme uz administratīvajām procedūrām un to izmaksām</w:t>
            </w:r>
          </w:p>
        </w:tc>
        <w:tc>
          <w:tcPr>
            <w:tcW w:w="3800" w:type="pct"/>
            <w:tcBorders>
              <w:top w:val="outset" w:sz="6" w:space="0" w:color="414142"/>
              <w:left w:val="outset" w:sz="6" w:space="0" w:color="414142"/>
              <w:bottom w:val="outset" w:sz="6" w:space="0" w:color="414142"/>
              <w:right w:val="outset" w:sz="6" w:space="0" w:color="414142"/>
            </w:tcBorders>
            <w:hideMark/>
          </w:tcPr>
          <w:p w14:paraId="3D83CF3F" w14:textId="77777777" w:rsidR="0097419F" w:rsidRPr="0097419F" w:rsidRDefault="0097419F" w:rsidP="0097419F">
            <w:pPr>
              <w:spacing w:before="195"/>
              <w:jc w:val="both"/>
              <w:rPr>
                <w:bCs w:val="0"/>
                <w:sz w:val="22"/>
                <w:szCs w:val="22"/>
                <w:lang w:eastAsia="lv-LV"/>
              </w:rPr>
            </w:pPr>
            <w:r w:rsidRPr="0097419F">
              <w:rPr>
                <w:bCs w:val="0"/>
                <w:sz w:val="22"/>
                <w:szCs w:val="22"/>
                <w:lang w:eastAsia="lv-LV"/>
              </w:rPr>
              <w:t>Saistošo noteikumu izpildi nodrošina Olaines novada pašvaldības aģentūra ‘’Olaines sociālais dienests’’, kuras lēmumus var apstrīdēt Olaines novada pašvaldībā. Olaines novada pašvaldības lēmumus var pārsūdzēt Administratīvajā rajona tiesā.</w:t>
            </w:r>
          </w:p>
          <w:p w14:paraId="04B26767" w14:textId="77777777" w:rsidR="0097419F" w:rsidRPr="0097419F" w:rsidRDefault="0097419F" w:rsidP="0097419F">
            <w:pPr>
              <w:spacing w:before="100" w:beforeAutospacing="1" w:line="293" w:lineRule="atLeast"/>
              <w:rPr>
                <w:bCs w:val="0"/>
                <w:sz w:val="22"/>
                <w:szCs w:val="22"/>
                <w:lang w:eastAsia="lv-LV"/>
              </w:rPr>
            </w:pPr>
            <w:r w:rsidRPr="0097419F">
              <w:rPr>
                <w:bCs w:val="0"/>
                <w:sz w:val="22"/>
                <w:szCs w:val="22"/>
                <w:lang w:eastAsia="lv-LV"/>
              </w:rPr>
              <w:lastRenderedPageBreak/>
              <w:t>Administratīvo procedūru izmaksas nav paredzētas.</w:t>
            </w:r>
          </w:p>
        </w:tc>
      </w:tr>
      <w:tr w:rsidR="0097419F" w:rsidRPr="0097419F" w14:paraId="32511015"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5E9A527E" w14:textId="77777777" w:rsidR="0097419F" w:rsidRPr="0097419F" w:rsidRDefault="0097419F" w:rsidP="0097419F">
            <w:pPr>
              <w:spacing w:before="195"/>
              <w:rPr>
                <w:bCs w:val="0"/>
                <w:sz w:val="20"/>
                <w:szCs w:val="20"/>
                <w:lang w:eastAsia="lv-LV"/>
              </w:rPr>
            </w:pPr>
            <w:r w:rsidRPr="0097419F">
              <w:rPr>
                <w:bCs w:val="0"/>
                <w:sz w:val="20"/>
                <w:szCs w:val="20"/>
                <w:lang w:eastAsia="lv-LV"/>
              </w:rPr>
              <w:lastRenderedPageBreak/>
              <w:t>5. Ietekme uz pašvaldības funkcijām un cilvēkresursiem</w:t>
            </w:r>
          </w:p>
        </w:tc>
        <w:tc>
          <w:tcPr>
            <w:tcW w:w="3800" w:type="pct"/>
            <w:tcBorders>
              <w:top w:val="outset" w:sz="6" w:space="0" w:color="414142"/>
              <w:left w:val="outset" w:sz="6" w:space="0" w:color="414142"/>
              <w:bottom w:val="outset" w:sz="6" w:space="0" w:color="414142"/>
              <w:right w:val="outset" w:sz="6" w:space="0" w:color="414142"/>
            </w:tcBorders>
            <w:hideMark/>
          </w:tcPr>
          <w:p w14:paraId="615BA3CF" w14:textId="77777777" w:rsidR="0097419F" w:rsidRPr="0097419F" w:rsidRDefault="0097419F" w:rsidP="0097419F">
            <w:pPr>
              <w:spacing w:before="195"/>
              <w:jc w:val="both"/>
              <w:rPr>
                <w:bCs w:val="0"/>
                <w:sz w:val="22"/>
                <w:szCs w:val="22"/>
                <w:lang w:eastAsia="lv-LV"/>
              </w:rPr>
            </w:pPr>
            <w:r w:rsidRPr="0097419F">
              <w:rPr>
                <w:bCs w:val="0"/>
                <w:sz w:val="22"/>
                <w:szCs w:val="22"/>
                <w:lang w:eastAsia="lv-LV"/>
              </w:rPr>
              <w:t xml:space="preserve">Saistošie noteikumi izstrādāti, lai nodrošinātu </w:t>
            </w:r>
            <w:r w:rsidRPr="0097419F">
              <w:rPr>
                <w:rFonts w:eastAsiaTheme="minorHAnsi"/>
                <w:bCs w:val="0"/>
                <w:kern w:val="2"/>
                <w:sz w:val="22"/>
                <w:szCs w:val="22"/>
                <w:shd w:val="clear" w:color="auto" w:fill="FFFFFF"/>
                <w14:ligatures w14:val="standardContextual"/>
              </w:rPr>
              <w:t xml:space="preserve">iedzīvotājiem atbalstu sociālo problēmu risināšanā, kā arī iespēju saņemt sociālo palīdzību un sociālos pakalpojumus </w:t>
            </w:r>
            <w:r w:rsidRPr="0097419F">
              <w:rPr>
                <w:bCs w:val="0"/>
                <w:sz w:val="22"/>
                <w:szCs w:val="22"/>
                <w:lang w:eastAsia="lv-LV"/>
              </w:rPr>
              <w:t>atbilstoši </w:t>
            </w:r>
            <w:hyperlink r:id="rId74" w:tgtFrame="_blank" w:history="1">
              <w:r w:rsidRPr="0097419F">
                <w:rPr>
                  <w:bCs w:val="0"/>
                  <w:sz w:val="22"/>
                  <w:szCs w:val="22"/>
                  <w:u w:val="single"/>
                  <w:lang w:eastAsia="lv-LV"/>
                </w:rPr>
                <w:t>Pašvaldību likuma</w:t>
              </w:r>
            </w:hyperlink>
            <w:r w:rsidRPr="0097419F">
              <w:rPr>
                <w:bCs w:val="0"/>
                <w:sz w:val="22"/>
                <w:szCs w:val="22"/>
                <w:lang w:eastAsia="lv-LV"/>
              </w:rPr>
              <w:t> </w:t>
            </w:r>
            <w:hyperlink r:id="rId75" w:anchor="p5" w:tgtFrame="_blank" w:history="1">
              <w:r w:rsidRPr="0097419F">
                <w:rPr>
                  <w:bCs w:val="0"/>
                  <w:sz w:val="22"/>
                  <w:szCs w:val="22"/>
                  <w:u w:val="single"/>
                  <w:lang w:eastAsia="lv-LV"/>
                </w:rPr>
                <w:t>4. panta pirmās daļas 9.punktam.</w:t>
              </w:r>
            </w:hyperlink>
          </w:p>
          <w:p w14:paraId="13A81597" w14:textId="77777777" w:rsidR="0097419F" w:rsidRPr="0097419F" w:rsidRDefault="0097419F" w:rsidP="0097419F">
            <w:pPr>
              <w:spacing w:before="100" w:beforeAutospacing="1" w:line="293" w:lineRule="atLeast"/>
              <w:rPr>
                <w:bCs w:val="0"/>
                <w:sz w:val="22"/>
                <w:szCs w:val="22"/>
                <w:lang w:eastAsia="lv-LV"/>
              </w:rPr>
            </w:pPr>
            <w:r w:rsidRPr="0097419F">
              <w:rPr>
                <w:bCs w:val="0"/>
                <w:sz w:val="22"/>
                <w:szCs w:val="22"/>
                <w:lang w:eastAsia="lv-LV"/>
              </w:rPr>
              <w:t>Saistošo noteikumu izpildes nodrošināšanai nav nepieciešams veidot jaunas pašvaldības institūcijas, darba vietas vai paplašināt esošo institūciju kompetenci.</w:t>
            </w:r>
          </w:p>
        </w:tc>
      </w:tr>
      <w:tr w:rsidR="0097419F" w:rsidRPr="0097419F" w14:paraId="5293E290"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6AE2C161" w14:textId="77777777" w:rsidR="0097419F" w:rsidRPr="0097419F" w:rsidRDefault="0097419F" w:rsidP="0097419F">
            <w:pPr>
              <w:spacing w:before="195"/>
              <w:rPr>
                <w:bCs w:val="0"/>
                <w:sz w:val="20"/>
                <w:szCs w:val="20"/>
                <w:lang w:eastAsia="lv-LV"/>
              </w:rPr>
            </w:pPr>
            <w:r w:rsidRPr="0097419F">
              <w:rPr>
                <w:bCs w:val="0"/>
                <w:sz w:val="20"/>
                <w:szCs w:val="20"/>
                <w:lang w:eastAsia="lv-LV"/>
              </w:rPr>
              <w:t>6. Informācija par izpildes nodrošināšanu</w:t>
            </w:r>
          </w:p>
        </w:tc>
        <w:tc>
          <w:tcPr>
            <w:tcW w:w="3800" w:type="pct"/>
            <w:tcBorders>
              <w:top w:val="outset" w:sz="6" w:space="0" w:color="414142"/>
              <w:left w:val="outset" w:sz="6" w:space="0" w:color="414142"/>
              <w:bottom w:val="outset" w:sz="6" w:space="0" w:color="414142"/>
              <w:right w:val="outset" w:sz="6" w:space="0" w:color="414142"/>
            </w:tcBorders>
            <w:hideMark/>
          </w:tcPr>
          <w:p w14:paraId="18219895" w14:textId="77777777" w:rsidR="0097419F" w:rsidRPr="0097419F" w:rsidRDefault="0097419F" w:rsidP="0097419F">
            <w:pPr>
              <w:spacing w:before="100" w:beforeAutospacing="1" w:line="293" w:lineRule="atLeast"/>
              <w:jc w:val="both"/>
              <w:rPr>
                <w:bCs w:val="0"/>
                <w:sz w:val="22"/>
                <w:szCs w:val="22"/>
                <w:lang w:eastAsia="lv-LV"/>
              </w:rPr>
            </w:pPr>
            <w:r w:rsidRPr="0097419F">
              <w:rPr>
                <w:bCs w:val="0"/>
                <w:sz w:val="22"/>
                <w:szCs w:val="22"/>
                <w:lang w:eastAsia="lv-LV"/>
              </w:rPr>
              <w:t>Saistošo noteikumu izpildi un pabalstu izmaksu nodrošina Olaines novada pašvaldības aģentūra ‘’Olaines sociālais dienests’’.</w:t>
            </w:r>
          </w:p>
          <w:p w14:paraId="5BE746CC" w14:textId="77777777" w:rsidR="0097419F" w:rsidRPr="0097419F" w:rsidRDefault="0097419F" w:rsidP="0097419F">
            <w:pPr>
              <w:spacing w:before="100" w:beforeAutospacing="1" w:line="293" w:lineRule="atLeast"/>
              <w:rPr>
                <w:bCs w:val="0"/>
                <w:sz w:val="20"/>
                <w:szCs w:val="20"/>
                <w:lang w:eastAsia="lv-LV"/>
              </w:rPr>
            </w:pPr>
          </w:p>
        </w:tc>
      </w:tr>
      <w:tr w:rsidR="0097419F" w:rsidRPr="0097419F" w14:paraId="77E75CA9"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0E67A214" w14:textId="77777777" w:rsidR="0097419F" w:rsidRPr="0097419F" w:rsidRDefault="0097419F" w:rsidP="0097419F">
            <w:pPr>
              <w:spacing w:before="195"/>
              <w:rPr>
                <w:bCs w:val="0"/>
                <w:sz w:val="20"/>
                <w:szCs w:val="20"/>
                <w:lang w:eastAsia="lv-LV"/>
              </w:rPr>
            </w:pPr>
            <w:r w:rsidRPr="0097419F">
              <w:rPr>
                <w:bCs w:val="0"/>
                <w:sz w:val="20"/>
                <w:szCs w:val="20"/>
                <w:lang w:eastAsia="lv-LV"/>
              </w:rPr>
              <w:t>7. Prasību un izmaksu samērīgums pret ieguvumiem, ko sniedz mērķa sasniegšana</w:t>
            </w:r>
          </w:p>
        </w:tc>
        <w:tc>
          <w:tcPr>
            <w:tcW w:w="3800" w:type="pct"/>
            <w:tcBorders>
              <w:top w:val="outset" w:sz="6" w:space="0" w:color="414142"/>
              <w:left w:val="outset" w:sz="6" w:space="0" w:color="414142"/>
              <w:bottom w:val="outset" w:sz="6" w:space="0" w:color="414142"/>
              <w:right w:val="outset" w:sz="6" w:space="0" w:color="414142"/>
            </w:tcBorders>
            <w:hideMark/>
          </w:tcPr>
          <w:p w14:paraId="38C1A518" w14:textId="77777777" w:rsidR="0097419F" w:rsidRPr="0097419F" w:rsidRDefault="0097419F" w:rsidP="0097419F">
            <w:pPr>
              <w:spacing w:before="195"/>
              <w:jc w:val="both"/>
              <w:rPr>
                <w:bCs w:val="0"/>
                <w:sz w:val="20"/>
                <w:szCs w:val="20"/>
                <w:lang w:eastAsia="lv-LV"/>
              </w:rPr>
            </w:pPr>
            <w:r w:rsidRPr="0097419F">
              <w:rPr>
                <w:bCs w:val="0"/>
                <w:sz w:val="22"/>
                <w:szCs w:val="22"/>
                <w:lang w:eastAsia="lv-LV"/>
              </w:rPr>
              <w:t>Saistošie noteikumi ir piemēroti iecerētā mērķa sasniegšanas nodrošināšanai. Pašvaldības izraudzītie līdzekļi ir leģitīmi un rīcība ir atbilstoša augstākstāvošiem normatīviem aktiem.</w:t>
            </w:r>
          </w:p>
        </w:tc>
      </w:tr>
      <w:tr w:rsidR="0097419F" w:rsidRPr="0097419F" w14:paraId="4B2D31B3" w14:textId="77777777" w:rsidTr="002621BA">
        <w:tc>
          <w:tcPr>
            <w:tcW w:w="1200" w:type="pct"/>
            <w:tcBorders>
              <w:top w:val="outset" w:sz="6" w:space="0" w:color="414142"/>
              <w:left w:val="outset" w:sz="6" w:space="0" w:color="414142"/>
              <w:bottom w:val="outset" w:sz="6" w:space="0" w:color="414142"/>
              <w:right w:val="outset" w:sz="6" w:space="0" w:color="414142"/>
            </w:tcBorders>
            <w:hideMark/>
          </w:tcPr>
          <w:p w14:paraId="01DAC286" w14:textId="77777777" w:rsidR="0097419F" w:rsidRPr="0097419F" w:rsidRDefault="0097419F" w:rsidP="0097419F">
            <w:pPr>
              <w:spacing w:before="195"/>
              <w:rPr>
                <w:bCs w:val="0"/>
                <w:sz w:val="20"/>
                <w:szCs w:val="20"/>
                <w:lang w:eastAsia="lv-LV"/>
              </w:rPr>
            </w:pPr>
            <w:r w:rsidRPr="0097419F">
              <w:rPr>
                <w:bCs w:val="0"/>
                <w:sz w:val="20"/>
                <w:szCs w:val="20"/>
                <w:lang w:eastAsia="lv-LV"/>
              </w:rPr>
              <w:t>8. Izstrādes gaitā veiktās konsultācijas ar privātpersonām un institūcijām</w:t>
            </w:r>
          </w:p>
        </w:tc>
        <w:tc>
          <w:tcPr>
            <w:tcW w:w="3800" w:type="pct"/>
            <w:tcBorders>
              <w:top w:val="outset" w:sz="6" w:space="0" w:color="414142"/>
              <w:left w:val="outset" w:sz="6" w:space="0" w:color="414142"/>
              <w:bottom w:val="outset" w:sz="6" w:space="0" w:color="414142"/>
              <w:right w:val="outset" w:sz="6" w:space="0" w:color="414142"/>
            </w:tcBorders>
            <w:hideMark/>
          </w:tcPr>
          <w:p w14:paraId="40653D5C" w14:textId="77777777" w:rsidR="0097419F" w:rsidRPr="0097419F" w:rsidRDefault="0097419F" w:rsidP="0097419F">
            <w:pPr>
              <w:spacing w:before="195"/>
              <w:jc w:val="both"/>
              <w:rPr>
                <w:bCs w:val="0"/>
                <w:sz w:val="22"/>
                <w:szCs w:val="22"/>
                <w:lang w:eastAsia="lv-LV"/>
              </w:rPr>
            </w:pPr>
            <w:r w:rsidRPr="0097419F">
              <w:rPr>
                <w:bCs w:val="0"/>
                <w:sz w:val="22"/>
                <w:szCs w:val="22"/>
                <w:lang w:eastAsia="lv-LV"/>
              </w:rPr>
              <w:t>Saistošo noteikumu projekts no 14.06.2023. līdz 29.06.2023. publicēts pašvaldības mājaslapā sabiedrības viedokļa noskaidrošanai.</w:t>
            </w:r>
          </w:p>
          <w:p w14:paraId="06EFD27C" w14:textId="77777777" w:rsidR="0097419F" w:rsidRPr="0097419F" w:rsidRDefault="0097419F" w:rsidP="0097419F">
            <w:pPr>
              <w:spacing w:before="195"/>
              <w:jc w:val="both"/>
              <w:rPr>
                <w:bCs w:val="0"/>
                <w:sz w:val="22"/>
                <w:szCs w:val="22"/>
                <w:lang w:eastAsia="lv-LV"/>
              </w:rPr>
            </w:pPr>
            <w:r w:rsidRPr="0097419F">
              <w:rPr>
                <w:bCs w:val="0"/>
                <w:sz w:val="22"/>
                <w:szCs w:val="22"/>
                <w:lang w:eastAsia="lv-LV"/>
              </w:rPr>
              <w:t>Priekšlikumi nav saņemti.</w:t>
            </w:r>
          </w:p>
          <w:p w14:paraId="396AA448" w14:textId="77777777" w:rsidR="0097419F" w:rsidRPr="0097419F" w:rsidRDefault="0097419F" w:rsidP="0097419F">
            <w:pPr>
              <w:spacing w:before="100" w:beforeAutospacing="1" w:line="293" w:lineRule="atLeast"/>
              <w:rPr>
                <w:bCs w:val="0"/>
                <w:sz w:val="20"/>
                <w:szCs w:val="20"/>
                <w:lang w:eastAsia="lv-LV"/>
              </w:rPr>
            </w:pPr>
            <w:r w:rsidRPr="0097419F">
              <w:rPr>
                <w:bCs w:val="0"/>
                <w:sz w:val="22"/>
                <w:szCs w:val="22"/>
                <w:lang w:eastAsia="lv-LV"/>
              </w:rPr>
              <w:t>__________________________________________________________________</w:t>
            </w:r>
          </w:p>
        </w:tc>
      </w:tr>
    </w:tbl>
    <w:p w14:paraId="1FD88E2D" w14:textId="77777777" w:rsidR="0097419F" w:rsidRPr="0097419F" w:rsidRDefault="0097419F" w:rsidP="0097419F">
      <w:pPr>
        <w:rPr>
          <w:rFonts w:ascii="Arial" w:hAnsi="Arial" w:cs="Arial"/>
          <w:bCs w:val="0"/>
          <w:color w:val="000000"/>
          <w:sz w:val="27"/>
          <w:szCs w:val="27"/>
          <w:lang w:eastAsia="lv-LV"/>
        </w:rPr>
      </w:pPr>
    </w:p>
    <w:p w14:paraId="51D30846" w14:textId="77777777" w:rsidR="0097419F" w:rsidRPr="0097419F" w:rsidRDefault="0097419F" w:rsidP="0097419F">
      <w:pPr>
        <w:shd w:val="clear" w:color="auto" w:fill="FFFFFF"/>
        <w:rPr>
          <w:bCs w:val="0"/>
          <w:sz w:val="24"/>
          <w:szCs w:val="24"/>
          <w:lang w:eastAsia="lv-LV"/>
        </w:rPr>
      </w:pPr>
      <w:r w:rsidRPr="0097419F">
        <w:rPr>
          <w:bCs w:val="0"/>
          <w:sz w:val="24"/>
          <w:szCs w:val="24"/>
          <w:lang w:eastAsia="lv-LV"/>
        </w:rPr>
        <w:t>Domes priekšsēdētājs </w:t>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r>
      <w:r w:rsidRPr="0097419F">
        <w:rPr>
          <w:bCs w:val="0"/>
          <w:sz w:val="24"/>
          <w:szCs w:val="24"/>
          <w:lang w:eastAsia="lv-LV"/>
        </w:rPr>
        <w:tab/>
        <w:t>A. Bergs</w:t>
      </w:r>
    </w:p>
    <w:p w14:paraId="27F13A8D" w14:textId="77777777" w:rsidR="0097419F" w:rsidRPr="0097419F" w:rsidRDefault="0097419F" w:rsidP="0097419F">
      <w:pPr>
        <w:spacing w:after="160" w:line="259" w:lineRule="auto"/>
        <w:rPr>
          <w:rFonts w:eastAsiaTheme="minorHAnsi"/>
          <w:bCs w:val="0"/>
          <w:kern w:val="2"/>
          <w:sz w:val="24"/>
          <w:szCs w:val="24"/>
          <w14:ligatures w14:val="standardContextual"/>
        </w:rPr>
      </w:pPr>
    </w:p>
    <w:p w14:paraId="6C5FF3E2" w14:textId="77777777" w:rsidR="0097419F" w:rsidRPr="0097419F" w:rsidRDefault="0097419F" w:rsidP="0097419F">
      <w:pPr>
        <w:spacing w:after="160" w:line="259" w:lineRule="auto"/>
        <w:rPr>
          <w:rFonts w:eastAsiaTheme="minorHAnsi"/>
          <w:bCs w:val="0"/>
          <w:kern w:val="2"/>
          <w:sz w:val="24"/>
          <w:szCs w:val="24"/>
          <w14:ligatures w14:val="standardContextual"/>
        </w:rPr>
      </w:pPr>
    </w:p>
    <w:p w14:paraId="5C9B3943" w14:textId="5CFEC209" w:rsidR="0097419F" w:rsidRDefault="0097419F">
      <w:pPr>
        <w:spacing w:after="160" w:line="259" w:lineRule="auto"/>
        <w:rPr>
          <w:b/>
          <w:bCs w:val="0"/>
          <w:sz w:val="20"/>
          <w:szCs w:val="20"/>
          <w:lang w:eastAsia="lv-LV"/>
        </w:rPr>
      </w:pPr>
      <w:r>
        <w:rPr>
          <w:b/>
          <w:bCs w:val="0"/>
          <w:sz w:val="20"/>
          <w:szCs w:val="20"/>
          <w:lang w:eastAsia="lv-LV"/>
        </w:rPr>
        <w:br w:type="page"/>
      </w:r>
    </w:p>
    <w:p w14:paraId="3F82BA89" w14:textId="77777777" w:rsidR="00E548AA" w:rsidRPr="00E548AA" w:rsidRDefault="00E548AA" w:rsidP="00E548AA">
      <w:pPr>
        <w:keepNext/>
        <w:tabs>
          <w:tab w:val="left" w:pos="4111"/>
        </w:tabs>
        <w:ind w:left="4111" w:right="-760" w:hanging="4111"/>
        <w:outlineLvl w:val="6"/>
        <w:rPr>
          <w:bCs w:val="0"/>
          <w:sz w:val="24"/>
          <w:szCs w:val="24"/>
        </w:rPr>
      </w:pPr>
      <w:r w:rsidRPr="00E548AA">
        <w:rPr>
          <w:bCs w:val="0"/>
          <w:sz w:val="24"/>
          <w:szCs w:val="24"/>
        </w:rPr>
        <w:lastRenderedPageBreak/>
        <w:t xml:space="preserve">                                                              Lēmuma projekts</w:t>
      </w:r>
    </w:p>
    <w:p w14:paraId="153AEF91" w14:textId="77777777" w:rsidR="00E548AA" w:rsidRPr="00E548AA" w:rsidRDefault="00E548AA" w:rsidP="00E548AA">
      <w:pPr>
        <w:rPr>
          <w:sz w:val="24"/>
          <w:szCs w:val="24"/>
        </w:rPr>
      </w:pPr>
      <w:r w:rsidRPr="00E548AA">
        <w:rPr>
          <w:sz w:val="24"/>
          <w:szCs w:val="24"/>
        </w:rPr>
        <w:t xml:space="preserve">                                                                          Olainē</w:t>
      </w:r>
    </w:p>
    <w:p w14:paraId="11054055" w14:textId="77777777" w:rsidR="00E548AA" w:rsidRPr="00E548AA" w:rsidRDefault="00E548AA" w:rsidP="00E548AA">
      <w:pPr>
        <w:rPr>
          <w:sz w:val="24"/>
          <w:szCs w:val="24"/>
        </w:rPr>
      </w:pPr>
    </w:p>
    <w:p w14:paraId="1181A844" w14:textId="77777777" w:rsidR="00E548AA" w:rsidRPr="00E548AA" w:rsidRDefault="00E548AA" w:rsidP="00E548AA">
      <w:pPr>
        <w:rPr>
          <w:sz w:val="24"/>
          <w:szCs w:val="24"/>
        </w:rPr>
      </w:pPr>
      <w:r w:rsidRPr="00E548AA">
        <w:rPr>
          <w:sz w:val="24"/>
          <w:szCs w:val="24"/>
        </w:rPr>
        <w:t>2023.gada 26.jūlijā</w:t>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t>Nr.8</w:t>
      </w:r>
    </w:p>
    <w:p w14:paraId="3620F2B3" w14:textId="77777777" w:rsidR="00E548AA" w:rsidRPr="00E548AA" w:rsidRDefault="00E548AA" w:rsidP="00E548AA">
      <w:pPr>
        <w:rPr>
          <w:sz w:val="24"/>
          <w:szCs w:val="24"/>
        </w:rPr>
      </w:pPr>
    </w:p>
    <w:p w14:paraId="290B8722" w14:textId="77777777" w:rsidR="00E548AA" w:rsidRPr="00E548AA" w:rsidRDefault="00E548AA" w:rsidP="00E548AA">
      <w:pPr>
        <w:jc w:val="both"/>
        <w:rPr>
          <w:b/>
          <w:bCs w:val="0"/>
          <w:color w:val="000000"/>
          <w:sz w:val="24"/>
          <w:szCs w:val="24"/>
        </w:rPr>
      </w:pPr>
      <w:r w:rsidRPr="00E548AA">
        <w:rPr>
          <w:b/>
          <w:bCs w:val="0"/>
          <w:color w:val="000000"/>
          <w:sz w:val="24"/>
          <w:szCs w:val="24"/>
        </w:rPr>
        <w:t xml:space="preserve">Par dzīvojamās telpas (dzīvokļa) Zeiferta ielā 3-_  (Olainē) </w:t>
      </w:r>
    </w:p>
    <w:p w14:paraId="3A4BEF7B" w14:textId="77777777" w:rsidR="00E548AA" w:rsidRPr="00E548AA" w:rsidRDefault="00E548AA" w:rsidP="00E548AA">
      <w:pPr>
        <w:jc w:val="both"/>
        <w:rPr>
          <w:b/>
          <w:bCs w:val="0"/>
          <w:strike/>
          <w:color w:val="000000"/>
          <w:sz w:val="24"/>
          <w:szCs w:val="24"/>
        </w:rPr>
      </w:pPr>
      <w:r w:rsidRPr="00E548AA">
        <w:rPr>
          <w:b/>
          <w:bCs w:val="0"/>
          <w:color w:val="000000"/>
          <w:sz w:val="24"/>
          <w:szCs w:val="24"/>
        </w:rPr>
        <w:t xml:space="preserve">īres līguma noslēgšanu  ar  D Š   </w:t>
      </w:r>
    </w:p>
    <w:p w14:paraId="0E2F0A25" w14:textId="77777777" w:rsidR="00E548AA" w:rsidRPr="00E548AA" w:rsidRDefault="00E548AA" w:rsidP="00E548AA">
      <w:pPr>
        <w:jc w:val="both"/>
        <w:rPr>
          <w:sz w:val="24"/>
          <w:szCs w:val="24"/>
        </w:rPr>
      </w:pPr>
      <w:r w:rsidRPr="00E548AA">
        <w:rPr>
          <w:b/>
          <w:bCs w:val="0"/>
          <w:sz w:val="24"/>
          <w:szCs w:val="24"/>
        </w:rPr>
        <w:tab/>
      </w:r>
      <w:r w:rsidRPr="00E548AA">
        <w:rPr>
          <w:b/>
          <w:bCs w:val="0"/>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r>
      <w:r w:rsidRPr="00E548AA">
        <w:rPr>
          <w:sz w:val="24"/>
          <w:szCs w:val="24"/>
        </w:rPr>
        <w:tab/>
        <w:t xml:space="preserve"> </w:t>
      </w:r>
    </w:p>
    <w:p w14:paraId="3DA4D35B" w14:textId="77777777" w:rsidR="00E548AA" w:rsidRPr="00E548AA" w:rsidRDefault="00E548AA" w:rsidP="00E548AA">
      <w:pPr>
        <w:ind w:firstLine="709"/>
        <w:jc w:val="both"/>
        <w:rPr>
          <w:b/>
          <w:color w:val="000000"/>
          <w:sz w:val="24"/>
          <w:szCs w:val="24"/>
        </w:rPr>
      </w:pPr>
      <w:r w:rsidRPr="00E548AA">
        <w:rPr>
          <w:color w:val="000000"/>
          <w:sz w:val="24"/>
          <w:szCs w:val="24"/>
        </w:rPr>
        <w:t xml:space="preserve">Izskatot Olaines novada pašvaldības aģentūras “Olaines sociālais dienests” 2023.gada 27.jūnija rakstu Nr.OSD/1-07/23/589-ND “Uzziņa par D Š ”, konstatēts, ka D Š , personas kods _ , ir pilngadīgs bārenis, kurš turpina mācības Jelgavas Amatu vidusskolā, apgūst pavāra profesiju. </w:t>
      </w:r>
    </w:p>
    <w:p w14:paraId="774D2073" w14:textId="77777777" w:rsidR="00E548AA" w:rsidRPr="00E548AA" w:rsidRDefault="00E548AA" w:rsidP="00E548AA">
      <w:pPr>
        <w:ind w:right="140" w:firstLine="720"/>
        <w:jc w:val="both"/>
        <w:rPr>
          <w:color w:val="000000"/>
          <w:sz w:val="24"/>
          <w:szCs w:val="24"/>
        </w:rPr>
      </w:pPr>
      <w:r w:rsidRPr="00E548AA">
        <w:rPr>
          <w:color w:val="000000"/>
          <w:sz w:val="24"/>
          <w:szCs w:val="24"/>
        </w:rPr>
        <w:t xml:space="preserve">Māte V A, personas kods _, deklarēta dzīvesvieta _. Ar Rīgas rajona tiesas 2012.gada 24.aprīļa spriedumu V A atņemtas D Š  aizgādības tiesības. Tiesas spriedums stājās likumīgā spēkā 2012.gada 15.maijā. </w:t>
      </w:r>
    </w:p>
    <w:p w14:paraId="64E2C62C" w14:textId="77777777" w:rsidR="00E548AA" w:rsidRPr="00E548AA" w:rsidRDefault="00E548AA" w:rsidP="00E548AA">
      <w:pPr>
        <w:ind w:right="140" w:firstLine="720"/>
        <w:jc w:val="both"/>
        <w:rPr>
          <w:color w:val="000000"/>
          <w:sz w:val="24"/>
          <w:szCs w:val="24"/>
        </w:rPr>
      </w:pPr>
      <w:r w:rsidRPr="00E548AA">
        <w:rPr>
          <w:color w:val="000000"/>
          <w:sz w:val="24"/>
          <w:szCs w:val="24"/>
        </w:rPr>
        <w:t>Tēvs R Š, personas kods _, miris 2008.gada 12.februārī, par ko Olaines pilsētas dzimtsarakstu nodaļas miršanas reģistrācijas grāmatā izdarīts ieraksts Nr.18.</w:t>
      </w:r>
    </w:p>
    <w:p w14:paraId="6AD9837D" w14:textId="77777777" w:rsidR="00E548AA" w:rsidRPr="00E548AA" w:rsidRDefault="00E548AA" w:rsidP="00E548AA">
      <w:pPr>
        <w:ind w:right="140" w:firstLine="720"/>
        <w:jc w:val="both"/>
        <w:rPr>
          <w:color w:val="000000"/>
          <w:sz w:val="24"/>
          <w:szCs w:val="24"/>
        </w:rPr>
      </w:pPr>
      <w:r w:rsidRPr="00E548AA">
        <w:rPr>
          <w:color w:val="000000"/>
          <w:sz w:val="24"/>
          <w:szCs w:val="24"/>
        </w:rPr>
        <w:t>Ar Olaines novada domes 2021.gada 28.jūlija sēdes lēmumu  “Par dzīvojamās telpas (dzīvokļa) Zeiferta ielā 3-_  (Olainē) sociālā statusa noteikšanu un sociālā dzīvokļa īres līguma noslēgšanu ar D Š ” dzīvoklim Zeiferta ielā 3-_ , Olainē, noteikts sociālā dzīvokļa statuss līdz 2023.gada 30.jūnijam (</w:t>
      </w:r>
      <w:r w:rsidRPr="00E548AA">
        <w:rPr>
          <w:i/>
          <w:iCs/>
          <w:color w:val="000000"/>
          <w:sz w:val="24"/>
          <w:szCs w:val="24"/>
        </w:rPr>
        <w:t>noteiktas atlaides īres (tai skaitā – izdevumus par dzīvojamās mājas remontu un par dzīvojamās mājas kopīpašuma domājamā daļā veiktiem remontdarbiem) un apkures maksai 100% apmērā</w:t>
      </w:r>
      <w:r w:rsidRPr="00E548AA">
        <w:rPr>
          <w:color w:val="000000"/>
          <w:sz w:val="24"/>
          <w:szCs w:val="24"/>
        </w:rPr>
        <w:t>) un D Š  izslēgts no Olaines novada pašvaldības dzīvokļu jautājumu risināšanā sniedzamās palīdzības pirmās kārtas reģistra.</w:t>
      </w:r>
    </w:p>
    <w:p w14:paraId="359635C4" w14:textId="77777777" w:rsidR="00E548AA" w:rsidRPr="00E548AA" w:rsidRDefault="00E548AA" w:rsidP="00E548AA">
      <w:pPr>
        <w:ind w:right="140" w:firstLine="426"/>
        <w:jc w:val="both"/>
        <w:rPr>
          <w:sz w:val="24"/>
          <w:szCs w:val="24"/>
        </w:rPr>
      </w:pPr>
      <w:r w:rsidRPr="00E548AA">
        <w:rPr>
          <w:sz w:val="24"/>
          <w:szCs w:val="24"/>
        </w:rPr>
        <w:t xml:space="preserve">    Dzīvojamās telpas īres līgums noslēgts 2021.gada  4.augustā  starp AS “Olaines ūdens un siltums” un īrnieku – D Š   līdz 2023.gada 30.jūnijam.</w:t>
      </w:r>
    </w:p>
    <w:p w14:paraId="5E9974A5" w14:textId="77777777" w:rsidR="00E548AA" w:rsidRPr="00E548AA" w:rsidRDefault="00E548AA" w:rsidP="00E548AA">
      <w:pPr>
        <w:ind w:right="140" w:firstLine="720"/>
        <w:jc w:val="both"/>
        <w:rPr>
          <w:sz w:val="24"/>
          <w:szCs w:val="24"/>
        </w:rPr>
      </w:pPr>
      <w:r w:rsidRPr="00E548AA">
        <w:rPr>
          <w:sz w:val="24"/>
          <w:szCs w:val="24"/>
        </w:rPr>
        <w:t xml:space="preserve">2023.gada 1.jūnijā Olaines novada pašvaldības aģentūrā “Olaines sociālais dienests” aizpildīta D Š  iztikas līdzekļu deklarācija, vidējie ienākumi ir 458,60 euro mēnesī. Ienākumus sastāda apgādnieka zaudējuma pensija, materiālā palīdzība no citām personām. Ienākumi pārsniedz uz 01.06.2023. saistošajos noteikumos noteikto ienākumu slieksni maznodrošinātas mājsaimniecības statusam. 01.07.2023. stājas spēkā grozījumi Sociālo pakalpojumu un sociālās palīdzības likuma 33.pantā, kuri nosaka, ka </w:t>
      </w:r>
      <w:r w:rsidRPr="00E548AA">
        <w:rPr>
          <w:sz w:val="24"/>
          <w:szCs w:val="24"/>
          <w:shd w:val="clear" w:color="auto" w:fill="FFFFFF"/>
        </w:rPr>
        <w:t>maznodrošinātas mājsaimniecības ienākumu slieksni pašvaldība ir tiesīga noteikt ne augstāku par 80 procentiem no ienākumu mediānas</w:t>
      </w:r>
      <w:r w:rsidRPr="00E548AA">
        <w:rPr>
          <w:sz w:val="24"/>
          <w:szCs w:val="24"/>
        </w:rPr>
        <w:t xml:space="preserve">  (</w:t>
      </w:r>
      <w:r w:rsidRPr="00E548AA">
        <w:rPr>
          <w:i/>
          <w:iCs/>
          <w:sz w:val="24"/>
          <w:szCs w:val="24"/>
        </w:rPr>
        <w:t>EUR 501,00 vienai personai</w:t>
      </w:r>
      <w:r w:rsidRPr="00E548AA">
        <w:rPr>
          <w:sz w:val="24"/>
          <w:szCs w:val="24"/>
        </w:rPr>
        <w:t>).</w:t>
      </w:r>
      <w:r w:rsidRPr="00E548AA">
        <w:rPr>
          <w:color w:val="000000"/>
          <w:sz w:val="24"/>
          <w:szCs w:val="24"/>
        </w:rPr>
        <w:t xml:space="preserve"> No 2023.gada 15.maija D Š  strādā algotu darbu. Par dzīvokli parādu nav, komunālie izdevumi tiek apmaksāti regulāri.</w:t>
      </w:r>
    </w:p>
    <w:p w14:paraId="401CD2FB" w14:textId="77777777" w:rsidR="00E548AA" w:rsidRPr="00E548AA" w:rsidRDefault="00E548AA" w:rsidP="00E548AA">
      <w:pPr>
        <w:ind w:right="140" w:firstLine="720"/>
        <w:jc w:val="both"/>
        <w:rPr>
          <w:color w:val="000000"/>
          <w:sz w:val="24"/>
          <w:szCs w:val="24"/>
        </w:rPr>
      </w:pPr>
      <w:r w:rsidRPr="00E548AA">
        <w:rPr>
          <w:color w:val="000000"/>
          <w:sz w:val="24"/>
          <w:szCs w:val="24"/>
        </w:rPr>
        <w:t xml:space="preserve">Olaines novada pašvaldības aģentūra “Olaines sociālais dienests” 2023.gada 7.jūnijā apsekoja D Š  dzīvesvietu, kuras laikā konstatēts, ka sadzīves apstākļi ir labi, dzīvoklis samērā kārtīgs. D Š  mājās laiku pavada maz, tāpēc neesot būtisks dzīvokļa iekārtojums vai kādu mēbeļu trūkums. </w:t>
      </w:r>
    </w:p>
    <w:p w14:paraId="2CD6B662" w14:textId="77777777" w:rsidR="00E548AA" w:rsidRPr="00E548AA" w:rsidRDefault="00E548AA" w:rsidP="00E548AA">
      <w:pPr>
        <w:ind w:right="140" w:firstLine="720"/>
        <w:jc w:val="both"/>
        <w:rPr>
          <w:color w:val="000000"/>
          <w:sz w:val="24"/>
          <w:szCs w:val="24"/>
        </w:rPr>
      </w:pPr>
      <w:r w:rsidRPr="00E548AA">
        <w:rPr>
          <w:color w:val="000000"/>
          <w:sz w:val="24"/>
          <w:szCs w:val="24"/>
        </w:rPr>
        <w:t>Ievērojot to, ka D Š  ir bārenis, kurš sasniedzis pilngadību un turpina mācības, Olaines novada pašvaldības aģentūra “Olaines sociālais dienests” lūdz pagarināt ar personu dzīvojamās telpas Zeiferta ielā 3-_ , Olainē, īres līgumu, kā arī lūdz izskatīt iespēju pagarināt sociālā dzīvokļa statusu Olaines novada pašvaldībai piederošam vienistabas dzīvoklim Zeiferta ielā 3-_ , Olainē, un noteikt atlaides – 100% īres maksai, tai skaitā par uzkrājumiem remontdarbiem, 100% apmērā par apkuri un 100% apmērā par maksājumiem par dzīvojamās mājas kopīpašuma domājamā daļā veiktiem remontdarbiem.</w:t>
      </w:r>
    </w:p>
    <w:p w14:paraId="441FA737" w14:textId="77777777" w:rsidR="00E548AA" w:rsidRPr="00E548AA" w:rsidRDefault="00E548AA" w:rsidP="00E548AA">
      <w:pPr>
        <w:ind w:firstLine="720"/>
        <w:jc w:val="both"/>
        <w:rPr>
          <w:bCs w:val="0"/>
          <w:color w:val="000000"/>
          <w:sz w:val="24"/>
          <w:szCs w:val="24"/>
        </w:rPr>
      </w:pPr>
      <w:r w:rsidRPr="00E548AA">
        <w:rPr>
          <w:bCs w:val="0"/>
          <w:color w:val="000000"/>
          <w:sz w:val="24"/>
          <w:szCs w:val="24"/>
        </w:rPr>
        <w:t>Saskaņā ar:</w:t>
      </w:r>
    </w:p>
    <w:p w14:paraId="0D5ECC1D" w14:textId="77777777" w:rsidR="00E548AA" w:rsidRPr="00E548AA" w:rsidRDefault="00E548AA" w:rsidP="00E548AA">
      <w:pPr>
        <w:ind w:firstLine="720"/>
        <w:jc w:val="both"/>
        <w:rPr>
          <w:bCs w:val="0"/>
          <w:color w:val="000000"/>
          <w:sz w:val="24"/>
          <w:szCs w:val="24"/>
          <w:lang w:eastAsia="lv-LV"/>
        </w:rPr>
      </w:pPr>
      <w:r w:rsidRPr="00E548AA">
        <w:rPr>
          <w:bCs w:val="0"/>
          <w:color w:val="000000"/>
          <w:sz w:val="24"/>
          <w:szCs w:val="24"/>
        </w:rPr>
        <w:t xml:space="preserve">Pašvaldību likuma </w:t>
      </w:r>
      <w:r w:rsidRPr="00E548AA">
        <w:rPr>
          <w:bCs w:val="0"/>
          <w:color w:val="000000"/>
          <w:sz w:val="24"/>
          <w:szCs w:val="24"/>
          <w:lang w:eastAsia="lv-LV"/>
        </w:rPr>
        <w:t>4.panta pirmās daļas 10.punktu, pašvaldībai ir pienākums sniegt iedzīvotājiem palīdzību mājokļa jautājumu risināšanā;</w:t>
      </w:r>
    </w:p>
    <w:p w14:paraId="08C933EE"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Dzīvojamo telpu īres likuma:</w:t>
      </w:r>
    </w:p>
    <w:p w14:paraId="29D9D833"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lastRenderedPageBreak/>
        <w:t>3.pantu, dzīvojamās telpas īre ir dzīvojamās telpas lietošanas tiesību nodošana citai personai par maksu;</w:t>
      </w:r>
    </w:p>
    <w:p w14:paraId="2547F2D9"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6.pantu, dzīvojamās telpas vienīgais l</w:t>
      </w:r>
      <w:r w:rsidRPr="00E548AA">
        <w:rPr>
          <w:rFonts w:eastAsia="Calibri"/>
          <w:bCs w:val="0"/>
          <w:color w:val="000000"/>
          <w:sz w:val="24"/>
          <w:szCs w:val="24"/>
          <w:u w:val="single"/>
        </w:rPr>
        <w:t>ietošanas pamats īrniekam ir rakstveidā noslēgts dzīvojamās telpas īres līgums</w:t>
      </w:r>
      <w:r w:rsidRPr="00E548AA">
        <w:rPr>
          <w:rFonts w:eastAsia="Calibri"/>
          <w:bCs w:val="0"/>
          <w:color w:val="000000"/>
          <w:sz w:val="24"/>
          <w:szCs w:val="24"/>
        </w:rPr>
        <w:t>;</w:t>
      </w:r>
    </w:p>
    <w:p w14:paraId="543C2BE6"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7.pantu, dzīvojamās telpas īres līgumu rakstveidā slēdz izīrētājs un īrnieks (</w:t>
      </w:r>
      <w:r w:rsidRPr="00E548AA">
        <w:rPr>
          <w:rFonts w:eastAsia="Calibri"/>
          <w:bCs w:val="0"/>
          <w:i/>
          <w:iCs/>
          <w:color w:val="000000"/>
          <w:sz w:val="24"/>
          <w:szCs w:val="24"/>
        </w:rPr>
        <w:t>kas šajā gadījumā ir AS “Olaines ūdens un siltums”</w:t>
      </w:r>
      <w:r w:rsidRPr="00E548AA">
        <w:rPr>
          <w:rFonts w:eastAsia="Calibri"/>
          <w:bCs w:val="0"/>
          <w:color w:val="000000"/>
          <w:sz w:val="24"/>
          <w:szCs w:val="24"/>
        </w:rPr>
        <w:t>);</w:t>
      </w:r>
    </w:p>
    <w:p w14:paraId="236CF1D2" w14:textId="77777777" w:rsidR="00E548AA" w:rsidRPr="00E548AA" w:rsidRDefault="00E548AA" w:rsidP="00E548AA">
      <w:pPr>
        <w:ind w:right="42" w:firstLine="720"/>
        <w:jc w:val="both"/>
        <w:rPr>
          <w:rFonts w:eastAsia="Calibri"/>
          <w:bCs w:val="0"/>
          <w:color w:val="000000"/>
          <w:sz w:val="24"/>
          <w:szCs w:val="24"/>
          <w:u w:val="single"/>
        </w:rPr>
      </w:pPr>
      <w:r w:rsidRPr="00E548AA">
        <w:rPr>
          <w:rFonts w:eastAsia="Calibri"/>
          <w:bCs w:val="0"/>
          <w:color w:val="000000"/>
          <w:sz w:val="24"/>
          <w:szCs w:val="24"/>
        </w:rPr>
        <w:t xml:space="preserve">9.pantu, dzīvojamās telpas īres līgumu slēdz </w:t>
      </w:r>
      <w:r w:rsidRPr="00E548AA">
        <w:rPr>
          <w:rFonts w:eastAsia="Calibri"/>
          <w:bCs w:val="0"/>
          <w:color w:val="000000"/>
          <w:sz w:val="24"/>
          <w:szCs w:val="24"/>
          <w:u w:val="single"/>
        </w:rPr>
        <w:t xml:space="preserve">uz noteiktu termiņu; </w:t>
      </w:r>
    </w:p>
    <w:p w14:paraId="2585C1E8"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13.pantu, īrniekam ir tiesības netraucēti lietot dzīvojamo telpu, ievērojot dzīvojamās telpas īres līguma noteikumus;</w:t>
      </w:r>
    </w:p>
    <w:p w14:paraId="176CB91A"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 xml:space="preserve">16.panta: </w:t>
      </w:r>
    </w:p>
    <w:p w14:paraId="4105C96D"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pirmo daļu, personai ir tiesības lietot īrnieka īrēto dzīvojamo telpu tikai tad, ja tā ir iemitināta attiecīgajā dzīvojamā telpā šā likuma 14.pantā noteiktajā kārtībā;</w:t>
      </w:r>
    </w:p>
    <w:p w14:paraId="160D302B" w14:textId="77777777" w:rsidR="00E548AA" w:rsidRPr="00E548AA" w:rsidRDefault="00E548AA" w:rsidP="00E548AA">
      <w:pPr>
        <w:ind w:right="42" w:firstLine="720"/>
        <w:jc w:val="both"/>
        <w:rPr>
          <w:rFonts w:eastAsia="Calibri"/>
          <w:b/>
          <w:color w:val="000000"/>
          <w:sz w:val="24"/>
          <w:szCs w:val="24"/>
          <w:u w:val="single"/>
        </w:rPr>
      </w:pPr>
      <w:r w:rsidRPr="00E548AA">
        <w:rPr>
          <w:rFonts w:eastAsia="Calibri"/>
          <w:bCs w:val="0"/>
          <w:color w:val="000000"/>
          <w:sz w:val="24"/>
          <w:szCs w:val="24"/>
        </w:rPr>
        <w:t xml:space="preserve">19.panta pirmās daļas 1.punktu,  dzīvojamās telpas </w:t>
      </w:r>
      <w:r w:rsidRPr="00E548AA">
        <w:rPr>
          <w:rFonts w:eastAsia="Calibri"/>
          <w:b/>
          <w:color w:val="000000"/>
          <w:sz w:val="24"/>
          <w:szCs w:val="24"/>
          <w:u w:val="single"/>
        </w:rPr>
        <w:t>īres līgums izbeidzas līdz ar tā termiņa izbeigšanos;</w:t>
      </w:r>
    </w:p>
    <w:p w14:paraId="12FDA5BC" w14:textId="77777777" w:rsidR="00E548AA" w:rsidRPr="00E548AA" w:rsidRDefault="00E548AA" w:rsidP="00E548AA">
      <w:pPr>
        <w:shd w:val="clear" w:color="auto" w:fill="FFFFFF"/>
        <w:ind w:firstLine="301"/>
        <w:jc w:val="both"/>
        <w:rPr>
          <w:color w:val="000000"/>
          <w:sz w:val="24"/>
          <w:szCs w:val="24"/>
          <w:lang w:eastAsia="lv-LV"/>
        </w:rPr>
      </w:pPr>
      <w:r w:rsidRPr="00E548AA">
        <w:rPr>
          <w:color w:val="000000"/>
          <w:sz w:val="24"/>
          <w:szCs w:val="24"/>
          <w:lang w:eastAsia="lv-LV"/>
        </w:rPr>
        <w:tab/>
        <w:t>likuma „Par palīdzību dzīvokļa jautājuma risināšanā”:</w:t>
      </w:r>
    </w:p>
    <w:p w14:paraId="27CBD50C" w14:textId="77777777" w:rsidR="00E548AA" w:rsidRPr="00E548AA" w:rsidRDefault="00E548AA" w:rsidP="00E548AA">
      <w:pPr>
        <w:shd w:val="clear" w:color="auto" w:fill="FFFFFF"/>
        <w:ind w:firstLine="301"/>
        <w:jc w:val="both"/>
        <w:rPr>
          <w:bCs w:val="0"/>
          <w:color w:val="000000"/>
          <w:sz w:val="24"/>
          <w:szCs w:val="24"/>
          <w:lang w:eastAsia="lv-LV"/>
        </w:rPr>
      </w:pPr>
      <w:r w:rsidRPr="00E548AA">
        <w:rPr>
          <w:bCs w:val="0"/>
          <w:color w:val="000000"/>
          <w:sz w:val="24"/>
          <w:szCs w:val="24"/>
          <w:lang w:eastAsia="lv-LV"/>
        </w:rPr>
        <w:t>21.</w:t>
      </w:r>
      <w:r w:rsidRPr="00E548AA">
        <w:rPr>
          <w:bCs w:val="0"/>
          <w:color w:val="000000"/>
          <w:sz w:val="24"/>
          <w:szCs w:val="24"/>
          <w:vertAlign w:val="superscript"/>
          <w:lang w:eastAsia="lv-LV"/>
        </w:rPr>
        <w:t>5</w:t>
      </w:r>
      <w:r w:rsidRPr="00E548AA">
        <w:rPr>
          <w:bCs w:val="0"/>
          <w:color w:val="000000"/>
          <w:sz w:val="24"/>
          <w:szCs w:val="24"/>
          <w:lang w:eastAsia="lv-LV"/>
        </w:rPr>
        <w:t> panta:</w:t>
      </w:r>
    </w:p>
    <w:p w14:paraId="51B8E63B" w14:textId="77777777" w:rsidR="00E548AA" w:rsidRPr="00E548AA" w:rsidRDefault="00E548AA" w:rsidP="00E548AA">
      <w:pPr>
        <w:shd w:val="clear" w:color="auto" w:fill="FFFFFF"/>
        <w:ind w:firstLine="301"/>
        <w:jc w:val="both"/>
        <w:rPr>
          <w:bCs w:val="0"/>
          <w:color w:val="000000"/>
          <w:sz w:val="24"/>
          <w:szCs w:val="24"/>
          <w:lang w:eastAsia="lv-LV"/>
        </w:rPr>
      </w:pPr>
      <w:r w:rsidRPr="00E548AA">
        <w:rPr>
          <w:bCs w:val="0"/>
          <w:color w:val="000000"/>
          <w:sz w:val="24"/>
          <w:szCs w:val="24"/>
          <w:lang w:eastAsia="lv-LV"/>
        </w:rPr>
        <w:t xml:space="preserve"> pirmo daļu, sociālais dzīvoklis ir pašvaldībai piederošs dzīvoklis (arī atsevišķa dzīvojamā telpa ar kopējā lietošanā esošām palīgtelpām), kurš neatrodas sociālajā dzīvojamā mājā un kuram </w:t>
      </w:r>
      <w:r w:rsidRPr="00E548AA">
        <w:rPr>
          <w:bCs w:val="0"/>
          <w:color w:val="000000"/>
          <w:sz w:val="24"/>
          <w:szCs w:val="24"/>
          <w:u w:val="single"/>
          <w:lang w:eastAsia="lv-LV"/>
        </w:rPr>
        <w:t>pašvaldība noteikusi sociālā dzīvokļa statusu</w:t>
      </w:r>
      <w:r w:rsidRPr="00E548AA">
        <w:rPr>
          <w:bCs w:val="0"/>
          <w:color w:val="000000"/>
          <w:sz w:val="24"/>
          <w:szCs w:val="24"/>
          <w:lang w:eastAsia="lv-LV"/>
        </w:rPr>
        <w:t>, kā arī dzīvoklis pašvaldībai piederošā sociālajā dzīvojamā mājā.</w:t>
      </w:r>
    </w:p>
    <w:p w14:paraId="3D653A1A" w14:textId="77777777" w:rsidR="00E548AA" w:rsidRPr="00E548AA" w:rsidRDefault="00E548AA" w:rsidP="00E548AA">
      <w:pPr>
        <w:shd w:val="clear" w:color="auto" w:fill="FFFFFF"/>
        <w:ind w:firstLine="301"/>
        <w:jc w:val="both"/>
        <w:rPr>
          <w:color w:val="000000"/>
          <w:sz w:val="24"/>
          <w:szCs w:val="24"/>
          <w:lang w:eastAsia="lv-LV"/>
        </w:rPr>
      </w:pPr>
      <w:r w:rsidRPr="00E548AA">
        <w:rPr>
          <w:color w:val="000000"/>
          <w:sz w:val="24"/>
          <w:szCs w:val="24"/>
          <w:lang w:eastAsia="lv-LV"/>
        </w:rPr>
        <w:t xml:space="preserve">ceturto daļu, sociālā dzīvokļa statusu pašvaldībai piederošai dzīvojamai telpai, kura neatrodas sociālajā dzīvojamā mājā, piešķir pašvaldības dome vai tās deleģēta institūcija (…); </w:t>
      </w:r>
    </w:p>
    <w:p w14:paraId="6F72DB06" w14:textId="77777777" w:rsidR="00E548AA" w:rsidRPr="00E548AA" w:rsidRDefault="00E548AA" w:rsidP="00E548AA">
      <w:pPr>
        <w:shd w:val="clear" w:color="auto" w:fill="FFFFFF"/>
        <w:ind w:firstLine="301"/>
        <w:jc w:val="both"/>
        <w:rPr>
          <w:bCs w:val="0"/>
          <w:color w:val="000000"/>
          <w:sz w:val="24"/>
          <w:szCs w:val="24"/>
          <w:lang w:eastAsia="lv-LV"/>
        </w:rPr>
      </w:pPr>
      <w:r w:rsidRPr="00E548AA">
        <w:rPr>
          <w:bCs w:val="0"/>
          <w:color w:val="000000"/>
          <w:sz w:val="24"/>
          <w:szCs w:val="24"/>
          <w:lang w:eastAsia="lv-LV"/>
        </w:rPr>
        <w:t xml:space="preserve"> 21.</w:t>
      </w:r>
      <w:r w:rsidRPr="00E548AA">
        <w:rPr>
          <w:bCs w:val="0"/>
          <w:color w:val="000000"/>
          <w:sz w:val="24"/>
          <w:szCs w:val="24"/>
          <w:vertAlign w:val="superscript"/>
          <w:lang w:eastAsia="lv-LV"/>
        </w:rPr>
        <w:t>8</w:t>
      </w:r>
      <w:r w:rsidRPr="00E548AA">
        <w:rPr>
          <w:bCs w:val="0"/>
          <w:color w:val="000000"/>
          <w:sz w:val="24"/>
          <w:szCs w:val="24"/>
          <w:lang w:eastAsia="lv-LV"/>
        </w:rPr>
        <w:t> panta otro daļu, sociālā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24495E62"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Olaines novada domes 2022.gada 27.aprīļa saistošajiem noteikumiem Nr.SN6/2022  “Par Olaines novada pašvaldībai piederošo dzīvojamo telpu izīrēšanas kārtību”:</w:t>
      </w:r>
    </w:p>
    <w:p w14:paraId="2DB689FA"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 xml:space="preserve">3.punktu, </w:t>
      </w:r>
      <w:r w:rsidRPr="00E548AA">
        <w:rPr>
          <w:rFonts w:eastAsia="Calibri"/>
          <w:bCs w:val="0"/>
          <w:color w:val="000000"/>
          <w:sz w:val="24"/>
          <w:szCs w:val="24"/>
          <w:u w:val="single"/>
        </w:rPr>
        <w:t>personai ir tiesības prasīt</w:t>
      </w:r>
      <w:r w:rsidRPr="00E548AA">
        <w:rPr>
          <w:rFonts w:eastAsia="Calibri"/>
          <w:bCs w:val="0"/>
          <w:color w:val="000000"/>
          <w:sz w:val="24"/>
          <w:szCs w:val="24"/>
        </w:rPr>
        <w:t xml:space="preserve"> jauna Dzīvojamās telpas īres līguma noslēgšanu, iesniedzot iesniegumu Pašvaldībai, ja vienlaikus izpildās šādi nosacījumi:</w:t>
      </w:r>
    </w:p>
    <w:p w14:paraId="4ED81463"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 xml:space="preserve">3.1. persona </w:t>
      </w:r>
      <w:r w:rsidRPr="00E548AA">
        <w:rPr>
          <w:rFonts w:eastAsia="Calibri"/>
          <w:bCs w:val="0"/>
          <w:color w:val="000000"/>
          <w:sz w:val="24"/>
          <w:szCs w:val="24"/>
          <w:u w:val="single"/>
        </w:rPr>
        <w:t>īrē attiecīgo Dzīvojamo telpu vai</w:t>
      </w:r>
      <w:r w:rsidRPr="00E548AA">
        <w:rPr>
          <w:rFonts w:eastAsia="Calibri"/>
          <w:bCs w:val="0"/>
          <w:color w:val="000000"/>
          <w:sz w:val="24"/>
          <w:szCs w:val="24"/>
        </w:rPr>
        <w:t xml:space="preserve"> </w:t>
      </w:r>
      <w:r w:rsidRPr="00E548AA">
        <w:rPr>
          <w:rFonts w:eastAsia="Calibri"/>
          <w:bCs w:val="0"/>
          <w:color w:val="000000"/>
          <w:sz w:val="24"/>
          <w:szCs w:val="24"/>
          <w:u w:val="single"/>
        </w:rPr>
        <w:t>bijusi iemitināta tajā kā ģimenes loceklis normatīvajos aktos noteiktajā kārtībā</w:t>
      </w:r>
      <w:r w:rsidRPr="00E548AA">
        <w:rPr>
          <w:rFonts w:eastAsia="Calibri"/>
          <w:bCs w:val="0"/>
          <w:color w:val="000000"/>
          <w:sz w:val="24"/>
          <w:szCs w:val="24"/>
        </w:rPr>
        <w:t>;</w:t>
      </w:r>
    </w:p>
    <w:p w14:paraId="5292E844"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3.2. Dzīvojamās telpas īrniekam nav īres maksas parāda, kas pārsniegtu 2 (divu) mēnešu īres maksas apmēru;</w:t>
      </w:r>
    </w:p>
    <w:p w14:paraId="68E54B6C"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3.3. Dzīvojamās telpas īrniekam atbilstoši Dzīvojamās telpas īres līguma nosacījumiem nav kavēti ar Dzīvojamās telpas lietošanu saistītie maksājumi ilgāk nekā 2 (divus) mēnešus;</w:t>
      </w:r>
    </w:p>
    <w:p w14:paraId="3F8B5C74"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3.4. Dzīvojamās telpas īrnieks vai Dzīvojamajā telpā iemitinātās personas nav pārkāpušas normatīvajos aktos vai Dzīvojamās telpas īres līgumā ietvertos ar Dzīvojamās telpas lietošanu saistītos noteikumus;</w:t>
      </w:r>
    </w:p>
    <w:p w14:paraId="6066AF65" w14:textId="77777777" w:rsidR="00E548AA" w:rsidRPr="00E548AA" w:rsidRDefault="00E548AA" w:rsidP="00E548AA">
      <w:pPr>
        <w:ind w:firstLine="720"/>
        <w:jc w:val="both"/>
        <w:rPr>
          <w:rFonts w:eastAsia="Calibri"/>
          <w:bCs w:val="0"/>
          <w:color w:val="000000"/>
          <w:sz w:val="24"/>
          <w:szCs w:val="24"/>
        </w:rPr>
      </w:pPr>
      <w:r w:rsidRPr="00E548AA">
        <w:rPr>
          <w:rFonts w:eastAsia="Calibri"/>
          <w:bCs w:val="0"/>
          <w:color w:val="000000"/>
          <w:sz w:val="24"/>
          <w:szCs w:val="24"/>
        </w:rPr>
        <w:t xml:space="preserve">4.punktu, dzīvojamās telpas īres līguma </w:t>
      </w:r>
      <w:r w:rsidRPr="00E548AA">
        <w:rPr>
          <w:rFonts w:eastAsia="Calibri"/>
          <w:bCs w:val="0"/>
          <w:color w:val="000000"/>
          <w:sz w:val="24"/>
          <w:szCs w:val="24"/>
          <w:u w:val="single"/>
        </w:rPr>
        <w:t>termiņš ir līdz 10 (desmit) gadiem</w:t>
      </w:r>
      <w:r w:rsidRPr="00E548AA">
        <w:rPr>
          <w:rFonts w:eastAsia="Calibri"/>
          <w:bCs w:val="0"/>
          <w:color w:val="000000"/>
          <w:sz w:val="24"/>
          <w:szCs w:val="24"/>
        </w:rPr>
        <w:t>;</w:t>
      </w:r>
    </w:p>
    <w:p w14:paraId="5E63AD0D"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 xml:space="preserve">7.punktu, lēmumu par Pašvaldības Dzīvojamās telpas īres līguma noslēgšanu vai atteikumu noslēgt Dzīvojamās telpas īres līgumu pieņem Olaines novada dome (turpmāk – Dome). </w:t>
      </w:r>
      <w:r w:rsidRPr="00E548AA">
        <w:rPr>
          <w:rFonts w:eastAsia="Calibri"/>
          <w:bCs w:val="0"/>
          <w:color w:val="000000"/>
          <w:sz w:val="24"/>
          <w:szCs w:val="24"/>
          <w:u w:val="single"/>
        </w:rPr>
        <w:t>Dzīvojamās telpas īres līgums jānoslēdz viena mēneša laikā pēc Domes lēmuma pieņemšanas</w:t>
      </w:r>
      <w:r w:rsidRPr="00E548AA">
        <w:rPr>
          <w:rFonts w:eastAsia="Calibri"/>
          <w:bCs w:val="0"/>
          <w:color w:val="000000"/>
          <w:sz w:val="24"/>
          <w:szCs w:val="24"/>
        </w:rPr>
        <w:t>;</w:t>
      </w:r>
    </w:p>
    <w:p w14:paraId="30F2B320" w14:textId="77777777" w:rsidR="00E548AA" w:rsidRPr="00E548AA" w:rsidRDefault="00E548AA" w:rsidP="00E548AA">
      <w:pPr>
        <w:ind w:right="42" w:firstLine="720"/>
        <w:jc w:val="both"/>
        <w:rPr>
          <w:rFonts w:eastAsia="Calibri"/>
          <w:bCs w:val="0"/>
          <w:color w:val="000000"/>
          <w:sz w:val="24"/>
          <w:szCs w:val="24"/>
        </w:rPr>
      </w:pPr>
      <w:r w:rsidRPr="00E548AA">
        <w:rPr>
          <w:rFonts w:eastAsia="Calibri"/>
          <w:bCs w:val="0"/>
          <w:color w:val="000000"/>
          <w:sz w:val="24"/>
          <w:szCs w:val="24"/>
        </w:rPr>
        <w:t>8.punktu, pamatojoties uz Domes lēmumu par Dzīvojamās telpas izīrēšanu, Pašvaldības dzīvojamā fonda apsaimniekotājs (turpmāk – Apsaimniekotājs) sagatavo un slēdz Dzīvojamās telpas īres līgumu.</w:t>
      </w:r>
    </w:p>
    <w:p w14:paraId="69CE9F93" w14:textId="77777777" w:rsidR="00E548AA" w:rsidRPr="00E548AA" w:rsidRDefault="00E548AA" w:rsidP="00E548AA">
      <w:pPr>
        <w:jc w:val="both"/>
        <w:rPr>
          <w:bCs w:val="0"/>
          <w:color w:val="000000"/>
          <w:sz w:val="24"/>
          <w:szCs w:val="24"/>
          <w:lang w:eastAsia="lv-LV"/>
        </w:rPr>
      </w:pPr>
      <w:r w:rsidRPr="00E548AA">
        <w:rPr>
          <w:rFonts w:eastAsia="Calibri"/>
          <w:bCs w:val="0"/>
          <w:color w:val="000000"/>
          <w:sz w:val="24"/>
          <w:szCs w:val="24"/>
        </w:rPr>
        <w:lastRenderedPageBreak/>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36CCB926" w14:textId="77777777" w:rsidR="00E548AA" w:rsidRPr="00E548AA" w:rsidRDefault="00E548AA" w:rsidP="00E548AA">
      <w:pPr>
        <w:jc w:val="both"/>
        <w:rPr>
          <w:bCs w:val="0"/>
          <w:strike/>
          <w:color w:val="000000"/>
          <w:sz w:val="24"/>
          <w:szCs w:val="24"/>
          <w:lang w:eastAsia="lv-LV"/>
        </w:rPr>
      </w:pPr>
    </w:p>
    <w:p w14:paraId="66E7AC1C" w14:textId="77777777" w:rsidR="00E548AA" w:rsidRPr="00E548AA" w:rsidRDefault="00E548AA" w:rsidP="00E548AA">
      <w:pPr>
        <w:jc w:val="both"/>
        <w:rPr>
          <w:bCs w:val="0"/>
          <w:strike/>
          <w:color w:val="000000"/>
          <w:sz w:val="24"/>
          <w:szCs w:val="24"/>
          <w:lang w:eastAsia="lv-LV"/>
        </w:rPr>
      </w:pPr>
      <w:r w:rsidRPr="00E548AA">
        <w:rPr>
          <w:color w:val="000000"/>
          <w:sz w:val="24"/>
          <w:szCs w:val="24"/>
          <w:lang w:eastAsia="lv-LV"/>
        </w:rPr>
        <w:tab/>
      </w:r>
      <w:r w:rsidRPr="00E548AA">
        <w:rPr>
          <w:color w:val="000000"/>
          <w:sz w:val="24"/>
          <w:szCs w:val="24"/>
        </w:rPr>
        <w:t xml:space="preserve">Ievērojot iepriekš minēto, Sociālo, izglītības un kultūras jautājumu komitejas 2023.gada 12.jūlija sēdes </w:t>
      </w:r>
      <w:smartTag w:uri="urn:schemas-microsoft-com:office:smarttags" w:element="phone">
        <w:smartTagPr>
          <w:attr w:name="baseform" w:val="protokol|s"/>
          <w:attr w:name="id" w:val="-1"/>
          <w:attr w:name="text" w:val="protokolu"/>
        </w:smartTagPr>
        <w:r w:rsidRPr="00E548AA">
          <w:rPr>
            <w:color w:val="000000"/>
            <w:sz w:val="24"/>
            <w:szCs w:val="24"/>
          </w:rPr>
          <w:t>protokolu</w:t>
        </w:r>
      </w:smartTag>
      <w:r w:rsidRPr="00E548AA">
        <w:rPr>
          <w:color w:val="000000"/>
          <w:sz w:val="24"/>
          <w:szCs w:val="24"/>
        </w:rPr>
        <w:t xml:space="preserve"> Nr.7 un, pamatojoties uz </w:t>
      </w:r>
      <w:r w:rsidRPr="00E548AA">
        <w:rPr>
          <w:bCs w:val="0"/>
          <w:color w:val="000000"/>
          <w:sz w:val="24"/>
          <w:szCs w:val="24"/>
          <w:lang w:eastAsia="lv-LV"/>
        </w:rPr>
        <w:t xml:space="preserve">Pašvaldību likuma 4.panta pirmās daļas 10.punktu, </w:t>
      </w:r>
      <w:r w:rsidRPr="00E548AA">
        <w:rPr>
          <w:color w:val="000000"/>
          <w:sz w:val="24"/>
          <w:szCs w:val="24"/>
          <w:lang w:eastAsia="lv-LV"/>
        </w:rPr>
        <w:t>likuma</w:t>
      </w:r>
      <w:r w:rsidRPr="00E548AA">
        <w:rPr>
          <w:bCs w:val="0"/>
          <w:color w:val="000000"/>
          <w:sz w:val="24"/>
          <w:szCs w:val="24"/>
          <w:lang w:eastAsia="lv-LV"/>
        </w:rPr>
        <w:t xml:space="preserve"> „Par palīdzību dzīvokļa jautājuma risināšanā” </w:t>
      </w:r>
      <w:r w:rsidRPr="00E548AA">
        <w:rPr>
          <w:color w:val="000000"/>
          <w:sz w:val="24"/>
          <w:szCs w:val="24"/>
        </w:rPr>
        <w:t>21.</w:t>
      </w:r>
      <w:r w:rsidRPr="00E548AA">
        <w:rPr>
          <w:color w:val="000000"/>
          <w:sz w:val="24"/>
          <w:szCs w:val="24"/>
          <w:vertAlign w:val="superscript"/>
        </w:rPr>
        <w:t>5</w:t>
      </w:r>
      <w:r w:rsidRPr="00E548AA">
        <w:rPr>
          <w:color w:val="000000"/>
          <w:sz w:val="24"/>
          <w:szCs w:val="24"/>
        </w:rPr>
        <w:t> panta  pirmo un ceturto daļu, 21.</w:t>
      </w:r>
      <w:r w:rsidRPr="00E548AA">
        <w:rPr>
          <w:color w:val="000000"/>
          <w:sz w:val="24"/>
          <w:szCs w:val="24"/>
          <w:vertAlign w:val="superscript"/>
        </w:rPr>
        <w:t>8</w:t>
      </w:r>
      <w:r w:rsidRPr="00E548AA">
        <w:rPr>
          <w:color w:val="000000"/>
          <w:sz w:val="24"/>
          <w:szCs w:val="24"/>
        </w:rPr>
        <w:t> panta otro daļu</w:t>
      </w:r>
      <w:r w:rsidRPr="00E548AA">
        <w:rPr>
          <w:bCs w:val="0"/>
          <w:color w:val="000000"/>
          <w:sz w:val="24"/>
          <w:szCs w:val="24"/>
          <w:lang w:eastAsia="lv-LV"/>
        </w:rPr>
        <w:t xml:space="preserve">, Olaines novada domes 2022.gada 27.aprīļa saistošo noteikumu Nr.SN6/2022  “Par Olaines novada pašvaldībai piederošo dzīvojamo telpu izīrēšanas kārtību” 3., 4., 7., 8. un 9.punktu, </w:t>
      </w:r>
      <w:r w:rsidRPr="00E548AA">
        <w:rPr>
          <w:b/>
          <w:color w:val="000000"/>
          <w:sz w:val="24"/>
          <w:szCs w:val="24"/>
        </w:rPr>
        <w:t>dome nolemj:</w:t>
      </w:r>
    </w:p>
    <w:p w14:paraId="60C2AF0C" w14:textId="77777777" w:rsidR="00E548AA" w:rsidRPr="00E548AA" w:rsidRDefault="00E548AA" w:rsidP="00E548AA">
      <w:pPr>
        <w:jc w:val="both"/>
        <w:rPr>
          <w:b/>
          <w:color w:val="000000"/>
          <w:sz w:val="24"/>
          <w:szCs w:val="24"/>
        </w:rPr>
      </w:pPr>
    </w:p>
    <w:p w14:paraId="27C24962" w14:textId="77777777" w:rsidR="00E548AA" w:rsidRPr="00E548AA" w:rsidRDefault="00E548AA" w:rsidP="00E548AA">
      <w:pPr>
        <w:numPr>
          <w:ilvl w:val="0"/>
          <w:numId w:val="73"/>
        </w:numPr>
        <w:jc w:val="both"/>
        <w:rPr>
          <w:bCs w:val="0"/>
          <w:color w:val="000000"/>
          <w:sz w:val="24"/>
          <w:szCs w:val="24"/>
        </w:rPr>
      </w:pPr>
      <w:r w:rsidRPr="00E548AA">
        <w:rPr>
          <w:bCs w:val="0"/>
          <w:color w:val="000000"/>
          <w:sz w:val="24"/>
          <w:szCs w:val="24"/>
        </w:rPr>
        <w:t>Izīrēt D Š , personas kods _ , dzīvojamās telpas (dzīvokli) Zeiferta ielā 3-_ , Olainē, Olaines novadā (1</w:t>
      </w:r>
      <w:r w:rsidRPr="00E548AA">
        <w:rPr>
          <w:bCs w:val="0"/>
          <w:i/>
          <w:iCs/>
          <w:color w:val="000000"/>
          <w:sz w:val="24"/>
          <w:szCs w:val="24"/>
        </w:rPr>
        <w:t>-istabas dzīvoklis, 31,5 kv.m dzīvojamā platība 19,00 kv.m) (māja un zemes kopīpašuma domājamā daļa 3150/218119</w:t>
      </w:r>
      <w:r w:rsidRPr="00E548AA">
        <w:rPr>
          <w:bCs w:val="0"/>
          <w:color w:val="000000"/>
          <w:sz w:val="24"/>
          <w:szCs w:val="24"/>
        </w:rPr>
        <w:t xml:space="preserve">) </w:t>
      </w:r>
      <w:r w:rsidRPr="00E548AA">
        <w:rPr>
          <w:bCs w:val="0"/>
          <w:color w:val="000000"/>
          <w:sz w:val="24"/>
          <w:szCs w:val="24"/>
          <w:u w:val="single"/>
        </w:rPr>
        <w:t>uz 5 (pieciem) gadiem  - līdz 2028.gada 30.jūlijam bez tiesībām iegūt īpašumā</w:t>
      </w:r>
      <w:r w:rsidRPr="00E548AA">
        <w:rPr>
          <w:bCs w:val="0"/>
          <w:color w:val="000000"/>
          <w:sz w:val="24"/>
          <w:szCs w:val="24"/>
        </w:rPr>
        <w:t xml:space="preserve">, nosakot sociālā dzīvokļa statusu dzīvoklim </w:t>
      </w:r>
      <w:r w:rsidRPr="00E548AA">
        <w:rPr>
          <w:bCs w:val="0"/>
          <w:color w:val="000000"/>
          <w:sz w:val="24"/>
          <w:szCs w:val="24"/>
          <w:u w:val="single"/>
        </w:rPr>
        <w:t>līdz 2025.gada 30.jūnijam.</w:t>
      </w:r>
    </w:p>
    <w:p w14:paraId="63860F43" w14:textId="77777777" w:rsidR="00E548AA" w:rsidRPr="00E548AA" w:rsidRDefault="00E548AA" w:rsidP="00E548AA">
      <w:pPr>
        <w:numPr>
          <w:ilvl w:val="0"/>
          <w:numId w:val="73"/>
        </w:numPr>
        <w:jc w:val="both"/>
        <w:rPr>
          <w:bCs w:val="0"/>
          <w:color w:val="000000"/>
          <w:sz w:val="24"/>
          <w:szCs w:val="24"/>
        </w:rPr>
      </w:pPr>
      <w:r w:rsidRPr="00E548AA">
        <w:rPr>
          <w:bCs w:val="0"/>
          <w:color w:val="000000"/>
          <w:sz w:val="24"/>
          <w:szCs w:val="24"/>
        </w:rPr>
        <w:t>Uzdot D Š , personas kods _ , un AS “Olaines ūdens un siltums” (</w:t>
      </w:r>
      <w:r w:rsidRPr="00E548AA">
        <w:rPr>
          <w:bCs w:val="0"/>
          <w:i/>
          <w:iCs/>
          <w:color w:val="000000"/>
          <w:sz w:val="24"/>
          <w:szCs w:val="24"/>
        </w:rPr>
        <w:t>reģistrācijas Nr. 50003182001, Kūdras iela 27, Olaine, Olaines novads)</w:t>
      </w:r>
      <w:r w:rsidRPr="00E548AA">
        <w:rPr>
          <w:bCs w:val="0"/>
          <w:color w:val="000000"/>
          <w:sz w:val="24"/>
          <w:szCs w:val="24"/>
        </w:rPr>
        <w:t xml:space="preserve"> 1 (viena) mēneša laikā noslēgt dzīvojamās telpas īres līgumu par dzīvokļa Zeiferta ielā 3-_ , Olainē, Olaines novadā, īres lietošanu, ievērojot lēmuma 1. punktā noteikto.</w:t>
      </w:r>
    </w:p>
    <w:p w14:paraId="2904754D" w14:textId="77777777" w:rsidR="00E548AA" w:rsidRPr="00E548AA" w:rsidRDefault="00E548AA" w:rsidP="00E548AA">
      <w:pPr>
        <w:numPr>
          <w:ilvl w:val="0"/>
          <w:numId w:val="73"/>
        </w:numPr>
        <w:jc w:val="both"/>
        <w:rPr>
          <w:bCs w:val="0"/>
          <w:color w:val="000000"/>
          <w:sz w:val="24"/>
          <w:szCs w:val="24"/>
        </w:rPr>
      </w:pPr>
      <w:r w:rsidRPr="00E548AA">
        <w:rPr>
          <w:bCs w:val="0"/>
          <w:color w:val="000000"/>
          <w:sz w:val="24"/>
          <w:szCs w:val="24"/>
        </w:rPr>
        <w:t>Uzdot Olaines novada pašvaldības aģentūrai “Olaines sociālais dienests” līdz 2025.gada 30.jūnijam apmaksāt par sociālā dzīvokļa Zeiferta ielā 3-_ , Olainē, Olaines novadā, lietošanu:</w:t>
      </w:r>
    </w:p>
    <w:p w14:paraId="2B14DD65" w14:textId="77777777" w:rsidR="00E548AA" w:rsidRPr="00E548AA" w:rsidRDefault="00E548AA" w:rsidP="00E548AA">
      <w:pPr>
        <w:numPr>
          <w:ilvl w:val="1"/>
          <w:numId w:val="73"/>
        </w:numPr>
        <w:jc w:val="both"/>
        <w:rPr>
          <w:bCs w:val="0"/>
          <w:color w:val="000000"/>
          <w:sz w:val="24"/>
          <w:szCs w:val="24"/>
        </w:rPr>
      </w:pPr>
      <w:r w:rsidRPr="00E548AA">
        <w:rPr>
          <w:bCs w:val="0"/>
          <w:color w:val="000000"/>
          <w:sz w:val="24"/>
          <w:szCs w:val="24"/>
        </w:rPr>
        <w:t xml:space="preserve">100% īres maksu (tai skaitā – izdevumus par dzīvojamās mājas remontu un par dzīvojamās mājas kopīpašuma domājamā daļā veiktiem remontdarbiem); </w:t>
      </w:r>
    </w:p>
    <w:p w14:paraId="5A7E3E09" w14:textId="77777777" w:rsidR="00E548AA" w:rsidRPr="00E548AA" w:rsidRDefault="00E548AA" w:rsidP="00E548AA">
      <w:pPr>
        <w:numPr>
          <w:ilvl w:val="1"/>
          <w:numId w:val="73"/>
        </w:numPr>
        <w:jc w:val="both"/>
        <w:rPr>
          <w:bCs w:val="0"/>
          <w:color w:val="000000"/>
          <w:sz w:val="24"/>
          <w:szCs w:val="24"/>
        </w:rPr>
      </w:pPr>
      <w:r w:rsidRPr="00E548AA">
        <w:rPr>
          <w:bCs w:val="0"/>
          <w:color w:val="000000"/>
          <w:sz w:val="24"/>
          <w:szCs w:val="24"/>
        </w:rPr>
        <w:t>100% apkures maksu.</w:t>
      </w:r>
    </w:p>
    <w:p w14:paraId="381ED103" w14:textId="77777777" w:rsidR="00E548AA" w:rsidRPr="00E548AA" w:rsidRDefault="00E548AA" w:rsidP="00E548AA">
      <w:pPr>
        <w:numPr>
          <w:ilvl w:val="0"/>
          <w:numId w:val="73"/>
        </w:numPr>
        <w:jc w:val="both"/>
        <w:rPr>
          <w:bCs w:val="0"/>
          <w:color w:val="000000"/>
          <w:sz w:val="24"/>
          <w:szCs w:val="24"/>
        </w:rPr>
      </w:pPr>
      <w:r w:rsidRPr="00E548AA">
        <w:rPr>
          <w:color w:val="000000"/>
          <w:sz w:val="24"/>
          <w:szCs w:val="24"/>
        </w:rPr>
        <w:t>Lēmumu var pārsūdzēt Administratīvajā rajona tiesā Rīgas tiesu namā Baldones ielā 1A, Rīgā, LV-1007, viena mēneša laikā no šī lēmuma spēkā stāšanās dienas.</w:t>
      </w:r>
    </w:p>
    <w:p w14:paraId="11452F98" w14:textId="77777777" w:rsidR="00E548AA" w:rsidRPr="00E548AA" w:rsidRDefault="00E548AA" w:rsidP="00E548AA">
      <w:pPr>
        <w:ind w:left="1080"/>
        <w:jc w:val="both"/>
        <w:rPr>
          <w:color w:val="000000"/>
          <w:sz w:val="24"/>
          <w:szCs w:val="24"/>
        </w:rPr>
      </w:pPr>
    </w:p>
    <w:p w14:paraId="263F82FB" w14:textId="77777777" w:rsidR="00E548AA" w:rsidRPr="00E548AA" w:rsidRDefault="00E548AA" w:rsidP="00E548AA">
      <w:pPr>
        <w:jc w:val="both"/>
        <w:rPr>
          <w:color w:val="000000"/>
          <w:sz w:val="20"/>
          <w:szCs w:val="20"/>
        </w:rPr>
      </w:pPr>
      <w:r w:rsidRPr="00E548AA">
        <w:rPr>
          <w:color w:val="000000"/>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D90A9D4" w14:textId="77777777" w:rsidR="00E548AA" w:rsidRPr="00E548AA" w:rsidRDefault="00E548AA" w:rsidP="00E548AA">
      <w:pPr>
        <w:jc w:val="both"/>
        <w:rPr>
          <w:color w:val="000000"/>
          <w:sz w:val="20"/>
          <w:szCs w:val="20"/>
        </w:rPr>
      </w:pPr>
      <w:r w:rsidRPr="00E548AA">
        <w:rPr>
          <w:color w:val="000000"/>
          <w:sz w:val="20"/>
          <w:szCs w:val="20"/>
        </w:rPr>
        <w:t>Saskaņā ar Informācijas atklātības likuma 5.panta otrās daļas 4.punktu, lēmumā norādītie personas dati uzskatāmi par ierobežotas pieejamības informāciju.</w:t>
      </w:r>
    </w:p>
    <w:p w14:paraId="61D01144" w14:textId="77777777" w:rsidR="00E548AA" w:rsidRPr="00E548AA" w:rsidRDefault="00E548AA" w:rsidP="00E548AA">
      <w:pPr>
        <w:overflowPunct w:val="0"/>
        <w:autoSpaceDE w:val="0"/>
        <w:autoSpaceDN w:val="0"/>
        <w:adjustRightInd w:val="0"/>
        <w:jc w:val="both"/>
        <w:textAlignment w:val="baseline"/>
        <w:rPr>
          <w:color w:val="000000"/>
          <w:sz w:val="24"/>
          <w:szCs w:val="24"/>
        </w:rPr>
      </w:pPr>
    </w:p>
    <w:p w14:paraId="0633433C" w14:textId="77777777" w:rsidR="00E548AA" w:rsidRPr="00E548AA" w:rsidRDefault="00E548AA" w:rsidP="00E548AA">
      <w:pPr>
        <w:jc w:val="both"/>
        <w:rPr>
          <w:bCs w:val="0"/>
          <w:color w:val="000000"/>
          <w:sz w:val="24"/>
          <w:szCs w:val="24"/>
        </w:rPr>
      </w:pPr>
      <w:r w:rsidRPr="00E548AA">
        <w:rPr>
          <w:bCs w:val="0"/>
          <w:color w:val="000000"/>
          <w:sz w:val="24"/>
          <w:szCs w:val="24"/>
        </w:rPr>
        <w:t xml:space="preserve">Priekšsēdētājs </w:t>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t>A.Bergs</w:t>
      </w:r>
    </w:p>
    <w:p w14:paraId="77A70CFD" w14:textId="77777777" w:rsidR="00E548AA" w:rsidRPr="00E548AA" w:rsidRDefault="00E548AA" w:rsidP="00E548AA">
      <w:pPr>
        <w:jc w:val="both"/>
        <w:rPr>
          <w:bCs w:val="0"/>
          <w:color w:val="000000"/>
          <w:sz w:val="24"/>
          <w:szCs w:val="24"/>
        </w:rPr>
      </w:pPr>
    </w:p>
    <w:p w14:paraId="5EAA4EF4" w14:textId="77777777" w:rsidR="00E548AA" w:rsidRPr="00E548AA" w:rsidRDefault="00E548AA" w:rsidP="00E548AA">
      <w:pPr>
        <w:jc w:val="both"/>
        <w:rPr>
          <w:bCs w:val="0"/>
          <w:color w:val="000000"/>
          <w:sz w:val="24"/>
          <w:szCs w:val="24"/>
        </w:rPr>
      </w:pPr>
      <w:r w:rsidRPr="00E548AA">
        <w:rPr>
          <w:bCs w:val="0"/>
          <w:color w:val="000000"/>
          <w:sz w:val="24"/>
          <w:szCs w:val="24"/>
        </w:rPr>
        <w:t xml:space="preserve">Iesniedz </w:t>
      </w:r>
      <w:r w:rsidRPr="00E548AA">
        <w:rPr>
          <w:color w:val="000000"/>
          <w:sz w:val="24"/>
          <w:szCs w:val="24"/>
        </w:rPr>
        <w:t>Sociālo, izglītības un kultūras jautājumu komiteja</w:t>
      </w:r>
    </w:p>
    <w:p w14:paraId="46A3C905" w14:textId="77777777" w:rsidR="00E548AA" w:rsidRPr="00E548AA" w:rsidRDefault="00E548AA" w:rsidP="00E548AA">
      <w:pPr>
        <w:jc w:val="both"/>
        <w:rPr>
          <w:bCs w:val="0"/>
          <w:color w:val="000000"/>
          <w:sz w:val="24"/>
          <w:szCs w:val="24"/>
        </w:rPr>
      </w:pPr>
      <w:r w:rsidRPr="00E548AA">
        <w:rPr>
          <w:bCs w:val="0"/>
          <w:color w:val="000000"/>
          <w:sz w:val="24"/>
          <w:szCs w:val="24"/>
        </w:rPr>
        <w:t xml:space="preserve">Sagatavoja: Olaines novada p/a „Olaines sociālais dienests” </w:t>
      </w:r>
    </w:p>
    <w:p w14:paraId="1463B19E" w14:textId="77777777" w:rsidR="00E548AA" w:rsidRPr="00E548AA" w:rsidRDefault="00E548AA" w:rsidP="00E548AA">
      <w:pPr>
        <w:jc w:val="both"/>
        <w:rPr>
          <w:color w:val="000000"/>
          <w:sz w:val="24"/>
          <w:szCs w:val="24"/>
        </w:rPr>
      </w:pPr>
      <w:r w:rsidRPr="00E548AA">
        <w:rPr>
          <w:color w:val="000000"/>
          <w:sz w:val="24"/>
          <w:szCs w:val="24"/>
        </w:rPr>
        <w:t>Direktore</w:t>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t xml:space="preserve"> </w:t>
      </w:r>
      <w:r w:rsidRPr="00E548AA">
        <w:rPr>
          <w:bCs w:val="0"/>
          <w:color w:val="000000"/>
          <w:sz w:val="24"/>
          <w:szCs w:val="24"/>
        </w:rPr>
        <w:tab/>
      </w:r>
      <w:r w:rsidRPr="00E548AA">
        <w:rPr>
          <w:bCs w:val="0"/>
          <w:color w:val="000000"/>
          <w:sz w:val="24"/>
          <w:szCs w:val="24"/>
        </w:rPr>
        <w:tab/>
      </w:r>
      <w:r w:rsidRPr="00E548AA">
        <w:rPr>
          <w:bCs w:val="0"/>
          <w:color w:val="000000"/>
          <w:sz w:val="24"/>
          <w:szCs w:val="24"/>
        </w:rPr>
        <w:tab/>
        <w:t>A.Liepiņa</w:t>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r w:rsidRPr="00E548AA">
        <w:rPr>
          <w:bCs w:val="0"/>
          <w:color w:val="000000"/>
          <w:sz w:val="24"/>
          <w:szCs w:val="24"/>
        </w:rPr>
        <w:tab/>
      </w:r>
    </w:p>
    <w:p w14:paraId="4FA1A3FC" w14:textId="77777777" w:rsidR="00E548AA" w:rsidRPr="00E548AA" w:rsidRDefault="00E548AA" w:rsidP="00E548AA">
      <w:pPr>
        <w:jc w:val="both"/>
        <w:rPr>
          <w:color w:val="000000"/>
          <w:sz w:val="24"/>
          <w:szCs w:val="24"/>
        </w:rPr>
      </w:pPr>
      <w:r w:rsidRPr="00E548AA">
        <w:rPr>
          <w:color w:val="000000"/>
          <w:sz w:val="24"/>
          <w:szCs w:val="24"/>
        </w:rPr>
        <w:t>Lēmumu izsniegt:</w:t>
      </w:r>
    </w:p>
    <w:p w14:paraId="071CCD1F" w14:textId="77777777" w:rsidR="00E548AA" w:rsidRPr="00E548AA" w:rsidRDefault="00E548AA" w:rsidP="00E548AA">
      <w:pPr>
        <w:jc w:val="both"/>
        <w:rPr>
          <w:color w:val="000000"/>
          <w:sz w:val="24"/>
          <w:szCs w:val="24"/>
        </w:rPr>
      </w:pPr>
      <w:r w:rsidRPr="00E548AA">
        <w:rPr>
          <w:color w:val="000000"/>
          <w:sz w:val="24"/>
          <w:szCs w:val="24"/>
        </w:rPr>
        <w:t xml:space="preserve">D Š </w:t>
      </w:r>
    </w:p>
    <w:p w14:paraId="76F5D82E" w14:textId="77777777" w:rsidR="00E548AA" w:rsidRPr="00E548AA" w:rsidRDefault="00E548AA" w:rsidP="00E548AA">
      <w:pPr>
        <w:jc w:val="both"/>
        <w:rPr>
          <w:bCs w:val="0"/>
          <w:color w:val="000000"/>
          <w:sz w:val="24"/>
          <w:szCs w:val="24"/>
        </w:rPr>
      </w:pPr>
      <w:r w:rsidRPr="00E548AA">
        <w:rPr>
          <w:bCs w:val="0"/>
          <w:color w:val="000000"/>
          <w:sz w:val="24"/>
          <w:szCs w:val="24"/>
        </w:rPr>
        <w:t>AS “Olaines ūdens un siltums”</w:t>
      </w:r>
    </w:p>
    <w:p w14:paraId="50734636" w14:textId="77777777" w:rsidR="00E548AA" w:rsidRPr="00E548AA" w:rsidRDefault="00E548AA" w:rsidP="00E548AA">
      <w:pPr>
        <w:jc w:val="both"/>
        <w:rPr>
          <w:bCs w:val="0"/>
          <w:color w:val="000000"/>
          <w:sz w:val="24"/>
          <w:szCs w:val="24"/>
        </w:rPr>
      </w:pPr>
      <w:r w:rsidRPr="00E548AA">
        <w:rPr>
          <w:bCs w:val="0"/>
          <w:color w:val="000000"/>
          <w:sz w:val="24"/>
          <w:szCs w:val="24"/>
        </w:rPr>
        <w:t>P/A „Olaines sociālais dienests”</w:t>
      </w:r>
    </w:p>
    <w:p w14:paraId="715955DD" w14:textId="77777777" w:rsidR="00E548AA" w:rsidRPr="00E548AA" w:rsidRDefault="00E548AA" w:rsidP="00E548AA">
      <w:pPr>
        <w:jc w:val="both"/>
        <w:rPr>
          <w:bCs w:val="0"/>
          <w:sz w:val="24"/>
          <w:szCs w:val="24"/>
        </w:rPr>
      </w:pPr>
      <w:r w:rsidRPr="00E548AA">
        <w:rPr>
          <w:bCs w:val="0"/>
          <w:color w:val="000000"/>
          <w:sz w:val="24"/>
          <w:szCs w:val="24"/>
        </w:rPr>
        <w:t>Īpašuma un juridiskajai nodaļa</w:t>
      </w:r>
      <w:r w:rsidRPr="00E548AA">
        <w:rPr>
          <w:bCs w:val="0"/>
          <w:sz w:val="24"/>
          <w:szCs w:val="24"/>
        </w:rPr>
        <w:t>i</w:t>
      </w:r>
    </w:p>
    <w:p w14:paraId="3466AD1C" w14:textId="6A16505B" w:rsidR="00E548AA" w:rsidRDefault="00E548AA">
      <w:pPr>
        <w:spacing w:after="160" w:line="259" w:lineRule="auto"/>
        <w:rPr>
          <w:b/>
          <w:bCs w:val="0"/>
          <w:sz w:val="20"/>
          <w:szCs w:val="20"/>
          <w:lang w:eastAsia="lv-LV"/>
        </w:rPr>
      </w:pPr>
      <w:r>
        <w:rPr>
          <w:b/>
          <w:bCs w:val="0"/>
          <w:sz w:val="20"/>
          <w:szCs w:val="20"/>
          <w:lang w:eastAsia="lv-LV"/>
        </w:rPr>
        <w:br w:type="page"/>
      </w:r>
    </w:p>
    <w:p w14:paraId="32B3D3DE" w14:textId="77777777" w:rsidR="003E7407" w:rsidRPr="003E7407" w:rsidRDefault="003E7407" w:rsidP="003E7407">
      <w:pPr>
        <w:ind w:right="-2"/>
        <w:jc w:val="center"/>
        <w:rPr>
          <w:bCs w:val="0"/>
          <w:sz w:val="24"/>
          <w:szCs w:val="24"/>
        </w:rPr>
      </w:pPr>
      <w:r w:rsidRPr="003E7407">
        <w:rPr>
          <w:bCs w:val="0"/>
          <w:sz w:val="24"/>
          <w:szCs w:val="24"/>
        </w:rPr>
        <w:lastRenderedPageBreak/>
        <w:t>Lēmuma projekts</w:t>
      </w:r>
    </w:p>
    <w:p w14:paraId="37D3A831" w14:textId="77777777" w:rsidR="003E7407" w:rsidRPr="003E7407" w:rsidRDefault="003E7407" w:rsidP="003E7407">
      <w:pPr>
        <w:ind w:right="-2"/>
        <w:jc w:val="center"/>
        <w:rPr>
          <w:bCs w:val="0"/>
          <w:sz w:val="24"/>
          <w:szCs w:val="24"/>
        </w:rPr>
      </w:pPr>
      <w:r w:rsidRPr="003E7407">
        <w:rPr>
          <w:bCs w:val="0"/>
          <w:sz w:val="24"/>
          <w:szCs w:val="24"/>
        </w:rPr>
        <w:t>Olainē</w:t>
      </w:r>
    </w:p>
    <w:p w14:paraId="4DE830A6" w14:textId="77777777" w:rsidR="003E7407" w:rsidRPr="003E7407" w:rsidRDefault="003E7407" w:rsidP="003E7407">
      <w:pPr>
        <w:ind w:right="-2"/>
        <w:jc w:val="both"/>
        <w:rPr>
          <w:bCs w:val="0"/>
          <w:sz w:val="24"/>
          <w:szCs w:val="24"/>
        </w:rPr>
      </w:pPr>
      <w:r w:rsidRPr="003E7407">
        <w:rPr>
          <w:bCs w:val="0"/>
          <w:sz w:val="24"/>
          <w:szCs w:val="24"/>
        </w:rPr>
        <w:t xml:space="preserve">2023.gada 26.jūlijā </w:t>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t>Nr.8</w:t>
      </w:r>
    </w:p>
    <w:p w14:paraId="5F9F29C4" w14:textId="77777777" w:rsidR="003E7407" w:rsidRPr="003E7407" w:rsidRDefault="003E7407" w:rsidP="003E7407">
      <w:pPr>
        <w:ind w:right="-2"/>
        <w:jc w:val="both"/>
        <w:rPr>
          <w:b/>
          <w:sz w:val="24"/>
          <w:szCs w:val="24"/>
        </w:rPr>
      </w:pPr>
    </w:p>
    <w:p w14:paraId="78123FC2" w14:textId="77777777" w:rsidR="003E7407" w:rsidRPr="003E7407" w:rsidRDefault="003E7407" w:rsidP="003E7407">
      <w:pPr>
        <w:ind w:right="-2"/>
        <w:rPr>
          <w:b/>
          <w:sz w:val="24"/>
          <w:szCs w:val="24"/>
        </w:rPr>
      </w:pPr>
      <w:r w:rsidRPr="003E7407">
        <w:rPr>
          <w:b/>
          <w:sz w:val="24"/>
          <w:szCs w:val="24"/>
        </w:rPr>
        <w:t xml:space="preserve">Par S D  </w:t>
      </w:r>
      <w:r w:rsidRPr="003E7407">
        <w:rPr>
          <w:b/>
          <w:bCs w:val="0"/>
          <w:sz w:val="24"/>
          <w:szCs w:val="24"/>
          <w:lang w:eastAsia="lv-LV"/>
        </w:rPr>
        <w:t>reģistrēšanu Olaines novada pašvaldības dzīvokļu jautājuma risināšanā sniedzamās palīdzības pirmās kārtas reģistrā</w:t>
      </w:r>
    </w:p>
    <w:p w14:paraId="6F24E378" w14:textId="77777777" w:rsidR="003E7407" w:rsidRPr="003E7407" w:rsidRDefault="003E7407" w:rsidP="003E7407">
      <w:pPr>
        <w:ind w:right="-2"/>
        <w:rPr>
          <w:bCs w:val="0"/>
          <w:sz w:val="24"/>
          <w:szCs w:val="24"/>
        </w:rPr>
      </w:pPr>
    </w:p>
    <w:p w14:paraId="7537654E"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Olaines novada pašvaldībā 2023.gada 12.jūnijā saņemts S D , personas kods _ , deklarētā dzīvesvieta _, iesniegums (reģ.Nr.</w:t>
      </w:r>
      <w:r w:rsidRPr="003E7407">
        <w:rPr>
          <w:bCs w:val="0"/>
          <w:sz w:val="24"/>
          <w:szCs w:val="24"/>
        </w:rPr>
        <w:t xml:space="preserve"> </w:t>
      </w:r>
      <w:r w:rsidRPr="003E7407">
        <w:rPr>
          <w:bCs w:val="0"/>
          <w:sz w:val="24"/>
          <w:szCs w:val="24"/>
          <w:lang w:eastAsia="lv-LV"/>
        </w:rPr>
        <w:t>ONP/1.8./23/3950-SD), kurā iesniedzēja lūdz uzņemt viņu Olaines novada pašvaldības dzīvokļu jautājuma risināšanā sniedzamās palīdzības pirmās kārtas reģistrā.</w:t>
      </w:r>
    </w:p>
    <w:p w14:paraId="69366522"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Izvērtējot saņemto iesniegumu, pašvaldības rīcībā esošo informāciju, konstatēts:</w:t>
      </w:r>
    </w:p>
    <w:p w14:paraId="66D2B6AB"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 xml:space="preserve">Atbilstoši Administratīvā procesa likuma 21.panta ceturtajai daļai - </w:t>
      </w:r>
      <w:r w:rsidRPr="003E7407">
        <w:rPr>
          <w:bCs w:val="0"/>
          <w:sz w:val="24"/>
          <w:szCs w:val="24"/>
          <w:u w:val="single"/>
          <w:lang w:eastAsia="lv-LV"/>
        </w:rPr>
        <w:t>likumā noteiktajos gadījumos nepilngadīgā persona ir tiesīga patstāvīgi īstenot savas procesuālās tiesības un izpildīt pienākumus.</w:t>
      </w:r>
      <w:r w:rsidRPr="003E7407">
        <w:rPr>
          <w:bCs w:val="0"/>
          <w:sz w:val="24"/>
          <w:szCs w:val="24"/>
          <w:lang w:eastAsia="lv-LV"/>
        </w:rPr>
        <w:t xml:space="preserve"> Ja likums nepilngadīgai personai, kas sasniegusi 15 gadu vecumu, piešķīris tiesības patstāvīgi vērsties iestādē, tai ir tiesības administratīvo aktu vai iestādes faktisko rīcību patstāvīgi pārsūdzēt tiesā. Šādā lietā pēc iestādes vai tiesas ieskata var pieaicināt šīs personas likumisko pārstāvi, lai viņš sniegtu tai palīdzību lietas vešanā.</w:t>
      </w:r>
    </w:p>
    <w:p w14:paraId="3CB6BED9" w14:textId="77777777" w:rsidR="003E7407" w:rsidRPr="003E7407" w:rsidRDefault="003E7407" w:rsidP="003E7407">
      <w:pPr>
        <w:ind w:right="-2"/>
        <w:jc w:val="both"/>
        <w:rPr>
          <w:bCs w:val="0"/>
          <w:sz w:val="24"/>
          <w:szCs w:val="24"/>
          <w:lang w:eastAsia="lv-LV"/>
        </w:rPr>
      </w:pPr>
      <w:r w:rsidRPr="003E7407">
        <w:rPr>
          <w:bCs w:val="0"/>
          <w:color w:val="FF0000"/>
          <w:sz w:val="24"/>
          <w:szCs w:val="24"/>
          <w:lang w:eastAsia="lv-LV"/>
        </w:rPr>
        <w:tab/>
      </w:r>
      <w:r w:rsidRPr="003E7407">
        <w:rPr>
          <w:bCs w:val="0"/>
          <w:sz w:val="24"/>
          <w:szCs w:val="24"/>
          <w:lang w:eastAsia="lv-LV"/>
        </w:rPr>
        <w:t>S D , personas kods _  (dzimusi 2005.gada 23.augustā),</w:t>
      </w:r>
      <w:r w:rsidRPr="003E7407">
        <w:rPr>
          <w:bCs w:val="0"/>
          <w:sz w:val="24"/>
          <w:szCs w:val="24"/>
        </w:rPr>
        <w:t xml:space="preserve"> mācās </w:t>
      </w:r>
      <w:r w:rsidRPr="003E7407">
        <w:rPr>
          <w:bCs w:val="0"/>
          <w:sz w:val="24"/>
          <w:szCs w:val="24"/>
          <w:lang w:eastAsia="lv-LV"/>
        </w:rPr>
        <w:t xml:space="preserve">PIKC “Rīgas Stila un modes tehnikums” ar iegūstamo kvalifikāciju “frizieris-stilists”.  </w:t>
      </w:r>
    </w:p>
    <w:p w14:paraId="49C466EB"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Māte </w:t>
      </w:r>
      <w:r w:rsidRPr="003E7407">
        <w:rPr>
          <w:bCs w:val="0"/>
          <w:color w:val="FF0000"/>
          <w:sz w:val="24"/>
          <w:szCs w:val="24"/>
          <w:lang w:eastAsia="lv-LV"/>
        </w:rPr>
        <w:t xml:space="preserve"> </w:t>
      </w:r>
      <w:r w:rsidRPr="003E7407">
        <w:rPr>
          <w:bCs w:val="0"/>
          <w:sz w:val="24"/>
          <w:szCs w:val="24"/>
          <w:lang w:eastAsia="lv-LV"/>
        </w:rPr>
        <w:t xml:space="preserve">N M, personas kods _, pēdējā deklarētā dzīvesvieta _ (no 30.10.1997.-30.11.2018.), dzīvesvieta anulēta 30.11.2018. – “zudis tiesiskais pamats”. </w:t>
      </w:r>
    </w:p>
    <w:p w14:paraId="0EAD2848"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Tēvs A D, personas kods _. Dzīvesvieta _ anulēta 16.12.2011. (papilddzīvesvieta _).</w:t>
      </w:r>
    </w:p>
    <w:p w14:paraId="23EEFCA5" w14:textId="77777777" w:rsidR="003E7407" w:rsidRPr="003E7407" w:rsidRDefault="003E7407" w:rsidP="003E7407">
      <w:pPr>
        <w:ind w:right="-2" w:firstLine="720"/>
        <w:contextualSpacing/>
        <w:jc w:val="both"/>
        <w:rPr>
          <w:bCs w:val="0"/>
          <w:sz w:val="24"/>
          <w:szCs w:val="24"/>
        </w:rPr>
      </w:pPr>
      <w:r w:rsidRPr="003E7407">
        <w:rPr>
          <w:bCs w:val="0"/>
          <w:sz w:val="24"/>
          <w:szCs w:val="24"/>
          <w:u w:val="single"/>
        </w:rPr>
        <w:t>Olaines novada bāriņtiesa ar 2023.gada 20.jūnija uzziņu “Par S D ” informē</w:t>
      </w:r>
      <w:r w:rsidRPr="003E7407">
        <w:rPr>
          <w:bCs w:val="0"/>
          <w:sz w:val="24"/>
          <w:szCs w:val="24"/>
        </w:rPr>
        <w:t>, ka:</w:t>
      </w:r>
    </w:p>
    <w:p w14:paraId="225EF90B" w14:textId="77777777" w:rsidR="003E7407" w:rsidRPr="003E7407" w:rsidRDefault="003E7407" w:rsidP="003E7407">
      <w:pPr>
        <w:numPr>
          <w:ilvl w:val="0"/>
          <w:numId w:val="75"/>
        </w:numPr>
        <w:ind w:right="-2"/>
        <w:contextualSpacing/>
        <w:jc w:val="both"/>
        <w:rPr>
          <w:sz w:val="24"/>
          <w:szCs w:val="24"/>
        </w:rPr>
      </w:pPr>
      <w:r w:rsidRPr="003E7407">
        <w:rPr>
          <w:sz w:val="24"/>
          <w:szCs w:val="24"/>
        </w:rPr>
        <w:t>S D , personas kods _ , dzimusi _. Dzīvesvieta deklarēta  _.</w:t>
      </w:r>
    </w:p>
    <w:p w14:paraId="3084F031" w14:textId="77777777" w:rsidR="003E7407" w:rsidRPr="003E7407" w:rsidRDefault="003E7407" w:rsidP="003E7407">
      <w:pPr>
        <w:numPr>
          <w:ilvl w:val="0"/>
          <w:numId w:val="75"/>
        </w:numPr>
        <w:ind w:right="-2"/>
        <w:contextualSpacing/>
        <w:jc w:val="both"/>
        <w:rPr>
          <w:sz w:val="24"/>
          <w:szCs w:val="24"/>
        </w:rPr>
      </w:pPr>
      <w:r w:rsidRPr="003E7407">
        <w:rPr>
          <w:sz w:val="24"/>
          <w:szCs w:val="24"/>
        </w:rPr>
        <w:t xml:space="preserve">Ar </w:t>
      </w:r>
      <w:r w:rsidRPr="003E7407">
        <w:rPr>
          <w:bCs w:val="0"/>
          <w:sz w:val="24"/>
          <w:szCs w:val="24"/>
        </w:rPr>
        <w:t>Olaines novada</w:t>
      </w:r>
      <w:r w:rsidRPr="003E7407">
        <w:rPr>
          <w:sz w:val="24"/>
          <w:szCs w:val="24"/>
        </w:rPr>
        <w:t xml:space="preserve"> bāriņtiesas:</w:t>
      </w:r>
    </w:p>
    <w:p w14:paraId="76FF4F6E" w14:textId="77777777" w:rsidR="003E7407" w:rsidRPr="003E7407" w:rsidRDefault="003E7407" w:rsidP="003E7407">
      <w:pPr>
        <w:numPr>
          <w:ilvl w:val="1"/>
          <w:numId w:val="75"/>
        </w:numPr>
        <w:ind w:right="-2"/>
        <w:contextualSpacing/>
        <w:jc w:val="both"/>
        <w:rPr>
          <w:sz w:val="24"/>
          <w:szCs w:val="24"/>
        </w:rPr>
      </w:pPr>
      <w:r w:rsidRPr="003E7407">
        <w:rPr>
          <w:sz w:val="24"/>
          <w:szCs w:val="24"/>
        </w:rPr>
        <w:t xml:space="preserve"> priekšsēdētājas Irēnas Vilneres 2011.gada 10.novembra vienpersonisku lēmumu Nr.1-6/93 atņemtas  </w:t>
      </w:r>
      <w:r w:rsidRPr="003E7407">
        <w:rPr>
          <w:sz w:val="24"/>
          <w:szCs w:val="24"/>
          <w:u w:val="single"/>
        </w:rPr>
        <w:t xml:space="preserve">S D </w:t>
      </w:r>
      <w:r w:rsidRPr="003E7407">
        <w:rPr>
          <w:sz w:val="24"/>
          <w:szCs w:val="24"/>
        </w:rPr>
        <w:t xml:space="preserve"> aprūpes tiesības N D (M) un (…) S D  aprūpes tiesības A D;</w:t>
      </w:r>
    </w:p>
    <w:p w14:paraId="3B9721AD" w14:textId="77777777" w:rsidR="003E7407" w:rsidRPr="003E7407" w:rsidRDefault="003E7407" w:rsidP="003E7407">
      <w:pPr>
        <w:numPr>
          <w:ilvl w:val="1"/>
          <w:numId w:val="75"/>
        </w:numPr>
        <w:ind w:right="-2"/>
        <w:contextualSpacing/>
        <w:jc w:val="both"/>
        <w:rPr>
          <w:sz w:val="24"/>
          <w:szCs w:val="24"/>
        </w:rPr>
      </w:pPr>
      <w:r w:rsidRPr="003E7407">
        <w:rPr>
          <w:sz w:val="24"/>
          <w:szCs w:val="24"/>
        </w:rPr>
        <w:t xml:space="preserve"> 2011.gada 11.novembra sēdes lēmumu Nr.1-6/94 nodibināta aizbildnība  S D  un iecelta Ž A, personas kods _, par bērnu aizbildni. </w:t>
      </w:r>
    </w:p>
    <w:p w14:paraId="2FF3C749" w14:textId="77777777" w:rsidR="003E7407" w:rsidRPr="003E7407" w:rsidRDefault="003E7407" w:rsidP="003E7407">
      <w:pPr>
        <w:numPr>
          <w:ilvl w:val="0"/>
          <w:numId w:val="75"/>
        </w:numPr>
        <w:ind w:right="-2"/>
        <w:contextualSpacing/>
        <w:jc w:val="both"/>
        <w:rPr>
          <w:sz w:val="24"/>
          <w:szCs w:val="24"/>
        </w:rPr>
      </w:pPr>
      <w:r w:rsidRPr="003E7407">
        <w:rPr>
          <w:sz w:val="24"/>
          <w:szCs w:val="24"/>
        </w:rPr>
        <w:t xml:space="preserve">Ar Rīgas pilsētas Latgales priekšpilsētas tiesas 2020.gada 17.aprīļa spriedumu civillietā Nr.C29524219, N M atņemtas  S D  aizgādības tiesības. </w:t>
      </w:r>
      <w:r w:rsidRPr="003E7407">
        <w:rPr>
          <w:sz w:val="24"/>
          <w:szCs w:val="24"/>
          <w:u w:val="single"/>
        </w:rPr>
        <w:t>Spriedums stājies likumīgā spēkā 2020.gada 8.maijā</w:t>
      </w:r>
      <w:r w:rsidRPr="003E7407">
        <w:rPr>
          <w:sz w:val="24"/>
          <w:szCs w:val="24"/>
        </w:rPr>
        <w:t xml:space="preserve">. </w:t>
      </w:r>
    </w:p>
    <w:p w14:paraId="36310267" w14:textId="77777777" w:rsidR="003E7407" w:rsidRPr="003E7407" w:rsidRDefault="003E7407" w:rsidP="003E7407">
      <w:pPr>
        <w:numPr>
          <w:ilvl w:val="0"/>
          <w:numId w:val="75"/>
        </w:numPr>
        <w:ind w:right="-2"/>
        <w:contextualSpacing/>
        <w:jc w:val="both"/>
        <w:rPr>
          <w:sz w:val="24"/>
          <w:szCs w:val="24"/>
        </w:rPr>
      </w:pPr>
      <w:r w:rsidRPr="003E7407">
        <w:rPr>
          <w:sz w:val="24"/>
          <w:szCs w:val="24"/>
        </w:rPr>
        <w:t xml:space="preserve"> Ar </w:t>
      </w:r>
      <w:r w:rsidRPr="003E7407">
        <w:rPr>
          <w:bCs w:val="0"/>
          <w:sz w:val="24"/>
          <w:szCs w:val="24"/>
        </w:rPr>
        <w:t>Olaines novada</w:t>
      </w:r>
      <w:r w:rsidRPr="003E7407">
        <w:rPr>
          <w:sz w:val="24"/>
          <w:szCs w:val="24"/>
        </w:rPr>
        <w:t xml:space="preserve"> bāriņtiesas 2020.gada 11.augusta sēdes lēmumu:</w:t>
      </w:r>
    </w:p>
    <w:p w14:paraId="1135FCD1" w14:textId="77777777" w:rsidR="003E7407" w:rsidRPr="003E7407" w:rsidRDefault="003E7407" w:rsidP="003E7407">
      <w:pPr>
        <w:numPr>
          <w:ilvl w:val="1"/>
          <w:numId w:val="75"/>
        </w:numPr>
        <w:ind w:right="-2"/>
        <w:contextualSpacing/>
        <w:jc w:val="both"/>
        <w:rPr>
          <w:sz w:val="24"/>
          <w:szCs w:val="24"/>
        </w:rPr>
      </w:pPr>
      <w:r w:rsidRPr="003E7407">
        <w:rPr>
          <w:sz w:val="24"/>
          <w:szCs w:val="24"/>
        </w:rPr>
        <w:t xml:space="preserve"> Nr.1-6/50, atlaista Ž A no  S D  aizbildņa pienākumu pildīšanas;</w:t>
      </w:r>
    </w:p>
    <w:p w14:paraId="5F3097C5" w14:textId="77777777" w:rsidR="003E7407" w:rsidRPr="003E7407" w:rsidRDefault="003E7407" w:rsidP="003E7407">
      <w:pPr>
        <w:numPr>
          <w:ilvl w:val="1"/>
          <w:numId w:val="75"/>
        </w:numPr>
        <w:ind w:right="-2"/>
        <w:contextualSpacing/>
        <w:jc w:val="both"/>
        <w:rPr>
          <w:sz w:val="24"/>
          <w:szCs w:val="24"/>
        </w:rPr>
      </w:pPr>
      <w:r w:rsidRPr="003E7407">
        <w:rPr>
          <w:sz w:val="24"/>
          <w:szCs w:val="24"/>
        </w:rPr>
        <w:t>Nr.1-6/51 iecelts  I D par  S D  aizbildni.</w:t>
      </w:r>
    </w:p>
    <w:p w14:paraId="663B4318" w14:textId="77777777" w:rsidR="003E7407" w:rsidRPr="003E7407" w:rsidRDefault="003E7407" w:rsidP="003E7407">
      <w:pPr>
        <w:numPr>
          <w:ilvl w:val="0"/>
          <w:numId w:val="75"/>
        </w:numPr>
        <w:ind w:right="-2"/>
        <w:contextualSpacing/>
        <w:jc w:val="both"/>
        <w:rPr>
          <w:sz w:val="24"/>
          <w:szCs w:val="24"/>
          <w:u w:val="single"/>
        </w:rPr>
      </w:pPr>
      <w:r w:rsidRPr="003E7407">
        <w:rPr>
          <w:sz w:val="24"/>
          <w:szCs w:val="24"/>
        </w:rPr>
        <w:t xml:space="preserve">Ar Daugavpils tiesas 2021.gada 30.aprīļa spriedumu civillietā Nr.C12082221 A D atņemtas S D  aizgādības tiesības. </w:t>
      </w:r>
      <w:r w:rsidRPr="003E7407">
        <w:rPr>
          <w:sz w:val="24"/>
          <w:szCs w:val="24"/>
          <w:u w:val="single"/>
        </w:rPr>
        <w:t xml:space="preserve">Spriedums stājies likumīgā spēkā 2021.gada 21.maijā. </w:t>
      </w:r>
    </w:p>
    <w:p w14:paraId="0A89EA74" w14:textId="77777777" w:rsidR="003E7407" w:rsidRPr="003E7407" w:rsidRDefault="003E7407" w:rsidP="003E7407">
      <w:pPr>
        <w:numPr>
          <w:ilvl w:val="0"/>
          <w:numId w:val="75"/>
        </w:numPr>
        <w:ind w:right="-2"/>
        <w:contextualSpacing/>
        <w:jc w:val="both"/>
        <w:rPr>
          <w:sz w:val="24"/>
          <w:szCs w:val="24"/>
        </w:rPr>
      </w:pPr>
      <w:r w:rsidRPr="003E7407">
        <w:rPr>
          <w:sz w:val="24"/>
          <w:szCs w:val="24"/>
        </w:rPr>
        <w:t xml:space="preserve">Saskaņā ar Ministru kabineta 2005.gada 15.novembra noteikumiem Nr.857 “Noteikumi par sociālajām garantijām bārenim un bez vecāku gādības palikušam bērnam, kurš ārpusģimenes aprūpē, kā arī pēc ārpusģimenes aprūpes beigšanās” </w:t>
      </w:r>
      <w:r w:rsidRPr="003E7407">
        <w:rPr>
          <w:bCs w:val="0"/>
          <w:sz w:val="24"/>
          <w:szCs w:val="24"/>
        </w:rPr>
        <w:t>Olaines novada</w:t>
      </w:r>
      <w:r w:rsidRPr="003E7407">
        <w:rPr>
          <w:sz w:val="24"/>
          <w:szCs w:val="24"/>
        </w:rPr>
        <w:t xml:space="preserve"> bāriņtiesa rakstiski informējusi nepilngadīgo S D  un aizbildni par iespējām saņemt sociālās garantijas  pēc ārpusģimenes aprūpes beigšanās.</w:t>
      </w:r>
    </w:p>
    <w:p w14:paraId="67F42BD8" w14:textId="77777777" w:rsidR="003E7407" w:rsidRPr="003E7407" w:rsidRDefault="003E7407" w:rsidP="003E7407">
      <w:pPr>
        <w:numPr>
          <w:ilvl w:val="0"/>
          <w:numId w:val="75"/>
        </w:numPr>
        <w:ind w:right="-2"/>
        <w:contextualSpacing/>
        <w:jc w:val="both"/>
        <w:rPr>
          <w:sz w:val="24"/>
          <w:szCs w:val="24"/>
        </w:rPr>
      </w:pPr>
      <w:r w:rsidRPr="003E7407">
        <w:rPr>
          <w:sz w:val="24"/>
          <w:szCs w:val="24"/>
        </w:rPr>
        <w:t>S D  mācās PIKC “Rīgas Stila un modes tehnikumā” ar iegūstamo kvalifikāciju “frizieris-stilists”. S D  izmanto dienesta viesnīcas pakalpojumus.</w:t>
      </w:r>
    </w:p>
    <w:p w14:paraId="1D42F728" w14:textId="77777777" w:rsidR="003E7407" w:rsidRPr="003E7407" w:rsidRDefault="003E7407" w:rsidP="003E7407">
      <w:pPr>
        <w:numPr>
          <w:ilvl w:val="0"/>
          <w:numId w:val="75"/>
        </w:numPr>
        <w:contextualSpacing/>
        <w:jc w:val="both"/>
        <w:rPr>
          <w:sz w:val="24"/>
          <w:szCs w:val="24"/>
        </w:rPr>
      </w:pPr>
      <w:r w:rsidRPr="003E7407">
        <w:rPr>
          <w:sz w:val="24"/>
          <w:szCs w:val="24"/>
        </w:rPr>
        <w:t xml:space="preserve">Likuma „Par palīdzību dzīvokļa jautājumu risināšanā” 14.panta pirmās daļas 3.punktā  noteikts, ka pirmām kārtām ar dzīvojamo telpu nodrošināmas - bez vecāku gādības palikuši bērni - pēc tam, kad bērns sasniedzis pilngadību un beigusies viņa ārpusģimenes aprūpe. </w:t>
      </w:r>
    </w:p>
    <w:p w14:paraId="2D106C69" w14:textId="77777777" w:rsidR="003E7407" w:rsidRPr="003E7407" w:rsidRDefault="003E7407" w:rsidP="003E7407">
      <w:pPr>
        <w:numPr>
          <w:ilvl w:val="0"/>
          <w:numId w:val="75"/>
        </w:numPr>
        <w:ind w:right="-2"/>
        <w:contextualSpacing/>
        <w:jc w:val="both"/>
        <w:rPr>
          <w:sz w:val="24"/>
          <w:szCs w:val="24"/>
        </w:rPr>
      </w:pPr>
      <w:r w:rsidRPr="003E7407">
        <w:rPr>
          <w:sz w:val="24"/>
          <w:szCs w:val="24"/>
        </w:rPr>
        <w:lastRenderedPageBreak/>
        <w:t>S D   šķirta no ģimenes dzīvesvietā _ (</w:t>
      </w:r>
      <w:r w:rsidRPr="003E7407">
        <w:rPr>
          <w:i/>
          <w:iCs/>
          <w:sz w:val="24"/>
          <w:szCs w:val="24"/>
        </w:rPr>
        <w:t>Dzīvoklis izīrēts trešai personai, dzīvoklis tika zaudēts īres un komunālo parādu dēļ</w:t>
      </w:r>
      <w:r w:rsidRPr="003E7407">
        <w:rPr>
          <w:sz w:val="24"/>
          <w:szCs w:val="24"/>
        </w:rPr>
        <w:t>). S D  nav iespējams iemitināties iepriekšējā dzīvesvietā _, kurā viņa bija deklarēta pirms ārpusģimenes aprūpes dibināšanas.</w:t>
      </w:r>
    </w:p>
    <w:p w14:paraId="6A1BB86E" w14:textId="77777777" w:rsidR="003E7407" w:rsidRPr="003E7407" w:rsidRDefault="003E7407" w:rsidP="003E7407">
      <w:pPr>
        <w:numPr>
          <w:ilvl w:val="0"/>
          <w:numId w:val="75"/>
        </w:numPr>
        <w:ind w:right="-2"/>
        <w:contextualSpacing/>
        <w:jc w:val="both"/>
        <w:rPr>
          <w:sz w:val="24"/>
          <w:szCs w:val="24"/>
        </w:rPr>
      </w:pPr>
      <w:r w:rsidRPr="003E7407">
        <w:rPr>
          <w:sz w:val="24"/>
          <w:szCs w:val="24"/>
        </w:rPr>
        <w:t>S D ir reģistrējama Olaines novada pašvaldības dzīvokļu jautājumu risināšanas sniedzamās palīdzības pirmās kārtas reģistrā.</w:t>
      </w:r>
    </w:p>
    <w:p w14:paraId="447F4E52" w14:textId="77777777" w:rsidR="003E7407" w:rsidRPr="003E7407" w:rsidRDefault="003E7407" w:rsidP="003E7407">
      <w:pPr>
        <w:ind w:right="-2" w:firstLine="720"/>
        <w:jc w:val="both"/>
        <w:rPr>
          <w:bCs w:val="0"/>
          <w:sz w:val="24"/>
          <w:szCs w:val="24"/>
          <w:lang w:eastAsia="lv-LV"/>
        </w:rPr>
      </w:pPr>
      <w:r w:rsidRPr="003E7407">
        <w:rPr>
          <w:bCs w:val="0"/>
          <w:sz w:val="24"/>
          <w:szCs w:val="24"/>
          <w:u w:val="single"/>
          <w:lang w:eastAsia="lv-LV"/>
        </w:rPr>
        <w:t>Olaines novada pašvaldības aģentūra “Olaines sociālais dienests”</w:t>
      </w:r>
      <w:r w:rsidRPr="003E7407">
        <w:rPr>
          <w:bCs w:val="0"/>
          <w:sz w:val="24"/>
          <w:szCs w:val="24"/>
          <w:lang w:eastAsia="lv-LV"/>
        </w:rPr>
        <w:t xml:space="preserve"> ar 2023.gada 29.jūnija rakstu Nr. OSD/1-07/23/614-ND “Par S D  uzņemšanu dzīvokļu rindā” (reģ.Nr.</w:t>
      </w:r>
      <w:r w:rsidRPr="003E7407">
        <w:rPr>
          <w:bCs w:val="0"/>
          <w:sz w:val="24"/>
          <w:szCs w:val="24"/>
        </w:rPr>
        <w:t xml:space="preserve"> </w:t>
      </w:r>
      <w:r w:rsidRPr="003E7407">
        <w:rPr>
          <w:bCs w:val="0"/>
          <w:sz w:val="24"/>
          <w:szCs w:val="24"/>
          <w:lang w:eastAsia="lv-LV"/>
        </w:rPr>
        <w:t>ONP/1.34./23/4387-SD)  informē, ka :</w:t>
      </w:r>
    </w:p>
    <w:p w14:paraId="62EC6B04" w14:textId="77777777" w:rsidR="003E7407" w:rsidRPr="003E7407" w:rsidRDefault="003E7407" w:rsidP="003E7407">
      <w:pPr>
        <w:numPr>
          <w:ilvl w:val="0"/>
          <w:numId w:val="76"/>
        </w:numPr>
        <w:ind w:right="-2"/>
        <w:contextualSpacing/>
        <w:jc w:val="both"/>
        <w:rPr>
          <w:bCs w:val="0"/>
          <w:sz w:val="24"/>
          <w:szCs w:val="24"/>
          <w:lang w:eastAsia="lv-LV"/>
        </w:rPr>
      </w:pPr>
      <w:r w:rsidRPr="003E7407">
        <w:rPr>
          <w:bCs w:val="0"/>
          <w:sz w:val="24"/>
          <w:szCs w:val="24"/>
          <w:lang w:eastAsia="lv-LV"/>
        </w:rPr>
        <w:t>Ar Olaines novada bāriņtiesas:</w:t>
      </w:r>
    </w:p>
    <w:p w14:paraId="22D26061" w14:textId="77777777" w:rsidR="003E7407" w:rsidRPr="003E7407" w:rsidRDefault="003E7407" w:rsidP="003E7407">
      <w:pPr>
        <w:numPr>
          <w:ilvl w:val="1"/>
          <w:numId w:val="76"/>
        </w:numPr>
        <w:ind w:right="-2"/>
        <w:contextualSpacing/>
        <w:jc w:val="both"/>
        <w:rPr>
          <w:sz w:val="24"/>
          <w:szCs w:val="24"/>
        </w:rPr>
      </w:pPr>
      <w:r w:rsidRPr="003E7407">
        <w:rPr>
          <w:sz w:val="24"/>
          <w:szCs w:val="24"/>
        </w:rPr>
        <w:t xml:space="preserve">priekšsēdētājas Irēnas Vilneres 2011.gada 10.novembra vienpersonisku lēmumu Nr.1-6/93 atņemtas  </w:t>
      </w:r>
      <w:r w:rsidRPr="003E7407">
        <w:rPr>
          <w:sz w:val="24"/>
          <w:szCs w:val="24"/>
          <w:u w:val="single"/>
        </w:rPr>
        <w:t xml:space="preserve">S D </w:t>
      </w:r>
      <w:r w:rsidRPr="003E7407">
        <w:rPr>
          <w:sz w:val="24"/>
          <w:szCs w:val="24"/>
        </w:rPr>
        <w:t xml:space="preserve"> aprūpes tiesības N D (M) un  A D;</w:t>
      </w:r>
    </w:p>
    <w:p w14:paraId="7BC8409A" w14:textId="77777777" w:rsidR="003E7407" w:rsidRPr="003E7407" w:rsidRDefault="003E7407" w:rsidP="003E7407">
      <w:pPr>
        <w:numPr>
          <w:ilvl w:val="1"/>
          <w:numId w:val="76"/>
        </w:numPr>
        <w:ind w:right="-2"/>
        <w:contextualSpacing/>
        <w:jc w:val="both"/>
        <w:rPr>
          <w:sz w:val="24"/>
          <w:szCs w:val="24"/>
        </w:rPr>
      </w:pPr>
      <w:r w:rsidRPr="003E7407">
        <w:rPr>
          <w:sz w:val="24"/>
          <w:szCs w:val="24"/>
        </w:rPr>
        <w:t xml:space="preserve"> 2011.gada 11.novembra sēdes lēmumu Nr.1-6/94 nodibināta aizbildnība  S D  un iecelta Ž A, personas kods _, par S D  aizbildni. </w:t>
      </w:r>
    </w:p>
    <w:p w14:paraId="4C634C34" w14:textId="77777777" w:rsidR="003E7407" w:rsidRPr="003E7407" w:rsidRDefault="003E7407" w:rsidP="003E7407">
      <w:pPr>
        <w:numPr>
          <w:ilvl w:val="0"/>
          <w:numId w:val="76"/>
        </w:numPr>
        <w:ind w:right="-2"/>
        <w:contextualSpacing/>
        <w:jc w:val="both"/>
        <w:rPr>
          <w:sz w:val="24"/>
          <w:szCs w:val="24"/>
        </w:rPr>
      </w:pPr>
      <w:r w:rsidRPr="003E7407">
        <w:rPr>
          <w:sz w:val="24"/>
          <w:szCs w:val="24"/>
        </w:rPr>
        <w:t xml:space="preserve">Ar Daugavpils pilsētas bāriņtiesas 2011.gada 25.novembra sēdes  lēmumu Nr.1-6/635 </w:t>
      </w:r>
      <w:r w:rsidRPr="003E7407">
        <w:rPr>
          <w:bCs w:val="0"/>
          <w:sz w:val="24"/>
          <w:szCs w:val="24"/>
          <w:lang w:eastAsia="lv-LV"/>
        </w:rPr>
        <w:t>S D  tēvam A D, personas kods _, dzīvesvieta _, atņemtas bērna aprūpes tiesības.</w:t>
      </w:r>
    </w:p>
    <w:p w14:paraId="186F5543" w14:textId="77777777" w:rsidR="003E7407" w:rsidRPr="003E7407" w:rsidRDefault="003E7407" w:rsidP="003E7407">
      <w:pPr>
        <w:numPr>
          <w:ilvl w:val="0"/>
          <w:numId w:val="76"/>
        </w:numPr>
        <w:contextualSpacing/>
        <w:rPr>
          <w:sz w:val="24"/>
          <w:szCs w:val="24"/>
        </w:rPr>
      </w:pPr>
      <w:r w:rsidRPr="003E7407">
        <w:rPr>
          <w:sz w:val="24"/>
          <w:szCs w:val="24"/>
        </w:rPr>
        <w:t>Ar Olaines novada bāriņtiesas:</w:t>
      </w:r>
    </w:p>
    <w:p w14:paraId="0226B42D" w14:textId="77777777" w:rsidR="003E7407" w:rsidRPr="003E7407" w:rsidRDefault="003E7407" w:rsidP="003E7407">
      <w:pPr>
        <w:numPr>
          <w:ilvl w:val="1"/>
          <w:numId w:val="76"/>
        </w:numPr>
        <w:ind w:left="1843" w:right="-2" w:hanging="786"/>
        <w:contextualSpacing/>
        <w:jc w:val="both"/>
        <w:rPr>
          <w:bCs w:val="0"/>
          <w:sz w:val="24"/>
          <w:szCs w:val="24"/>
          <w:lang w:eastAsia="lv-LV"/>
        </w:rPr>
      </w:pPr>
      <w:r w:rsidRPr="003E7407">
        <w:rPr>
          <w:bCs w:val="0"/>
          <w:sz w:val="24"/>
          <w:szCs w:val="24"/>
          <w:lang w:eastAsia="lv-LV"/>
        </w:rPr>
        <w:t>2017.gada 2.augusta sēdes lēmumu  Nr.1-6/61 “Par S D  un S D aizgādības tiesību pārtraukšanu N M” pārtrauktas N M  nepilngadīgās  S D  aizgādības tiesības;</w:t>
      </w:r>
    </w:p>
    <w:p w14:paraId="21DAC4BE" w14:textId="77777777" w:rsidR="003E7407" w:rsidRPr="003E7407" w:rsidRDefault="003E7407" w:rsidP="003E7407">
      <w:pPr>
        <w:numPr>
          <w:ilvl w:val="1"/>
          <w:numId w:val="76"/>
        </w:numPr>
        <w:ind w:left="1843" w:right="-2" w:hanging="786"/>
        <w:contextualSpacing/>
        <w:jc w:val="both"/>
        <w:rPr>
          <w:sz w:val="24"/>
          <w:szCs w:val="24"/>
        </w:rPr>
      </w:pPr>
      <w:r w:rsidRPr="003E7407">
        <w:rPr>
          <w:sz w:val="24"/>
          <w:szCs w:val="24"/>
        </w:rPr>
        <w:t>2017.gada 2.augusta sēdes lēmumu  Nr.1-6/62</w:t>
      </w:r>
      <w:r w:rsidRPr="003E7407">
        <w:rPr>
          <w:bCs w:val="0"/>
          <w:sz w:val="24"/>
          <w:szCs w:val="24"/>
          <w:lang w:eastAsia="lv-LV"/>
        </w:rPr>
        <w:t xml:space="preserve"> “Par aizbildnības nodibināšanu un pagaidu aizbildņa iecelšanu” iecelta Ž A par  S D  pagaidu aizbildni;</w:t>
      </w:r>
    </w:p>
    <w:p w14:paraId="60BA6ED0" w14:textId="77777777" w:rsidR="003E7407" w:rsidRPr="003E7407" w:rsidRDefault="003E7407" w:rsidP="003E7407">
      <w:pPr>
        <w:numPr>
          <w:ilvl w:val="1"/>
          <w:numId w:val="76"/>
        </w:numPr>
        <w:ind w:left="1843" w:right="-2" w:hanging="786"/>
        <w:contextualSpacing/>
        <w:jc w:val="both"/>
        <w:rPr>
          <w:sz w:val="24"/>
          <w:szCs w:val="24"/>
        </w:rPr>
      </w:pPr>
      <w:r w:rsidRPr="003E7407">
        <w:rPr>
          <w:bCs w:val="0"/>
          <w:sz w:val="24"/>
          <w:szCs w:val="24"/>
          <w:lang w:eastAsia="lv-LV"/>
        </w:rPr>
        <w:t>2017.gada 4.oktobra sēdes lēmumu  Nr.1-6/88 “Par aizbildņa iecelšanu nepilngadīgajām S D un S D ” atlaista Ž A no pagaidu aizbildņa pienākumu pildīšanas un iecelta Ž A par  S D   aizbildni;</w:t>
      </w:r>
    </w:p>
    <w:p w14:paraId="6B39FE79" w14:textId="77777777" w:rsidR="003E7407" w:rsidRPr="003E7407" w:rsidRDefault="003E7407" w:rsidP="003E7407">
      <w:pPr>
        <w:numPr>
          <w:ilvl w:val="1"/>
          <w:numId w:val="76"/>
        </w:numPr>
        <w:ind w:left="1843" w:right="-2" w:hanging="786"/>
        <w:contextualSpacing/>
        <w:jc w:val="both"/>
        <w:rPr>
          <w:sz w:val="24"/>
          <w:szCs w:val="24"/>
        </w:rPr>
      </w:pPr>
      <w:r w:rsidRPr="003E7407">
        <w:rPr>
          <w:bCs w:val="0"/>
          <w:sz w:val="24"/>
          <w:szCs w:val="24"/>
          <w:lang w:eastAsia="lv-LV"/>
        </w:rPr>
        <w:t>2020.gada 11.augusta:</w:t>
      </w:r>
    </w:p>
    <w:p w14:paraId="2AE44ACA" w14:textId="77777777" w:rsidR="003E7407" w:rsidRPr="003E7407" w:rsidRDefault="003E7407" w:rsidP="003E7407">
      <w:pPr>
        <w:numPr>
          <w:ilvl w:val="2"/>
          <w:numId w:val="76"/>
        </w:numPr>
        <w:ind w:left="1843" w:right="-2" w:hanging="425"/>
        <w:contextualSpacing/>
        <w:jc w:val="both"/>
        <w:rPr>
          <w:sz w:val="24"/>
          <w:szCs w:val="24"/>
        </w:rPr>
      </w:pPr>
      <w:r w:rsidRPr="003E7407">
        <w:rPr>
          <w:bCs w:val="0"/>
          <w:sz w:val="24"/>
          <w:szCs w:val="24"/>
          <w:lang w:eastAsia="lv-LV"/>
        </w:rPr>
        <w:t xml:space="preserve"> sēdes lēmumu Nr.1-6/50 “Par Ž A atlaišanu no S D un S D  aizbildņa pienākumu pildīšanas” atlaista  Ž A no  S D  aizbildņa pienākumu pildīšanas;</w:t>
      </w:r>
    </w:p>
    <w:p w14:paraId="1315F157" w14:textId="77777777" w:rsidR="003E7407" w:rsidRPr="003E7407" w:rsidRDefault="003E7407" w:rsidP="003E7407">
      <w:pPr>
        <w:numPr>
          <w:ilvl w:val="2"/>
          <w:numId w:val="76"/>
        </w:numPr>
        <w:ind w:left="1843" w:right="-2" w:hanging="425"/>
        <w:contextualSpacing/>
        <w:jc w:val="both"/>
        <w:rPr>
          <w:sz w:val="24"/>
          <w:szCs w:val="24"/>
        </w:rPr>
      </w:pPr>
      <w:r w:rsidRPr="003E7407">
        <w:rPr>
          <w:sz w:val="24"/>
          <w:szCs w:val="24"/>
        </w:rPr>
        <w:t>sēdes lēmumu Nr.1-6/51 “Par I D iecelšanu par S D un S D  aizbildni” iecelts I D par S D  aizbildni.</w:t>
      </w:r>
    </w:p>
    <w:p w14:paraId="4BD854CC" w14:textId="77777777" w:rsidR="003E7407" w:rsidRPr="003E7407" w:rsidRDefault="003E7407" w:rsidP="003E7407">
      <w:pPr>
        <w:numPr>
          <w:ilvl w:val="0"/>
          <w:numId w:val="76"/>
        </w:numPr>
        <w:ind w:right="-2"/>
        <w:contextualSpacing/>
        <w:jc w:val="both"/>
        <w:rPr>
          <w:sz w:val="24"/>
          <w:szCs w:val="24"/>
        </w:rPr>
      </w:pPr>
      <w:r w:rsidRPr="003E7407">
        <w:rPr>
          <w:bCs w:val="0"/>
          <w:sz w:val="24"/>
          <w:szCs w:val="24"/>
        </w:rPr>
        <w:t>Olaines novada</w:t>
      </w:r>
      <w:r w:rsidRPr="003E7407">
        <w:rPr>
          <w:sz w:val="24"/>
          <w:szCs w:val="24"/>
        </w:rPr>
        <w:t xml:space="preserve"> b</w:t>
      </w:r>
      <w:r w:rsidRPr="003E7407">
        <w:rPr>
          <w:bCs w:val="0"/>
          <w:sz w:val="24"/>
          <w:szCs w:val="24"/>
          <w:lang w:eastAsia="lv-LV"/>
        </w:rPr>
        <w:t xml:space="preserve">āriņtiesa 2023.gada 2.martā nosūtīja vēstuli Nr. OBT/1.10./23/331-ND I D (_), informācijai un S D  (_) – par sociālo garantiju nodrošinājumu S D .  </w:t>
      </w:r>
    </w:p>
    <w:p w14:paraId="4539E6CF" w14:textId="77777777" w:rsidR="003E7407" w:rsidRPr="003E7407" w:rsidRDefault="003E7407" w:rsidP="003E7407">
      <w:pPr>
        <w:numPr>
          <w:ilvl w:val="0"/>
          <w:numId w:val="76"/>
        </w:numPr>
        <w:ind w:right="-2"/>
        <w:contextualSpacing/>
        <w:jc w:val="both"/>
        <w:rPr>
          <w:sz w:val="24"/>
          <w:szCs w:val="24"/>
        </w:rPr>
      </w:pPr>
      <w:r w:rsidRPr="003E7407">
        <w:rPr>
          <w:bCs w:val="0"/>
          <w:sz w:val="24"/>
          <w:szCs w:val="24"/>
          <w:lang w:eastAsia="lv-LV"/>
        </w:rPr>
        <w:t>S D  mācās Rīgas stila un modes tehnikumā, specialitātē frizieris-stilists, tiek pārcelta 3.kursā. S D  iesaistās mācību procesā un ar lielu atbildību attiecas pret mācībām, saskarsmē ar pedagogiem un citiem audzēkņiem ir pieklājīga un atsaucīga. Vasaras brīvlaika laikā S D  strādā algotu darbu uz darba līguma pamata. S D  dzīvo deklarētajā  dzīvesvietā _, kopā ar brāļa I D  ģimeni un māsu S D, divistabu dzīvoklī, kuru īrē brālis I D. Dzīvoklī deklarētas, kā arī dzīvo 5 (piecas) personas. Gan pati S D , gan viņas ģimene uzskata, ka meitene ir gatava patstāvīgai dzīvei. Pēdējā aktuālā informācija par S D  gūta sociālā darbinieka konsultācijas laikā ar S D  2023.gada 26.jūnijā un S D 2023.gada 28.jūnijā.</w:t>
      </w:r>
    </w:p>
    <w:p w14:paraId="59585EBA" w14:textId="77777777" w:rsidR="003E7407" w:rsidRPr="003E7407" w:rsidRDefault="003E7407" w:rsidP="003E7407">
      <w:pPr>
        <w:numPr>
          <w:ilvl w:val="0"/>
          <w:numId w:val="76"/>
        </w:numPr>
        <w:ind w:right="-2"/>
        <w:contextualSpacing/>
        <w:jc w:val="both"/>
        <w:rPr>
          <w:sz w:val="24"/>
          <w:szCs w:val="24"/>
        </w:rPr>
      </w:pPr>
      <w:r w:rsidRPr="003E7407">
        <w:rPr>
          <w:bCs w:val="0"/>
          <w:sz w:val="24"/>
          <w:szCs w:val="24"/>
          <w:lang w:eastAsia="lv-LV"/>
        </w:rPr>
        <w:t>Olaines novada pašvaldības aģentūra “Olaines sociālais dienests” lūdz S D  kā bāreni pēc pilngadības sasniegšanas, iekļaut Olaines novada pašvaldības dzīvokļu jautājumu risināšanā sniedzamās palīdzības pirmās kārtas reģistrā.</w:t>
      </w:r>
    </w:p>
    <w:p w14:paraId="2E36E302" w14:textId="77777777" w:rsidR="003E7407" w:rsidRPr="003E7407" w:rsidRDefault="003E7407" w:rsidP="003E7407">
      <w:pPr>
        <w:ind w:right="-2" w:firstLine="720"/>
        <w:jc w:val="both"/>
        <w:rPr>
          <w:bCs w:val="0"/>
          <w:sz w:val="24"/>
          <w:szCs w:val="24"/>
        </w:rPr>
      </w:pPr>
      <w:r w:rsidRPr="003E7407">
        <w:rPr>
          <w:bCs w:val="0"/>
          <w:sz w:val="24"/>
          <w:szCs w:val="24"/>
        </w:rPr>
        <w:t xml:space="preserve">Saskaņā ar: </w:t>
      </w:r>
    </w:p>
    <w:p w14:paraId="0AAF8A9D"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Pašvaldību likuma:</w:t>
      </w:r>
    </w:p>
    <w:p w14:paraId="0B655612" w14:textId="77777777" w:rsidR="003E7407" w:rsidRPr="003E7407" w:rsidRDefault="003E7407" w:rsidP="003E7407">
      <w:pPr>
        <w:ind w:right="-2"/>
        <w:jc w:val="both"/>
        <w:rPr>
          <w:bCs w:val="0"/>
          <w:sz w:val="24"/>
          <w:szCs w:val="24"/>
          <w:lang w:eastAsia="lv-LV"/>
        </w:rPr>
      </w:pPr>
      <w:r w:rsidRPr="003E7407">
        <w:rPr>
          <w:bCs w:val="0"/>
          <w:sz w:val="24"/>
          <w:szCs w:val="24"/>
          <w:lang w:eastAsia="lv-LV"/>
        </w:rPr>
        <w:t xml:space="preserve"> </w:t>
      </w:r>
      <w:r w:rsidRPr="003E7407">
        <w:rPr>
          <w:bCs w:val="0"/>
          <w:sz w:val="24"/>
          <w:szCs w:val="24"/>
          <w:lang w:eastAsia="lv-LV"/>
        </w:rPr>
        <w:tab/>
        <w:t>4.panta pirmās daļas:</w:t>
      </w:r>
    </w:p>
    <w:p w14:paraId="49A3AA62" w14:textId="77777777" w:rsidR="003E7407" w:rsidRPr="003E7407" w:rsidRDefault="003E7407" w:rsidP="003E7407">
      <w:pPr>
        <w:ind w:right="-2"/>
        <w:jc w:val="both"/>
        <w:rPr>
          <w:bCs w:val="0"/>
          <w:sz w:val="24"/>
          <w:szCs w:val="24"/>
          <w:lang w:eastAsia="lv-LV"/>
        </w:rPr>
      </w:pPr>
      <w:r w:rsidRPr="003E7407">
        <w:rPr>
          <w:bCs w:val="0"/>
          <w:sz w:val="24"/>
          <w:szCs w:val="24"/>
          <w:lang w:eastAsia="lv-LV"/>
        </w:rPr>
        <w:t>10.punktu, sniegt iedzīvotājiem palīdzību mājokļa jautājumu risināšanā (…);</w:t>
      </w:r>
    </w:p>
    <w:p w14:paraId="26CC5422" w14:textId="77777777" w:rsidR="003E7407" w:rsidRPr="003E7407" w:rsidRDefault="003E7407" w:rsidP="003E7407">
      <w:pPr>
        <w:ind w:right="-2"/>
        <w:jc w:val="both"/>
        <w:rPr>
          <w:bCs w:val="0"/>
          <w:sz w:val="24"/>
          <w:szCs w:val="24"/>
          <w:lang w:eastAsia="lv-LV"/>
        </w:rPr>
      </w:pPr>
      <w:r w:rsidRPr="003E7407">
        <w:rPr>
          <w:bCs w:val="0"/>
          <w:sz w:val="24"/>
          <w:szCs w:val="24"/>
          <w:lang w:eastAsia="lv-LV"/>
        </w:rPr>
        <w:t>11.punktu, īstenot bērnu un aizgādnībā esošo personu tiesību un interešu aizsardzību;</w:t>
      </w:r>
    </w:p>
    <w:p w14:paraId="07C470B9" w14:textId="77777777" w:rsidR="003E7407" w:rsidRPr="003E7407" w:rsidRDefault="003E7407" w:rsidP="003E7407">
      <w:pPr>
        <w:ind w:right="-2" w:firstLine="720"/>
        <w:jc w:val="both"/>
        <w:rPr>
          <w:bCs w:val="0"/>
          <w:sz w:val="24"/>
          <w:szCs w:val="24"/>
          <w:lang w:eastAsia="lv-LV"/>
        </w:rPr>
      </w:pPr>
      <w:r w:rsidRPr="003E7407">
        <w:rPr>
          <w:sz w:val="24"/>
          <w:szCs w:val="24"/>
          <w:lang w:eastAsia="lv-LV"/>
        </w:rPr>
        <w:t>Bērnu tiesību aizsardzības likuma:</w:t>
      </w:r>
    </w:p>
    <w:p w14:paraId="162530EB" w14:textId="77777777" w:rsidR="003E7407" w:rsidRPr="003E7407" w:rsidRDefault="003E7407" w:rsidP="003E7407">
      <w:pPr>
        <w:ind w:right="-2"/>
        <w:jc w:val="both"/>
        <w:rPr>
          <w:sz w:val="24"/>
          <w:szCs w:val="24"/>
          <w:lang w:eastAsia="lv-LV"/>
        </w:rPr>
      </w:pPr>
      <w:r w:rsidRPr="003E7407">
        <w:rPr>
          <w:sz w:val="24"/>
          <w:szCs w:val="24"/>
          <w:lang w:eastAsia="lv-LV"/>
        </w:rPr>
        <w:lastRenderedPageBreak/>
        <w:tab/>
        <w:t xml:space="preserve">12.panta </w:t>
      </w:r>
      <w:r w:rsidRPr="003E7407">
        <w:rPr>
          <w:bCs w:val="0"/>
          <w:sz w:val="24"/>
          <w:szCs w:val="24"/>
          <w:lang w:eastAsia="lv-LV"/>
        </w:rPr>
        <w:t xml:space="preserve">ceturto daļu, </w:t>
      </w:r>
      <w:r w:rsidRPr="003E7407">
        <w:rPr>
          <w:bCs w:val="0"/>
          <w:sz w:val="24"/>
          <w:szCs w:val="24"/>
          <w:u w:val="single"/>
          <w:lang w:eastAsia="lv-LV"/>
        </w:rPr>
        <w:t xml:space="preserve">katram </w:t>
      </w:r>
      <w:r w:rsidRPr="003E7407">
        <w:rPr>
          <w:bCs w:val="0"/>
          <w:sz w:val="24"/>
          <w:szCs w:val="24"/>
          <w:lang w:eastAsia="lv-LV"/>
        </w:rPr>
        <w:t xml:space="preserve">bārenim un  valsts un </w:t>
      </w:r>
      <w:r w:rsidRPr="003E7407">
        <w:rPr>
          <w:bCs w:val="0"/>
          <w:sz w:val="24"/>
          <w:szCs w:val="24"/>
          <w:u w:val="single"/>
          <w:lang w:eastAsia="lv-LV"/>
        </w:rPr>
        <w:t>pašvaldība nodrošina</w:t>
      </w:r>
      <w:r w:rsidRPr="003E7407">
        <w:rPr>
          <w:bCs w:val="0"/>
          <w:sz w:val="24"/>
          <w:szCs w:val="24"/>
          <w:lang w:eastAsia="lv-LV"/>
        </w:rPr>
        <w:t xml:space="preserve"> Ministru kabineta noteiktās sociālās garantijas;</w:t>
      </w:r>
    </w:p>
    <w:p w14:paraId="2BD25454" w14:textId="77777777" w:rsidR="003E7407" w:rsidRPr="003E7407" w:rsidRDefault="003E7407" w:rsidP="003E7407">
      <w:pPr>
        <w:ind w:right="-2"/>
        <w:jc w:val="both"/>
        <w:rPr>
          <w:bCs w:val="0"/>
          <w:sz w:val="24"/>
          <w:szCs w:val="24"/>
        </w:rPr>
      </w:pPr>
      <w:r w:rsidRPr="003E7407">
        <w:rPr>
          <w:sz w:val="24"/>
          <w:szCs w:val="24"/>
          <w:lang w:eastAsia="lv-LV"/>
        </w:rPr>
        <w:tab/>
      </w:r>
      <w:r w:rsidRPr="003E7407">
        <w:rPr>
          <w:sz w:val="24"/>
          <w:szCs w:val="24"/>
        </w:rPr>
        <w:t>18.pantu, bē</w:t>
      </w:r>
      <w:r w:rsidRPr="003E7407">
        <w:rPr>
          <w:bCs w:val="0"/>
          <w:sz w:val="24"/>
          <w:szCs w:val="24"/>
        </w:rPr>
        <w:t>rna tiesību garantijas noteiktas Satversmē, šajā likumā, citos likumos un normatīvajos aktos, kā arī Latvijai saistošos starptautiskajos līgumos;</w:t>
      </w:r>
    </w:p>
    <w:p w14:paraId="3EF9F3C1" w14:textId="77777777" w:rsidR="003E7407" w:rsidRPr="003E7407" w:rsidRDefault="003E7407" w:rsidP="003E7407">
      <w:pPr>
        <w:ind w:right="-2"/>
        <w:jc w:val="both"/>
        <w:rPr>
          <w:sz w:val="24"/>
          <w:szCs w:val="24"/>
        </w:rPr>
      </w:pPr>
      <w:r w:rsidRPr="003E7407">
        <w:rPr>
          <w:sz w:val="24"/>
          <w:szCs w:val="24"/>
          <w:lang w:eastAsia="lv-LV"/>
        </w:rPr>
        <w:tab/>
      </w:r>
      <w:r w:rsidRPr="003E7407">
        <w:rPr>
          <w:sz w:val="24"/>
          <w:szCs w:val="24"/>
        </w:rPr>
        <w:t>28.panta pirmo daļu, aizgādības tiesības pārtrauc vai atņem saskaņā ar Civillikumu un Bāriņtiesu likumu</w:t>
      </w:r>
      <w:r w:rsidRPr="003E7407">
        <w:rPr>
          <w:bCs w:val="0"/>
          <w:sz w:val="24"/>
          <w:szCs w:val="24"/>
        </w:rPr>
        <w:t>;</w:t>
      </w:r>
    </w:p>
    <w:p w14:paraId="160919C5" w14:textId="77777777" w:rsidR="003E7407" w:rsidRPr="003E7407" w:rsidRDefault="003E7407" w:rsidP="003E7407">
      <w:pPr>
        <w:ind w:right="-2"/>
        <w:jc w:val="both"/>
        <w:rPr>
          <w:sz w:val="24"/>
          <w:szCs w:val="24"/>
          <w:lang w:eastAsia="lv-LV"/>
        </w:rPr>
      </w:pPr>
      <w:r w:rsidRPr="003E7407">
        <w:rPr>
          <w:bCs w:val="0"/>
          <w:sz w:val="24"/>
          <w:szCs w:val="24"/>
        </w:rPr>
        <w:tab/>
      </w:r>
      <w:r w:rsidRPr="003E7407">
        <w:rPr>
          <w:sz w:val="24"/>
          <w:szCs w:val="24"/>
          <w:lang w:eastAsia="lv-LV"/>
        </w:rPr>
        <w:t>43.panta:</w:t>
      </w:r>
    </w:p>
    <w:p w14:paraId="762E4832" w14:textId="77777777" w:rsidR="003E7407" w:rsidRPr="003E7407" w:rsidRDefault="003E7407" w:rsidP="003E7407">
      <w:pPr>
        <w:ind w:right="-2"/>
        <w:jc w:val="both"/>
        <w:rPr>
          <w:bCs w:val="0"/>
          <w:sz w:val="24"/>
          <w:szCs w:val="24"/>
          <w:lang w:eastAsia="lv-LV"/>
        </w:rPr>
      </w:pPr>
      <w:r w:rsidRPr="003E7407">
        <w:rPr>
          <w:sz w:val="24"/>
          <w:szCs w:val="24"/>
          <w:lang w:eastAsia="lv-LV"/>
        </w:rPr>
        <w:tab/>
        <w:t xml:space="preserve"> pirmo daļu, </w:t>
      </w:r>
      <w:r w:rsidRPr="003E7407">
        <w:rPr>
          <w:sz w:val="24"/>
          <w:szCs w:val="24"/>
          <w:u w:val="single"/>
          <w:lang w:eastAsia="lv-LV"/>
        </w:rPr>
        <w:t>i</w:t>
      </w:r>
      <w:r w:rsidRPr="003E7407">
        <w:rPr>
          <w:bCs w:val="0"/>
          <w:sz w:val="24"/>
          <w:szCs w:val="24"/>
          <w:u w:val="single"/>
          <w:lang w:eastAsia="lv-LV"/>
        </w:rPr>
        <w:t>zbeidzoties aizbildnībai</w:t>
      </w:r>
      <w:r w:rsidRPr="003E7407">
        <w:rPr>
          <w:bCs w:val="0"/>
          <w:sz w:val="24"/>
          <w:szCs w:val="24"/>
          <w:lang w:eastAsia="lv-LV"/>
        </w:rPr>
        <w:t xml:space="preserve">, beidzoties bērna aprūpei audžu ģimenē vai bērnu aprūpes iestādē, </w:t>
      </w:r>
      <w:r w:rsidRPr="003E7407">
        <w:rPr>
          <w:bCs w:val="0"/>
          <w:sz w:val="24"/>
          <w:szCs w:val="24"/>
          <w:u w:val="single"/>
          <w:lang w:eastAsia="lv-LV"/>
        </w:rPr>
        <w:t>pašvaldība pēc bērna pastāvīgās dzīvesvietas atbilstoši likumam „Par pašvaldību palīdzību dzīvokļa jautājumu risināšanā”, nodrošina bāreni vai bērnu, kurš bija atstāts bez vecāku gādības, ar dzīvojamo platību</w:t>
      </w:r>
      <w:r w:rsidRPr="003E7407">
        <w:rPr>
          <w:bCs w:val="0"/>
          <w:sz w:val="24"/>
          <w:szCs w:val="24"/>
          <w:lang w:eastAsia="lv-LV"/>
        </w:rPr>
        <w:t>;</w:t>
      </w:r>
    </w:p>
    <w:p w14:paraId="689497C1" w14:textId="77777777" w:rsidR="003E7407" w:rsidRPr="003E7407" w:rsidRDefault="003E7407" w:rsidP="003E7407">
      <w:pPr>
        <w:tabs>
          <w:tab w:val="left" w:pos="0"/>
        </w:tabs>
        <w:ind w:right="-2"/>
        <w:jc w:val="both"/>
        <w:rPr>
          <w:bCs w:val="0"/>
          <w:sz w:val="24"/>
          <w:szCs w:val="24"/>
          <w:lang w:eastAsia="lv-LV"/>
        </w:rPr>
      </w:pPr>
      <w:r w:rsidRPr="003E7407">
        <w:rPr>
          <w:bCs w:val="0"/>
          <w:sz w:val="24"/>
          <w:szCs w:val="24"/>
          <w:lang w:eastAsia="lv-LV"/>
        </w:rPr>
        <w:tab/>
        <w:t xml:space="preserve">otro daļu, tiesības uz neizmantotajām sociālajām garantijām personai saglabājas ne ilgāk kā līdz 24 gadu vecuma sasniegšanai; </w:t>
      </w:r>
    </w:p>
    <w:p w14:paraId="278EAF0A" w14:textId="77777777" w:rsidR="003E7407" w:rsidRPr="003E7407" w:rsidRDefault="003E7407" w:rsidP="003E7407">
      <w:pPr>
        <w:ind w:right="-2"/>
        <w:jc w:val="both"/>
        <w:rPr>
          <w:bCs w:val="0"/>
          <w:sz w:val="24"/>
          <w:szCs w:val="24"/>
          <w:lang w:eastAsia="lv-LV"/>
        </w:rPr>
      </w:pPr>
      <w:r w:rsidRPr="003E7407">
        <w:rPr>
          <w:bCs w:val="0"/>
          <w:sz w:val="24"/>
          <w:szCs w:val="24"/>
          <w:lang w:eastAsia="lv-LV"/>
        </w:rPr>
        <w:t xml:space="preserve"> </w:t>
      </w:r>
      <w:r w:rsidRPr="003E7407">
        <w:rPr>
          <w:bCs w:val="0"/>
          <w:sz w:val="24"/>
          <w:szCs w:val="24"/>
          <w:lang w:eastAsia="lv-LV"/>
        </w:rPr>
        <w:tab/>
        <w:t>likuma „Par palīdzību dzīvokļa jautājuma risināšanā”:</w:t>
      </w:r>
    </w:p>
    <w:p w14:paraId="27DDEA00"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 xml:space="preserve">2.pantu, palīdzību pašvaldībā var saņemt šajā likumā noteiktās personas, </w:t>
      </w:r>
      <w:r w:rsidRPr="003E7407">
        <w:rPr>
          <w:bCs w:val="0"/>
          <w:sz w:val="24"/>
          <w:szCs w:val="24"/>
          <w:u w:val="single"/>
          <w:lang w:eastAsia="lv-LV"/>
        </w:rPr>
        <w:t>kuras ar pašvaldības domes vai tās deleģētas institūcijas lēmumu atbilstoši šā likuma noteikumiem atzītas par tiesīgām</w:t>
      </w:r>
      <w:r w:rsidRPr="003E7407">
        <w:rPr>
          <w:bCs w:val="0"/>
          <w:sz w:val="24"/>
          <w:szCs w:val="24"/>
          <w:lang w:eastAsia="lv-LV"/>
        </w:rPr>
        <w:t xml:space="preserve"> saņemt palīdzību.</w:t>
      </w:r>
    </w:p>
    <w:p w14:paraId="0766D3E7"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 xml:space="preserve">14.panta: </w:t>
      </w:r>
    </w:p>
    <w:p w14:paraId="0EDBE67D" w14:textId="77777777" w:rsidR="003E7407" w:rsidRPr="003E7407" w:rsidRDefault="003E7407" w:rsidP="003E7407">
      <w:pPr>
        <w:ind w:right="-2" w:firstLine="720"/>
        <w:jc w:val="both"/>
        <w:rPr>
          <w:bCs w:val="0"/>
          <w:sz w:val="24"/>
          <w:szCs w:val="24"/>
          <w:u w:val="single"/>
          <w:lang w:eastAsia="lv-LV"/>
        </w:rPr>
      </w:pPr>
      <w:r w:rsidRPr="003E7407">
        <w:rPr>
          <w:bCs w:val="0"/>
          <w:sz w:val="24"/>
          <w:szCs w:val="24"/>
          <w:lang w:eastAsia="lv-LV"/>
        </w:rPr>
        <w:t xml:space="preserve">pirmās daļas 3.punktu, pirmām kārtām ar dzīvojamo telpu nodrošināmi bērni bāreņi un bērni, kuri palikuši bez vecāku gādības un atrodas bērnu aprūpes iestādē, audžuģimenē vai </w:t>
      </w:r>
      <w:r w:rsidRPr="003E7407">
        <w:rPr>
          <w:bCs w:val="0"/>
          <w:sz w:val="24"/>
          <w:szCs w:val="24"/>
          <w:u w:val="single"/>
          <w:lang w:eastAsia="lv-LV"/>
        </w:rPr>
        <w:t>pie aizbildņa</w:t>
      </w:r>
      <w:r w:rsidRPr="003E7407">
        <w:rPr>
          <w:bCs w:val="0"/>
          <w:sz w:val="24"/>
          <w:szCs w:val="24"/>
          <w:lang w:eastAsia="lv-LV"/>
        </w:rPr>
        <w:t xml:space="preserve">, — </w:t>
      </w:r>
      <w:r w:rsidRPr="003E7407">
        <w:rPr>
          <w:bCs w:val="0"/>
          <w:sz w:val="24"/>
          <w:szCs w:val="24"/>
          <w:u w:val="single"/>
          <w:lang w:eastAsia="lv-LV"/>
        </w:rPr>
        <w:t>pēc tam, kad bērns sasniedzis pilngadību un beigusies viņa ārpusģimenes aprūpe;</w:t>
      </w:r>
    </w:p>
    <w:p w14:paraId="25260B46"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otro daļu, par to, ka bērniem bāreņiem vai bērniem, kuri palikuši bez vecāku gādības, </w:t>
      </w:r>
      <w:r w:rsidRPr="003E7407">
        <w:rPr>
          <w:bCs w:val="0"/>
          <w:sz w:val="24"/>
          <w:szCs w:val="24"/>
          <w:u w:val="single"/>
          <w:lang w:eastAsia="lv-LV"/>
        </w:rPr>
        <w:t xml:space="preserve">pēc pilngadības sasniegšanas būs nepieciešama palīdzība dzīvokļa jautājumu risināšanā, attiecīgā bērnu aprūpes iestāde, bāriņtiesa, </w:t>
      </w:r>
      <w:r w:rsidRPr="003E7407">
        <w:rPr>
          <w:bCs w:val="0"/>
          <w:sz w:val="24"/>
          <w:szCs w:val="24"/>
          <w:lang w:eastAsia="lv-LV"/>
        </w:rPr>
        <w:t>ja bērns atrodas audžuģimenē,</w:t>
      </w:r>
      <w:r w:rsidRPr="003E7407">
        <w:rPr>
          <w:bCs w:val="0"/>
          <w:sz w:val="24"/>
          <w:szCs w:val="24"/>
          <w:u w:val="single"/>
          <w:lang w:eastAsia="lv-LV"/>
        </w:rPr>
        <w:t xml:space="preserve"> vai aizbildnis paziņo pašvaldības sociālajam dienestam.</w:t>
      </w:r>
      <w:r w:rsidRPr="003E7407">
        <w:rPr>
          <w:bCs w:val="0"/>
          <w:sz w:val="24"/>
          <w:szCs w:val="24"/>
          <w:lang w:eastAsia="lv-LV"/>
        </w:rPr>
        <w:t xml:space="preserve"> Šis paziņojums nosūtāms </w:t>
      </w:r>
      <w:r w:rsidRPr="003E7407">
        <w:rPr>
          <w:bCs w:val="0"/>
          <w:sz w:val="24"/>
          <w:szCs w:val="24"/>
          <w:u w:val="single"/>
          <w:lang w:eastAsia="lv-LV"/>
        </w:rPr>
        <w:t>ne vēlāk kā sešus mēnešus pirms tam, kad beidzas bērna ārpusģimenes aprūpe;</w:t>
      </w:r>
      <w:r w:rsidRPr="003E7407">
        <w:rPr>
          <w:bCs w:val="0"/>
          <w:sz w:val="24"/>
          <w:szCs w:val="24"/>
          <w:lang w:eastAsia="lv-LV"/>
        </w:rPr>
        <w:t xml:space="preserve"> </w:t>
      </w:r>
    </w:p>
    <w:p w14:paraId="3F8B494E"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ceturto daļu, bērnus bāreņus vai bērnus, kuri palikuši bez vecāku gādības, ar dzīvojamo telpu, pamatojoties uz bērna iesniegumu, </w:t>
      </w:r>
      <w:r w:rsidRPr="003E7407">
        <w:rPr>
          <w:bCs w:val="0"/>
          <w:sz w:val="24"/>
          <w:szCs w:val="24"/>
          <w:u w:val="single"/>
          <w:lang w:eastAsia="lv-LV"/>
        </w:rPr>
        <w:t>nodrošina tā pašvaldība, kuras bāriņtiesa pieņēmusi lēmumu par attiecīgā bērna ārpusģimenes aprūpi</w:t>
      </w:r>
      <w:r w:rsidRPr="003E7407">
        <w:rPr>
          <w:bCs w:val="0"/>
          <w:sz w:val="24"/>
          <w:szCs w:val="24"/>
          <w:lang w:eastAsia="lv-LV"/>
        </w:rPr>
        <w:t>. Tiesības uz nodrošinājumu ar pašvaldības dzīvojamo telpu bērni bāreņi vai bērni, kuri palikuši bez vecāku gādības, iegūst, sasniedzot pilngadību, un saglabā līdz 24 gadu vecuma sasniegšanai;</w:t>
      </w:r>
    </w:p>
    <w:p w14:paraId="5D881D1C" w14:textId="77777777" w:rsidR="003E7407" w:rsidRPr="003E7407" w:rsidRDefault="003E7407" w:rsidP="003E7407">
      <w:pPr>
        <w:ind w:right="-2"/>
        <w:jc w:val="both"/>
        <w:rPr>
          <w:bCs w:val="0"/>
          <w:sz w:val="24"/>
          <w:szCs w:val="24"/>
          <w:lang w:eastAsia="lv-LV"/>
        </w:rPr>
      </w:pPr>
      <w:r w:rsidRPr="003E7407">
        <w:rPr>
          <w:bCs w:val="0"/>
          <w:sz w:val="24"/>
          <w:szCs w:val="24"/>
          <w:lang w:eastAsia="lv-LV"/>
        </w:rPr>
        <w:tab/>
        <w:t xml:space="preserve">7.panta pirmo daļu, </w:t>
      </w:r>
      <w:r w:rsidRPr="003E7407">
        <w:rPr>
          <w:bCs w:val="0"/>
          <w:sz w:val="24"/>
          <w:szCs w:val="24"/>
          <w:u w:val="single"/>
          <w:lang w:eastAsia="lv-LV"/>
        </w:rPr>
        <w:t>persona tiek reģistrēta</w:t>
      </w:r>
      <w:r w:rsidRPr="003E7407">
        <w:rPr>
          <w:bCs w:val="0"/>
          <w:sz w:val="24"/>
          <w:szCs w:val="24"/>
          <w:lang w:eastAsia="lv-LV"/>
        </w:rPr>
        <w:t xml:space="preserve"> pašvaldības dzīvokļa jautājumu risināšanā sniedzamās palīdzības reģistrā (turpmāk — palīdzības reģistrs), ja tā šā </w:t>
      </w:r>
      <w:r w:rsidRPr="003E7407">
        <w:rPr>
          <w:bCs w:val="0"/>
          <w:sz w:val="24"/>
          <w:szCs w:val="24"/>
          <w:u w:val="single"/>
          <w:lang w:eastAsia="lv-LV"/>
        </w:rPr>
        <w:t>likuma 6.pantā noteiktajā kārtībā ir atzīta par tiesīgu saņemt palīdzību</w:t>
      </w:r>
      <w:r w:rsidRPr="003E7407">
        <w:rPr>
          <w:bCs w:val="0"/>
          <w:sz w:val="24"/>
          <w:szCs w:val="24"/>
          <w:lang w:eastAsia="lv-LV"/>
        </w:rPr>
        <w:t>;</w:t>
      </w:r>
    </w:p>
    <w:p w14:paraId="49D1AAF7"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6.panta trešo daļu, personas </w:t>
      </w:r>
      <w:r w:rsidRPr="003E7407">
        <w:rPr>
          <w:bCs w:val="0"/>
          <w:sz w:val="24"/>
          <w:szCs w:val="24"/>
          <w:u w:val="single"/>
          <w:lang w:eastAsia="lv-LV"/>
        </w:rPr>
        <w:t>iesniegumu palīdzības saņemšanai izskata un lēmumu</w:t>
      </w:r>
      <w:r w:rsidRPr="003E7407">
        <w:rPr>
          <w:bCs w:val="0"/>
          <w:sz w:val="24"/>
          <w:szCs w:val="24"/>
          <w:lang w:eastAsia="lv-LV"/>
        </w:rPr>
        <w:t xml:space="preserve"> par personas </w:t>
      </w:r>
      <w:r w:rsidRPr="003E7407">
        <w:rPr>
          <w:bCs w:val="0"/>
          <w:sz w:val="24"/>
          <w:szCs w:val="24"/>
          <w:u w:val="single"/>
          <w:lang w:eastAsia="lv-LV"/>
        </w:rPr>
        <w:t>atzīšanu par tiesīgu saņemt palīdzību un reģistrēšanu personas iesniegumā norādītā veida palīdzības</w:t>
      </w:r>
      <w:r w:rsidRPr="003E7407">
        <w:rPr>
          <w:bCs w:val="0"/>
          <w:sz w:val="24"/>
          <w:szCs w:val="24"/>
          <w:lang w:eastAsia="lv-LV"/>
        </w:rPr>
        <w:t xml:space="preserve"> </w:t>
      </w:r>
      <w:r w:rsidRPr="003E7407">
        <w:rPr>
          <w:bCs w:val="0"/>
          <w:sz w:val="24"/>
          <w:szCs w:val="24"/>
          <w:u w:val="single"/>
          <w:lang w:eastAsia="lv-LV"/>
        </w:rPr>
        <w:t>saņemšanai vai par atteikumu atzīt personu par tiesīgu saņemt palīdzību pieņem pašvaldības dome</w:t>
      </w:r>
      <w:r w:rsidRPr="003E7407">
        <w:rPr>
          <w:bCs w:val="0"/>
          <w:sz w:val="24"/>
          <w:szCs w:val="24"/>
          <w:lang w:eastAsia="lv-LV"/>
        </w:rPr>
        <w:t xml:space="preserve"> vai tās deleģēta institūcija. Par lēmuma pieņemšanu pašvaldība iesniedzējam uz tā norādīto adresi nosūta rakstveida paziņojumu;</w:t>
      </w:r>
    </w:p>
    <w:p w14:paraId="0B989FDF" w14:textId="77777777" w:rsidR="003E7407" w:rsidRPr="003E7407" w:rsidRDefault="003E7407" w:rsidP="003E7407">
      <w:pPr>
        <w:ind w:right="-2" w:firstLine="720"/>
        <w:jc w:val="both"/>
        <w:rPr>
          <w:bCs w:val="0"/>
          <w:sz w:val="24"/>
          <w:szCs w:val="24"/>
          <w:lang w:eastAsia="lv-LV"/>
        </w:rPr>
      </w:pPr>
      <w:r w:rsidRPr="003E7407">
        <w:rPr>
          <w:sz w:val="24"/>
          <w:szCs w:val="24"/>
          <w:lang w:eastAsia="lv-LV"/>
        </w:rPr>
        <w:t>Ministru Kabineta 2005.gada 15.novembra noteikumu Nr.857</w:t>
      </w:r>
      <w:r w:rsidRPr="003E7407">
        <w:rPr>
          <w:bCs w:val="0"/>
          <w:sz w:val="24"/>
          <w:szCs w:val="24"/>
          <w:lang w:eastAsia="lv-LV"/>
        </w:rPr>
        <w:t xml:space="preserve"> „</w:t>
      </w:r>
      <w:r w:rsidRPr="003E7407">
        <w:rPr>
          <w:sz w:val="24"/>
          <w:szCs w:val="24"/>
          <w:lang w:eastAsia="lv-LV"/>
        </w:rPr>
        <w:t>Noteikumi par sociālajām garantijām bārenim un bez vecāku gādības palikušajam bērnam, kurš ir ārpus ģimenes aprūpē, kā arī pēc ārpus ģimenes aprūpes beigšanās”</w:t>
      </w:r>
      <w:r w:rsidRPr="003E7407">
        <w:rPr>
          <w:bCs w:val="0"/>
          <w:sz w:val="24"/>
          <w:szCs w:val="24"/>
          <w:lang w:eastAsia="lv-LV"/>
        </w:rPr>
        <w:t xml:space="preserve"> 28.punktu, pašvaldība likumā „Par palīdzību dzīvokļa jautājumu risināšanā” </w:t>
      </w:r>
      <w:r w:rsidRPr="003E7407">
        <w:rPr>
          <w:bCs w:val="0"/>
          <w:sz w:val="24"/>
          <w:szCs w:val="24"/>
          <w:u w:val="single"/>
          <w:lang w:eastAsia="lv-LV"/>
        </w:rPr>
        <w:t>noteiktajā kārtībā</w:t>
      </w:r>
      <w:r w:rsidRPr="003E7407">
        <w:rPr>
          <w:bCs w:val="0"/>
          <w:sz w:val="24"/>
          <w:szCs w:val="24"/>
          <w:lang w:eastAsia="lv-LV"/>
        </w:rPr>
        <w:t xml:space="preserve"> sniedz pilngadību sasniegušajam bērnam palīdzību dzīvokļa jautājuma risināšanā.</w:t>
      </w:r>
    </w:p>
    <w:p w14:paraId="7939F531"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Olaines novada domes saistošo noteikumu Nr.13 „Personu, kurām nepieciešama pašvaldības palīdzība dzīvokļa jautājumu risināšanā, reģistrācijas un pašvaldības palīdzības sniegšanas kārtība”:</w:t>
      </w:r>
    </w:p>
    <w:p w14:paraId="3F804812"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2.punktu, </w:t>
      </w:r>
      <w:r w:rsidRPr="003E7407">
        <w:rPr>
          <w:bCs w:val="0"/>
          <w:sz w:val="24"/>
          <w:szCs w:val="24"/>
          <w:u w:val="single"/>
          <w:lang w:eastAsia="lv-LV"/>
        </w:rPr>
        <w:t>lēmumu</w:t>
      </w:r>
      <w:r w:rsidRPr="003E7407">
        <w:rPr>
          <w:bCs w:val="0"/>
          <w:sz w:val="24"/>
          <w:szCs w:val="24"/>
          <w:lang w:eastAsia="lv-LV"/>
        </w:rPr>
        <w:t xml:space="preserve"> par to, vai persona ir iekļaujama palīdzības reģistrā atbilstoši vai par atteikumu atzīt personu par tiesīgu saņemt šo palīdzību, kā arī lēmumu par personas izslēgšanu no palīdzības reģistra </w:t>
      </w:r>
      <w:r w:rsidRPr="003E7407">
        <w:rPr>
          <w:bCs w:val="0"/>
          <w:sz w:val="24"/>
          <w:szCs w:val="24"/>
          <w:u w:val="single"/>
          <w:lang w:eastAsia="lv-LV"/>
        </w:rPr>
        <w:t>pieņem Olaines novada dome</w:t>
      </w:r>
      <w:r w:rsidRPr="003E7407">
        <w:rPr>
          <w:bCs w:val="0"/>
          <w:sz w:val="24"/>
          <w:szCs w:val="24"/>
          <w:lang w:eastAsia="lv-LV"/>
        </w:rPr>
        <w:t>;</w:t>
      </w:r>
    </w:p>
    <w:p w14:paraId="3759AA57"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lastRenderedPageBreak/>
        <w:t xml:space="preserve">4.punktu, Personas, kurām nepieciešama pašvaldības palīdzība dzīvokļa jautājumu risināšanā, </w:t>
      </w:r>
      <w:r w:rsidRPr="003E7407">
        <w:rPr>
          <w:bCs w:val="0"/>
          <w:sz w:val="24"/>
          <w:szCs w:val="24"/>
          <w:u w:val="single"/>
          <w:lang w:eastAsia="lv-LV"/>
        </w:rPr>
        <w:t>tiek reģistrēta pirmās kārtas reģistrā</w:t>
      </w:r>
      <w:r w:rsidRPr="003E7407">
        <w:rPr>
          <w:bCs w:val="0"/>
          <w:sz w:val="24"/>
          <w:szCs w:val="24"/>
          <w:lang w:eastAsia="lv-LV"/>
        </w:rPr>
        <w:t>;</w:t>
      </w:r>
    </w:p>
    <w:p w14:paraId="05E8903E"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5.punktu, palīdzību dzīvokļa jautājuma risināšanā ir tiesīgas saņemt likuma „Par palīdzību dzīvokļa jautājumu risināšanā” 14.pantā noteiktās personas;</w:t>
      </w:r>
    </w:p>
    <w:p w14:paraId="45F25CAF"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12.punktu, Sociālo, izglītības un kultūras jautājumu komiteja:</w:t>
      </w:r>
    </w:p>
    <w:p w14:paraId="7DDA8E52"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12.1. pēc šajos noteikumos minēto dokumentu saņemšanas, ne vēlāk, kā viena mēneša laikā izskata un virza lēmuma pieņemšanai domes sēdē jautājumu par personas atzīšanu vai atteikšanu par tiesīgu saņemt palīdzību un iekļaušanu dzīvokļu jautājumu risināšanas reģistrā.</w:t>
      </w:r>
    </w:p>
    <w:p w14:paraId="4492DD72" w14:textId="77777777" w:rsidR="003E7407" w:rsidRPr="003E7407" w:rsidRDefault="003E7407" w:rsidP="003E7407">
      <w:pPr>
        <w:ind w:right="-2" w:firstLine="720"/>
        <w:contextualSpacing/>
        <w:jc w:val="both"/>
        <w:rPr>
          <w:bCs w:val="0"/>
          <w:sz w:val="24"/>
          <w:szCs w:val="24"/>
          <w:lang w:eastAsia="lv-LV"/>
        </w:rPr>
      </w:pPr>
      <w:r w:rsidRPr="003E7407">
        <w:rPr>
          <w:bCs w:val="0"/>
          <w:sz w:val="24"/>
          <w:szCs w:val="24"/>
          <w:u w:val="single"/>
          <w:lang w:eastAsia="lv-LV"/>
        </w:rPr>
        <w:t>Olaines novada pašvaldības dome secina</w:t>
      </w:r>
      <w:r w:rsidRPr="003E7407">
        <w:rPr>
          <w:bCs w:val="0"/>
          <w:sz w:val="24"/>
          <w:szCs w:val="24"/>
          <w:lang w:eastAsia="lv-LV"/>
        </w:rPr>
        <w:t>, ka,</w:t>
      </w:r>
      <w:r w:rsidRPr="003E7407">
        <w:rPr>
          <w:bCs w:val="0"/>
          <w:sz w:val="24"/>
          <w:szCs w:val="24"/>
        </w:rPr>
        <w:t xml:space="preserve"> </w:t>
      </w:r>
      <w:r w:rsidRPr="003E7407">
        <w:rPr>
          <w:bCs w:val="0"/>
          <w:sz w:val="24"/>
          <w:szCs w:val="24"/>
          <w:lang w:eastAsia="lv-LV"/>
        </w:rPr>
        <w:t>ievērojot konstatēto – S D  nevar atgriezties iepriekšējā dzīvesvietā (</w:t>
      </w:r>
      <w:r w:rsidRPr="003E7407">
        <w:rPr>
          <w:bCs w:val="0"/>
          <w:i/>
          <w:iCs/>
          <w:sz w:val="24"/>
          <w:szCs w:val="24"/>
          <w:lang w:eastAsia="lv-LV"/>
        </w:rPr>
        <w:t>_, dzīvoklis izīrēts 27.12.2018</w:t>
      </w:r>
      <w:r w:rsidRPr="003E7407">
        <w:rPr>
          <w:bCs w:val="0"/>
          <w:sz w:val="24"/>
          <w:szCs w:val="24"/>
          <w:lang w:eastAsia="lv-LV"/>
        </w:rPr>
        <w:t xml:space="preserve">. </w:t>
      </w:r>
      <w:r w:rsidRPr="003E7407">
        <w:rPr>
          <w:bCs w:val="0"/>
          <w:i/>
          <w:iCs/>
          <w:sz w:val="24"/>
          <w:szCs w:val="24"/>
          <w:lang w:eastAsia="lv-LV"/>
        </w:rPr>
        <w:t>trešai personai</w:t>
      </w:r>
      <w:r w:rsidRPr="003E7407">
        <w:rPr>
          <w:bCs w:val="0"/>
          <w:sz w:val="24"/>
          <w:szCs w:val="24"/>
          <w:lang w:eastAsia="lv-LV"/>
        </w:rPr>
        <w:t>), ir palikusi bez vecāku gādības, ir tiesīga saņemt palīdzību dzīvokļa jautājuma risināšanā un ir reģistrējama Olaines novada pašvaldības dzīvokļu jautājumu risināšanā sniedzamās palīdzības pirmās kārtas reģistrā.</w:t>
      </w:r>
    </w:p>
    <w:p w14:paraId="5146296B" w14:textId="77777777" w:rsidR="003E7407" w:rsidRPr="003E7407" w:rsidRDefault="003E7407" w:rsidP="003E7407">
      <w:pPr>
        <w:ind w:right="-2" w:firstLine="720"/>
        <w:jc w:val="both"/>
        <w:rPr>
          <w:bCs w:val="0"/>
          <w:sz w:val="24"/>
          <w:szCs w:val="24"/>
          <w:lang w:eastAsia="lv-LV"/>
        </w:rPr>
      </w:pPr>
      <w:r w:rsidRPr="003E7407">
        <w:rPr>
          <w:bCs w:val="0"/>
          <w:sz w:val="24"/>
          <w:szCs w:val="24"/>
          <w:lang w:eastAsia="lv-LV"/>
        </w:rPr>
        <w:t xml:space="preserve">Ievērojot iepriekš minēto, Sociālo, izglītības un kultūras jautājumu komitejas 2023.gada 12.jūlija sēdes protokolu Nr.7 un, pamatojoties uz Pašvaldību likuma 4.panta pirmās daļas 10. un 11.punktu, </w:t>
      </w:r>
      <w:r w:rsidRPr="003E7407">
        <w:rPr>
          <w:sz w:val="24"/>
          <w:szCs w:val="24"/>
          <w:lang w:eastAsia="lv-LV"/>
        </w:rPr>
        <w:t xml:space="preserve">Bērnu tiesību aizsardzības likuma 12.panta </w:t>
      </w:r>
      <w:r w:rsidRPr="003E7407">
        <w:rPr>
          <w:bCs w:val="0"/>
          <w:sz w:val="24"/>
          <w:szCs w:val="24"/>
          <w:lang w:eastAsia="lv-LV"/>
        </w:rPr>
        <w:t xml:space="preserve">ceturto daļu, 18., </w:t>
      </w:r>
      <w:r w:rsidRPr="003E7407">
        <w:rPr>
          <w:sz w:val="24"/>
          <w:szCs w:val="24"/>
        </w:rPr>
        <w:t xml:space="preserve">28.panta pirmo un otro daļu, 43.panta pirmo un otro daļu, likuma </w:t>
      </w:r>
      <w:r w:rsidRPr="003E7407">
        <w:rPr>
          <w:bCs w:val="0"/>
          <w:sz w:val="24"/>
          <w:szCs w:val="24"/>
          <w:lang w:eastAsia="lv-LV"/>
        </w:rPr>
        <w:t xml:space="preserve">„Par palīdzību dzīvokļa jautājuma risināšanā” 2., 6.panta trešo daļu, 7.panta pirmo daļu, 14.panta pirmās daļas 3.punktu, otro un ceturto daļu, likuma Administratīvā procesa likuma 63.panta pirmās daļas 1.punktu, 66. un 67.pantu, </w:t>
      </w:r>
      <w:r w:rsidRPr="003E7407">
        <w:rPr>
          <w:sz w:val="24"/>
          <w:szCs w:val="24"/>
          <w:lang w:eastAsia="lv-LV"/>
        </w:rPr>
        <w:t>Ministru Kabineta 2005.gada 15.novembra noteikumu Nr.857</w:t>
      </w:r>
      <w:r w:rsidRPr="003E7407">
        <w:rPr>
          <w:bCs w:val="0"/>
          <w:sz w:val="24"/>
          <w:szCs w:val="24"/>
          <w:lang w:eastAsia="lv-LV"/>
        </w:rPr>
        <w:t xml:space="preserve"> „</w:t>
      </w:r>
      <w:r w:rsidRPr="003E7407">
        <w:rPr>
          <w:sz w:val="24"/>
          <w:szCs w:val="24"/>
          <w:lang w:eastAsia="lv-LV"/>
        </w:rPr>
        <w:t>Noteikumi par sociālajām garantijām bārenim un bez vecāku gādības palikušajam bērnam, kurš ir ārpus ģimenes aprūpē, kā arī pēc ārpus ģimenes aprūpes beigšanās”</w:t>
      </w:r>
      <w:r w:rsidRPr="003E7407">
        <w:rPr>
          <w:bCs w:val="0"/>
          <w:sz w:val="24"/>
          <w:szCs w:val="24"/>
          <w:lang w:eastAsia="lv-LV"/>
        </w:rPr>
        <w:t xml:space="preserve"> 28.punktu, Olaines novada domes 2010.gada 20.oktobra saistošajiem noteikumiem Nr.13 „Personu, kurām nepieciešama pašvaldības palīdzība dzīvokļa jautājumu risināšanā, reģistrācijas un pašvaldības palīdzības sniegšanas kārtība”</w:t>
      </w:r>
      <w:r w:rsidRPr="003E7407">
        <w:rPr>
          <w:bCs w:val="0"/>
          <w:sz w:val="24"/>
          <w:szCs w:val="24"/>
        </w:rPr>
        <w:t xml:space="preserve">, </w:t>
      </w:r>
      <w:r w:rsidRPr="003E7407">
        <w:rPr>
          <w:b/>
          <w:bCs w:val="0"/>
          <w:sz w:val="24"/>
          <w:szCs w:val="24"/>
          <w:lang w:eastAsia="lv-LV"/>
        </w:rPr>
        <w:t>dome nolemj:</w:t>
      </w:r>
    </w:p>
    <w:p w14:paraId="0BAFC0E5" w14:textId="77777777" w:rsidR="003E7407" w:rsidRPr="003E7407" w:rsidRDefault="003E7407" w:rsidP="003E7407">
      <w:pPr>
        <w:ind w:right="-2"/>
        <w:jc w:val="both"/>
        <w:rPr>
          <w:b/>
          <w:bCs w:val="0"/>
          <w:sz w:val="24"/>
          <w:szCs w:val="24"/>
          <w:lang w:eastAsia="lv-LV"/>
        </w:rPr>
      </w:pPr>
    </w:p>
    <w:p w14:paraId="7087CE8E" w14:textId="77777777" w:rsidR="003E7407" w:rsidRPr="003E7407" w:rsidRDefault="003E7407" w:rsidP="003E7407">
      <w:pPr>
        <w:numPr>
          <w:ilvl w:val="0"/>
          <w:numId w:val="74"/>
        </w:numPr>
        <w:ind w:right="-2"/>
        <w:jc w:val="both"/>
        <w:rPr>
          <w:bCs w:val="0"/>
          <w:sz w:val="24"/>
          <w:szCs w:val="24"/>
          <w:lang w:eastAsia="lv-LV"/>
        </w:rPr>
      </w:pPr>
      <w:r w:rsidRPr="003E7407">
        <w:rPr>
          <w:bCs w:val="0"/>
          <w:sz w:val="24"/>
          <w:szCs w:val="24"/>
          <w:lang w:eastAsia="lv-LV"/>
        </w:rPr>
        <w:t>Reģistrēt</w:t>
      </w:r>
      <w:r w:rsidRPr="003E7407">
        <w:rPr>
          <w:bCs w:val="0"/>
          <w:sz w:val="24"/>
          <w:szCs w:val="24"/>
        </w:rPr>
        <w:t xml:space="preserve"> </w:t>
      </w:r>
      <w:r w:rsidRPr="003E7407">
        <w:rPr>
          <w:bCs w:val="0"/>
          <w:sz w:val="24"/>
          <w:szCs w:val="24"/>
          <w:lang w:eastAsia="lv-LV"/>
        </w:rPr>
        <w:t>S D , personas kods _ , Olaines novada pašvaldības dzīvokļu jautājumu risināšanā sniedzamās palīdzības pirmās kārtas reģistrā.</w:t>
      </w:r>
      <w:r w:rsidRPr="003E7407">
        <w:rPr>
          <w:bCs w:val="0"/>
          <w:sz w:val="24"/>
          <w:szCs w:val="24"/>
        </w:rPr>
        <w:t xml:space="preserve"> </w:t>
      </w:r>
    </w:p>
    <w:p w14:paraId="250C14B9" w14:textId="77777777" w:rsidR="003E7407" w:rsidRPr="003E7407" w:rsidRDefault="003E7407" w:rsidP="003E7407">
      <w:pPr>
        <w:numPr>
          <w:ilvl w:val="0"/>
          <w:numId w:val="74"/>
        </w:numPr>
        <w:ind w:right="-2"/>
        <w:jc w:val="both"/>
        <w:rPr>
          <w:sz w:val="24"/>
          <w:szCs w:val="24"/>
        </w:rPr>
      </w:pPr>
      <w:r w:rsidRPr="003E7407">
        <w:rPr>
          <w:sz w:val="24"/>
          <w:szCs w:val="24"/>
        </w:rPr>
        <w:t>Lēmumu var pārsūdzēt Administratīvajā rajona tiesā Rīgas tiesu namā Baldones ielā 1A, Rīgā, LV-1007, viena mēneša laikā no šī lēmuma spēkā stāšanās dienas.</w:t>
      </w:r>
    </w:p>
    <w:p w14:paraId="5B83CFDA" w14:textId="77777777" w:rsidR="003E7407" w:rsidRPr="003E7407" w:rsidRDefault="003E7407" w:rsidP="003E7407">
      <w:pPr>
        <w:ind w:right="-2"/>
        <w:rPr>
          <w:bCs w:val="0"/>
          <w:sz w:val="24"/>
          <w:szCs w:val="24"/>
        </w:rPr>
      </w:pPr>
    </w:p>
    <w:p w14:paraId="6AC9C572" w14:textId="77777777" w:rsidR="003E7407" w:rsidRPr="003E7407" w:rsidRDefault="003E7407" w:rsidP="003E7407">
      <w:pPr>
        <w:ind w:right="-2"/>
        <w:jc w:val="both"/>
        <w:rPr>
          <w:bCs w:val="0"/>
          <w:sz w:val="20"/>
          <w:szCs w:val="20"/>
          <w:lang w:eastAsia="lv-LV"/>
        </w:rPr>
      </w:pPr>
      <w:r w:rsidRPr="003E7407">
        <w:rPr>
          <w:bCs w:val="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9A88BCA" w14:textId="77777777" w:rsidR="003E7407" w:rsidRPr="003E7407" w:rsidRDefault="003E7407" w:rsidP="003E7407">
      <w:pPr>
        <w:ind w:right="-2"/>
        <w:jc w:val="both"/>
        <w:rPr>
          <w:bCs w:val="0"/>
          <w:sz w:val="20"/>
          <w:szCs w:val="20"/>
          <w:lang w:eastAsia="lv-LV"/>
        </w:rPr>
      </w:pPr>
      <w:r w:rsidRPr="003E7407">
        <w:rPr>
          <w:bCs w:val="0"/>
          <w:sz w:val="20"/>
          <w:szCs w:val="20"/>
          <w:lang w:eastAsia="lv-LV"/>
        </w:rPr>
        <w:t>Saskaņā ar Informācijas atklātības likuma 5.panta otrās daļas 4.punktu, lēmumā norādītie personas dati uzskatāmi par ierobežotas pieejamības informāciju.</w:t>
      </w:r>
    </w:p>
    <w:p w14:paraId="3207BB72" w14:textId="77777777" w:rsidR="003E7407" w:rsidRPr="003E7407" w:rsidRDefault="003E7407" w:rsidP="003E7407">
      <w:pPr>
        <w:ind w:right="-2"/>
        <w:jc w:val="both"/>
        <w:rPr>
          <w:bCs w:val="0"/>
          <w:sz w:val="24"/>
          <w:szCs w:val="24"/>
        </w:rPr>
      </w:pPr>
    </w:p>
    <w:p w14:paraId="6DAECFF0" w14:textId="77777777" w:rsidR="003E7407" w:rsidRPr="003E7407" w:rsidRDefault="003E7407" w:rsidP="003E7407">
      <w:pPr>
        <w:ind w:right="-2"/>
        <w:jc w:val="both"/>
        <w:rPr>
          <w:bCs w:val="0"/>
          <w:sz w:val="24"/>
          <w:szCs w:val="24"/>
        </w:rPr>
      </w:pPr>
      <w:r w:rsidRPr="003E7407">
        <w:rPr>
          <w:bCs w:val="0"/>
          <w:sz w:val="24"/>
          <w:szCs w:val="24"/>
        </w:rPr>
        <w:t xml:space="preserve">Priekšsēdētājs  </w:t>
      </w:r>
      <w:r w:rsidRPr="003E7407">
        <w:rPr>
          <w:bCs w:val="0"/>
          <w:sz w:val="24"/>
          <w:szCs w:val="24"/>
        </w:rPr>
        <w:tab/>
        <w:t xml:space="preserve">       </w:t>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r>
      <w:r w:rsidRPr="003E7407">
        <w:rPr>
          <w:bCs w:val="0"/>
          <w:sz w:val="24"/>
          <w:szCs w:val="24"/>
        </w:rPr>
        <w:tab/>
        <w:t>A.Bergs</w:t>
      </w:r>
    </w:p>
    <w:p w14:paraId="666C2DFC" w14:textId="77777777" w:rsidR="003E7407" w:rsidRPr="003E7407" w:rsidRDefault="003E7407" w:rsidP="003E7407">
      <w:pPr>
        <w:ind w:right="-2"/>
        <w:jc w:val="both"/>
        <w:rPr>
          <w:bCs w:val="0"/>
          <w:sz w:val="24"/>
          <w:szCs w:val="24"/>
        </w:rPr>
      </w:pPr>
    </w:p>
    <w:p w14:paraId="5F2D09DE" w14:textId="77777777" w:rsidR="003E7407" w:rsidRPr="003E7407" w:rsidRDefault="003E7407" w:rsidP="003E7407">
      <w:pPr>
        <w:ind w:right="-2"/>
        <w:jc w:val="both"/>
        <w:rPr>
          <w:bCs w:val="0"/>
          <w:sz w:val="24"/>
          <w:szCs w:val="24"/>
        </w:rPr>
      </w:pPr>
      <w:r w:rsidRPr="003E7407">
        <w:rPr>
          <w:bCs w:val="0"/>
          <w:sz w:val="24"/>
          <w:szCs w:val="24"/>
        </w:rPr>
        <w:t xml:space="preserve">Iesniedz: </w:t>
      </w:r>
      <w:r w:rsidRPr="003E7407">
        <w:rPr>
          <w:bCs w:val="0"/>
          <w:sz w:val="24"/>
          <w:szCs w:val="24"/>
          <w:lang w:eastAsia="lv-LV"/>
        </w:rPr>
        <w:t>Sociālo, izglītības un kultūras jautājumu komiteja</w:t>
      </w:r>
    </w:p>
    <w:p w14:paraId="5DE06403" w14:textId="77777777" w:rsidR="003E7407" w:rsidRPr="003E7407" w:rsidRDefault="003E7407" w:rsidP="003E7407">
      <w:pPr>
        <w:ind w:right="-2"/>
        <w:jc w:val="both"/>
        <w:rPr>
          <w:bCs w:val="0"/>
          <w:sz w:val="24"/>
          <w:szCs w:val="24"/>
        </w:rPr>
      </w:pPr>
    </w:p>
    <w:p w14:paraId="0469A32E" w14:textId="77777777" w:rsidR="003E7407" w:rsidRPr="003E7407" w:rsidRDefault="003E7407" w:rsidP="003E7407">
      <w:pPr>
        <w:ind w:right="-2"/>
        <w:jc w:val="both"/>
        <w:rPr>
          <w:bCs w:val="0"/>
          <w:sz w:val="24"/>
          <w:szCs w:val="24"/>
        </w:rPr>
      </w:pPr>
      <w:r w:rsidRPr="003E7407">
        <w:rPr>
          <w:bCs w:val="0"/>
          <w:sz w:val="24"/>
          <w:szCs w:val="24"/>
        </w:rPr>
        <w:t xml:space="preserve">Sagatavoja: Īpašuma un juridiskās nodaļas vadītāja I.Čepule </w:t>
      </w:r>
    </w:p>
    <w:p w14:paraId="63A5D840" w14:textId="77777777" w:rsidR="003E7407" w:rsidRPr="003E7407" w:rsidRDefault="003E7407" w:rsidP="003E7407">
      <w:pPr>
        <w:ind w:right="-2"/>
        <w:jc w:val="both"/>
        <w:rPr>
          <w:bCs w:val="0"/>
          <w:sz w:val="24"/>
          <w:szCs w:val="24"/>
        </w:rPr>
      </w:pPr>
    </w:p>
    <w:p w14:paraId="6C660675" w14:textId="77777777" w:rsidR="003E7407" w:rsidRPr="003E7407" w:rsidRDefault="003E7407" w:rsidP="003E7407">
      <w:pPr>
        <w:ind w:right="-2"/>
        <w:jc w:val="both"/>
        <w:rPr>
          <w:bCs w:val="0"/>
          <w:sz w:val="24"/>
          <w:szCs w:val="24"/>
        </w:rPr>
      </w:pPr>
      <w:r w:rsidRPr="003E7407">
        <w:rPr>
          <w:bCs w:val="0"/>
          <w:sz w:val="24"/>
          <w:szCs w:val="24"/>
        </w:rPr>
        <w:t>Lēmumu izsniegt:</w:t>
      </w:r>
    </w:p>
    <w:p w14:paraId="2112B655" w14:textId="77777777" w:rsidR="003E7407" w:rsidRPr="003E7407" w:rsidRDefault="003E7407" w:rsidP="003E7407">
      <w:pPr>
        <w:ind w:right="-2"/>
        <w:rPr>
          <w:bCs w:val="0"/>
          <w:sz w:val="24"/>
          <w:szCs w:val="24"/>
          <w:lang w:eastAsia="lv-LV"/>
        </w:rPr>
      </w:pPr>
      <w:r w:rsidRPr="003E7407">
        <w:rPr>
          <w:bCs w:val="0"/>
          <w:sz w:val="24"/>
          <w:szCs w:val="24"/>
          <w:lang w:eastAsia="lv-LV"/>
        </w:rPr>
        <w:t xml:space="preserve">S D  – ierakstītā sūtījumā – _, e-pasts - </w:t>
      </w:r>
      <w:r w:rsidRPr="003E7407">
        <w:rPr>
          <w:rFonts w:ascii="RimHelvetica" w:hAnsi="RimHelvetica"/>
          <w:bCs w:val="0"/>
          <w:sz w:val="24"/>
          <w:szCs w:val="20"/>
        </w:rPr>
        <w:t>_</w:t>
      </w:r>
    </w:p>
    <w:p w14:paraId="65E9B038" w14:textId="77777777" w:rsidR="003E7407" w:rsidRPr="003E7407" w:rsidRDefault="003E7407" w:rsidP="003E7407">
      <w:pPr>
        <w:ind w:right="-2"/>
        <w:rPr>
          <w:bCs w:val="0"/>
          <w:sz w:val="24"/>
          <w:szCs w:val="24"/>
          <w:lang w:eastAsia="lv-LV"/>
        </w:rPr>
      </w:pPr>
      <w:r w:rsidRPr="003E7407">
        <w:rPr>
          <w:bCs w:val="0"/>
          <w:sz w:val="24"/>
          <w:szCs w:val="24"/>
          <w:lang w:eastAsia="lv-LV"/>
        </w:rPr>
        <w:t>Olaines novada bāriņtiesai</w:t>
      </w:r>
    </w:p>
    <w:p w14:paraId="511A5046" w14:textId="77777777" w:rsidR="003E7407" w:rsidRPr="003E7407" w:rsidRDefault="003E7407" w:rsidP="003E7407">
      <w:pPr>
        <w:ind w:right="-2"/>
        <w:rPr>
          <w:bCs w:val="0"/>
          <w:sz w:val="24"/>
          <w:szCs w:val="24"/>
        </w:rPr>
      </w:pPr>
      <w:r w:rsidRPr="003E7407">
        <w:rPr>
          <w:bCs w:val="0"/>
          <w:sz w:val="24"/>
          <w:szCs w:val="24"/>
          <w:lang w:eastAsia="lv-LV"/>
        </w:rPr>
        <w:t>Īpašuma un juridiskajai nodaļai</w:t>
      </w:r>
    </w:p>
    <w:p w14:paraId="751593B7" w14:textId="43E54F49" w:rsidR="00362386" w:rsidRDefault="00362386">
      <w:pPr>
        <w:spacing w:after="160" w:line="259" w:lineRule="auto"/>
        <w:rPr>
          <w:b/>
          <w:bCs w:val="0"/>
          <w:sz w:val="20"/>
          <w:szCs w:val="20"/>
          <w:lang w:eastAsia="lv-LV"/>
        </w:rPr>
      </w:pPr>
      <w:r>
        <w:rPr>
          <w:b/>
          <w:bCs w:val="0"/>
          <w:sz w:val="20"/>
          <w:szCs w:val="20"/>
          <w:lang w:eastAsia="lv-LV"/>
        </w:rPr>
        <w:br w:type="page"/>
      </w:r>
    </w:p>
    <w:p w14:paraId="04A0750A" w14:textId="77777777" w:rsidR="00362386" w:rsidRPr="00362386" w:rsidRDefault="00362386" w:rsidP="00362386">
      <w:pPr>
        <w:ind w:right="-2"/>
        <w:jc w:val="center"/>
        <w:rPr>
          <w:bCs w:val="0"/>
          <w:sz w:val="24"/>
          <w:szCs w:val="24"/>
        </w:rPr>
      </w:pPr>
      <w:r w:rsidRPr="00362386">
        <w:rPr>
          <w:bCs w:val="0"/>
          <w:sz w:val="24"/>
          <w:szCs w:val="24"/>
        </w:rPr>
        <w:lastRenderedPageBreak/>
        <w:t>Lēmuma projekts</w:t>
      </w:r>
    </w:p>
    <w:p w14:paraId="1AB6B66F" w14:textId="77777777" w:rsidR="00362386" w:rsidRPr="00362386" w:rsidRDefault="00362386" w:rsidP="00362386">
      <w:pPr>
        <w:ind w:right="-2"/>
        <w:jc w:val="center"/>
        <w:rPr>
          <w:bCs w:val="0"/>
          <w:sz w:val="24"/>
          <w:szCs w:val="24"/>
        </w:rPr>
      </w:pPr>
      <w:r w:rsidRPr="00362386">
        <w:rPr>
          <w:bCs w:val="0"/>
          <w:sz w:val="24"/>
          <w:szCs w:val="24"/>
        </w:rPr>
        <w:t>Olainē</w:t>
      </w:r>
    </w:p>
    <w:p w14:paraId="6E8183D5" w14:textId="77777777" w:rsidR="00362386" w:rsidRPr="00362386" w:rsidRDefault="00362386" w:rsidP="00362386">
      <w:pPr>
        <w:ind w:right="-2"/>
        <w:jc w:val="both"/>
        <w:rPr>
          <w:bCs w:val="0"/>
          <w:sz w:val="24"/>
          <w:szCs w:val="24"/>
        </w:rPr>
      </w:pPr>
      <w:r w:rsidRPr="00362386">
        <w:rPr>
          <w:bCs w:val="0"/>
          <w:sz w:val="24"/>
          <w:szCs w:val="24"/>
        </w:rPr>
        <w:t xml:space="preserve">2023.gada 26.jūlijā </w:t>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t>Nr.8</w:t>
      </w:r>
    </w:p>
    <w:p w14:paraId="79AB7577" w14:textId="77777777" w:rsidR="00362386" w:rsidRPr="00362386" w:rsidRDefault="00362386" w:rsidP="00362386">
      <w:pPr>
        <w:ind w:right="-2"/>
        <w:jc w:val="both"/>
        <w:rPr>
          <w:b/>
          <w:sz w:val="24"/>
          <w:szCs w:val="24"/>
        </w:rPr>
      </w:pPr>
    </w:p>
    <w:p w14:paraId="41C6566F" w14:textId="77777777" w:rsidR="00362386" w:rsidRPr="00362386" w:rsidRDefault="00362386" w:rsidP="00362386">
      <w:pPr>
        <w:ind w:right="-2"/>
        <w:jc w:val="center"/>
        <w:rPr>
          <w:b/>
          <w:sz w:val="24"/>
          <w:szCs w:val="24"/>
        </w:rPr>
      </w:pPr>
      <w:r w:rsidRPr="00362386">
        <w:rPr>
          <w:b/>
          <w:sz w:val="24"/>
          <w:szCs w:val="24"/>
        </w:rPr>
        <w:t xml:space="preserve">Par A V  </w:t>
      </w:r>
      <w:r w:rsidRPr="00362386">
        <w:rPr>
          <w:b/>
          <w:bCs w:val="0"/>
          <w:sz w:val="24"/>
          <w:szCs w:val="24"/>
          <w:lang w:eastAsia="lv-LV"/>
        </w:rPr>
        <w:t>reģistrēšanu Olaines novada pašvaldības dzīvokļu jautājuma risināšanā sniedzamās palīdzības pirmās kārtas reģistrā</w:t>
      </w:r>
    </w:p>
    <w:p w14:paraId="70EEB211" w14:textId="77777777" w:rsidR="00362386" w:rsidRPr="00362386" w:rsidRDefault="00362386" w:rsidP="00362386">
      <w:pPr>
        <w:ind w:right="-2"/>
        <w:rPr>
          <w:bCs w:val="0"/>
          <w:sz w:val="24"/>
          <w:szCs w:val="24"/>
        </w:rPr>
      </w:pPr>
    </w:p>
    <w:p w14:paraId="10323CE6"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Olaines novada pašvaldībā 2023.gada 28.jūnijā saņemts A V , personas kods _ , deklarētā dzīvesvieta _, iesniegums (reģ.Nr.</w:t>
      </w:r>
      <w:r w:rsidRPr="00362386">
        <w:rPr>
          <w:bCs w:val="0"/>
          <w:sz w:val="24"/>
          <w:szCs w:val="24"/>
        </w:rPr>
        <w:t xml:space="preserve"> </w:t>
      </w:r>
      <w:r w:rsidRPr="00362386">
        <w:rPr>
          <w:bCs w:val="0"/>
          <w:sz w:val="24"/>
          <w:szCs w:val="24"/>
          <w:lang w:eastAsia="lv-LV"/>
        </w:rPr>
        <w:t>ONP/5.1./23/4343-SD), kurā iesniedzējs lūdz viņu reģistrēt Olaines novada pašvaldības dzīvokļu jautājuma risināšanā sniedzamās palīdzības pirmās kārtas reģistrā.</w:t>
      </w:r>
    </w:p>
    <w:p w14:paraId="72570DCE"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Izvērtējot saņemto iesniegumu, pašvaldības rīcībā esošo informāciju, konstatēts:</w:t>
      </w:r>
    </w:p>
    <w:p w14:paraId="10B99844"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 xml:space="preserve">Atbilstoši Administratīvā procesa likuma 21.panta ceturtajai daļai - </w:t>
      </w:r>
      <w:r w:rsidRPr="00362386">
        <w:rPr>
          <w:bCs w:val="0"/>
          <w:sz w:val="24"/>
          <w:szCs w:val="24"/>
          <w:u w:val="single"/>
          <w:lang w:eastAsia="lv-LV"/>
        </w:rPr>
        <w:t>likumā noteiktajos gadījumos nepilngadīgā persona ir tiesīga patstāvīgi īstenot savas procesuālās tiesības un izpildīt pienākumus.</w:t>
      </w:r>
      <w:r w:rsidRPr="00362386">
        <w:rPr>
          <w:bCs w:val="0"/>
          <w:sz w:val="24"/>
          <w:szCs w:val="24"/>
          <w:lang w:eastAsia="lv-LV"/>
        </w:rPr>
        <w:t xml:space="preserve"> Ja likums nepilngadīgai personai, kas sasniegusi 15 gadu vecumu, piešķīris tiesības patstāvīgi vērsties iestādē, tai ir tiesības administratīvo aktu vai iestādes faktisko rīcību patstāvīgi pārsūdzēt tiesā. Šādā lietā pēc iestādes vai tiesas ieskata var pieaicināt šīs personas likumisko pārstāvi, lai viņš sniegtu tai palīdzību lietas vešanā. </w:t>
      </w:r>
    </w:p>
    <w:p w14:paraId="3B132911"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Māte I R personas kods _, deklarēta dzīvesvieta _.</w:t>
      </w:r>
    </w:p>
    <w:p w14:paraId="691B4C23"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Tēvs  A V personas kods _, deklarēta dzīvesvieta _ .</w:t>
      </w:r>
    </w:p>
    <w:p w14:paraId="5744C82F" w14:textId="77777777" w:rsidR="00362386" w:rsidRPr="00362386" w:rsidRDefault="00362386" w:rsidP="00362386">
      <w:pPr>
        <w:ind w:right="-2" w:firstLine="720"/>
        <w:contextualSpacing/>
        <w:jc w:val="both"/>
        <w:rPr>
          <w:bCs w:val="0"/>
          <w:sz w:val="24"/>
          <w:szCs w:val="24"/>
        </w:rPr>
      </w:pPr>
      <w:r w:rsidRPr="00362386">
        <w:rPr>
          <w:bCs w:val="0"/>
          <w:sz w:val="24"/>
          <w:szCs w:val="24"/>
          <w:u w:val="single"/>
        </w:rPr>
        <w:t>Olaines novada bāriņtiesa ar 2023.gada 29.jūnija uzziņu (</w:t>
      </w:r>
      <w:r w:rsidRPr="00362386">
        <w:rPr>
          <w:bCs w:val="0"/>
          <w:i/>
          <w:iCs/>
          <w:sz w:val="24"/>
          <w:szCs w:val="24"/>
          <w:u w:val="single"/>
        </w:rPr>
        <w:t>Ierobežotas pieejamības informācija</w:t>
      </w:r>
      <w:r w:rsidRPr="00362386">
        <w:rPr>
          <w:bCs w:val="0"/>
          <w:sz w:val="24"/>
          <w:szCs w:val="24"/>
          <w:u w:val="single"/>
        </w:rPr>
        <w:t>)  “Par A V ” (reģ.Nr. OBT/1.10./23/14-IS) informē</w:t>
      </w:r>
      <w:r w:rsidRPr="00362386">
        <w:rPr>
          <w:bCs w:val="0"/>
          <w:sz w:val="24"/>
          <w:szCs w:val="24"/>
        </w:rPr>
        <w:t>, ka:</w:t>
      </w:r>
    </w:p>
    <w:p w14:paraId="04C09B61" w14:textId="77777777" w:rsidR="00362386" w:rsidRPr="00362386" w:rsidRDefault="00362386" w:rsidP="00362386">
      <w:pPr>
        <w:numPr>
          <w:ilvl w:val="0"/>
          <w:numId w:val="75"/>
        </w:numPr>
        <w:ind w:right="-2"/>
        <w:contextualSpacing/>
        <w:jc w:val="both"/>
        <w:rPr>
          <w:bCs w:val="0"/>
          <w:i/>
          <w:iCs/>
          <w:sz w:val="24"/>
          <w:szCs w:val="24"/>
        </w:rPr>
      </w:pPr>
      <w:r w:rsidRPr="00362386">
        <w:rPr>
          <w:i/>
          <w:iCs/>
          <w:sz w:val="24"/>
          <w:szCs w:val="24"/>
        </w:rPr>
        <w:t>Ar Olaines novada bāriņtiesas:</w:t>
      </w:r>
    </w:p>
    <w:p w14:paraId="6C1585B8"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 xml:space="preserve"> 2018.gada 10.janvāra sēdes lēmumu Nr.1-6/3 pārtrauktas A V  aizgādības tiesības mātei I R, personas kods _, deklarētā dzīvesvieta _;</w:t>
      </w:r>
    </w:p>
    <w:p w14:paraId="10B7C780"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 xml:space="preserve">  2018.gada 31.janvāra sēdes lēmumu Nr.1-6/11 pārtrauktas A V  aizgādības tiesības tēvam A V, personas kods _, dzīvesvieta deklarēta _;</w:t>
      </w:r>
    </w:p>
    <w:p w14:paraId="756D4374"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2018.gada 31.janvāra sēdes lēmumu Nr.1-6/12 nodibināta A V  aizbildnība un iecelta T Ņ par aizbildni uz laiku līdz 2018.gada 31.maijam;</w:t>
      </w:r>
    </w:p>
    <w:p w14:paraId="7BC19DB1"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2018.gada 13.jūnija sēdes lēmumu Nr.1-6/55 A V  ievietots  I G un E G audžuģimenē līdz laikam, kamēr bērns var atgriezties savā ģimenē, bet, ja tas nav iespējams, līdz bērnu adopcijai vai aizbildnības nodibināšanai, bet, ja tas nav iespējams, līdz bērna pilngadībai;</w:t>
      </w:r>
    </w:p>
    <w:p w14:paraId="4DCB8683"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2018.gada 22.augusta sēdes lēmumu Nr.1-6/63 aizliegts A V  tikties ar māti I R viņas dzīvesvietā, atļauts tikties ar māti līdz 2 stundām 1 reizi nedēļā speciālista klātbūtnē;</w:t>
      </w:r>
    </w:p>
    <w:p w14:paraId="13F42922"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 xml:space="preserve"> 2018.gada 24.oktobra sēdes lēmumu Nr.1-6/84 izbeigta A V  uzturēšanās I G un E G audžuģimenē.</w:t>
      </w:r>
    </w:p>
    <w:p w14:paraId="18DAB327" w14:textId="77777777" w:rsidR="00362386" w:rsidRPr="00362386" w:rsidRDefault="00362386" w:rsidP="00362386">
      <w:pPr>
        <w:numPr>
          <w:ilvl w:val="1"/>
          <w:numId w:val="75"/>
        </w:numPr>
        <w:ind w:right="-2"/>
        <w:contextualSpacing/>
        <w:jc w:val="both"/>
        <w:rPr>
          <w:bCs w:val="0"/>
          <w:i/>
          <w:iCs/>
          <w:sz w:val="24"/>
          <w:szCs w:val="24"/>
        </w:rPr>
      </w:pPr>
      <w:r w:rsidRPr="00362386">
        <w:rPr>
          <w:i/>
          <w:iCs/>
          <w:sz w:val="24"/>
          <w:szCs w:val="24"/>
        </w:rPr>
        <w:t>2018.gada 7.novembra sēdes lēmumu Nr.1-6/86 A V  ievietots D N un E N audžuģimenē līdz laikam, kamēr bērns var atgriezties savā ģimenē, bet, ja tas nav iespējams, līdz bērna adopcijai vai aizbildnības nodibināšanai, bet, ja tas nav iespējams, līdz bērna pilngadībai.</w:t>
      </w:r>
    </w:p>
    <w:p w14:paraId="1917A2AE" w14:textId="77777777" w:rsidR="00362386" w:rsidRPr="00362386" w:rsidRDefault="00362386" w:rsidP="00362386">
      <w:pPr>
        <w:numPr>
          <w:ilvl w:val="0"/>
          <w:numId w:val="75"/>
        </w:numPr>
        <w:contextualSpacing/>
        <w:jc w:val="both"/>
        <w:rPr>
          <w:i/>
          <w:iCs/>
          <w:sz w:val="24"/>
          <w:szCs w:val="24"/>
        </w:rPr>
      </w:pPr>
      <w:r w:rsidRPr="00362386">
        <w:rPr>
          <w:i/>
          <w:iCs/>
          <w:sz w:val="24"/>
          <w:szCs w:val="24"/>
        </w:rPr>
        <w:t xml:space="preserve">Ar Rīgas rajona tiesas 2019.gada 22.maija spriedumu civillietā Nr.C33293719, I R un A V atņemtas A V  aizgādības tiesības. </w:t>
      </w:r>
      <w:r w:rsidRPr="00362386">
        <w:rPr>
          <w:i/>
          <w:iCs/>
          <w:sz w:val="24"/>
          <w:szCs w:val="24"/>
          <w:u w:val="single"/>
        </w:rPr>
        <w:t>Spriedums stājies likumīgā spēkā 2019.gada 12.jūnijā</w:t>
      </w:r>
      <w:r w:rsidRPr="00362386">
        <w:rPr>
          <w:i/>
          <w:iCs/>
          <w:sz w:val="24"/>
          <w:szCs w:val="24"/>
        </w:rPr>
        <w:t xml:space="preserve">. </w:t>
      </w:r>
    </w:p>
    <w:p w14:paraId="3AC8B9F0" w14:textId="77777777" w:rsidR="00362386" w:rsidRPr="00362386" w:rsidRDefault="00362386" w:rsidP="00362386">
      <w:pPr>
        <w:numPr>
          <w:ilvl w:val="0"/>
          <w:numId w:val="75"/>
        </w:numPr>
        <w:contextualSpacing/>
        <w:jc w:val="both"/>
        <w:rPr>
          <w:i/>
          <w:iCs/>
          <w:sz w:val="24"/>
          <w:szCs w:val="24"/>
        </w:rPr>
      </w:pPr>
      <w:r w:rsidRPr="00362386">
        <w:rPr>
          <w:i/>
          <w:iCs/>
          <w:sz w:val="24"/>
          <w:szCs w:val="24"/>
        </w:rPr>
        <w:t xml:space="preserve">Saskaņā ar Ministru kabineta 2005.gada 15.novembra noteikumiem Nr.857 “Noteikumi par sociālajām garantijām bārenim un bez vecāku gādības palikušam bērnam, kurš ir ārpusģimenes aprūpē, kā arī pēc ārpusģimenes aprūpes beigšanās” Olaines novada bāriņtiesa 2023.gada 2.martā rakstiski informēja nepilngadīgo A V  par iespējām saņemt sociālās garantijas pēc ārpusģimenes aprūpes beigšanās. </w:t>
      </w:r>
    </w:p>
    <w:p w14:paraId="41920607" w14:textId="77777777" w:rsidR="00362386" w:rsidRPr="00362386" w:rsidRDefault="00362386" w:rsidP="00362386">
      <w:pPr>
        <w:numPr>
          <w:ilvl w:val="0"/>
          <w:numId w:val="75"/>
        </w:numPr>
        <w:contextualSpacing/>
        <w:jc w:val="both"/>
        <w:rPr>
          <w:i/>
          <w:iCs/>
          <w:sz w:val="24"/>
          <w:szCs w:val="24"/>
        </w:rPr>
      </w:pPr>
      <w:r w:rsidRPr="00362386">
        <w:rPr>
          <w:i/>
          <w:iCs/>
          <w:sz w:val="24"/>
          <w:szCs w:val="24"/>
        </w:rPr>
        <w:lastRenderedPageBreak/>
        <w:t xml:space="preserve">Likuma „Par palīdzību dzīvokļa jautājumu risināšanā” 14.panta pirmās daļas 3.punktā  noteikts, ka pirmām kārtām ar dzīvojamo telpu nodrošināmas - bez vecāku gādības palikuši bērni - pēc tam, kad bērns sasniedzis pilngadību un beigusies viņa ārpusģimenes aprūpe. </w:t>
      </w:r>
    </w:p>
    <w:p w14:paraId="19FE0C38" w14:textId="77777777" w:rsidR="00362386" w:rsidRPr="00362386" w:rsidRDefault="00362386" w:rsidP="00362386">
      <w:pPr>
        <w:numPr>
          <w:ilvl w:val="0"/>
          <w:numId w:val="75"/>
        </w:numPr>
        <w:contextualSpacing/>
        <w:jc w:val="both"/>
        <w:rPr>
          <w:i/>
          <w:iCs/>
          <w:sz w:val="24"/>
          <w:szCs w:val="24"/>
        </w:rPr>
      </w:pPr>
      <w:r w:rsidRPr="00362386">
        <w:rPr>
          <w:i/>
          <w:iCs/>
          <w:sz w:val="24"/>
          <w:szCs w:val="24"/>
        </w:rPr>
        <w:t xml:space="preserve">A V  ir bez vecāku gādības palicis bērns, jo abiem vecākiem atņemtas aizgādības tiesības. Ar Olaines novada bāriņtiesas lēmumu A V  ievietots audžuģimenē, kuras dzīvesvietā ir deklarēta bērna dzīvesvieta. Pēc Olaines novada bāriņtiesas rīcībā esošās informācijas, A V  apmeklē psihologa un atkarību profilakses speciālista konsultācijas, nemācās, vēlas uzsākt strādāt. </w:t>
      </w:r>
    </w:p>
    <w:p w14:paraId="4227735F" w14:textId="77777777" w:rsidR="00362386" w:rsidRPr="00362386" w:rsidRDefault="00362386" w:rsidP="00362386">
      <w:pPr>
        <w:numPr>
          <w:ilvl w:val="0"/>
          <w:numId w:val="75"/>
        </w:numPr>
        <w:contextualSpacing/>
        <w:jc w:val="both"/>
        <w:rPr>
          <w:sz w:val="24"/>
          <w:szCs w:val="24"/>
        </w:rPr>
      </w:pPr>
      <w:r w:rsidRPr="00362386">
        <w:rPr>
          <w:sz w:val="24"/>
          <w:szCs w:val="24"/>
        </w:rPr>
        <w:t>Olaines novada</w:t>
      </w:r>
      <w:r w:rsidRPr="00362386">
        <w:rPr>
          <w:i/>
          <w:iCs/>
          <w:sz w:val="24"/>
          <w:szCs w:val="24"/>
        </w:rPr>
        <w:t xml:space="preserve"> </w:t>
      </w:r>
      <w:r w:rsidRPr="00362386">
        <w:rPr>
          <w:sz w:val="24"/>
          <w:szCs w:val="24"/>
        </w:rPr>
        <w:t xml:space="preserve">bāriņtiesa uzskata, ka A V  ir nodrošināma palīdzība Olaines novada pašvaldības dzīvojamās telpas saņemšanai. </w:t>
      </w:r>
    </w:p>
    <w:p w14:paraId="7E81D1BC" w14:textId="77777777" w:rsidR="00362386" w:rsidRPr="00362386" w:rsidRDefault="00362386" w:rsidP="00362386">
      <w:pPr>
        <w:jc w:val="both"/>
        <w:rPr>
          <w:sz w:val="24"/>
          <w:szCs w:val="24"/>
        </w:rPr>
      </w:pPr>
    </w:p>
    <w:p w14:paraId="55580B69" w14:textId="77777777" w:rsidR="00362386" w:rsidRPr="00362386" w:rsidRDefault="00362386" w:rsidP="00362386">
      <w:pPr>
        <w:ind w:right="-2" w:firstLine="720"/>
        <w:jc w:val="both"/>
        <w:rPr>
          <w:bCs w:val="0"/>
          <w:sz w:val="24"/>
          <w:szCs w:val="24"/>
          <w:lang w:eastAsia="lv-LV"/>
        </w:rPr>
      </w:pPr>
      <w:r w:rsidRPr="00362386">
        <w:rPr>
          <w:bCs w:val="0"/>
          <w:sz w:val="24"/>
          <w:szCs w:val="24"/>
          <w:u w:val="single"/>
          <w:lang w:eastAsia="lv-LV"/>
        </w:rPr>
        <w:t>Olaines novada pašvaldības aģentūra “Olaines sociālais dienests”</w:t>
      </w:r>
      <w:r w:rsidRPr="00362386">
        <w:rPr>
          <w:bCs w:val="0"/>
          <w:sz w:val="24"/>
          <w:szCs w:val="24"/>
          <w:lang w:eastAsia="lv-LV"/>
        </w:rPr>
        <w:t xml:space="preserve"> ar 2023.gada 5.jūlija rakstu Nr. OSD/1-07/23/622-ND “Par palīdzību pašvaldības dzīvokļa jautājuma risināšanā A V ” (reģ.Nr.</w:t>
      </w:r>
      <w:r w:rsidRPr="00362386">
        <w:rPr>
          <w:bCs w:val="0"/>
          <w:sz w:val="24"/>
          <w:szCs w:val="24"/>
        </w:rPr>
        <w:t xml:space="preserve"> </w:t>
      </w:r>
      <w:r w:rsidRPr="00362386">
        <w:rPr>
          <w:bCs w:val="0"/>
          <w:sz w:val="24"/>
          <w:szCs w:val="24"/>
          <w:lang w:eastAsia="lv-LV"/>
        </w:rPr>
        <w:t>ONP/1.34./23/4546-SD)  informē, ka:</w:t>
      </w:r>
    </w:p>
    <w:p w14:paraId="2DBAAD90" w14:textId="77777777" w:rsidR="00362386" w:rsidRPr="00362386" w:rsidRDefault="00362386" w:rsidP="00362386">
      <w:pPr>
        <w:numPr>
          <w:ilvl w:val="0"/>
          <w:numId w:val="77"/>
        </w:numPr>
        <w:ind w:right="-2"/>
        <w:contextualSpacing/>
        <w:jc w:val="both"/>
        <w:rPr>
          <w:bCs w:val="0"/>
          <w:i/>
          <w:iCs/>
          <w:sz w:val="24"/>
          <w:szCs w:val="24"/>
          <w:lang w:eastAsia="lv-LV"/>
        </w:rPr>
      </w:pPr>
      <w:r w:rsidRPr="00362386">
        <w:rPr>
          <w:bCs w:val="0"/>
          <w:i/>
          <w:iCs/>
          <w:sz w:val="24"/>
          <w:szCs w:val="24"/>
          <w:lang w:eastAsia="lv-LV"/>
        </w:rPr>
        <w:t>2023.gada 14.jūnijā Olaines novada pašvaldības aģentūras “Olaines sociālais dienests” sociālais darbinieks A V  audžuģimenes  apsekošanas laikā guva informāciju, ka ar bioloģisko tēvu A V A V  nesazinās un neuztur kontaktu. Ar bioloģisko māti I R jaunietis uztur kontaktus. 2023.gada aprīlī A V  strādāja Olaines uzņēmumā SIA “Olaines ķīmiskā rūpnīca Biolars”, pildot palīgstrādnieka pienākumus, un  dzīvoja pie mātes dzīvoklī, kuru tā īrē. Jaunietis nekur nemācās. Līdz 2023 gada pavasarim mācījās Kandavas ģimnāzijā, bet pārtrauca mācības nesekmības dēļ, jaunietim ir iegūta pamatizglītība. Pēc pilngadības sasniegšanas A V  grasās palikt uz dzīvi Olaines pilsētā un strādāt kādā vietējā uzņēmumā. Par mācībām A V  esot pārdomās, viņš grib iegūt kādu tehnisku profesiju, taču nav redzējuma par nākotnes profesijas un mācību virziena izvēli. Gan pats A V , gan viņa audžuģimene uzskata, ka jaunietis ir gatavs patstāvīgai dzīvei.  A V , uzsākot patstāvīgu dzīvi Olaines novadā, Olaines novada pašvaldības aģentūrā “Olaines sociālais dienests” tiks nodrošināti nepieciešamie atbalsta pakalpojumi.</w:t>
      </w:r>
    </w:p>
    <w:p w14:paraId="6DA12ECC" w14:textId="77777777" w:rsidR="00362386" w:rsidRPr="00362386" w:rsidRDefault="00362386" w:rsidP="00362386">
      <w:pPr>
        <w:numPr>
          <w:ilvl w:val="0"/>
          <w:numId w:val="77"/>
        </w:numPr>
        <w:ind w:right="-2"/>
        <w:contextualSpacing/>
        <w:jc w:val="both"/>
        <w:rPr>
          <w:bCs w:val="0"/>
          <w:i/>
          <w:iCs/>
          <w:sz w:val="24"/>
          <w:szCs w:val="24"/>
          <w:lang w:eastAsia="lv-LV"/>
        </w:rPr>
      </w:pPr>
      <w:r w:rsidRPr="00362386">
        <w:rPr>
          <w:bCs w:val="0"/>
          <w:i/>
          <w:iCs/>
          <w:sz w:val="24"/>
          <w:szCs w:val="24"/>
          <w:lang w:eastAsia="lv-LV"/>
        </w:rPr>
        <w:t xml:space="preserve"> Olaines novada pašvaldības aģentūra “Olaines sociālais dienests” lūdz A V  kā bāreni pēc pilngadības sasniegšanas, iekļaut Olaines novada pašvaldības dzīvokļu jautājumu risināšanā sniedzamās palīdzības pirmās kārtas reģistrā.</w:t>
      </w:r>
    </w:p>
    <w:p w14:paraId="5B8D3EDF" w14:textId="77777777" w:rsidR="00362386" w:rsidRPr="00362386" w:rsidRDefault="00362386" w:rsidP="00362386">
      <w:pPr>
        <w:ind w:left="720" w:right="-2"/>
        <w:jc w:val="both"/>
        <w:rPr>
          <w:bCs w:val="0"/>
          <w:sz w:val="24"/>
          <w:szCs w:val="24"/>
          <w:lang w:eastAsia="lv-LV"/>
        </w:rPr>
      </w:pPr>
      <w:r w:rsidRPr="00362386">
        <w:rPr>
          <w:bCs w:val="0"/>
          <w:sz w:val="24"/>
          <w:szCs w:val="24"/>
        </w:rPr>
        <w:t xml:space="preserve">Saskaņā ar: </w:t>
      </w:r>
    </w:p>
    <w:p w14:paraId="54B1C71A"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Pašvaldību likuma:</w:t>
      </w:r>
    </w:p>
    <w:p w14:paraId="43302555" w14:textId="77777777" w:rsidR="00362386" w:rsidRPr="00362386" w:rsidRDefault="00362386" w:rsidP="00362386">
      <w:pPr>
        <w:ind w:right="-2"/>
        <w:jc w:val="both"/>
        <w:rPr>
          <w:bCs w:val="0"/>
          <w:sz w:val="24"/>
          <w:szCs w:val="24"/>
          <w:lang w:eastAsia="lv-LV"/>
        </w:rPr>
      </w:pPr>
      <w:r w:rsidRPr="00362386">
        <w:rPr>
          <w:bCs w:val="0"/>
          <w:sz w:val="24"/>
          <w:szCs w:val="24"/>
          <w:lang w:eastAsia="lv-LV"/>
        </w:rPr>
        <w:t xml:space="preserve"> </w:t>
      </w:r>
      <w:r w:rsidRPr="00362386">
        <w:rPr>
          <w:bCs w:val="0"/>
          <w:sz w:val="24"/>
          <w:szCs w:val="24"/>
          <w:lang w:eastAsia="lv-LV"/>
        </w:rPr>
        <w:tab/>
        <w:t>4.panta pirmās daļas:</w:t>
      </w:r>
    </w:p>
    <w:p w14:paraId="29151582" w14:textId="77777777" w:rsidR="00362386" w:rsidRPr="00362386" w:rsidRDefault="00362386" w:rsidP="00362386">
      <w:pPr>
        <w:ind w:right="-2"/>
        <w:jc w:val="both"/>
        <w:rPr>
          <w:bCs w:val="0"/>
          <w:sz w:val="24"/>
          <w:szCs w:val="24"/>
          <w:lang w:eastAsia="lv-LV"/>
        </w:rPr>
      </w:pPr>
      <w:r w:rsidRPr="00362386">
        <w:rPr>
          <w:bCs w:val="0"/>
          <w:sz w:val="24"/>
          <w:szCs w:val="24"/>
          <w:lang w:eastAsia="lv-LV"/>
        </w:rPr>
        <w:t>10.punktu, sniegt iedzīvotājiem palīdzību mājokļa jautājumu risināšanā (…);</w:t>
      </w:r>
    </w:p>
    <w:p w14:paraId="28E6D7B9" w14:textId="77777777" w:rsidR="00362386" w:rsidRPr="00362386" w:rsidRDefault="00362386" w:rsidP="00362386">
      <w:pPr>
        <w:ind w:right="-2"/>
        <w:jc w:val="both"/>
        <w:rPr>
          <w:bCs w:val="0"/>
          <w:sz w:val="24"/>
          <w:szCs w:val="24"/>
          <w:lang w:eastAsia="lv-LV"/>
        </w:rPr>
      </w:pPr>
      <w:r w:rsidRPr="00362386">
        <w:rPr>
          <w:bCs w:val="0"/>
          <w:sz w:val="24"/>
          <w:szCs w:val="24"/>
          <w:lang w:eastAsia="lv-LV"/>
        </w:rPr>
        <w:t>11.punktu, īstenot bērnu un aizgādnībā esošo personu tiesību un interešu aizsardzību;</w:t>
      </w:r>
    </w:p>
    <w:p w14:paraId="3AEE903A" w14:textId="77777777" w:rsidR="00362386" w:rsidRPr="00362386" w:rsidRDefault="00362386" w:rsidP="00362386">
      <w:pPr>
        <w:ind w:right="-2" w:firstLine="720"/>
        <w:jc w:val="both"/>
        <w:rPr>
          <w:bCs w:val="0"/>
          <w:sz w:val="24"/>
          <w:szCs w:val="24"/>
          <w:lang w:eastAsia="lv-LV"/>
        </w:rPr>
      </w:pPr>
      <w:r w:rsidRPr="00362386">
        <w:rPr>
          <w:sz w:val="24"/>
          <w:szCs w:val="24"/>
          <w:lang w:eastAsia="lv-LV"/>
        </w:rPr>
        <w:t>Bērnu tiesību aizsardzības likuma:</w:t>
      </w:r>
    </w:p>
    <w:p w14:paraId="6D1FC780" w14:textId="77777777" w:rsidR="00362386" w:rsidRPr="00362386" w:rsidRDefault="00362386" w:rsidP="00362386">
      <w:pPr>
        <w:ind w:right="-2"/>
        <w:jc w:val="both"/>
        <w:rPr>
          <w:sz w:val="24"/>
          <w:szCs w:val="24"/>
          <w:lang w:eastAsia="lv-LV"/>
        </w:rPr>
      </w:pPr>
      <w:r w:rsidRPr="00362386">
        <w:rPr>
          <w:sz w:val="24"/>
          <w:szCs w:val="24"/>
          <w:lang w:eastAsia="lv-LV"/>
        </w:rPr>
        <w:tab/>
        <w:t xml:space="preserve">12.panta </w:t>
      </w:r>
      <w:r w:rsidRPr="00362386">
        <w:rPr>
          <w:bCs w:val="0"/>
          <w:sz w:val="24"/>
          <w:szCs w:val="24"/>
          <w:lang w:eastAsia="lv-LV"/>
        </w:rPr>
        <w:t xml:space="preserve">ceturto daļu, </w:t>
      </w:r>
      <w:r w:rsidRPr="00362386">
        <w:rPr>
          <w:bCs w:val="0"/>
          <w:sz w:val="24"/>
          <w:szCs w:val="24"/>
          <w:u w:val="single"/>
          <w:lang w:eastAsia="lv-LV"/>
        </w:rPr>
        <w:t xml:space="preserve">katram </w:t>
      </w:r>
      <w:r w:rsidRPr="00362386">
        <w:rPr>
          <w:bCs w:val="0"/>
          <w:sz w:val="24"/>
          <w:szCs w:val="24"/>
          <w:lang w:eastAsia="lv-LV"/>
        </w:rPr>
        <w:t xml:space="preserve">bārenim un  valsts un </w:t>
      </w:r>
      <w:r w:rsidRPr="00362386">
        <w:rPr>
          <w:bCs w:val="0"/>
          <w:sz w:val="24"/>
          <w:szCs w:val="24"/>
          <w:u w:val="single"/>
          <w:lang w:eastAsia="lv-LV"/>
        </w:rPr>
        <w:t>pašvaldība nodrošina</w:t>
      </w:r>
      <w:r w:rsidRPr="00362386">
        <w:rPr>
          <w:bCs w:val="0"/>
          <w:sz w:val="24"/>
          <w:szCs w:val="24"/>
          <w:lang w:eastAsia="lv-LV"/>
        </w:rPr>
        <w:t xml:space="preserve"> Ministru kabineta noteiktās sociālās garantijas;</w:t>
      </w:r>
    </w:p>
    <w:p w14:paraId="77356FCF" w14:textId="77777777" w:rsidR="00362386" w:rsidRPr="00362386" w:rsidRDefault="00362386" w:rsidP="00362386">
      <w:pPr>
        <w:ind w:right="-2"/>
        <w:jc w:val="both"/>
        <w:rPr>
          <w:bCs w:val="0"/>
          <w:sz w:val="24"/>
          <w:szCs w:val="24"/>
        </w:rPr>
      </w:pPr>
      <w:r w:rsidRPr="00362386">
        <w:rPr>
          <w:sz w:val="24"/>
          <w:szCs w:val="24"/>
          <w:lang w:eastAsia="lv-LV"/>
        </w:rPr>
        <w:tab/>
      </w:r>
      <w:r w:rsidRPr="00362386">
        <w:rPr>
          <w:sz w:val="24"/>
          <w:szCs w:val="24"/>
        </w:rPr>
        <w:t>18.pantu, bē</w:t>
      </w:r>
      <w:r w:rsidRPr="00362386">
        <w:rPr>
          <w:bCs w:val="0"/>
          <w:sz w:val="24"/>
          <w:szCs w:val="24"/>
        </w:rPr>
        <w:t>rna tiesību garantijas noteiktas Satversmē, šajā likumā, citos likumos un normatīvajos aktos, kā arī Latvijai saistošos starptautiskajos līgumos;</w:t>
      </w:r>
    </w:p>
    <w:p w14:paraId="580F5135" w14:textId="77777777" w:rsidR="00362386" w:rsidRPr="00362386" w:rsidRDefault="00362386" w:rsidP="00362386">
      <w:pPr>
        <w:ind w:right="-2"/>
        <w:jc w:val="both"/>
        <w:rPr>
          <w:sz w:val="24"/>
          <w:szCs w:val="24"/>
        </w:rPr>
      </w:pPr>
      <w:r w:rsidRPr="00362386">
        <w:rPr>
          <w:sz w:val="24"/>
          <w:szCs w:val="24"/>
          <w:lang w:eastAsia="lv-LV"/>
        </w:rPr>
        <w:tab/>
      </w:r>
      <w:r w:rsidRPr="00362386">
        <w:rPr>
          <w:sz w:val="24"/>
          <w:szCs w:val="24"/>
        </w:rPr>
        <w:t>28.panta pirmo daļu, aizgādības tiesības pārtrauc vai atņem saskaņā ar Civillikumu un Bāriņtiesu likumu</w:t>
      </w:r>
      <w:r w:rsidRPr="00362386">
        <w:rPr>
          <w:bCs w:val="0"/>
          <w:sz w:val="24"/>
          <w:szCs w:val="24"/>
        </w:rPr>
        <w:t>;</w:t>
      </w:r>
    </w:p>
    <w:p w14:paraId="5EAB4594" w14:textId="77777777" w:rsidR="00362386" w:rsidRPr="00362386" w:rsidRDefault="00362386" w:rsidP="00362386">
      <w:pPr>
        <w:ind w:right="-2"/>
        <w:jc w:val="both"/>
        <w:rPr>
          <w:sz w:val="24"/>
          <w:szCs w:val="24"/>
          <w:lang w:eastAsia="lv-LV"/>
        </w:rPr>
      </w:pPr>
      <w:r w:rsidRPr="00362386">
        <w:rPr>
          <w:bCs w:val="0"/>
          <w:sz w:val="24"/>
          <w:szCs w:val="24"/>
        </w:rPr>
        <w:tab/>
      </w:r>
      <w:r w:rsidRPr="00362386">
        <w:rPr>
          <w:sz w:val="24"/>
          <w:szCs w:val="24"/>
          <w:lang w:eastAsia="lv-LV"/>
        </w:rPr>
        <w:t>43.panta:</w:t>
      </w:r>
    </w:p>
    <w:p w14:paraId="6B992B1C" w14:textId="77777777" w:rsidR="00362386" w:rsidRPr="00362386" w:rsidRDefault="00362386" w:rsidP="00362386">
      <w:pPr>
        <w:ind w:right="-2"/>
        <w:jc w:val="both"/>
        <w:rPr>
          <w:bCs w:val="0"/>
          <w:sz w:val="24"/>
          <w:szCs w:val="24"/>
          <w:lang w:eastAsia="lv-LV"/>
        </w:rPr>
      </w:pPr>
      <w:r w:rsidRPr="00362386">
        <w:rPr>
          <w:sz w:val="24"/>
          <w:szCs w:val="24"/>
          <w:lang w:eastAsia="lv-LV"/>
        </w:rPr>
        <w:tab/>
        <w:t xml:space="preserve"> pirmo daļu, </w:t>
      </w:r>
      <w:r w:rsidRPr="00362386">
        <w:rPr>
          <w:sz w:val="24"/>
          <w:szCs w:val="24"/>
          <w:u w:val="single"/>
          <w:lang w:eastAsia="lv-LV"/>
        </w:rPr>
        <w:t>i</w:t>
      </w:r>
      <w:r w:rsidRPr="00362386">
        <w:rPr>
          <w:bCs w:val="0"/>
          <w:sz w:val="24"/>
          <w:szCs w:val="24"/>
          <w:u w:val="single"/>
          <w:lang w:eastAsia="lv-LV"/>
        </w:rPr>
        <w:t>zbeidzoties aizbildnībai</w:t>
      </w:r>
      <w:r w:rsidRPr="00362386">
        <w:rPr>
          <w:bCs w:val="0"/>
          <w:sz w:val="24"/>
          <w:szCs w:val="24"/>
          <w:lang w:eastAsia="lv-LV"/>
        </w:rPr>
        <w:t xml:space="preserve">, beidzoties bērna aprūpei audžu ģimenē vai bērnu aprūpes iestādē, </w:t>
      </w:r>
      <w:r w:rsidRPr="00362386">
        <w:rPr>
          <w:bCs w:val="0"/>
          <w:sz w:val="24"/>
          <w:szCs w:val="24"/>
          <w:u w:val="single"/>
          <w:lang w:eastAsia="lv-LV"/>
        </w:rPr>
        <w:t>pašvaldība pēc bērna pastāvīgās dzīvesvietas atbilstoši likumam „Par pašvaldību palīdzību dzīvokļa jautājumu risināšanā”, nodrošina bāreni vai bērnu, kurš bija atstāts bez vecāku gādības, ar dzīvojamo platību</w:t>
      </w:r>
      <w:r w:rsidRPr="00362386">
        <w:rPr>
          <w:bCs w:val="0"/>
          <w:sz w:val="24"/>
          <w:szCs w:val="24"/>
          <w:lang w:eastAsia="lv-LV"/>
        </w:rPr>
        <w:t>;</w:t>
      </w:r>
    </w:p>
    <w:p w14:paraId="6E17C409" w14:textId="77777777" w:rsidR="00362386" w:rsidRPr="00362386" w:rsidRDefault="00362386" w:rsidP="00362386">
      <w:pPr>
        <w:tabs>
          <w:tab w:val="left" w:pos="0"/>
        </w:tabs>
        <w:ind w:right="-2"/>
        <w:jc w:val="both"/>
        <w:rPr>
          <w:bCs w:val="0"/>
          <w:sz w:val="24"/>
          <w:szCs w:val="24"/>
          <w:lang w:eastAsia="lv-LV"/>
        </w:rPr>
      </w:pPr>
      <w:r w:rsidRPr="00362386">
        <w:rPr>
          <w:bCs w:val="0"/>
          <w:sz w:val="24"/>
          <w:szCs w:val="24"/>
          <w:lang w:eastAsia="lv-LV"/>
        </w:rPr>
        <w:lastRenderedPageBreak/>
        <w:tab/>
        <w:t xml:space="preserve">otro daļu, tiesības uz neizmantotajām sociālajām garantijām personai saglabājas ne ilgāk kā līdz 24 gadu vecuma sasniegšanai; </w:t>
      </w:r>
    </w:p>
    <w:p w14:paraId="20C878A5" w14:textId="77777777" w:rsidR="00362386" w:rsidRPr="00362386" w:rsidRDefault="00362386" w:rsidP="00362386">
      <w:pPr>
        <w:ind w:right="-2"/>
        <w:jc w:val="both"/>
        <w:rPr>
          <w:bCs w:val="0"/>
          <w:sz w:val="24"/>
          <w:szCs w:val="24"/>
          <w:lang w:eastAsia="lv-LV"/>
        </w:rPr>
      </w:pPr>
      <w:r w:rsidRPr="00362386">
        <w:rPr>
          <w:bCs w:val="0"/>
          <w:sz w:val="24"/>
          <w:szCs w:val="24"/>
          <w:lang w:eastAsia="lv-LV"/>
        </w:rPr>
        <w:t xml:space="preserve"> </w:t>
      </w:r>
      <w:r w:rsidRPr="00362386">
        <w:rPr>
          <w:bCs w:val="0"/>
          <w:sz w:val="24"/>
          <w:szCs w:val="24"/>
          <w:lang w:eastAsia="lv-LV"/>
        </w:rPr>
        <w:tab/>
        <w:t>likuma „Par palīdzību dzīvokļa jautājuma risināšanā”:</w:t>
      </w:r>
    </w:p>
    <w:p w14:paraId="45C910A8"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 xml:space="preserve">2.pantu, palīdzību pašvaldībā var saņemt šajā likumā noteiktās personas, </w:t>
      </w:r>
      <w:r w:rsidRPr="00362386">
        <w:rPr>
          <w:bCs w:val="0"/>
          <w:sz w:val="24"/>
          <w:szCs w:val="24"/>
          <w:u w:val="single"/>
          <w:lang w:eastAsia="lv-LV"/>
        </w:rPr>
        <w:t>kuras ar pašvaldības domes vai tās deleģētas institūcijas lēmumu atbilstoši šā likuma noteikumiem atzītas par tiesīgām</w:t>
      </w:r>
      <w:r w:rsidRPr="00362386">
        <w:rPr>
          <w:bCs w:val="0"/>
          <w:sz w:val="24"/>
          <w:szCs w:val="24"/>
          <w:lang w:eastAsia="lv-LV"/>
        </w:rPr>
        <w:t xml:space="preserve"> saņemt palīdzību.</w:t>
      </w:r>
    </w:p>
    <w:p w14:paraId="4D90D825"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 xml:space="preserve">14.panta: </w:t>
      </w:r>
    </w:p>
    <w:p w14:paraId="48C0D87C" w14:textId="77777777" w:rsidR="00362386" w:rsidRPr="00362386" w:rsidRDefault="00362386" w:rsidP="00362386">
      <w:pPr>
        <w:ind w:right="-2" w:firstLine="720"/>
        <w:jc w:val="both"/>
        <w:rPr>
          <w:bCs w:val="0"/>
          <w:sz w:val="24"/>
          <w:szCs w:val="24"/>
          <w:u w:val="single"/>
          <w:lang w:eastAsia="lv-LV"/>
        </w:rPr>
      </w:pPr>
      <w:r w:rsidRPr="00362386">
        <w:rPr>
          <w:bCs w:val="0"/>
          <w:sz w:val="24"/>
          <w:szCs w:val="24"/>
          <w:lang w:eastAsia="lv-LV"/>
        </w:rPr>
        <w:t xml:space="preserve">pirmās daļas 3.punktu, pirmām kārtām ar dzīvojamo telpu nodrošināmi bērni bāreņi un bērni, kuri palikuši bez vecāku gādības un atrodas bērnu aprūpes iestādē, audžuģimenē vai </w:t>
      </w:r>
      <w:r w:rsidRPr="00362386">
        <w:rPr>
          <w:bCs w:val="0"/>
          <w:sz w:val="24"/>
          <w:szCs w:val="24"/>
          <w:u w:val="single"/>
          <w:lang w:eastAsia="lv-LV"/>
        </w:rPr>
        <w:t>pie aizbildņa</w:t>
      </w:r>
      <w:r w:rsidRPr="00362386">
        <w:rPr>
          <w:bCs w:val="0"/>
          <w:sz w:val="24"/>
          <w:szCs w:val="24"/>
          <w:lang w:eastAsia="lv-LV"/>
        </w:rPr>
        <w:t xml:space="preserve">, — </w:t>
      </w:r>
      <w:r w:rsidRPr="00362386">
        <w:rPr>
          <w:bCs w:val="0"/>
          <w:sz w:val="24"/>
          <w:szCs w:val="24"/>
          <w:u w:val="single"/>
          <w:lang w:eastAsia="lv-LV"/>
        </w:rPr>
        <w:t>pēc tam, kad bērns sasniedzis pilngadību un beigusies viņa ārpusģimenes aprūpe;</w:t>
      </w:r>
    </w:p>
    <w:p w14:paraId="293DED1B"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otro daļu, par to, ka bērniem bāreņiem vai bērniem, kuri palikuši bez vecāku gādības, </w:t>
      </w:r>
      <w:r w:rsidRPr="00362386">
        <w:rPr>
          <w:bCs w:val="0"/>
          <w:sz w:val="24"/>
          <w:szCs w:val="24"/>
          <w:u w:val="single"/>
          <w:lang w:eastAsia="lv-LV"/>
        </w:rPr>
        <w:t xml:space="preserve">pēc pilngadības sasniegšanas būs nepieciešama palīdzība dzīvokļa jautājumu risināšanā, attiecīgā bērnu aprūpes iestāde, bāriņtiesa, </w:t>
      </w:r>
      <w:r w:rsidRPr="00362386">
        <w:rPr>
          <w:bCs w:val="0"/>
          <w:sz w:val="24"/>
          <w:szCs w:val="24"/>
          <w:lang w:eastAsia="lv-LV"/>
        </w:rPr>
        <w:t>ja bērns atrodas audžuģimenē,</w:t>
      </w:r>
      <w:r w:rsidRPr="00362386">
        <w:rPr>
          <w:bCs w:val="0"/>
          <w:sz w:val="24"/>
          <w:szCs w:val="24"/>
          <w:u w:val="single"/>
          <w:lang w:eastAsia="lv-LV"/>
        </w:rPr>
        <w:t xml:space="preserve"> vai aizbildnis paziņo pašvaldības sociālajam dienestam.</w:t>
      </w:r>
      <w:r w:rsidRPr="00362386">
        <w:rPr>
          <w:bCs w:val="0"/>
          <w:sz w:val="24"/>
          <w:szCs w:val="24"/>
          <w:lang w:eastAsia="lv-LV"/>
        </w:rPr>
        <w:t xml:space="preserve"> Šis paziņojums nosūtāms </w:t>
      </w:r>
      <w:r w:rsidRPr="00362386">
        <w:rPr>
          <w:bCs w:val="0"/>
          <w:sz w:val="24"/>
          <w:szCs w:val="24"/>
          <w:u w:val="single"/>
          <w:lang w:eastAsia="lv-LV"/>
        </w:rPr>
        <w:t>ne vēlāk kā sešus mēnešus pirms tam, kad beidzas bērna ārpusģimenes aprūpe;</w:t>
      </w:r>
      <w:r w:rsidRPr="00362386">
        <w:rPr>
          <w:bCs w:val="0"/>
          <w:sz w:val="24"/>
          <w:szCs w:val="24"/>
          <w:lang w:eastAsia="lv-LV"/>
        </w:rPr>
        <w:t xml:space="preserve"> </w:t>
      </w:r>
    </w:p>
    <w:p w14:paraId="47BDF967"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ceturto daļu, bērnus bāreņus vai bērnus, kuri palikuši bez vecāku gādības, ar dzīvojamo telpu, pamatojoties uz bērna iesniegumu, </w:t>
      </w:r>
      <w:r w:rsidRPr="00362386">
        <w:rPr>
          <w:bCs w:val="0"/>
          <w:sz w:val="24"/>
          <w:szCs w:val="24"/>
          <w:u w:val="single"/>
          <w:lang w:eastAsia="lv-LV"/>
        </w:rPr>
        <w:t>nodrošina tā pašvaldība, kuras bāriņtiesa pieņēmusi lēmumu par attiecīgā bērna ārpusģimenes aprūpi</w:t>
      </w:r>
      <w:r w:rsidRPr="00362386">
        <w:rPr>
          <w:bCs w:val="0"/>
          <w:sz w:val="24"/>
          <w:szCs w:val="24"/>
          <w:lang w:eastAsia="lv-LV"/>
        </w:rPr>
        <w:t>. Tiesības uz nodrošinājumu ar pašvaldības dzīvojamo telpu bērni bāreņi vai bērni, kuri palikuši bez vecāku gādības, iegūst, sasniedzot pilngadību, un saglabā līdz 24 gadu vecuma sasniegšanai;</w:t>
      </w:r>
    </w:p>
    <w:p w14:paraId="5E15C107" w14:textId="77777777" w:rsidR="00362386" w:rsidRPr="00362386" w:rsidRDefault="00362386" w:rsidP="00362386">
      <w:pPr>
        <w:ind w:right="-2"/>
        <w:jc w:val="both"/>
        <w:rPr>
          <w:bCs w:val="0"/>
          <w:sz w:val="24"/>
          <w:szCs w:val="24"/>
          <w:lang w:eastAsia="lv-LV"/>
        </w:rPr>
      </w:pPr>
      <w:r w:rsidRPr="00362386">
        <w:rPr>
          <w:bCs w:val="0"/>
          <w:sz w:val="24"/>
          <w:szCs w:val="24"/>
          <w:lang w:eastAsia="lv-LV"/>
        </w:rPr>
        <w:tab/>
        <w:t xml:space="preserve">7.panta pirmo daļu, </w:t>
      </w:r>
      <w:r w:rsidRPr="00362386">
        <w:rPr>
          <w:bCs w:val="0"/>
          <w:sz w:val="24"/>
          <w:szCs w:val="24"/>
          <w:u w:val="single"/>
          <w:lang w:eastAsia="lv-LV"/>
        </w:rPr>
        <w:t>persona tiek reģistrēta</w:t>
      </w:r>
      <w:r w:rsidRPr="00362386">
        <w:rPr>
          <w:bCs w:val="0"/>
          <w:sz w:val="24"/>
          <w:szCs w:val="24"/>
          <w:lang w:eastAsia="lv-LV"/>
        </w:rPr>
        <w:t xml:space="preserve"> pašvaldības dzīvokļa jautājumu risināšanā sniedzamās palīdzības reģistrā (turpmāk — palīdzības reģistrs), ja tā šā </w:t>
      </w:r>
      <w:r w:rsidRPr="00362386">
        <w:rPr>
          <w:bCs w:val="0"/>
          <w:sz w:val="24"/>
          <w:szCs w:val="24"/>
          <w:u w:val="single"/>
          <w:lang w:eastAsia="lv-LV"/>
        </w:rPr>
        <w:t>likuma 6.pantā noteiktajā kārtībā ir atzīta par tiesīgu saņemt palīdzību</w:t>
      </w:r>
      <w:r w:rsidRPr="00362386">
        <w:rPr>
          <w:bCs w:val="0"/>
          <w:sz w:val="24"/>
          <w:szCs w:val="24"/>
          <w:lang w:eastAsia="lv-LV"/>
        </w:rPr>
        <w:t>;</w:t>
      </w:r>
    </w:p>
    <w:p w14:paraId="039B16DE"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6.panta trešo daļu, personas </w:t>
      </w:r>
      <w:r w:rsidRPr="00362386">
        <w:rPr>
          <w:bCs w:val="0"/>
          <w:sz w:val="24"/>
          <w:szCs w:val="24"/>
          <w:u w:val="single"/>
          <w:lang w:eastAsia="lv-LV"/>
        </w:rPr>
        <w:t>iesniegumu palīdzības saņemšanai izskata un lēmumu</w:t>
      </w:r>
      <w:r w:rsidRPr="00362386">
        <w:rPr>
          <w:bCs w:val="0"/>
          <w:sz w:val="24"/>
          <w:szCs w:val="24"/>
          <w:lang w:eastAsia="lv-LV"/>
        </w:rPr>
        <w:t xml:space="preserve"> par personas </w:t>
      </w:r>
      <w:r w:rsidRPr="00362386">
        <w:rPr>
          <w:bCs w:val="0"/>
          <w:sz w:val="24"/>
          <w:szCs w:val="24"/>
          <w:u w:val="single"/>
          <w:lang w:eastAsia="lv-LV"/>
        </w:rPr>
        <w:t>atzīšanu par tiesīgu saņemt palīdzību un reģistrēšanu personas iesniegumā norādītā veida palīdzības</w:t>
      </w:r>
      <w:r w:rsidRPr="00362386">
        <w:rPr>
          <w:bCs w:val="0"/>
          <w:sz w:val="24"/>
          <w:szCs w:val="24"/>
          <w:lang w:eastAsia="lv-LV"/>
        </w:rPr>
        <w:t xml:space="preserve"> </w:t>
      </w:r>
      <w:r w:rsidRPr="00362386">
        <w:rPr>
          <w:bCs w:val="0"/>
          <w:sz w:val="24"/>
          <w:szCs w:val="24"/>
          <w:u w:val="single"/>
          <w:lang w:eastAsia="lv-LV"/>
        </w:rPr>
        <w:t>saņemšanai vai par atteikumu atzīt personu par tiesīgu saņemt palīdzību pieņem pašvaldības dome</w:t>
      </w:r>
      <w:r w:rsidRPr="00362386">
        <w:rPr>
          <w:bCs w:val="0"/>
          <w:sz w:val="24"/>
          <w:szCs w:val="24"/>
          <w:lang w:eastAsia="lv-LV"/>
        </w:rPr>
        <w:t xml:space="preserve"> vai tās deleģēta institūcija. Par lēmuma pieņemšanu pašvaldība iesniedzējam uz tā norādīto adresi nosūta rakstveida paziņojumu;</w:t>
      </w:r>
    </w:p>
    <w:p w14:paraId="6FC8F6A5" w14:textId="77777777" w:rsidR="00362386" w:rsidRPr="00362386" w:rsidRDefault="00362386" w:rsidP="00362386">
      <w:pPr>
        <w:ind w:right="-2" w:firstLine="720"/>
        <w:jc w:val="both"/>
        <w:rPr>
          <w:bCs w:val="0"/>
          <w:sz w:val="24"/>
          <w:szCs w:val="24"/>
          <w:lang w:eastAsia="lv-LV"/>
        </w:rPr>
      </w:pPr>
      <w:r w:rsidRPr="00362386">
        <w:rPr>
          <w:sz w:val="24"/>
          <w:szCs w:val="24"/>
          <w:lang w:eastAsia="lv-LV"/>
        </w:rPr>
        <w:t>Ministru Kabineta 2005.gada 15.novembra noteikumu Nr.857</w:t>
      </w:r>
      <w:r w:rsidRPr="00362386">
        <w:rPr>
          <w:bCs w:val="0"/>
          <w:sz w:val="24"/>
          <w:szCs w:val="24"/>
          <w:lang w:eastAsia="lv-LV"/>
        </w:rPr>
        <w:t xml:space="preserve"> „</w:t>
      </w:r>
      <w:r w:rsidRPr="00362386">
        <w:rPr>
          <w:sz w:val="24"/>
          <w:szCs w:val="24"/>
          <w:lang w:eastAsia="lv-LV"/>
        </w:rPr>
        <w:t>Noteikumi par sociālajām garantijām bārenim un bez vecāku gādības palikušajam bērnam, kurš ir ārpus ģimenes aprūpē, kā arī pēc ārpus ģimenes aprūpes beigšanās”</w:t>
      </w:r>
      <w:r w:rsidRPr="00362386">
        <w:rPr>
          <w:bCs w:val="0"/>
          <w:sz w:val="24"/>
          <w:szCs w:val="24"/>
          <w:lang w:eastAsia="lv-LV"/>
        </w:rPr>
        <w:t xml:space="preserve"> 28.punktu, pašvaldība likumā „Par palīdzību dzīvokļa jautājumu risināšanā” </w:t>
      </w:r>
      <w:r w:rsidRPr="00362386">
        <w:rPr>
          <w:bCs w:val="0"/>
          <w:sz w:val="24"/>
          <w:szCs w:val="24"/>
          <w:u w:val="single"/>
          <w:lang w:eastAsia="lv-LV"/>
        </w:rPr>
        <w:t>noteiktajā kārtībā</w:t>
      </w:r>
      <w:r w:rsidRPr="00362386">
        <w:rPr>
          <w:bCs w:val="0"/>
          <w:sz w:val="24"/>
          <w:szCs w:val="24"/>
          <w:lang w:eastAsia="lv-LV"/>
        </w:rPr>
        <w:t xml:space="preserve"> sniedz pilngadību sasniegušajam bērnam palīdzību dzīvokļa jautājuma risināšanā.</w:t>
      </w:r>
    </w:p>
    <w:p w14:paraId="0BAB1A65"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Olaines novada domes saistošo noteikumu Nr.13 „Personu, kurām nepieciešama pašvaldības palīdzība dzīvokļa jautājumu risināšanā, reģistrācijas un pašvaldības palīdzības sniegšanas kārtība”:</w:t>
      </w:r>
    </w:p>
    <w:p w14:paraId="3E20514F"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2.punktu, </w:t>
      </w:r>
      <w:r w:rsidRPr="00362386">
        <w:rPr>
          <w:bCs w:val="0"/>
          <w:sz w:val="24"/>
          <w:szCs w:val="24"/>
          <w:u w:val="single"/>
          <w:lang w:eastAsia="lv-LV"/>
        </w:rPr>
        <w:t>lēmumu</w:t>
      </w:r>
      <w:r w:rsidRPr="00362386">
        <w:rPr>
          <w:bCs w:val="0"/>
          <w:sz w:val="24"/>
          <w:szCs w:val="24"/>
          <w:lang w:eastAsia="lv-LV"/>
        </w:rPr>
        <w:t xml:space="preserve"> par to, vai persona ir iekļaujama palīdzības reģistrā atbilstoši vai par atteikumu atzīt personu par tiesīgu saņemt šo palīdzību, kā arī lēmumu par personas izslēgšanu no palīdzības reģistra </w:t>
      </w:r>
      <w:r w:rsidRPr="00362386">
        <w:rPr>
          <w:bCs w:val="0"/>
          <w:sz w:val="24"/>
          <w:szCs w:val="24"/>
          <w:u w:val="single"/>
          <w:lang w:eastAsia="lv-LV"/>
        </w:rPr>
        <w:t>pieņem Olaines novada dome</w:t>
      </w:r>
      <w:r w:rsidRPr="00362386">
        <w:rPr>
          <w:bCs w:val="0"/>
          <w:sz w:val="24"/>
          <w:szCs w:val="24"/>
          <w:lang w:eastAsia="lv-LV"/>
        </w:rPr>
        <w:t>;</w:t>
      </w:r>
    </w:p>
    <w:p w14:paraId="78DC1B83"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4.punktu, Personas, kurām nepieciešama pašvaldības palīdzība dzīvokļa jautājumu risināšanā, </w:t>
      </w:r>
      <w:r w:rsidRPr="00362386">
        <w:rPr>
          <w:bCs w:val="0"/>
          <w:sz w:val="24"/>
          <w:szCs w:val="24"/>
          <w:u w:val="single"/>
          <w:lang w:eastAsia="lv-LV"/>
        </w:rPr>
        <w:t>tiek reģistrēta pirmās kārtas reģistrā</w:t>
      </w:r>
      <w:r w:rsidRPr="00362386">
        <w:rPr>
          <w:bCs w:val="0"/>
          <w:sz w:val="24"/>
          <w:szCs w:val="24"/>
          <w:lang w:eastAsia="lv-LV"/>
        </w:rPr>
        <w:t>;</w:t>
      </w:r>
    </w:p>
    <w:p w14:paraId="2F186C4C"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5.punktu, palīdzību dzīvokļa jautājuma risināšanā ir tiesīgas saņemt likuma „Par palīdzību dzīvokļa jautājumu risināšanā” 14.pantā noteiktās personas;</w:t>
      </w:r>
    </w:p>
    <w:p w14:paraId="56FF7540"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12.punktu, Sociālo, izglītības un kultūras jautājumu komiteja:</w:t>
      </w:r>
    </w:p>
    <w:p w14:paraId="214209B2"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12.1. pēc šajos noteikumos minēto dokumentu saņemšanas, ne vēlāk, kā viena mēneša laikā izskata un virza lēmuma pieņemšanai domes sēdē jautājumu par personas atzīšanu vai atteikšanu par tiesīgu saņemt palīdzību un iekļaušanu dzīvokļu jautājumu risināšanas reģistrā.</w:t>
      </w:r>
    </w:p>
    <w:p w14:paraId="7D7AA549" w14:textId="77777777" w:rsidR="00362386" w:rsidRPr="00362386" w:rsidRDefault="00362386" w:rsidP="00362386">
      <w:pPr>
        <w:ind w:right="-2" w:firstLine="720"/>
        <w:contextualSpacing/>
        <w:jc w:val="both"/>
        <w:rPr>
          <w:bCs w:val="0"/>
          <w:sz w:val="24"/>
          <w:szCs w:val="24"/>
          <w:lang w:eastAsia="lv-LV"/>
        </w:rPr>
      </w:pPr>
      <w:r w:rsidRPr="00362386">
        <w:rPr>
          <w:bCs w:val="0"/>
          <w:sz w:val="24"/>
          <w:szCs w:val="24"/>
          <w:u w:val="single"/>
          <w:lang w:eastAsia="lv-LV"/>
        </w:rPr>
        <w:t>Olaines novada pašvaldības dome secina</w:t>
      </w:r>
      <w:r w:rsidRPr="00362386">
        <w:rPr>
          <w:bCs w:val="0"/>
          <w:sz w:val="24"/>
          <w:szCs w:val="24"/>
          <w:lang w:eastAsia="lv-LV"/>
        </w:rPr>
        <w:t>, ka,</w:t>
      </w:r>
      <w:r w:rsidRPr="00362386">
        <w:rPr>
          <w:bCs w:val="0"/>
          <w:sz w:val="24"/>
          <w:szCs w:val="24"/>
        </w:rPr>
        <w:t xml:space="preserve"> </w:t>
      </w:r>
      <w:r w:rsidRPr="00362386">
        <w:rPr>
          <w:bCs w:val="0"/>
          <w:sz w:val="24"/>
          <w:szCs w:val="24"/>
          <w:lang w:eastAsia="lv-LV"/>
        </w:rPr>
        <w:t>ievērojot konstatēto – A V  nevar atgriezties iepriekšējā dzīvesvietā _</w:t>
      </w:r>
      <w:r w:rsidRPr="00362386">
        <w:rPr>
          <w:bCs w:val="0"/>
          <w:i/>
          <w:iCs/>
          <w:sz w:val="24"/>
          <w:szCs w:val="24"/>
          <w:lang w:eastAsia="lv-LV"/>
        </w:rPr>
        <w:t>, trešās personas privātīpašums</w:t>
      </w:r>
      <w:r w:rsidRPr="00362386">
        <w:rPr>
          <w:bCs w:val="0"/>
          <w:sz w:val="24"/>
          <w:szCs w:val="24"/>
          <w:lang w:eastAsia="lv-LV"/>
        </w:rPr>
        <w:t xml:space="preserve">), ir palicis bez vecāku gādības, ir tiesīgs </w:t>
      </w:r>
      <w:r w:rsidRPr="00362386">
        <w:rPr>
          <w:bCs w:val="0"/>
          <w:sz w:val="24"/>
          <w:szCs w:val="24"/>
          <w:lang w:eastAsia="lv-LV"/>
        </w:rPr>
        <w:lastRenderedPageBreak/>
        <w:t>saņemt palīdzību dzīvokļa jautājuma risināšanā un ir reģistrējams Olaines novada pašvaldības dzīvokļu jautājumu risināšanā sniedzamās palīdzības pirmās kārtas reģistrā.</w:t>
      </w:r>
    </w:p>
    <w:p w14:paraId="6523E77D" w14:textId="77777777" w:rsidR="00362386" w:rsidRPr="00362386" w:rsidRDefault="00362386" w:rsidP="00362386">
      <w:pPr>
        <w:ind w:right="-2" w:firstLine="720"/>
        <w:jc w:val="both"/>
        <w:rPr>
          <w:bCs w:val="0"/>
          <w:sz w:val="24"/>
          <w:szCs w:val="24"/>
          <w:lang w:eastAsia="lv-LV"/>
        </w:rPr>
      </w:pPr>
      <w:r w:rsidRPr="00362386">
        <w:rPr>
          <w:bCs w:val="0"/>
          <w:sz w:val="24"/>
          <w:szCs w:val="24"/>
          <w:lang w:eastAsia="lv-LV"/>
        </w:rPr>
        <w:t xml:space="preserve">Ievērojot iepriekš minēto, Sociālo, izglītības un kultūras jautājumu komitejas 2023.gada 12.jūlija sēdes protokolu Nr.7  un, pamatojoties uz Pašvaldību likuma 4.panta pirmās daļas 10. un 11.punktu, </w:t>
      </w:r>
      <w:r w:rsidRPr="00362386">
        <w:rPr>
          <w:sz w:val="24"/>
          <w:szCs w:val="24"/>
          <w:lang w:eastAsia="lv-LV"/>
        </w:rPr>
        <w:t xml:space="preserve">Bērnu tiesību aizsardzības likuma 12.panta </w:t>
      </w:r>
      <w:r w:rsidRPr="00362386">
        <w:rPr>
          <w:bCs w:val="0"/>
          <w:sz w:val="24"/>
          <w:szCs w:val="24"/>
          <w:lang w:eastAsia="lv-LV"/>
        </w:rPr>
        <w:t xml:space="preserve">ceturto daļu, 18., </w:t>
      </w:r>
      <w:r w:rsidRPr="00362386">
        <w:rPr>
          <w:sz w:val="24"/>
          <w:szCs w:val="24"/>
        </w:rPr>
        <w:t xml:space="preserve">28.panta pirmo un otro daļu, 43.panta pirmo un otro daļu, likuma </w:t>
      </w:r>
      <w:r w:rsidRPr="00362386">
        <w:rPr>
          <w:bCs w:val="0"/>
          <w:sz w:val="24"/>
          <w:szCs w:val="24"/>
          <w:lang w:eastAsia="lv-LV"/>
        </w:rPr>
        <w:t xml:space="preserve">„Par palīdzību dzīvokļa jautājuma risināšanā” 2., 6.panta trešo daļu, 7.panta pirmo daļu, 14.panta pirmās daļas 3.punktu, otro un ceturto daļu, Administratīvā procesa likuma 63.panta pirmās daļas 1.punktu, 66. un 67.pantu, </w:t>
      </w:r>
      <w:r w:rsidRPr="00362386">
        <w:rPr>
          <w:sz w:val="24"/>
          <w:szCs w:val="24"/>
          <w:lang w:eastAsia="lv-LV"/>
        </w:rPr>
        <w:t>Ministru Kabineta 2005.gada 15.novembra noteikumu Nr.857</w:t>
      </w:r>
      <w:r w:rsidRPr="00362386">
        <w:rPr>
          <w:bCs w:val="0"/>
          <w:sz w:val="24"/>
          <w:szCs w:val="24"/>
          <w:lang w:eastAsia="lv-LV"/>
        </w:rPr>
        <w:t xml:space="preserve"> „</w:t>
      </w:r>
      <w:r w:rsidRPr="00362386">
        <w:rPr>
          <w:sz w:val="24"/>
          <w:szCs w:val="24"/>
          <w:lang w:eastAsia="lv-LV"/>
        </w:rPr>
        <w:t>Noteikumi par sociālajām garantijām bārenim un bez vecāku gādības palikušajam bērnam, kurš ir ārpus ģimenes aprūpē, kā arī pēc ārpus ģimenes aprūpes beigšanās”</w:t>
      </w:r>
      <w:r w:rsidRPr="00362386">
        <w:rPr>
          <w:bCs w:val="0"/>
          <w:sz w:val="24"/>
          <w:szCs w:val="24"/>
          <w:lang w:eastAsia="lv-LV"/>
        </w:rPr>
        <w:t xml:space="preserve"> 28.punktu, Olaines novada domes 2010.gada 20.oktobra saistošajiem noteikumiem Nr.13 „Personu, kurām nepieciešama pašvaldības palīdzība dzīvokļa jautājumu risināšanā, reģistrācijas un pašvaldības palīdzības sniegšanas kārtība”</w:t>
      </w:r>
      <w:r w:rsidRPr="00362386">
        <w:rPr>
          <w:bCs w:val="0"/>
          <w:sz w:val="24"/>
          <w:szCs w:val="24"/>
        </w:rPr>
        <w:t xml:space="preserve">, </w:t>
      </w:r>
      <w:r w:rsidRPr="00362386">
        <w:rPr>
          <w:b/>
          <w:bCs w:val="0"/>
          <w:sz w:val="24"/>
          <w:szCs w:val="24"/>
          <w:lang w:eastAsia="lv-LV"/>
        </w:rPr>
        <w:t>dome nolemj:</w:t>
      </w:r>
    </w:p>
    <w:p w14:paraId="2D749DEC" w14:textId="77777777" w:rsidR="00362386" w:rsidRPr="00362386" w:rsidRDefault="00362386" w:rsidP="00362386">
      <w:pPr>
        <w:ind w:right="-2"/>
        <w:jc w:val="both"/>
        <w:rPr>
          <w:b/>
          <w:bCs w:val="0"/>
          <w:sz w:val="24"/>
          <w:szCs w:val="24"/>
          <w:lang w:eastAsia="lv-LV"/>
        </w:rPr>
      </w:pPr>
    </w:p>
    <w:p w14:paraId="6DDB35B5" w14:textId="77777777" w:rsidR="00362386" w:rsidRPr="00362386" w:rsidRDefault="00362386" w:rsidP="0096336E">
      <w:pPr>
        <w:numPr>
          <w:ilvl w:val="0"/>
          <w:numId w:val="78"/>
        </w:numPr>
        <w:ind w:right="-2"/>
        <w:jc w:val="both"/>
        <w:rPr>
          <w:bCs w:val="0"/>
          <w:sz w:val="24"/>
          <w:szCs w:val="24"/>
          <w:lang w:eastAsia="lv-LV"/>
        </w:rPr>
      </w:pPr>
      <w:r w:rsidRPr="00362386">
        <w:rPr>
          <w:bCs w:val="0"/>
          <w:sz w:val="24"/>
          <w:szCs w:val="24"/>
          <w:lang w:eastAsia="lv-LV"/>
        </w:rPr>
        <w:t>Reģistrēt</w:t>
      </w:r>
      <w:r w:rsidRPr="00362386">
        <w:rPr>
          <w:bCs w:val="0"/>
          <w:sz w:val="24"/>
          <w:szCs w:val="24"/>
        </w:rPr>
        <w:t xml:space="preserve"> </w:t>
      </w:r>
      <w:r w:rsidRPr="00362386">
        <w:rPr>
          <w:bCs w:val="0"/>
          <w:sz w:val="24"/>
          <w:szCs w:val="24"/>
          <w:lang w:eastAsia="lv-LV"/>
        </w:rPr>
        <w:t>A V , personas kods _ , Olaines novada pašvaldības dzīvokļu jautājumu risināšanā sniedzamās palīdzības pirmās kārtas reģistrā.</w:t>
      </w:r>
      <w:r w:rsidRPr="00362386">
        <w:rPr>
          <w:bCs w:val="0"/>
          <w:sz w:val="24"/>
          <w:szCs w:val="24"/>
        </w:rPr>
        <w:t xml:space="preserve"> </w:t>
      </w:r>
    </w:p>
    <w:p w14:paraId="0DA84BD4" w14:textId="77777777" w:rsidR="00362386" w:rsidRPr="00362386" w:rsidRDefault="00362386" w:rsidP="0096336E">
      <w:pPr>
        <w:numPr>
          <w:ilvl w:val="0"/>
          <w:numId w:val="78"/>
        </w:numPr>
        <w:ind w:right="-2"/>
        <w:jc w:val="both"/>
        <w:rPr>
          <w:sz w:val="24"/>
          <w:szCs w:val="24"/>
        </w:rPr>
      </w:pPr>
      <w:r w:rsidRPr="00362386">
        <w:rPr>
          <w:sz w:val="24"/>
          <w:szCs w:val="24"/>
        </w:rPr>
        <w:t>Lēmumu var pārsūdzēt Administratīvajā rajona tiesā Rīgas tiesu namā Baldones ielā 1A, Rīgā, LV-1007, viena mēneša laikā no šī lēmuma spēkā stāšanās dienas.</w:t>
      </w:r>
    </w:p>
    <w:p w14:paraId="0C71CD39" w14:textId="77777777" w:rsidR="00362386" w:rsidRPr="00362386" w:rsidRDefault="00362386" w:rsidP="00362386">
      <w:pPr>
        <w:ind w:right="-2"/>
        <w:rPr>
          <w:bCs w:val="0"/>
          <w:sz w:val="24"/>
          <w:szCs w:val="24"/>
        </w:rPr>
      </w:pPr>
    </w:p>
    <w:p w14:paraId="04DAC8F2" w14:textId="77777777" w:rsidR="00362386" w:rsidRPr="00362386" w:rsidRDefault="00362386" w:rsidP="00362386">
      <w:pPr>
        <w:ind w:right="-2"/>
        <w:jc w:val="both"/>
        <w:rPr>
          <w:bCs w:val="0"/>
          <w:sz w:val="20"/>
          <w:szCs w:val="20"/>
          <w:lang w:eastAsia="lv-LV"/>
        </w:rPr>
      </w:pPr>
      <w:r w:rsidRPr="00362386">
        <w:rPr>
          <w:bCs w:val="0"/>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85B9918" w14:textId="77777777" w:rsidR="00362386" w:rsidRPr="00362386" w:rsidRDefault="00362386" w:rsidP="00362386">
      <w:pPr>
        <w:ind w:right="-2"/>
        <w:jc w:val="both"/>
        <w:rPr>
          <w:bCs w:val="0"/>
          <w:sz w:val="20"/>
          <w:szCs w:val="20"/>
          <w:lang w:eastAsia="lv-LV"/>
        </w:rPr>
      </w:pPr>
      <w:r w:rsidRPr="00362386">
        <w:rPr>
          <w:bCs w:val="0"/>
          <w:sz w:val="20"/>
          <w:szCs w:val="20"/>
          <w:lang w:eastAsia="lv-LV"/>
        </w:rPr>
        <w:t>Saskaņā ar Informācijas atklātības likuma 5.panta otrās daļas 4.punktu, lēmumā norādītie personas dati uzskatāmi par ierobežotas pieejamības informāciju.</w:t>
      </w:r>
    </w:p>
    <w:p w14:paraId="4D0D1BDD" w14:textId="77777777" w:rsidR="00362386" w:rsidRPr="00362386" w:rsidRDefault="00362386" w:rsidP="00362386">
      <w:pPr>
        <w:ind w:right="-2"/>
        <w:jc w:val="both"/>
        <w:rPr>
          <w:bCs w:val="0"/>
          <w:sz w:val="24"/>
          <w:szCs w:val="24"/>
        </w:rPr>
      </w:pPr>
    </w:p>
    <w:p w14:paraId="0AF2C794" w14:textId="77777777" w:rsidR="00362386" w:rsidRPr="00362386" w:rsidRDefault="00362386" w:rsidP="00362386">
      <w:pPr>
        <w:ind w:right="-2"/>
        <w:jc w:val="both"/>
        <w:rPr>
          <w:bCs w:val="0"/>
          <w:sz w:val="24"/>
          <w:szCs w:val="24"/>
        </w:rPr>
      </w:pPr>
      <w:r w:rsidRPr="00362386">
        <w:rPr>
          <w:bCs w:val="0"/>
          <w:sz w:val="24"/>
          <w:szCs w:val="24"/>
        </w:rPr>
        <w:t xml:space="preserve">Priekšsēdētājs  </w:t>
      </w:r>
      <w:r w:rsidRPr="00362386">
        <w:rPr>
          <w:bCs w:val="0"/>
          <w:sz w:val="24"/>
          <w:szCs w:val="24"/>
        </w:rPr>
        <w:tab/>
        <w:t xml:space="preserve">       </w:t>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r>
      <w:r w:rsidRPr="00362386">
        <w:rPr>
          <w:bCs w:val="0"/>
          <w:sz w:val="24"/>
          <w:szCs w:val="24"/>
        </w:rPr>
        <w:tab/>
        <w:t>A.Bergs</w:t>
      </w:r>
    </w:p>
    <w:p w14:paraId="1EDF2786" w14:textId="77777777" w:rsidR="00362386" w:rsidRPr="00362386" w:rsidRDefault="00362386" w:rsidP="00362386">
      <w:pPr>
        <w:ind w:right="-2"/>
        <w:jc w:val="both"/>
        <w:rPr>
          <w:bCs w:val="0"/>
          <w:sz w:val="24"/>
          <w:szCs w:val="24"/>
        </w:rPr>
      </w:pPr>
    </w:p>
    <w:p w14:paraId="71FC0057" w14:textId="77777777" w:rsidR="00362386" w:rsidRPr="00362386" w:rsidRDefault="00362386" w:rsidP="00362386">
      <w:pPr>
        <w:ind w:right="-2"/>
        <w:jc w:val="both"/>
        <w:rPr>
          <w:bCs w:val="0"/>
          <w:sz w:val="24"/>
          <w:szCs w:val="24"/>
        </w:rPr>
      </w:pPr>
      <w:r w:rsidRPr="00362386">
        <w:rPr>
          <w:bCs w:val="0"/>
          <w:sz w:val="24"/>
          <w:szCs w:val="24"/>
        </w:rPr>
        <w:t xml:space="preserve">Iesniedz: </w:t>
      </w:r>
      <w:r w:rsidRPr="00362386">
        <w:rPr>
          <w:bCs w:val="0"/>
          <w:sz w:val="24"/>
          <w:szCs w:val="24"/>
          <w:lang w:eastAsia="lv-LV"/>
        </w:rPr>
        <w:t>Sociālo, izglītības un kultūras jautājumu komiteja</w:t>
      </w:r>
    </w:p>
    <w:p w14:paraId="6BA60070" w14:textId="77777777" w:rsidR="00362386" w:rsidRPr="00362386" w:rsidRDefault="00362386" w:rsidP="00362386">
      <w:pPr>
        <w:ind w:right="-2"/>
        <w:jc w:val="both"/>
        <w:rPr>
          <w:bCs w:val="0"/>
          <w:sz w:val="24"/>
          <w:szCs w:val="24"/>
        </w:rPr>
      </w:pPr>
      <w:r w:rsidRPr="00362386">
        <w:rPr>
          <w:bCs w:val="0"/>
          <w:sz w:val="24"/>
          <w:szCs w:val="24"/>
        </w:rPr>
        <w:t xml:space="preserve">Sagatavoja: Īpašuma un juridiskās nodaļas vadītāja I.Čepule </w:t>
      </w:r>
    </w:p>
    <w:p w14:paraId="5A6BCC2F" w14:textId="77777777" w:rsidR="00362386" w:rsidRPr="00362386" w:rsidRDefault="00362386" w:rsidP="00362386">
      <w:pPr>
        <w:ind w:right="-2"/>
        <w:jc w:val="both"/>
        <w:rPr>
          <w:bCs w:val="0"/>
          <w:sz w:val="24"/>
          <w:szCs w:val="24"/>
        </w:rPr>
      </w:pPr>
    </w:p>
    <w:p w14:paraId="74851EE2" w14:textId="77777777" w:rsidR="00362386" w:rsidRPr="00362386" w:rsidRDefault="00362386" w:rsidP="00362386">
      <w:pPr>
        <w:ind w:right="-2"/>
        <w:jc w:val="both"/>
        <w:rPr>
          <w:bCs w:val="0"/>
          <w:sz w:val="24"/>
          <w:szCs w:val="24"/>
        </w:rPr>
      </w:pPr>
      <w:r w:rsidRPr="00362386">
        <w:rPr>
          <w:bCs w:val="0"/>
          <w:sz w:val="24"/>
          <w:szCs w:val="24"/>
        </w:rPr>
        <w:t>Lēmumu izsniegt:</w:t>
      </w:r>
    </w:p>
    <w:p w14:paraId="31FEAEF3" w14:textId="77777777" w:rsidR="00362386" w:rsidRPr="00362386" w:rsidRDefault="00362386" w:rsidP="00362386">
      <w:pPr>
        <w:ind w:right="-2"/>
        <w:rPr>
          <w:bCs w:val="0"/>
          <w:sz w:val="24"/>
          <w:szCs w:val="24"/>
          <w:lang w:eastAsia="lv-LV"/>
        </w:rPr>
      </w:pPr>
      <w:r w:rsidRPr="00362386">
        <w:rPr>
          <w:bCs w:val="0"/>
          <w:sz w:val="24"/>
          <w:szCs w:val="24"/>
          <w:lang w:eastAsia="lv-LV"/>
        </w:rPr>
        <w:t>A V   – _</w:t>
      </w:r>
    </w:p>
    <w:p w14:paraId="128A7B05" w14:textId="77777777" w:rsidR="00362386" w:rsidRPr="00362386" w:rsidRDefault="00362386" w:rsidP="00362386">
      <w:pPr>
        <w:ind w:right="-2"/>
        <w:rPr>
          <w:bCs w:val="0"/>
          <w:sz w:val="24"/>
          <w:szCs w:val="24"/>
          <w:lang w:eastAsia="lv-LV"/>
        </w:rPr>
      </w:pPr>
      <w:r w:rsidRPr="00362386">
        <w:rPr>
          <w:bCs w:val="0"/>
          <w:sz w:val="24"/>
          <w:szCs w:val="24"/>
          <w:lang w:eastAsia="lv-LV"/>
        </w:rPr>
        <w:t>Olaines novada pašvaldības aģentūrai “Olaines sociālais dienests”</w:t>
      </w:r>
    </w:p>
    <w:p w14:paraId="659E2104" w14:textId="77777777" w:rsidR="00362386" w:rsidRPr="00362386" w:rsidRDefault="00362386" w:rsidP="00362386">
      <w:pPr>
        <w:ind w:right="-2"/>
        <w:rPr>
          <w:bCs w:val="0"/>
          <w:sz w:val="24"/>
          <w:szCs w:val="24"/>
          <w:lang w:eastAsia="lv-LV"/>
        </w:rPr>
      </w:pPr>
      <w:r w:rsidRPr="00362386">
        <w:rPr>
          <w:bCs w:val="0"/>
          <w:sz w:val="24"/>
          <w:szCs w:val="24"/>
          <w:lang w:eastAsia="lv-LV"/>
        </w:rPr>
        <w:t>Olaines novada bāriņtiesai</w:t>
      </w:r>
    </w:p>
    <w:p w14:paraId="7E658B1D" w14:textId="77777777" w:rsidR="00362386" w:rsidRPr="00362386" w:rsidRDefault="00362386" w:rsidP="00362386">
      <w:pPr>
        <w:ind w:right="-2"/>
        <w:rPr>
          <w:bCs w:val="0"/>
          <w:sz w:val="24"/>
          <w:szCs w:val="24"/>
        </w:rPr>
      </w:pPr>
      <w:r w:rsidRPr="00362386">
        <w:rPr>
          <w:bCs w:val="0"/>
          <w:sz w:val="24"/>
          <w:szCs w:val="24"/>
          <w:lang w:eastAsia="lv-LV"/>
        </w:rPr>
        <w:t>Īpašuma un juridiskajai nodaļai</w:t>
      </w:r>
    </w:p>
    <w:p w14:paraId="4F1F738B" w14:textId="5C3EA6F0" w:rsidR="00A01CFA" w:rsidRDefault="00A01CFA">
      <w:pPr>
        <w:spacing w:after="160" w:line="259" w:lineRule="auto"/>
        <w:rPr>
          <w:b/>
          <w:bCs w:val="0"/>
          <w:sz w:val="20"/>
          <w:szCs w:val="20"/>
          <w:lang w:eastAsia="lv-LV"/>
        </w:rPr>
      </w:pPr>
      <w:r>
        <w:rPr>
          <w:b/>
          <w:bCs w:val="0"/>
          <w:sz w:val="20"/>
          <w:szCs w:val="20"/>
          <w:lang w:eastAsia="lv-LV"/>
        </w:rPr>
        <w:br w:type="page"/>
      </w:r>
    </w:p>
    <w:p w14:paraId="0E73370B" w14:textId="77777777" w:rsidR="00A01CFA" w:rsidRPr="00A01CFA" w:rsidRDefault="00A01CFA" w:rsidP="00A01CFA">
      <w:pPr>
        <w:ind w:firstLine="748"/>
        <w:jc w:val="center"/>
        <w:rPr>
          <w:b/>
          <w:sz w:val="22"/>
          <w:szCs w:val="22"/>
        </w:rPr>
      </w:pPr>
    </w:p>
    <w:p w14:paraId="75135F69" w14:textId="77777777" w:rsidR="00A01CFA" w:rsidRPr="00A01CFA" w:rsidRDefault="00A01CFA" w:rsidP="00A01CFA">
      <w:pPr>
        <w:ind w:firstLine="748"/>
        <w:jc w:val="center"/>
        <w:rPr>
          <w:b/>
          <w:sz w:val="22"/>
          <w:szCs w:val="22"/>
        </w:rPr>
      </w:pPr>
    </w:p>
    <w:p w14:paraId="034024C0" w14:textId="77777777" w:rsidR="00A01CFA" w:rsidRPr="00A01CFA" w:rsidRDefault="00A01CFA" w:rsidP="00A01CFA">
      <w:pPr>
        <w:ind w:right="-2"/>
        <w:jc w:val="center"/>
        <w:rPr>
          <w:bCs w:val="0"/>
          <w:sz w:val="24"/>
          <w:szCs w:val="24"/>
        </w:rPr>
      </w:pPr>
      <w:r w:rsidRPr="00A01CFA">
        <w:rPr>
          <w:bCs w:val="0"/>
          <w:sz w:val="24"/>
          <w:szCs w:val="24"/>
        </w:rPr>
        <w:t>Lēmuma projekts</w:t>
      </w:r>
    </w:p>
    <w:p w14:paraId="4ECE98EA" w14:textId="77777777" w:rsidR="00A01CFA" w:rsidRPr="00A01CFA" w:rsidRDefault="00A01CFA" w:rsidP="00A01CFA">
      <w:pPr>
        <w:ind w:right="-2"/>
        <w:jc w:val="center"/>
        <w:rPr>
          <w:bCs w:val="0"/>
          <w:sz w:val="24"/>
          <w:szCs w:val="24"/>
        </w:rPr>
      </w:pPr>
      <w:r w:rsidRPr="00A01CFA">
        <w:rPr>
          <w:bCs w:val="0"/>
          <w:sz w:val="24"/>
          <w:szCs w:val="24"/>
        </w:rPr>
        <w:t>Olainē</w:t>
      </w:r>
    </w:p>
    <w:p w14:paraId="66CD2791" w14:textId="77777777" w:rsidR="00A01CFA" w:rsidRPr="00A01CFA" w:rsidRDefault="00A01CFA" w:rsidP="00A01CFA">
      <w:pPr>
        <w:ind w:right="-2"/>
        <w:jc w:val="both"/>
        <w:rPr>
          <w:bCs w:val="0"/>
          <w:sz w:val="24"/>
          <w:szCs w:val="24"/>
        </w:rPr>
      </w:pPr>
      <w:r w:rsidRPr="00A01CFA">
        <w:rPr>
          <w:bCs w:val="0"/>
          <w:sz w:val="24"/>
          <w:szCs w:val="24"/>
        </w:rPr>
        <w:t xml:space="preserve">2023.gada 26.jūlijā </w:t>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r>
      <w:r w:rsidRPr="00A01CFA">
        <w:rPr>
          <w:bCs w:val="0"/>
          <w:sz w:val="24"/>
          <w:szCs w:val="24"/>
        </w:rPr>
        <w:tab/>
        <w:t>Nr.8</w:t>
      </w:r>
    </w:p>
    <w:p w14:paraId="6773DF5B" w14:textId="77777777" w:rsidR="00A01CFA" w:rsidRPr="00A01CFA" w:rsidRDefault="00A01CFA" w:rsidP="00A01CFA">
      <w:pPr>
        <w:ind w:right="-2"/>
        <w:jc w:val="both"/>
        <w:rPr>
          <w:b/>
          <w:sz w:val="24"/>
          <w:szCs w:val="24"/>
        </w:rPr>
      </w:pPr>
    </w:p>
    <w:p w14:paraId="634CA5A9" w14:textId="77777777" w:rsidR="00A01CFA" w:rsidRPr="00A01CFA" w:rsidRDefault="00A01CFA" w:rsidP="00A01CFA">
      <w:pPr>
        <w:jc w:val="both"/>
        <w:rPr>
          <w:sz w:val="24"/>
          <w:szCs w:val="24"/>
        </w:rPr>
      </w:pPr>
    </w:p>
    <w:p w14:paraId="0E7C2B0D" w14:textId="77777777" w:rsidR="00A01CFA" w:rsidRPr="00A01CFA" w:rsidRDefault="00A01CFA" w:rsidP="00A01CFA">
      <w:pPr>
        <w:jc w:val="both"/>
        <w:rPr>
          <w:b/>
          <w:sz w:val="24"/>
          <w:szCs w:val="24"/>
        </w:rPr>
      </w:pPr>
      <w:r w:rsidRPr="00A01CFA">
        <w:rPr>
          <w:b/>
          <w:sz w:val="24"/>
          <w:szCs w:val="24"/>
        </w:rPr>
        <w:t>Par V P  uzņemšanu Olaines novada pašvaldības aģentūras “Olaines sociālais dienests” sociālās aprūpes centrā</w:t>
      </w:r>
    </w:p>
    <w:p w14:paraId="4C8C3F5B" w14:textId="77777777" w:rsidR="00A01CFA" w:rsidRPr="00A01CFA" w:rsidRDefault="00A01CFA" w:rsidP="00A01CFA">
      <w:pPr>
        <w:ind w:right="42"/>
        <w:jc w:val="both"/>
        <w:rPr>
          <w:sz w:val="24"/>
          <w:szCs w:val="24"/>
        </w:rPr>
      </w:pPr>
      <w:r w:rsidRPr="00A01CFA">
        <w:rPr>
          <w:sz w:val="24"/>
          <w:szCs w:val="24"/>
        </w:rPr>
        <w:tab/>
      </w:r>
    </w:p>
    <w:p w14:paraId="3B67514A" w14:textId="77777777" w:rsidR="00A01CFA" w:rsidRPr="00A01CFA" w:rsidRDefault="00A01CFA" w:rsidP="00A01CFA">
      <w:pPr>
        <w:ind w:right="42" w:firstLine="567"/>
        <w:jc w:val="both"/>
        <w:rPr>
          <w:sz w:val="24"/>
          <w:szCs w:val="24"/>
        </w:rPr>
      </w:pPr>
      <w:r w:rsidRPr="00A01CFA">
        <w:rPr>
          <w:sz w:val="24"/>
          <w:szCs w:val="24"/>
        </w:rPr>
        <w:t xml:space="preserve">Izskatot Olaines novada pašvaldības aģentūras “Olaines sociālais dienests” 2023.gada 27.jūnija uzziņu Nr.OSD/1-07/23/600-ND “Par </w:t>
      </w:r>
      <w:r w:rsidRPr="00A01CFA">
        <w:rPr>
          <w:bCs w:val="0"/>
          <w:sz w:val="24"/>
          <w:szCs w:val="24"/>
        </w:rPr>
        <w:t>V P ”, konstatēts</w:t>
      </w:r>
      <w:r w:rsidRPr="00A01CFA">
        <w:rPr>
          <w:sz w:val="24"/>
          <w:szCs w:val="24"/>
        </w:rPr>
        <w:t>:</w:t>
      </w:r>
    </w:p>
    <w:p w14:paraId="05A64573" w14:textId="77777777" w:rsidR="00A01CFA" w:rsidRPr="00A01CFA" w:rsidRDefault="00A01CFA" w:rsidP="00A01CFA">
      <w:pPr>
        <w:jc w:val="both"/>
        <w:rPr>
          <w:bCs w:val="0"/>
          <w:sz w:val="24"/>
          <w:szCs w:val="24"/>
        </w:rPr>
      </w:pPr>
    </w:p>
    <w:p w14:paraId="56C2FDC8" w14:textId="77777777" w:rsidR="00A01CFA" w:rsidRPr="00A01CFA" w:rsidRDefault="00A01CFA" w:rsidP="00A01CFA">
      <w:pPr>
        <w:ind w:firstLine="720"/>
        <w:jc w:val="both"/>
        <w:rPr>
          <w:bCs w:val="0"/>
          <w:sz w:val="24"/>
          <w:szCs w:val="24"/>
          <w:lang w:eastAsia="lv-LV"/>
        </w:rPr>
      </w:pPr>
      <w:r w:rsidRPr="00A01CFA">
        <w:rPr>
          <w:sz w:val="24"/>
          <w:szCs w:val="24"/>
        </w:rPr>
        <w:t xml:space="preserve">2023.gada 15.jūnijā </w:t>
      </w:r>
      <w:bookmarkStart w:id="180" w:name="_Hlk88493271"/>
      <w:r w:rsidRPr="00A01CFA">
        <w:rPr>
          <w:bCs w:val="0"/>
          <w:sz w:val="24"/>
          <w:szCs w:val="24"/>
        </w:rPr>
        <w:t>Olaines novada pašvaldības aģentūrā “Olaines sociālais dienests</w:t>
      </w:r>
      <w:bookmarkEnd w:id="180"/>
      <w:r w:rsidRPr="00A01CFA">
        <w:rPr>
          <w:bCs w:val="0"/>
          <w:sz w:val="24"/>
          <w:szCs w:val="24"/>
        </w:rPr>
        <w:t>” saņemts</w:t>
      </w:r>
      <w:r w:rsidRPr="00A01CFA">
        <w:rPr>
          <w:sz w:val="24"/>
          <w:szCs w:val="24"/>
        </w:rPr>
        <w:t xml:space="preserve"> V P , personas kods _ , deklarētā dzīvesvieta _, iesniegums (reģistrēts ar Nr. 4114), kurā lūgts uzņemt V P  Olaines novada pašvaldības aģentūras “Olaines sociālais dienests’’ sociālās aprūpes centrā ilgstošas sociālās aprūpes un sociālās rehabilitācijas pakalpojuma saņemšanai un J L , personas kods _ , deklarētā dzīvesvieta _, iesniegums (reģistrēts ar Nr. 4114a), kurā J L  lūdz uzņemt V P  </w:t>
      </w:r>
      <w:r w:rsidRPr="00A01CFA">
        <w:rPr>
          <w:bCs w:val="0"/>
          <w:sz w:val="24"/>
          <w:szCs w:val="24"/>
        </w:rPr>
        <w:t>Olaines novada pašvaldības aģentūras “Olaines sociālais dienests”</w:t>
      </w:r>
      <w:r w:rsidRPr="00A01CFA">
        <w:rPr>
          <w:sz w:val="24"/>
          <w:szCs w:val="24"/>
        </w:rPr>
        <w:t xml:space="preserve"> sociālās aprūpes centrā  un brīvprātīgi apņemas maksāt līdzmaksājumu par V P  nodrošināto ilgstošas sociālās aprūpes un sociālās rehabilitācijas pakalpojumu.</w:t>
      </w:r>
    </w:p>
    <w:p w14:paraId="118EB38E" w14:textId="77777777" w:rsidR="00A01CFA" w:rsidRPr="00A01CFA" w:rsidRDefault="00A01CFA" w:rsidP="00A01CFA">
      <w:pPr>
        <w:ind w:firstLine="720"/>
        <w:jc w:val="both"/>
        <w:rPr>
          <w:sz w:val="24"/>
          <w:szCs w:val="24"/>
        </w:rPr>
      </w:pPr>
      <w:r w:rsidRPr="00A01CFA">
        <w:rPr>
          <w:sz w:val="24"/>
          <w:szCs w:val="24"/>
        </w:rPr>
        <w:t>Olaines novada pašvaldības aģentūrā “Olaines sociālais dienests”</w:t>
      </w:r>
      <w:r w:rsidRPr="00A01CFA">
        <w:rPr>
          <w:bCs w:val="0"/>
          <w:sz w:val="24"/>
          <w:szCs w:val="24"/>
        </w:rPr>
        <w:t xml:space="preserve"> iesniegti sekojoši dokumenti: </w:t>
      </w:r>
      <w:r w:rsidRPr="00A01CFA">
        <w:rPr>
          <w:sz w:val="24"/>
          <w:szCs w:val="24"/>
        </w:rPr>
        <w:t xml:space="preserve">V P </w:t>
      </w:r>
      <w:r w:rsidRPr="00A01CFA">
        <w:rPr>
          <w:bCs w:val="0"/>
          <w:sz w:val="24"/>
          <w:szCs w:val="24"/>
        </w:rPr>
        <w:t xml:space="preserve"> iesniegums, J L  iesniegums, ģimenes ārsta izraksts no </w:t>
      </w:r>
      <w:r w:rsidRPr="00A01CFA">
        <w:rPr>
          <w:sz w:val="24"/>
          <w:szCs w:val="24"/>
        </w:rPr>
        <w:t xml:space="preserve">V P </w:t>
      </w:r>
      <w:r w:rsidRPr="00A01CFA">
        <w:rPr>
          <w:bCs w:val="0"/>
          <w:sz w:val="24"/>
          <w:szCs w:val="24"/>
        </w:rPr>
        <w:t xml:space="preserve"> ambulatorā pacienta medicīniskās kartes par veselības stāvokli, nepieciešamību nekavējoties nodrošināt ilgstošas sociālās aprūpes un sociālās rehabilitācijas pakalpojumu un kontrindikāciju neesamību ilgstošas sociālās aprūpes un sociālās rehabilitācijas pakalpojuma saņemšanai. </w:t>
      </w:r>
    </w:p>
    <w:p w14:paraId="2A8B1685" w14:textId="77777777" w:rsidR="00A01CFA" w:rsidRPr="00A01CFA" w:rsidRDefault="00A01CFA" w:rsidP="00A01CFA">
      <w:pPr>
        <w:ind w:firstLine="720"/>
        <w:jc w:val="both"/>
        <w:rPr>
          <w:bCs w:val="0"/>
          <w:sz w:val="24"/>
          <w:szCs w:val="24"/>
        </w:rPr>
      </w:pPr>
      <w:r w:rsidRPr="00A01CFA">
        <w:rPr>
          <w:bCs w:val="0"/>
          <w:sz w:val="24"/>
          <w:szCs w:val="24"/>
        </w:rPr>
        <w:t>Saņemto dokumentu izvērtēšanas rezultātā konstatēts, ka tie atbilst Ministru kabineta 2019.gada 2.aprīļa noteikumu Nr.</w:t>
      </w:r>
      <w:r w:rsidRPr="00A01CFA">
        <w:rPr>
          <w:sz w:val="24"/>
          <w:szCs w:val="24"/>
        </w:rPr>
        <w:t>138 “Noteikumi par sociālo pakalpojumu saņemšanu” 10.punktā noteiktajām prasībām.</w:t>
      </w:r>
    </w:p>
    <w:p w14:paraId="34EBAE2E" w14:textId="77777777" w:rsidR="00A01CFA" w:rsidRPr="00A01CFA" w:rsidRDefault="00A01CFA" w:rsidP="00A01CFA">
      <w:pPr>
        <w:ind w:firstLine="720"/>
        <w:jc w:val="both"/>
        <w:rPr>
          <w:sz w:val="24"/>
          <w:szCs w:val="24"/>
        </w:rPr>
      </w:pPr>
      <w:r w:rsidRPr="00A01CFA">
        <w:rPr>
          <w:sz w:val="24"/>
          <w:szCs w:val="24"/>
        </w:rPr>
        <w:t xml:space="preserve">Pamatojoties uz </w:t>
      </w:r>
      <w:r w:rsidRPr="00A01CFA">
        <w:rPr>
          <w:bCs w:val="0"/>
          <w:sz w:val="24"/>
          <w:szCs w:val="24"/>
        </w:rPr>
        <w:t>Ministru kabineta 2019.gada 2.aprīļa noteikumu Nr.</w:t>
      </w:r>
      <w:r w:rsidRPr="00A01CFA">
        <w:rPr>
          <w:sz w:val="24"/>
          <w:szCs w:val="24"/>
        </w:rPr>
        <w:t>138 “Noteikumi par sociālo pakalpojumu  saņemšanu” 11. punktu, izvērtējot V P  sociālo un materiālo situāciju, konstatēts, ka persona ir nestrādājoša pensionāre, persona ar I grupas redzes invaliditāti bez apgādniekiem, saņem valsts vecuma pensiju un piemaksu pie pensijas 526,05 euro mēnesī, pabalstu pirmās grupas redzes invalīdam 68,28 euro mēnesī. V P nav īpašumu, nav aktuālu naudas uzkrājuma kontu kredītiestādēs. V P deklarējusi dzīvesvietu un faktiski dzīvo J L , personas kods _ , piederošā īpašumā (Rīgas rajona tiesa, Olaines pilsētas zemesgrāmatas nodalījums Nr. 74 27.  Kadastra numurs 8009 900 3919).</w:t>
      </w:r>
    </w:p>
    <w:p w14:paraId="5085E796" w14:textId="77777777" w:rsidR="00A01CFA" w:rsidRPr="00A01CFA" w:rsidRDefault="00A01CFA" w:rsidP="00A01CFA">
      <w:pPr>
        <w:ind w:firstLine="720"/>
        <w:jc w:val="both"/>
        <w:rPr>
          <w:sz w:val="24"/>
          <w:szCs w:val="24"/>
        </w:rPr>
      </w:pPr>
      <w:r w:rsidRPr="00A01CFA">
        <w:rPr>
          <w:sz w:val="24"/>
          <w:szCs w:val="24"/>
        </w:rPr>
        <w:t xml:space="preserve">Saskaņā ar Sociālo pakalpojumu un sociālās palīdzības likuma 20.panta otro, trešo un ceturto daļu, izvērtējot personas vajadzības un nosakot aprūpes līmeni, </w:t>
      </w:r>
      <w:r w:rsidRPr="00A01CFA">
        <w:rPr>
          <w:bCs w:val="0"/>
          <w:sz w:val="24"/>
          <w:szCs w:val="24"/>
        </w:rPr>
        <w:t xml:space="preserve">aizpildīts Ministru kabineta 2019.gada 2.aprīļa noteikumu </w:t>
      </w:r>
      <w:r w:rsidRPr="00A01CFA">
        <w:rPr>
          <w:sz w:val="24"/>
          <w:szCs w:val="24"/>
        </w:rPr>
        <w:t>Nr.138 “Noteikumi par sociālo pakalpojumu saņemšanu” 2.pielikums “Novērtēšanas karte (protokols) un fizisko un garīgo spēju izvērtēšanas un aprūpes līmeņa noteikšanas kritēriji klientam ar funkcionāliem traucējumiem”, V P noteikts 3. aprūpes līmenis – personas fiziskās spējas ir smagi ierobežotas. Personas spēja veikt noteiktas pašaprūpes darbības ir traucēta; nepieciešams regulārs personāla atbalsts ikdienā. Ģimenes ārsta izrakstā no ambulatorā pacienta medicīniskās kartes V P indicēta ilgstoša sociālā aprūpe un sociālā rehabilitācija vispārēja tipa institūcijā.</w:t>
      </w:r>
    </w:p>
    <w:p w14:paraId="3C124D45" w14:textId="77777777" w:rsidR="00A01CFA" w:rsidRPr="00A01CFA" w:rsidRDefault="00A01CFA" w:rsidP="00A01CFA">
      <w:pPr>
        <w:ind w:firstLine="720"/>
        <w:jc w:val="both"/>
        <w:rPr>
          <w:sz w:val="24"/>
          <w:szCs w:val="24"/>
        </w:rPr>
      </w:pPr>
      <w:r w:rsidRPr="00A01CFA">
        <w:rPr>
          <w:sz w:val="24"/>
          <w:szCs w:val="24"/>
        </w:rPr>
        <w:t xml:space="preserve">Saskaņā ar Olaines novada domes 2011.gada 26.janvāra saistošo noteikumu Nr.4 „Sociālo pakalpojumu saņemšanas un samaksas kārtība Olaines novada pašvaldībā’’ 5., 7., 9. un 21.punktu, </w:t>
      </w:r>
      <w:r w:rsidRPr="00A01CFA">
        <w:rPr>
          <w:bCs w:val="0"/>
          <w:sz w:val="24"/>
          <w:szCs w:val="24"/>
        </w:rPr>
        <w:t xml:space="preserve">V P </w:t>
      </w:r>
      <w:r w:rsidRPr="00A01CFA">
        <w:rPr>
          <w:sz w:val="24"/>
          <w:szCs w:val="24"/>
        </w:rPr>
        <w:t xml:space="preserve">ir tiesības saņemt ilgstošas sociālās aprūpes un sociālās rehabilitācijas </w:t>
      </w:r>
      <w:r w:rsidRPr="00A01CFA">
        <w:rPr>
          <w:sz w:val="24"/>
          <w:szCs w:val="24"/>
        </w:rPr>
        <w:lastRenderedPageBreak/>
        <w:t xml:space="preserve">pakalpojumu Olaines novada pašvaldības aģentūras “Olaines sociālais dienests” sociālās aprūpes centrā. </w:t>
      </w:r>
    </w:p>
    <w:p w14:paraId="252B1980" w14:textId="77777777" w:rsidR="00A01CFA" w:rsidRPr="00A01CFA" w:rsidRDefault="00A01CFA" w:rsidP="00A01CFA">
      <w:pPr>
        <w:ind w:firstLine="720"/>
        <w:jc w:val="both"/>
        <w:rPr>
          <w:sz w:val="24"/>
          <w:szCs w:val="24"/>
        </w:rPr>
      </w:pPr>
      <w:r w:rsidRPr="00A01CFA">
        <w:rPr>
          <w:bCs w:val="0"/>
          <w:sz w:val="24"/>
          <w:szCs w:val="24"/>
        </w:rPr>
        <w:t>Saskaņā ar Olaines novada pašvaldības aģentūras “Olaines sociālais dienests” 2019.gada 5.aprīļa noteikumu “Par kārtību, kādā persona tiek uzņemta rindā Olaines novada pašvaldības aģentūras “Olaines sociālais dienests” sociālās aprūpes centrā” 3.3. punktu, klients, kuram nav likumīgo apgādnieku, un ir indicēts nekavējoties saņemt ilgstošas sociālās aprūpes un sociālās rehabilitācijas pakalpojumu, tiek uzņemts Olaines sociālās aprūpes centrā ārpus rindas, ja Olaines sociālās aprūpes centrā ir vieta.</w:t>
      </w:r>
    </w:p>
    <w:p w14:paraId="017DF748" w14:textId="77777777" w:rsidR="00A01CFA" w:rsidRPr="00A01CFA" w:rsidRDefault="00A01CFA" w:rsidP="00A01CFA">
      <w:pPr>
        <w:ind w:firstLine="720"/>
        <w:jc w:val="both"/>
        <w:rPr>
          <w:bCs w:val="0"/>
          <w:sz w:val="24"/>
          <w:szCs w:val="24"/>
          <w:lang w:eastAsia="lv-LV"/>
        </w:rPr>
      </w:pPr>
      <w:r w:rsidRPr="00A01CFA">
        <w:rPr>
          <w:sz w:val="24"/>
          <w:szCs w:val="24"/>
        </w:rPr>
        <w:t>2023.gada 15.jūnijā Olaines novada pašvaldības aģentūra “Olaines sociālais dienests” pieņēma lēmumu Nr. 3915 par V P  uzņemšanu Olaines novada pašvaldības aģentūras “Olaines sociālais dienests” sociālās aprūpes centrā un ar V P , personas kods _ , un J L, personas kods _ , tika noslēgts līgums Nr. OSD/4-02-1/23/154 par ilgstošas sociālās aprūpes un sociālās rehabilitācijas pakalpojumu V P uz 30 dienām vai līdz Olaines novada domes noteiktajam laikam.</w:t>
      </w:r>
    </w:p>
    <w:p w14:paraId="588425F9" w14:textId="77777777" w:rsidR="00A01CFA" w:rsidRPr="00A01CFA" w:rsidRDefault="00A01CFA" w:rsidP="00A01CFA">
      <w:pPr>
        <w:ind w:firstLine="720"/>
        <w:jc w:val="both"/>
        <w:rPr>
          <w:sz w:val="24"/>
          <w:szCs w:val="24"/>
        </w:rPr>
      </w:pPr>
      <w:r w:rsidRPr="00A01CFA">
        <w:rPr>
          <w:sz w:val="24"/>
          <w:szCs w:val="24"/>
        </w:rPr>
        <w:t>Saskaņā ar:</w:t>
      </w:r>
    </w:p>
    <w:p w14:paraId="60B1B0BA" w14:textId="77777777" w:rsidR="00A01CFA" w:rsidRPr="00A01CFA" w:rsidRDefault="00A01CFA" w:rsidP="00A01CFA">
      <w:pPr>
        <w:ind w:firstLine="720"/>
        <w:jc w:val="both"/>
        <w:rPr>
          <w:bCs w:val="0"/>
          <w:sz w:val="24"/>
          <w:szCs w:val="24"/>
        </w:rPr>
      </w:pPr>
      <w:r w:rsidRPr="00A01CFA">
        <w:rPr>
          <w:sz w:val="24"/>
          <w:szCs w:val="24"/>
        </w:rPr>
        <w:t>Pašvaldību likuma:</w:t>
      </w:r>
    </w:p>
    <w:p w14:paraId="1BD5AAC3" w14:textId="77777777" w:rsidR="00A01CFA" w:rsidRPr="00A01CFA" w:rsidRDefault="00A01CFA" w:rsidP="00A01CFA">
      <w:pPr>
        <w:ind w:firstLine="567"/>
        <w:jc w:val="both"/>
        <w:rPr>
          <w:bCs w:val="0"/>
          <w:sz w:val="24"/>
          <w:szCs w:val="24"/>
          <w:lang w:eastAsia="lv-LV"/>
        </w:rPr>
      </w:pPr>
      <w:r w:rsidRPr="00A01CFA">
        <w:rPr>
          <w:sz w:val="24"/>
          <w:szCs w:val="24"/>
          <w:lang w:eastAsia="lv-LV"/>
        </w:rPr>
        <w:t xml:space="preserve">4.panta pirmās daļas 9.punktu, </w:t>
      </w:r>
      <w:r w:rsidRPr="00A01CFA">
        <w:rPr>
          <w:bCs w:val="0"/>
          <w:sz w:val="24"/>
          <w:szCs w:val="24"/>
          <w:lang w:eastAsia="lv-LV"/>
        </w:rPr>
        <w:t>pašvaldībai ir pienākums nodrošināt iedzīvotājiem atbalstu sociālo problēmu risināšanā kā arī iespēju saņemt sociālo palīdzību un sociālos pakalpojumus;</w:t>
      </w:r>
    </w:p>
    <w:p w14:paraId="6F04B07C" w14:textId="77777777" w:rsidR="00A01CFA" w:rsidRPr="00A01CFA" w:rsidRDefault="00A01CFA" w:rsidP="00A01CFA">
      <w:pPr>
        <w:ind w:firstLine="567"/>
        <w:jc w:val="both"/>
        <w:rPr>
          <w:bCs w:val="0"/>
          <w:sz w:val="24"/>
          <w:szCs w:val="24"/>
          <w:lang w:eastAsia="lv-LV"/>
        </w:rPr>
      </w:pPr>
      <w:r w:rsidRPr="00A01CFA">
        <w:rPr>
          <w:sz w:val="24"/>
          <w:szCs w:val="24"/>
          <w:lang w:eastAsia="lv-LV"/>
        </w:rPr>
        <w:t>10.panta</w:t>
      </w:r>
      <w:r w:rsidRPr="00A01CFA">
        <w:rPr>
          <w:b/>
          <w:sz w:val="24"/>
          <w:szCs w:val="24"/>
          <w:lang w:eastAsia="lv-LV"/>
        </w:rPr>
        <w:t xml:space="preserve"> </w:t>
      </w:r>
      <w:r w:rsidRPr="00A01CFA">
        <w:rPr>
          <w:sz w:val="24"/>
          <w:szCs w:val="24"/>
          <w:lang w:eastAsia="lv-LV"/>
        </w:rPr>
        <w:t>pirmās daļas</w:t>
      </w:r>
      <w:r w:rsidRPr="00A01CFA">
        <w:rPr>
          <w:b/>
          <w:sz w:val="24"/>
          <w:szCs w:val="24"/>
          <w:lang w:eastAsia="lv-LV"/>
        </w:rPr>
        <w:t xml:space="preserve"> </w:t>
      </w:r>
      <w:r w:rsidRPr="00A01CFA">
        <w:rPr>
          <w:bCs w:val="0"/>
          <w:sz w:val="24"/>
          <w:szCs w:val="24"/>
          <w:lang w:eastAsia="lv-LV"/>
        </w:rPr>
        <w:t>21.punktu, Dome ir tiesīga izlemt ikvienu pašvaldības kompetences jautājumu. Tikai domes kompetencē ir pieņemt lēmumus citos ārējos normatīvajos aktos  paredzētajos gadījumos.</w:t>
      </w:r>
    </w:p>
    <w:p w14:paraId="21F38759" w14:textId="77777777" w:rsidR="00A01CFA" w:rsidRPr="00A01CFA" w:rsidRDefault="00A01CFA" w:rsidP="00A01CFA">
      <w:pPr>
        <w:ind w:firstLine="567"/>
        <w:jc w:val="both"/>
        <w:rPr>
          <w:bCs w:val="0"/>
          <w:sz w:val="24"/>
          <w:szCs w:val="24"/>
          <w:lang w:eastAsia="lv-LV"/>
        </w:rPr>
      </w:pPr>
      <w:r w:rsidRPr="00A01CFA">
        <w:rPr>
          <w:bCs w:val="0"/>
          <w:sz w:val="24"/>
          <w:szCs w:val="24"/>
          <w:lang w:eastAsia="lv-LV"/>
        </w:rPr>
        <w:t>Sociālo pakalpojumu un sociālās palīdzības likuma:</w:t>
      </w:r>
    </w:p>
    <w:p w14:paraId="169C3661" w14:textId="77777777" w:rsidR="00A01CFA" w:rsidRPr="00A01CFA" w:rsidRDefault="00A01CFA" w:rsidP="00A01CFA">
      <w:pPr>
        <w:ind w:firstLine="567"/>
        <w:jc w:val="both"/>
        <w:rPr>
          <w:bCs w:val="0"/>
          <w:sz w:val="24"/>
          <w:szCs w:val="24"/>
          <w:lang w:eastAsia="lv-LV"/>
        </w:rPr>
      </w:pPr>
      <w:r w:rsidRPr="00A01CFA">
        <w:rPr>
          <w:bCs w:val="0"/>
          <w:sz w:val="24"/>
          <w:szCs w:val="24"/>
          <w:lang w:eastAsia="lv-LV"/>
        </w:rPr>
        <w:t>3. panta:</w:t>
      </w:r>
    </w:p>
    <w:p w14:paraId="01DEE0F0" w14:textId="77777777" w:rsidR="00A01CFA" w:rsidRPr="00A01CFA" w:rsidRDefault="00A01CFA" w:rsidP="00A01CFA">
      <w:pPr>
        <w:ind w:firstLine="300"/>
        <w:jc w:val="both"/>
        <w:rPr>
          <w:bCs w:val="0"/>
          <w:sz w:val="24"/>
          <w:szCs w:val="24"/>
          <w:lang w:eastAsia="lv-LV"/>
        </w:rPr>
      </w:pPr>
      <w:r w:rsidRPr="00A01CFA">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5E68056B" w14:textId="77777777" w:rsidR="00A01CFA" w:rsidRPr="00A01CFA" w:rsidRDefault="00A01CFA" w:rsidP="00A01CFA">
      <w:pPr>
        <w:ind w:firstLine="300"/>
        <w:jc w:val="both"/>
        <w:rPr>
          <w:bCs w:val="0"/>
          <w:sz w:val="24"/>
          <w:szCs w:val="24"/>
          <w:lang w:eastAsia="lv-LV"/>
        </w:rPr>
      </w:pPr>
      <w:r w:rsidRPr="00A01CFA">
        <w:rPr>
          <w:bCs w:val="0"/>
          <w:sz w:val="24"/>
          <w:szCs w:val="24"/>
          <w:lang w:eastAsia="lv-LV"/>
        </w:rPr>
        <w:t>otro daļu, sociālo pakalpojumu un sociālās palīdzības saņemšanas kārtību nosaka ministru kabinets un pašvaldības domes;</w:t>
      </w:r>
    </w:p>
    <w:p w14:paraId="57A4B67C" w14:textId="77777777" w:rsidR="00A01CFA" w:rsidRPr="00A01CFA" w:rsidRDefault="00A01CFA" w:rsidP="00A01CFA">
      <w:pPr>
        <w:ind w:firstLine="300"/>
        <w:jc w:val="both"/>
        <w:rPr>
          <w:bCs w:val="0"/>
          <w:sz w:val="24"/>
          <w:szCs w:val="24"/>
          <w:lang w:eastAsia="lv-LV"/>
        </w:rPr>
      </w:pPr>
      <w:r w:rsidRPr="00A01CFA">
        <w:rPr>
          <w:bCs w:val="0"/>
          <w:sz w:val="24"/>
          <w:szCs w:val="24"/>
          <w:lang w:eastAsia="lv-LV"/>
        </w:rPr>
        <w:t>trešo daļu, kārtību, kādā saņemami pašvaldību sniegtie sociālie pakalpojumi, nosaka pašvaldību saistošajos noteikumos;</w:t>
      </w:r>
    </w:p>
    <w:p w14:paraId="64F99101" w14:textId="77777777" w:rsidR="00A01CFA" w:rsidRPr="00A01CFA" w:rsidRDefault="00A01CFA" w:rsidP="00A01CFA">
      <w:pPr>
        <w:ind w:right="42" w:firstLine="567"/>
        <w:jc w:val="both"/>
        <w:rPr>
          <w:bCs w:val="0"/>
          <w:sz w:val="24"/>
          <w:szCs w:val="24"/>
        </w:rPr>
      </w:pPr>
      <w:r w:rsidRPr="00A01CFA">
        <w:rPr>
          <w:bCs w:val="0"/>
          <w:sz w:val="24"/>
          <w:szCs w:val="24"/>
        </w:rPr>
        <w:t>8.panta pirmo daļu, k</w:t>
      </w:r>
      <w:r w:rsidRPr="00A01CFA">
        <w:rPr>
          <w:sz w:val="24"/>
          <w:szCs w:val="24"/>
        </w:rPr>
        <w:t xml:space="preserve">lienta vai viņa apgādnieka pienākums ir samaksāt par saņemtajiem sociālās aprūpes un sociālās rehabilitācijas pakalpojumiem, ja šajā likumā nav noteikts citādi; </w:t>
      </w:r>
    </w:p>
    <w:p w14:paraId="553CCB06" w14:textId="77777777" w:rsidR="00A01CFA" w:rsidRPr="00A01CFA" w:rsidRDefault="00A01CFA" w:rsidP="00A01CFA">
      <w:pPr>
        <w:ind w:right="42" w:firstLine="567"/>
        <w:jc w:val="both"/>
        <w:rPr>
          <w:sz w:val="24"/>
          <w:szCs w:val="24"/>
        </w:rPr>
      </w:pPr>
      <w:r w:rsidRPr="00A01CFA">
        <w:rPr>
          <w:sz w:val="24"/>
          <w:szCs w:val="24"/>
        </w:rPr>
        <w:t>18.pantu, sociālās aprūpes pakalpojumu sniegšanas mērķis ir nodrošināt dzīves kvalitātes nepazemināšanos personai, kura vecuma vai funkcionālo traucējumu dēļ to nevar nodrošināt pati saviem spēkiem;</w:t>
      </w:r>
    </w:p>
    <w:p w14:paraId="18458218" w14:textId="77777777" w:rsidR="00A01CFA" w:rsidRPr="00A01CFA" w:rsidRDefault="00A01CFA" w:rsidP="00A01CFA">
      <w:pPr>
        <w:ind w:firstLine="567"/>
        <w:jc w:val="both"/>
        <w:rPr>
          <w:bCs w:val="0"/>
          <w:sz w:val="24"/>
          <w:szCs w:val="24"/>
        </w:rPr>
      </w:pPr>
      <w:r w:rsidRPr="00A01CFA">
        <w:rPr>
          <w:bCs w:val="0"/>
          <w:sz w:val="24"/>
          <w:szCs w:val="24"/>
        </w:rPr>
        <w:t xml:space="preserve">20.panta otro daļu, </w:t>
      </w:r>
      <w:r w:rsidRPr="00A01CFA">
        <w:rPr>
          <w:sz w:val="24"/>
          <w:szCs w:val="24"/>
        </w:rPr>
        <w:t>personām, kurām funkcionālo traucējumu dēļ ir objektīvas grūtības sevi aprūpēt, ir tiesības uz nepieciešamās aprūpes līmenim atbilstošu sociālās aprūpes pakalpojumu.</w:t>
      </w:r>
    </w:p>
    <w:p w14:paraId="3D9C8F30" w14:textId="77777777" w:rsidR="00A01CFA" w:rsidRPr="00A01CFA" w:rsidRDefault="00A01CFA" w:rsidP="00A01CFA">
      <w:pPr>
        <w:ind w:firstLine="567"/>
        <w:jc w:val="both"/>
        <w:rPr>
          <w:sz w:val="24"/>
          <w:szCs w:val="24"/>
        </w:rPr>
      </w:pPr>
      <w:r w:rsidRPr="00A01CFA">
        <w:rPr>
          <w:sz w:val="24"/>
          <w:szCs w:val="24"/>
        </w:rPr>
        <w:t>Olaines novada domes 2011.gada 26.janvāra saistošo noteikumu Nr.4 „Sociālo pakalpojumu saņemšanas un samaksas kārtība Olaines novada pašvaldībā’’:</w:t>
      </w:r>
    </w:p>
    <w:p w14:paraId="3A2DEE51" w14:textId="77777777" w:rsidR="00A01CFA" w:rsidRPr="00A01CFA" w:rsidRDefault="00A01CFA" w:rsidP="00A01CFA">
      <w:pPr>
        <w:tabs>
          <w:tab w:val="left" w:pos="0"/>
        </w:tabs>
        <w:ind w:firstLine="567"/>
        <w:contextualSpacing/>
        <w:jc w:val="both"/>
        <w:rPr>
          <w:noProof/>
          <w:sz w:val="24"/>
          <w:szCs w:val="24"/>
        </w:rPr>
      </w:pPr>
      <w:r w:rsidRPr="00A01CFA">
        <w:rPr>
          <w:noProof/>
          <w:sz w:val="24"/>
          <w:szCs w:val="24"/>
        </w:rPr>
        <w:t>5.punktu, tiesības saņemt pakalpojumus ir personai, kura deklarējusi savu pamata dzīvesvietu un dzīvo Olaines novada pašvaldības administratīvajā teritorijā, kā arī ir iesniegusi visus 7.punktā noteiktos dokumentus;</w:t>
      </w:r>
    </w:p>
    <w:p w14:paraId="0F1C7704" w14:textId="77777777" w:rsidR="00A01CFA" w:rsidRPr="00A01CFA" w:rsidRDefault="00A01CFA" w:rsidP="00A01CFA">
      <w:pPr>
        <w:tabs>
          <w:tab w:val="left" w:pos="0"/>
        </w:tabs>
        <w:ind w:firstLine="567"/>
        <w:contextualSpacing/>
        <w:jc w:val="both"/>
        <w:rPr>
          <w:noProof/>
          <w:sz w:val="24"/>
          <w:szCs w:val="24"/>
        </w:rPr>
      </w:pPr>
      <w:r w:rsidRPr="00A01CFA">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A01CFA">
          <w:rPr>
            <w:noProof/>
            <w:sz w:val="24"/>
            <w:szCs w:val="24"/>
          </w:rPr>
          <w:t>lēmumu</w:t>
        </w:r>
      </w:smartTag>
      <w:r w:rsidRPr="00A01CFA">
        <w:rPr>
          <w:noProof/>
          <w:sz w:val="24"/>
          <w:szCs w:val="24"/>
        </w:rPr>
        <w:t xml:space="preserve"> par pakalpojuma piešķiršanu vai pieņem </w:t>
      </w:r>
      <w:smartTag w:uri="schemas-tilde-lv/tildestengine" w:element="veidnes">
        <w:smartTagPr>
          <w:attr w:name="text" w:val="lēmumu"/>
          <w:attr w:name="id" w:val="-1"/>
          <w:attr w:name="baseform" w:val="lēmum|s"/>
        </w:smartTagPr>
        <w:r w:rsidRPr="00A01CFA">
          <w:rPr>
            <w:noProof/>
            <w:sz w:val="24"/>
            <w:szCs w:val="24"/>
          </w:rPr>
          <w:t>lēmumu</w:t>
        </w:r>
      </w:smartTag>
      <w:r w:rsidRPr="00A01CFA">
        <w:rPr>
          <w:noProof/>
          <w:sz w:val="24"/>
          <w:szCs w:val="24"/>
        </w:rPr>
        <w:t xml:space="preserve"> atteikt  pakalpojumus, pamatojoties uz Dienesta iesniegtu uzziņu, kurā </w:t>
      </w:r>
      <w:r w:rsidRPr="00A01CFA">
        <w:rPr>
          <w:noProof/>
          <w:sz w:val="24"/>
          <w:szCs w:val="24"/>
        </w:rPr>
        <w:lastRenderedPageBreak/>
        <w:t>iekļauta informācija par pakalpojuma nepieciešamību, personas un apgādnieka materiālo stāvokli, sociālo situāciju un līdzdalības iespējām pakalpojuma apmaksā. Olaines novada dome rakstiski informē personu par pieņemto lēmumu;</w:t>
      </w:r>
    </w:p>
    <w:p w14:paraId="520E82E8" w14:textId="77777777" w:rsidR="00A01CFA" w:rsidRPr="00A01CFA" w:rsidRDefault="00A01CFA" w:rsidP="00A01CFA">
      <w:pPr>
        <w:tabs>
          <w:tab w:val="left" w:pos="0"/>
        </w:tabs>
        <w:ind w:firstLine="567"/>
        <w:contextualSpacing/>
        <w:jc w:val="both"/>
        <w:rPr>
          <w:noProof/>
          <w:sz w:val="24"/>
          <w:szCs w:val="24"/>
        </w:rPr>
      </w:pPr>
      <w:r w:rsidRPr="00A01CFA">
        <w:rPr>
          <w:noProof/>
          <w:sz w:val="24"/>
          <w:szCs w:val="24"/>
        </w:rPr>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11C0EFCD" w14:textId="77777777" w:rsidR="00A01CFA" w:rsidRPr="00A01CFA" w:rsidRDefault="00A01CFA" w:rsidP="00A01CFA">
      <w:pPr>
        <w:ind w:firstLine="567"/>
        <w:jc w:val="both"/>
        <w:rPr>
          <w:bCs w:val="0"/>
          <w:sz w:val="24"/>
          <w:szCs w:val="24"/>
        </w:rPr>
      </w:pPr>
      <w:r w:rsidRPr="00A01CFA">
        <w:rPr>
          <w:sz w:val="24"/>
          <w:szCs w:val="24"/>
        </w:rPr>
        <w:t>Ņemot vērā iepriekš</w:t>
      </w:r>
      <w:r w:rsidRPr="00A01CFA">
        <w:rPr>
          <w:i/>
          <w:sz w:val="24"/>
          <w:szCs w:val="24"/>
        </w:rPr>
        <w:t xml:space="preserve"> </w:t>
      </w:r>
      <w:r w:rsidRPr="00A01CFA">
        <w:rPr>
          <w:sz w:val="24"/>
          <w:szCs w:val="24"/>
        </w:rPr>
        <w:t xml:space="preserve">minēto, Sociālo, izglītības un kultūras jautājumu komitejas </w:t>
      </w:r>
      <w:r w:rsidRPr="00A01CFA">
        <w:rPr>
          <w:sz w:val="24"/>
          <w:szCs w:val="24"/>
          <w:lang w:eastAsia="lv-LV"/>
        </w:rPr>
        <w:t xml:space="preserve">2023.gada 12.jūlija sēdes protokolu Nr.7 un, </w:t>
      </w:r>
      <w:r w:rsidRPr="00A01CFA">
        <w:rPr>
          <w:sz w:val="24"/>
          <w:szCs w:val="24"/>
        </w:rPr>
        <w:t xml:space="preserve"> pamatojoties uz Pašvaldību likuma 4.panta pirmās daļas 9.punktu un 10.panta pirmās daļas 21.punktu, Sociālo pakalpojumu un sociālās palīdzības likuma 3. panta pirmo, otro un trešo daļu, 8.panta pirmo daļu, 18.pantu, 20.panta otro daļu</w:t>
      </w:r>
      <w:r w:rsidRPr="00A01CFA">
        <w:rPr>
          <w:sz w:val="24"/>
          <w:szCs w:val="24"/>
          <w:lang w:eastAsia="lv-LV"/>
        </w:rPr>
        <w:t xml:space="preserve">, </w:t>
      </w:r>
      <w:r w:rsidRPr="00A01CFA">
        <w:rPr>
          <w:sz w:val="24"/>
          <w:szCs w:val="24"/>
        </w:rPr>
        <w:t xml:space="preserve">Olaines novada domes 2011.gada 26.janvāra saistošo noteikumu Nr.4 „Sociālo pakalpojumu saņemšanas un samaksas kārtība Olaines novada pašvaldībā” 5., 9. un 21.punktu, </w:t>
      </w:r>
      <w:r w:rsidRPr="00A01CFA">
        <w:rPr>
          <w:b/>
          <w:bCs w:val="0"/>
          <w:sz w:val="24"/>
          <w:szCs w:val="24"/>
        </w:rPr>
        <w:t>dome nolemj</w:t>
      </w:r>
      <w:r w:rsidRPr="00A01CFA">
        <w:rPr>
          <w:bCs w:val="0"/>
          <w:sz w:val="24"/>
          <w:szCs w:val="24"/>
        </w:rPr>
        <w:t>:</w:t>
      </w:r>
    </w:p>
    <w:p w14:paraId="31BC4611" w14:textId="77777777" w:rsidR="00A01CFA" w:rsidRPr="00A01CFA" w:rsidRDefault="00A01CFA" w:rsidP="00A01CFA">
      <w:pPr>
        <w:ind w:firstLine="567"/>
        <w:jc w:val="both"/>
        <w:rPr>
          <w:bCs w:val="0"/>
          <w:sz w:val="24"/>
          <w:szCs w:val="24"/>
        </w:rPr>
      </w:pPr>
    </w:p>
    <w:p w14:paraId="1ED8D5AA" w14:textId="77777777" w:rsidR="00A01CFA" w:rsidRPr="00A01CFA" w:rsidRDefault="00A01CFA" w:rsidP="00A01CFA">
      <w:pPr>
        <w:numPr>
          <w:ilvl w:val="0"/>
          <w:numId w:val="79"/>
        </w:numPr>
        <w:ind w:left="993" w:hanging="426"/>
        <w:jc w:val="both"/>
        <w:rPr>
          <w:sz w:val="24"/>
          <w:szCs w:val="24"/>
        </w:rPr>
      </w:pPr>
      <w:r w:rsidRPr="00A01CFA">
        <w:rPr>
          <w:sz w:val="24"/>
          <w:szCs w:val="24"/>
        </w:rPr>
        <w:t xml:space="preserve">Uzņemt </w:t>
      </w:r>
      <w:r w:rsidRPr="00A01CFA">
        <w:rPr>
          <w:bCs w:val="0"/>
          <w:sz w:val="24"/>
          <w:szCs w:val="24"/>
        </w:rPr>
        <w:t xml:space="preserve">V P </w:t>
      </w:r>
      <w:r w:rsidRPr="00A01CFA">
        <w:rPr>
          <w:sz w:val="24"/>
          <w:szCs w:val="24"/>
        </w:rPr>
        <w:t>, personas kods _ , ilgstošas sociālās aprūpes un sociālās rehabilitācijas pakalpojuma saņemšanai Olaines novada pašvaldības aģentūras “Olaines sociālais dienests’’ sociālās aprūpes centrā uz pastāvīgu laiku.</w:t>
      </w:r>
    </w:p>
    <w:p w14:paraId="7F89AC47" w14:textId="77777777" w:rsidR="00A01CFA" w:rsidRPr="00A01CFA" w:rsidRDefault="00A01CFA" w:rsidP="00A01CFA">
      <w:pPr>
        <w:numPr>
          <w:ilvl w:val="0"/>
          <w:numId w:val="79"/>
        </w:numPr>
        <w:ind w:left="993" w:hanging="426"/>
        <w:jc w:val="both"/>
        <w:rPr>
          <w:sz w:val="24"/>
          <w:szCs w:val="24"/>
        </w:rPr>
      </w:pPr>
      <w:r w:rsidRPr="00A01CFA">
        <w:rPr>
          <w:sz w:val="24"/>
          <w:szCs w:val="24"/>
        </w:rPr>
        <w:t>Uzdot Olaines novada pašvaldības aģentūras “Olaines sociālais dienests” direktorei nodrošināt atbilstoša trīspusēja līguma noslēgšanu ar V P , personas kods _ , un J L, personas kods _ , par lēmuma 1. punktā noteiktā pakalpojuma saņemšanu.</w:t>
      </w:r>
    </w:p>
    <w:p w14:paraId="5FA3119C" w14:textId="77777777" w:rsidR="00A01CFA" w:rsidRPr="00A01CFA" w:rsidRDefault="00A01CFA" w:rsidP="00A01CFA">
      <w:pPr>
        <w:numPr>
          <w:ilvl w:val="0"/>
          <w:numId w:val="79"/>
        </w:numPr>
        <w:ind w:left="993" w:right="-81" w:hanging="426"/>
        <w:jc w:val="both"/>
        <w:rPr>
          <w:sz w:val="24"/>
          <w:szCs w:val="24"/>
        </w:rPr>
      </w:pPr>
      <w:r w:rsidRPr="00A01CFA">
        <w:rPr>
          <w:sz w:val="24"/>
          <w:szCs w:val="24"/>
        </w:rPr>
        <w:t>Lēmumu var pārsūdzēt Administratīvajā rajona tiesā Rīgas tiesu namā Baldones ielā 1A, Rīgā, LV-1007, viena mēneša laikā no šī lēmuma spēkā stāšanās dienas.</w:t>
      </w:r>
    </w:p>
    <w:p w14:paraId="0DE76438" w14:textId="77777777" w:rsidR="00A01CFA" w:rsidRPr="00A01CFA" w:rsidRDefault="00A01CFA" w:rsidP="00A01CFA">
      <w:pPr>
        <w:ind w:firstLine="720"/>
        <w:jc w:val="both"/>
        <w:rPr>
          <w:sz w:val="24"/>
          <w:szCs w:val="24"/>
        </w:rPr>
      </w:pPr>
    </w:p>
    <w:p w14:paraId="00FC63F5" w14:textId="77777777" w:rsidR="00A01CFA" w:rsidRPr="00A01CFA" w:rsidRDefault="00A01CFA" w:rsidP="00A01CFA">
      <w:pPr>
        <w:jc w:val="both"/>
        <w:rPr>
          <w:sz w:val="20"/>
          <w:szCs w:val="20"/>
        </w:rPr>
      </w:pPr>
      <w:r w:rsidRPr="00A01CFA">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D93568A" w14:textId="77777777" w:rsidR="00A01CFA" w:rsidRPr="00A01CFA" w:rsidRDefault="00A01CFA" w:rsidP="00A01CFA">
      <w:pPr>
        <w:jc w:val="both"/>
        <w:rPr>
          <w:bCs w:val="0"/>
          <w:sz w:val="20"/>
          <w:szCs w:val="20"/>
          <w:lang w:eastAsia="lv-LV"/>
        </w:rPr>
      </w:pPr>
      <w:r w:rsidRPr="00A01CFA">
        <w:rPr>
          <w:bCs w:val="0"/>
          <w:sz w:val="20"/>
          <w:szCs w:val="20"/>
          <w:lang w:eastAsia="lv-LV"/>
        </w:rPr>
        <w:t>Saskaņā ar Informācijas atklātības likuma 5.panta otrās daļas 4.punktu, lēmumā norādītie personas dati uzskatāmi par ierobežotas pieejamības informāciju.</w:t>
      </w:r>
    </w:p>
    <w:p w14:paraId="486BD03D" w14:textId="77777777" w:rsidR="00A01CFA" w:rsidRPr="00A01CFA" w:rsidRDefault="00A01CFA" w:rsidP="00A01CFA">
      <w:pPr>
        <w:jc w:val="both"/>
        <w:rPr>
          <w:sz w:val="24"/>
          <w:szCs w:val="24"/>
        </w:rPr>
      </w:pPr>
    </w:p>
    <w:p w14:paraId="6B208CF3" w14:textId="77777777" w:rsidR="00A01CFA" w:rsidRPr="00A01CFA" w:rsidRDefault="00A01CFA" w:rsidP="00A01CFA">
      <w:pPr>
        <w:jc w:val="both"/>
        <w:rPr>
          <w:sz w:val="24"/>
          <w:szCs w:val="24"/>
        </w:rPr>
      </w:pPr>
      <w:r w:rsidRPr="00A01CFA">
        <w:rPr>
          <w:sz w:val="24"/>
          <w:szCs w:val="24"/>
        </w:rPr>
        <w:t>Priekšsēdētājs</w:t>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r>
      <w:r w:rsidRPr="00A01CFA">
        <w:rPr>
          <w:sz w:val="24"/>
          <w:szCs w:val="24"/>
        </w:rPr>
        <w:tab/>
        <w:t>A. Bergs</w:t>
      </w:r>
    </w:p>
    <w:p w14:paraId="5ACC297B" w14:textId="77777777" w:rsidR="00A01CFA" w:rsidRPr="00A01CFA" w:rsidRDefault="00A01CFA" w:rsidP="00A01CFA">
      <w:pPr>
        <w:jc w:val="both"/>
        <w:rPr>
          <w:sz w:val="24"/>
          <w:szCs w:val="24"/>
        </w:rPr>
      </w:pPr>
    </w:p>
    <w:p w14:paraId="65604067" w14:textId="77777777" w:rsidR="00A01CFA" w:rsidRPr="00A01CFA" w:rsidRDefault="00A01CFA" w:rsidP="00A01CFA">
      <w:pPr>
        <w:jc w:val="both"/>
        <w:rPr>
          <w:sz w:val="24"/>
          <w:szCs w:val="24"/>
        </w:rPr>
      </w:pPr>
      <w:r w:rsidRPr="00A01CFA">
        <w:rPr>
          <w:sz w:val="24"/>
          <w:szCs w:val="24"/>
        </w:rPr>
        <w:t>Iesniedz Sociālo, izglītības un kultūras jautājumu komiteja</w:t>
      </w:r>
    </w:p>
    <w:p w14:paraId="38939EC3" w14:textId="77777777" w:rsidR="00A01CFA" w:rsidRPr="00A01CFA" w:rsidRDefault="00A01CFA" w:rsidP="00A01CFA">
      <w:pPr>
        <w:contextualSpacing/>
        <w:jc w:val="both"/>
        <w:rPr>
          <w:noProof/>
          <w:sz w:val="24"/>
          <w:szCs w:val="24"/>
        </w:rPr>
      </w:pPr>
      <w:r w:rsidRPr="00A01CFA">
        <w:rPr>
          <w:noProof/>
          <w:sz w:val="24"/>
          <w:szCs w:val="24"/>
        </w:rPr>
        <w:t>Sagatavoja: p/a “Olaines sociālais dienests” direktore A. Liepiņa</w:t>
      </w:r>
    </w:p>
    <w:p w14:paraId="123E7589" w14:textId="77777777" w:rsidR="00A01CFA" w:rsidRPr="00A01CFA" w:rsidRDefault="00A01CFA" w:rsidP="00A01CFA">
      <w:pPr>
        <w:jc w:val="both"/>
        <w:rPr>
          <w:sz w:val="24"/>
          <w:szCs w:val="24"/>
        </w:rPr>
      </w:pPr>
    </w:p>
    <w:p w14:paraId="012FC252" w14:textId="77777777" w:rsidR="00A01CFA" w:rsidRPr="00A01CFA" w:rsidRDefault="00A01CFA" w:rsidP="00A01CFA">
      <w:pPr>
        <w:jc w:val="both"/>
        <w:rPr>
          <w:sz w:val="24"/>
          <w:szCs w:val="24"/>
        </w:rPr>
      </w:pPr>
      <w:r w:rsidRPr="00A01CFA">
        <w:rPr>
          <w:sz w:val="24"/>
          <w:szCs w:val="24"/>
        </w:rPr>
        <w:t>Lēmumu izsniegt:</w:t>
      </w:r>
    </w:p>
    <w:p w14:paraId="203E6416" w14:textId="77777777" w:rsidR="00A01CFA" w:rsidRPr="00A01CFA" w:rsidRDefault="00A01CFA" w:rsidP="00A01CFA">
      <w:pPr>
        <w:jc w:val="both"/>
        <w:rPr>
          <w:sz w:val="24"/>
          <w:szCs w:val="24"/>
        </w:rPr>
      </w:pPr>
      <w:r w:rsidRPr="00A01CFA">
        <w:rPr>
          <w:sz w:val="24"/>
          <w:szCs w:val="24"/>
        </w:rPr>
        <w:t>p/a “Olaines sociālais dienests’’</w:t>
      </w:r>
    </w:p>
    <w:p w14:paraId="14925E7D" w14:textId="77777777" w:rsidR="00A01CFA" w:rsidRPr="00A01CFA" w:rsidRDefault="00A01CFA" w:rsidP="00A01CFA">
      <w:pPr>
        <w:jc w:val="both"/>
        <w:rPr>
          <w:sz w:val="24"/>
          <w:szCs w:val="24"/>
        </w:rPr>
      </w:pPr>
      <w:r w:rsidRPr="00A01CFA">
        <w:rPr>
          <w:sz w:val="24"/>
          <w:szCs w:val="24"/>
        </w:rPr>
        <w:t>V P</w:t>
      </w:r>
    </w:p>
    <w:p w14:paraId="4E3F8CC1" w14:textId="77777777" w:rsidR="00A01CFA" w:rsidRPr="00A01CFA" w:rsidRDefault="00A01CFA" w:rsidP="00A01CFA">
      <w:pPr>
        <w:jc w:val="both"/>
        <w:rPr>
          <w:bCs w:val="0"/>
          <w:sz w:val="24"/>
          <w:szCs w:val="24"/>
        </w:rPr>
      </w:pPr>
      <w:r w:rsidRPr="00A01CFA">
        <w:rPr>
          <w:bCs w:val="0"/>
          <w:sz w:val="24"/>
          <w:szCs w:val="24"/>
        </w:rPr>
        <w:t xml:space="preserve">J L </w:t>
      </w:r>
    </w:p>
    <w:p w14:paraId="6A973FB1" w14:textId="32C4F3F7" w:rsidR="00A01CFA" w:rsidRDefault="00A01CFA">
      <w:pPr>
        <w:spacing w:after="160" w:line="259" w:lineRule="auto"/>
        <w:rPr>
          <w:b/>
          <w:bCs w:val="0"/>
          <w:sz w:val="20"/>
          <w:szCs w:val="20"/>
          <w:lang w:eastAsia="lv-LV"/>
        </w:rPr>
      </w:pPr>
      <w:r>
        <w:rPr>
          <w:b/>
          <w:bCs w:val="0"/>
          <w:sz w:val="20"/>
          <w:szCs w:val="20"/>
          <w:lang w:eastAsia="lv-LV"/>
        </w:rPr>
        <w:br w:type="page"/>
      </w:r>
    </w:p>
    <w:p w14:paraId="299447B8" w14:textId="77777777" w:rsidR="00F735D8" w:rsidRPr="00F735D8" w:rsidRDefault="00F735D8" w:rsidP="00F735D8">
      <w:pPr>
        <w:ind w:right="-2"/>
        <w:jc w:val="center"/>
        <w:rPr>
          <w:bCs w:val="0"/>
          <w:sz w:val="24"/>
          <w:szCs w:val="24"/>
        </w:rPr>
      </w:pPr>
      <w:r w:rsidRPr="00F735D8">
        <w:rPr>
          <w:bCs w:val="0"/>
          <w:sz w:val="24"/>
          <w:szCs w:val="24"/>
        </w:rPr>
        <w:lastRenderedPageBreak/>
        <w:t>Lēmuma projekts</w:t>
      </w:r>
    </w:p>
    <w:p w14:paraId="38903283" w14:textId="77777777" w:rsidR="00F735D8" w:rsidRPr="00F735D8" w:rsidRDefault="00F735D8" w:rsidP="00F735D8">
      <w:pPr>
        <w:ind w:right="-2"/>
        <w:jc w:val="center"/>
        <w:rPr>
          <w:bCs w:val="0"/>
          <w:sz w:val="24"/>
          <w:szCs w:val="24"/>
        </w:rPr>
      </w:pPr>
      <w:r w:rsidRPr="00F735D8">
        <w:rPr>
          <w:bCs w:val="0"/>
          <w:sz w:val="24"/>
          <w:szCs w:val="24"/>
        </w:rPr>
        <w:t>Olainē</w:t>
      </w:r>
    </w:p>
    <w:p w14:paraId="0EEEAF2C" w14:textId="77777777" w:rsidR="00F735D8" w:rsidRPr="00F735D8" w:rsidRDefault="00F735D8" w:rsidP="00F735D8">
      <w:pPr>
        <w:ind w:right="-2"/>
        <w:jc w:val="both"/>
        <w:rPr>
          <w:bCs w:val="0"/>
          <w:sz w:val="24"/>
          <w:szCs w:val="24"/>
        </w:rPr>
      </w:pPr>
      <w:r w:rsidRPr="00F735D8">
        <w:rPr>
          <w:bCs w:val="0"/>
          <w:sz w:val="24"/>
          <w:szCs w:val="24"/>
        </w:rPr>
        <w:t xml:space="preserve">2023.gada 26.jūlijā </w:t>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r>
      <w:r w:rsidRPr="00F735D8">
        <w:rPr>
          <w:bCs w:val="0"/>
          <w:sz w:val="24"/>
          <w:szCs w:val="24"/>
        </w:rPr>
        <w:tab/>
        <w:t>Nr.8</w:t>
      </w:r>
    </w:p>
    <w:p w14:paraId="75C2EDD1" w14:textId="77777777" w:rsidR="00F735D8" w:rsidRPr="00F735D8" w:rsidRDefault="00F735D8" w:rsidP="00F735D8">
      <w:pPr>
        <w:ind w:right="-2"/>
        <w:jc w:val="both"/>
        <w:rPr>
          <w:b/>
          <w:sz w:val="24"/>
          <w:szCs w:val="24"/>
        </w:rPr>
      </w:pPr>
    </w:p>
    <w:p w14:paraId="522A6C07" w14:textId="77777777" w:rsidR="00F735D8" w:rsidRPr="00F735D8" w:rsidRDefault="00F735D8" w:rsidP="00F735D8">
      <w:pPr>
        <w:jc w:val="both"/>
        <w:rPr>
          <w:sz w:val="24"/>
          <w:szCs w:val="24"/>
        </w:rPr>
      </w:pPr>
    </w:p>
    <w:p w14:paraId="407F212F" w14:textId="77777777" w:rsidR="00F735D8" w:rsidRPr="00F735D8" w:rsidRDefault="00F735D8" w:rsidP="00F735D8">
      <w:pPr>
        <w:jc w:val="both"/>
        <w:rPr>
          <w:b/>
          <w:sz w:val="24"/>
          <w:szCs w:val="24"/>
        </w:rPr>
      </w:pPr>
      <w:r w:rsidRPr="00F735D8">
        <w:rPr>
          <w:b/>
          <w:sz w:val="24"/>
          <w:szCs w:val="24"/>
        </w:rPr>
        <w:t>Par J K  uzņemšanu Olaines novada pašvaldības aģentūras “Olaines sociālais dienests’’ sociālās aprūpes centrā</w:t>
      </w:r>
    </w:p>
    <w:p w14:paraId="6828DD57" w14:textId="77777777" w:rsidR="00F735D8" w:rsidRPr="00F735D8" w:rsidRDefault="00F735D8" w:rsidP="00F735D8">
      <w:pPr>
        <w:ind w:right="42"/>
        <w:jc w:val="both"/>
        <w:rPr>
          <w:sz w:val="24"/>
          <w:szCs w:val="24"/>
        </w:rPr>
      </w:pPr>
      <w:r w:rsidRPr="00F735D8">
        <w:rPr>
          <w:sz w:val="24"/>
          <w:szCs w:val="24"/>
        </w:rPr>
        <w:tab/>
      </w:r>
    </w:p>
    <w:p w14:paraId="02C04793" w14:textId="77777777" w:rsidR="00F735D8" w:rsidRPr="00F735D8" w:rsidRDefault="00F735D8" w:rsidP="00F735D8">
      <w:pPr>
        <w:ind w:right="42" w:firstLine="567"/>
        <w:jc w:val="both"/>
        <w:rPr>
          <w:sz w:val="24"/>
          <w:szCs w:val="24"/>
        </w:rPr>
      </w:pPr>
      <w:r w:rsidRPr="00F735D8">
        <w:rPr>
          <w:sz w:val="24"/>
          <w:szCs w:val="24"/>
        </w:rPr>
        <w:t xml:space="preserve">Izskatot Olaines novada pašvaldības aģentūras ’’Olaines sociālais dienests’’ 2023.gada 27.jūnija uzziņu Nr.OSD/1-07/23/606-ND “Par </w:t>
      </w:r>
      <w:r w:rsidRPr="00F735D8">
        <w:rPr>
          <w:bCs w:val="0"/>
          <w:sz w:val="24"/>
          <w:szCs w:val="24"/>
        </w:rPr>
        <w:t>J K ”, konstatēts</w:t>
      </w:r>
      <w:r w:rsidRPr="00F735D8">
        <w:rPr>
          <w:sz w:val="24"/>
          <w:szCs w:val="24"/>
        </w:rPr>
        <w:t>:</w:t>
      </w:r>
    </w:p>
    <w:p w14:paraId="25867446" w14:textId="77777777" w:rsidR="00F735D8" w:rsidRPr="00F735D8" w:rsidRDefault="00F735D8" w:rsidP="00F735D8">
      <w:pPr>
        <w:jc w:val="both"/>
        <w:rPr>
          <w:bCs w:val="0"/>
          <w:sz w:val="24"/>
          <w:szCs w:val="24"/>
        </w:rPr>
      </w:pPr>
    </w:p>
    <w:p w14:paraId="322758CE" w14:textId="77777777" w:rsidR="00F735D8" w:rsidRPr="00F735D8" w:rsidRDefault="00F735D8" w:rsidP="00F735D8">
      <w:pPr>
        <w:ind w:firstLine="720"/>
        <w:jc w:val="both"/>
        <w:rPr>
          <w:bCs w:val="0"/>
          <w:sz w:val="24"/>
          <w:szCs w:val="24"/>
          <w:lang w:eastAsia="lv-LV"/>
        </w:rPr>
      </w:pPr>
      <w:r w:rsidRPr="00F735D8">
        <w:rPr>
          <w:sz w:val="24"/>
          <w:szCs w:val="24"/>
        </w:rPr>
        <w:t xml:space="preserve">2023.gada 13.februārī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997 par </w:t>
      </w:r>
      <w:r w:rsidRPr="00F735D8">
        <w:rPr>
          <w:bCs w:val="0"/>
          <w:sz w:val="24"/>
          <w:szCs w:val="24"/>
        </w:rPr>
        <w:t xml:space="preserve">J K </w:t>
      </w:r>
      <w:r w:rsidRPr="00F735D8">
        <w:rPr>
          <w:sz w:val="24"/>
          <w:szCs w:val="24"/>
        </w:rPr>
        <w:t>, personas kods _, deklarētā dzīvesvieta _, uzņemšanu rindā ilgstošas sociālās aprūpes un sociālās rehabilitācijas pakalpojuma saņemšanai Olaines novada pašvaldības aģentūras “Olaines sociālais dienests” sociālās aprūpes centrā (rindas reģistra Nr. 2023-8/S). 2023.gada 19.jūnijā J K  un viņas likumiskā apgādniece meita J O, personas kods _ , deklarētā dzīvesvieta _, tika informētas, ka J K  ir pienākusi ilgstošas sociālās aprūpes un sociālās rehabilitācijas pakalpojuma saņemšanas rinda. Pirms J K  rindā esošās personas ar rakstisku iesniegumu lūgušas uz nenoteiktu laiku atlikt uzņemšanu Olaines novada pašvaldības aģentūras “Olaines sociālais dienests” sociālās aprūpes centrā.</w:t>
      </w:r>
    </w:p>
    <w:p w14:paraId="2A86AA3C" w14:textId="77777777" w:rsidR="00F735D8" w:rsidRPr="00F735D8" w:rsidRDefault="00F735D8" w:rsidP="00F735D8">
      <w:pPr>
        <w:ind w:firstLine="720"/>
        <w:jc w:val="both"/>
        <w:rPr>
          <w:sz w:val="24"/>
          <w:szCs w:val="24"/>
        </w:rPr>
      </w:pPr>
      <w:r w:rsidRPr="00F735D8">
        <w:rPr>
          <w:sz w:val="24"/>
          <w:szCs w:val="24"/>
        </w:rPr>
        <w:t>Olaines novada pašvaldības aģentūrā “Olaines sociālais dienests”</w:t>
      </w:r>
      <w:r w:rsidRPr="00F735D8">
        <w:rPr>
          <w:bCs w:val="0"/>
          <w:sz w:val="24"/>
          <w:szCs w:val="24"/>
        </w:rPr>
        <w:t xml:space="preserve"> iesniegti sekojoši dokumenti: J K  iesniegums, </w:t>
      </w:r>
      <w:r w:rsidRPr="00F735D8">
        <w:rPr>
          <w:sz w:val="24"/>
          <w:szCs w:val="24"/>
        </w:rPr>
        <w:t xml:space="preserve">J O  </w:t>
      </w:r>
      <w:r w:rsidRPr="00F735D8">
        <w:rPr>
          <w:bCs w:val="0"/>
          <w:sz w:val="24"/>
          <w:szCs w:val="24"/>
        </w:rPr>
        <w:t xml:space="preserve">iesniegums, izraksts no ambulatorā pacienta medicīniskās kartes par  J K  veselības stāvokli un kontrindikāciju neesamību ilgstošas sociālās aprūpes un sociālās rehabilitācijas pakalpojuma saņemšanai. </w:t>
      </w:r>
    </w:p>
    <w:p w14:paraId="0B3D79A5" w14:textId="77777777" w:rsidR="00F735D8" w:rsidRPr="00F735D8" w:rsidRDefault="00F735D8" w:rsidP="00F735D8">
      <w:pPr>
        <w:ind w:firstLine="720"/>
        <w:jc w:val="both"/>
        <w:rPr>
          <w:bCs w:val="0"/>
          <w:sz w:val="24"/>
          <w:szCs w:val="24"/>
        </w:rPr>
      </w:pPr>
      <w:r w:rsidRPr="00F735D8">
        <w:rPr>
          <w:bCs w:val="0"/>
          <w:sz w:val="24"/>
          <w:szCs w:val="24"/>
        </w:rPr>
        <w:t>Saņemto dokumentu izvērtēšanas rezultātā konstatēts, ka tie atbilst Ministru kabineta 2019.gada 2.aprīļa noteikumu Nr.</w:t>
      </w:r>
      <w:r w:rsidRPr="00F735D8">
        <w:rPr>
          <w:sz w:val="24"/>
          <w:szCs w:val="24"/>
        </w:rPr>
        <w:t>138 “Noteikumi par sociālo pakalpojumu saņemšanu” 10. punktā noteiktajām prasībām.</w:t>
      </w:r>
    </w:p>
    <w:p w14:paraId="50706B1C" w14:textId="77777777" w:rsidR="00F735D8" w:rsidRPr="00F735D8" w:rsidRDefault="00F735D8" w:rsidP="00F735D8">
      <w:pPr>
        <w:ind w:firstLine="720"/>
        <w:jc w:val="both"/>
        <w:rPr>
          <w:sz w:val="24"/>
          <w:szCs w:val="24"/>
        </w:rPr>
      </w:pPr>
      <w:r w:rsidRPr="00F735D8">
        <w:rPr>
          <w:sz w:val="24"/>
          <w:szCs w:val="24"/>
        </w:rPr>
        <w:t xml:space="preserve">Pamatojoties uz </w:t>
      </w:r>
      <w:r w:rsidRPr="00F735D8">
        <w:rPr>
          <w:bCs w:val="0"/>
          <w:sz w:val="24"/>
          <w:szCs w:val="24"/>
        </w:rPr>
        <w:t>Ministru kabineta 2019.gada 2.aprīļa noteikumu Nr.</w:t>
      </w:r>
      <w:r w:rsidRPr="00F735D8">
        <w:rPr>
          <w:sz w:val="24"/>
          <w:szCs w:val="24"/>
        </w:rPr>
        <w:t>138 “Noteikumi par sociālo pakalpojumu  saņemšanu” 11.punktu, izvērtējot J K  sociālo un materiālo situāciju, konstatēts, ka persona ir nestrādājoša pensionāre, persona ar I grupas invaliditāti ar apgādniekiem (meita J O, meita V K, personas kods _, deklarētā dzīvesvieta _), saņem vecuma pensiju un piemaksu pie pensijas 419,49 euro mēnesī, pabalstu personai ar invaliditāti, kurai nepieciešama kopšana, 213,43 euro mēnesī, pabalstu pirmās grupas redzes invalīdam 68,28 euro mēnesī, transporta kompensāciju 79,68 euro vienu reizi pusgadā. J K  pieder nekustamais īpašums dzīvoklis Nr. _ _ (Rīgas rajona tiesa, Olaines pagasta zemesgrāmatas nodalījums Nr. 4313 15. Kadastra numurs 8080 900 0020), ir aktuāls naudas uzkrājumu konts kredītiestādē.</w:t>
      </w:r>
    </w:p>
    <w:p w14:paraId="03C9E58C" w14:textId="77777777" w:rsidR="00F735D8" w:rsidRPr="00F735D8" w:rsidRDefault="00F735D8" w:rsidP="00F735D8">
      <w:pPr>
        <w:ind w:firstLine="720"/>
        <w:jc w:val="both"/>
        <w:rPr>
          <w:sz w:val="24"/>
          <w:szCs w:val="24"/>
        </w:rPr>
      </w:pPr>
      <w:r w:rsidRPr="00F735D8">
        <w:rPr>
          <w:sz w:val="24"/>
          <w:szCs w:val="24"/>
        </w:rPr>
        <w:t xml:space="preserve">Saskaņā ar Sociālo pakalpojumu un sociālās palīdzības likuma 20.panta otro, trešo un ceturto daļu, izvērtējot personas vajadzības un nosakot aprūpes līmeni, </w:t>
      </w:r>
      <w:r w:rsidRPr="00F735D8">
        <w:rPr>
          <w:bCs w:val="0"/>
          <w:sz w:val="24"/>
          <w:szCs w:val="24"/>
        </w:rPr>
        <w:t xml:space="preserve">aizpildīts Ministru kabineta 2019.gada 2.aprīļa noteikumu </w:t>
      </w:r>
      <w:r w:rsidRPr="00F735D8">
        <w:rPr>
          <w:sz w:val="24"/>
          <w:szCs w:val="24"/>
        </w:rPr>
        <w:t>Nr.138 “Noteikumi par sociālo pakalpojumu saņemšanu” 2.pielikums “Novērtēšanas karte (protokols) un fizisko un garīgo spēju izvērtēšanas un aprūpes līmeņa noteikšanas kritēriji klientam ar funkcionāliem traucējumiem”, J K  noteikts 3. aprūpes līmenis – personas fiziskās spējas ir smagi ierobežotas. Personas spēja veikt noteiktas pašaprūpes darbības ir traucēta; nepieciešams regulārs personāla atbalsts ikdienā. Ģimenes ārsta izrakstā no ambulatorā pacienta medicīniskās kartes J K  indicēta ilgstoša sociālā aprūpe un sociālā rehabilitācija vispārēja tipa institūcijā.</w:t>
      </w:r>
    </w:p>
    <w:p w14:paraId="7377CD33" w14:textId="77777777" w:rsidR="00F735D8" w:rsidRPr="00F735D8" w:rsidRDefault="00F735D8" w:rsidP="00F735D8">
      <w:pPr>
        <w:ind w:firstLine="720"/>
        <w:jc w:val="both"/>
        <w:rPr>
          <w:sz w:val="24"/>
          <w:szCs w:val="24"/>
        </w:rPr>
      </w:pPr>
      <w:r w:rsidRPr="00F735D8">
        <w:rPr>
          <w:sz w:val="24"/>
          <w:szCs w:val="24"/>
        </w:rPr>
        <w:t xml:space="preserve">2023.gada jūnijā Olaines novada pašvaldības aģentūras “Olaines sociālais dienests” darbinieki atkārtoti izvērtēja </w:t>
      </w:r>
      <w:r w:rsidRPr="00F735D8">
        <w:rPr>
          <w:bCs w:val="0"/>
          <w:sz w:val="24"/>
          <w:szCs w:val="24"/>
        </w:rPr>
        <w:t xml:space="preserve">J K </w:t>
      </w:r>
      <w:r w:rsidRPr="00F735D8">
        <w:rPr>
          <w:b/>
          <w:sz w:val="24"/>
          <w:szCs w:val="24"/>
        </w:rPr>
        <w:t xml:space="preserve"> </w:t>
      </w:r>
      <w:r w:rsidRPr="00F735D8">
        <w:rPr>
          <w:sz w:val="24"/>
          <w:szCs w:val="24"/>
        </w:rPr>
        <w:t xml:space="preserve">atbilstību ilgstošas sociālās aprūpes un sociālās rehabilitācijas </w:t>
      </w:r>
      <w:r w:rsidRPr="00F735D8">
        <w:rPr>
          <w:sz w:val="24"/>
          <w:szCs w:val="24"/>
        </w:rPr>
        <w:lastRenderedPageBreak/>
        <w:t xml:space="preserve">pakalpojuma saņemšanai, kā arī personas un apgādnieku materiālo situāciju. Saskaņā ar Olaines novada domes 2011.gada 26.janvāra saistošo noteikumu Nr. 4 „Sociālo pakalpojumu saņemšanas un samaksas kārtība Olaines novada pašvaldībā’’ 5., 7., 9. un 21. punktu, </w:t>
      </w:r>
      <w:r w:rsidRPr="00F735D8">
        <w:rPr>
          <w:bCs w:val="0"/>
          <w:sz w:val="24"/>
          <w:szCs w:val="24"/>
        </w:rPr>
        <w:t xml:space="preserve">J K  </w:t>
      </w:r>
      <w:r w:rsidRPr="00F735D8">
        <w:rPr>
          <w:sz w:val="24"/>
          <w:szCs w:val="24"/>
        </w:rPr>
        <w:t xml:space="preserve">ir tiesības saņemt ilgstošas sociālās aprūpes un sociālās rehabilitācijas pakalpojumu Olaines novada pašvaldības aģentūras “Olaines sociālais dienests” sociālās aprūpes centrā. </w:t>
      </w:r>
    </w:p>
    <w:p w14:paraId="56081736" w14:textId="77777777" w:rsidR="00F735D8" w:rsidRPr="00F735D8" w:rsidRDefault="00F735D8" w:rsidP="00F735D8">
      <w:pPr>
        <w:ind w:firstLine="720"/>
        <w:jc w:val="both"/>
        <w:rPr>
          <w:sz w:val="24"/>
          <w:szCs w:val="24"/>
        </w:rPr>
      </w:pPr>
      <w:r w:rsidRPr="00F735D8">
        <w:rPr>
          <w:sz w:val="24"/>
          <w:szCs w:val="24"/>
        </w:rPr>
        <w:t>Saskaņā ar:</w:t>
      </w:r>
    </w:p>
    <w:p w14:paraId="0F6F4BDC" w14:textId="77777777" w:rsidR="00F735D8" w:rsidRPr="00F735D8" w:rsidRDefault="00F735D8" w:rsidP="00F735D8">
      <w:pPr>
        <w:ind w:firstLine="720"/>
        <w:jc w:val="both"/>
        <w:rPr>
          <w:bCs w:val="0"/>
          <w:sz w:val="24"/>
          <w:szCs w:val="24"/>
        </w:rPr>
      </w:pPr>
      <w:r w:rsidRPr="00F735D8">
        <w:rPr>
          <w:sz w:val="24"/>
          <w:szCs w:val="24"/>
        </w:rPr>
        <w:t>Pašvaldību likuma:</w:t>
      </w:r>
    </w:p>
    <w:p w14:paraId="3BBDF736" w14:textId="77777777" w:rsidR="00F735D8" w:rsidRPr="00F735D8" w:rsidRDefault="00F735D8" w:rsidP="00F735D8">
      <w:pPr>
        <w:ind w:firstLine="567"/>
        <w:jc w:val="both"/>
        <w:rPr>
          <w:bCs w:val="0"/>
          <w:sz w:val="24"/>
          <w:szCs w:val="24"/>
          <w:lang w:eastAsia="lv-LV"/>
        </w:rPr>
      </w:pPr>
      <w:r w:rsidRPr="00F735D8">
        <w:rPr>
          <w:sz w:val="24"/>
          <w:szCs w:val="24"/>
          <w:lang w:eastAsia="lv-LV"/>
        </w:rPr>
        <w:t xml:space="preserve">4. panta pirmās daļas 9. punktu, </w:t>
      </w:r>
      <w:r w:rsidRPr="00F735D8">
        <w:rPr>
          <w:bCs w:val="0"/>
          <w:sz w:val="24"/>
          <w:szCs w:val="24"/>
          <w:lang w:eastAsia="lv-LV"/>
        </w:rPr>
        <w:t>pašvaldībai ir pienākums nodrošināt iedzīvotājiem atbalstu sociālo problēmu risināšanā kā arī iespēju saņemt sociālo palīdzību un sociālos pakalpojumus;</w:t>
      </w:r>
    </w:p>
    <w:p w14:paraId="01C1A69E" w14:textId="77777777" w:rsidR="00F735D8" w:rsidRPr="00F735D8" w:rsidRDefault="00F735D8" w:rsidP="00F735D8">
      <w:pPr>
        <w:ind w:firstLine="567"/>
        <w:jc w:val="both"/>
        <w:rPr>
          <w:bCs w:val="0"/>
          <w:sz w:val="24"/>
          <w:szCs w:val="24"/>
          <w:lang w:eastAsia="lv-LV"/>
        </w:rPr>
      </w:pPr>
      <w:r w:rsidRPr="00F735D8">
        <w:rPr>
          <w:sz w:val="24"/>
          <w:szCs w:val="24"/>
          <w:lang w:eastAsia="lv-LV"/>
        </w:rPr>
        <w:t>10. panta</w:t>
      </w:r>
      <w:r w:rsidRPr="00F735D8">
        <w:rPr>
          <w:b/>
          <w:sz w:val="24"/>
          <w:szCs w:val="24"/>
          <w:lang w:eastAsia="lv-LV"/>
        </w:rPr>
        <w:t xml:space="preserve"> </w:t>
      </w:r>
      <w:r w:rsidRPr="00F735D8">
        <w:rPr>
          <w:sz w:val="24"/>
          <w:szCs w:val="24"/>
          <w:lang w:eastAsia="lv-LV"/>
        </w:rPr>
        <w:t>pirmās daļas</w:t>
      </w:r>
      <w:r w:rsidRPr="00F735D8">
        <w:rPr>
          <w:b/>
          <w:sz w:val="24"/>
          <w:szCs w:val="24"/>
          <w:lang w:eastAsia="lv-LV"/>
        </w:rPr>
        <w:t xml:space="preserve"> </w:t>
      </w:r>
      <w:r w:rsidRPr="00F735D8">
        <w:rPr>
          <w:bCs w:val="0"/>
          <w:sz w:val="24"/>
          <w:szCs w:val="24"/>
          <w:lang w:eastAsia="lv-LV"/>
        </w:rPr>
        <w:t>21. punktu, Dome ir tiesīga izlemt ikvienu pašvaldības kompetences jautājumu. Tikai domes kompetencē ir pieņemt lēmumus citos ārējos normatīvajos aktos  paredzētajos gadījumos.</w:t>
      </w:r>
    </w:p>
    <w:p w14:paraId="7D21A042" w14:textId="77777777" w:rsidR="00F735D8" w:rsidRPr="00F735D8" w:rsidRDefault="00F735D8" w:rsidP="00F735D8">
      <w:pPr>
        <w:ind w:firstLine="567"/>
        <w:jc w:val="both"/>
        <w:rPr>
          <w:bCs w:val="0"/>
          <w:sz w:val="24"/>
          <w:szCs w:val="24"/>
          <w:lang w:eastAsia="lv-LV"/>
        </w:rPr>
      </w:pPr>
      <w:r w:rsidRPr="00F735D8">
        <w:rPr>
          <w:bCs w:val="0"/>
          <w:sz w:val="24"/>
          <w:szCs w:val="24"/>
          <w:lang w:eastAsia="lv-LV"/>
        </w:rPr>
        <w:t>Sociālo pakalpojumu un sociālās palīdzības likuma:</w:t>
      </w:r>
    </w:p>
    <w:p w14:paraId="0E0E1245" w14:textId="77777777" w:rsidR="00F735D8" w:rsidRPr="00F735D8" w:rsidRDefault="00F735D8" w:rsidP="00F735D8">
      <w:pPr>
        <w:ind w:firstLine="567"/>
        <w:jc w:val="both"/>
        <w:rPr>
          <w:bCs w:val="0"/>
          <w:sz w:val="24"/>
          <w:szCs w:val="24"/>
          <w:lang w:eastAsia="lv-LV"/>
        </w:rPr>
      </w:pPr>
      <w:r w:rsidRPr="00F735D8">
        <w:rPr>
          <w:bCs w:val="0"/>
          <w:sz w:val="24"/>
          <w:szCs w:val="24"/>
          <w:lang w:eastAsia="lv-LV"/>
        </w:rPr>
        <w:t>3. panta:</w:t>
      </w:r>
    </w:p>
    <w:p w14:paraId="4CDFA912" w14:textId="77777777" w:rsidR="00F735D8" w:rsidRPr="00F735D8" w:rsidRDefault="00F735D8" w:rsidP="00F735D8">
      <w:pPr>
        <w:ind w:firstLine="300"/>
        <w:jc w:val="both"/>
        <w:rPr>
          <w:bCs w:val="0"/>
          <w:sz w:val="24"/>
          <w:szCs w:val="24"/>
          <w:lang w:eastAsia="lv-LV"/>
        </w:rPr>
      </w:pPr>
      <w:r w:rsidRPr="00F735D8">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3B6606BC" w14:textId="77777777" w:rsidR="00F735D8" w:rsidRPr="00F735D8" w:rsidRDefault="00F735D8" w:rsidP="00F735D8">
      <w:pPr>
        <w:ind w:firstLine="300"/>
        <w:jc w:val="both"/>
        <w:rPr>
          <w:bCs w:val="0"/>
          <w:sz w:val="24"/>
          <w:szCs w:val="24"/>
          <w:lang w:eastAsia="lv-LV"/>
        </w:rPr>
      </w:pPr>
      <w:r w:rsidRPr="00F735D8">
        <w:rPr>
          <w:bCs w:val="0"/>
          <w:sz w:val="24"/>
          <w:szCs w:val="24"/>
          <w:lang w:eastAsia="lv-LV"/>
        </w:rPr>
        <w:t>otro daļu, sociālo pakalpojumu un sociālās palīdzības saņemšanas kārtību nosaka ministru kabinets un pašvaldības domes;</w:t>
      </w:r>
    </w:p>
    <w:p w14:paraId="541D230D" w14:textId="77777777" w:rsidR="00F735D8" w:rsidRPr="00F735D8" w:rsidRDefault="00F735D8" w:rsidP="00F735D8">
      <w:pPr>
        <w:ind w:firstLine="300"/>
        <w:jc w:val="both"/>
        <w:rPr>
          <w:rFonts w:ascii="Arial" w:hAnsi="Arial" w:cs="Arial"/>
          <w:bCs w:val="0"/>
          <w:sz w:val="24"/>
          <w:szCs w:val="24"/>
          <w:lang w:eastAsia="lv-LV"/>
        </w:rPr>
      </w:pPr>
      <w:r w:rsidRPr="00F735D8">
        <w:rPr>
          <w:bCs w:val="0"/>
          <w:sz w:val="24"/>
          <w:szCs w:val="24"/>
          <w:lang w:eastAsia="lv-LV"/>
        </w:rPr>
        <w:t>trešo daļu, kārtību, kādā saņemami pašvaldību sniegtie sociālie pakalpojumi, nosaka pašvaldību saistošajos noteikumos;</w:t>
      </w:r>
    </w:p>
    <w:p w14:paraId="7CD691DF" w14:textId="77777777" w:rsidR="00F735D8" w:rsidRPr="00F735D8" w:rsidRDefault="00F735D8" w:rsidP="00F735D8">
      <w:pPr>
        <w:ind w:right="42" w:firstLine="567"/>
        <w:jc w:val="both"/>
        <w:rPr>
          <w:bCs w:val="0"/>
          <w:sz w:val="24"/>
          <w:szCs w:val="24"/>
        </w:rPr>
      </w:pPr>
      <w:r w:rsidRPr="00F735D8">
        <w:rPr>
          <w:bCs w:val="0"/>
          <w:sz w:val="24"/>
          <w:szCs w:val="24"/>
        </w:rPr>
        <w:t>8. panta pirmo daļu, k</w:t>
      </w:r>
      <w:r w:rsidRPr="00F735D8">
        <w:rPr>
          <w:sz w:val="24"/>
          <w:szCs w:val="24"/>
        </w:rPr>
        <w:t xml:space="preserve">lienta vai viņa apgādnieka pienākums ir samaksāt par saņemtajiem sociālās aprūpes un sociālās rehabilitācijas pakalpojumiem, ja šajā likumā nav noteikts citādi; </w:t>
      </w:r>
    </w:p>
    <w:p w14:paraId="4EA70448" w14:textId="77777777" w:rsidR="00F735D8" w:rsidRPr="00F735D8" w:rsidRDefault="00F735D8" w:rsidP="00F735D8">
      <w:pPr>
        <w:ind w:right="42" w:firstLine="567"/>
        <w:jc w:val="both"/>
        <w:rPr>
          <w:sz w:val="24"/>
          <w:szCs w:val="24"/>
        </w:rPr>
      </w:pPr>
      <w:r w:rsidRPr="00F735D8">
        <w:rPr>
          <w:sz w:val="24"/>
          <w:szCs w:val="24"/>
        </w:rPr>
        <w:t>18. pantu, sociālās aprūpes pakalpojumu sniegšanas mērķis ir nodrošināt dzīves kvalitātes nepazemināšanos personai, kura vecuma vai funkcionālo traucējumu dēļ to nevar nodrošināt pati saviem spēkiem;</w:t>
      </w:r>
    </w:p>
    <w:p w14:paraId="785C2A20" w14:textId="77777777" w:rsidR="00F735D8" w:rsidRPr="00F735D8" w:rsidRDefault="00F735D8" w:rsidP="00F735D8">
      <w:pPr>
        <w:ind w:firstLine="567"/>
        <w:jc w:val="both"/>
        <w:rPr>
          <w:bCs w:val="0"/>
          <w:sz w:val="24"/>
          <w:szCs w:val="24"/>
        </w:rPr>
      </w:pPr>
      <w:r w:rsidRPr="00F735D8">
        <w:rPr>
          <w:bCs w:val="0"/>
          <w:sz w:val="24"/>
          <w:szCs w:val="24"/>
        </w:rPr>
        <w:t xml:space="preserve">20. panta otro daļu, </w:t>
      </w:r>
      <w:r w:rsidRPr="00F735D8">
        <w:rPr>
          <w:sz w:val="24"/>
          <w:szCs w:val="24"/>
        </w:rPr>
        <w:t>personām, kurām funkcionālo traucējumu dēļ ir objektīvas grūtības sevi aprūpēt, ir tiesības uz nepieciešamās aprūpes līmenim atbilstošu sociālās aprūpes pakalpojumu.</w:t>
      </w:r>
    </w:p>
    <w:p w14:paraId="02C90404" w14:textId="77777777" w:rsidR="00F735D8" w:rsidRPr="00F735D8" w:rsidRDefault="00F735D8" w:rsidP="00F735D8">
      <w:pPr>
        <w:ind w:firstLine="567"/>
        <w:jc w:val="both"/>
        <w:rPr>
          <w:sz w:val="24"/>
          <w:szCs w:val="24"/>
        </w:rPr>
      </w:pPr>
      <w:r w:rsidRPr="00F735D8">
        <w:rPr>
          <w:sz w:val="24"/>
          <w:szCs w:val="24"/>
        </w:rPr>
        <w:t>Olaines novada domes 2011.gada 26.janvāra saistošo noteikumu Nr. 4 „Sociālo pakalpojumu saņemšanas un samaksas kārtība Olaines novada pašvaldībā’’:</w:t>
      </w:r>
    </w:p>
    <w:p w14:paraId="74ABC0A0" w14:textId="77777777" w:rsidR="00F735D8" w:rsidRPr="00F735D8" w:rsidRDefault="00F735D8" w:rsidP="00F735D8">
      <w:pPr>
        <w:tabs>
          <w:tab w:val="left" w:pos="0"/>
        </w:tabs>
        <w:ind w:firstLine="567"/>
        <w:contextualSpacing/>
        <w:jc w:val="both"/>
        <w:rPr>
          <w:noProof/>
          <w:sz w:val="24"/>
          <w:szCs w:val="24"/>
        </w:rPr>
      </w:pPr>
      <w:r w:rsidRPr="00F735D8">
        <w:rPr>
          <w:noProof/>
          <w:sz w:val="24"/>
          <w:szCs w:val="24"/>
        </w:rPr>
        <w:t>5. punktu, tiesības saņemt pakalpojumus ir personai, kura deklarējusi savu pamata dzīvesvietu un dzīvo Olaines novada pašvaldības administratīvajā teritorijā, kā arī ir iesniegusi visus 7. punktā noteiktos dokumentus;</w:t>
      </w:r>
    </w:p>
    <w:p w14:paraId="7C09BCA6" w14:textId="77777777" w:rsidR="00F735D8" w:rsidRPr="00F735D8" w:rsidRDefault="00F735D8" w:rsidP="00F735D8">
      <w:pPr>
        <w:tabs>
          <w:tab w:val="left" w:pos="0"/>
        </w:tabs>
        <w:ind w:firstLine="567"/>
        <w:contextualSpacing/>
        <w:jc w:val="both"/>
        <w:rPr>
          <w:noProof/>
          <w:sz w:val="24"/>
          <w:szCs w:val="24"/>
        </w:rPr>
      </w:pPr>
      <w:r w:rsidRPr="00F735D8">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F735D8">
          <w:rPr>
            <w:noProof/>
            <w:sz w:val="24"/>
            <w:szCs w:val="24"/>
          </w:rPr>
          <w:t>lēmumu</w:t>
        </w:r>
      </w:smartTag>
      <w:r w:rsidRPr="00F735D8">
        <w:rPr>
          <w:noProof/>
          <w:sz w:val="24"/>
          <w:szCs w:val="24"/>
        </w:rPr>
        <w:t xml:space="preserve"> par pakalpojuma piešķiršanu vai pieņem </w:t>
      </w:r>
      <w:smartTag w:uri="schemas-tilde-lv/tildestengine" w:element="veidnes">
        <w:smartTagPr>
          <w:attr w:name="text" w:val="lēmumu"/>
          <w:attr w:name="id" w:val="-1"/>
          <w:attr w:name="baseform" w:val="lēmum|s"/>
        </w:smartTagPr>
        <w:r w:rsidRPr="00F735D8">
          <w:rPr>
            <w:noProof/>
            <w:sz w:val="24"/>
            <w:szCs w:val="24"/>
          </w:rPr>
          <w:t>lēmumu</w:t>
        </w:r>
      </w:smartTag>
      <w:r w:rsidRPr="00F735D8">
        <w:rPr>
          <w:noProof/>
          <w:sz w:val="24"/>
          <w:szCs w:val="24"/>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1C972D42" w14:textId="77777777" w:rsidR="00F735D8" w:rsidRPr="00F735D8" w:rsidRDefault="00F735D8" w:rsidP="00F735D8">
      <w:pPr>
        <w:tabs>
          <w:tab w:val="left" w:pos="0"/>
        </w:tabs>
        <w:ind w:firstLine="567"/>
        <w:contextualSpacing/>
        <w:jc w:val="both"/>
        <w:rPr>
          <w:noProof/>
          <w:sz w:val="24"/>
          <w:szCs w:val="24"/>
        </w:rPr>
      </w:pPr>
      <w:r w:rsidRPr="00F735D8">
        <w:rPr>
          <w:noProof/>
          <w:sz w:val="24"/>
          <w:szCs w:val="24"/>
        </w:rPr>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6EB007AD" w14:textId="77777777" w:rsidR="00F735D8" w:rsidRPr="00F735D8" w:rsidRDefault="00F735D8" w:rsidP="00F735D8">
      <w:pPr>
        <w:ind w:firstLine="567"/>
        <w:jc w:val="both"/>
        <w:rPr>
          <w:bCs w:val="0"/>
          <w:sz w:val="24"/>
          <w:szCs w:val="24"/>
        </w:rPr>
      </w:pPr>
      <w:r w:rsidRPr="00F735D8">
        <w:rPr>
          <w:sz w:val="24"/>
          <w:szCs w:val="24"/>
        </w:rPr>
        <w:lastRenderedPageBreak/>
        <w:t>Ņemot vērā iepriekš</w:t>
      </w:r>
      <w:r w:rsidRPr="00F735D8">
        <w:rPr>
          <w:i/>
          <w:sz w:val="24"/>
          <w:szCs w:val="24"/>
        </w:rPr>
        <w:t xml:space="preserve"> </w:t>
      </w:r>
      <w:r w:rsidRPr="00F735D8">
        <w:rPr>
          <w:sz w:val="24"/>
          <w:szCs w:val="24"/>
        </w:rPr>
        <w:t xml:space="preserve">minēto, Sociālo, izglītības un kultūras jautājumu komitejas </w:t>
      </w:r>
      <w:r w:rsidRPr="00F735D8">
        <w:rPr>
          <w:sz w:val="24"/>
          <w:szCs w:val="24"/>
          <w:lang w:eastAsia="lv-LV"/>
        </w:rPr>
        <w:t xml:space="preserve">2023.gada 12.jūlija sēdes protokolu Nr.7 </w:t>
      </w:r>
      <w:r w:rsidRPr="00F735D8">
        <w:rPr>
          <w:sz w:val="24"/>
          <w:szCs w:val="24"/>
        </w:rPr>
        <w:t xml:space="preserve"> un, pamatojoties uz Pašvaldību likuma 4. panta pirmās daļas 9. punktu un 10. panta pirmās daļas 21. punktu, Sociālo pakalpojumu un sociālās palīdzības likuma 3.panta pirmo, otro un trešo daļu, 8. panta pirmo daļu, 18. pantu, 20. panta otro daļu</w:t>
      </w:r>
      <w:r w:rsidRPr="00F735D8">
        <w:rPr>
          <w:sz w:val="24"/>
          <w:szCs w:val="24"/>
          <w:lang w:eastAsia="lv-LV"/>
        </w:rPr>
        <w:t xml:space="preserve">, </w:t>
      </w:r>
      <w:r w:rsidRPr="00F735D8">
        <w:rPr>
          <w:sz w:val="24"/>
          <w:szCs w:val="24"/>
        </w:rPr>
        <w:t xml:space="preserve">Olaines novada domes 2011.gada 26.janvāra saistošo noteikumu Nr. 4 „Sociālo pakalpojumu saņemšanas un samaksas kārtība Olaines novada pašvaldībā’’ 5., 9. un 21.punktu, </w:t>
      </w:r>
      <w:r w:rsidRPr="00F735D8">
        <w:rPr>
          <w:b/>
          <w:bCs w:val="0"/>
          <w:sz w:val="24"/>
          <w:szCs w:val="24"/>
        </w:rPr>
        <w:t>dome nolemj</w:t>
      </w:r>
      <w:r w:rsidRPr="00F735D8">
        <w:rPr>
          <w:bCs w:val="0"/>
          <w:sz w:val="24"/>
          <w:szCs w:val="24"/>
        </w:rPr>
        <w:t>:</w:t>
      </w:r>
    </w:p>
    <w:p w14:paraId="72237BB8" w14:textId="77777777" w:rsidR="00F735D8" w:rsidRPr="00F735D8" w:rsidRDefault="00F735D8" w:rsidP="00F735D8">
      <w:pPr>
        <w:ind w:firstLine="567"/>
        <w:jc w:val="both"/>
        <w:rPr>
          <w:bCs w:val="0"/>
          <w:sz w:val="24"/>
          <w:szCs w:val="24"/>
        </w:rPr>
      </w:pPr>
    </w:p>
    <w:p w14:paraId="564E360E" w14:textId="77777777" w:rsidR="00F735D8" w:rsidRPr="00F735D8" w:rsidRDefault="00F735D8" w:rsidP="00F735D8">
      <w:pPr>
        <w:numPr>
          <w:ilvl w:val="0"/>
          <w:numId w:val="80"/>
        </w:numPr>
        <w:ind w:left="567"/>
        <w:jc w:val="both"/>
        <w:rPr>
          <w:sz w:val="24"/>
          <w:szCs w:val="24"/>
        </w:rPr>
      </w:pPr>
      <w:r w:rsidRPr="00F735D8">
        <w:rPr>
          <w:sz w:val="24"/>
          <w:szCs w:val="24"/>
        </w:rPr>
        <w:t xml:space="preserve">Uzņemt </w:t>
      </w:r>
      <w:r w:rsidRPr="00F735D8">
        <w:rPr>
          <w:bCs w:val="0"/>
          <w:sz w:val="24"/>
          <w:szCs w:val="24"/>
        </w:rPr>
        <w:t xml:space="preserve">J K </w:t>
      </w:r>
      <w:r w:rsidRPr="00F735D8">
        <w:rPr>
          <w:sz w:val="24"/>
          <w:szCs w:val="24"/>
        </w:rPr>
        <w:t>, personas kods _ , ilgstošas sociālās aprūpes un sociālās rehabilitācijas pakalpojuma saņemšanai Olaines novada pašvaldības aģentūras “Olaines sociālais dienests’’ sociālās aprūpes centrā uz pastāvīgu laiku.</w:t>
      </w:r>
    </w:p>
    <w:p w14:paraId="117CACCD" w14:textId="77777777" w:rsidR="00F735D8" w:rsidRPr="00F735D8" w:rsidRDefault="00F735D8" w:rsidP="00F735D8">
      <w:pPr>
        <w:numPr>
          <w:ilvl w:val="0"/>
          <w:numId w:val="80"/>
        </w:numPr>
        <w:ind w:left="567" w:hanging="283"/>
        <w:jc w:val="both"/>
        <w:rPr>
          <w:sz w:val="24"/>
          <w:szCs w:val="24"/>
        </w:rPr>
      </w:pPr>
      <w:r w:rsidRPr="00F735D8">
        <w:rPr>
          <w:sz w:val="24"/>
          <w:szCs w:val="24"/>
        </w:rPr>
        <w:t xml:space="preserve">Uzdot Olaines novada pašvaldības aģentūras “Olaines sociālais dienests” direktorei nodrošināt atbilstoša trīspusēja līguma noslēgšanu ar </w:t>
      </w:r>
      <w:r w:rsidRPr="00F735D8">
        <w:rPr>
          <w:bCs w:val="0"/>
          <w:sz w:val="24"/>
          <w:szCs w:val="24"/>
        </w:rPr>
        <w:t xml:space="preserve">J K </w:t>
      </w:r>
      <w:r w:rsidRPr="00F735D8">
        <w:rPr>
          <w:sz w:val="24"/>
          <w:szCs w:val="24"/>
        </w:rPr>
        <w:t>, personas kods _ , un J O , personas kods _ , par lēmuma 1. punktā noteiktā pakalpojuma saņemšanu.</w:t>
      </w:r>
    </w:p>
    <w:p w14:paraId="76FDF5A8" w14:textId="77777777" w:rsidR="00F735D8" w:rsidRPr="00F735D8" w:rsidRDefault="00F735D8" w:rsidP="00F735D8">
      <w:pPr>
        <w:numPr>
          <w:ilvl w:val="0"/>
          <w:numId w:val="80"/>
        </w:numPr>
        <w:ind w:left="567" w:right="-81" w:hanging="283"/>
        <w:jc w:val="both"/>
        <w:rPr>
          <w:sz w:val="24"/>
          <w:szCs w:val="24"/>
        </w:rPr>
      </w:pPr>
      <w:r w:rsidRPr="00F735D8">
        <w:rPr>
          <w:sz w:val="24"/>
          <w:szCs w:val="24"/>
        </w:rPr>
        <w:t>Lēmumu var pārsūdzēt Administratīvajā rajona tiesā Rīgas tiesu namā Baldones ielā 1A, Rīgā, LV-1007, viena mēneša laikā no šī lēmuma spēkā stāšanās dienas.</w:t>
      </w:r>
    </w:p>
    <w:p w14:paraId="07C62F49" w14:textId="77777777" w:rsidR="00F735D8" w:rsidRPr="00F735D8" w:rsidRDefault="00F735D8" w:rsidP="00F735D8">
      <w:pPr>
        <w:ind w:firstLine="720"/>
        <w:jc w:val="both"/>
        <w:rPr>
          <w:sz w:val="24"/>
          <w:szCs w:val="24"/>
        </w:rPr>
      </w:pPr>
    </w:p>
    <w:p w14:paraId="5910C3BB" w14:textId="77777777" w:rsidR="00F735D8" w:rsidRPr="00F735D8" w:rsidRDefault="00F735D8" w:rsidP="00F735D8">
      <w:pPr>
        <w:jc w:val="both"/>
        <w:rPr>
          <w:sz w:val="20"/>
          <w:szCs w:val="20"/>
        </w:rPr>
      </w:pPr>
      <w:r w:rsidRPr="00F735D8">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7331D052" w14:textId="77777777" w:rsidR="00F735D8" w:rsidRPr="00F735D8" w:rsidRDefault="00F735D8" w:rsidP="00F735D8">
      <w:pPr>
        <w:jc w:val="both"/>
        <w:rPr>
          <w:bCs w:val="0"/>
          <w:sz w:val="20"/>
          <w:szCs w:val="20"/>
          <w:lang w:eastAsia="lv-LV"/>
        </w:rPr>
      </w:pPr>
      <w:r w:rsidRPr="00F735D8">
        <w:rPr>
          <w:bCs w:val="0"/>
          <w:sz w:val="20"/>
          <w:szCs w:val="20"/>
          <w:lang w:eastAsia="lv-LV"/>
        </w:rPr>
        <w:t>Saskaņā ar Informācijas atklātības likuma 5.panta otrās daļas 4.punktu, lēmumā norādītie personas dati uzskatāmi par ierobežotas pieejamības informāciju.</w:t>
      </w:r>
    </w:p>
    <w:p w14:paraId="5911CF80" w14:textId="77777777" w:rsidR="00F735D8" w:rsidRPr="00F735D8" w:rsidRDefault="00F735D8" w:rsidP="00F735D8">
      <w:pPr>
        <w:jc w:val="both"/>
        <w:rPr>
          <w:sz w:val="24"/>
          <w:szCs w:val="24"/>
        </w:rPr>
      </w:pPr>
    </w:p>
    <w:p w14:paraId="1B524921" w14:textId="77777777" w:rsidR="00F735D8" w:rsidRPr="00F735D8" w:rsidRDefault="00F735D8" w:rsidP="00F735D8">
      <w:pPr>
        <w:jc w:val="both"/>
        <w:rPr>
          <w:sz w:val="24"/>
          <w:szCs w:val="24"/>
        </w:rPr>
      </w:pPr>
      <w:r w:rsidRPr="00F735D8">
        <w:rPr>
          <w:sz w:val="24"/>
          <w:szCs w:val="24"/>
        </w:rPr>
        <w:t>Priekšsēdētājs</w:t>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r>
      <w:r w:rsidRPr="00F735D8">
        <w:rPr>
          <w:sz w:val="24"/>
          <w:szCs w:val="24"/>
        </w:rPr>
        <w:tab/>
        <w:t>A. Bergs</w:t>
      </w:r>
    </w:p>
    <w:p w14:paraId="3ECC327B" w14:textId="77777777" w:rsidR="00F735D8" w:rsidRPr="00F735D8" w:rsidRDefault="00F735D8" w:rsidP="00F735D8">
      <w:pPr>
        <w:jc w:val="both"/>
        <w:rPr>
          <w:sz w:val="24"/>
          <w:szCs w:val="24"/>
        </w:rPr>
      </w:pPr>
    </w:p>
    <w:p w14:paraId="3AB97B11" w14:textId="77777777" w:rsidR="00F735D8" w:rsidRPr="00F735D8" w:rsidRDefault="00F735D8" w:rsidP="00F735D8">
      <w:pPr>
        <w:jc w:val="both"/>
        <w:rPr>
          <w:sz w:val="24"/>
          <w:szCs w:val="24"/>
        </w:rPr>
      </w:pPr>
      <w:r w:rsidRPr="00F735D8">
        <w:rPr>
          <w:sz w:val="24"/>
          <w:szCs w:val="24"/>
        </w:rPr>
        <w:t>Iesniedz Sociālo, izglītības un kultūras jautājumu komiteja</w:t>
      </w:r>
    </w:p>
    <w:p w14:paraId="78B3019B" w14:textId="77777777" w:rsidR="00F735D8" w:rsidRPr="00F735D8" w:rsidRDefault="00F735D8" w:rsidP="00F735D8">
      <w:pPr>
        <w:contextualSpacing/>
        <w:jc w:val="both"/>
        <w:rPr>
          <w:noProof/>
          <w:sz w:val="24"/>
          <w:szCs w:val="24"/>
        </w:rPr>
      </w:pPr>
      <w:r w:rsidRPr="00F735D8">
        <w:rPr>
          <w:noProof/>
          <w:sz w:val="24"/>
          <w:szCs w:val="24"/>
        </w:rPr>
        <w:t>Sagatavoja: p/a “Olaines sociālais dienests” direktore A. Liepiņa</w:t>
      </w:r>
    </w:p>
    <w:p w14:paraId="06518DA0" w14:textId="77777777" w:rsidR="00F735D8" w:rsidRPr="00F735D8" w:rsidRDefault="00F735D8" w:rsidP="00F735D8">
      <w:pPr>
        <w:jc w:val="both"/>
        <w:rPr>
          <w:sz w:val="24"/>
          <w:szCs w:val="24"/>
        </w:rPr>
      </w:pPr>
    </w:p>
    <w:p w14:paraId="01B2DF69" w14:textId="77777777" w:rsidR="00F735D8" w:rsidRPr="00F735D8" w:rsidRDefault="00F735D8" w:rsidP="00F735D8">
      <w:pPr>
        <w:jc w:val="both"/>
        <w:rPr>
          <w:sz w:val="24"/>
          <w:szCs w:val="24"/>
        </w:rPr>
      </w:pPr>
      <w:r w:rsidRPr="00F735D8">
        <w:rPr>
          <w:sz w:val="24"/>
          <w:szCs w:val="24"/>
        </w:rPr>
        <w:t>Lēmumu izsniegt:</w:t>
      </w:r>
    </w:p>
    <w:p w14:paraId="46318008" w14:textId="77777777" w:rsidR="00F735D8" w:rsidRPr="00F735D8" w:rsidRDefault="00F735D8" w:rsidP="00F735D8">
      <w:pPr>
        <w:jc w:val="both"/>
        <w:rPr>
          <w:sz w:val="24"/>
          <w:szCs w:val="24"/>
        </w:rPr>
      </w:pPr>
      <w:r w:rsidRPr="00F735D8">
        <w:rPr>
          <w:sz w:val="24"/>
          <w:szCs w:val="24"/>
        </w:rPr>
        <w:t>p/a “Olaines sociālais dienests’’</w:t>
      </w:r>
    </w:p>
    <w:p w14:paraId="74099849" w14:textId="77777777" w:rsidR="00F735D8" w:rsidRPr="00F735D8" w:rsidRDefault="00F735D8" w:rsidP="00F735D8">
      <w:pPr>
        <w:jc w:val="both"/>
        <w:rPr>
          <w:sz w:val="24"/>
          <w:szCs w:val="24"/>
        </w:rPr>
      </w:pPr>
      <w:r w:rsidRPr="00F735D8">
        <w:rPr>
          <w:sz w:val="24"/>
          <w:szCs w:val="24"/>
        </w:rPr>
        <w:t xml:space="preserve">J K </w:t>
      </w:r>
    </w:p>
    <w:p w14:paraId="2F241026" w14:textId="77777777" w:rsidR="00F735D8" w:rsidRPr="00F735D8" w:rsidRDefault="00F735D8" w:rsidP="00F735D8">
      <w:pPr>
        <w:jc w:val="both"/>
        <w:rPr>
          <w:bCs w:val="0"/>
          <w:sz w:val="24"/>
          <w:szCs w:val="24"/>
        </w:rPr>
      </w:pPr>
      <w:r w:rsidRPr="00F735D8">
        <w:rPr>
          <w:bCs w:val="0"/>
          <w:sz w:val="24"/>
          <w:szCs w:val="24"/>
        </w:rPr>
        <w:t xml:space="preserve">J O </w:t>
      </w:r>
    </w:p>
    <w:p w14:paraId="48D008B2" w14:textId="4C787C6E" w:rsidR="00785AF2" w:rsidRDefault="00785AF2">
      <w:pPr>
        <w:spacing w:after="160" w:line="259" w:lineRule="auto"/>
        <w:rPr>
          <w:b/>
          <w:bCs w:val="0"/>
          <w:sz w:val="20"/>
          <w:szCs w:val="20"/>
          <w:lang w:eastAsia="lv-LV"/>
        </w:rPr>
      </w:pPr>
      <w:r>
        <w:rPr>
          <w:b/>
          <w:bCs w:val="0"/>
          <w:sz w:val="20"/>
          <w:szCs w:val="20"/>
          <w:lang w:eastAsia="lv-LV"/>
        </w:rPr>
        <w:br w:type="page"/>
      </w:r>
    </w:p>
    <w:p w14:paraId="370126F5" w14:textId="77777777" w:rsidR="00785AF2" w:rsidRPr="00785AF2" w:rsidRDefault="00785AF2" w:rsidP="00785AF2">
      <w:pPr>
        <w:ind w:firstLine="748"/>
        <w:jc w:val="center"/>
        <w:rPr>
          <w:b/>
          <w:sz w:val="22"/>
          <w:szCs w:val="22"/>
        </w:rPr>
      </w:pPr>
    </w:p>
    <w:p w14:paraId="4240442B" w14:textId="77777777" w:rsidR="00785AF2" w:rsidRPr="00785AF2" w:rsidRDefault="00785AF2" w:rsidP="00785AF2">
      <w:pPr>
        <w:ind w:firstLine="748"/>
        <w:jc w:val="center"/>
        <w:rPr>
          <w:b/>
          <w:sz w:val="22"/>
          <w:szCs w:val="22"/>
        </w:rPr>
      </w:pPr>
    </w:p>
    <w:p w14:paraId="3684042E" w14:textId="77777777" w:rsidR="00785AF2" w:rsidRPr="00785AF2" w:rsidRDefault="00785AF2" w:rsidP="00785AF2">
      <w:pPr>
        <w:ind w:right="-2"/>
        <w:jc w:val="center"/>
        <w:rPr>
          <w:bCs w:val="0"/>
          <w:sz w:val="24"/>
          <w:szCs w:val="24"/>
        </w:rPr>
      </w:pPr>
      <w:r w:rsidRPr="00785AF2">
        <w:rPr>
          <w:bCs w:val="0"/>
          <w:sz w:val="24"/>
          <w:szCs w:val="24"/>
        </w:rPr>
        <w:t>Lēmuma projekts</w:t>
      </w:r>
    </w:p>
    <w:p w14:paraId="01A13B65" w14:textId="77777777" w:rsidR="00785AF2" w:rsidRPr="00785AF2" w:rsidRDefault="00785AF2" w:rsidP="00785AF2">
      <w:pPr>
        <w:ind w:right="-2"/>
        <w:jc w:val="center"/>
        <w:rPr>
          <w:bCs w:val="0"/>
          <w:sz w:val="24"/>
          <w:szCs w:val="24"/>
        </w:rPr>
      </w:pPr>
      <w:r w:rsidRPr="00785AF2">
        <w:rPr>
          <w:bCs w:val="0"/>
          <w:sz w:val="24"/>
          <w:szCs w:val="24"/>
        </w:rPr>
        <w:t>Olainē</w:t>
      </w:r>
    </w:p>
    <w:p w14:paraId="21704DA3" w14:textId="77777777" w:rsidR="00785AF2" w:rsidRPr="00785AF2" w:rsidRDefault="00785AF2" w:rsidP="00785AF2">
      <w:pPr>
        <w:ind w:right="-2"/>
        <w:jc w:val="both"/>
        <w:rPr>
          <w:bCs w:val="0"/>
          <w:sz w:val="24"/>
          <w:szCs w:val="24"/>
        </w:rPr>
      </w:pPr>
      <w:r w:rsidRPr="00785AF2">
        <w:rPr>
          <w:bCs w:val="0"/>
          <w:sz w:val="24"/>
          <w:szCs w:val="24"/>
        </w:rPr>
        <w:t xml:space="preserve">2023.gada 26.jūlijā </w:t>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r>
      <w:r w:rsidRPr="00785AF2">
        <w:rPr>
          <w:bCs w:val="0"/>
          <w:sz w:val="24"/>
          <w:szCs w:val="24"/>
        </w:rPr>
        <w:tab/>
        <w:t>Nr.8</w:t>
      </w:r>
    </w:p>
    <w:p w14:paraId="6C5F25AE" w14:textId="77777777" w:rsidR="00785AF2" w:rsidRPr="00785AF2" w:rsidRDefault="00785AF2" w:rsidP="00785AF2">
      <w:pPr>
        <w:ind w:right="-2"/>
        <w:jc w:val="both"/>
        <w:rPr>
          <w:b/>
          <w:sz w:val="24"/>
          <w:szCs w:val="24"/>
        </w:rPr>
      </w:pPr>
    </w:p>
    <w:p w14:paraId="193563C9" w14:textId="77777777" w:rsidR="00785AF2" w:rsidRPr="00785AF2" w:rsidRDefault="00785AF2" w:rsidP="00785AF2">
      <w:pPr>
        <w:jc w:val="both"/>
        <w:rPr>
          <w:sz w:val="24"/>
          <w:szCs w:val="24"/>
        </w:rPr>
      </w:pPr>
    </w:p>
    <w:p w14:paraId="3041D08A" w14:textId="77777777" w:rsidR="00785AF2" w:rsidRPr="00785AF2" w:rsidRDefault="00785AF2" w:rsidP="00785AF2">
      <w:pPr>
        <w:jc w:val="both"/>
        <w:rPr>
          <w:b/>
          <w:sz w:val="24"/>
          <w:szCs w:val="24"/>
        </w:rPr>
      </w:pPr>
      <w:r w:rsidRPr="00785AF2">
        <w:rPr>
          <w:b/>
          <w:sz w:val="24"/>
          <w:szCs w:val="24"/>
        </w:rPr>
        <w:t>Par K P  uzņemšanu Olaines novada pašvaldības aģentūras “Olaines sociālais dienests’’ sociālās aprūpes centrā</w:t>
      </w:r>
    </w:p>
    <w:p w14:paraId="67EA12A6" w14:textId="77777777" w:rsidR="00785AF2" w:rsidRPr="00785AF2" w:rsidRDefault="00785AF2" w:rsidP="00785AF2">
      <w:pPr>
        <w:ind w:right="42"/>
        <w:jc w:val="both"/>
        <w:rPr>
          <w:sz w:val="24"/>
          <w:szCs w:val="24"/>
        </w:rPr>
      </w:pPr>
      <w:r w:rsidRPr="00785AF2">
        <w:rPr>
          <w:sz w:val="24"/>
          <w:szCs w:val="24"/>
        </w:rPr>
        <w:tab/>
      </w:r>
    </w:p>
    <w:p w14:paraId="19DA6650" w14:textId="77777777" w:rsidR="00785AF2" w:rsidRPr="00785AF2" w:rsidRDefault="00785AF2" w:rsidP="00785AF2">
      <w:pPr>
        <w:ind w:right="42" w:firstLine="567"/>
        <w:jc w:val="both"/>
        <w:rPr>
          <w:sz w:val="24"/>
          <w:szCs w:val="24"/>
        </w:rPr>
      </w:pPr>
      <w:r w:rsidRPr="00785AF2">
        <w:rPr>
          <w:sz w:val="24"/>
          <w:szCs w:val="24"/>
        </w:rPr>
        <w:t xml:space="preserve">Izskatot Olaines novada pašvaldības aģentūras ’’Olaines sociālais dienests’’ 2023.gada 27.jūnija uzziņu Nr.OSD/1-07/23/596-ND “Par </w:t>
      </w:r>
      <w:r w:rsidRPr="00785AF2">
        <w:rPr>
          <w:bCs w:val="0"/>
          <w:sz w:val="24"/>
          <w:szCs w:val="24"/>
        </w:rPr>
        <w:t>K P ”, konstatēts</w:t>
      </w:r>
      <w:r w:rsidRPr="00785AF2">
        <w:rPr>
          <w:sz w:val="24"/>
          <w:szCs w:val="24"/>
        </w:rPr>
        <w:t>:</w:t>
      </w:r>
    </w:p>
    <w:p w14:paraId="6A93D623" w14:textId="77777777" w:rsidR="00785AF2" w:rsidRPr="00785AF2" w:rsidRDefault="00785AF2" w:rsidP="00785AF2">
      <w:pPr>
        <w:ind w:firstLine="720"/>
        <w:jc w:val="both"/>
        <w:rPr>
          <w:bCs w:val="0"/>
          <w:sz w:val="24"/>
          <w:szCs w:val="24"/>
          <w:lang w:eastAsia="lv-LV"/>
        </w:rPr>
      </w:pPr>
      <w:r w:rsidRPr="00785AF2">
        <w:rPr>
          <w:sz w:val="24"/>
          <w:szCs w:val="24"/>
        </w:rPr>
        <w:t xml:space="preserve">2023.gada 20.februārī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1221 par </w:t>
      </w:r>
      <w:r w:rsidRPr="00785AF2">
        <w:rPr>
          <w:bCs w:val="0"/>
          <w:sz w:val="24"/>
          <w:szCs w:val="24"/>
        </w:rPr>
        <w:t xml:space="preserve">K P </w:t>
      </w:r>
      <w:r w:rsidRPr="00785AF2">
        <w:rPr>
          <w:sz w:val="24"/>
          <w:szCs w:val="24"/>
        </w:rPr>
        <w:t>, personas kods _, deklarētā dzīvesvieta _, uzņemšanu rindā ilgstošas sociālās aprūpes un sociālās rehabilitācijas pakalpojuma saņemšanai Olaines novada pašvaldības aģentūras “Olaines sociālais dienests” sociālās aprūpes centrā (rindas reģistra Nr. 2023-9/S). 2023.gada 19. jūnijā K P  un viņas likumiskā apgādniece meita A B, personas kods _, deklarētā dzīvesvieta _, tika informētas, ka K P  ir pienākusi ilgstošas sociālās aprūpes un sociālās rehabilitācijas pakalpojuma saņemšanas rinda. Pirms K P  rindā esošās personas ar rakstisku iesniegumu lūgušas uz nenoteiktu laiku atlikt uzņemšanu Olaines novada pašvaldības aģentūras “Olaines sociālais dienests” sociālās aprūpes centrā.</w:t>
      </w:r>
    </w:p>
    <w:p w14:paraId="448AFD11" w14:textId="77777777" w:rsidR="00785AF2" w:rsidRPr="00785AF2" w:rsidRDefault="00785AF2" w:rsidP="00785AF2">
      <w:pPr>
        <w:ind w:firstLine="720"/>
        <w:jc w:val="both"/>
        <w:rPr>
          <w:sz w:val="24"/>
          <w:szCs w:val="24"/>
        </w:rPr>
      </w:pPr>
      <w:r w:rsidRPr="00785AF2">
        <w:rPr>
          <w:sz w:val="24"/>
          <w:szCs w:val="24"/>
        </w:rPr>
        <w:t>Olaines novada pašvaldības aģentūrā “Olaines sociālais dienests”</w:t>
      </w:r>
      <w:r w:rsidRPr="00785AF2">
        <w:rPr>
          <w:bCs w:val="0"/>
          <w:sz w:val="24"/>
          <w:szCs w:val="24"/>
        </w:rPr>
        <w:t xml:space="preserve"> iesniegti sekojoši dokumenti: K P  iesniegums, A B iesniegums, izraksts no ambulatorā pacienta medicīniskās kartes par  K P  veselības stāvokli un kontrindikāciju neesamību ilgstošas sociālās aprūpes un sociālās rehabilitācijas pakalpojuma saņemšanai. </w:t>
      </w:r>
    </w:p>
    <w:p w14:paraId="231B54C9" w14:textId="77777777" w:rsidR="00785AF2" w:rsidRPr="00785AF2" w:rsidRDefault="00785AF2" w:rsidP="00785AF2">
      <w:pPr>
        <w:ind w:firstLine="720"/>
        <w:jc w:val="both"/>
        <w:rPr>
          <w:bCs w:val="0"/>
          <w:sz w:val="24"/>
          <w:szCs w:val="24"/>
        </w:rPr>
      </w:pPr>
      <w:r w:rsidRPr="00785AF2">
        <w:rPr>
          <w:bCs w:val="0"/>
          <w:sz w:val="24"/>
          <w:szCs w:val="24"/>
        </w:rPr>
        <w:t>Saņemto dokumentu izvērtēšanas rezultātā konstatēts, ka tie atbilst Ministru kabineta 2019.gada 2.aprīļa noteikumu Nr.</w:t>
      </w:r>
      <w:r w:rsidRPr="00785AF2">
        <w:rPr>
          <w:sz w:val="24"/>
          <w:szCs w:val="24"/>
        </w:rPr>
        <w:t xml:space="preserve"> 138 “Noteikumi par sociālo pakalpojumu saņemšanu” 10. punktā noteiktajām prasībām.</w:t>
      </w:r>
    </w:p>
    <w:p w14:paraId="6A90742A" w14:textId="77777777" w:rsidR="00785AF2" w:rsidRPr="00785AF2" w:rsidRDefault="00785AF2" w:rsidP="00785AF2">
      <w:pPr>
        <w:ind w:firstLine="720"/>
        <w:jc w:val="both"/>
        <w:rPr>
          <w:sz w:val="24"/>
          <w:szCs w:val="24"/>
        </w:rPr>
      </w:pPr>
      <w:r w:rsidRPr="00785AF2">
        <w:rPr>
          <w:sz w:val="24"/>
          <w:szCs w:val="24"/>
        </w:rPr>
        <w:t xml:space="preserve">Pamatojoties uz </w:t>
      </w:r>
      <w:r w:rsidRPr="00785AF2">
        <w:rPr>
          <w:bCs w:val="0"/>
          <w:sz w:val="24"/>
          <w:szCs w:val="24"/>
        </w:rPr>
        <w:t>Ministru kabineta 2019.gada 2.aprīļa noteikumu Nr.</w:t>
      </w:r>
      <w:r w:rsidRPr="00785AF2">
        <w:rPr>
          <w:sz w:val="24"/>
          <w:szCs w:val="24"/>
        </w:rPr>
        <w:t xml:space="preserve"> 138 “Noteikumi par sociālo pakalpojumu  saņemšanu” 11. punktu, izvērtējot K P  sociālo un materiālo situāciju, konstatēts, ka persona ir nestrādājoša pensionāre, persona ar I grupas invaliditāti ar apgādniekiem (meita A B, dēls A P, personas kods _, deklarētā dzīvesvieta _), saņem vecuma pensiju un piemaksu pie pensijas 512,12 euro mēnesī, pabalstu pirmās grupas redzes invalīdam 68,28 euro mēnesī. K P  pieder nekustamais īpašums dzīvoklis Nr. _ (Rīgas rajona tiesa, Olaines pilsētas zemesgrāmatas nodalījums Nr. 52 43. Kadastra numurs 8009 900 3614), ir aktuāls naudas uzkrājumu konts kredītiestādē.</w:t>
      </w:r>
    </w:p>
    <w:p w14:paraId="42C56498" w14:textId="77777777" w:rsidR="00785AF2" w:rsidRPr="00785AF2" w:rsidRDefault="00785AF2" w:rsidP="00785AF2">
      <w:pPr>
        <w:ind w:firstLine="720"/>
        <w:jc w:val="both"/>
        <w:rPr>
          <w:sz w:val="24"/>
          <w:szCs w:val="24"/>
        </w:rPr>
      </w:pPr>
      <w:r w:rsidRPr="00785AF2">
        <w:rPr>
          <w:sz w:val="24"/>
          <w:szCs w:val="24"/>
        </w:rPr>
        <w:t xml:space="preserve">Saskaņā ar Sociālo pakalpojumu un sociālās palīdzības likuma 20.panta otro, trešo un ceturto daļu, izvērtējot personas vajadzības un nosakot aprūpes līmeni, </w:t>
      </w:r>
      <w:r w:rsidRPr="00785AF2">
        <w:rPr>
          <w:bCs w:val="0"/>
          <w:sz w:val="24"/>
          <w:szCs w:val="24"/>
        </w:rPr>
        <w:t xml:space="preserve">aizpildīts Ministru kabineta 2019.gada 2.aprīļa noteikumu </w:t>
      </w:r>
      <w:r w:rsidRPr="00785AF2">
        <w:rPr>
          <w:sz w:val="24"/>
          <w:szCs w:val="24"/>
        </w:rPr>
        <w:t>Nr.138 “Noteikumi par sociālo pakalpojumu saņemšanu” 2.pielikums “Novērtēšanas karte (protokols) un fizisko un garīgo spēju izvērtēšanas un aprūpes līmeņa noteikšanas kritēriji klientam ar funkcionāliem traucējumiem”, K P  noteikts 3. aprūpes līmenis – personas fiziskās spējas ir smagi ierobežotas. Personas spēja veikt noteiktas pašaprūpes darbības ir traucēta; nepieciešams regulārs personāla atbalsts ikdienā. Ģimenes ārsta izrakstā no ambulatorā pacienta medicīniskās kartes K P  indicēta ilgstoša sociālā aprūpe un sociālā rehabilitācija vispārēja tipa institūcijā.</w:t>
      </w:r>
    </w:p>
    <w:p w14:paraId="29B1064B" w14:textId="77777777" w:rsidR="00785AF2" w:rsidRPr="00785AF2" w:rsidRDefault="00785AF2" w:rsidP="00785AF2">
      <w:pPr>
        <w:ind w:firstLine="720"/>
        <w:jc w:val="both"/>
        <w:rPr>
          <w:sz w:val="24"/>
          <w:szCs w:val="24"/>
        </w:rPr>
      </w:pPr>
      <w:r w:rsidRPr="00785AF2">
        <w:rPr>
          <w:sz w:val="24"/>
          <w:szCs w:val="24"/>
        </w:rPr>
        <w:t xml:space="preserve">2023.gada jūnijā Olaines novada pašvaldības aģentūras “Olaines sociālais dienests” darbinieki atkārtoti izvērtēja </w:t>
      </w:r>
      <w:r w:rsidRPr="00785AF2">
        <w:rPr>
          <w:bCs w:val="0"/>
          <w:sz w:val="24"/>
          <w:szCs w:val="24"/>
        </w:rPr>
        <w:t xml:space="preserve">K P </w:t>
      </w:r>
      <w:r w:rsidRPr="00785AF2">
        <w:rPr>
          <w:b/>
          <w:sz w:val="24"/>
          <w:szCs w:val="24"/>
        </w:rPr>
        <w:t xml:space="preserve"> </w:t>
      </w:r>
      <w:r w:rsidRPr="00785AF2">
        <w:rPr>
          <w:sz w:val="24"/>
          <w:szCs w:val="24"/>
        </w:rPr>
        <w:t xml:space="preserve">atbilstību ilgstošas sociālās aprūpes un sociālās rehabilitācijas </w:t>
      </w:r>
      <w:r w:rsidRPr="00785AF2">
        <w:rPr>
          <w:sz w:val="24"/>
          <w:szCs w:val="24"/>
        </w:rPr>
        <w:lastRenderedPageBreak/>
        <w:t xml:space="preserve">pakalpojuma saņemšanai, kā arī personas un apgādnieku materiālo situāciju. Saskaņā ar Olaines novada domes 2011.gada 26.janvāra saistošo noteikumu Nr.4 „Sociālo pakalpojumu saņemšanas un samaksas kārtība Olaines novada pašvaldībā’’ 5., 7., 9. un 21. punktu, </w:t>
      </w:r>
      <w:r w:rsidRPr="00785AF2">
        <w:rPr>
          <w:bCs w:val="0"/>
          <w:sz w:val="24"/>
          <w:szCs w:val="24"/>
        </w:rPr>
        <w:t xml:space="preserve">K P  </w:t>
      </w:r>
      <w:r w:rsidRPr="00785AF2">
        <w:rPr>
          <w:sz w:val="24"/>
          <w:szCs w:val="24"/>
        </w:rPr>
        <w:t xml:space="preserve">ir tiesības saņemt ilgstošas sociālās aprūpes un sociālās rehabilitācijas pakalpojumu Olaines novada pašvaldības aģentūras “Olaines sociālais dienests” sociālās aprūpes centrā. </w:t>
      </w:r>
    </w:p>
    <w:p w14:paraId="074B3461" w14:textId="77777777" w:rsidR="00785AF2" w:rsidRPr="00785AF2" w:rsidRDefault="00785AF2" w:rsidP="00785AF2">
      <w:pPr>
        <w:ind w:firstLine="720"/>
        <w:jc w:val="both"/>
        <w:rPr>
          <w:sz w:val="24"/>
          <w:szCs w:val="24"/>
        </w:rPr>
      </w:pPr>
      <w:r w:rsidRPr="00785AF2">
        <w:rPr>
          <w:sz w:val="24"/>
          <w:szCs w:val="24"/>
        </w:rPr>
        <w:t>Saskaņā ar:</w:t>
      </w:r>
    </w:p>
    <w:p w14:paraId="6B252B80" w14:textId="77777777" w:rsidR="00785AF2" w:rsidRPr="00785AF2" w:rsidRDefault="00785AF2" w:rsidP="00785AF2">
      <w:pPr>
        <w:ind w:firstLine="720"/>
        <w:jc w:val="both"/>
        <w:rPr>
          <w:bCs w:val="0"/>
          <w:sz w:val="24"/>
          <w:szCs w:val="24"/>
        </w:rPr>
      </w:pPr>
      <w:r w:rsidRPr="00785AF2">
        <w:rPr>
          <w:sz w:val="24"/>
          <w:szCs w:val="24"/>
        </w:rPr>
        <w:t>Pašvaldību likuma:</w:t>
      </w:r>
    </w:p>
    <w:p w14:paraId="0C02CB88" w14:textId="77777777" w:rsidR="00785AF2" w:rsidRPr="00785AF2" w:rsidRDefault="00785AF2" w:rsidP="00785AF2">
      <w:pPr>
        <w:ind w:firstLine="567"/>
        <w:jc w:val="both"/>
        <w:rPr>
          <w:bCs w:val="0"/>
          <w:sz w:val="24"/>
          <w:szCs w:val="24"/>
          <w:lang w:eastAsia="lv-LV"/>
        </w:rPr>
      </w:pPr>
      <w:r w:rsidRPr="00785AF2">
        <w:rPr>
          <w:sz w:val="24"/>
          <w:szCs w:val="24"/>
          <w:lang w:eastAsia="lv-LV"/>
        </w:rPr>
        <w:t xml:space="preserve">4. panta pirmās daļas 9. punktu, </w:t>
      </w:r>
      <w:r w:rsidRPr="00785AF2">
        <w:rPr>
          <w:bCs w:val="0"/>
          <w:sz w:val="24"/>
          <w:szCs w:val="24"/>
          <w:lang w:eastAsia="lv-LV"/>
        </w:rPr>
        <w:t>pašvaldībai ir pienākums nodrošināt iedzīvotājiem atbalstu sociālo problēmu risināšanā kā arī iespēju saņemt sociālo palīdzību un sociālos pakalpojumus;</w:t>
      </w:r>
    </w:p>
    <w:p w14:paraId="6246E7F6" w14:textId="77777777" w:rsidR="00785AF2" w:rsidRPr="00785AF2" w:rsidRDefault="00785AF2" w:rsidP="00785AF2">
      <w:pPr>
        <w:ind w:firstLine="567"/>
        <w:jc w:val="both"/>
        <w:rPr>
          <w:bCs w:val="0"/>
          <w:sz w:val="24"/>
          <w:szCs w:val="24"/>
          <w:lang w:eastAsia="lv-LV"/>
        </w:rPr>
      </w:pPr>
      <w:r w:rsidRPr="00785AF2">
        <w:rPr>
          <w:sz w:val="24"/>
          <w:szCs w:val="24"/>
          <w:lang w:eastAsia="lv-LV"/>
        </w:rPr>
        <w:t>10. panta</w:t>
      </w:r>
      <w:r w:rsidRPr="00785AF2">
        <w:rPr>
          <w:b/>
          <w:sz w:val="24"/>
          <w:szCs w:val="24"/>
          <w:lang w:eastAsia="lv-LV"/>
        </w:rPr>
        <w:t xml:space="preserve"> </w:t>
      </w:r>
      <w:r w:rsidRPr="00785AF2">
        <w:rPr>
          <w:sz w:val="24"/>
          <w:szCs w:val="24"/>
          <w:lang w:eastAsia="lv-LV"/>
        </w:rPr>
        <w:t>pirmās daļas</w:t>
      </w:r>
      <w:r w:rsidRPr="00785AF2">
        <w:rPr>
          <w:b/>
          <w:sz w:val="24"/>
          <w:szCs w:val="24"/>
          <w:lang w:eastAsia="lv-LV"/>
        </w:rPr>
        <w:t xml:space="preserve"> </w:t>
      </w:r>
      <w:r w:rsidRPr="00785AF2">
        <w:rPr>
          <w:bCs w:val="0"/>
          <w:sz w:val="24"/>
          <w:szCs w:val="24"/>
          <w:lang w:eastAsia="lv-LV"/>
        </w:rPr>
        <w:t>21. punktu, Dome ir tiesīga izlemt ikvienu pašvaldības kompetences jautājumu. Tikai domes kompetencē ir pieņemt lēmumus citos ārējos normatīvajos aktos  paredzētajos gadījumos.</w:t>
      </w:r>
    </w:p>
    <w:p w14:paraId="553DB41D" w14:textId="77777777" w:rsidR="00785AF2" w:rsidRPr="00785AF2" w:rsidRDefault="00785AF2" w:rsidP="00785AF2">
      <w:pPr>
        <w:ind w:firstLine="567"/>
        <w:jc w:val="both"/>
        <w:rPr>
          <w:bCs w:val="0"/>
          <w:sz w:val="24"/>
          <w:szCs w:val="24"/>
          <w:lang w:eastAsia="lv-LV"/>
        </w:rPr>
      </w:pPr>
      <w:r w:rsidRPr="00785AF2">
        <w:rPr>
          <w:bCs w:val="0"/>
          <w:sz w:val="24"/>
          <w:szCs w:val="24"/>
          <w:lang w:eastAsia="lv-LV"/>
        </w:rPr>
        <w:t>Sociālo pakalpojumu un sociālās palīdzības likuma:</w:t>
      </w:r>
    </w:p>
    <w:p w14:paraId="3B339E04" w14:textId="77777777" w:rsidR="00785AF2" w:rsidRPr="00785AF2" w:rsidRDefault="00785AF2" w:rsidP="00785AF2">
      <w:pPr>
        <w:ind w:firstLine="567"/>
        <w:jc w:val="both"/>
        <w:rPr>
          <w:bCs w:val="0"/>
          <w:sz w:val="24"/>
          <w:szCs w:val="24"/>
          <w:lang w:eastAsia="lv-LV"/>
        </w:rPr>
      </w:pPr>
      <w:r w:rsidRPr="00785AF2">
        <w:rPr>
          <w:bCs w:val="0"/>
          <w:sz w:val="24"/>
          <w:szCs w:val="24"/>
          <w:lang w:eastAsia="lv-LV"/>
        </w:rPr>
        <w:t>3. panta:</w:t>
      </w:r>
    </w:p>
    <w:p w14:paraId="4641E55B" w14:textId="77777777" w:rsidR="00785AF2" w:rsidRPr="00785AF2" w:rsidRDefault="00785AF2" w:rsidP="00785AF2">
      <w:pPr>
        <w:ind w:firstLine="300"/>
        <w:jc w:val="both"/>
        <w:rPr>
          <w:bCs w:val="0"/>
          <w:sz w:val="24"/>
          <w:szCs w:val="24"/>
          <w:lang w:eastAsia="lv-LV"/>
        </w:rPr>
      </w:pPr>
      <w:r w:rsidRPr="00785AF2">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6908AF18" w14:textId="77777777" w:rsidR="00785AF2" w:rsidRPr="00785AF2" w:rsidRDefault="00785AF2" w:rsidP="00785AF2">
      <w:pPr>
        <w:ind w:firstLine="300"/>
        <w:jc w:val="both"/>
        <w:rPr>
          <w:bCs w:val="0"/>
          <w:sz w:val="24"/>
          <w:szCs w:val="24"/>
          <w:lang w:eastAsia="lv-LV"/>
        </w:rPr>
      </w:pPr>
      <w:r w:rsidRPr="00785AF2">
        <w:rPr>
          <w:bCs w:val="0"/>
          <w:sz w:val="24"/>
          <w:szCs w:val="24"/>
          <w:lang w:eastAsia="lv-LV"/>
        </w:rPr>
        <w:t>otro daļu, sociālo pakalpojumu un sociālās palīdzības saņemšanas kārtību nosaka ministru kabinets un pašvaldības domes;</w:t>
      </w:r>
    </w:p>
    <w:p w14:paraId="0D322029" w14:textId="77777777" w:rsidR="00785AF2" w:rsidRPr="00785AF2" w:rsidRDefault="00785AF2" w:rsidP="00785AF2">
      <w:pPr>
        <w:ind w:firstLine="300"/>
        <w:jc w:val="both"/>
        <w:rPr>
          <w:bCs w:val="0"/>
          <w:sz w:val="24"/>
          <w:szCs w:val="24"/>
          <w:lang w:eastAsia="lv-LV"/>
        </w:rPr>
      </w:pPr>
      <w:r w:rsidRPr="00785AF2">
        <w:rPr>
          <w:bCs w:val="0"/>
          <w:sz w:val="24"/>
          <w:szCs w:val="24"/>
          <w:lang w:eastAsia="lv-LV"/>
        </w:rPr>
        <w:t>trešo daļu, kārtību, kādā saņemami pašvaldību sniegtie sociālie pakalpojumi, nosaka pašvaldību saistošajos noteikumos;</w:t>
      </w:r>
    </w:p>
    <w:p w14:paraId="570882B6" w14:textId="77777777" w:rsidR="00785AF2" w:rsidRPr="00785AF2" w:rsidRDefault="00785AF2" w:rsidP="00785AF2">
      <w:pPr>
        <w:ind w:right="42" w:firstLine="567"/>
        <w:jc w:val="both"/>
        <w:rPr>
          <w:bCs w:val="0"/>
          <w:sz w:val="24"/>
          <w:szCs w:val="24"/>
        </w:rPr>
      </w:pPr>
      <w:r w:rsidRPr="00785AF2">
        <w:rPr>
          <w:bCs w:val="0"/>
          <w:sz w:val="24"/>
          <w:szCs w:val="24"/>
        </w:rPr>
        <w:t>8. panta pirmo daļu, k</w:t>
      </w:r>
      <w:r w:rsidRPr="00785AF2">
        <w:rPr>
          <w:sz w:val="24"/>
          <w:szCs w:val="24"/>
        </w:rPr>
        <w:t xml:space="preserve">lienta vai viņa apgādnieka pienākums ir samaksāt par saņemtajiem sociālās aprūpes un sociālās rehabilitācijas pakalpojumiem, ja šajā likumā nav noteikts citādi; </w:t>
      </w:r>
    </w:p>
    <w:p w14:paraId="7C8B5455" w14:textId="77777777" w:rsidR="00785AF2" w:rsidRPr="00785AF2" w:rsidRDefault="00785AF2" w:rsidP="00785AF2">
      <w:pPr>
        <w:ind w:right="42" w:firstLine="567"/>
        <w:jc w:val="both"/>
        <w:rPr>
          <w:sz w:val="24"/>
          <w:szCs w:val="24"/>
        </w:rPr>
      </w:pPr>
      <w:r w:rsidRPr="00785AF2">
        <w:rPr>
          <w:sz w:val="24"/>
          <w:szCs w:val="24"/>
        </w:rPr>
        <w:t>18. pantu, sociālās aprūpes pakalpojumu sniegšanas mērķis ir nodrošināt dzīves kvalitātes nepazemināšanos personai, kura vecuma vai funkcionālo traucējumu dēļ to nevar nodrošināt pati saviem spēkiem;</w:t>
      </w:r>
    </w:p>
    <w:p w14:paraId="082F4761" w14:textId="77777777" w:rsidR="00785AF2" w:rsidRPr="00785AF2" w:rsidRDefault="00785AF2" w:rsidP="00785AF2">
      <w:pPr>
        <w:ind w:firstLine="567"/>
        <w:jc w:val="both"/>
        <w:rPr>
          <w:bCs w:val="0"/>
          <w:sz w:val="24"/>
          <w:szCs w:val="24"/>
        </w:rPr>
      </w:pPr>
      <w:r w:rsidRPr="00785AF2">
        <w:rPr>
          <w:bCs w:val="0"/>
          <w:sz w:val="24"/>
          <w:szCs w:val="24"/>
        </w:rPr>
        <w:t xml:space="preserve">20. panta otro daļu, </w:t>
      </w:r>
      <w:r w:rsidRPr="00785AF2">
        <w:rPr>
          <w:sz w:val="24"/>
          <w:szCs w:val="24"/>
        </w:rPr>
        <w:t>personām, kurām funkcionālo traucējumu dēļ ir objektīvas grūtības sevi aprūpēt, ir tiesības uz nepieciešamās aprūpes līmenim atbilstošu sociālās aprūpes pakalpojumu.</w:t>
      </w:r>
    </w:p>
    <w:p w14:paraId="18D20984" w14:textId="77777777" w:rsidR="00785AF2" w:rsidRPr="00785AF2" w:rsidRDefault="00785AF2" w:rsidP="00785AF2">
      <w:pPr>
        <w:ind w:firstLine="567"/>
        <w:jc w:val="both"/>
        <w:rPr>
          <w:sz w:val="24"/>
          <w:szCs w:val="24"/>
        </w:rPr>
      </w:pPr>
      <w:r w:rsidRPr="00785AF2">
        <w:rPr>
          <w:sz w:val="24"/>
          <w:szCs w:val="24"/>
        </w:rPr>
        <w:t>Olaines novada domes 2011.gada 26.janvāra saistošo noteikumu Nr.4 „Sociālo pakalpojumu saņemšanas un samaksas kārtība Olaines novada pašvaldībā’’:</w:t>
      </w:r>
    </w:p>
    <w:p w14:paraId="4CC3C60C" w14:textId="77777777" w:rsidR="00785AF2" w:rsidRPr="00785AF2" w:rsidRDefault="00785AF2" w:rsidP="00785AF2">
      <w:pPr>
        <w:tabs>
          <w:tab w:val="left" w:pos="0"/>
        </w:tabs>
        <w:ind w:firstLine="567"/>
        <w:contextualSpacing/>
        <w:jc w:val="both"/>
        <w:rPr>
          <w:noProof/>
          <w:sz w:val="24"/>
          <w:szCs w:val="24"/>
        </w:rPr>
      </w:pPr>
      <w:r w:rsidRPr="00785AF2">
        <w:rPr>
          <w:noProof/>
          <w:sz w:val="24"/>
          <w:szCs w:val="24"/>
        </w:rPr>
        <w:t>5. punktu, tiesības saņemt pakalpojumus ir personai, kura deklarējusi savu pamata dzīvesvietu un dzīvo Olaines novada pašvaldības administratīvajā teritorijā, kā arī ir iesniegusi visus 7. punktā noteiktos dokumentus;</w:t>
      </w:r>
    </w:p>
    <w:p w14:paraId="0D91A3F0" w14:textId="77777777" w:rsidR="00785AF2" w:rsidRPr="00785AF2" w:rsidRDefault="00785AF2" w:rsidP="00785AF2">
      <w:pPr>
        <w:tabs>
          <w:tab w:val="left" w:pos="0"/>
        </w:tabs>
        <w:ind w:firstLine="567"/>
        <w:contextualSpacing/>
        <w:jc w:val="both"/>
        <w:rPr>
          <w:noProof/>
          <w:sz w:val="24"/>
          <w:szCs w:val="24"/>
        </w:rPr>
      </w:pPr>
      <w:r w:rsidRPr="00785AF2">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baseform" w:val="lēmum|s"/>
          <w:attr w:name="id" w:val="-1"/>
          <w:attr w:name="text" w:val="lēmumu"/>
        </w:smartTagPr>
        <w:r w:rsidRPr="00785AF2">
          <w:rPr>
            <w:noProof/>
            <w:sz w:val="24"/>
            <w:szCs w:val="24"/>
          </w:rPr>
          <w:t>lēmumu</w:t>
        </w:r>
      </w:smartTag>
      <w:r w:rsidRPr="00785AF2">
        <w:rPr>
          <w:noProof/>
          <w:sz w:val="24"/>
          <w:szCs w:val="24"/>
        </w:rPr>
        <w:t xml:space="preserve"> par pakalpojuma piešķiršanu vai pieņem </w:t>
      </w:r>
      <w:smartTag w:uri="schemas-tilde-lv/tildestengine" w:element="veidnes">
        <w:smartTagPr>
          <w:attr w:name="baseform" w:val="lēmum|s"/>
          <w:attr w:name="id" w:val="-1"/>
          <w:attr w:name="text" w:val="lēmumu"/>
        </w:smartTagPr>
        <w:r w:rsidRPr="00785AF2">
          <w:rPr>
            <w:noProof/>
            <w:sz w:val="24"/>
            <w:szCs w:val="24"/>
          </w:rPr>
          <w:t>lēmumu</w:t>
        </w:r>
      </w:smartTag>
      <w:r w:rsidRPr="00785AF2">
        <w:rPr>
          <w:noProof/>
          <w:sz w:val="24"/>
          <w:szCs w:val="24"/>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274ADF0B" w14:textId="77777777" w:rsidR="00785AF2" w:rsidRPr="00785AF2" w:rsidRDefault="00785AF2" w:rsidP="00785AF2">
      <w:pPr>
        <w:tabs>
          <w:tab w:val="left" w:pos="0"/>
        </w:tabs>
        <w:ind w:firstLine="567"/>
        <w:contextualSpacing/>
        <w:jc w:val="both"/>
        <w:rPr>
          <w:noProof/>
          <w:sz w:val="24"/>
          <w:szCs w:val="24"/>
        </w:rPr>
      </w:pPr>
      <w:r w:rsidRPr="00785AF2">
        <w:rPr>
          <w:noProof/>
          <w:sz w:val="24"/>
          <w:szCs w:val="24"/>
        </w:rPr>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7E5B6CF4" w14:textId="77777777" w:rsidR="00785AF2" w:rsidRPr="00785AF2" w:rsidRDefault="00785AF2" w:rsidP="00785AF2">
      <w:pPr>
        <w:ind w:firstLine="567"/>
        <w:jc w:val="both"/>
        <w:rPr>
          <w:bCs w:val="0"/>
          <w:sz w:val="24"/>
          <w:szCs w:val="24"/>
        </w:rPr>
      </w:pPr>
      <w:r w:rsidRPr="00785AF2">
        <w:rPr>
          <w:sz w:val="24"/>
          <w:szCs w:val="24"/>
        </w:rPr>
        <w:lastRenderedPageBreak/>
        <w:t>Ņemot vērā iepriekš</w:t>
      </w:r>
      <w:r w:rsidRPr="00785AF2">
        <w:rPr>
          <w:i/>
          <w:sz w:val="24"/>
          <w:szCs w:val="24"/>
        </w:rPr>
        <w:t xml:space="preserve"> </w:t>
      </w:r>
      <w:r w:rsidRPr="00785AF2">
        <w:rPr>
          <w:sz w:val="24"/>
          <w:szCs w:val="24"/>
        </w:rPr>
        <w:t xml:space="preserve">minēto, Sociālo, izglītības un kultūras jautājumu komitejas </w:t>
      </w:r>
      <w:r w:rsidRPr="00785AF2">
        <w:rPr>
          <w:sz w:val="24"/>
          <w:szCs w:val="24"/>
          <w:lang w:eastAsia="lv-LV"/>
        </w:rPr>
        <w:t xml:space="preserve">2023.gada 12.jūlija sēdes protokolu Nr.7 </w:t>
      </w:r>
      <w:r w:rsidRPr="00785AF2">
        <w:rPr>
          <w:sz w:val="24"/>
          <w:szCs w:val="24"/>
        </w:rPr>
        <w:t xml:space="preserve"> un, pamatojoties uz Pašvaldību likuma 4. panta pirmās daļas 9. punktu un 10. panta pirmās daļas 21. punktu, Sociālo pakalpojumu un sociālās palīdzības likuma 3. panta pirmo, otro un trešo daļu, 8. panta pirmo daļu, 18. pantu, 20. panta otro daļu</w:t>
      </w:r>
      <w:r w:rsidRPr="00785AF2">
        <w:rPr>
          <w:sz w:val="24"/>
          <w:szCs w:val="24"/>
          <w:lang w:eastAsia="lv-LV"/>
        </w:rPr>
        <w:t xml:space="preserve">, </w:t>
      </w:r>
      <w:r w:rsidRPr="00785AF2">
        <w:rPr>
          <w:sz w:val="24"/>
          <w:szCs w:val="24"/>
        </w:rPr>
        <w:t xml:space="preserve">Olaines novada domes 2011.gada 26.janvāra saistošo noteikumu Nr.4 „Sociālo pakalpojumu saņemšanas un samaksas kārtība Olaines novada pašvaldībā’’ 5., 9. un 21.punktu, </w:t>
      </w:r>
      <w:r w:rsidRPr="00785AF2">
        <w:rPr>
          <w:b/>
          <w:bCs w:val="0"/>
          <w:sz w:val="24"/>
          <w:szCs w:val="24"/>
        </w:rPr>
        <w:t>dome nolemj</w:t>
      </w:r>
      <w:r w:rsidRPr="00785AF2">
        <w:rPr>
          <w:bCs w:val="0"/>
          <w:sz w:val="24"/>
          <w:szCs w:val="24"/>
        </w:rPr>
        <w:t>:</w:t>
      </w:r>
    </w:p>
    <w:p w14:paraId="146FC32E" w14:textId="77777777" w:rsidR="00785AF2" w:rsidRPr="00785AF2" w:rsidRDefault="00785AF2" w:rsidP="00785AF2">
      <w:pPr>
        <w:ind w:firstLine="567"/>
        <w:jc w:val="both"/>
        <w:rPr>
          <w:bCs w:val="0"/>
          <w:sz w:val="24"/>
          <w:szCs w:val="24"/>
        </w:rPr>
      </w:pPr>
    </w:p>
    <w:p w14:paraId="1E9F7CFA" w14:textId="77777777" w:rsidR="00785AF2" w:rsidRPr="00785AF2" w:rsidRDefault="00785AF2" w:rsidP="00AD24F1">
      <w:pPr>
        <w:numPr>
          <w:ilvl w:val="0"/>
          <w:numId w:val="81"/>
        </w:numPr>
        <w:ind w:left="709"/>
        <w:jc w:val="both"/>
        <w:rPr>
          <w:sz w:val="24"/>
          <w:szCs w:val="24"/>
        </w:rPr>
      </w:pPr>
      <w:r w:rsidRPr="00785AF2">
        <w:rPr>
          <w:sz w:val="24"/>
          <w:szCs w:val="24"/>
        </w:rPr>
        <w:t xml:space="preserve">Uzņemt </w:t>
      </w:r>
      <w:r w:rsidRPr="00785AF2">
        <w:rPr>
          <w:bCs w:val="0"/>
          <w:sz w:val="24"/>
          <w:szCs w:val="24"/>
        </w:rPr>
        <w:t xml:space="preserve">K P </w:t>
      </w:r>
      <w:r w:rsidRPr="00785AF2">
        <w:rPr>
          <w:sz w:val="24"/>
          <w:szCs w:val="24"/>
        </w:rPr>
        <w:t>, personas kods _, ilgstošas sociālās aprūpes un sociālās rehabilitācijas pakalpojuma saņemšanai Olaines novada pašvaldības aģentūras “Olaines sociālais dienests’’ sociālās aprūpes centrā uz pastāvīgu laiku.</w:t>
      </w:r>
    </w:p>
    <w:p w14:paraId="678A3E50" w14:textId="77777777" w:rsidR="00785AF2" w:rsidRPr="00785AF2" w:rsidRDefault="00785AF2" w:rsidP="00AD24F1">
      <w:pPr>
        <w:numPr>
          <w:ilvl w:val="0"/>
          <w:numId w:val="81"/>
        </w:numPr>
        <w:ind w:left="709" w:hanging="425"/>
        <w:jc w:val="both"/>
        <w:rPr>
          <w:sz w:val="24"/>
          <w:szCs w:val="24"/>
        </w:rPr>
      </w:pPr>
      <w:r w:rsidRPr="00785AF2">
        <w:rPr>
          <w:sz w:val="24"/>
          <w:szCs w:val="24"/>
        </w:rPr>
        <w:t xml:space="preserve">Uzdot Olaines novada pašvaldības aģentūras “Olaines sociālais dienests” direktorei nodrošināt atbilstoša trīspusēja līguma noslēgšanu ar </w:t>
      </w:r>
      <w:r w:rsidRPr="00785AF2">
        <w:rPr>
          <w:bCs w:val="0"/>
          <w:sz w:val="24"/>
          <w:szCs w:val="24"/>
        </w:rPr>
        <w:t xml:space="preserve">K P </w:t>
      </w:r>
      <w:r w:rsidRPr="00785AF2">
        <w:rPr>
          <w:sz w:val="24"/>
          <w:szCs w:val="24"/>
        </w:rPr>
        <w:t>, personas kods _, un A B, personas kods _, par lēmuma 1. punktā noteiktā pakalpojuma saņemšanu.</w:t>
      </w:r>
    </w:p>
    <w:p w14:paraId="3D856572" w14:textId="77777777" w:rsidR="00785AF2" w:rsidRPr="00785AF2" w:rsidRDefault="00785AF2" w:rsidP="00AD24F1">
      <w:pPr>
        <w:numPr>
          <w:ilvl w:val="0"/>
          <w:numId w:val="81"/>
        </w:numPr>
        <w:ind w:left="709" w:right="-81" w:hanging="425"/>
        <w:jc w:val="both"/>
        <w:rPr>
          <w:sz w:val="24"/>
          <w:szCs w:val="24"/>
        </w:rPr>
      </w:pPr>
      <w:r w:rsidRPr="00785AF2">
        <w:rPr>
          <w:sz w:val="24"/>
          <w:szCs w:val="24"/>
        </w:rPr>
        <w:t>Lēmumu var pārsūdzēt Administratīvajā rajona tiesā Rīgas tiesu namā Baldones ielā 1A, Rīgā, LV-1007, viena mēneša laikā no šī lēmuma spēkā stāšanās dienas.</w:t>
      </w:r>
    </w:p>
    <w:p w14:paraId="41918CD9" w14:textId="77777777" w:rsidR="00785AF2" w:rsidRPr="00785AF2" w:rsidRDefault="00785AF2" w:rsidP="00785AF2">
      <w:pPr>
        <w:ind w:firstLine="720"/>
        <w:jc w:val="both"/>
        <w:rPr>
          <w:sz w:val="24"/>
          <w:szCs w:val="24"/>
        </w:rPr>
      </w:pPr>
    </w:p>
    <w:p w14:paraId="07D530C9" w14:textId="77777777" w:rsidR="00785AF2" w:rsidRPr="00785AF2" w:rsidRDefault="00785AF2" w:rsidP="00785AF2">
      <w:pPr>
        <w:jc w:val="both"/>
        <w:rPr>
          <w:sz w:val="20"/>
          <w:szCs w:val="20"/>
        </w:rPr>
      </w:pPr>
      <w:r w:rsidRPr="00785AF2">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18BD3B3B" w14:textId="77777777" w:rsidR="00785AF2" w:rsidRPr="00785AF2" w:rsidRDefault="00785AF2" w:rsidP="00785AF2">
      <w:pPr>
        <w:jc w:val="both"/>
        <w:rPr>
          <w:bCs w:val="0"/>
          <w:sz w:val="20"/>
          <w:szCs w:val="20"/>
          <w:lang w:eastAsia="lv-LV"/>
        </w:rPr>
      </w:pPr>
      <w:r w:rsidRPr="00785AF2">
        <w:rPr>
          <w:bCs w:val="0"/>
          <w:sz w:val="20"/>
          <w:szCs w:val="20"/>
          <w:lang w:eastAsia="lv-LV"/>
        </w:rPr>
        <w:t>Saskaņā ar Informācijas atklātības likuma 5.panta otrās daļas 4.punktu, lēmumā norādītie personas dati uzskatāmi par ierobežotas pieejamības informāciju.</w:t>
      </w:r>
    </w:p>
    <w:p w14:paraId="2E96005B" w14:textId="77777777" w:rsidR="00785AF2" w:rsidRPr="00785AF2" w:rsidRDefault="00785AF2" w:rsidP="00785AF2">
      <w:pPr>
        <w:jc w:val="both"/>
        <w:rPr>
          <w:sz w:val="24"/>
          <w:szCs w:val="24"/>
        </w:rPr>
      </w:pPr>
    </w:p>
    <w:p w14:paraId="4B986632" w14:textId="77777777" w:rsidR="00785AF2" w:rsidRPr="00785AF2" w:rsidRDefault="00785AF2" w:rsidP="00785AF2">
      <w:pPr>
        <w:jc w:val="both"/>
        <w:rPr>
          <w:sz w:val="24"/>
          <w:szCs w:val="24"/>
        </w:rPr>
      </w:pPr>
    </w:p>
    <w:p w14:paraId="30955C6A" w14:textId="77777777" w:rsidR="00785AF2" w:rsidRPr="00785AF2" w:rsidRDefault="00785AF2" w:rsidP="00785AF2">
      <w:pPr>
        <w:jc w:val="both"/>
        <w:rPr>
          <w:sz w:val="24"/>
          <w:szCs w:val="24"/>
        </w:rPr>
      </w:pPr>
      <w:r w:rsidRPr="00785AF2">
        <w:rPr>
          <w:sz w:val="24"/>
          <w:szCs w:val="24"/>
        </w:rPr>
        <w:t>Priekšsēdētājs</w:t>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r>
      <w:r w:rsidRPr="00785AF2">
        <w:rPr>
          <w:sz w:val="24"/>
          <w:szCs w:val="24"/>
        </w:rPr>
        <w:tab/>
        <w:t>A. Bergs</w:t>
      </w:r>
    </w:p>
    <w:p w14:paraId="6D071696" w14:textId="77777777" w:rsidR="00785AF2" w:rsidRPr="00785AF2" w:rsidRDefault="00785AF2" w:rsidP="00785AF2">
      <w:pPr>
        <w:jc w:val="both"/>
        <w:rPr>
          <w:sz w:val="24"/>
          <w:szCs w:val="24"/>
        </w:rPr>
      </w:pPr>
    </w:p>
    <w:p w14:paraId="43FA6EA7" w14:textId="77777777" w:rsidR="00785AF2" w:rsidRPr="00785AF2" w:rsidRDefault="00785AF2" w:rsidP="00785AF2">
      <w:pPr>
        <w:jc w:val="both"/>
        <w:rPr>
          <w:sz w:val="24"/>
          <w:szCs w:val="24"/>
        </w:rPr>
      </w:pPr>
      <w:r w:rsidRPr="00785AF2">
        <w:rPr>
          <w:sz w:val="24"/>
          <w:szCs w:val="24"/>
        </w:rPr>
        <w:t>Iesniedz Sociālo, izglītības un kultūras jautājumu komiteja</w:t>
      </w:r>
    </w:p>
    <w:p w14:paraId="7973E7BD" w14:textId="77777777" w:rsidR="00785AF2" w:rsidRPr="00785AF2" w:rsidRDefault="00785AF2" w:rsidP="00785AF2">
      <w:pPr>
        <w:contextualSpacing/>
        <w:jc w:val="both"/>
        <w:rPr>
          <w:noProof/>
          <w:sz w:val="24"/>
          <w:szCs w:val="24"/>
        </w:rPr>
      </w:pPr>
      <w:r w:rsidRPr="00785AF2">
        <w:rPr>
          <w:noProof/>
          <w:sz w:val="24"/>
          <w:szCs w:val="24"/>
        </w:rPr>
        <w:t>Sagatavoja: p/a “Olaines sociālais dienests”</w:t>
      </w:r>
    </w:p>
    <w:p w14:paraId="6E8E2D27" w14:textId="77777777" w:rsidR="00785AF2" w:rsidRPr="00785AF2" w:rsidRDefault="00785AF2" w:rsidP="00785AF2">
      <w:pPr>
        <w:contextualSpacing/>
        <w:jc w:val="both"/>
        <w:rPr>
          <w:noProof/>
          <w:sz w:val="24"/>
          <w:szCs w:val="24"/>
        </w:rPr>
      </w:pPr>
      <w:r w:rsidRPr="00785AF2">
        <w:rPr>
          <w:noProof/>
          <w:sz w:val="24"/>
          <w:szCs w:val="24"/>
        </w:rPr>
        <w:t>Direktore</w:t>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r>
      <w:r w:rsidRPr="00785AF2">
        <w:rPr>
          <w:noProof/>
          <w:sz w:val="24"/>
          <w:szCs w:val="24"/>
        </w:rPr>
        <w:tab/>
        <w:t>A. Liepiņa</w:t>
      </w:r>
    </w:p>
    <w:p w14:paraId="5F6715CC" w14:textId="77777777" w:rsidR="00785AF2" w:rsidRPr="00785AF2" w:rsidRDefault="00785AF2" w:rsidP="00785AF2">
      <w:pPr>
        <w:jc w:val="both"/>
        <w:rPr>
          <w:sz w:val="24"/>
          <w:szCs w:val="24"/>
        </w:rPr>
      </w:pPr>
    </w:p>
    <w:p w14:paraId="10BC0ADB" w14:textId="77777777" w:rsidR="00785AF2" w:rsidRPr="00785AF2" w:rsidRDefault="00785AF2" w:rsidP="00785AF2">
      <w:pPr>
        <w:jc w:val="both"/>
        <w:rPr>
          <w:sz w:val="24"/>
          <w:szCs w:val="24"/>
        </w:rPr>
      </w:pPr>
      <w:r w:rsidRPr="00785AF2">
        <w:rPr>
          <w:sz w:val="24"/>
          <w:szCs w:val="24"/>
        </w:rPr>
        <w:t>Lēmumu izsniegt:</w:t>
      </w:r>
    </w:p>
    <w:p w14:paraId="18F91B93" w14:textId="77777777" w:rsidR="00785AF2" w:rsidRPr="00785AF2" w:rsidRDefault="00785AF2" w:rsidP="00785AF2">
      <w:pPr>
        <w:jc w:val="both"/>
        <w:rPr>
          <w:sz w:val="24"/>
          <w:szCs w:val="24"/>
        </w:rPr>
      </w:pPr>
      <w:r w:rsidRPr="00785AF2">
        <w:rPr>
          <w:sz w:val="24"/>
          <w:szCs w:val="24"/>
        </w:rPr>
        <w:t>p/a “Olaines sociālais dienests’’</w:t>
      </w:r>
    </w:p>
    <w:p w14:paraId="27A389BB" w14:textId="77777777" w:rsidR="00785AF2" w:rsidRPr="00785AF2" w:rsidRDefault="00785AF2" w:rsidP="00785AF2">
      <w:pPr>
        <w:jc w:val="both"/>
        <w:rPr>
          <w:sz w:val="24"/>
          <w:szCs w:val="24"/>
        </w:rPr>
      </w:pPr>
      <w:r w:rsidRPr="00785AF2">
        <w:rPr>
          <w:sz w:val="24"/>
          <w:szCs w:val="24"/>
        </w:rPr>
        <w:t xml:space="preserve">K P </w:t>
      </w:r>
    </w:p>
    <w:p w14:paraId="47E78EAB" w14:textId="77777777" w:rsidR="00785AF2" w:rsidRPr="00785AF2" w:rsidRDefault="00785AF2" w:rsidP="00785AF2">
      <w:pPr>
        <w:jc w:val="both"/>
        <w:rPr>
          <w:bCs w:val="0"/>
          <w:sz w:val="22"/>
          <w:szCs w:val="22"/>
        </w:rPr>
      </w:pPr>
      <w:r w:rsidRPr="00785AF2">
        <w:rPr>
          <w:bCs w:val="0"/>
          <w:sz w:val="24"/>
          <w:szCs w:val="24"/>
        </w:rPr>
        <w:t>A B</w:t>
      </w:r>
    </w:p>
    <w:p w14:paraId="454A66F8" w14:textId="0A44B9E1" w:rsidR="00AD24F1" w:rsidRDefault="00AD24F1">
      <w:pPr>
        <w:spacing w:after="160" w:line="259" w:lineRule="auto"/>
        <w:rPr>
          <w:b/>
          <w:bCs w:val="0"/>
          <w:sz w:val="20"/>
          <w:szCs w:val="20"/>
          <w:lang w:eastAsia="lv-LV"/>
        </w:rPr>
      </w:pPr>
      <w:r>
        <w:rPr>
          <w:b/>
          <w:bCs w:val="0"/>
          <w:sz w:val="20"/>
          <w:szCs w:val="20"/>
          <w:lang w:eastAsia="lv-LV"/>
        </w:rPr>
        <w:br w:type="page"/>
      </w:r>
    </w:p>
    <w:p w14:paraId="4F3B78EA" w14:textId="77777777" w:rsidR="00AD24F1" w:rsidRPr="00AD24F1" w:rsidRDefault="00AD24F1" w:rsidP="00AD24F1">
      <w:pPr>
        <w:ind w:firstLine="748"/>
        <w:jc w:val="center"/>
        <w:rPr>
          <w:b/>
          <w:sz w:val="24"/>
          <w:szCs w:val="24"/>
        </w:rPr>
      </w:pPr>
    </w:p>
    <w:p w14:paraId="379A9A13" w14:textId="77777777" w:rsidR="00AD24F1" w:rsidRPr="00AD24F1" w:rsidRDefault="00AD24F1" w:rsidP="00AD24F1">
      <w:pPr>
        <w:ind w:firstLine="748"/>
        <w:jc w:val="center"/>
        <w:rPr>
          <w:b/>
          <w:sz w:val="24"/>
          <w:szCs w:val="24"/>
        </w:rPr>
      </w:pPr>
    </w:p>
    <w:p w14:paraId="4115A86A" w14:textId="77777777" w:rsidR="00AD24F1" w:rsidRPr="00AD24F1" w:rsidRDefault="00AD24F1" w:rsidP="00AD24F1">
      <w:pPr>
        <w:ind w:right="-2"/>
        <w:jc w:val="center"/>
        <w:rPr>
          <w:bCs w:val="0"/>
          <w:sz w:val="24"/>
          <w:szCs w:val="24"/>
        </w:rPr>
      </w:pPr>
      <w:r w:rsidRPr="00AD24F1">
        <w:rPr>
          <w:bCs w:val="0"/>
          <w:sz w:val="24"/>
          <w:szCs w:val="24"/>
        </w:rPr>
        <w:t>Lēmuma projekts</w:t>
      </w:r>
    </w:p>
    <w:p w14:paraId="76EAB85B" w14:textId="77777777" w:rsidR="00AD24F1" w:rsidRPr="00AD24F1" w:rsidRDefault="00AD24F1" w:rsidP="00AD24F1">
      <w:pPr>
        <w:ind w:right="-2"/>
        <w:jc w:val="center"/>
        <w:rPr>
          <w:bCs w:val="0"/>
          <w:sz w:val="24"/>
          <w:szCs w:val="24"/>
        </w:rPr>
      </w:pPr>
      <w:r w:rsidRPr="00AD24F1">
        <w:rPr>
          <w:bCs w:val="0"/>
          <w:sz w:val="24"/>
          <w:szCs w:val="24"/>
        </w:rPr>
        <w:t>Olainē</w:t>
      </w:r>
    </w:p>
    <w:p w14:paraId="25AF70B3" w14:textId="77777777" w:rsidR="00AD24F1" w:rsidRPr="00AD24F1" w:rsidRDefault="00AD24F1" w:rsidP="00AD24F1">
      <w:pPr>
        <w:ind w:right="-2"/>
        <w:jc w:val="both"/>
        <w:rPr>
          <w:bCs w:val="0"/>
          <w:sz w:val="24"/>
          <w:szCs w:val="24"/>
        </w:rPr>
      </w:pPr>
      <w:r w:rsidRPr="00AD24F1">
        <w:rPr>
          <w:bCs w:val="0"/>
          <w:sz w:val="24"/>
          <w:szCs w:val="24"/>
        </w:rPr>
        <w:t xml:space="preserve">2023.gada 26.jūlijā </w:t>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r>
      <w:r w:rsidRPr="00AD24F1">
        <w:rPr>
          <w:bCs w:val="0"/>
          <w:sz w:val="24"/>
          <w:szCs w:val="24"/>
        </w:rPr>
        <w:tab/>
        <w:t>Nr.8</w:t>
      </w:r>
    </w:p>
    <w:p w14:paraId="56833D65" w14:textId="77777777" w:rsidR="00AD24F1" w:rsidRPr="00AD24F1" w:rsidRDefault="00AD24F1" w:rsidP="00AD24F1">
      <w:pPr>
        <w:ind w:right="-2"/>
        <w:jc w:val="both"/>
        <w:rPr>
          <w:b/>
          <w:sz w:val="24"/>
          <w:szCs w:val="24"/>
        </w:rPr>
      </w:pPr>
    </w:p>
    <w:p w14:paraId="03D738A4" w14:textId="77777777" w:rsidR="00AD24F1" w:rsidRPr="00AD24F1" w:rsidRDefault="00AD24F1" w:rsidP="00AD24F1">
      <w:pPr>
        <w:jc w:val="both"/>
        <w:rPr>
          <w:sz w:val="24"/>
          <w:szCs w:val="24"/>
        </w:rPr>
      </w:pPr>
    </w:p>
    <w:p w14:paraId="72A4A319" w14:textId="77777777" w:rsidR="00AD24F1" w:rsidRPr="00AD24F1" w:rsidRDefault="00AD24F1" w:rsidP="00AD24F1">
      <w:pPr>
        <w:jc w:val="both"/>
        <w:rPr>
          <w:b/>
          <w:sz w:val="24"/>
          <w:szCs w:val="24"/>
        </w:rPr>
      </w:pPr>
      <w:r w:rsidRPr="00AD24F1">
        <w:rPr>
          <w:b/>
          <w:sz w:val="24"/>
          <w:szCs w:val="24"/>
        </w:rPr>
        <w:t>Par R B  uzņemšanu Olaines novada pašvaldības aģentūras “Olaines sociālais dienests’’ sociālās aprūpes centrā</w:t>
      </w:r>
    </w:p>
    <w:p w14:paraId="3111E6C7" w14:textId="77777777" w:rsidR="00AD24F1" w:rsidRPr="00AD24F1" w:rsidRDefault="00AD24F1" w:rsidP="00AD24F1">
      <w:pPr>
        <w:ind w:right="42"/>
        <w:jc w:val="both"/>
        <w:rPr>
          <w:sz w:val="24"/>
          <w:szCs w:val="24"/>
        </w:rPr>
      </w:pPr>
      <w:r w:rsidRPr="00AD24F1">
        <w:rPr>
          <w:sz w:val="24"/>
          <w:szCs w:val="24"/>
        </w:rPr>
        <w:tab/>
      </w:r>
    </w:p>
    <w:p w14:paraId="16CF1AF7" w14:textId="77777777" w:rsidR="00AD24F1" w:rsidRPr="00AD24F1" w:rsidRDefault="00AD24F1" w:rsidP="00AD24F1">
      <w:pPr>
        <w:ind w:right="42" w:firstLine="567"/>
        <w:jc w:val="both"/>
        <w:rPr>
          <w:sz w:val="24"/>
          <w:szCs w:val="24"/>
        </w:rPr>
      </w:pPr>
      <w:r w:rsidRPr="00AD24F1">
        <w:rPr>
          <w:sz w:val="24"/>
          <w:szCs w:val="24"/>
        </w:rPr>
        <w:t xml:space="preserve">Izskatot </w:t>
      </w:r>
      <w:bookmarkStart w:id="181" w:name="_Hlk139489696"/>
      <w:r w:rsidRPr="00AD24F1">
        <w:rPr>
          <w:sz w:val="24"/>
          <w:szCs w:val="24"/>
        </w:rPr>
        <w:t>Olaines novada pašvaldības aģentūras “Olaines sociālais dienests”</w:t>
      </w:r>
      <w:bookmarkEnd w:id="181"/>
      <w:r w:rsidRPr="00AD24F1">
        <w:rPr>
          <w:sz w:val="24"/>
          <w:szCs w:val="24"/>
        </w:rPr>
        <w:t xml:space="preserve"> 2023.gada 27.jūnija uzziņu Nr.OSD/1-07/23/597-ND “Par </w:t>
      </w:r>
      <w:r w:rsidRPr="00AD24F1">
        <w:rPr>
          <w:bCs w:val="0"/>
          <w:sz w:val="24"/>
          <w:szCs w:val="24"/>
        </w:rPr>
        <w:t>R B ”, konstatēts</w:t>
      </w:r>
      <w:r w:rsidRPr="00AD24F1">
        <w:rPr>
          <w:sz w:val="24"/>
          <w:szCs w:val="24"/>
        </w:rPr>
        <w:t>:</w:t>
      </w:r>
    </w:p>
    <w:p w14:paraId="224A31D3" w14:textId="77777777" w:rsidR="00AD24F1" w:rsidRPr="00AD24F1" w:rsidRDefault="00AD24F1" w:rsidP="00AD24F1">
      <w:pPr>
        <w:jc w:val="both"/>
        <w:rPr>
          <w:bCs w:val="0"/>
          <w:sz w:val="24"/>
          <w:szCs w:val="24"/>
        </w:rPr>
      </w:pPr>
    </w:p>
    <w:p w14:paraId="1366390E" w14:textId="77777777" w:rsidR="00AD24F1" w:rsidRPr="00AD24F1" w:rsidRDefault="00AD24F1" w:rsidP="00AD24F1">
      <w:pPr>
        <w:ind w:firstLine="720"/>
        <w:jc w:val="both"/>
        <w:rPr>
          <w:bCs w:val="0"/>
          <w:sz w:val="24"/>
          <w:szCs w:val="24"/>
          <w:lang w:eastAsia="lv-LV"/>
        </w:rPr>
      </w:pPr>
      <w:r w:rsidRPr="00AD24F1">
        <w:rPr>
          <w:sz w:val="24"/>
          <w:szCs w:val="24"/>
        </w:rPr>
        <w:t xml:space="preserve">2023.gada 21.februārī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1239 par </w:t>
      </w:r>
      <w:r w:rsidRPr="00AD24F1">
        <w:rPr>
          <w:bCs w:val="0"/>
          <w:sz w:val="24"/>
          <w:szCs w:val="24"/>
        </w:rPr>
        <w:t xml:space="preserve">R B </w:t>
      </w:r>
      <w:r w:rsidRPr="00AD24F1">
        <w:rPr>
          <w:sz w:val="24"/>
          <w:szCs w:val="24"/>
        </w:rPr>
        <w:t>, personas kods _ , deklarētā dzīvesvieta _, uzņemšanu rindā ilgstošas sociālās aprūpes un sociālās rehabilitācijas pakalpojuma saņemšanai Olaines novada pašvaldības aģentūras “Olaines sociālais dienests” sociālās aprūpes centrā (rindas reģistra Nr. 2023-10/S). 2023.gada 19.jūnijā R B  un viņas likumiskais apgādnieks dēls J Č, personas kods _, deklarētā dzīvesvieta _, tika informēti, ka R B  ir pienākusi ilgstošas sociālās aprūpes un sociālās rehabilitācijas pakalpojuma saņemšanas rinda. Pirms R B  rindā esošās personas ar rakstisku iesniegumu lūgušas uz nenoteiktu laiku atlikt uzņemšanu Olaines novada pašvaldības aģentūras ’’Olaines sociālais dienests’’ sociālās aprūpes centrā.</w:t>
      </w:r>
    </w:p>
    <w:p w14:paraId="53A799EA" w14:textId="77777777" w:rsidR="00AD24F1" w:rsidRPr="00AD24F1" w:rsidRDefault="00AD24F1" w:rsidP="00AD24F1">
      <w:pPr>
        <w:ind w:firstLine="720"/>
        <w:jc w:val="both"/>
        <w:rPr>
          <w:sz w:val="24"/>
          <w:szCs w:val="24"/>
        </w:rPr>
      </w:pPr>
      <w:r w:rsidRPr="00AD24F1">
        <w:rPr>
          <w:sz w:val="24"/>
          <w:szCs w:val="24"/>
        </w:rPr>
        <w:t>Olaines novada pašvaldības aģentūrā “Olaines sociālais dienests”</w:t>
      </w:r>
      <w:r w:rsidRPr="00AD24F1">
        <w:rPr>
          <w:bCs w:val="0"/>
          <w:sz w:val="24"/>
          <w:szCs w:val="24"/>
        </w:rPr>
        <w:t xml:space="preserve"> iesniegti sekojoši dokumenti: R B  iesniegums, </w:t>
      </w:r>
      <w:r w:rsidRPr="00AD24F1">
        <w:rPr>
          <w:sz w:val="24"/>
          <w:szCs w:val="24"/>
        </w:rPr>
        <w:t xml:space="preserve">J Č </w:t>
      </w:r>
      <w:r w:rsidRPr="00AD24F1">
        <w:rPr>
          <w:bCs w:val="0"/>
          <w:sz w:val="24"/>
          <w:szCs w:val="24"/>
        </w:rPr>
        <w:t xml:space="preserve">iesniegums, izraksts no ambulatorā pacienta medicīniskās kartes par  R B  veselības stāvokli un kontrindikāciju neesamību ilgstošas sociālās aprūpes un sociālās rehabilitācijas pakalpojuma saņemšanai. </w:t>
      </w:r>
    </w:p>
    <w:p w14:paraId="5FC878F4" w14:textId="77777777" w:rsidR="00AD24F1" w:rsidRPr="00AD24F1" w:rsidRDefault="00AD24F1" w:rsidP="00AD24F1">
      <w:pPr>
        <w:ind w:firstLine="720"/>
        <w:jc w:val="both"/>
        <w:rPr>
          <w:bCs w:val="0"/>
          <w:sz w:val="24"/>
          <w:szCs w:val="24"/>
        </w:rPr>
      </w:pPr>
      <w:r w:rsidRPr="00AD24F1">
        <w:rPr>
          <w:bCs w:val="0"/>
          <w:sz w:val="24"/>
          <w:szCs w:val="24"/>
        </w:rPr>
        <w:t>Saņemto dokumentu izvērtēšanas rezultātā konstatēts, ka tie atbilst Ministru kabineta 2019.gada 2.aprīļa noteikumu Nr.</w:t>
      </w:r>
      <w:r w:rsidRPr="00AD24F1">
        <w:rPr>
          <w:sz w:val="24"/>
          <w:szCs w:val="24"/>
        </w:rPr>
        <w:t xml:space="preserve"> 138 “Noteikumi par sociālo pakalpojumu saņemšanu” 10. punktā noteiktajām prasībām.</w:t>
      </w:r>
    </w:p>
    <w:p w14:paraId="28D50567" w14:textId="77777777" w:rsidR="00AD24F1" w:rsidRPr="00AD24F1" w:rsidRDefault="00AD24F1" w:rsidP="00AD24F1">
      <w:pPr>
        <w:ind w:firstLine="720"/>
        <w:jc w:val="both"/>
        <w:rPr>
          <w:sz w:val="24"/>
          <w:szCs w:val="24"/>
        </w:rPr>
      </w:pPr>
      <w:r w:rsidRPr="00AD24F1">
        <w:rPr>
          <w:sz w:val="24"/>
          <w:szCs w:val="24"/>
        </w:rPr>
        <w:t xml:space="preserve">Pamatojoties uz </w:t>
      </w:r>
      <w:r w:rsidRPr="00AD24F1">
        <w:rPr>
          <w:bCs w:val="0"/>
          <w:sz w:val="24"/>
          <w:szCs w:val="24"/>
        </w:rPr>
        <w:t>Ministru kabineta 2019.gada 2.aprīļa noteikumu Nr.</w:t>
      </w:r>
      <w:r w:rsidRPr="00AD24F1">
        <w:rPr>
          <w:sz w:val="24"/>
          <w:szCs w:val="24"/>
        </w:rPr>
        <w:t xml:space="preserve"> 138 “Noteikumi par sociālo pakalpojumu  saņemšanu” 11. punktu, izvērtējot R B  sociālo un materiālo situāciju, konstatēts, ka persona ir nestrādājoša pensionāre ar apgādniekiem (dēls J Č, dēls A Č, personas kods _, deklarētā dzīvesvieta _), saņem vecuma pensiju un piemaksu pie pensijas 429,94 euro mēnesī, valsts sociālo pabalstu ČAES avārijas seku likvidēšanas dalībnieka ģimenei 109,00 euro mēnesī. R B  nepieder nekustamie īpašumi, ir aktuāls naudas uzkrājumu konts kredītiestādē. R B  deklarējusi dzīvesvietu un faktiski dzīvo M Č, personas kods _, piederošā īpašumā (Rīgas pilsētas tiesa, Olaines pilsētas zemesgrāmatas nodalījums Nr. 73 13. Kadastra numurs 8009 900 4194).  </w:t>
      </w:r>
    </w:p>
    <w:p w14:paraId="0F3D1551" w14:textId="77777777" w:rsidR="00AD24F1" w:rsidRPr="00AD24F1" w:rsidRDefault="00AD24F1" w:rsidP="00AD24F1">
      <w:pPr>
        <w:ind w:firstLine="720"/>
        <w:jc w:val="both"/>
        <w:rPr>
          <w:sz w:val="24"/>
          <w:szCs w:val="24"/>
        </w:rPr>
      </w:pPr>
      <w:r w:rsidRPr="00AD24F1">
        <w:rPr>
          <w:sz w:val="24"/>
          <w:szCs w:val="24"/>
        </w:rPr>
        <w:t xml:space="preserve">Saskaņā ar Sociālo pakalpojumu un sociālās palīdzības likuma 20.panta otro, trešo un ceturto daļu, izvērtējot personas vajadzības un nosakot aprūpes līmeni, </w:t>
      </w:r>
      <w:r w:rsidRPr="00AD24F1">
        <w:rPr>
          <w:bCs w:val="0"/>
          <w:sz w:val="24"/>
          <w:szCs w:val="24"/>
        </w:rPr>
        <w:t xml:space="preserve">aizpildīts Ministru kabineta 2019.gada 2.aprīļa noteikumu </w:t>
      </w:r>
      <w:r w:rsidRPr="00AD24F1">
        <w:rPr>
          <w:sz w:val="24"/>
          <w:szCs w:val="24"/>
        </w:rPr>
        <w:t>Nr. 138 “Noteikumi par sociālo pakalpojumu saņemšanu” 2.pielikums “Novērtēšanas karte (protokols) un fizisko un garīgo spēju izvērtēšanas un aprūpes līmeņa noteikšanas kritēriji klientam ar funkcionāliem traucējumiem”, R B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R B  indicēta ilgstoša sociālā aprūpe un sociālā rehabilitācija vispārēja tipa institūcijā.</w:t>
      </w:r>
    </w:p>
    <w:p w14:paraId="3567702F" w14:textId="77777777" w:rsidR="00AD24F1" w:rsidRPr="00AD24F1" w:rsidRDefault="00AD24F1" w:rsidP="00AD24F1">
      <w:pPr>
        <w:ind w:firstLine="720"/>
        <w:jc w:val="both"/>
        <w:rPr>
          <w:sz w:val="24"/>
          <w:szCs w:val="24"/>
        </w:rPr>
      </w:pPr>
      <w:r w:rsidRPr="00AD24F1">
        <w:rPr>
          <w:sz w:val="24"/>
          <w:szCs w:val="24"/>
        </w:rPr>
        <w:lastRenderedPageBreak/>
        <w:t xml:space="preserve">2023.gada jūnijā Olaines novada pašvaldības aģentūras ’’Olaines sociālais dienests’’ darbinieki atkārtoti izvērtēja </w:t>
      </w:r>
      <w:r w:rsidRPr="00AD24F1">
        <w:rPr>
          <w:bCs w:val="0"/>
          <w:sz w:val="24"/>
          <w:szCs w:val="24"/>
        </w:rPr>
        <w:t xml:space="preserve">R B </w:t>
      </w:r>
      <w:r w:rsidRPr="00AD24F1">
        <w:rPr>
          <w:b/>
          <w:sz w:val="24"/>
          <w:szCs w:val="24"/>
        </w:rPr>
        <w:t xml:space="preserve"> </w:t>
      </w:r>
      <w:r w:rsidRPr="00AD24F1">
        <w:rPr>
          <w:sz w:val="24"/>
          <w:szCs w:val="24"/>
        </w:rPr>
        <w:t xml:space="preserve">atbilstību ilgstošas sociālās aprūpes un sociālās rehabilitācijas pakalpojuma saņemšanai, kā arī personas un apgādnieku materiālo situāciju. Saskaņā ar Olaines novada domes 2011.gada 26.janvāra saistošo noteikumu Nr. 4 „Sociālo pakalpojumu saņemšanas un samaksas kārtība Olaines novada pašvaldībā’’ 5., 7., 9. un 21. punktu, </w:t>
      </w:r>
      <w:r w:rsidRPr="00AD24F1">
        <w:rPr>
          <w:bCs w:val="0"/>
          <w:sz w:val="24"/>
          <w:szCs w:val="24"/>
        </w:rPr>
        <w:t xml:space="preserve">R B  </w:t>
      </w:r>
      <w:r w:rsidRPr="00AD24F1">
        <w:rPr>
          <w:sz w:val="24"/>
          <w:szCs w:val="24"/>
        </w:rPr>
        <w:t xml:space="preserve">ir tiesības saņemt ilgstošas sociālās aprūpes un sociālās rehabilitācijas pakalpojumu Olaines novada pašvaldības aģentūras “Olaines sociālais dienests” sociālās aprūpes centrā. </w:t>
      </w:r>
    </w:p>
    <w:p w14:paraId="5C4797E9" w14:textId="77777777" w:rsidR="00AD24F1" w:rsidRPr="00AD24F1" w:rsidRDefault="00AD24F1" w:rsidP="00AD24F1">
      <w:pPr>
        <w:ind w:firstLine="720"/>
        <w:jc w:val="both"/>
        <w:rPr>
          <w:sz w:val="24"/>
          <w:szCs w:val="24"/>
        </w:rPr>
      </w:pPr>
      <w:r w:rsidRPr="00AD24F1">
        <w:rPr>
          <w:sz w:val="24"/>
          <w:szCs w:val="24"/>
        </w:rPr>
        <w:t>Saskaņā ar:</w:t>
      </w:r>
    </w:p>
    <w:p w14:paraId="419BA182" w14:textId="77777777" w:rsidR="00AD24F1" w:rsidRPr="00AD24F1" w:rsidRDefault="00AD24F1" w:rsidP="00AD24F1">
      <w:pPr>
        <w:ind w:firstLine="720"/>
        <w:jc w:val="both"/>
        <w:rPr>
          <w:bCs w:val="0"/>
          <w:sz w:val="24"/>
          <w:szCs w:val="24"/>
        </w:rPr>
      </w:pPr>
      <w:r w:rsidRPr="00AD24F1">
        <w:rPr>
          <w:sz w:val="24"/>
          <w:szCs w:val="24"/>
        </w:rPr>
        <w:t>Pašvaldību likuma:</w:t>
      </w:r>
    </w:p>
    <w:p w14:paraId="0A8FC63B" w14:textId="77777777" w:rsidR="00AD24F1" w:rsidRPr="00AD24F1" w:rsidRDefault="00AD24F1" w:rsidP="00AD24F1">
      <w:pPr>
        <w:ind w:firstLine="567"/>
        <w:jc w:val="both"/>
        <w:rPr>
          <w:bCs w:val="0"/>
          <w:sz w:val="24"/>
          <w:szCs w:val="24"/>
          <w:lang w:eastAsia="lv-LV"/>
        </w:rPr>
      </w:pPr>
      <w:r w:rsidRPr="00AD24F1">
        <w:rPr>
          <w:sz w:val="24"/>
          <w:szCs w:val="24"/>
          <w:lang w:eastAsia="lv-LV"/>
        </w:rPr>
        <w:t xml:space="preserve">4. panta pirmās daļas 9. punktu, </w:t>
      </w:r>
      <w:r w:rsidRPr="00AD24F1">
        <w:rPr>
          <w:bCs w:val="0"/>
          <w:sz w:val="24"/>
          <w:szCs w:val="24"/>
          <w:lang w:eastAsia="lv-LV"/>
        </w:rPr>
        <w:t>pašvaldībai ir pienākums nodrošināt iedzīvotājiem atbalstu sociālo problēmu risināšanā kā arī iespēju saņemt sociālo palīdzību un sociālos pakalpojumus;</w:t>
      </w:r>
    </w:p>
    <w:p w14:paraId="48B47C48" w14:textId="77777777" w:rsidR="00AD24F1" w:rsidRPr="00AD24F1" w:rsidRDefault="00AD24F1" w:rsidP="00AD24F1">
      <w:pPr>
        <w:ind w:firstLine="567"/>
        <w:jc w:val="both"/>
        <w:rPr>
          <w:bCs w:val="0"/>
          <w:sz w:val="24"/>
          <w:szCs w:val="24"/>
          <w:lang w:eastAsia="lv-LV"/>
        </w:rPr>
      </w:pPr>
      <w:r w:rsidRPr="00AD24F1">
        <w:rPr>
          <w:sz w:val="24"/>
          <w:szCs w:val="24"/>
          <w:lang w:eastAsia="lv-LV"/>
        </w:rPr>
        <w:t>10. panta</w:t>
      </w:r>
      <w:r w:rsidRPr="00AD24F1">
        <w:rPr>
          <w:b/>
          <w:sz w:val="24"/>
          <w:szCs w:val="24"/>
          <w:lang w:eastAsia="lv-LV"/>
        </w:rPr>
        <w:t xml:space="preserve"> </w:t>
      </w:r>
      <w:r w:rsidRPr="00AD24F1">
        <w:rPr>
          <w:sz w:val="24"/>
          <w:szCs w:val="24"/>
          <w:lang w:eastAsia="lv-LV"/>
        </w:rPr>
        <w:t>pirmās daļas</w:t>
      </w:r>
      <w:r w:rsidRPr="00AD24F1">
        <w:rPr>
          <w:b/>
          <w:sz w:val="24"/>
          <w:szCs w:val="24"/>
          <w:lang w:eastAsia="lv-LV"/>
        </w:rPr>
        <w:t xml:space="preserve"> </w:t>
      </w:r>
      <w:r w:rsidRPr="00AD24F1">
        <w:rPr>
          <w:bCs w:val="0"/>
          <w:sz w:val="24"/>
          <w:szCs w:val="24"/>
          <w:lang w:eastAsia="lv-LV"/>
        </w:rPr>
        <w:t>21. punktu, Dome ir tiesīga izlemt ikvienu pašvaldības kompetences jautājumu. Tikai domes kompetencē ir pieņemt lēmumus citos ārējos normatīvajos aktos  paredzētajos gadījumos.</w:t>
      </w:r>
    </w:p>
    <w:p w14:paraId="4F10AE7F" w14:textId="77777777" w:rsidR="00AD24F1" w:rsidRPr="00AD24F1" w:rsidRDefault="00AD24F1" w:rsidP="00AD24F1">
      <w:pPr>
        <w:ind w:firstLine="567"/>
        <w:jc w:val="both"/>
        <w:rPr>
          <w:bCs w:val="0"/>
          <w:sz w:val="24"/>
          <w:szCs w:val="24"/>
          <w:lang w:eastAsia="lv-LV"/>
        </w:rPr>
      </w:pPr>
      <w:r w:rsidRPr="00AD24F1">
        <w:rPr>
          <w:bCs w:val="0"/>
          <w:sz w:val="24"/>
          <w:szCs w:val="24"/>
          <w:lang w:eastAsia="lv-LV"/>
        </w:rPr>
        <w:t>Sociālo pakalpojumu un sociālās palīdzības likuma:</w:t>
      </w:r>
    </w:p>
    <w:p w14:paraId="4E031DE5" w14:textId="77777777" w:rsidR="00AD24F1" w:rsidRPr="00AD24F1" w:rsidRDefault="00AD24F1" w:rsidP="00AD24F1">
      <w:pPr>
        <w:ind w:firstLine="567"/>
        <w:jc w:val="both"/>
        <w:rPr>
          <w:bCs w:val="0"/>
          <w:sz w:val="24"/>
          <w:szCs w:val="24"/>
          <w:lang w:eastAsia="lv-LV"/>
        </w:rPr>
      </w:pPr>
      <w:r w:rsidRPr="00AD24F1">
        <w:rPr>
          <w:bCs w:val="0"/>
          <w:sz w:val="24"/>
          <w:szCs w:val="24"/>
          <w:lang w:eastAsia="lv-LV"/>
        </w:rPr>
        <w:t>3. panta:</w:t>
      </w:r>
    </w:p>
    <w:p w14:paraId="689EB946" w14:textId="77777777" w:rsidR="00AD24F1" w:rsidRPr="00AD24F1" w:rsidRDefault="00AD24F1" w:rsidP="00AD24F1">
      <w:pPr>
        <w:ind w:firstLine="300"/>
        <w:jc w:val="both"/>
        <w:rPr>
          <w:bCs w:val="0"/>
          <w:sz w:val="24"/>
          <w:szCs w:val="24"/>
          <w:lang w:eastAsia="lv-LV"/>
        </w:rPr>
      </w:pPr>
      <w:r w:rsidRPr="00AD24F1">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2C369F87" w14:textId="77777777" w:rsidR="00AD24F1" w:rsidRPr="00AD24F1" w:rsidRDefault="00AD24F1" w:rsidP="00AD24F1">
      <w:pPr>
        <w:ind w:firstLine="300"/>
        <w:jc w:val="both"/>
        <w:rPr>
          <w:bCs w:val="0"/>
          <w:sz w:val="24"/>
          <w:szCs w:val="24"/>
          <w:lang w:eastAsia="lv-LV"/>
        </w:rPr>
      </w:pPr>
      <w:r w:rsidRPr="00AD24F1">
        <w:rPr>
          <w:bCs w:val="0"/>
          <w:sz w:val="24"/>
          <w:szCs w:val="24"/>
          <w:lang w:eastAsia="lv-LV"/>
        </w:rPr>
        <w:t>otro daļu, sociālo pakalpojumu un sociālās palīdzības saņemšanas kārtību nosaka ministru kabinets un pašvaldības domes;</w:t>
      </w:r>
    </w:p>
    <w:p w14:paraId="4692C380" w14:textId="77777777" w:rsidR="00AD24F1" w:rsidRPr="00AD24F1" w:rsidRDefault="00AD24F1" w:rsidP="00AD24F1">
      <w:pPr>
        <w:ind w:firstLine="300"/>
        <w:jc w:val="both"/>
        <w:rPr>
          <w:bCs w:val="0"/>
          <w:sz w:val="24"/>
          <w:szCs w:val="24"/>
          <w:lang w:eastAsia="lv-LV"/>
        </w:rPr>
      </w:pPr>
      <w:r w:rsidRPr="00AD24F1">
        <w:rPr>
          <w:bCs w:val="0"/>
          <w:sz w:val="24"/>
          <w:szCs w:val="24"/>
          <w:lang w:eastAsia="lv-LV"/>
        </w:rPr>
        <w:t>trešo daļu, kārtību, kādā saņemami pašvaldību sniegtie sociālie pakalpojumi, nosaka pašvaldību saistošajos noteikumos;</w:t>
      </w:r>
    </w:p>
    <w:p w14:paraId="0762EDF4" w14:textId="77777777" w:rsidR="00AD24F1" w:rsidRPr="00AD24F1" w:rsidRDefault="00AD24F1" w:rsidP="00AD24F1">
      <w:pPr>
        <w:ind w:right="42" w:firstLine="567"/>
        <w:jc w:val="both"/>
        <w:rPr>
          <w:bCs w:val="0"/>
          <w:sz w:val="24"/>
          <w:szCs w:val="24"/>
        </w:rPr>
      </w:pPr>
      <w:r w:rsidRPr="00AD24F1">
        <w:rPr>
          <w:bCs w:val="0"/>
          <w:sz w:val="24"/>
          <w:szCs w:val="24"/>
        </w:rPr>
        <w:t>8. panta pirmo daļu, k</w:t>
      </w:r>
      <w:r w:rsidRPr="00AD24F1">
        <w:rPr>
          <w:sz w:val="24"/>
          <w:szCs w:val="24"/>
        </w:rPr>
        <w:t xml:space="preserve">lienta vai viņa apgādnieka pienākums ir samaksāt par saņemtajiem sociālās aprūpes un sociālās rehabilitācijas pakalpojumiem, ja šajā likumā nav noteikts citādi; </w:t>
      </w:r>
    </w:p>
    <w:p w14:paraId="794F650E" w14:textId="77777777" w:rsidR="00AD24F1" w:rsidRPr="00AD24F1" w:rsidRDefault="00AD24F1" w:rsidP="00AD24F1">
      <w:pPr>
        <w:ind w:right="42" w:firstLine="567"/>
        <w:jc w:val="both"/>
        <w:rPr>
          <w:sz w:val="24"/>
          <w:szCs w:val="24"/>
        </w:rPr>
      </w:pPr>
      <w:r w:rsidRPr="00AD24F1">
        <w:rPr>
          <w:sz w:val="24"/>
          <w:szCs w:val="24"/>
        </w:rPr>
        <w:t>18. pantu, sociālās aprūpes pakalpojumu sniegšanas mērķis ir nodrošināt dzīves kvalitātes nepazemināšanos personai, kura vecuma vai funkcionālo traucējumu dēļ to nevar nodrošināt pati saviem spēkiem;</w:t>
      </w:r>
    </w:p>
    <w:p w14:paraId="75E4CBDC" w14:textId="77777777" w:rsidR="00AD24F1" w:rsidRPr="00AD24F1" w:rsidRDefault="00AD24F1" w:rsidP="00AD24F1">
      <w:pPr>
        <w:ind w:firstLine="567"/>
        <w:jc w:val="both"/>
        <w:rPr>
          <w:bCs w:val="0"/>
          <w:sz w:val="24"/>
          <w:szCs w:val="24"/>
        </w:rPr>
      </w:pPr>
      <w:r w:rsidRPr="00AD24F1">
        <w:rPr>
          <w:bCs w:val="0"/>
          <w:sz w:val="24"/>
          <w:szCs w:val="24"/>
        </w:rPr>
        <w:t xml:space="preserve">20. panta otro daļu, </w:t>
      </w:r>
      <w:r w:rsidRPr="00AD24F1">
        <w:rPr>
          <w:sz w:val="24"/>
          <w:szCs w:val="24"/>
        </w:rPr>
        <w:t>personām, kurām funkcionālo traucējumu dēļ ir objektīvas grūtības sevi aprūpēt, ir tiesības uz nepieciešamās aprūpes līmenim atbilstošu sociālās aprūpes pakalpojumu.</w:t>
      </w:r>
    </w:p>
    <w:p w14:paraId="656DA7D6" w14:textId="77777777" w:rsidR="00AD24F1" w:rsidRPr="00AD24F1" w:rsidRDefault="00AD24F1" w:rsidP="00AD24F1">
      <w:pPr>
        <w:ind w:firstLine="567"/>
        <w:jc w:val="both"/>
        <w:rPr>
          <w:sz w:val="24"/>
          <w:szCs w:val="24"/>
        </w:rPr>
      </w:pPr>
      <w:r w:rsidRPr="00AD24F1">
        <w:rPr>
          <w:sz w:val="24"/>
          <w:szCs w:val="24"/>
        </w:rPr>
        <w:t>Olaines novada domes 2011.gada 26.janvāra saistošo noteikumu Nr.4 „Sociālo pakalpojumu saņemšanas un samaksas kārtība Olaines novada pašvaldībā’’:</w:t>
      </w:r>
    </w:p>
    <w:p w14:paraId="3ACCB2C1" w14:textId="77777777" w:rsidR="00AD24F1" w:rsidRPr="00AD24F1" w:rsidRDefault="00AD24F1" w:rsidP="00AD24F1">
      <w:pPr>
        <w:tabs>
          <w:tab w:val="left" w:pos="0"/>
        </w:tabs>
        <w:ind w:firstLine="567"/>
        <w:contextualSpacing/>
        <w:jc w:val="both"/>
        <w:rPr>
          <w:noProof/>
          <w:sz w:val="24"/>
          <w:szCs w:val="24"/>
        </w:rPr>
      </w:pPr>
      <w:r w:rsidRPr="00AD24F1">
        <w:rPr>
          <w:noProof/>
          <w:sz w:val="24"/>
          <w:szCs w:val="24"/>
        </w:rPr>
        <w:t>5. punktu, tiesības saņemt pakalpojumus ir personai, kura deklarējusi savu pamata dzīvesvietu un dzīvo Olaines novada pašvaldības administratīvajā teritorijā, kā arī ir iesniegusi visus 7. punktā noteiktos dokumentus;</w:t>
      </w:r>
    </w:p>
    <w:p w14:paraId="59F2732C" w14:textId="77777777" w:rsidR="00AD24F1" w:rsidRPr="00AD24F1" w:rsidRDefault="00AD24F1" w:rsidP="00AD24F1">
      <w:pPr>
        <w:tabs>
          <w:tab w:val="left" w:pos="0"/>
        </w:tabs>
        <w:ind w:firstLine="567"/>
        <w:contextualSpacing/>
        <w:jc w:val="both"/>
        <w:rPr>
          <w:noProof/>
          <w:sz w:val="24"/>
          <w:szCs w:val="24"/>
        </w:rPr>
      </w:pPr>
      <w:r w:rsidRPr="00AD24F1">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AD24F1">
          <w:rPr>
            <w:noProof/>
            <w:sz w:val="24"/>
            <w:szCs w:val="24"/>
          </w:rPr>
          <w:t>lēmumu</w:t>
        </w:r>
      </w:smartTag>
      <w:r w:rsidRPr="00AD24F1">
        <w:rPr>
          <w:noProof/>
          <w:sz w:val="24"/>
          <w:szCs w:val="24"/>
        </w:rPr>
        <w:t xml:space="preserve"> par pakalpojuma piešķiršanu vai pieņem </w:t>
      </w:r>
      <w:smartTag w:uri="schemas-tilde-lv/tildestengine" w:element="veidnes">
        <w:smartTagPr>
          <w:attr w:name="text" w:val="lēmumu"/>
          <w:attr w:name="id" w:val="-1"/>
          <w:attr w:name="baseform" w:val="lēmum|s"/>
        </w:smartTagPr>
        <w:r w:rsidRPr="00AD24F1">
          <w:rPr>
            <w:noProof/>
            <w:sz w:val="24"/>
            <w:szCs w:val="24"/>
          </w:rPr>
          <w:t>lēmumu</w:t>
        </w:r>
      </w:smartTag>
      <w:r w:rsidRPr="00AD24F1">
        <w:rPr>
          <w:noProof/>
          <w:sz w:val="24"/>
          <w:szCs w:val="24"/>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45394FC0" w14:textId="77777777" w:rsidR="00AD24F1" w:rsidRPr="00AD24F1" w:rsidRDefault="00AD24F1" w:rsidP="00AD24F1">
      <w:pPr>
        <w:tabs>
          <w:tab w:val="left" w:pos="0"/>
        </w:tabs>
        <w:ind w:firstLine="567"/>
        <w:contextualSpacing/>
        <w:jc w:val="both"/>
        <w:rPr>
          <w:noProof/>
          <w:sz w:val="24"/>
          <w:szCs w:val="24"/>
        </w:rPr>
      </w:pPr>
      <w:r w:rsidRPr="00AD24F1">
        <w:rPr>
          <w:noProof/>
          <w:sz w:val="24"/>
          <w:szCs w:val="24"/>
        </w:rPr>
        <w:t xml:space="preserve">21. punktu, pagaidu vai ilgstošas sociālās aprūpes un sociālās rehabilitācijas pakalpojumi tiek nodrošināti I un II grupas invalīdiem no 18 gadu vecuma, pensijas vecumu sasniegušām </w:t>
      </w:r>
      <w:r w:rsidRPr="00AD24F1">
        <w:rPr>
          <w:noProof/>
          <w:sz w:val="24"/>
          <w:szCs w:val="24"/>
        </w:rPr>
        <w:lastRenderedPageBreak/>
        <w:t xml:space="preserve">personām ar ilgstošu vai nepārejošu fizisko spēju ierobežojumu, kuru dēļ persona nav spējīga sevi aprūpēt un ir apgrūtināta viņas integrācija sabiedrībā.  </w:t>
      </w:r>
    </w:p>
    <w:p w14:paraId="42B560C0" w14:textId="77777777" w:rsidR="00AD24F1" w:rsidRPr="00AD24F1" w:rsidRDefault="00AD24F1" w:rsidP="00AD24F1">
      <w:pPr>
        <w:ind w:firstLine="567"/>
        <w:jc w:val="both"/>
        <w:rPr>
          <w:bCs w:val="0"/>
          <w:sz w:val="24"/>
          <w:szCs w:val="24"/>
        </w:rPr>
      </w:pPr>
      <w:r w:rsidRPr="00AD24F1">
        <w:rPr>
          <w:sz w:val="24"/>
          <w:szCs w:val="24"/>
        </w:rPr>
        <w:t>Ņemot vērā iepriekš</w:t>
      </w:r>
      <w:r w:rsidRPr="00AD24F1">
        <w:rPr>
          <w:i/>
          <w:sz w:val="24"/>
          <w:szCs w:val="24"/>
        </w:rPr>
        <w:t xml:space="preserve"> </w:t>
      </w:r>
      <w:r w:rsidRPr="00AD24F1">
        <w:rPr>
          <w:sz w:val="24"/>
          <w:szCs w:val="24"/>
        </w:rPr>
        <w:t xml:space="preserve">minēto, </w:t>
      </w:r>
      <w:bookmarkStart w:id="182" w:name="_Hlk139489767"/>
      <w:r w:rsidRPr="00AD24F1">
        <w:rPr>
          <w:sz w:val="24"/>
          <w:szCs w:val="24"/>
        </w:rPr>
        <w:t xml:space="preserve">Sociālo, izglītības un kultūras jautājumu komitejas </w:t>
      </w:r>
      <w:r w:rsidRPr="00AD24F1">
        <w:rPr>
          <w:sz w:val="24"/>
          <w:szCs w:val="24"/>
          <w:lang w:eastAsia="lv-LV"/>
        </w:rPr>
        <w:t xml:space="preserve">2023.gada 12.jūlija sēdes protokolu Nr.7 </w:t>
      </w:r>
      <w:r w:rsidRPr="00AD24F1">
        <w:rPr>
          <w:sz w:val="24"/>
          <w:szCs w:val="24"/>
        </w:rPr>
        <w:t xml:space="preserve"> un,</w:t>
      </w:r>
      <w:bookmarkEnd w:id="182"/>
      <w:r w:rsidRPr="00AD24F1">
        <w:rPr>
          <w:sz w:val="24"/>
          <w:szCs w:val="24"/>
        </w:rPr>
        <w:t xml:space="preserve"> pamatojoties uz Pašvaldību likuma 4. panta pirmās daļas 9. punktu un 10. panta pirmās daļas 21. punktu, Sociālo pakalpojumu un sociālās palīdzības likuma 3. panta pirmo, otro un trešo daļu, 8. panta pirmo daļu, 18. pantu, 20. panta otro daļu</w:t>
      </w:r>
      <w:r w:rsidRPr="00AD24F1">
        <w:rPr>
          <w:sz w:val="24"/>
          <w:szCs w:val="24"/>
          <w:lang w:eastAsia="lv-LV"/>
        </w:rPr>
        <w:t xml:space="preserve">, </w:t>
      </w:r>
      <w:r w:rsidRPr="00AD24F1">
        <w:rPr>
          <w:sz w:val="24"/>
          <w:szCs w:val="24"/>
        </w:rPr>
        <w:t xml:space="preserve">Olaines novada domes 2011.gada 26.janvāra saistošo noteikumu Nr.4 „Sociālo pakalpojumu saņemšanas un samaksas kārtība Olaines novada pašvaldībā’’ 5., 9. un 21.punktu, </w:t>
      </w:r>
      <w:r w:rsidRPr="00AD24F1">
        <w:rPr>
          <w:b/>
          <w:bCs w:val="0"/>
          <w:sz w:val="24"/>
          <w:szCs w:val="24"/>
        </w:rPr>
        <w:t>dome nolemj</w:t>
      </w:r>
      <w:r w:rsidRPr="00AD24F1">
        <w:rPr>
          <w:bCs w:val="0"/>
          <w:sz w:val="24"/>
          <w:szCs w:val="24"/>
        </w:rPr>
        <w:t>:</w:t>
      </w:r>
    </w:p>
    <w:p w14:paraId="434D8416" w14:textId="77777777" w:rsidR="00AD24F1" w:rsidRPr="00AD24F1" w:rsidRDefault="00AD24F1" w:rsidP="00AD24F1">
      <w:pPr>
        <w:ind w:firstLine="567"/>
        <w:jc w:val="both"/>
        <w:rPr>
          <w:bCs w:val="0"/>
          <w:sz w:val="24"/>
          <w:szCs w:val="24"/>
        </w:rPr>
      </w:pPr>
    </w:p>
    <w:p w14:paraId="0FD10DC5" w14:textId="77777777" w:rsidR="00AD24F1" w:rsidRPr="00AD24F1" w:rsidRDefault="00AD24F1" w:rsidP="00AD24F1">
      <w:pPr>
        <w:numPr>
          <w:ilvl w:val="0"/>
          <w:numId w:val="82"/>
        </w:numPr>
        <w:ind w:left="709"/>
        <w:jc w:val="both"/>
        <w:rPr>
          <w:sz w:val="24"/>
          <w:szCs w:val="24"/>
        </w:rPr>
      </w:pPr>
      <w:r w:rsidRPr="00AD24F1">
        <w:rPr>
          <w:sz w:val="24"/>
          <w:szCs w:val="24"/>
        </w:rPr>
        <w:t xml:space="preserve">Uzņemt </w:t>
      </w:r>
      <w:r w:rsidRPr="00AD24F1">
        <w:rPr>
          <w:bCs w:val="0"/>
          <w:sz w:val="24"/>
          <w:szCs w:val="24"/>
        </w:rPr>
        <w:t xml:space="preserve">R B </w:t>
      </w:r>
      <w:r w:rsidRPr="00AD24F1">
        <w:rPr>
          <w:sz w:val="24"/>
          <w:szCs w:val="24"/>
        </w:rPr>
        <w:t>, personas kods _ , ilgstošas sociālās aprūpes un sociālās rehabilitācijas pakalpojuma saņemšanai Olaines novada pašvaldības aģentūras “Olaines sociālais dienests’’ sociālās aprūpes centrā uz pastāvīgu laiku.</w:t>
      </w:r>
    </w:p>
    <w:p w14:paraId="620A06DF" w14:textId="77777777" w:rsidR="00AD24F1" w:rsidRPr="00AD24F1" w:rsidRDefault="00AD24F1" w:rsidP="00AD24F1">
      <w:pPr>
        <w:numPr>
          <w:ilvl w:val="0"/>
          <w:numId w:val="82"/>
        </w:numPr>
        <w:ind w:left="709" w:hanging="425"/>
        <w:jc w:val="both"/>
        <w:rPr>
          <w:sz w:val="24"/>
          <w:szCs w:val="24"/>
        </w:rPr>
      </w:pPr>
      <w:r w:rsidRPr="00AD24F1">
        <w:rPr>
          <w:sz w:val="24"/>
          <w:szCs w:val="24"/>
        </w:rPr>
        <w:t xml:space="preserve">Uzdot Olaines novada pašvaldības aģentūras “Olaines sociālais dienests” direktorei nodrošināt atbilstoša trīspusēja līguma noslēgšanu ar </w:t>
      </w:r>
      <w:r w:rsidRPr="00AD24F1">
        <w:rPr>
          <w:bCs w:val="0"/>
          <w:sz w:val="24"/>
          <w:szCs w:val="24"/>
        </w:rPr>
        <w:t xml:space="preserve">R B </w:t>
      </w:r>
      <w:r w:rsidRPr="00AD24F1">
        <w:rPr>
          <w:sz w:val="24"/>
          <w:szCs w:val="24"/>
        </w:rPr>
        <w:t>, personas kods _ , un J Č, personas kods _, par lēmuma 1. punktā noteiktā pakalpojuma saņemšanu.</w:t>
      </w:r>
    </w:p>
    <w:p w14:paraId="35B67DB7" w14:textId="77777777" w:rsidR="00AD24F1" w:rsidRPr="00AD24F1" w:rsidRDefault="00AD24F1" w:rsidP="00AD24F1">
      <w:pPr>
        <w:numPr>
          <w:ilvl w:val="0"/>
          <w:numId w:val="82"/>
        </w:numPr>
        <w:ind w:left="709" w:right="-81" w:hanging="425"/>
        <w:jc w:val="both"/>
        <w:rPr>
          <w:sz w:val="24"/>
          <w:szCs w:val="24"/>
        </w:rPr>
      </w:pPr>
      <w:r w:rsidRPr="00AD24F1">
        <w:rPr>
          <w:sz w:val="24"/>
          <w:szCs w:val="24"/>
        </w:rPr>
        <w:t>Lēmumu var pārsūdzēt Administratīvajā rajona tiesā Rīgas tiesu namā Baldones ielā 1A, Rīgā, LV-1007, viena mēneša laikā no šī lēmuma spēkā stāšanās dienas.</w:t>
      </w:r>
    </w:p>
    <w:p w14:paraId="3501B41E" w14:textId="77777777" w:rsidR="00AD24F1" w:rsidRPr="00AD24F1" w:rsidRDefault="00AD24F1" w:rsidP="00AD24F1">
      <w:pPr>
        <w:ind w:firstLine="720"/>
        <w:jc w:val="both"/>
        <w:rPr>
          <w:sz w:val="24"/>
          <w:szCs w:val="24"/>
        </w:rPr>
      </w:pPr>
    </w:p>
    <w:p w14:paraId="1D67A630" w14:textId="77777777" w:rsidR="00AD24F1" w:rsidRPr="00AD24F1" w:rsidRDefault="00AD24F1" w:rsidP="00AD24F1">
      <w:pPr>
        <w:jc w:val="both"/>
        <w:rPr>
          <w:sz w:val="20"/>
          <w:szCs w:val="20"/>
        </w:rPr>
      </w:pPr>
      <w:r w:rsidRPr="00AD24F1">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2C5F3743" w14:textId="77777777" w:rsidR="00AD24F1" w:rsidRPr="00AD24F1" w:rsidRDefault="00AD24F1" w:rsidP="00AD24F1">
      <w:pPr>
        <w:jc w:val="both"/>
        <w:rPr>
          <w:bCs w:val="0"/>
          <w:sz w:val="20"/>
          <w:szCs w:val="20"/>
          <w:lang w:eastAsia="lv-LV"/>
        </w:rPr>
      </w:pPr>
      <w:r w:rsidRPr="00AD24F1">
        <w:rPr>
          <w:bCs w:val="0"/>
          <w:sz w:val="20"/>
          <w:szCs w:val="20"/>
          <w:lang w:eastAsia="lv-LV"/>
        </w:rPr>
        <w:t>Saskaņā ar Informācijas atklātības likuma 5.panta otrās daļas 4.punktu, lēmumā norādītie personas dati uzskatāmi par ierobežotas pieejamības informāciju.</w:t>
      </w:r>
    </w:p>
    <w:p w14:paraId="5BD7C52D" w14:textId="77777777" w:rsidR="00AD24F1" w:rsidRPr="00AD24F1" w:rsidRDefault="00AD24F1" w:rsidP="00AD24F1">
      <w:pPr>
        <w:jc w:val="both"/>
        <w:rPr>
          <w:sz w:val="24"/>
          <w:szCs w:val="24"/>
        </w:rPr>
      </w:pPr>
    </w:p>
    <w:p w14:paraId="7FB44641" w14:textId="77777777" w:rsidR="00AD24F1" w:rsidRPr="00AD24F1" w:rsidRDefault="00AD24F1" w:rsidP="00AD24F1">
      <w:pPr>
        <w:jc w:val="both"/>
        <w:rPr>
          <w:sz w:val="24"/>
          <w:szCs w:val="24"/>
        </w:rPr>
      </w:pPr>
    </w:p>
    <w:p w14:paraId="41F835EE" w14:textId="77777777" w:rsidR="00AD24F1" w:rsidRPr="00AD24F1" w:rsidRDefault="00AD24F1" w:rsidP="00AD24F1">
      <w:pPr>
        <w:jc w:val="both"/>
        <w:rPr>
          <w:sz w:val="24"/>
          <w:szCs w:val="24"/>
        </w:rPr>
      </w:pPr>
      <w:r w:rsidRPr="00AD24F1">
        <w:rPr>
          <w:sz w:val="24"/>
          <w:szCs w:val="24"/>
        </w:rPr>
        <w:t>Priekšsēdētājs</w:t>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r>
      <w:r w:rsidRPr="00AD24F1">
        <w:rPr>
          <w:sz w:val="24"/>
          <w:szCs w:val="24"/>
        </w:rPr>
        <w:tab/>
        <w:t>A. Bergs</w:t>
      </w:r>
    </w:p>
    <w:p w14:paraId="6A39D149" w14:textId="77777777" w:rsidR="00AD24F1" w:rsidRPr="00AD24F1" w:rsidRDefault="00AD24F1" w:rsidP="00AD24F1">
      <w:pPr>
        <w:jc w:val="both"/>
        <w:rPr>
          <w:sz w:val="24"/>
          <w:szCs w:val="24"/>
        </w:rPr>
      </w:pPr>
    </w:p>
    <w:p w14:paraId="471ED7F4" w14:textId="77777777" w:rsidR="00AD24F1" w:rsidRPr="00AD24F1" w:rsidRDefault="00AD24F1" w:rsidP="00AD24F1">
      <w:pPr>
        <w:jc w:val="both"/>
        <w:rPr>
          <w:sz w:val="24"/>
          <w:szCs w:val="24"/>
        </w:rPr>
      </w:pPr>
      <w:r w:rsidRPr="00AD24F1">
        <w:rPr>
          <w:sz w:val="24"/>
          <w:szCs w:val="24"/>
        </w:rPr>
        <w:t>Iesniedz Sociālo, izglītības un kultūras jautājumu komiteja</w:t>
      </w:r>
    </w:p>
    <w:p w14:paraId="054F7DD7" w14:textId="77777777" w:rsidR="00AD24F1" w:rsidRPr="00AD24F1" w:rsidRDefault="00AD24F1" w:rsidP="00AD24F1">
      <w:pPr>
        <w:contextualSpacing/>
        <w:jc w:val="both"/>
        <w:rPr>
          <w:noProof/>
          <w:sz w:val="24"/>
          <w:szCs w:val="24"/>
        </w:rPr>
      </w:pPr>
      <w:r w:rsidRPr="00AD24F1">
        <w:rPr>
          <w:noProof/>
          <w:sz w:val="24"/>
          <w:szCs w:val="24"/>
        </w:rPr>
        <w:t>Sagatavoja: p/a “Olaines sociālais dienests”</w:t>
      </w:r>
    </w:p>
    <w:p w14:paraId="559B5E8C" w14:textId="77777777" w:rsidR="00AD24F1" w:rsidRPr="00AD24F1" w:rsidRDefault="00AD24F1" w:rsidP="00AD24F1">
      <w:pPr>
        <w:contextualSpacing/>
        <w:jc w:val="both"/>
        <w:rPr>
          <w:noProof/>
          <w:sz w:val="24"/>
          <w:szCs w:val="24"/>
        </w:rPr>
      </w:pPr>
      <w:r w:rsidRPr="00AD24F1">
        <w:rPr>
          <w:noProof/>
          <w:sz w:val="24"/>
          <w:szCs w:val="24"/>
        </w:rPr>
        <w:t>Direktore</w:t>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r>
      <w:r w:rsidRPr="00AD24F1">
        <w:rPr>
          <w:noProof/>
          <w:sz w:val="24"/>
          <w:szCs w:val="24"/>
        </w:rPr>
        <w:tab/>
        <w:t>A. Liepiņa</w:t>
      </w:r>
    </w:p>
    <w:p w14:paraId="4486F89A" w14:textId="77777777" w:rsidR="00AD24F1" w:rsidRPr="00AD24F1" w:rsidRDefault="00AD24F1" w:rsidP="00AD24F1">
      <w:pPr>
        <w:jc w:val="both"/>
        <w:rPr>
          <w:sz w:val="24"/>
          <w:szCs w:val="24"/>
        </w:rPr>
      </w:pPr>
    </w:p>
    <w:p w14:paraId="08FBFA53" w14:textId="77777777" w:rsidR="00AD24F1" w:rsidRPr="00AD24F1" w:rsidRDefault="00AD24F1" w:rsidP="00AD24F1">
      <w:pPr>
        <w:jc w:val="both"/>
        <w:rPr>
          <w:sz w:val="24"/>
          <w:szCs w:val="24"/>
        </w:rPr>
      </w:pPr>
      <w:r w:rsidRPr="00AD24F1">
        <w:rPr>
          <w:sz w:val="24"/>
          <w:szCs w:val="24"/>
        </w:rPr>
        <w:t>Lēmumu izsniegt:</w:t>
      </w:r>
    </w:p>
    <w:p w14:paraId="45BEF57A" w14:textId="77777777" w:rsidR="00AD24F1" w:rsidRPr="00AD24F1" w:rsidRDefault="00AD24F1" w:rsidP="00AD24F1">
      <w:pPr>
        <w:jc w:val="both"/>
        <w:rPr>
          <w:sz w:val="24"/>
          <w:szCs w:val="24"/>
        </w:rPr>
      </w:pPr>
      <w:r w:rsidRPr="00AD24F1">
        <w:rPr>
          <w:sz w:val="24"/>
          <w:szCs w:val="24"/>
        </w:rPr>
        <w:t>p/a “Olaines sociālais dienests’’</w:t>
      </w:r>
    </w:p>
    <w:p w14:paraId="49DC336B" w14:textId="77777777" w:rsidR="00AD24F1" w:rsidRPr="00AD24F1" w:rsidRDefault="00AD24F1" w:rsidP="00AD24F1">
      <w:pPr>
        <w:jc w:val="both"/>
        <w:rPr>
          <w:sz w:val="24"/>
          <w:szCs w:val="24"/>
        </w:rPr>
      </w:pPr>
      <w:r w:rsidRPr="00AD24F1">
        <w:rPr>
          <w:sz w:val="24"/>
          <w:szCs w:val="24"/>
        </w:rPr>
        <w:t xml:space="preserve">R B </w:t>
      </w:r>
    </w:p>
    <w:p w14:paraId="1FAD7181" w14:textId="77777777" w:rsidR="00AD24F1" w:rsidRPr="00AD24F1" w:rsidRDefault="00AD24F1" w:rsidP="00AD24F1">
      <w:pPr>
        <w:jc w:val="both"/>
        <w:rPr>
          <w:bCs w:val="0"/>
          <w:sz w:val="24"/>
          <w:szCs w:val="24"/>
        </w:rPr>
      </w:pPr>
      <w:r w:rsidRPr="00AD24F1">
        <w:rPr>
          <w:bCs w:val="0"/>
          <w:sz w:val="24"/>
          <w:szCs w:val="24"/>
        </w:rPr>
        <w:t>J Č</w:t>
      </w:r>
    </w:p>
    <w:p w14:paraId="099B98E1" w14:textId="1061EE61" w:rsidR="004C2040" w:rsidRDefault="004C2040">
      <w:pPr>
        <w:spacing w:after="160" w:line="259" w:lineRule="auto"/>
        <w:rPr>
          <w:b/>
          <w:bCs w:val="0"/>
          <w:sz w:val="20"/>
          <w:szCs w:val="20"/>
          <w:lang w:eastAsia="lv-LV"/>
        </w:rPr>
      </w:pPr>
      <w:r>
        <w:rPr>
          <w:b/>
          <w:bCs w:val="0"/>
          <w:sz w:val="20"/>
          <w:szCs w:val="20"/>
          <w:lang w:eastAsia="lv-LV"/>
        </w:rPr>
        <w:br w:type="page"/>
      </w:r>
    </w:p>
    <w:p w14:paraId="3AE52446" w14:textId="77777777" w:rsidR="004C2040" w:rsidRPr="004C2040" w:rsidRDefault="004C2040" w:rsidP="004C2040">
      <w:pPr>
        <w:ind w:firstLine="748"/>
        <w:jc w:val="center"/>
        <w:rPr>
          <w:b/>
          <w:sz w:val="24"/>
          <w:szCs w:val="24"/>
        </w:rPr>
      </w:pPr>
    </w:p>
    <w:p w14:paraId="03AD6248" w14:textId="77777777" w:rsidR="004C2040" w:rsidRPr="004C2040" w:rsidRDefault="004C2040" w:rsidP="004C2040">
      <w:pPr>
        <w:ind w:firstLine="748"/>
        <w:jc w:val="center"/>
        <w:rPr>
          <w:b/>
          <w:sz w:val="24"/>
          <w:szCs w:val="24"/>
        </w:rPr>
      </w:pPr>
    </w:p>
    <w:p w14:paraId="2DA01742" w14:textId="77777777" w:rsidR="004C2040" w:rsidRPr="004C2040" w:rsidRDefault="004C2040" w:rsidP="004C2040">
      <w:pPr>
        <w:ind w:right="-2"/>
        <w:jc w:val="center"/>
        <w:rPr>
          <w:bCs w:val="0"/>
          <w:sz w:val="24"/>
          <w:szCs w:val="24"/>
        </w:rPr>
      </w:pPr>
      <w:r w:rsidRPr="004C2040">
        <w:rPr>
          <w:bCs w:val="0"/>
          <w:sz w:val="24"/>
          <w:szCs w:val="24"/>
        </w:rPr>
        <w:t>Lēmuma projekts</w:t>
      </w:r>
    </w:p>
    <w:p w14:paraId="71A9142B" w14:textId="77777777" w:rsidR="004C2040" w:rsidRPr="004C2040" w:rsidRDefault="004C2040" w:rsidP="004C2040">
      <w:pPr>
        <w:ind w:right="-2"/>
        <w:jc w:val="center"/>
        <w:rPr>
          <w:bCs w:val="0"/>
          <w:sz w:val="24"/>
          <w:szCs w:val="24"/>
        </w:rPr>
      </w:pPr>
      <w:r w:rsidRPr="004C2040">
        <w:rPr>
          <w:bCs w:val="0"/>
          <w:sz w:val="24"/>
          <w:szCs w:val="24"/>
        </w:rPr>
        <w:t>Olainē</w:t>
      </w:r>
    </w:p>
    <w:p w14:paraId="7E77A39D" w14:textId="77777777" w:rsidR="004C2040" w:rsidRPr="004C2040" w:rsidRDefault="004C2040" w:rsidP="004C2040">
      <w:pPr>
        <w:ind w:right="-2"/>
        <w:jc w:val="both"/>
        <w:rPr>
          <w:bCs w:val="0"/>
          <w:sz w:val="24"/>
          <w:szCs w:val="24"/>
        </w:rPr>
      </w:pPr>
      <w:r w:rsidRPr="004C2040">
        <w:rPr>
          <w:bCs w:val="0"/>
          <w:sz w:val="24"/>
          <w:szCs w:val="24"/>
        </w:rPr>
        <w:t xml:space="preserve">2023.gada 26.jūlijā </w:t>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r>
      <w:r w:rsidRPr="004C2040">
        <w:rPr>
          <w:bCs w:val="0"/>
          <w:sz w:val="24"/>
          <w:szCs w:val="24"/>
        </w:rPr>
        <w:tab/>
        <w:t>Nr.8</w:t>
      </w:r>
    </w:p>
    <w:p w14:paraId="4ECCB0C0" w14:textId="77777777" w:rsidR="004C2040" w:rsidRPr="004C2040" w:rsidRDefault="004C2040" w:rsidP="004C2040">
      <w:pPr>
        <w:ind w:right="-2"/>
        <w:jc w:val="both"/>
        <w:rPr>
          <w:b/>
          <w:sz w:val="24"/>
          <w:szCs w:val="24"/>
        </w:rPr>
      </w:pPr>
    </w:p>
    <w:p w14:paraId="1DA59330" w14:textId="77777777" w:rsidR="004C2040" w:rsidRPr="004C2040" w:rsidRDefault="004C2040" w:rsidP="004C2040">
      <w:pPr>
        <w:jc w:val="both"/>
        <w:rPr>
          <w:sz w:val="24"/>
          <w:szCs w:val="24"/>
        </w:rPr>
      </w:pPr>
    </w:p>
    <w:p w14:paraId="740C5F51" w14:textId="77777777" w:rsidR="004C2040" w:rsidRPr="004C2040" w:rsidRDefault="004C2040" w:rsidP="004C2040">
      <w:pPr>
        <w:jc w:val="both"/>
        <w:rPr>
          <w:b/>
          <w:sz w:val="24"/>
          <w:szCs w:val="24"/>
        </w:rPr>
      </w:pPr>
      <w:r w:rsidRPr="004C2040">
        <w:rPr>
          <w:b/>
          <w:sz w:val="24"/>
          <w:szCs w:val="24"/>
        </w:rPr>
        <w:t xml:space="preserve">Par K K  uzņemšanu Olaines novada pašvaldības aģentūras </w:t>
      </w:r>
    </w:p>
    <w:p w14:paraId="19B1A030" w14:textId="77777777" w:rsidR="004C2040" w:rsidRPr="004C2040" w:rsidRDefault="004C2040" w:rsidP="004C2040">
      <w:pPr>
        <w:jc w:val="both"/>
        <w:rPr>
          <w:b/>
          <w:sz w:val="24"/>
          <w:szCs w:val="24"/>
        </w:rPr>
      </w:pPr>
      <w:r w:rsidRPr="004C2040">
        <w:rPr>
          <w:b/>
          <w:sz w:val="24"/>
          <w:szCs w:val="24"/>
        </w:rPr>
        <w:t>„Olaines sociālais dienests’’ sociālās aprūpes centrā</w:t>
      </w:r>
    </w:p>
    <w:p w14:paraId="4E5B0B5B" w14:textId="77777777" w:rsidR="004C2040" w:rsidRPr="004C2040" w:rsidRDefault="004C2040" w:rsidP="004C2040">
      <w:pPr>
        <w:ind w:right="42"/>
        <w:jc w:val="both"/>
        <w:rPr>
          <w:sz w:val="24"/>
          <w:szCs w:val="24"/>
        </w:rPr>
      </w:pPr>
      <w:r w:rsidRPr="004C2040">
        <w:rPr>
          <w:sz w:val="24"/>
          <w:szCs w:val="24"/>
        </w:rPr>
        <w:tab/>
      </w:r>
    </w:p>
    <w:p w14:paraId="15CF8B8F" w14:textId="77777777" w:rsidR="004C2040" w:rsidRPr="004C2040" w:rsidRDefault="004C2040" w:rsidP="004C2040">
      <w:pPr>
        <w:ind w:right="42" w:firstLine="567"/>
        <w:jc w:val="both"/>
        <w:rPr>
          <w:sz w:val="24"/>
          <w:szCs w:val="24"/>
        </w:rPr>
      </w:pPr>
      <w:r w:rsidRPr="004C2040">
        <w:rPr>
          <w:sz w:val="24"/>
          <w:szCs w:val="24"/>
        </w:rPr>
        <w:t xml:space="preserve">Izskatot Olaines novada pašvaldības aģentūras ’’Olaines sociālais dienests’’ 2023.gada 27.jūnija uzziņu Nr.OSD/1-07/23/598-ND “Par </w:t>
      </w:r>
      <w:r w:rsidRPr="004C2040">
        <w:rPr>
          <w:bCs w:val="0"/>
          <w:sz w:val="24"/>
          <w:szCs w:val="24"/>
        </w:rPr>
        <w:t>K K ”, konstatēts</w:t>
      </w:r>
      <w:r w:rsidRPr="004C2040">
        <w:rPr>
          <w:sz w:val="24"/>
          <w:szCs w:val="24"/>
        </w:rPr>
        <w:t>:</w:t>
      </w:r>
    </w:p>
    <w:p w14:paraId="5629BD32" w14:textId="77777777" w:rsidR="004C2040" w:rsidRPr="004C2040" w:rsidRDefault="004C2040" w:rsidP="004C2040">
      <w:pPr>
        <w:jc w:val="both"/>
        <w:rPr>
          <w:bCs w:val="0"/>
          <w:sz w:val="24"/>
          <w:szCs w:val="24"/>
        </w:rPr>
      </w:pPr>
    </w:p>
    <w:p w14:paraId="1A4C159C" w14:textId="77777777" w:rsidR="004C2040" w:rsidRPr="004C2040" w:rsidRDefault="004C2040" w:rsidP="004C2040">
      <w:pPr>
        <w:ind w:firstLine="720"/>
        <w:jc w:val="both"/>
        <w:rPr>
          <w:bCs w:val="0"/>
          <w:sz w:val="24"/>
          <w:szCs w:val="24"/>
          <w:lang w:eastAsia="lv-LV"/>
        </w:rPr>
      </w:pPr>
      <w:r w:rsidRPr="004C2040">
        <w:rPr>
          <w:sz w:val="24"/>
          <w:szCs w:val="24"/>
        </w:rPr>
        <w:t xml:space="preserve">2023.gada 1.martā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1487 par </w:t>
      </w:r>
      <w:r w:rsidRPr="004C2040">
        <w:rPr>
          <w:bCs w:val="0"/>
          <w:sz w:val="24"/>
          <w:szCs w:val="24"/>
        </w:rPr>
        <w:t xml:space="preserve">K K </w:t>
      </w:r>
      <w:r w:rsidRPr="004C2040">
        <w:rPr>
          <w:sz w:val="24"/>
          <w:szCs w:val="24"/>
        </w:rPr>
        <w:t>, personas kods _ , deklarētā dzīvesvieta _, uzņemšanu rindā ilgstošas sociālās aprūpes un sociālās rehabilitācijas pakalpojuma saņemšanai Olaines novada pašvaldības aģentūras “Olaines sociālais dienests” sociālās aprūpes centrā (rindas reģistra Nr. 2023-11/S). 2023.gada 19. jūnijā K K  un viņas likumiskais apgādnieks dēls A K, personas kods _, deklarētā dzīvesvieta _, tika informēti, ka K K  ir pienākusi ilgstošas sociālās aprūpes un sociālās rehabilitācijas pakalpojuma saņemšanas rinda. Pirms K K  rindā esošās personas ar rakstisku iesniegumu lūgušas uz nenoteiktu laiku atlikt uzņemšanu Olaines novada pašvaldības aģentūras “Olaines sociālais dienests” sociālās aprūpes centrā.</w:t>
      </w:r>
    </w:p>
    <w:p w14:paraId="73E5D178" w14:textId="77777777" w:rsidR="004C2040" w:rsidRPr="004C2040" w:rsidRDefault="004C2040" w:rsidP="004C2040">
      <w:pPr>
        <w:ind w:firstLine="720"/>
        <w:jc w:val="both"/>
        <w:rPr>
          <w:sz w:val="24"/>
          <w:szCs w:val="24"/>
        </w:rPr>
      </w:pPr>
      <w:r w:rsidRPr="004C2040">
        <w:rPr>
          <w:sz w:val="24"/>
          <w:szCs w:val="24"/>
        </w:rPr>
        <w:t>Olaines novada pašvaldības aģentūrā “Olaines sociālais dienests”</w:t>
      </w:r>
      <w:r w:rsidRPr="004C2040">
        <w:rPr>
          <w:bCs w:val="0"/>
          <w:sz w:val="24"/>
          <w:szCs w:val="24"/>
        </w:rPr>
        <w:t xml:space="preserve"> iesniegti sekojoši dokumenti: K K  iesniegums, </w:t>
      </w:r>
      <w:r w:rsidRPr="004C2040">
        <w:rPr>
          <w:sz w:val="24"/>
          <w:szCs w:val="24"/>
        </w:rPr>
        <w:t xml:space="preserve">A K </w:t>
      </w:r>
      <w:r w:rsidRPr="004C2040">
        <w:rPr>
          <w:bCs w:val="0"/>
          <w:sz w:val="24"/>
          <w:szCs w:val="24"/>
        </w:rPr>
        <w:t xml:space="preserve">iesniegums, izraksts no ambulatorā pacienta medicīniskās kartes par  K K  veselības stāvokli un kontrindikāciju neesamību ilgstošas sociālās aprūpes un sociālās rehabilitācijas pakalpojuma saņemšanai. </w:t>
      </w:r>
    </w:p>
    <w:p w14:paraId="52A1D397" w14:textId="77777777" w:rsidR="004C2040" w:rsidRPr="004C2040" w:rsidRDefault="004C2040" w:rsidP="004C2040">
      <w:pPr>
        <w:ind w:firstLine="720"/>
        <w:jc w:val="both"/>
        <w:rPr>
          <w:bCs w:val="0"/>
          <w:sz w:val="24"/>
          <w:szCs w:val="24"/>
        </w:rPr>
      </w:pPr>
      <w:r w:rsidRPr="004C2040">
        <w:rPr>
          <w:bCs w:val="0"/>
          <w:sz w:val="24"/>
          <w:szCs w:val="24"/>
        </w:rPr>
        <w:t>Saņemto dokumentu izvērtēšanas rezultātā konstatēts, ka tie atbilst Ministru Kabineta 2019.gada 2.aprīļa noteikumu Nr.</w:t>
      </w:r>
      <w:r w:rsidRPr="004C2040">
        <w:rPr>
          <w:sz w:val="24"/>
          <w:szCs w:val="24"/>
        </w:rPr>
        <w:t>138 “Noteikumi par sociālo pakalpojumu saņemšanu” 10. punktā noteiktajām prasībām.</w:t>
      </w:r>
    </w:p>
    <w:p w14:paraId="253F3062" w14:textId="77777777" w:rsidR="004C2040" w:rsidRPr="004C2040" w:rsidRDefault="004C2040" w:rsidP="004C2040">
      <w:pPr>
        <w:ind w:firstLine="720"/>
        <w:jc w:val="both"/>
        <w:rPr>
          <w:sz w:val="24"/>
          <w:szCs w:val="24"/>
        </w:rPr>
      </w:pPr>
      <w:r w:rsidRPr="004C2040">
        <w:rPr>
          <w:sz w:val="24"/>
          <w:szCs w:val="24"/>
        </w:rPr>
        <w:t xml:space="preserve">Pamatojoties uz </w:t>
      </w:r>
      <w:r w:rsidRPr="004C2040">
        <w:rPr>
          <w:bCs w:val="0"/>
          <w:sz w:val="24"/>
          <w:szCs w:val="24"/>
        </w:rPr>
        <w:t>Ministru kabineta 2019.gada 2.aprīļa noteikumu Nr.</w:t>
      </w:r>
      <w:r w:rsidRPr="004C2040">
        <w:rPr>
          <w:sz w:val="24"/>
          <w:szCs w:val="24"/>
        </w:rPr>
        <w:t xml:space="preserve"> 138 “Noteikumi par sociālo pakalpojumu  saņemšanu” 11. punktu, izvērtējot K K  sociālo un materiālo situāciju, konstatēts, ka persona ir nestrādājoša pensionāre, persona ar II grupas invaliditāti ar apgādniekiem (dēls A K, meita L D, personas kods _, deklarētā dzīvesvieta _), saņem vecuma pensiju un piemaksu pie pensijas 381,79 euro mēnesī, transporta kompensāciju 79,68 euro vienu reizi pusgadā, uzturlīdzekļus no meitas L Ds 125,00 euro mēnesī (2017.gada 22.marta Rīgas rajona tiesas spriedums lietā C33732116). K K  nepieder īpašumi, ir aktuāls naudas uzkrājumu konts kredītiestādē. K K  deklarējusi dzīvesvietu un faktiski dzīvo I K, personas kods _, piederošā īpašumā (Rīgas rajona tiesa, Olaines pagasta zemesgrāmatas nodalījums Nr. 3431 47. Kadastra numurs 8080 900 0132).</w:t>
      </w:r>
    </w:p>
    <w:p w14:paraId="042FE1FE" w14:textId="77777777" w:rsidR="004C2040" w:rsidRPr="004C2040" w:rsidRDefault="004C2040" w:rsidP="004C2040">
      <w:pPr>
        <w:ind w:firstLine="720"/>
        <w:jc w:val="both"/>
        <w:rPr>
          <w:sz w:val="24"/>
          <w:szCs w:val="24"/>
        </w:rPr>
      </w:pPr>
      <w:r w:rsidRPr="004C2040">
        <w:rPr>
          <w:sz w:val="24"/>
          <w:szCs w:val="24"/>
        </w:rPr>
        <w:t xml:space="preserve">Saskaņā ar Sociālo pakalpojumu un sociālās palīdzības likuma 20.panta otro, trešo un ceturto daļu, izvērtējot personas vajadzības un nosakot aprūpes līmeni, </w:t>
      </w:r>
      <w:r w:rsidRPr="004C2040">
        <w:rPr>
          <w:bCs w:val="0"/>
          <w:sz w:val="24"/>
          <w:szCs w:val="24"/>
        </w:rPr>
        <w:t xml:space="preserve">aizpildīts Ministru kabineta 2019.gada 2.aprīļa noteikumu </w:t>
      </w:r>
      <w:r w:rsidRPr="004C2040">
        <w:rPr>
          <w:sz w:val="24"/>
          <w:szCs w:val="24"/>
        </w:rPr>
        <w:t xml:space="preserve">Nr. 138 “Noteikumi par sociālo pakalpojumu saņemšanu” 2.pielikums “Novērtēšanas karte (protokols) un fizisko un garīgo spēju izvērtēšanas un aprūpes līmeņa noteikšanas kritēriji klientam ar funkcionāliem traucējumiem”, K K  noteikts 3. aprūpes līmenis – personas fiziskās spējas ir smagi ierobežotas. Personas spēja veikt noteiktas pašaprūpes darbības ir traucēta; nepieciešams regulārs personāla atbalsts ikdienā. Ģimenes ārsta izrakstā no </w:t>
      </w:r>
      <w:r w:rsidRPr="004C2040">
        <w:rPr>
          <w:sz w:val="24"/>
          <w:szCs w:val="24"/>
        </w:rPr>
        <w:lastRenderedPageBreak/>
        <w:t>ambulatorā pacienta medicīniskās kartes K K  indicēta ilgstoša sociālā aprūpe un sociālā rehabilitācija vispārēja tipa institūcijā.</w:t>
      </w:r>
    </w:p>
    <w:p w14:paraId="3BFD7E34" w14:textId="77777777" w:rsidR="004C2040" w:rsidRPr="004C2040" w:rsidRDefault="004C2040" w:rsidP="004C2040">
      <w:pPr>
        <w:ind w:firstLine="720"/>
        <w:jc w:val="both"/>
        <w:rPr>
          <w:sz w:val="24"/>
          <w:szCs w:val="24"/>
        </w:rPr>
      </w:pPr>
      <w:r w:rsidRPr="004C2040">
        <w:rPr>
          <w:sz w:val="24"/>
          <w:szCs w:val="24"/>
        </w:rPr>
        <w:t xml:space="preserve">2023.gada jūnijā Olaines novada pašvaldības aģentūras “Olaines sociālais dienests” darbinieki atkārtoti izvērtēja </w:t>
      </w:r>
      <w:r w:rsidRPr="004C2040">
        <w:rPr>
          <w:bCs w:val="0"/>
          <w:sz w:val="24"/>
          <w:szCs w:val="24"/>
        </w:rPr>
        <w:t xml:space="preserve">K K </w:t>
      </w:r>
      <w:r w:rsidRPr="004C2040">
        <w:rPr>
          <w:b/>
          <w:sz w:val="24"/>
          <w:szCs w:val="24"/>
        </w:rPr>
        <w:t xml:space="preserve"> </w:t>
      </w:r>
      <w:r w:rsidRPr="004C2040">
        <w:rPr>
          <w:sz w:val="24"/>
          <w:szCs w:val="24"/>
        </w:rPr>
        <w:t xml:space="preserve">atbilstību ilgstošas sociālās aprūpes un sociālās rehabilitācijas pakalpojuma saņemšanai, kā arī personas un apgādnieku materiālo situāciju. Saskaņā ar Olaines novada domes 2011.gada 26.janvāra saistošo noteikumu Nr. 4 „Sociālo pakalpojumu saņemšanas un samaksas kārtība Olaines novada pašvaldībā’’ 5., 7., 9. un 21. punktu, </w:t>
      </w:r>
      <w:r w:rsidRPr="004C2040">
        <w:rPr>
          <w:bCs w:val="0"/>
          <w:sz w:val="24"/>
          <w:szCs w:val="24"/>
        </w:rPr>
        <w:t xml:space="preserve">K K  </w:t>
      </w:r>
      <w:r w:rsidRPr="004C2040">
        <w:rPr>
          <w:sz w:val="24"/>
          <w:szCs w:val="24"/>
        </w:rPr>
        <w:t xml:space="preserve">ir tiesības saņemt ilgstošas sociālās aprūpes un sociālās rehabilitācijas pakalpojumu Olaines novada pašvaldības aģentūras “Olaines sociālais dienests” sociālās aprūpes centrā. </w:t>
      </w:r>
    </w:p>
    <w:p w14:paraId="06DF5BD3" w14:textId="77777777" w:rsidR="004C2040" w:rsidRPr="004C2040" w:rsidRDefault="004C2040" w:rsidP="004C2040">
      <w:pPr>
        <w:ind w:firstLine="720"/>
        <w:jc w:val="both"/>
        <w:rPr>
          <w:sz w:val="24"/>
          <w:szCs w:val="24"/>
        </w:rPr>
      </w:pPr>
      <w:r w:rsidRPr="004C2040">
        <w:rPr>
          <w:sz w:val="24"/>
          <w:szCs w:val="24"/>
        </w:rPr>
        <w:t>Saskaņā ar:</w:t>
      </w:r>
    </w:p>
    <w:p w14:paraId="41D25357" w14:textId="77777777" w:rsidR="004C2040" w:rsidRPr="004C2040" w:rsidRDefault="004C2040" w:rsidP="004C2040">
      <w:pPr>
        <w:ind w:firstLine="720"/>
        <w:jc w:val="both"/>
        <w:rPr>
          <w:bCs w:val="0"/>
          <w:sz w:val="24"/>
          <w:szCs w:val="24"/>
        </w:rPr>
      </w:pPr>
      <w:r w:rsidRPr="004C2040">
        <w:rPr>
          <w:sz w:val="24"/>
          <w:szCs w:val="24"/>
        </w:rPr>
        <w:t>Pašvaldību likuma:</w:t>
      </w:r>
    </w:p>
    <w:p w14:paraId="3CD41875" w14:textId="77777777" w:rsidR="004C2040" w:rsidRPr="004C2040" w:rsidRDefault="004C2040" w:rsidP="004C2040">
      <w:pPr>
        <w:ind w:firstLine="567"/>
        <w:jc w:val="both"/>
        <w:rPr>
          <w:bCs w:val="0"/>
          <w:sz w:val="24"/>
          <w:szCs w:val="24"/>
          <w:lang w:eastAsia="lv-LV"/>
        </w:rPr>
      </w:pPr>
      <w:r w:rsidRPr="004C2040">
        <w:rPr>
          <w:sz w:val="24"/>
          <w:szCs w:val="24"/>
          <w:lang w:eastAsia="lv-LV"/>
        </w:rPr>
        <w:t xml:space="preserve">4. panta pirmās daļas 9. punktu, </w:t>
      </w:r>
      <w:r w:rsidRPr="004C2040">
        <w:rPr>
          <w:bCs w:val="0"/>
          <w:sz w:val="24"/>
          <w:szCs w:val="24"/>
          <w:lang w:eastAsia="lv-LV"/>
        </w:rPr>
        <w:t>pašvaldībai ir pienākums nodrošināt iedzīvotājiem atbalstu sociālo problēmu risināšanā kā arī iespēju saņemt sociālo palīdzību un sociālos pakalpojumus;</w:t>
      </w:r>
    </w:p>
    <w:p w14:paraId="2FBB10E7" w14:textId="77777777" w:rsidR="004C2040" w:rsidRPr="004C2040" w:rsidRDefault="004C2040" w:rsidP="004C2040">
      <w:pPr>
        <w:ind w:firstLine="567"/>
        <w:jc w:val="both"/>
        <w:rPr>
          <w:bCs w:val="0"/>
          <w:sz w:val="24"/>
          <w:szCs w:val="24"/>
          <w:lang w:eastAsia="lv-LV"/>
        </w:rPr>
      </w:pPr>
      <w:r w:rsidRPr="004C2040">
        <w:rPr>
          <w:sz w:val="24"/>
          <w:szCs w:val="24"/>
          <w:lang w:eastAsia="lv-LV"/>
        </w:rPr>
        <w:t>10. panta</w:t>
      </w:r>
      <w:r w:rsidRPr="004C2040">
        <w:rPr>
          <w:b/>
          <w:sz w:val="24"/>
          <w:szCs w:val="24"/>
          <w:lang w:eastAsia="lv-LV"/>
        </w:rPr>
        <w:t xml:space="preserve"> </w:t>
      </w:r>
      <w:r w:rsidRPr="004C2040">
        <w:rPr>
          <w:sz w:val="24"/>
          <w:szCs w:val="24"/>
          <w:lang w:eastAsia="lv-LV"/>
        </w:rPr>
        <w:t>pirmās daļas</w:t>
      </w:r>
      <w:r w:rsidRPr="004C2040">
        <w:rPr>
          <w:b/>
          <w:sz w:val="24"/>
          <w:szCs w:val="24"/>
          <w:lang w:eastAsia="lv-LV"/>
        </w:rPr>
        <w:t xml:space="preserve"> </w:t>
      </w:r>
      <w:r w:rsidRPr="004C2040">
        <w:rPr>
          <w:bCs w:val="0"/>
          <w:sz w:val="24"/>
          <w:szCs w:val="24"/>
          <w:lang w:eastAsia="lv-LV"/>
        </w:rPr>
        <w:t>21. punktu, Dome ir tiesīga izlemt ikvienu pašvaldības kompetences jautājumu. Tikai domes kompetencē ir pieņemt lēmumus citos ārējos normatīvajos aktos  paredzētajos gadījumos.</w:t>
      </w:r>
    </w:p>
    <w:p w14:paraId="368443F0" w14:textId="77777777" w:rsidR="004C2040" w:rsidRPr="004C2040" w:rsidRDefault="004C2040" w:rsidP="004C2040">
      <w:pPr>
        <w:ind w:firstLine="567"/>
        <w:jc w:val="both"/>
        <w:rPr>
          <w:bCs w:val="0"/>
          <w:sz w:val="24"/>
          <w:szCs w:val="24"/>
          <w:lang w:eastAsia="lv-LV"/>
        </w:rPr>
      </w:pPr>
      <w:r w:rsidRPr="004C2040">
        <w:rPr>
          <w:bCs w:val="0"/>
          <w:sz w:val="24"/>
          <w:szCs w:val="24"/>
          <w:lang w:eastAsia="lv-LV"/>
        </w:rPr>
        <w:t>Sociālo pakalpojumu un sociālās palīdzības likuma:</w:t>
      </w:r>
    </w:p>
    <w:p w14:paraId="0B2F15BF" w14:textId="77777777" w:rsidR="004C2040" w:rsidRPr="004C2040" w:rsidRDefault="004C2040" w:rsidP="004C2040">
      <w:pPr>
        <w:ind w:firstLine="567"/>
        <w:jc w:val="both"/>
        <w:rPr>
          <w:bCs w:val="0"/>
          <w:sz w:val="24"/>
          <w:szCs w:val="24"/>
          <w:lang w:eastAsia="lv-LV"/>
        </w:rPr>
      </w:pPr>
      <w:r w:rsidRPr="004C2040">
        <w:rPr>
          <w:bCs w:val="0"/>
          <w:sz w:val="24"/>
          <w:szCs w:val="24"/>
          <w:lang w:eastAsia="lv-LV"/>
        </w:rPr>
        <w:t>3. panta:</w:t>
      </w:r>
    </w:p>
    <w:p w14:paraId="286205C6" w14:textId="77777777" w:rsidR="004C2040" w:rsidRPr="004C2040" w:rsidRDefault="004C2040" w:rsidP="004C2040">
      <w:pPr>
        <w:ind w:firstLine="300"/>
        <w:jc w:val="both"/>
        <w:rPr>
          <w:bCs w:val="0"/>
          <w:sz w:val="24"/>
          <w:szCs w:val="24"/>
          <w:lang w:eastAsia="lv-LV"/>
        </w:rPr>
      </w:pPr>
      <w:r w:rsidRPr="004C2040">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5384380C" w14:textId="77777777" w:rsidR="004C2040" w:rsidRPr="004C2040" w:rsidRDefault="004C2040" w:rsidP="004C2040">
      <w:pPr>
        <w:ind w:firstLine="300"/>
        <w:jc w:val="both"/>
        <w:rPr>
          <w:bCs w:val="0"/>
          <w:sz w:val="24"/>
          <w:szCs w:val="24"/>
          <w:lang w:eastAsia="lv-LV"/>
        </w:rPr>
      </w:pPr>
      <w:r w:rsidRPr="004C2040">
        <w:rPr>
          <w:bCs w:val="0"/>
          <w:sz w:val="24"/>
          <w:szCs w:val="24"/>
          <w:lang w:eastAsia="lv-LV"/>
        </w:rPr>
        <w:t>otro daļu, sociālo pakalpojumu un sociālās palīdzības saņemšanas kārtību nosaka ministru kabinets un pašvaldības domes;</w:t>
      </w:r>
    </w:p>
    <w:p w14:paraId="12670A44" w14:textId="77777777" w:rsidR="004C2040" w:rsidRPr="004C2040" w:rsidRDefault="004C2040" w:rsidP="004C2040">
      <w:pPr>
        <w:ind w:firstLine="300"/>
        <w:jc w:val="both"/>
        <w:rPr>
          <w:bCs w:val="0"/>
          <w:sz w:val="24"/>
          <w:szCs w:val="24"/>
          <w:lang w:eastAsia="lv-LV"/>
        </w:rPr>
      </w:pPr>
      <w:r w:rsidRPr="004C2040">
        <w:rPr>
          <w:bCs w:val="0"/>
          <w:sz w:val="24"/>
          <w:szCs w:val="24"/>
          <w:lang w:eastAsia="lv-LV"/>
        </w:rPr>
        <w:t>trešo daļu, kārtību, kādā saņemami pašvaldību sniegtie sociālie pakalpojumi, nosaka pašvaldību saistošajos noteikumos;</w:t>
      </w:r>
    </w:p>
    <w:p w14:paraId="16018761" w14:textId="77777777" w:rsidR="004C2040" w:rsidRPr="004C2040" w:rsidRDefault="004C2040" w:rsidP="004C2040">
      <w:pPr>
        <w:ind w:right="42" w:firstLine="567"/>
        <w:jc w:val="both"/>
        <w:rPr>
          <w:bCs w:val="0"/>
          <w:sz w:val="24"/>
          <w:szCs w:val="24"/>
        </w:rPr>
      </w:pPr>
      <w:r w:rsidRPr="004C2040">
        <w:rPr>
          <w:bCs w:val="0"/>
          <w:sz w:val="24"/>
          <w:szCs w:val="24"/>
        </w:rPr>
        <w:t>8. panta pirmo daļu, k</w:t>
      </w:r>
      <w:r w:rsidRPr="004C2040">
        <w:rPr>
          <w:sz w:val="24"/>
          <w:szCs w:val="24"/>
        </w:rPr>
        <w:t xml:space="preserve">lienta vai viņa apgādnieka pienākums ir samaksāt par saņemtajiem sociālās aprūpes un sociālās rehabilitācijas pakalpojumiem, ja šajā likumā nav noteikts citādi; </w:t>
      </w:r>
    </w:p>
    <w:p w14:paraId="53B36250" w14:textId="77777777" w:rsidR="004C2040" w:rsidRPr="004C2040" w:rsidRDefault="004C2040" w:rsidP="004C2040">
      <w:pPr>
        <w:ind w:right="42" w:firstLine="567"/>
        <w:jc w:val="both"/>
        <w:rPr>
          <w:sz w:val="24"/>
          <w:szCs w:val="24"/>
        </w:rPr>
      </w:pPr>
      <w:r w:rsidRPr="004C2040">
        <w:rPr>
          <w:sz w:val="24"/>
          <w:szCs w:val="24"/>
        </w:rPr>
        <w:t>18. pantu, sociālās aprūpes pakalpojumu sniegšanas mērķis ir nodrošināt dzīves kvalitātes nepazemināšanos personai, kura vecuma vai funkcionālo traucējumu dēļ to nevar nodrošināt pati saviem spēkiem;</w:t>
      </w:r>
    </w:p>
    <w:p w14:paraId="23CF7B3E" w14:textId="77777777" w:rsidR="004C2040" w:rsidRPr="004C2040" w:rsidRDefault="004C2040" w:rsidP="004C2040">
      <w:pPr>
        <w:ind w:firstLine="567"/>
        <w:jc w:val="both"/>
        <w:rPr>
          <w:bCs w:val="0"/>
          <w:sz w:val="24"/>
          <w:szCs w:val="24"/>
        </w:rPr>
      </w:pPr>
      <w:r w:rsidRPr="004C2040">
        <w:rPr>
          <w:bCs w:val="0"/>
          <w:sz w:val="24"/>
          <w:szCs w:val="24"/>
        </w:rPr>
        <w:t xml:space="preserve">20. panta otro daļu, </w:t>
      </w:r>
      <w:r w:rsidRPr="004C2040">
        <w:rPr>
          <w:sz w:val="24"/>
          <w:szCs w:val="24"/>
        </w:rPr>
        <w:t>personām, kurām funkcionālo traucējumu dēļ ir objektīvas grūtības sevi aprūpēt, ir tiesības uz nepieciešamās aprūpes līmenim atbilstošu sociālās aprūpes pakalpojumu.</w:t>
      </w:r>
    </w:p>
    <w:p w14:paraId="69B7CDBE" w14:textId="77777777" w:rsidR="004C2040" w:rsidRPr="004C2040" w:rsidRDefault="004C2040" w:rsidP="004C2040">
      <w:pPr>
        <w:ind w:firstLine="567"/>
        <w:jc w:val="both"/>
        <w:rPr>
          <w:sz w:val="24"/>
          <w:szCs w:val="24"/>
        </w:rPr>
      </w:pPr>
      <w:r w:rsidRPr="004C2040">
        <w:rPr>
          <w:sz w:val="24"/>
          <w:szCs w:val="24"/>
        </w:rPr>
        <w:t>Olaines novada domes 2011.gada 26.janvāra saistošo noteikumu Nr. 4 „Sociālo pakalpojumu saņemšanas un samaksas kārtība Olaines novada pašvaldībā’’:</w:t>
      </w:r>
    </w:p>
    <w:p w14:paraId="4B5CD228" w14:textId="77777777" w:rsidR="004C2040" w:rsidRPr="004C2040" w:rsidRDefault="004C2040" w:rsidP="004C2040">
      <w:pPr>
        <w:tabs>
          <w:tab w:val="left" w:pos="0"/>
        </w:tabs>
        <w:ind w:firstLine="567"/>
        <w:contextualSpacing/>
        <w:jc w:val="both"/>
        <w:rPr>
          <w:noProof/>
          <w:sz w:val="24"/>
          <w:szCs w:val="24"/>
        </w:rPr>
      </w:pPr>
      <w:r w:rsidRPr="004C2040">
        <w:rPr>
          <w:noProof/>
          <w:sz w:val="24"/>
          <w:szCs w:val="24"/>
        </w:rPr>
        <w:t>5. punktu, tiesības saņemt pakalpojumus ir personai, kura deklarējusi savu pamata dzīvesvietu un dzīvo Olaines novada pašvaldības administratīvajā teritorijā, kā arī ir iesniegusi visus 7. punktā noteiktos dokumentus;</w:t>
      </w:r>
    </w:p>
    <w:p w14:paraId="42F72418" w14:textId="77777777" w:rsidR="004C2040" w:rsidRPr="004C2040" w:rsidRDefault="004C2040" w:rsidP="004C2040">
      <w:pPr>
        <w:tabs>
          <w:tab w:val="left" w:pos="0"/>
        </w:tabs>
        <w:ind w:firstLine="567"/>
        <w:contextualSpacing/>
        <w:jc w:val="both"/>
        <w:rPr>
          <w:noProof/>
          <w:sz w:val="24"/>
          <w:szCs w:val="24"/>
        </w:rPr>
      </w:pPr>
      <w:r w:rsidRPr="004C2040">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4C2040">
          <w:rPr>
            <w:noProof/>
            <w:sz w:val="24"/>
            <w:szCs w:val="24"/>
          </w:rPr>
          <w:t>lēmumu</w:t>
        </w:r>
      </w:smartTag>
      <w:r w:rsidRPr="004C2040">
        <w:rPr>
          <w:noProof/>
          <w:sz w:val="24"/>
          <w:szCs w:val="24"/>
        </w:rPr>
        <w:t xml:space="preserve"> par pakalpojuma piešķiršanu vai pieņem </w:t>
      </w:r>
      <w:smartTag w:uri="schemas-tilde-lv/tildestengine" w:element="veidnes">
        <w:smartTagPr>
          <w:attr w:name="text" w:val="lēmumu"/>
          <w:attr w:name="id" w:val="-1"/>
          <w:attr w:name="baseform" w:val="lēmum|s"/>
        </w:smartTagPr>
        <w:r w:rsidRPr="004C2040">
          <w:rPr>
            <w:noProof/>
            <w:sz w:val="24"/>
            <w:szCs w:val="24"/>
          </w:rPr>
          <w:t>lēmumu</w:t>
        </w:r>
      </w:smartTag>
      <w:r w:rsidRPr="004C2040">
        <w:rPr>
          <w:noProof/>
          <w:sz w:val="24"/>
          <w:szCs w:val="24"/>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1E308536" w14:textId="77777777" w:rsidR="004C2040" w:rsidRPr="004C2040" w:rsidRDefault="004C2040" w:rsidP="004C2040">
      <w:pPr>
        <w:tabs>
          <w:tab w:val="left" w:pos="0"/>
        </w:tabs>
        <w:ind w:firstLine="567"/>
        <w:contextualSpacing/>
        <w:jc w:val="both"/>
        <w:rPr>
          <w:noProof/>
          <w:sz w:val="24"/>
          <w:szCs w:val="24"/>
        </w:rPr>
      </w:pPr>
      <w:r w:rsidRPr="004C2040">
        <w:rPr>
          <w:noProof/>
          <w:sz w:val="24"/>
          <w:szCs w:val="24"/>
        </w:rPr>
        <w:lastRenderedPageBreak/>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46732FF3" w14:textId="77777777" w:rsidR="004C2040" w:rsidRPr="004C2040" w:rsidRDefault="004C2040" w:rsidP="004C2040">
      <w:pPr>
        <w:ind w:firstLine="567"/>
        <w:jc w:val="both"/>
        <w:rPr>
          <w:bCs w:val="0"/>
          <w:sz w:val="24"/>
          <w:szCs w:val="24"/>
        </w:rPr>
      </w:pPr>
      <w:r w:rsidRPr="004C2040">
        <w:rPr>
          <w:sz w:val="24"/>
          <w:szCs w:val="24"/>
        </w:rPr>
        <w:t>Ņemot vērā iepriekš</w:t>
      </w:r>
      <w:r w:rsidRPr="004C2040">
        <w:rPr>
          <w:i/>
          <w:sz w:val="24"/>
          <w:szCs w:val="24"/>
        </w:rPr>
        <w:t xml:space="preserve"> </w:t>
      </w:r>
      <w:r w:rsidRPr="004C2040">
        <w:rPr>
          <w:sz w:val="24"/>
          <w:szCs w:val="24"/>
        </w:rPr>
        <w:t xml:space="preserve">minēto, Sociālo, izglītības un kultūras jautājumu komitejas </w:t>
      </w:r>
      <w:r w:rsidRPr="004C2040">
        <w:rPr>
          <w:sz w:val="24"/>
          <w:szCs w:val="24"/>
          <w:lang w:eastAsia="lv-LV"/>
        </w:rPr>
        <w:t xml:space="preserve">2023.gada 12.jūlija sēdes protokolu Nr.7 </w:t>
      </w:r>
      <w:r w:rsidRPr="004C2040">
        <w:rPr>
          <w:sz w:val="24"/>
          <w:szCs w:val="24"/>
        </w:rPr>
        <w:t xml:space="preserve"> un, pamatojoties uz Pašvaldību likuma 4. panta pirmās daļas 9. punktu un 10. panta pirmās daļas 21. punktu, Sociālo pakalpojumu un sociālās palīdzības likuma 3. panta pirmo, otro un trešo daļu, 8. panta pirmo daļu, 18. pantu, 20. panta otro daļu</w:t>
      </w:r>
      <w:r w:rsidRPr="004C2040">
        <w:rPr>
          <w:sz w:val="24"/>
          <w:szCs w:val="24"/>
          <w:lang w:eastAsia="lv-LV"/>
        </w:rPr>
        <w:t xml:space="preserve">, </w:t>
      </w:r>
      <w:r w:rsidRPr="004C2040">
        <w:rPr>
          <w:sz w:val="24"/>
          <w:szCs w:val="24"/>
        </w:rPr>
        <w:t xml:space="preserve">Olaines novada domes 2011.gada 26.janvāra saistošo noteikumu Nr. 4 „Sociālo pakalpojumu saņemšanas un samaksas kārtība Olaines novada pašvaldībā’’ 5., 9. un 21.punktu, </w:t>
      </w:r>
      <w:r w:rsidRPr="004C2040">
        <w:rPr>
          <w:b/>
          <w:bCs w:val="0"/>
          <w:sz w:val="24"/>
          <w:szCs w:val="24"/>
        </w:rPr>
        <w:t>dome nolemj</w:t>
      </w:r>
      <w:r w:rsidRPr="004C2040">
        <w:rPr>
          <w:bCs w:val="0"/>
          <w:sz w:val="24"/>
          <w:szCs w:val="24"/>
        </w:rPr>
        <w:t>:</w:t>
      </w:r>
    </w:p>
    <w:p w14:paraId="4C03541E" w14:textId="77777777" w:rsidR="004C2040" w:rsidRPr="004C2040" w:rsidRDefault="004C2040" w:rsidP="004C2040">
      <w:pPr>
        <w:ind w:firstLine="567"/>
        <w:jc w:val="both"/>
        <w:rPr>
          <w:bCs w:val="0"/>
          <w:sz w:val="24"/>
          <w:szCs w:val="24"/>
        </w:rPr>
      </w:pPr>
    </w:p>
    <w:p w14:paraId="36BEF0BF" w14:textId="77777777" w:rsidR="004C2040" w:rsidRPr="004C2040" w:rsidRDefault="004C2040" w:rsidP="00A069EB">
      <w:pPr>
        <w:numPr>
          <w:ilvl w:val="0"/>
          <w:numId w:val="83"/>
        </w:numPr>
        <w:ind w:left="709"/>
        <w:jc w:val="both"/>
        <w:rPr>
          <w:sz w:val="24"/>
          <w:szCs w:val="24"/>
        </w:rPr>
      </w:pPr>
      <w:r w:rsidRPr="004C2040">
        <w:rPr>
          <w:sz w:val="24"/>
          <w:szCs w:val="24"/>
        </w:rPr>
        <w:t xml:space="preserve">Uzņemt </w:t>
      </w:r>
      <w:bookmarkStart w:id="183" w:name="_Hlk138168361"/>
      <w:r w:rsidRPr="004C2040">
        <w:rPr>
          <w:bCs w:val="0"/>
          <w:sz w:val="24"/>
          <w:szCs w:val="24"/>
        </w:rPr>
        <w:t xml:space="preserve">K K </w:t>
      </w:r>
      <w:r w:rsidRPr="004C2040">
        <w:rPr>
          <w:sz w:val="24"/>
          <w:szCs w:val="24"/>
        </w:rPr>
        <w:t xml:space="preserve">, personas kods _ </w:t>
      </w:r>
      <w:bookmarkEnd w:id="183"/>
      <w:r w:rsidRPr="004C2040">
        <w:rPr>
          <w:sz w:val="24"/>
          <w:szCs w:val="24"/>
        </w:rPr>
        <w:t>, ilgstošas sociālās aprūpes un sociālās rehabilitācijas pakalpojuma saņemšanai Olaines novada pašvaldības aģentūras “Olaines sociālais dienests’’ sociālās aprūpes centrā uz pastāvīgu laiku.</w:t>
      </w:r>
    </w:p>
    <w:p w14:paraId="56268DCD" w14:textId="77777777" w:rsidR="004C2040" w:rsidRPr="004C2040" w:rsidRDefault="004C2040" w:rsidP="00A069EB">
      <w:pPr>
        <w:numPr>
          <w:ilvl w:val="0"/>
          <w:numId w:val="83"/>
        </w:numPr>
        <w:ind w:left="709" w:hanging="425"/>
        <w:jc w:val="both"/>
        <w:rPr>
          <w:sz w:val="24"/>
          <w:szCs w:val="24"/>
        </w:rPr>
      </w:pPr>
      <w:r w:rsidRPr="004C2040">
        <w:rPr>
          <w:sz w:val="24"/>
          <w:szCs w:val="24"/>
        </w:rPr>
        <w:t xml:space="preserve">Uzdot Olaines novada pašvaldības aģentūras “Olaines sociālais dienests” direktorei nodrošināt atbilstoša trīspusēja līguma noslēgšanu ar </w:t>
      </w:r>
      <w:r w:rsidRPr="004C2040">
        <w:rPr>
          <w:bCs w:val="0"/>
          <w:sz w:val="24"/>
          <w:szCs w:val="24"/>
        </w:rPr>
        <w:t xml:space="preserve">K K </w:t>
      </w:r>
      <w:r w:rsidRPr="004C2040">
        <w:rPr>
          <w:sz w:val="24"/>
          <w:szCs w:val="24"/>
        </w:rPr>
        <w:t>, personas kods _ , un A K, personas kods _, par lēmuma 1. punktā noteiktā pakalpojuma saņemšanu.</w:t>
      </w:r>
    </w:p>
    <w:p w14:paraId="201AD714" w14:textId="77777777" w:rsidR="004C2040" w:rsidRPr="004C2040" w:rsidRDefault="004C2040" w:rsidP="00A069EB">
      <w:pPr>
        <w:numPr>
          <w:ilvl w:val="0"/>
          <w:numId w:val="83"/>
        </w:numPr>
        <w:ind w:left="709" w:right="-81" w:hanging="425"/>
        <w:jc w:val="both"/>
        <w:rPr>
          <w:sz w:val="24"/>
          <w:szCs w:val="24"/>
        </w:rPr>
      </w:pPr>
      <w:r w:rsidRPr="004C2040">
        <w:rPr>
          <w:sz w:val="24"/>
          <w:szCs w:val="24"/>
        </w:rPr>
        <w:t>Lēmumu var pārsūdzēt Administratīvajā rajona tiesā Rīgas tiesu namā Baldones ielā 1A, Rīgā, LV-1007, viena mēneša laikā no šī lēmuma spēkā stāšanās dienas.</w:t>
      </w:r>
    </w:p>
    <w:p w14:paraId="40B9D96E" w14:textId="77777777" w:rsidR="004C2040" w:rsidRPr="004C2040" w:rsidRDefault="004C2040" w:rsidP="004C2040">
      <w:pPr>
        <w:ind w:firstLine="720"/>
        <w:jc w:val="both"/>
        <w:rPr>
          <w:sz w:val="24"/>
          <w:szCs w:val="24"/>
        </w:rPr>
      </w:pPr>
    </w:p>
    <w:p w14:paraId="34D72F85" w14:textId="77777777" w:rsidR="004C2040" w:rsidRPr="004C2040" w:rsidRDefault="004C2040" w:rsidP="004C2040">
      <w:pPr>
        <w:jc w:val="both"/>
        <w:rPr>
          <w:sz w:val="20"/>
          <w:szCs w:val="20"/>
        </w:rPr>
      </w:pPr>
      <w:r w:rsidRPr="004C2040">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E46E3FF" w14:textId="77777777" w:rsidR="004C2040" w:rsidRPr="004C2040" w:rsidRDefault="004C2040" w:rsidP="004C2040">
      <w:pPr>
        <w:jc w:val="both"/>
        <w:rPr>
          <w:bCs w:val="0"/>
          <w:sz w:val="20"/>
          <w:szCs w:val="20"/>
          <w:lang w:eastAsia="lv-LV"/>
        </w:rPr>
      </w:pPr>
      <w:r w:rsidRPr="004C2040">
        <w:rPr>
          <w:bCs w:val="0"/>
          <w:sz w:val="20"/>
          <w:szCs w:val="20"/>
          <w:lang w:eastAsia="lv-LV"/>
        </w:rPr>
        <w:t>Saskaņā ar Informācijas atklātības likuma 5.panta otrās daļas 4.punktu, lēmumā norādītie personas dati uzskatāmi par ierobežotas pieejamības informāciju.</w:t>
      </w:r>
    </w:p>
    <w:p w14:paraId="40A58FF1" w14:textId="77777777" w:rsidR="004C2040" w:rsidRPr="004C2040" w:rsidRDefault="004C2040" w:rsidP="004C2040">
      <w:pPr>
        <w:jc w:val="both"/>
        <w:rPr>
          <w:sz w:val="24"/>
          <w:szCs w:val="24"/>
        </w:rPr>
      </w:pPr>
    </w:p>
    <w:p w14:paraId="2A8FF661" w14:textId="77777777" w:rsidR="004C2040" w:rsidRPr="004C2040" w:rsidRDefault="004C2040" w:rsidP="004C2040">
      <w:pPr>
        <w:jc w:val="both"/>
        <w:rPr>
          <w:sz w:val="24"/>
          <w:szCs w:val="24"/>
        </w:rPr>
      </w:pPr>
    </w:p>
    <w:p w14:paraId="6FEBBB4E" w14:textId="77777777" w:rsidR="004C2040" w:rsidRPr="004C2040" w:rsidRDefault="004C2040" w:rsidP="004C2040">
      <w:pPr>
        <w:jc w:val="both"/>
        <w:rPr>
          <w:sz w:val="24"/>
          <w:szCs w:val="24"/>
        </w:rPr>
      </w:pPr>
      <w:r w:rsidRPr="004C2040">
        <w:rPr>
          <w:sz w:val="24"/>
          <w:szCs w:val="24"/>
        </w:rPr>
        <w:t>Priekšsēdētājs</w:t>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r>
      <w:r w:rsidRPr="004C2040">
        <w:rPr>
          <w:sz w:val="24"/>
          <w:szCs w:val="24"/>
        </w:rPr>
        <w:tab/>
        <w:t>A. Bergs</w:t>
      </w:r>
    </w:p>
    <w:p w14:paraId="417D97E5" w14:textId="77777777" w:rsidR="004C2040" w:rsidRPr="004C2040" w:rsidRDefault="004C2040" w:rsidP="004C2040">
      <w:pPr>
        <w:jc w:val="both"/>
        <w:rPr>
          <w:sz w:val="24"/>
          <w:szCs w:val="24"/>
        </w:rPr>
      </w:pPr>
    </w:p>
    <w:p w14:paraId="0A391013" w14:textId="77777777" w:rsidR="004C2040" w:rsidRPr="004C2040" w:rsidRDefault="004C2040" w:rsidP="004C2040">
      <w:pPr>
        <w:jc w:val="both"/>
        <w:rPr>
          <w:sz w:val="24"/>
          <w:szCs w:val="24"/>
        </w:rPr>
      </w:pPr>
      <w:r w:rsidRPr="004C2040">
        <w:rPr>
          <w:sz w:val="24"/>
          <w:szCs w:val="24"/>
        </w:rPr>
        <w:t>Iesniedz Sociālo, izglītības un kultūras jautājumu komiteja</w:t>
      </w:r>
    </w:p>
    <w:p w14:paraId="4A2A6140" w14:textId="77777777" w:rsidR="004C2040" w:rsidRPr="004C2040" w:rsidRDefault="004C2040" w:rsidP="004C2040">
      <w:pPr>
        <w:contextualSpacing/>
        <w:jc w:val="both"/>
        <w:rPr>
          <w:noProof/>
          <w:sz w:val="24"/>
          <w:szCs w:val="24"/>
        </w:rPr>
      </w:pPr>
      <w:r w:rsidRPr="004C2040">
        <w:rPr>
          <w:noProof/>
          <w:sz w:val="24"/>
          <w:szCs w:val="24"/>
        </w:rPr>
        <w:t>Sagatavoja: p/a “Olaines sociālais dienests”</w:t>
      </w:r>
    </w:p>
    <w:p w14:paraId="56E19E81" w14:textId="77777777" w:rsidR="004C2040" w:rsidRPr="004C2040" w:rsidRDefault="004C2040" w:rsidP="004C2040">
      <w:pPr>
        <w:contextualSpacing/>
        <w:jc w:val="both"/>
        <w:rPr>
          <w:noProof/>
          <w:sz w:val="24"/>
          <w:szCs w:val="24"/>
        </w:rPr>
      </w:pPr>
      <w:r w:rsidRPr="004C2040">
        <w:rPr>
          <w:noProof/>
          <w:sz w:val="24"/>
          <w:szCs w:val="24"/>
        </w:rPr>
        <w:t>Direktore</w:t>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r>
      <w:r w:rsidRPr="004C2040">
        <w:rPr>
          <w:noProof/>
          <w:sz w:val="24"/>
          <w:szCs w:val="24"/>
        </w:rPr>
        <w:tab/>
        <w:t>A. Liepiņa</w:t>
      </w:r>
    </w:p>
    <w:p w14:paraId="288A94EE" w14:textId="77777777" w:rsidR="004C2040" w:rsidRPr="004C2040" w:rsidRDefault="004C2040" w:rsidP="004C2040">
      <w:pPr>
        <w:jc w:val="both"/>
        <w:rPr>
          <w:sz w:val="24"/>
          <w:szCs w:val="24"/>
        </w:rPr>
      </w:pPr>
    </w:p>
    <w:p w14:paraId="67802EAC" w14:textId="77777777" w:rsidR="004C2040" w:rsidRPr="004C2040" w:rsidRDefault="004C2040" w:rsidP="004C2040">
      <w:pPr>
        <w:jc w:val="both"/>
        <w:rPr>
          <w:sz w:val="24"/>
          <w:szCs w:val="24"/>
        </w:rPr>
      </w:pPr>
      <w:r w:rsidRPr="004C2040">
        <w:rPr>
          <w:sz w:val="24"/>
          <w:szCs w:val="24"/>
        </w:rPr>
        <w:t>Lēmumu izsniegt:</w:t>
      </w:r>
    </w:p>
    <w:p w14:paraId="3B8B6FE0" w14:textId="77777777" w:rsidR="004C2040" w:rsidRPr="004C2040" w:rsidRDefault="004C2040" w:rsidP="004C2040">
      <w:pPr>
        <w:jc w:val="both"/>
        <w:rPr>
          <w:sz w:val="24"/>
          <w:szCs w:val="24"/>
        </w:rPr>
      </w:pPr>
      <w:r w:rsidRPr="004C2040">
        <w:rPr>
          <w:sz w:val="24"/>
          <w:szCs w:val="24"/>
        </w:rPr>
        <w:t>p/a “Olaines sociālais dienests’’</w:t>
      </w:r>
    </w:p>
    <w:p w14:paraId="6F4FB3B9" w14:textId="77777777" w:rsidR="004C2040" w:rsidRPr="004C2040" w:rsidRDefault="004C2040" w:rsidP="004C2040">
      <w:pPr>
        <w:jc w:val="both"/>
        <w:rPr>
          <w:sz w:val="24"/>
          <w:szCs w:val="24"/>
        </w:rPr>
      </w:pPr>
      <w:r w:rsidRPr="004C2040">
        <w:rPr>
          <w:sz w:val="24"/>
          <w:szCs w:val="24"/>
        </w:rPr>
        <w:t xml:space="preserve">K K </w:t>
      </w:r>
    </w:p>
    <w:p w14:paraId="5FAEA7C2" w14:textId="77777777" w:rsidR="004C2040" w:rsidRPr="004C2040" w:rsidRDefault="004C2040" w:rsidP="004C2040">
      <w:pPr>
        <w:jc w:val="both"/>
        <w:rPr>
          <w:bCs w:val="0"/>
          <w:sz w:val="24"/>
          <w:szCs w:val="24"/>
        </w:rPr>
      </w:pPr>
      <w:r w:rsidRPr="004C2040">
        <w:rPr>
          <w:bCs w:val="0"/>
          <w:sz w:val="24"/>
          <w:szCs w:val="24"/>
        </w:rPr>
        <w:t>A K</w:t>
      </w:r>
    </w:p>
    <w:p w14:paraId="1802B4F7" w14:textId="30552183" w:rsidR="00A069EB" w:rsidRDefault="00A069EB">
      <w:pPr>
        <w:spacing w:after="160" w:line="259" w:lineRule="auto"/>
        <w:rPr>
          <w:b/>
          <w:bCs w:val="0"/>
          <w:sz w:val="20"/>
          <w:szCs w:val="20"/>
          <w:lang w:eastAsia="lv-LV"/>
        </w:rPr>
      </w:pPr>
      <w:r>
        <w:rPr>
          <w:b/>
          <w:bCs w:val="0"/>
          <w:sz w:val="20"/>
          <w:szCs w:val="20"/>
          <w:lang w:eastAsia="lv-LV"/>
        </w:rPr>
        <w:br w:type="page"/>
      </w:r>
    </w:p>
    <w:p w14:paraId="57E2309E" w14:textId="77777777" w:rsidR="00A069EB" w:rsidRPr="00A069EB" w:rsidRDefault="00A069EB" w:rsidP="00A069EB">
      <w:pPr>
        <w:ind w:firstLine="748"/>
        <w:jc w:val="center"/>
        <w:rPr>
          <w:b/>
          <w:sz w:val="24"/>
          <w:szCs w:val="24"/>
        </w:rPr>
      </w:pPr>
    </w:p>
    <w:p w14:paraId="1B6FFFEF" w14:textId="77777777" w:rsidR="00A069EB" w:rsidRPr="00A069EB" w:rsidRDefault="00A069EB" w:rsidP="00A069EB">
      <w:pPr>
        <w:ind w:firstLine="748"/>
        <w:jc w:val="center"/>
        <w:rPr>
          <w:b/>
          <w:sz w:val="24"/>
          <w:szCs w:val="24"/>
        </w:rPr>
      </w:pPr>
    </w:p>
    <w:p w14:paraId="32BA21D5" w14:textId="77777777" w:rsidR="00A069EB" w:rsidRPr="00A069EB" w:rsidRDefault="00A069EB" w:rsidP="00A069EB">
      <w:pPr>
        <w:ind w:right="-2"/>
        <w:jc w:val="center"/>
        <w:rPr>
          <w:bCs w:val="0"/>
          <w:sz w:val="24"/>
          <w:szCs w:val="24"/>
        </w:rPr>
      </w:pPr>
      <w:r w:rsidRPr="00A069EB">
        <w:rPr>
          <w:bCs w:val="0"/>
          <w:sz w:val="24"/>
          <w:szCs w:val="24"/>
        </w:rPr>
        <w:t>Lēmuma projekts</w:t>
      </w:r>
    </w:p>
    <w:p w14:paraId="29B0B016" w14:textId="77777777" w:rsidR="00A069EB" w:rsidRPr="00A069EB" w:rsidRDefault="00A069EB" w:rsidP="00A069EB">
      <w:pPr>
        <w:ind w:right="-2"/>
        <w:jc w:val="center"/>
        <w:rPr>
          <w:bCs w:val="0"/>
          <w:sz w:val="24"/>
          <w:szCs w:val="24"/>
        </w:rPr>
      </w:pPr>
      <w:r w:rsidRPr="00A069EB">
        <w:rPr>
          <w:bCs w:val="0"/>
          <w:sz w:val="24"/>
          <w:szCs w:val="24"/>
        </w:rPr>
        <w:t>Olainē</w:t>
      </w:r>
    </w:p>
    <w:p w14:paraId="7A600F4F" w14:textId="77777777" w:rsidR="00A069EB" w:rsidRPr="00A069EB" w:rsidRDefault="00A069EB" w:rsidP="00A069EB">
      <w:pPr>
        <w:ind w:right="-2"/>
        <w:jc w:val="both"/>
        <w:rPr>
          <w:bCs w:val="0"/>
          <w:sz w:val="24"/>
          <w:szCs w:val="24"/>
        </w:rPr>
      </w:pPr>
      <w:r w:rsidRPr="00A069EB">
        <w:rPr>
          <w:bCs w:val="0"/>
          <w:sz w:val="24"/>
          <w:szCs w:val="24"/>
        </w:rPr>
        <w:t xml:space="preserve">2023.gada 26.jūlijā </w:t>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r>
      <w:r w:rsidRPr="00A069EB">
        <w:rPr>
          <w:bCs w:val="0"/>
          <w:sz w:val="24"/>
          <w:szCs w:val="24"/>
        </w:rPr>
        <w:tab/>
        <w:t>Nr.8</w:t>
      </w:r>
    </w:p>
    <w:p w14:paraId="5238494D" w14:textId="77777777" w:rsidR="00A069EB" w:rsidRPr="00A069EB" w:rsidRDefault="00A069EB" w:rsidP="00A069EB">
      <w:pPr>
        <w:ind w:right="-2"/>
        <w:jc w:val="both"/>
        <w:rPr>
          <w:b/>
          <w:sz w:val="24"/>
          <w:szCs w:val="24"/>
        </w:rPr>
      </w:pPr>
    </w:p>
    <w:p w14:paraId="5460F5B3" w14:textId="77777777" w:rsidR="00A069EB" w:rsidRPr="00A069EB" w:rsidRDefault="00A069EB" w:rsidP="00A069EB">
      <w:pPr>
        <w:jc w:val="both"/>
        <w:rPr>
          <w:sz w:val="24"/>
          <w:szCs w:val="24"/>
        </w:rPr>
      </w:pPr>
    </w:p>
    <w:p w14:paraId="26BEAEFE" w14:textId="77777777" w:rsidR="00A069EB" w:rsidRPr="00A069EB" w:rsidRDefault="00A069EB" w:rsidP="00A069EB">
      <w:pPr>
        <w:jc w:val="both"/>
        <w:rPr>
          <w:b/>
          <w:sz w:val="24"/>
          <w:szCs w:val="24"/>
        </w:rPr>
      </w:pPr>
      <w:r w:rsidRPr="00A069EB">
        <w:rPr>
          <w:b/>
          <w:sz w:val="24"/>
          <w:szCs w:val="24"/>
        </w:rPr>
        <w:t xml:space="preserve">Par J O  uzņemšanu Olaines novada pašvaldības aģentūras </w:t>
      </w:r>
    </w:p>
    <w:p w14:paraId="7C4C0D61" w14:textId="77777777" w:rsidR="00A069EB" w:rsidRPr="00A069EB" w:rsidRDefault="00A069EB" w:rsidP="00A069EB">
      <w:pPr>
        <w:jc w:val="both"/>
        <w:rPr>
          <w:b/>
          <w:sz w:val="24"/>
          <w:szCs w:val="24"/>
        </w:rPr>
      </w:pPr>
      <w:r w:rsidRPr="00A069EB">
        <w:rPr>
          <w:b/>
          <w:sz w:val="24"/>
          <w:szCs w:val="24"/>
        </w:rPr>
        <w:t>„Olaines sociālais dienests’’ sociālās aprūpes centrā</w:t>
      </w:r>
    </w:p>
    <w:p w14:paraId="0CAA2A8B" w14:textId="77777777" w:rsidR="00A069EB" w:rsidRPr="00A069EB" w:rsidRDefault="00A069EB" w:rsidP="00A069EB">
      <w:pPr>
        <w:ind w:right="42"/>
        <w:jc w:val="both"/>
        <w:rPr>
          <w:sz w:val="24"/>
          <w:szCs w:val="24"/>
        </w:rPr>
      </w:pPr>
      <w:r w:rsidRPr="00A069EB">
        <w:rPr>
          <w:sz w:val="24"/>
          <w:szCs w:val="24"/>
        </w:rPr>
        <w:tab/>
      </w:r>
    </w:p>
    <w:p w14:paraId="772EC3F9" w14:textId="77777777" w:rsidR="00A069EB" w:rsidRPr="00A069EB" w:rsidRDefault="00A069EB" w:rsidP="00A069EB">
      <w:pPr>
        <w:ind w:right="42" w:firstLine="567"/>
        <w:jc w:val="both"/>
        <w:rPr>
          <w:sz w:val="24"/>
          <w:szCs w:val="24"/>
        </w:rPr>
      </w:pPr>
      <w:r w:rsidRPr="00A069EB">
        <w:rPr>
          <w:sz w:val="24"/>
          <w:szCs w:val="24"/>
        </w:rPr>
        <w:t xml:space="preserve">Izskatot Olaines novada pašvaldības aģentūras ’’Olaines sociālais dienests’’ 2023.gada 27.jūnija uzziņu Nr.OSD/1-07/23/599-ND “Par </w:t>
      </w:r>
      <w:r w:rsidRPr="00A069EB">
        <w:rPr>
          <w:bCs w:val="0"/>
          <w:sz w:val="24"/>
          <w:szCs w:val="24"/>
        </w:rPr>
        <w:t>J O ”, konstatēts</w:t>
      </w:r>
      <w:r w:rsidRPr="00A069EB">
        <w:rPr>
          <w:sz w:val="24"/>
          <w:szCs w:val="24"/>
        </w:rPr>
        <w:t>:</w:t>
      </w:r>
    </w:p>
    <w:p w14:paraId="58213179" w14:textId="77777777" w:rsidR="00A069EB" w:rsidRPr="00A069EB" w:rsidRDefault="00A069EB" w:rsidP="00A069EB">
      <w:pPr>
        <w:jc w:val="both"/>
        <w:rPr>
          <w:bCs w:val="0"/>
          <w:sz w:val="24"/>
          <w:szCs w:val="24"/>
        </w:rPr>
      </w:pPr>
    </w:p>
    <w:p w14:paraId="0C73DF47" w14:textId="77777777" w:rsidR="00A069EB" w:rsidRPr="00A069EB" w:rsidRDefault="00A069EB" w:rsidP="00A069EB">
      <w:pPr>
        <w:ind w:firstLine="720"/>
        <w:jc w:val="both"/>
        <w:rPr>
          <w:bCs w:val="0"/>
          <w:sz w:val="24"/>
          <w:szCs w:val="24"/>
          <w:lang w:eastAsia="lv-LV"/>
        </w:rPr>
      </w:pPr>
      <w:r w:rsidRPr="00A069EB">
        <w:rPr>
          <w:sz w:val="24"/>
          <w:szCs w:val="24"/>
        </w:rPr>
        <w:t xml:space="preserve">2023.gada 6.martā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1573 par </w:t>
      </w:r>
      <w:r w:rsidRPr="00A069EB">
        <w:rPr>
          <w:bCs w:val="0"/>
          <w:sz w:val="24"/>
          <w:szCs w:val="24"/>
        </w:rPr>
        <w:t xml:space="preserve">J O </w:t>
      </w:r>
      <w:r w:rsidRPr="00A069EB">
        <w:rPr>
          <w:sz w:val="24"/>
          <w:szCs w:val="24"/>
        </w:rPr>
        <w:t>, personas kods _ , deklarētā dzīvesvieta _, uzņemšanu rindā ilgstošas sociālās aprūpes un sociālās rehabilitācijas pakalpojuma saņemšanai Olaines novada pašvaldības aģentūras “Olaines sociālais dienests” sociālās aprūpes centrā (rindas reģistra Nr. 2023-12/S). 2023.gada 19. jūnijā J O  un viņas likumiskais apgādnieks dēls R O, personas kods _, deklarētā dzīvesvieta _, tika informēti, ka J O  ir pienākusi ilgstošas sociālās aprūpes un sociālās rehabilitācijas pakalpojuma saņemšanas rinda. Pirms J O  rindā esošās personas ar rakstisku iesniegumu lūgušas uz nenoteiktu laiku atlikt uzņemšanu Olaines novada pašvaldības aģentūras “Olaines sociālais dienests” sociālās aprūpes centrā.</w:t>
      </w:r>
    </w:p>
    <w:p w14:paraId="544964FC" w14:textId="77777777" w:rsidR="00A069EB" w:rsidRPr="00A069EB" w:rsidRDefault="00A069EB" w:rsidP="00A069EB">
      <w:pPr>
        <w:ind w:firstLine="720"/>
        <w:jc w:val="both"/>
        <w:rPr>
          <w:sz w:val="24"/>
          <w:szCs w:val="24"/>
        </w:rPr>
      </w:pPr>
      <w:r w:rsidRPr="00A069EB">
        <w:rPr>
          <w:sz w:val="24"/>
          <w:szCs w:val="24"/>
        </w:rPr>
        <w:t>Olaines novada pašvaldības aģentūrā “Olaines sociālais dienests”</w:t>
      </w:r>
      <w:r w:rsidRPr="00A069EB">
        <w:rPr>
          <w:bCs w:val="0"/>
          <w:sz w:val="24"/>
          <w:szCs w:val="24"/>
        </w:rPr>
        <w:t xml:space="preserve"> iesniegti sekojoši dokumenti: J O  iesniegums, </w:t>
      </w:r>
      <w:r w:rsidRPr="00A069EB">
        <w:rPr>
          <w:sz w:val="24"/>
          <w:szCs w:val="24"/>
        </w:rPr>
        <w:t xml:space="preserve">R O </w:t>
      </w:r>
      <w:r w:rsidRPr="00A069EB">
        <w:rPr>
          <w:bCs w:val="0"/>
          <w:sz w:val="24"/>
          <w:szCs w:val="24"/>
        </w:rPr>
        <w:t xml:space="preserve">iesniegums, izraksts no ambulatorā pacienta medicīniskās kartes par  J O  veselības stāvokli un kontrindikāciju neesamību ilgstošas sociālās aprūpes un sociālās rehabilitācijas pakalpojuma saņemšanai. </w:t>
      </w:r>
    </w:p>
    <w:p w14:paraId="1EB3E83F" w14:textId="77777777" w:rsidR="00A069EB" w:rsidRPr="00A069EB" w:rsidRDefault="00A069EB" w:rsidP="00A069EB">
      <w:pPr>
        <w:ind w:firstLine="720"/>
        <w:jc w:val="both"/>
        <w:rPr>
          <w:bCs w:val="0"/>
          <w:sz w:val="24"/>
          <w:szCs w:val="24"/>
        </w:rPr>
      </w:pPr>
      <w:r w:rsidRPr="00A069EB">
        <w:rPr>
          <w:bCs w:val="0"/>
          <w:sz w:val="24"/>
          <w:szCs w:val="24"/>
        </w:rPr>
        <w:t>Saņemto dokumentu izvērtēšanas rezultātā konstatēts, ka tie atbilst Ministru kabineta 2019.gada 2.aprīļa noteikumu Nr.</w:t>
      </w:r>
      <w:r w:rsidRPr="00A069EB">
        <w:rPr>
          <w:sz w:val="24"/>
          <w:szCs w:val="24"/>
        </w:rPr>
        <w:t xml:space="preserve"> 138 “Noteikumi par sociālo pakalpojumu saņemšanu” 10. punktā noteiktajām prasībām.</w:t>
      </w:r>
    </w:p>
    <w:p w14:paraId="76E18469" w14:textId="77777777" w:rsidR="00A069EB" w:rsidRPr="00A069EB" w:rsidRDefault="00A069EB" w:rsidP="00A069EB">
      <w:pPr>
        <w:ind w:firstLine="720"/>
        <w:jc w:val="both"/>
        <w:rPr>
          <w:sz w:val="24"/>
          <w:szCs w:val="24"/>
        </w:rPr>
      </w:pPr>
      <w:r w:rsidRPr="00A069EB">
        <w:rPr>
          <w:sz w:val="24"/>
          <w:szCs w:val="24"/>
        </w:rPr>
        <w:t xml:space="preserve">Pamatojoties uz </w:t>
      </w:r>
      <w:r w:rsidRPr="00A069EB">
        <w:rPr>
          <w:bCs w:val="0"/>
          <w:sz w:val="24"/>
          <w:szCs w:val="24"/>
        </w:rPr>
        <w:t>Ministru kabineta 2019.gada 2.aprīļa noteikumu Nr.</w:t>
      </w:r>
      <w:r w:rsidRPr="00A069EB">
        <w:rPr>
          <w:sz w:val="24"/>
          <w:szCs w:val="24"/>
        </w:rPr>
        <w:t xml:space="preserve"> 138 “Noteikumi par sociālo pakalpojumu  saņemšanu” 11. punktu, izvērtējot J O  sociālo un materiālo situāciju, konstatēts, ka persona ir nestrādājoša pensionāre, persona ar II grupas invaliditāti ar apgādniekiem (dēls R O), saņem vecuma pensiju un piemaksu pie pensijas 402,37 euro mēnesī. J O  nepieder īpašumi, nav aktuālu naudas uzkrājumu kontu kredītiestādēs. J O  deklarējusi dzīvesvietu un faktiski dzīvo R O, personas kods _ piederošā īpašumā (Rīgas rajona tiesa, Olaines pilsētas zemesgrāmatas nodalījums Nr. 126 48. Kadastra numurs 8009 900 2196). </w:t>
      </w:r>
    </w:p>
    <w:p w14:paraId="44A1B3F2" w14:textId="77777777" w:rsidR="00A069EB" w:rsidRPr="00A069EB" w:rsidRDefault="00A069EB" w:rsidP="00A069EB">
      <w:pPr>
        <w:ind w:firstLine="720"/>
        <w:jc w:val="both"/>
        <w:rPr>
          <w:sz w:val="24"/>
          <w:szCs w:val="24"/>
        </w:rPr>
      </w:pPr>
      <w:r w:rsidRPr="00A069EB">
        <w:rPr>
          <w:sz w:val="24"/>
          <w:szCs w:val="24"/>
        </w:rPr>
        <w:t xml:space="preserve">Saskaņā ar Sociālo pakalpojumu un sociālās palīdzības likuma 20.panta otro, trešo un ceturto daļu, izvērtējot personas vajadzības un nosakot aprūpes līmeni, </w:t>
      </w:r>
      <w:r w:rsidRPr="00A069EB">
        <w:rPr>
          <w:bCs w:val="0"/>
          <w:sz w:val="24"/>
          <w:szCs w:val="24"/>
        </w:rPr>
        <w:t xml:space="preserve">aizpildīts Ministru kabineta 2019.gada 2.aprīļa noteikumu </w:t>
      </w:r>
      <w:r w:rsidRPr="00A069EB">
        <w:rPr>
          <w:sz w:val="24"/>
          <w:szCs w:val="24"/>
        </w:rPr>
        <w:t>Nr. 138 “Noteikumi par sociālo pakalpojumu saņemšanu” 2.pielikums “Novērtēšanas karte (protokols) un fizisko un garīgo spēju izvērtēšanas un aprūpes līmeņa noteikšanas kritēriji klientam ar funkcionāliem traucējumiem”, J O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J O  indicēta ilgstoša sociālā aprūpe un sociālā rehabilitācija vispārēja tipa institūcijā.</w:t>
      </w:r>
    </w:p>
    <w:p w14:paraId="0A8111E0" w14:textId="77777777" w:rsidR="00A069EB" w:rsidRPr="00A069EB" w:rsidRDefault="00A069EB" w:rsidP="00A069EB">
      <w:pPr>
        <w:ind w:firstLine="720"/>
        <w:jc w:val="both"/>
        <w:rPr>
          <w:sz w:val="24"/>
          <w:szCs w:val="24"/>
        </w:rPr>
      </w:pPr>
      <w:r w:rsidRPr="00A069EB">
        <w:rPr>
          <w:sz w:val="24"/>
          <w:szCs w:val="24"/>
        </w:rPr>
        <w:t xml:space="preserve">2023.gada jūnijā Olaines novada pašvaldības aģentūras “Olaines sociālais dienests” darbinieki atkārtoti izvērtēja </w:t>
      </w:r>
      <w:r w:rsidRPr="00A069EB">
        <w:rPr>
          <w:bCs w:val="0"/>
          <w:sz w:val="24"/>
          <w:szCs w:val="24"/>
        </w:rPr>
        <w:t xml:space="preserve">J O </w:t>
      </w:r>
      <w:r w:rsidRPr="00A069EB">
        <w:rPr>
          <w:b/>
          <w:sz w:val="24"/>
          <w:szCs w:val="24"/>
        </w:rPr>
        <w:t xml:space="preserve"> </w:t>
      </w:r>
      <w:r w:rsidRPr="00A069EB">
        <w:rPr>
          <w:sz w:val="24"/>
          <w:szCs w:val="24"/>
        </w:rPr>
        <w:t xml:space="preserve">atbilstību ilgstošas sociālās aprūpes un sociālās rehabilitācijas </w:t>
      </w:r>
      <w:r w:rsidRPr="00A069EB">
        <w:rPr>
          <w:sz w:val="24"/>
          <w:szCs w:val="24"/>
        </w:rPr>
        <w:lastRenderedPageBreak/>
        <w:t xml:space="preserve">pakalpojuma saņemšanai, kā arī personas un apgādnieku materiālo situāciju. Saskaņā ar Olaines novada domes 2011.gada 26.janvāra saistošo noteikumu Nr.4 „Sociālo pakalpojumu saņemšanas un samaksas kārtība Olaines novada pašvaldībā’’ 5., 7., 9. un 21. punktu, </w:t>
      </w:r>
      <w:r w:rsidRPr="00A069EB">
        <w:rPr>
          <w:bCs w:val="0"/>
          <w:sz w:val="24"/>
          <w:szCs w:val="24"/>
        </w:rPr>
        <w:t xml:space="preserve">J O  </w:t>
      </w:r>
      <w:r w:rsidRPr="00A069EB">
        <w:rPr>
          <w:sz w:val="24"/>
          <w:szCs w:val="24"/>
        </w:rPr>
        <w:t xml:space="preserve">ir tiesības saņemt ilgstošas sociālās aprūpes un sociālās rehabilitācijas pakalpojumu Olaines novada pašvaldības aģentūras “Olaines sociālais dienests” sociālās aprūpes centrā. </w:t>
      </w:r>
    </w:p>
    <w:p w14:paraId="14977261" w14:textId="77777777" w:rsidR="00A069EB" w:rsidRPr="00A069EB" w:rsidRDefault="00A069EB" w:rsidP="00A069EB">
      <w:pPr>
        <w:jc w:val="both"/>
        <w:rPr>
          <w:sz w:val="24"/>
          <w:szCs w:val="24"/>
        </w:rPr>
      </w:pPr>
    </w:p>
    <w:p w14:paraId="110BA8F7" w14:textId="77777777" w:rsidR="00A069EB" w:rsidRPr="00A069EB" w:rsidRDefault="00A069EB" w:rsidP="00A069EB">
      <w:pPr>
        <w:ind w:firstLine="720"/>
        <w:jc w:val="both"/>
        <w:rPr>
          <w:sz w:val="24"/>
          <w:szCs w:val="24"/>
        </w:rPr>
      </w:pPr>
      <w:r w:rsidRPr="00A069EB">
        <w:rPr>
          <w:sz w:val="24"/>
          <w:szCs w:val="24"/>
        </w:rPr>
        <w:t>Saskaņā ar:</w:t>
      </w:r>
    </w:p>
    <w:p w14:paraId="075DC847" w14:textId="77777777" w:rsidR="00A069EB" w:rsidRPr="00A069EB" w:rsidRDefault="00A069EB" w:rsidP="00A069EB">
      <w:pPr>
        <w:ind w:firstLine="720"/>
        <w:jc w:val="both"/>
        <w:rPr>
          <w:bCs w:val="0"/>
          <w:sz w:val="24"/>
          <w:szCs w:val="24"/>
        </w:rPr>
      </w:pPr>
      <w:r w:rsidRPr="00A069EB">
        <w:rPr>
          <w:sz w:val="24"/>
          <w:szCs w:val="24"/>
        </w:rPr>
        <w:t>Pašvaldību likuma:</w:t>
      </w:r>
    </w:p>
    <w:p w14:paraId="33D8F647" w14:textId="77777777" w:rsidR="00A069EB" w:rsidRPr="00A069EB" w:rsidRDefault="00A069EB" w:rsidP="00A069EB">
      <w:pPr>
        <w:ind w:firstLine="567"/>
        <w:jc w:val="both"/>
        <w:rPr>
          <w:bCs w:val="0"/>
          <w:sz w:val="24"/>
          <w:szCs w:val="24"/>
          <w:lang w:eastAsia="lv-LV"/>
        </w:rPr>
      </w:pPr>
      <w:r w:rsidRPr="00A069EB">
        <w:rPr>
          <w:sz w:val="24"/>
          <w:szCs w:val="24"/>
          <w:lang w:eastAsia="lv-LV"/>
        </w:rPr>
        <w:t xml:space="preserve">4. panta pirmās daļas 9. punktu, </w:t>
      </w:r>
      <w:r w:rsidRPr="00A069EB">
        <w:rPr>
          <w:bCs w:val="0"/>
          <w:sz w:val="24"/>
          <w:szCs w:val="24"/>
          <w:lang w:eastAsia="lv-LV"/>
        </w:rPr>
        <w:t>pašvaldībai ir pienākums nodrošināt iedzīvotājiem atbalstu sociālo problēmu risināšanā kā arī iespēju saņemt sociālo palīdzību un sociālos pakalpojumus;</w:t>
      </w:r>
    </w:p>
    <w:p w14:paraId="256CDB42" w14:textId="77777777" w:rsidR="00A069EB" w:rsidRPr="00A069EB" w:rsidRDefault="00A069EB" w:rsidP="00A069EB">
      <w:pPr>
        <w:ind w:firstLine="567"/>
        <w:jc w:val="both"/>
        <w:rPr>
          <w:bCs w:val="0"/>
          <w:sz w:val="24"/>
          <w:szCs w:val="24"/>
          <w:lang w:eastAsia="lv-LV"/>
        </w:rPr>
      </w:pPr>
      <w:r w:rsidRPr="00A069EB">
        <w:rPr>
          <w:sz w:val="24"/>
          <w:szCs w:val="24"/>
          <w:lang w:eastAsia="lv-LV"/>
        </w:rPr>
        <w:t>10. panta</w:t>
      </w:r>
      <w:r w:rsidRPr="00A069EB">
        <w:rPr>
          <w:b/>
          <w:sz w:val="24"/>
          <w:szCs w:val="24"/>
          <w:lang w:eastAsia="lv-LV"/>
        </w:rPr>
        <w:t xml:space="preserve"> </w:t>
      </w:r>
      <w:r w:rsidRPr="00A069EB">
        <w:rPr>
          <w:sz w:val="24"/>
          <w:szCs w:val="24"/>
          <w:lang w:eastAsia="lv-LV"/>
        </w:rPr>
        <w:t>pirmās daļas</w:t>
      </w:r>
      <w:r w:rsidRPr="00A069EB">
        <w:rPr>
          <w:b/>
          <w:sz w:val="24"/>
          <w:szCs w:val="24"/>
          <w:lang w:eastAsia="lv-LV"/>
        </w:rPr>
        <w:t xml:space="preserve"> </w:t>
      </w:r>
      <w:r w:rsidRPr="00A069EB">
        <w:rPr>
          <w:bCs w:val="0"/>
          <w:sz w:val="24"/>
          <w:szCs w:val="24"/>
          <w:lang w:eastAsia="lv-LV"/>
        </w:rPr>
        <w:t>21. punktu, Dome ir tiesīga izlemt ikvienu pašvaldības kompetences jautājumu. Tikai domes kompetencē ir pieņemt lēmumus citos ārējos normatīvajos aktos  paredzētajos gadījumos.</w:t>
      </w:r>
    </w:p>
    <w:p w14:paraId="5C24482B" w14:textId="77777777" w:rsidR="00A069EB" w:rsidRPr="00A069EB" w:rsidRDefault="00A069EB" w:rsidP="00A069EB">
      <w:pPr>
        <w:ind w:firstLine="567"/>
        <w:jc w:val="both"/>
        <w:rPr>
          <w:bCs w:val="0"/>
          <w:sz w:val="24"/>
          <w:szCs w:val="24"/>
          <w:lang w:eastAsia="lv-LV"/>
        </w:rPr>
      </w:pPr>
      <w:r w:rsidRPr="00A069EB">
        <w:rPr>
          <w:bCs w:val="0"/>
          <w:sz w:val="24"/>
          <w:szCs w:val="24"/>
          <w:lang w:eastAsia="lv-LV"/>
        </w:rPr>
        <w:t>Sociālo pakalpojumu un sociālās palīdzības likuma:</w:t>
      </w:r>
    </w:p>
    <w:p w14:paraId="76F1879D" w14:textId="77777777" w:rsidR="00A069EB" w:rsidRPr="00A069EB" w:rsidRDefault="00A069EB" w:rsidP="00A069EB">
      <w:pPr>
        <w:ind w:firstLine="567"/>
        <w:jc w:val="both"/>
        <w:rPr>
          <w:bCs w:val="0"/>
          <w:sz w:val="24"/>
          <w:szCs w:val="24"/>
          <w:lang w:eastAsia="lv-LV"/>
        </w:rPr>
      </w:pPr>
      <w:r w:rsidRPr="00A069EB">
        <w:rPr>
          <w:bCs w:val="0"/>
          <w:sz w:val="24"/>
          <w:szCs w:val="24"/>
          <w:lang w:eastAsia="lv-LV"/>
        </w:rPr>
        <w:t>3. panta:</w:t>
      </w:r>
    </w:p>
    <w:p w14:paraId="2AEC84C1" w14:textId="77777777" w:rsidR="00A069EB" w:rsidRPr="00A069EB" w:rsidRDefault="00A069EB" w:rsidP="00A069EB">
      <w:pPr>
        <w:ind w:firstLine="300"/>
        <w:jc w:val="both"/>
        <w:rPr>
          <w:bCs w:val="0"/>
          <w:sz w:val="24"/>
          <w:szCs w:val="24"/>
          <w:lang w:eastAsia="lv-LV"/>
        </w:rPr>
      </w:pPr>
      <w:r w:rsidRPr="00A069EB">
        <w:rPr>
          <w:bCs w:val="0"/>
          <w:sz w:val="24"/>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4EAD972F" w14:textId="77777777" w:rsidR="00A069EB" w:rsidRPr="00A069EB" w:rsidRDefault="00A069EB" w:rsidP="00A069EB">
      <w:pPr>
        <w:ind w:firstLine="300"/>
        <w:jc w:val="both"/>
        <w:rPr>
          <w:bCs w:val="0"/>
          <w:sz w:val="24"/>
          <w:szCs w:val="24"/>
          <w:lang w:eastAsia="lv-LV"/>
        </w:rPr>
      </w:pPr>
      <w:r w:rsidRPr="00A069EB">
        <w:rPr>
          <w:bCs w:val="0"/>
          <w:sz w:val="24"/>
          <w:szCs w:val="24"/>
          <w:lang w:eastAsia="lv-LV"/>
        </w:rPr>
        <w:t>otro daļu, sociālo pakalpojumu un sociālās palīdzības saņemšanas kārtību nosaka ministru kabinets un pašvaldības domes;</w:t>
      </w:r>
    </w:p>
    <w:p w14:paraId="748DD351" w14:textId="77777777" w:rsidR="00A069EB" w:rsidRPr="00A069EB" w:rsidRDefault="00A069EB" w:rsidP="00A069EB">
      <w:pPr>
        <w:ind w:firstLine="300"/>
        <w:jc w:val="both"/>
        <w:rPr>
          <w:bCs w:val="0"/>
          <w:sz w:val="24"/>
          <w:szCs w:val="24"/>
          <w:lang w:eastAsia="lv-LV"/>
        </w:rPr>
      </w:pPr>
      <w:r w:rsidRPr="00A069EB">
        <w:rPr>
          <w:bCs w:val="0"/>
          <w:sz w:val="24"/>
          <w:szCs w:val="24"/>
          <w:lang w:eastAsia="lv-LV"/>
        </w:rPr>
        <w:t>trešo daļu, kārtību, kādā saņemami pašvaldību sniegtie sociālie pakalpojumi, nosaka pašvaldību saistošajos noteikumos;</w:t>
      </w:r>
    </w:p>
    <w:p w14:paraId="7FF0C42E" w14:textId="77777777" w:rsidR="00A069EB" w:rsidRPr="00A069EB" w:rsidRDefault="00A069EB" w:rsidP="00A069EB">
      <w:pPr>
        <w:ind w:right="42" w:firstLine="567"/>
        <w:jc w:val="both"/>
        <w:rPr>
          <w:bCs w:val="0"/>
          <w:sz w:val="24"/>
          <w:szCs w:val="24"/>
        </w:rPr>
      </w:pPr>
      <w:r w:rsidRPr="00A069EB">
        <w:rPr>
          <w:bCs w:val="0"/>
          <w:sz w:val="24"/>
          <w:szCs w:val="24"/>
        </w:rPr>
        <w:t>8. panta pirmo daļu, k</w:t>
      </w:r>
      <w:r w:rsidRPr="00A069EB">
        <w:rPr>
          <w:sz w:val="24"/>
          <w:szCs w:val="24"/>
        </w:rPr>
        <w:t xml:space="preserve">lienta vai viņa apgādnieka pienākums ir samaksāt par saņemtajiem sociālās aprūpes un sociālās rehabilitācijas pakalpojumiem, ja šajā likumā nav noteikts citādi; </w:t>
      </w:r>
    </w:p>
    <w:p w14:paraId="52A31F5B" w14:textId="77777777" w:rsidR="00A069EB" w:rsidRPr="00A069EB" w:rsidRDefault="00A069EB" w:rsidP="00A069EB">
      <w:pPr>
        <w:ind w:right="42" w:firstLine="567"/>
        <w:jc w:val="both"/>
        <w:rPr>
          <w:sz w:val="24"/>
          <w:szCs w:val="24"/>
        </w:rPr>
      </w:pPr>
      <w:r w:rsidRPr="00A069EB">
        <w:rPr>
          <w:sz w:val="24"/>
          <w:szCs w:val="24"/>
        </w:rPr>
        <w:t>18. pantu, sociālās aprūpes pakalpojumu sniegšanas mērķis ir nodrošināt dzīves kvalitātes nepazemināšanos personai, kura vecuma vai funkcionālo traucējumu dēļ to nevar nodrošināt pati saviem spēkiem;</w:t>
      </w:r>
    </w:p>
    <w:p w14:paraId="56F6CFA2" w14:textId="77777777" w:rsidR="00A069EB" w:rsidRPr="00A069EB" w:rsidRDefault="00A069EB" w:rsidP="00A069EB">
      <w:pPr>
        <w:ind w:firstLine="567"/>
        <w:jc w:val="both"/>
        <w:rPr>
          <w:bCs w:val="0"/>
          <w:sz w:val="24"/>
          <w:szCs w:val="24"/>
        </w:rPr>
      </w:pPr>
      <w:r w:rsidRPr="00A069EB">
        <w:rPr>
          <w:bCs w:val="0"/>
          <w:sz w:val="24"/>
          <w:szCs w:val="24"/>
        </w:rPr>
        <w:t xml:space="preserve">20. panta otro daļu, </w:t>
      </w:r>
      <w:r w:rsidRPr="00A069EB">
        <w:rPr>
          <w:sz w:val="24"/>
          <w:szCs w:val="24"/>
        </w:rPr>
        <w:t>personām, kurām funkcionālo traucējumu dēļ ir objektīvas grūtības sevi aprūpēt, ir tiesības uz nepieciešamās aprūpes līmenim atbilstošu sociālās aprūpes pakalpojumu.</w:t>
      </w:r>
    </w:p>
    <w:p w14:paraId="55885111" w14:textId="77777777" w:rsidR="00A069EB" w:rsidRPr="00A069EB" w:rsidRDefault="00A069EB" w:rsidP="00A069EB">
      <w:pPr>
        <w:ind w:firstLine="567"/>
        <w:jc w:val="both"/>
        <w:rPr>
          <w:sz w:val="24"/>
          <w:szCs w:val="24"/>
        </w:rPr>
      </w:pPr>
      <w:r w:rsidRPr="00A069EB">
        <w:rPr>
          <w:sz w:val="24"/>
          <w:szCs w:val="24"/>
        </w:rPr>
        <w:t>Olaines novada domes 2011.gada 26.janvāra saistošo noteikumu Nr.4 „Sociālo pakalpojumu saņemšanas un samaksas kārtība Olaines novada pašvaldībā’’:</w:t>
      </w:r>
    </w:p>
    <w:p w14:paraId="699AE37F" w14:textId="77777777" w:rsidR="00A069EB" w:rsidRPr="00A069EB" w:rsidRDefault="00A069EB" w:rsidP="00A069EB">
      <w:pPr>
        <w:tabs>
          <w:tab w:val="left" w:pos="0"/>
        </w:tabs>
        <w:ind w:firstLine="567"/>
        <w:contextualSpacing/>
        <w:jc w:val="both"/>
        <w:rPr>
          <w:noProof/>
          <w:sz w:val="24"/>
          <w:szCs w:val="24"/>
        </w:rPr>
      </w:pPr>
      <w:r w:rsidRPr="00A069EB">
        <w:rPr>
          <w:noProof/>
          <w:sz w:val="24"/>
          <w:szCs w:val="24"/>
        </w:rPr>
        <w:t>5. punktu, tiesības saņemt pakalpojumus ir personai, kura deklarējusi savu pamata dzīvesvietu un dzīvo Olaines novada pašvaldības administratīvajā teritorijā, kā arī ir iesniegusi visus 7. punktā noteiktos dokumentus;</w:t>
      </w:r>
    </w:p>
    <w:p w14:paraId="761675AC" w14:textId="77777777" w:rsidR="00A069EB" w:rsidRPr="00A069EB" w:rsidRDefault="00A069EB" w:rsidP="00A069EB">
      <w:pPr>
        <w:tabs>
          <w:tab w:val="left" w:pos="0"/>
        </w:tabs>
        <w:ind w:firstLine="567"/>
        <w:contextualSpacing/>
        <w:jc w:val="both"/>
        <w:rPr>
          <w:noProof/>
          <w:sz w:val="24"/>
          <w:szCs w:val="24"/>
        </w:rPr>
      </w:pPr>
      <w:r w:rsidRPr="00A069EB">
        <w:rPr>
          <w:noProof/>
          <w:sz w:val="24"/>
          <w:szCs w:val="24"/>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A069EB">
          <w:rPr>
            <w:noProof/>
            <w:sz w:val="24"/>
            <w:szCs w:val="24"/>
          </w:rPr>
          <w:t>lēmumu</w:t>
        </w:r>
      </w:smartTag>
      <w:r w:rsidRPr="00A069EB">
        <w:rPr>
          <w:noProof/>
          <w:sz w:val="24"/>
          <w:szCs w:val="24"/>
        </w:rPr>
        <w:t xml:space="preserve"> par pakalpojuma piešķiršanu vai pieņem </w:t>
      </w:r>
      <w:smartTag w:uri="schemas-tilde-lv/tildestengine" w:element="veidnes">
        <w:smartTagPr>
          <w:attr w:name="text" w:val="lēmumu"/>
          <w:attr w:name="id" w:val="-1"/>
          <w:attr w:name="baseform" w:val="lēmum|s"/>
        </w:smartTagPr>
        <w:r w:rsidRPr="00A069EB">
          <w:rPr>
            <w:noProof/>
            <w:sz w:val="24"/>
            <w:szCs w:val="24"/>
          </w:rPr>
          <w:t>lēmumu</w:t>
        </w:r>
      </w:smartTag>
      <w:r w:rsidRPr="00A069EB">
        <w:rPr>
          <w:noProof/>
          <w:sz w:val="24"/>
          <w:szCs w:val="24"/>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56AD2EF6" w14:textId="77777777" w:rsidR="00A069EB" w:rsidRPr="00A069EB" w:rsidRDefault="00A069EB" w:rsidP="00A069EB">
      <w:pPr>
        <w:tabs>
          <w:tab w:val="left" w:pos="0"/>
        </w:tabs>
        <w:ind w:firstLine="567"/>
        <w:contextualSpacing/>
        <w:jc w:val="both"/>
        <w:rPr>
          <w:noProof/>
          <w:sz w:val="24"/>
          <w:szCs w:val="24"/>
        </w:rPr>
      </w:pPr>
      <w:r w:rsidRPr="00A069EB">
        <w:rPr>
          <w:noProof/>
          <w:sz w:val="24"/>
          <w:szCs w:val="24"/>
        </w:rPr>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4CEF675D" w14:textId="77777777" w:rsidR="00A069EB" w:rsidRPr="00A069EB" w:rsidRDefault="00A069EB" w:rsidP="00A069EB">
      <w:pPr>
        <w:ind w:firstLine="567"/>
        <w:jc w:val="both"/>
        <w:rPr>
          <w:bCs w:val="0"/>
          <w:sz w:val="24"/>
          <w:szCs w:val="24"/>
        </w:rPr>
      </w:pPr>
      <w:r w:rsidRPr="00A069EB">
        <w:rPr>
          <w:sz w:val="24"/>
          <w:szCs w:val="24"/>
        </w:rPr>
        <w:lastRenderedPageBreak/>
        <w:t>Ņemot vērā iepriekš</w:t>
      </w:r>
      <w:r w:rsidRPr="00A069EB">
        <w:rPr>
          <w:i/>
          <w:sz w:val="24"/>
          <w:szCs w:val="24"/>
        </w:rPr>
        <w:t xml:space="preserve"> </w:t>
      </w:r>
      <w:r w:rsidRPr="00A069EB">
        <w:rPr>
          <w:sz w:val="24"/>
          <w:szCs w:val="24"/>
        </w:rPr>
        <w:t xml:space="preserve">minēto, Sociālo, izglītības un kultūras jautājumu komitejas </w:t>
      </w:r>
      <w:r w:rsidRPr="00A069EB">
        <w:rPr>
          <w:sz w:val="24"/>
          <w:szCs w:val="24"/>
          <w:lang w:eastAsia="lv-LV"/>
        </w:rPr>
        <w:t xml:space="preserve">2023.gada 12.jūlija sēdes protokolu Nr.7 </w:t>
      </w:r>
      <w:r w:rsidRPr="00A069EB">
        <w:rPr>
          <w:sz w:val="24"/>
          <w:szCs w:val="24"/>
        </w:rPr>
        <w:t xml:space="preserve"> un, pamatojoties uz Pašvaldību likuma 4. panta pirmās daļas 9. punktu un 10. panta pirmās daļas 21. punktu, Sociālo pakalpojumu un sociālās palīdzības likuma 3. panta pirmo, otro un trešo daļu, 8. panta pirmo daļu, 18. pantu, 20. panta otro daļu</w:t>
      </w:r>
      <w:r w:rsidRPr="00A069EB">
        <w:rPr>
          <w:sz w:val="24"/>
          <w:szCs w:val="24"/>
          <w:lang w:eastAsia="lv-LV"/>
        </w:rPr>
        <w:t xml:space="preserve">, </w:t>
      </w:r>
      <w:r w:rsidRPr="00A069EB">
        <w:rPr>
          <w:sz w:val="24"/>
          <w:szCs w:val="24"/>
        </w:rPr>
        <w:t xml:space="preserve">Olaines novada domes 2011.gada 26.janvāra saistošo noteikumu Nr. 4 „Sociālo pakalpojumu saņemšanas un samaksas kārtība Olaines novada pašvaldībā’’ 5., 9. un 21.punktu, </w:t>
      </w:r>
      <w:r w:rsidRPr="00A069EB">
        <w:rPr>
          <w:b/>
          <w:bCs w:val="0"/>
          <w:sz w:val="24"/>
          <w:szCs w:val="24"/>
        </w:rPr>
        <w:t>dome nolemj</w:t>
      </w:r>
      <w:r w:rsidRPr="00A069EB">
        <w:rPr>
          <w:bCs w:val="0"/>
          <w:sz w:val="24"/>
          <w:szCs w:val="24"/>
        </w:rPr>
        <w:t>:</w:t>
      </w:r>
    </w:p>
    <w:p w14:paraId="175D2604" w14:textId="77777777" w:rsidR="00A069EB" w:rsidRPr="00A069EB" w:rsidRDefault="00A069EB" w:rsidP="00A069EB">
      <w:pPr>
        <w:ind w:firstLine="567"/>
        <w:jc w:val="both"/>
        <w:rPr>
          <w:bCs w:val="0"/>
          <w:sz w:val="24"/>
          <w:szCs w:val="24"/>
        </w:rPr>
      </w:pPr>
    </w:p>
    <w:p w14:paraId="6B882903" w14:textId="77777777" w:rsidR="00A069EB" w:rsidRPr="00A069EB" w:rsidRDefault="00A069EB" w:rsidP="00A069EB">
      <w:pPr>
        <w:numPr>
          <w:ilvl w:val="0"/>
          <w:numId w:val="84"/>
        </w:numPr>
        <w:ind w:left="709"/>
        <w:jc w:val="both"/>
        <w:rPr>
          <w:sz w:val="24"/>
          <w:szCs w:val="24"/>
        </w:rPr>
      </w:pPr>
      <w:r w:rsidRPr="00A069EB">
        <w:rPr>
          <w:sz w:val="24"/>
          <w:szCs w:val="24"/>
        </w:rPr>
        <w:t xml:space="preserve">Uzņemt </w:t>
      </w:r>
      <w:r w:rsidRPr="00A069EB">
        <w:rPr>
          <w:bCs w:val="0"/>
          <w:sz w:val="24"/>
          <w:szCs w:val="24"/>
        </w:rPr>
        <w:t xml:space="preserve">J O </w:t>
      </w:r>
      <w:r w:rsidRPr="00A069EB">
        <w:rPr>
          <w:sz w:val="24"/>
          <w:szCs w:val="24"/>
        </w:rPr>
        <w:t>, personas kods _ , ilgstošas sociālās aprūpes un sociālās rehabilitācijas pakalpojuma saņemšanai Olaines novada pašvaldības aģentūras “Olaines sociālais dienests’’ sociālās aprūpes centrā uz pastāvīgu laiku.</w:t>
      </w:r>
    </w:p>
    <w:p w14:paraId="619A55D1" w14:textId="77777777" w:rsidR="00A069EB" w:rsidRPr="00A069EB" w:rsidRDefault="00A069EB" w:rsidP="00A069EB">
      <w:pPr>
        <w:numPr>
          <w:ilvl w:val="0"/>
          <w:numId w:val="84"/>
        </w:numPr>
        <w:ind w:left="709" w:hanging="425"/>
        <w:jc w:val="both"/>
        <w:rPr>
          <w:sz w:val="24"/>
          <w:szCs w:val="24"/>
        </w:rPr>
      </w:pPr>
      <w:r w:rsidRPr="00A069EB">
        <w:rPr>
          <w:sz w:val="24"/>
          <w:szCs w:val="24"/>
        </w:rPr>
        <w:t xml:space="preserve">Uzdot Olaines novada pašvaldības aģentūras “Olaines sociālais dienests” direktorei nodrošināt atbilstoša trīspusēja līguma noslēgšanu ar </w:t>
      </w:r>
      <w:r w:rsidRPr="00A069EB">
        <w:rPr>
          <w:bCs w:val="0"/>
          <w:sz w:val="24"/>
          <w:szCs w:val="24"/>
        </w:rPr>
        <w:t xml:space="preserve">J O </w:t>
      </w:r>
      <w:r w:rsidRPr="00A069EB">
        <w:rPr>
          <w:sz w:val="24"/>
          <w:szCs w:val="24"/>
        </w:rPr>
        <w:t>, personas kods _ , un R O, personas kods _, par lēmuma 1. punktā noteiktā pakalpojuma saņemšanu.</w:t>
      </w:r>
    </w:p>
    <w:p w14:paraId="78DB2B55" w14:textId="77777777" w:rsidR="00A069EB" w:rsidRPr="00A069EB" w:rsidRDefault="00A069EB" w:rsidP="00A069EB">
      <w:pPr>
        <w:numPr>
          <w:ilvl w:val="0"/>
          <w:numId w:val="84"/>
        </w:numPr>
        <w:ind w:left="709" w:right="-81" w:hanging="425"/>
        <w:jc w:val="both"/>
        <w:rPr>
          <w:sz w:val="24"/>
          <w:szCs w:val="24"/>
        </w:rPr>
      </w:pPr>
      <w:r w:rsidRPr="00A069EB">
        <w:rPr>
          <w:sz w:val="24"/>
          <w:szCs w:val="24"/>
        </w:rPr>
        <w:t>Lēmumu var pārsūdzēt Administratīvajā rajona tiesā Rīgas tiesu namā Baldones ielā 1A, Rīgā, LV-1007, viena mēneša laikā no šī lēmuma spēkā stāšanās dienas.</w:t>
      </w:r>
    </w:p>
    <w:p w14:paraId="0B1A581D" w14:textId="77777777" w:rsidR="00A069EB" w:rsidRPr="00A069EB" w:rsidRDefault="00A069EB" w:rsidP="00A069EB">
      <w:pPr>
        <w:ind w:firstLine="720"/>
        <w:jc w:val="both"/>
        <w:rPr>
          <w:sz w:val="24"/>
          <w:szCs w:val="24"/>
        </w:rPr>
      </w:pPr>
    </w:p>
    <w:p w14:paraId="0CB30A4F" w14:textId="77777777" w:rsidR="00A069EB" w:rsidRPr="00A069EB" w:rsidRDefault="00A069EB" w:rsidP="00A069EB">
      <w:pPr>
        <w:jc w:val="both"/>
        <w:rPr>
          <w:sz w:val="20"/>
          <w:szCs w:val="20"/>
        </w:rPr>
      </w:pPr>
      <w:r w:rsidRPr="00A069EB">
        <w:rPr>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4B9F2DE6" w14:textId="77777777" w:rsidR="00A069EB" w:rsidRPr="00A069EB" w:rsidRDefault="00A069EB" w:rsidP="00A069EB">
      <w:pPr>
        <w:jc w:val="both"/>
        <w:rPr>
          <w:bCs w:val="0"/>
          <w:sz w:val="20"/>
          <w:szCs w:val="20"/>
          <w:lang w:eastAsia="lv-LV"/>
        </w:rPr>
      </w:pPr>
      <w:r w:rsidRPr="00A069EB">
        <w:rPr>
          <w:bCs w:val="0"/>
          <w:sz w:val="20"/>
          <w:szCs w:val="20"/>
          <w:lang w:eastAsia="lv-LV"/>
        </w:rPr>
        <w:t>Saskaņā ar Informācijas atklātības likuma 5.panta otrās daļas 4.punktu, lēmumā norādītie personas dati uzskatāmi par ierobežotas pieejamības informāciju.</w:t>
      </w:r>
    </w:p>
    <w:p w14:paraId="34B0A90C" w14:textId="77777777" w:rsidR="00A069EB" w:rsidRPr="00A069EB" w:rsidRDefault="00A069EB" w:rsidP="00A069EB">
      <w:pPr>
        <w:jc w:val="both"/>
        <w:rPr>
          <w:sz w:val="24"/>
          <w:szCs w:val="24"/>
        </w:rPr>
      </w:pPr>
    </w:p>
    <w:p w14:paraId="7851F8B0" w14:textId="77777777" w:rsidR="00A069EB" w:rsidRPr="00A069EB" w:rsidRDefault="00A069EB" w:rsidP="00A069EB">
      <w:pPr>
        <w:jc w:val="both"/>
        <w:rPr>
          <w:sz w:val="24"/>
          <w:szCs w:val="24"/>
        </w:rPr>
      </w:pPr>
      <w:r w:rsidRPr="00A069EB">
        <w:rPr>
          <w:sz w:val="24"/>
          <w:szCs w:val="24"/>
        </w:rPr>
        <w:t>Priekšsēdētājs</w:t>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r>
      <w:r w:rsidRPr="00A069EB">
        <w:rPr>
          <w:sz w:val="24"/>
          <w:szCs w:val="24"/>
        </w:rPr>
        <w:tab/>
        <w:t>A. Bergs</w:t>
      </w:r>
    </w:p>
    <w:p w14:paraId="7BBE7524" w14:textId="77777777" w:rsidR="00A069EB" w:rsidRPr="00A069EB" w:rsidRDefault="00A069EB" w:rsidP="00A069EB">
      <w:pPr>
        <w:jc w:val="both"/>
        <w:rPr>
          <w:sz w:val="24"/>
          <w:szCs w:val="24"/>
        </w:rPr>
      </w:pPr>
    </w:p>
    <w:p w14:paraId="54A0D3FF" w14:textId="77777777" w:rsidR="00A069EB" w:rsidRPr="00A069EB" w:rsidRDefault="00A069EB" w:rsidP="00A069EB">
      <w:pPr>
        <w:jc w:val="both"/>
        <w:rPr>
          <w:sz w:val="24"/>
          <w:szCs w:val="24"/>
        </w:rPr>
      </w:pPr>
      <w:r w:rsidRPr="00A069EB">
        <w:rPr>
          <w:sz w:val="24"/>
          <w:szCs w:val="24"/>
        </w:rPr>
        <w:t>Iesniedz Sociālo, izglītības un kultūras jautājumu komiteja</w:t>
      </w:r>
    </w:p>
    <w:p w14:paraId="38F1C976" w14:textId="77777777" w:rsidR="00A069EB" w:rsidRPr="00A069EB" w:rsidRDefault="00A069EB" w:rsidP="00A069EB">
      <w:pPr>
        <w:contextualSpacing/>
        <w:jc w:val="both"/>
        <w:rPr>
          <w:noProof/>
          <w:sz w:val="24"/>
          <w:szCs w:val="24"/>
        </w:rPr>
      </w:pPr>
      <w:r w:rsidRPr="00A069EB">
        <w:rPr>
          <w:noProof/>
          <w:sz w:val="24"/>
          <w:szCs w:val="24"/>
        </w:rPr>
        <w:t>Sagatavoja: p/a “Olaines sociālais dienests”</w:t>
      </w:r>
    </w:p>
    <w:p w14:paraId="2ECA75F5" w14:textId="77777777" w:rsidR="00A069EB" w:rsidRPr="00A069EB" w:rsidRDefault="00A069EB" w:rsidP="00A069EB">
      <w:pPr>
        <w:contextualSpacing/>
        <w:jc w:val="both"/>
        <w:rPr>
          <w:noProof/>
          <w:sz w:val="24"/>
          <w:szCs w:val="24"/>
        </w:rPr>
      </w:pPr>
      <w:r w:rsidRPr="00A069EB">
        <w:rPr>
          <w:noProof/>
          <w:sz w:val="24"/>
          <w:szCs w:val="24"/>
        </w:rPr>
        <w:t>Direktore</w:t>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r>
      <w:r w:rsidRPr="00A069EB">
        <w:rPr>
          <w:noProof/>
          <w:sz w:val="24"/>
          <w:szCs w:val="24"/>
        </w:rPr>
        <w:tab/>
        <w:t>A. Liepiņa</w:t>
      </w:r>
    </w:p>
    <w:p w14:paraId="281BF36D" w14:textId="77777777" w:rsidR="00A069EB" w:rsidRPr="00A069EB" w:rsidRDefault="00A069EB" w:rsidP="00A069EB">
      <w:pPr>
        <w:jc w:val="both"/>
        <w:rPr>
          <w:sz w:val="24"/>
          <w:szCs w:val="24"/>
        </w:rPr>
      </w:pPr>
    </w:p>
    <w:p w14:paraId="535651A5" w14:textId="77777777" w:rsidR="00A069EB" w:rsidRPr="00A069EB" w:rsidRDefault="00A069EB" w:rsidP="00A069EB">
      <w:pPr>
        <w:jc w:val="both"/>
        <w:rPr>
          <w:sz w:val="24"/>
          <w:szCs w:val="24"/>
        </w:rPr>
      </w:pPr>
      <w:r w:rsidRPr="00A069EB">
        <w:rPr>
          <w:sz w:val="24"/>
          <w:szCs w:val="24"/>
        </w:rPr>
        <w:t>Lēmumu izsniegt:</w:t>
      </w:r>
    </w:p>
    <w:p w14:paraId="318717DC" w14:textId="77777777" w:rsidR="00A069EB" w:rsidRPr="00A069EB" w:rsidRDefault="00A069EB" w:rsidP="00A069EB">
      <w:pPr>
        <w:jc w:val="both"/>
        <w:rPr>
          <w:sz w:val="24"/>
          <w:szCs w:val="24"/>
        </w:rPr>
      </w:pPr>
      <w:r w:rsidRPr="00A069EB">
        <w:rPr>
          <w:sz w:val="24"/>
          <w:szCs w:val="24"/>
        </w:rPr>
        <w:t>p/a “Olaines sociālais dienests’’</w:t>
      </w:r>
    </w:p>
    <w:p w14:paraId="26AB227F" w14:textId="77777777" w:rsidR="00A069EB" w:rsidRPr="00A069EB" w:rsidRDefault="00A069EB" w:rsidP="00A069EB">
      <w:pPr>
        <w:jc w:val="both"/>
        <w:rPr>
          <w:sz w:val="24"/>
          <w:szCs w:val="24"/>
        </w:rPr>
      </w:pPr>
      <w:r w:rsidRPr="00A069EB">
        <w:rPr>
          <w:sz w:val="24"/>
          <w:szCs w:val="24"/>
        </w:rPr>
        <w:t xml:space="preserve">J O </w:t>
      </w:r>
    </w:p>
    <w:p w14:paraId="0E57383C" w14:textId="77777777" w:rsidR="00A069EB" w:rsidRPr="00A069EB" w:rsidRDefault="00A069EB" w:rsidP="00A069EB">
      <w:pPr>
        <w:jc w:val="both"/>
        <w:rPr>
          <w:bCs w:val="0"/>
          <w:sz w:val="24"/>
          <w:szCs w:val="24"/>
        </w:rPr>
      </w:pPr>
      <w:r w:rsidRPr="00A069EB">
        <w:rPr>
          <w:bCs w:val="0"/>
          <w:sz w:val="24"/>
          <w:szCs w:val="24"/>
        </w:rPr>
        <w:t>R O</w:t>
      </w:r>
    </w:p>
    <w:p w14:paraId="4CF37C79" w14:textId="77777777" w:rsidR="00464D99" w:rsidRPr="00B33F88" w:rsidRDefault="00464D99" w:rsidP="00647678">
      <w:pPr>
        <w:ind w:right="185"/>
        <w:rPr>
          <w:b/>
          <w:bCs w:val="0"/>
          <w:sz w:val="20"/>
          <w:szCs w:val="20"/>
          <w:lang w:eastAsia="lv-LV"/>
        </w:rPr>
      </w:pPr>
    </w:p>
    <w:sectPr w:rsidR="00464D99" w:rsidRPr="00B33F88" w:rsidSect="00520D0B">
      <w:pgSz w:w="11906" w:h="16838"/>
      <w:pgMar w:top="1440" w:right="849"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Yu Gothic"/>
    <w:charset w:val="80"/>
    <w:family w:val="roman"/>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RimHelvetica">
    <w:altName w:val="Calibri"/>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29C"/>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 w15:restartNumberingAfterBreak="0">
    <w:nsid w:val="08915A2F"/>
    <w:multiLevelType w:val="multilevel"/>
    <w:tmpl w:val="A03491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B00B4"/>
    <w:multiLevelType w:val="multilevel"/>
    <w:tmpl w:val="96328710"/>
    <w:lvl w:ilvl="0">
      <w:start w:val="1"/>
      <w:numFmt w:val="decimal"/>
      <w:lvlText w:val="%1."/>
      <w:lvlJc w:val="left"/>
      <w:pPr>
        <w:ind w:left="720" w:hanging="360"/>
      </w:pPr>
      <w:rPr>
        <w:rFonts w:ascii="Times New Roman" w:eastAsia="Times New Roman" w:hAnsi="Times New Roman" w:cs="Times New Roman"/>
        <w:i w:val="0"/>
        <w:i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5"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6"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76469"/>
    <w:multiLevelType w:val="multilevel"/>
    <w:tmpl w:val="C4B25988"/>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9" w15:restartNumberingAfterBreak="0">
    <w:nsid w:val="16B30CEC"/>
    <w:multiLevelType w:val="multilevel"/>
    <w:tmpl w:val="34E0FACA"/>
    <w:lvl w:ilvl="0">
      <w:start w:val="1"/>
      <w:numFmt w:val="decimal"/>
      <w:lvlText w:val="%1."/>
      <w:lvlJc w:val="left"/>
      <w:pPr>
        <w:ind w:left="720" w:hanging="360"/>
      </w:pPr>
      <w:rPr>
        <w:rFonts w:hint="default"/>
      </w:rPr>
    </w:lvl>
    <w:lvl w:ilvl="1">
      <w:start w:val="1"/>
      <w:numFmt w:val="decimal"/>
      <w:isLgl/>
      <w:lvlText w:val="%1.%2."/>
      <w:lvlJc w:val="left"/>
      <w:pPr>
        <w:ind w:left="1150" w:hanging="4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7152418"/>
    <w:multiLevelType w:val="multilevel"/>
    <w:tmpl w:val="9FF4C03A"/>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B521D4"/>
    <w:multiLevelType w:val="multilevel"/>
    <w:tmpl w:val="193A3E26"/>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3"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8B5509"/>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18C454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4B3A86"/>
    <w:multiLevelType w:val="multilevel"/>
    <w:tmpl w:val="495E2D2C"/>
    <w:lvl w:ilvl="0">
      <w:start w:val="1"/>
      <w:numFmt w:val="decimal"/>
      <w:lvlText w:val="%1."/>
      <w:lvlJc w:val="left"/>
      <w:pPr>
        <w:ind w:left="108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1BB7697D"/>
    <w:multiLevelType w:val="hybridMultilevel"/>
    <w:tmpl w:val="A97226C4"/>
    <w:lvl w:ilvl="0" w:tplc="EF7E5964">
      <w:start w:val="71"/>
      <w:numFmt w:val="decimal"/>
      <w:lvlText w:val="%1"/>
      <w:lvlJc w:val="left"/>
      <w:pPr>
        <w:ind w:left="-654" w:hanging="360"/>
      </w:pPr>
      <w:rPr>
        <w:rFonts w:hint="default"/>
        <w:color w:val="auto"/>
      </w:rPr>
    </w:lvl>
    <w:lvl w:ilvl="1" w:tplc="C47C60F0" w:tentative="1">
      <w:start w:val="1"/>
      <w:numFmt w:val="lowerLetter"/>
      <w:lvlText w:val="%2."/>
      <w:lvlJc w:val="left"/>
      <w:pPr>
        <w:ind w:left="66" w:hanging="360"/>
      </w:pPr>
    </w:lvl>
    <w:lvl w:ilvl="2" w:tplc="6DEA425E" w:tentative="1">
      <w:start w:val="1"/>
      <w:numFmt w:val="lowerRoman"/>
      <w:lvlText w:val="%3."/>
      <w:lvlJc w:val="right"/>
      <w:pPr>
        <w:ind w:left="786" w:hanging="180"/>
      </w:pPr>
    </w:lvl>
    <w:lvl w:ilvl="3" w:tplc="6FDCB764" w:tentative="1">
      <w:start w:val="1"/>
      <w:numFmt w:val="decimal"/>
      <w:lvlText w:val="%4."/>
      <w:lvlJc w:val="left"/>
      <w:pPr>
        <w:ind w:left="1506" w:hanging="360"/>
      </w:pPr>
    </w:lvl>
    <w:lvl w:ilvl="4" w:tplc="E618E3F6" w:tentative="1">
      <w:start w:val="1"/>
      <w:numFmt w:val="lowerLetter"/>
      <w:lvlText w:val="%5."/>
      <w:lvlJc w:val="left"/>
      <w:pPr>
        <w:ind w:left="2226" w:hanging="360"/>
      </w:pPr>
    </w:lvl>
    <w:lvl w:ilvl="5" w:tplc="0B400B8E" w:tentative="1">
      <w:start w:val="1"/>
      <w:numFmt w:val="lowerRoman"/>
      <w:lvlText w:val="%6."/>
      <w:lvlJc w:val="right"/>
      <w:pPr>
        <w:ind w:left="2946" w:hanging="180"/>
      </w:pPr>
    </w:lvl>
    <w:lvl w:ilvl="6" w:tplc="9A308B2E" w:tentative="1">
      <w:start w:val="1"/>
      <w:numFmt w:val="decimal"/>
      <w:lvlText w:val="%7."/>
      <w:lvlJc w:val="left"/>
      <w:pPr>
        <w:ind w:left="3666" w:hanging="360"/>
      </w:pPr>
    </w:lvl>
    <w:lvl w:ilvl="7" w:tplc="D45422E0" w:tentative="1">
      <w:start w:val="1"/>
      <w:numFmt w:val="lowerLetter"/>
      <w:lvlText w:val="%8."/>
      <w:lvlJc w:val="left"/>
      <w:pPr>
        <w:ind w:left="4386" w:hanging="360"/>
      </w:pPr>
    </w:lvl>
    <w:lvl w:ilvl="8" w:tplc="42A878E2" w:tentative="1">
      <w:start w:val="1"/>
      <w:numFmt w:val="lowerRoman"/>
      <w:lvlText w:val="%9."/>
      <w:lvlJc w:val="right"/>
      <w:pPr>
        <w:ind w:left="5106" w:hanging="180"/>
      </w:pPr>
    </w:lvl>
  </w:abstractNum>
  <w:abstractNum w:abstractNumId="19"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0"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E5C642E"/>
    <w:multiLevelType w:val="hybridMultilevel"/>
    <w:tmpl w:val="0226DFE6"/>
    <w:lvl w:ilvl="0" w:tplc="3822D00E">
      <w:start w:val="1"/>
      <w:numFmt w:val="decimal"/>
      <w:lvlText w:val="%1)"/>
      <w:lvlJc w:val="left"/>
      <w:pPr>
        <w:ind w:left="1332" w:hanging="792"/>
      </w:pPr>
      <w:rPr>
        <w:color w:val="auto"/>
        <w:sz w:val="22"/>
        <w:szCs w:val="22"/>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2" w15:restartNumberingAfterBreak="0">
    <w:nsid w:val="1E86268E"/>
    <w:multiLevelType w:val="hybridMultilevel"/>
    <w:tmpl w:val="4D82E4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FA121DA"/>
    <w:multiLevelType w:val="multilevel"/>
    <w:tmpl w:val="5682322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4" w15:restartNumberingAfterBreak="0">
    <w:nsid w:val="1FA7114D"/>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25"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6"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7" w15:restartNumberingAfterBreak="0">
    <w:nsid w:val="26B367DD"/>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8" w15:restartNumberingAfterBreak="0">
    <w:nsid w:val="2B2148D2"/>
    <w:multiLevelType w:val="hybridMultilevel"/>
    <w:tmpl w:val="DF5EAB98"/>
    <w:lvl w:ilvl="0" w:tplc="D0E46D12">
      <w:start w:val="1"/>
      <w:numFmt w:val="decimal"/>
      <w:lvlText w:val="%1."/>
      <w:lvlJc w:val="left"/>
      <w:pPr>
        <w:ind w:left="502" w:hanging="360"/>
      </w:pPr>
      <w:rPr>
        <w:rFonts w:hint="default"/>
        <w:color w:val="auto"/>
      </w:rPr>
    </w:lvl>
    <w:lvl w:ilvl="1" w:tplc="CD501CEE">
      <w:start w:val="1"/>
      <w:numFmt w:val="lowerLetter"/>
      <w:lvlText w:val="%2."/>
      <w:lvlJc w:val="left"/>
      <w:pPr>
        <w:ind w:left="1425" w:hanging="360"/>
      </w:pPr>
    </w:lvl>
    <w:lvl w:ilvl="2" w:tplc="4CA827C2" w:tentative="1">
      <w:start w:val="1"/>
      <w:numFmt w:val="lowerRoman"/>
      <w:lvlText w:val="%3."/>
      <w:lvlJc w:val="right"/>
      <w:pPr>
        <w:ind w:left="2145" w:hanging="180"/>
      </w:pPr>
    </w:lvl>
    <w:lvl w:ilvl="3" w:tplc="CA84DB4A" w:tentative="1">
      <w:start w:val="1"/>
      <w:numFmt w:val="decimal"/>
      <w:lvlText w:val="%4."/>
      <w:lvlJc w:val="left"/>
      <w:pPr>
        <w:ind w:left="2865" w:hanging="360"/>
      </w:pPr>
    </w:lvl>
    <w:lvl w:ilvl="4" w:tplc="392CAC9E" w:tentative="1">
      <w:start w:val="1"/>
      <w:numFmt w:val="lowerLetter"/>
      <w:lvlText w:val="%5."/>
      <w:lvlJc w:val="left"/>
      <w:pPr>
        <w:ind w:left="3585" w:hanging="360"/>
      </w:pPr>
    </w:lvl>
    <w:lvl w:ilvl="5" w:tplc="ACBADD30" w:tentative="1">
      <w:start w:val="1"/>
      <w:numFmt w:val="lowerRoman"/>
      <w:lvlText w:val="%6."/>
      <w:lvlJc w:val="right"/>
      <w:pPr>
        <w:ind w:left="4305" w:hanging="180"/>
      </w:pPr>
    </w:lvl>
    <w:lvl w:ilvl="6" w:tplc="29644B18" w:tentative="1">
      <w:start w:val="1"/>
      <w:numFmt w:val="decimal"/>
      <w:lvlText w:val="%7."/>
      <w:lvlJc w:val="left"/>
      <w:pPr>
        <w:ind w:left="5025" w:hanging="360"/>
      </w:pPr>
    </w:lvl>
    <w:lvl w:ilvl="7" w:tplc="532C454E" w:tentative="1">
      <w:start w:val="1"/>
      <w:numFmt w:val="lowerLetter"/>
      <w:lvlText w:val="%8."/>
      <w:lvlJc w:val="left"/>
      <w:pPr>
        <w:ind w:left="5745" w:hanging="360"/>
      </w:pPr>
    </w:lvl>
    <w:lvl w:ilvl="8" w:tplc="32BA66BC" w:tentative="1">
      <w:start w:val="1"/>
      <w:numFmt w:val="lowerRoman"/>
      <w:lvlText w:val="%9."/>
      <w:lvlJc w:val="right"/>
      <w:pPr>
        <w:ind w:left="6465" w:hanging="180"/>
      </w:pPr>
    </w:lvl>
  </w:abstractNum>
  <w:abstractNum w:abstractNumId="29" w15:restartNumberingAfterBreak="0">
    <w:nsid w:val="2D1F4141"/>
    <w:multiLevelType w:val="multilevel"/>
    <w:tmpl w:val="E47A9D7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2E496A1C"/>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2EB62A54"/>
    <w:multiLevelType w:val="hybridMultilevel"/>
    <w:tmpl w:val="4D508966"/>
    <w:lvl w:ilvl="0" w:tplc="C9A090F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30CD648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13924E1"/>
    <w:multiLevelType w:val="multilevel"/>
    <w:tmpl w:val="E4205ACE"/>
    <w:lvl w:ilvl="0">
      <w:start w:val="1"/>
      <w:numFmt w:val="decimal"/>
      <w:lvlText w:val="%1."/>
      <w:lvlJc w:val="left"/>
      <w:pPr>
        <w:ind w:left="360" w:hanging="360"/>
      </w:pPr>
      <w:rPr>
        <w:rFonts w:hint="default"/>
      </w:rPr>
    </w:lvl>
    <w:lvl w:ilvl="1">
      <w:start w:val="1"/>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35"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36"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37" w15:restartNumberingAfterBreak="0">
    <w:nsid w:val="34EF77FC"/>
    <w:multiLevelType w:val="multilevel"/>
    <w:tmpl w:val="89808020"/>
    <w:lvl w:ilvl="0">
      <w:start w:val="1"/>
      <w:numFmt w:val="decimal"/>
      <w:lvlText w:val="%1."/>
      <w:lvlJc w:val="left"/>
      <w:pPr>
        <w:ind w:left="720" w:hanging="360"/>
      </w:pPr>
      <w:rPr>
        <w:rFonts w:hint="default"/>
      </w:rPr>
    </w:lvl>
    <w:lvl w:ilvl="1">
      <w:start w:val="1"/>
      <w:numFmt w:val="decimal"/>
      <w:isLgl/>
      <w:lvlText w:val="%1.%2."/>
      <w:lvlJc w:val="left"/>
      <w:pPr>
        <w:ind w:left="1740" w:hanging="360"/>
      </w:pPr>
      <w:rPr>
        <w:rFonts w:hint="default"/>
      </w:rPr>
    </w:lvl>
    <w:lvl w:ilvl="2">
      <w:start w:val="1"/>
      <w:numFmt w:val="decimal"/>
      <w:isLgl/>
      <w:lvlText w:val="%1.%2.%3."/>
      <w:lvlJc w:val="left"/>
      <w:pPr>
        <w:ind w:left="312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5520" w:hanging="1080"/>
      </w:pPr>
      <w:rPr>
        <w:rFonts w:hint="default"/>
      </w:rPr>
    </w:lvl>
    <w:lvl w:ilvl="5">
      <w:start w:val="1"/>
      <w:numFmt w:val="decimal"/>
      <w:isLgl/>
      <w:lvlText w:val="%1.%2.%3.%4.%5.%6."/>
      <w:lvlJc w:val="left"/>
      <w:pPr>
        <w:ind w:left="654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8940" w:hanging="1440"/>
      </w:pPr>
      <w:rPr>
        <w:rFonts w:hint="default"/>
      </w:rPr>
    </w:lvl>
    <w:lvl w:ilvl="8">
      <w:start w:val="1"/>
      <w:numFmt w:val="decimal"/>
      <w:isLgl/>
      <w:lvlText w:val="%1.%2.%3.%4.%5.%6.%7.%8.%9."/>
      <w:lvlJc w:val="left"/>
      <w:pPr>
        <w:ind w:left="10320" w:hanging="1800"/>
      </w:pPr>
      <w:rPr>
        <w:rFonts w:hint="default"/>
      </w:rPr>
    </w:lvl>
  </w:abstractNum>
  <w:abstractNum w:abstractNumId="38" w15:restartNumberingAfterBreak="0">
    <w:nsid w:val="36D13A7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39" w15:restartNumberingAfterBreak="0">
    <w:nsid w:val="374B72C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8456F89"/>
    <w:multiLevelType w:val="hybridMultilevel"/>
    <w:tmpl w:val="9154BA4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8792DF3"/>
    <w:multiLevelType w:val="multilevel"/>
    <w:tmpl w:val="6F8CCF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39F9568E"/>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3"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4" w15:restartNumberingAfterBreak="0">
    <w:nsid w:val="3AE242BC"/>
    <w:multiLevelType w:val="hybridMultilevel"/>
    <w:tmpl w:val="AFD87D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B1554E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B33514D"/>
    <w:multiLevelType w:val="hybridMultilevel"/>
    <w:tmpl w:val="C4B87C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6B13C54"/>
    <w:multiLevelType w:val="hybridMultilevel"/>
    <w:tmpl w:val="C0E492A6"/>
    <w:lvl w:ilvl="0" w:tplc="BF62B198">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47246923"/>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9" w15:restartNumberingAfterBreak="0">
    <w:nsid w:val="478916C1"/>
    <w:multiLevelType w:val="multilevel"/>
    <w:tmpl w:val="2D4882CA"/>
    <w:lvl w:ilvl="0">
      <w:start w:val="4"/>
      <w:numFmt w:val="decimal"/>
      <w:lvlText w:val="%1."/>
      <w:lvlJc w:val="left"/>
      <w:pPr>
        <w:ind w:left="360" w:hanging="360"/>
      </w:pPr>
      <w:rPr>
        <w:rFonts w:hint="default"/>
      </w:rPr>
    </w:lvl>
    <w:lvl w:ilvl="1">
      <w:start w:val="1"/>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50" w15:restartNumberingAfterBreak="0">
    <w:nsid w:val="47DF0042"/>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1" w15:restartNumberingAfterBreak="0">
    <w:nsid w:val="485F3A8A"/>
    <w:multiLevelType w:val="hybridMultilevel"/>
    <w:tmpl w:val="3DBEEB4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86F160D"/>
    <w:multiLevelType w:val="hybridMultilevel"/>
    <w:tmpl w:val="14B01416"/>
    <w:lvl w:ilvl="0" w:tplc="01D45D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55"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6" w15:restartNumberingAfterBreak="0">
    <w:nsid w:val="4C5F0E22"/>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7"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58"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9" w15:restartNumberingAfterBreak="0">
    <w:nsid w:val="56B52D7E"/>
    <w:multiLevelType w:val="multilevel"/>
    <w:tmpl w:val="F55205AA"/>
    <w:lvl w:ilvl="0">
      <w:start w:val="1"/>
      <w:numFmt w:val="decimal"/>
      <w:lvlText w:val="%1."/>
      <w:lvlJc w:val="left"/>
      <w:pPr>
        <w:ind w:left="360" w:hanging="360"/>
      </w:pPr>
      <w:rPr>
        <w:rFonts w:hint="default"/>
      </w:rPr>
    </w:lvl>
    <w:lvl w:ilvl="1">
      <w:start w:val="1"/>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60"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1" w15:restartNumberingAfterBreak="0">
    <w:nsid w:val="59F856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A357B67"/>
    <w:multiLevelType w:val="hybridMultilevel"/>
    <w:tmpl w:val="3E607048"/>
    <w:lvl w:ilvl="0" w:tplc="73527622">
      <w:start w:val="1"/>
      <w:numFmt w:val="decimal"/>
      <w:lvlText w:val="%1."/>
      <w:lvlJc w:val="left"/>
      <w:pPr>
        <w:ind w:left="1080" w:hanging="720"/>
      </w:pPr>
      <w:rPr>
        <w:rFonts w:hint="default"/>
      </w:rPr>
    </w:lvl>
    <w:lvl w:ilvl="1" w:tplc="74A2D276" w:tentative="1">
      <w:start w:val="1"/>
      <w:numFmt w:val="lowerLetter"/>
      <w:lvlText w:val="%2."/>
      <w:lvlJc w:val="left"/>
      <w:pPr>
        <w:ind w:left="1440" w:hanging="360"/>
      </w:pPr>
    </w:lvl>
    <w:lvl w:ilvl="2" w:tplc="9AA07372" w:tentative="1">
      <w:start w:val="1"/>
      <w:numFmt w:val="lowerRoman"/>
      <w:lvlText w:val="%3."/>
      <w:lvlJc w:val="right"/>
      <w:pPr>
        <w:ind w:left="2160" w:hanging="180"/>
      </w:pPr>
    </w:lvl>
    <w:lvl w:ilvl="3" w:tplc="47DA098E" w:tentative="1">
      <w:start w:val="1"/>
      <w:numFmt w:val="decimal"/>
      <w:lvlText w:val="%4."/>
      <w:lvlJc w:val="left"/>
      <w:pPr>
        <w:ind w:left="2880" w:hanging="360"/>
      </w:pPr>
    </w:lvl>
    <w:lvl w:ilvl="4" w:tplc="10EEE22A" w:tentative="1">
      <w:start w:val="1"/>
      <w:numFmt w:val="lowerLetter"/>
      <w:lvlText w:val="%5."/>
      <w:lvlJc w:val="left"/>
      <w:pPr>
        <w:ind w:left="3600" w:hanging="360"/>
      </w:pPr>
    </w:lvl>
    <w:lvl w:ilvl="5" w:tplc="FD7658F4" w:tentative="1">
      <w:start w:val="1"/>
      <w:numFmt w:val="lowerRoman"/>
      <w:lvlText w:val="%6."/>
      <w:lvlJc w:val="right"/>
      <w:pPr>
        <w:ind w:left="4320" w:hanging="180"/>
      </w:pPr>
    </w:lvl>
    <w:lvl w:ilvl="6" w:tplc="E8049C1C" w:tentative="1">
      <w:start w:val="1"/>
      <w:numFmt w:val="decimal"/>
      <w:lvlText w:val="%7."/>
      <w:lvlJc w:val="left"/>
      <w:pPr>
        <w:ind w:left="5040" w:hanging="360"/>
      </w:pPr>
    </w:lvl>
    <w:lvl w:ilvl="7" w:tplc="7026F4A8" w:tentative="1">
      <w:start w:val="1"/>
      <w:numFmt w:val="lowerLetter"/>
      <w:lvlText w:val="%8."/>
      <w:lvlJc w:val="left"/>
      <w:pPr>
        <w:ind w:left="5760" w:hanging="360"/>
      </w:pPr>
    </w:lvl>
    <w:lvl w:ilvl="8" w:tplc="6C820F28" w:tentative="1">
      <w:start w:val="1"/>
      <w:numFmt w:val="lowerRoman"/>
      <w:lvlText w:val="%9."/>
      <w:lvlJc w:val="right"/>
      <w:pPr>
        <w:ind w:left="6480" w:hanging="180"/>
      </w:pPr>
    </w:lvl>
  </w:abstractNum>
  <w:abstractNum w:abstractNumId="63"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4"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5" w15:restartNumberingAfterBreak="0">
    <w:nsid w:val="5E262101"/>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6" w15:restartNumberingAfterBreak="0">
    <w:nsid w:val="5FC56226"/>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67" w15:restartNumberingAfterBreak="0">
    <w:nsid w:val="61A419F4"/>
    <w:multiLevelType w:val="multilevel"/>
    <w:tmpl w:val="ED92ADAE"/>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68" w15:restartNumberingAfterBreak="0">
    <w:nsid w:val="63DD6B86"/>
    <w:multiLevelType w:val="hybridMultilevel"/>
    <w:tmpl w:val="9D9298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71" w15:restartNumberingAfterBreak="0">
    <w:nsid w:val="6967594D"/>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6D007B1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73" w15:restartNumberingAfterBreak="0">
    <w:nsid w:val="6D3F472A"/>
    <w:multiLevelType w:val="multilevel"/>
    <w:tmpl w:val="5682322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4" w15:restartNumberingAfterBreak="0">
    <w:nsid w:val="6F322415"/>
    <w:multiLevelType w:val="multilevel"/>
    <w:tmpl w:val="CB96BD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6"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77"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79" w15:restartNumberingAfterBreak="0">
    <w:nsid w:val="784F4727"/>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0"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1"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E8B6BD1"/>
    <w:multiLevelType w:val="hybridMultilevel"/>
    <w:tmpl w:val="C2C4932A"/>
    <w:lvl w:ilvl="0" w:tplc="FFFFFFFF">
      <w:start w:val="1"/>
      <w:numFmt w:val="decimal"/>
      <w:lvlText w:val="%1."/>
      <w:lvlJc w:val="left"/>
      <w:pPr>
        <w:tabs>
          <w:tab w:val="num" w:pos="1550"/>
        </w:tabs>
        <w:ind w:left="1550" w:hanging="840"/>
      </w:pPr>
      <w:rPr>
        <w:rFonts w:ascii="Times New Roman" w:eastAsia="Times New Roman" w:hAnsi="Times New Roman" w:cs="Times New Roman"/>
        <w:b w:val="0"/>
        <w:bCs w:val="0"/>
        <w:color w:val="auto"/>
      </w:rPr>
    </w:lvl>
    <w:lvl w:ilvl="1" w:tplc="FFFFFFFF">
      <w:start w:val="1"/>
      <w:numFmt w:val="lowerLetter"/>
      <w:lvlText w:val="%2."/>
      <w:lvlJc w:val="left"/>
      <w:pPr>
        <w:tabs>
          <w:tab w:val="num" w:pos="1790"/>
        </w:tabs>
        <w:ind w:left="1790" w:hanging="360"/>
      </w:pPr>
      <w:rPr>
        <w:rFonts w:cs="Times New Roman"/>
      </w:rPr>
    </w:lvl>
    <w:lvl w:ilvl="2" w:tplc="FFFFFFFF">
      <w:start w:val="1"/>
      <w:numFmt w:val="lowerRoman"/>
      <w:lvlText w:val="%3."/>
      <w:lvlJc w:val="right"/>
      <w:pPr>
        <w:tabs>
          <w:tab w:val="num" w:pos="2510"/>
        </w:tabs>
        <w:ind w:left="2510" w:hanging="180"/>
      </w:pPr>
      <w:rPr>
        <w:rFonts w:cs="Times New Roman"/>
      </w:rPr>
    </w:lvl>
    <w:lvl w:ilvl="3" w:tplc="FFFFFFFF">
      <w:start w:val="1"/>
      <w:numFmt w:val="decimal"/>
      <w:lvlText w:val="%4."/>
      <w:lvlJc w:val="left"/>
      <w:pPr>
        <w:tabs>
          <w:tab w:val="num" w:pos="3230"/>
        </w:tabs>
        <w:ind w:left="3230" w:hanging="360"/>
      </w:pPr>
      <w:rPr>
        <w:rFonts w:cs="Times New Roman"/>
      </w:rPr>
    </w:lvl>
    <w:lvl w:ilvl="4" w:tplc="FFFFFFFF">
      <w:start w:val="1"/>
      <w:numFmt w:val="lowerLetter"/>
      <w:lvlText w:val="%5."/>
      <w:lvlJc w:val="left"/>
      <w:pPr>
        <w:tabs>
          <w:tab w:val="num" w:pos="3950"/>
        </w:tabs>
        <w:ind w:left="3950" w:hanging="360"/>
      </w:pPr>
      <w:rPr>
        <w:rFonts w:cs="Times New Roman"/>
      </w:rPr>
    </w:lvl>
    <w:lvl w:ilvl="5" w:tplc="FFFFFFFF">
      <w:start w:val="1"/>
      <w:numFmt w:val="lowerRoman"/>
      <w:lvlText w:val="%6."/>
      <w:lvlJc w:val="right"/>
      <w:pPr>
        <w:tabs>
          <w:tab w:val="num" w:pos="4670"/>
        </w:tabs>
        <w:ind w:left="4670" w:hanging="180"/>
      </w:pPr>
      <w:rPr>
        <w:rFonts w:cs="Times New Roman"/>
      </w:rPr>
    </w:lvl>
    <w:lvl w:ilvl="6" w:tplc="FFFFFFFF">
      <w:start w:val="1"/>
      <w:numFmt w:val="decimal"/>
      <w:lvlText w:val="%7."/>
      <w:lvlJc w:val="left"/>
      <w:pPr>
        <w:tabs>
          <w:tab w:val="num" w:pos="5390"/>
        </w:tabs>
        <w:ind w:left="5390" w:hanging="360"/>
      </w:pPr>
      <w:rPr>
        <w:rFonts w:cs="Times New Roman"/>
      </w:rPr>
    </w:lvl>
    <w:lvl w:ilvl="7" w:tplc="FFFFFFFF">
      <w:start w:val="1"/>
      <w:numFmt w:val="lowerLetter"/>
      <w:lvlText w:val="%8."/>
      <w:lvlJc w:val="left"/>
      <w:pPr>
        <w:tabs>
          <w:tab w:val="num" w:pos="6110"/>
        </w:tabs>
        <w:ind w:left="6110" w:hanging="360"/>
      </w:pPr>
      <w:rPr>
        <w:rFonts w:cs="Times New Roman"/>
      </w:rPr>
    </w:lvl>
    <w:lvl w:ilvl="8" w:tplc="FFFFFFFF">
      <w:start w:val="1"/>
      <w:numFmt w:val="lowerRoman"/>
      <w:lvlText w:val="%9."/>
      <w:lvlJc w:val="right"/>
      <w:pPr>
        <w:tabs>
          <w:tab w:val="num" w:pos="6830"/>
        </w:tabs>
        <w:ind w:left="6830" w:hanging="180"/>
      </w:pPr>
      <w:rPr>
        <w:rFonts w:cs="Times New Roman"/>
      </w:rPr>
    </w:lvl>
  </w:abstractNum>
  <w:abstractNum w:abstractNumId="84" w15:restartNumberingAfterBreak="0">
    <w:nsid w:val="7F2A52E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9611859">
    <w:abstractNumId w:val="32"/>
  </w:num>
  <w:num w:numId="2" w16cid:durableId="1820615249">
    <w:abstractNumId w:val="28"/>
  </w:num>
  <w:num w:numId="3" w16cid:durableId="284511250">
    <w:abstractNumId w:val="62"/>
  </w:num>
  <w:num w:numId="4" w16cid:durableId="303707406">
    <w:abstractNumId w:val="18"/>
  </w:num>
  <w:num w:numId="5" w16cid:durableId="1675303644">
    <w:abstractNumId w:val="38"/>
  </w:num>
  <w:num w:numId="6" w16cid:durableId="1963609021">
    <w:abstractNumId w:val="24"/>
  </w:num>
  <w:num w:numId="7" w16cid:durableId="671374506">
    <w:abstractNumId w:val="72"/>
  </w:num>
  <w:num w:numId="8" w16cid:durableId="436174007">
    <w:abstractNumId w:val="22"/>
  </w:num>
  <w:num w:numId="9" w16cid:durableId="1467359268">
    <w:abstractNumId w:val="44"/>
  </w:num>
  <w:num w:numId="10" w16cid:durableId="10096773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56738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6348661">
    <w:abstractNumId w:val="40"/>
  </w:num>
  <w:num w:numId="13" w16cid:durableId="1791706203">
    <w:abstractNumId w:val="47"/>
  </w:num>
  <w:num w:numId="14" w16cid:durableId="597492898">
    <w:abstractNumId w:val="37"/>
  </w:num>
  <w:num w:numId="15" w16cid:durableId="1836916887">
    <w:abstractNumId w:val="51"/>
  </w:num>
  <w:num w:numId="16" w16cid:durableId="97649012">
    <w:abstractNumId w:val="9"/>
  </w:num>
  <w:num w:numId="17" w16cid:durableId="1753316113">
    <w:abstractNumId w:val="34"/>
  </w:num>
  <w:num w:numId="18" w16cid:durableId="132405513">
    <w:abstractNumId w:val="49"/>
  </w:num>
  <w:num w:numId="19" w16cid:durableId="1103963717">
    <w:abstractNumId w:val="76"/>
  </w:num>
  <w:num w:numId="20" w16cid:durableId="1848597804">
    <w:abstractNumId w:val="83"/>
  </w:num>
  <w:num w:numId="21" w16cid:durableId="831221026">
    <w:abstractNumId w:val="59"/>
  </w:num>
  <w:num w:numId="22" w16cid:durableId="16232282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9207818">
    <w:abstractNumId w:val="73"/>
  </w:num>
  <w:num w:numId="24" w16cid:durableId="1676106877">
    <w:abstractNumId w:val="80"/>
  </w:num>
  <w:num w:numId="25" w16cid:durableId="1689484008">
    <w:abstractNumId w:val="65"/>
  </w:num>
  <w:num w:numId="26" w16cid:durableId="396980589">
    <w:abstractNumId w:val="21"/>
  </w:num>
  <w:num w:numId="27" w16cid:durableId="2063822232">
    <w:abstractNumId w:val="31"/>
  </w:num>
  <w:num w:numId="28" w16cid:durableId="555968216">
    <w:abstractNumId w:val="71"/>
  </w:num>
  <w:num w:numId="29" w16cid:durableId="1894147484">
    <w:abstractNumId w:val="79"/>
  </w:num>
  <w:num w:numId="30" w16cid:durableId="1977357">
    <w:abstractNumId w:val="14"/>
  </w:num>
  <w:num w:numId="31" w16cid:durableId="5902351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0192911">
    <w:abstractNumId w:val="74"/>
  </w:num>
  <w:num w:numId="33" w16cid:durableId="108744670">
    <w:abstractNumId w:val="50"/>
  </w:num>
  <w:num w:numId="34" w16cid:durableId="417484456">
    <w:abstractNumId w:val="0"/>
  </w:num>
  <w:num w:numId="35" w16cid:durableId="1085221303">
    <w:abstractNumId w:val="42"/>
  </w:num>
  <w:num w:numId="36" w16cid:durableId="778572249">
    <w:abstractNumId w:val="29"/>
  </w:num>
  <w:num w:numId="37" w16cid:durableId="1406566272">
    <w:abstractNumId w:val="41"/>
  </w:num>
  <w:num w:numId="38" w16cid:durableId="638807206">
    <w:abstractNumId w:val="46"/>
  </w:num>
  <w:num w:numId="39" w16cid:durableId="9423466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3523189">
    <w:abstractNumId w:val="70"/>
  </w:num>
  <w:num w:numId="41" w16cid:durableId="380448960">
    <w:abstractNumId w:val="15"/>
  </w:num>
  <w:num w:numId="42" w16cid:durableId="1702320991">
    <w:abstractNumId w:val="12"/>
  </w:num>
  <w:num w:numId="43" w16cid:durableId="1147551892">
    <w:abstractNumId w:val="13"/>
  </w:num>
  <w:num w:numId="44" w16cid:durableId="1062560050">
    <w:abstractNumId w:val="77"/>
  </w:num>
  <w:num w:numId="45" w16cid:durableId="2025940352">
    <w:abstractNumId w:val="20"/>
  </w:num>
  <w:num w:numId="46" w16cid:durableId="518473835">
    <w:abstractNumId w:val="53"/>
  </w:num>
  <w:num w:numId="47" w16cid:durableId="2004504066">
    <w:abstractNumId w:val="2"/>
  </w:num>
  <w:num w:numId="48" w16cid:durableId="1597445232">
    <w:abstractNumId w:val="58"/>
  </w:num>
  <w:num w:numId="49" w16cid:durableId="1023941060">
    <w:abstractNumId w:val="69"/>
  </w:num>
  <w:num w:numId="50" w16cid:durableId="510920705">
    <w:abstractNumId w:val="57"/>
  </w:num>
  <w:num w:numId="51" w16cid:durableId="1086610702">
    <w:abstractNumId w:val="43"/>
  </w:num>
  <w:num w:numId="52" w16cid:durableId="786631059">
    <w:abstractNumId w:val="55"/>
  </w:num>
  <w:num w:numId="53" w16cid:durableId="228074051">
    <w:abstractNumId w:val="63"/>
  </w:num>
  <w:num w:numId="54" w16cid:durableId="266471308">
    <w:abstractNumId w:val="78"/>
  </w:num>
  <w:num w:numId="55" w16cid:durableId="1020666387">
    <w:abstractNumId w:val="19"/>
  </w:num>
  <w:num w:numId="56" w16cid:durableId="1864441946">
    <w:abstractNumId w:val="11"/>
  </w:num>
  <w:num w:numId="57" w16cid:durableId="1476527651">
    <w:abstractNumId w:val="4"/>
  </w:num>
  <w:num w:numId="58" w16cid:durableId="382368935">
    <w:abstractNumId w:val="35"/>
  </w:num>
  <w:num w:numId="59" w16cid:durableId="1619869398">
    <w:abstractNumId w:val="81"/>
  </w:num>
  <w:num w:numId="60" w16cid:durableId="1290435356">
    <w:abstractNumId w:val="26"/>
  </w:num>
  <w:num w:numId="61" w16cid:durableId="1037239399">
    <w:abstractNumId w:val="75"/>
  </w:num>
  <w:num w:numId="62" w16cid:durableId="364522278">
    <w:abstractNumId w:val="25"/>
  </w:num>
  <w:num w:numId="63" w16cid:durableId="281812610">
    <w:abstractNumId w:val="8"/>
  </w:num>
  <w:num w:numId="64" w16cid:durableId="420032399">
    <w:abstractNumId w:val="60"/>
  </w:num>
  <w:num w:numId="65" w16cid:durableId="1267690656">
    <w:abstractNumId w:val="82"/>
  </w:num>
  <w:num w:numId="66" w16cid:durableId="403065894">
    <w:abstractNumId w:val="36"/>
  </w:num>
  <w:num w:numId="67" w16cid:durableId="261838517">
    <w:abstractNumId w:val="64"/>
  </w:num>
  <w:num w:numId="68" w16cid:durableId="663557246">
    <w:abstractNumId w:val="7"/>
  </w:num>
  <w:num w:numId="69" w16cid:durableId="1420058134">
    <w:abstractNumId w:val="27"/>
  </w:num>
  <w:num w:numId="70" w16cid:durableId="758915173">
    <w:abstractNumId w:val="5"/>
  </w:num>
  <w:num w:numId="71" w16cid:durableId="108475553">
    <w:abstractNumId w:val="66"/>
  </w:num>
  <w:num w:numId="72" w16cid:durableId="1707099711">
    <w:abstractNumId w:val="56"/>
  </w:num>
  <w:num w:numId="73" w16cid:durableId="12999694">
    <w:abstractNumId w:val="84"/>
  </w:num>
  <w:num w:numId="74" w16cid:durableId="16131239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07703988">
    <w:abstractNumId w:val="3"/>
  </w:num>
  <w:num w:numId="76" w16cid:durableId="1011833483">
    <w:abstractNumId w:val="17"/>
  </w:num>
  <w:num w:numId="77" w16cid:durableId="2117823639">
    <w:abstractNumId w:val="52"/>
  </w:num>
  <w:num w:numId="78" w16cid:durableId="540820188">
    <w:abstractNumId w:val="48"/>
  </w:num>
  <w:num w:numId="79" w16cid:durableId="1325426552">
    <w:abstractNumId w:val="6"/>
  </w:num>
  <w:num w:numId="80" w16cid:durableId="360934263">
    <w:abstractNumId w:val="61"/>
  </w:num>
  <w:num w:numId="81" w16cid:durableId="2123105213">
    <w:abstractNumId w:val="16"/>
  </w:num>
  <w:num w:numId="82" w16cid:durableId="1085761025">
    <w:abstractNumId w:val="33"/>
  </w:num>
  <w:num w:numId="83" w16cid:durableId="1046222711">
    <w:abstractNumId w:val="39"/>
  </w:num>
  <w:num w:numId="84" w16cid:durableId="281690003">
    <w:abstractNumId w:val="45"/>
  </w:num>
  <w:num w:numId="85" w16cid:durableId="2073036022">
    <w:abstractNumId w:val="1"/>
  </w:num>
  <w:num w:numId="86" w16cid:durableId="660424305">
    <w:abstractNumId w:val="67"/>
  </w:num>
  <w:num w:numId="87" w16cid:durableId="1383366223">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F88"/>
    <w:rsid w:val="00112274"/>
    <w:rsid w:val="0018774E"/>
    <w:rsid w:val="001C202A"/>
    <w:rsid w:val="001F1EE9"/>
    <w:rsid w:val="002326AF"/>
    <w:rsid w:val="00281A57"/>
    <w:rsid w:val="002E3E42"/>
    <w:rsid w:val="00300A30"/>
    <w:rsid w:val="00342DFB"/>
    <w:rsid w:val="00362386"/>
    <w:rsid w:val="003E1511"/>
    <w:rsid w:val="003E7407"/>
    <w:rsid w:val="00424072"/>
    <w:rsid w:val="00464D99"/>
    <w:rsid w:val="004B4DB4"/>
    <w:rsid w:val="004C2040"/>
    <w:rsid w:val="00520D0B"/>
    <w:rsid w:val="005935CC"/>
    <w:rsid w:val="00647678"/>
    <w:rsid w:val="00667E1A"/>
    <w:rsid w:val="006767F3"/>
    <w:rsid w:val="006850C2"/>
    <w:rsid w:val="00726FFE"/>
    <w:rsid w:val="007355F8"/>
    <w:rsid w:val="00760C18"/>
    <w:rsid w:val="00785AF2"/>
    <w:rsid w:val="007D176E"/>
    <w:rsid w:val="0080396B"/>
    <w:rsid w:val="008E5F43"/>
    <w:rsid w:val="0090103D"/>
    <w:rsid w:val="00907341"/>
    <w:rsid w:val="0096336E"/>
    <w:rsid w:val="0097419F"/>
    <w:rsid w:val="00A01CFA"/>
    <w:rsid w:val="00A069EB"/>
    <w:rsid w:val="00A224C6"/>
    <w:rsid w:val="00A454B3"/>
    <w:rsid w:val="00A55508"/>
    <w:rsid w:val="00AD24F1"/>
    <w:rsid w:val="00B12183"/>
    <w:rsid w:val="00B33F88"/>
    <w:rsid w:val="00B43FC0"/>
    <w:rsid w:val="00B577CB"/>
    <w:rsid w:val="00C870C2"/>
    <w:rsid w:val="00C87932"/>
    <w:rsid w:val="00DA1F15"/>
    <w:rsid w:val="00DA3AD9"/>
    <w:rsid w:val="00DF5A8F"/>
    <w:rsid w:val="00E548AA"/>
    <w:rsid w:val="00EC039E"/>
    <w:rsid w:val="00EF1FBD"/>
    <w:rsid w:val="00F16D24"/>
    <w:rsid w:val="00F735D8"/>
    <w:rsid w:val="00FC119D"/>
    <w:rsid w:val="00FE68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57CEC97A"/>
  <w15:chartTrackingRefBased/>
  <w15:docId w15:val="{F6768AEE-E155-4E9B-99C0-B25546F8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341"/>
    <w:pPr>
      <w:spacing w:after="0" w:line="240" w:lineRule="auto"/>
    </w:pPr>
    <w:rPr>
      <w:rFonts w:ascii="Times New Roman" w:eastAsia="Times New Roman" w:hAnsi="Times New Roman" w:cs="Times New Roman"/>
      <w:bCs/>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F88"/>
    <w:pPr>
      <w:ind w:left="720"/>
      <w:contextualSpacing/>
    </w:pPr>
  </w:style>
  <w:style w:type="table" w:styleId="TableGrid">
    <w:name w:val="Table Grid"/>
    <w:basedOn w:val="TableNormal"/>
    <w:uiPriority w:val="39"/>
    <w:rsid w:val="00B33F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6FFE"/>
    <w:rPr>
      <w:color w:val="0563C1" w:themeColor="hyperlink"/>
      <w:u w:val="single"/>
    </w:rPr>
  </w:style>
  <w:style w:type="paragraph" w:styleId="BodyText">
    <w:name w:val="Body Text"/>
    <w:basedOn w:val="Normal"/>
    <w:link w:val="BodyTextChar"/>
    <w:rsid w:val="00281A57"/>
    <w:pPr>
      <w:suppressAutoHyphens/>
      <w:jc w:val="both"/>
    </w:pPr>
    <w:rPr>
      <w:bCs w:val="0"/>
      <w:sz w:val="24"/>
      <w:szCs w:val="24"/>
      <w:lang w:eastAsia="ar-SA"/>
    </w:rPr>
  </w:style>
  <w:style w:type="character" w:customStyle="1" w:styleId="BodyTextChar">
    <w:name w:val="Body Text Char"/>
    <w:basedOn w:val="DefaultParagraphFont"/>
    <w:link w:val="BodyText"/>
    <w:rsid w:val="00281A57"/>
    <w:rPr>
      <w:rFonts w:ascii="Times New Roman" w:eastAsia="Times New Roman" w:hAnsi="Times New Roman" w:cs="Times New Roman"/>
      <w:kern w:val="0"/>
      <w:sz w:val="24"/>
      <w:szCs w:val="24"/>
      <w:lang w:eastAsia="ar-SA"/>
      <w14:ligatures w14:val="none"/>
    </w:rPr>
  </w:style>
  <w:style w:type="paragraph" w:styleId="NoSpacing">
    <w:name w:val="No Spacing"/>
    <w:uiPriority w:val="1"/>
    <w:qFormat/>
    <w:rsid w:val="00667E1A"/>
    <w:pPr>
      <w:spacing w:after="0"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rsid w:val="00FC119D"/>
    <w:pPr>
      <w:tabs>
        <w:tab w:val="center" w:pos="4153"/>
        <w:tab w:val="right" w:pos="8306"/>
      </w:tabs>
    </w:pPr>
    <w:rPr>
      <w:bCs w:val="0"/>
      <w:sz w:val="20"/>
      <w:szCs w:val="20"/>
    </w:rPr>
  </w:style>
  <w:style w:type="character" w:customStyle="1" w:styleId="HeaderChar">
    <w:name w:val="Header Char"/>
    <w:basedOn w:val="DefaultParagraphFont"/>
    <w:link w:val="Header"/>
    <w:uiPriority w:val="99"/>
    <w:rsid w:val="00FC119D"/>
    <w:rPr>
      <w:rFonts w:ascii="Times New Roman" w:eastAsia="Times New Roman" w:hAnsi="Times New Roman" w:cs="Times New Roman"/>
      <w:kern w:val="0"/>
      <w:sz w:val="20"/>
      <w:szCs w:val="20"/>
      <w14:ligatures w14:val="none"/>
    </w:rPr>
  </w:style>
  <w:style w:type="character" w:customStyle="1" w:styleId="apple-converted-space">
    <w:name w:val="apple-converted-space"/>
    <w:basedOn w:val="DefaultParagraphFont"/>
    <w:rsid w:val="00FC119D"/>
  </w:style>
  <w:style w:type="paragraph" w:customStyle="1" w:styleId="tv213">
    <w:name w:val="tv213"/>
    <w:basedOn w:val="Normal"/>
    <w:rsid w:val="00FC119D"/>
    <w:pPr>
      <w:spacing w:before="100" w:beforeAutospacing="1" w:after="100" w:afterAutospacing="1"/>
    </w:pPr>
    <w:rPr>
      <w:bCs w:val="0"/>
      <w:sz w:val="24"/>
      <w:szCs w:val="24"/>
      <w:lang w:eastAsia="lv-LV"/>
    </w:rPr>
  </w:style>
  <w:style w:type="paragraph" w:styleId="BalloonText">
    <w:name w:val="Balloon Text"/>
    <w:basedOn w:val="Normal"/>
    <w:link w:val="BalloonTextChar"/>
    <w:uiPriority w:val="99"/>
    <w:semiHidden/>
    <w:unhideWhenUsed/>
    <w:rsid w:val="00FC119D"/>
    <w:rPr>
      <w:rFonts w:ascii="Segoe UI" w:hAnsi="Segoe UI" w:cs="Segoe UI"/>
      <w:bCs w:val="0"/>
      <w:sz w:val="18"/>
      <w:szCs w:val="18"/>
    </w:rPr>
  </w:style>
  <w:style w:type="character" w:customStyle="1" w:styleId="BalloonTextChar">
    <w:name w:val="Balloon Text Char"/>
    <w:basedOn w:val="DefaultParagraphFont"/>
    <w:link w:val="BalloonText"/>
    <w:uiPriority w:val="99"/>
    <w:semiHidden/>
    <w:rsid w:val="00FC119D"/>
    <w:rPr>
      <w:rFonts w:ascii="Segoe UI" w:eastAsia="Times New Roman" w:hAnsi="Segoe UI" w:cs="Segoe UI"/>
      <w:kern w:val="0"/>
      <w:sz w:val="18"/>
      <w:szCs w:val="18"/>
      <w14:ligatures w14:val="none"/>
    </w:rPr>
  </w:style>
  <w:style w:type="paragraph" w:styleId="Footer">
    <w:name w:val="footer"/>
    <w:basedOn w:val="Normal"/>
    <w:link w:val="FooterChar"/>
    <w:uiPriority w:val="99"/>
    <w:unhideWhenUsed/>
    <w:rsid w:val="00FC119D"/>
    <w:pPr>
      <w:tabs>
        <w:tab w:val="center" w:pos="4153"/>
        <w:tab w:val="right" w:pos="8306"/>
      </w:tabs>
    </w:pPr>
    <w:rPr>
      <w:rFonts w:ascii="RimHelvetica" w:hAnsi="RimHelvetica"/>
      <w:bCs w:val="0"/>
      <w:sz w:val="24"/>
      <w:szCs w:val="20"/>
    </w:rPr>
  </w:style>
  <w:style w:type="character" w:customStyle="1" w:styleId="FooterChar">
    <w:name w:val="Footer Char"/>
    <w:basedOn w:val="DefaultParagraphFont"/>
    <w:link w:val="Footer"/>
    <w:uiPriority w:val="99"/>
    <w:rsid w:val="00FC119D"/>
    <w:rPr>
      <w:rFonts w:ascii="RimHelvetica" w:eastAsia="Times New Roman" w:hAnsi="RimHelvetica" w:cs="Times New Roman"/>
      <w:kern w:val="0"/>
      <w:sz w:val="24"/>
      <w:szCs w:val="20"/>
      <w14:ligatures w14:val="none"/>
    </w:rPr>
  </w:style>
  <w:style w:type="paragraph" w:styleId="PlainText">
    <w:name w:val="Plain Text"/>
    <w:basedOn w:val="Normal"/>
    <w:link w:val="PlainTextChar"/>
    <w:uiPriority w:val="99"/>
    <w:unhideWhenUsed/>
    <w:rsid w:val="00FC119D"/>
    <w:rPr>
      <w:rFonts w:ascii="Consolas" w:hAnsi="Consolas"/>
      <w:bCs w:val="0"/>
      <w:sz w:val="21"/>
      <w:szCs w:val="21"/>
    </w:rPr>
  </w:style>
  <w:style w:type="character" w:customStyle="1" w:styleId="PlainTextChar">
    <w:name w:val="Plain Text Char"/>
    <w:basedOn w:val="DefaultParagraphFont"/>
    <w:link w:val="PlainText"/>
    <w:uiPriority w:val="99"/>
    <w:rsid w:val="00FC119D"/>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FC119D"/>
    <w:rPr>
      <w:sz w:val="16"/>
      <w:szCs w:val="16"/>
    </w:rPr>
  </w:style>
  <w:style w:type="paragraph" w:styleId="CommentText">
    <w:name w:val="annotation text"/>
    <w:basedOn w:val="Normal"/>
    <w:link w:val="CommentTextChar"/>
    <w:uiPriority w:val="99"/>
    <w:semiHidden/>
    <w:unhideWhenUsed/>
    <w:rsid w:val="00FC119D"/>
    <w:rPr>
      <w:rFonts w:ascii="RimHelvetica" w:hAnsi="RimHelvetica"/>
      <w:bCs w:val="0"/>
      <w:sz w:val="20"/>
      <w:szCs w:val="20"/>
    </w:rPr>
  </w:style>
  <w:style w:type="character" w:customStyle="1" w:styleId="CommentTextChar">
    <w:name w:val="Comment Text Char"/>
    <w:basedOn w:val="DefaultParagraphFont"/>
    <w:link w:val="CommentText"/>
    <w:uiPriority w:val="99"/>
    <w:semiHidden/>
    <w:rsid w:val="00FC119D"/>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119D"/>
    <w:rPr>
      <w:b/>
      <w:bCs/>
    </w:rPr>
  </w:style>
  <w:style w:type="character" w:customStyle="1" w:styleId="CommentSubjectChar">
    <w:name w:val="Comment Subject Char"/>
    <w:basedOn w:val="CommentTextChar"/>
    <w:link w:val="CommentSubject"/>
    <w:uiPriority w:val="99"/>
    <w:semiHidden/>
    <w:rsid w:val="00FC119D"/>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FC119D"/>
  </w:style>
  <w:style w:type="paragraph" w:customStyle="1" w:styleId="tvhtml">
    <w:name w:val="tv_html"/>
    <w:basedOn w:val="Normal"/>
    <w:rsid w:val="00FC119D"/>
    <w:pPr>
      <w:spacing w:before="100" w:beforeAutospacing="1" w:after="100" w:afterAutospacing="1"/>
    </w:pPr>
    <w:rPr>
      <w:bCs w:val="0"/>
      <w:sz w:val="24"/>
      <w:szCs w:val="24"/>
      <w:lang w:eastAsia="lv-LV"/>
    </w:rPr>
  </w:style>
  <w:style w:type="character" w:customStyle="1" w:styleId="file-name-style">
    <w:name w:val="file-name-style"/>
    <w:basedOn w:val="DefaultParagraphFont"/>
    <w:rsid w:val="00FC119D"/>
  </w:style>
  <w:style w:type="character" w:styleId="UnresolvedMention">
    <w:name w:val="Unresolved Mention"/>
    <w:basedOn w:val="DefaultParagraphFont"/>
    <w:uiPriority w:val="99"/>
    <w:unhideWhenUsed/>
    <w:rsid w:val="00FC119D"/>
    <w:rPr>
      <w:color w:val="605E5C"/>
      <w:shd w:val="clear" w:color="auto" w:fill="E1DFDD"/>
    </w:rPr>
  </w:style>
  <w:style w:type="paragraph" w:customStyle="1" w:styleId="Default">
    <w:name w:val="Default"/>
    <w:rsid w:val="00FC119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FollowedHyperlink">
    <w:name w:val="FollowedHyperlink"/>
    <w:basedOn w:val="DefaultParagraphFont"/>
    <w:uiPriority w:val="99"/>
    <w:semiHidden/>
    <w:unhideWhenUsed/>
    <w:rsid w:val="00FC119D"/>
    <w:rPr>
      <w:color w:val="954F72" w:themeColor="followedHyperlink"/>
      <w:u w:val="single"/>
    </w:rPr>
  </w:style>
  <w:style w:type="paragraph" w:styleId="BodyTextIndent2">
    <w:name w:val="Body Text Indent 2"/>
    <w:basedOn w:val="Normal"/>
    <w:link w:val="BodyTextIndent2Char"/>
    <w:uiPriority w:val="99"/>
    <w:semiHidden/>
    <w:unhideWhenUsed/>
    <w:rsid w:val="00A01CFA"/>
    <w:pPr>
      <w:spacing w:after="120" w:line="480" w:lineRule="auto"/>
      <w:ind w:left="283"/>
    </w:pPr>
  </w:style>
  <w:style w:type="character" w:customStyle="1" w:styleId="BodyTextIndent2Char">
    <w:name w:val="Body Text Indent 2 Char"/>
    <w:basedOn w:val="DefaultParagraphFont"/>
    <w:link w:val="BodyTextIndent2"/>
    <w:uiPriority w:val="99"/>
    <w:semiHidden/>
    <w:rsid w:val="00A01CFA"/>
    <w:rPr>
      <w:rFonts w:ascii="Times New Roman" w:eastAsia="Times New Roman" w:hAnsi="Times New Roman" w:cs="Times New Roman"/>
      <w:bCs/>
      <w:kern w:val="0"/>
      <w:sz w:val="28"/>
      <w:szCs w:val="28"/>
      <w14:ligatures w14:val="none"/>
    </w:rPr>
  </w:style>
  <w:style w:type="character" w:customStyle="1" w:styleId="UnresolvedMention1">
    <w:name w:val="Unresolved Mention1"/>
    <w:basedOn w:val="DefaultParagraphFont"/>
    <w:uiPriority w:val="99"/>
    <w:semiHidden/>
    <w:unhideWhenUsed/>
    <w:rsid w:val="00B12183"/>
    <w:rPr>
      <w:color w:val="605E5C"/>
      <w:shd w:val="clear" w:color="auto" w:fill="E1DFDD"/>
    </w:rPr>
  </w:style>
  <w:style w:type="paragraph" w:styleId="BodyText2">
    <w:name w:val="Body Text 2"/>
    <w:basedOn w:val="Normal"/>
    <w:link w:val="BodyText2Char"/>
    <w:uiPriority w:val="99"/>
    <w:semiHidden/>
    <w:unhideWhenUsed/>
    <w:rsid w:val="00300A30"/>
    <w:pPr>
      <w:spacing w:after="120" w:line="480" w:lineRule="auto"/>
    </w:pPr>
  </w:style>
  <w:style w:type="character" w:customStyle="1" w:styleId="BodyText2Char">
    <w:name w:val="Body Text 2 Char"/>
    <w:basedOn w:val="DefaultParagraphFont"/>
    <w:link w:val="BodyText2"/>
    <w:uiPriority w:val="99"/>
    <w:semiHidden/>
    <w:rsid w:val="00300A30"/>
    <w:rPr>
      <w:rFonts w:ascii="Times New Roman" w:eastAsia="Times New Roman" w:hAnsi="Times New Roman" w:cs="Times New Roman"/>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437">
      <w:bodyDiv w:val="1"/>
      <w:marLeft w:val="0"/>
      <w:marRight w:val="0"/>
      <w:marTop w:val="0"/>
      <w:marBottom w:val="0"/>
      <w:divBdr>
        <w:top w:val="none" w:sz="0" w:space="0" w:color="auto"/>
        <w:left w:val="none" w:sz="0" w:space="0" w:color="auto"/>
        <w:bottom w:val="none" w:sz="0" w:space="0" w:color="auto"/>
        <w:right w:val="none" w:sz="0" w:space="0" w:color="auto"/>
      </w:divBdr>
    </w:div>
    <w:div w:id="477919805">
      <w:bodyDiv w:val="1"/>
      <w:marLeft w:val="0"/>
      <w:marRight w:val="0"/>
      <w:marTop w:val="0"/>
      <w:marBottom w:val="0"/>
      <w:divBdr>
        <w:top w:val="none" w:sz="0" w:space="0" w:color="auto"/>
        <w:left w:val="none" w:sz="0" w:space="0" w:color="auto"/>
        <w:bottom w:val="none" w:sz="0" w:space="0" w:color="auto"/>
        <w:right w:val="none" w:sz="0" w:space="0" w:color="auto"/>
      </w:divBdr>
    </w:div>
    <w:div w:id="507330426">
      <w:bodyDiv w:val="1"/>
      <w:marLeft w:val="0"/>
      <w:marRight w:val="0"/>
      <w:marTop w:val="0"/>
      <w:marBottom w:val="0"/>
      <w:divBdr>
        <w:top w:val="none" w:sz="0" w:space="0" w:color="auto"/>
        <w:left w:val="none" w:sz="0" w:space="0" w:color="auto"/>
        <w:bottom w:val="none" w:sz="0" w:space="0" w:color="auto"/>
        <w:right w:val="none" w:sz="0" w:space="0" w:color="auto"/>
      </w:divBdr>
    </w:div>
    <w:div w:id="8117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74241" TargetMode="External"/><Relationship Id="rId21" Type="http://schemas.openxmlformats.org/officeDocument/2006/relationships/hyperlink" Target="https://izsoles.ta.gov.lv" TargetMode="External"/><Relationship Id="rId42" Type="http://schemas.openxmlformats.org/officeDocument/2006/relationships/hyperlink" Target="http://likumi.lv/ta/id/283954-zemes-iericibas-projekta-izstrades-noteikumi" TargetMode="External"/><Relationship Id="rId47" Type="http://schemas.openxmlformats.org/officeDocument/2006/relationships/hyperlink" Target="https://likumi.lv/ta/id/57255-par-pasvaldibam" TargetMode="External"/><Relationship Id="rId63" Type="http://schemas.openxmlformats.org/officeDocument/2006/relationships/hyperlink" Target="https://likumi.lv/ta/id/56812-par-palidzibu-dzivokla-jautajumu-risinasana" TargetMode="External"/><Relationship Id="rId68" Type="http://schemas.openxmlformats.org/officeDocument/2006/relationships/hyperlink" Target="https://www.vestnesis.lv/url.php?id=340389" TargetMode="External"/><Relationship Id="rId16" Type="http://schemas.openxmlformats.org/officeDocument/2006/relationships/hyperlink" Target="mailto:info@ous.lv" TargetMode="External"/><Relationship Id="rId11" Type="http://schemas.openxmlformats.org/officeDocument/2006/relationships/hyperlink" Target="mailto:ilgakrumina62@gmail.com" TargetMode="External"/><Relationship Id="rId24" Type="http://schemas.openxmlformats.org/officeDocument/2006/relationships/hyperlink" Target="https://izsoles.ta.gov.lv" TargetMode="External"/><Relationship Id="rId32" Type="http://schemas.openxmlformats.org/officeDocument/2006/relationships/hyperlink" Target="mailto:rigasrajons@zemesgramata.lv" TargetMode="External"/><Relationship Id="rId37" Type="http://schemas.openxmlformats.org/officeDocument/2006/relationships/hyperlink" Target="mailto:s.vitola@lvm.lv" TargetMode="External"/><Relationship Id="rId40" Type="http://schemas.openxmlformats.org/officeDocument/2006/relationships/hyperlink" Target="mailto:rpr@rpr.gov.lv" TargetMode="External"/><Relationship Id="rId45" Type="http://schemas.openxmlformats.org/officeDocument/2006/relationships/hyperlink" Target="mailto:info@ous.lv" TargetMode="External"/><Relationship Id="rId53" Type="http://schemas.openxmlformats.org/officeDocument/2006/relationships/hyperlink" Target="https://likumi.lv/ta/id/68488-socialo-pakalpojumu-un-socialas-palidzibas-likums" TargetMode="External"/><Relationship Id="rId58" Type="http://schemas.openxmlformats.org/officeDocument/2006/relationships/hyperlink" Target="https://likumi.lv/ta/id/57255-par-pasvaldibam" TargetMode="External"/><Relationship Id="rId66" Type="http://schemas.openxmlformats.org/officeDocument/2006/relationships/hyperlink" Target="https://likumi.lv/ta/id/57255-par-pasvaldibam" TargetMode="External"/><Relationship Id="rId74" Type="http://schemas.openxmlformats.org/officeDocument/2006/relationships/hyperlink" Target="https://likumi.lv/ta/id/336956-pasvaldibu-likums" TargetMode="External"/><Relationship Id="rId5" Type="http://schemas.openxmlformats.org/officeDocument/2006/relationships/hyperlink" Target="https://visvaris1.zzdats.lv/lietvaris/" TargetMode="External"/><Relationship Id="rId61" Type="http://schemas.openxmlformats.org/officeDocument/2006/relationships/hyperlink" Target="https://likumi.lv/ta/id/68488-socialo-pakalpojumu-un-socialas-palidzibas-likums" TargetMode="External"/><Relationship Id="rId19" Type="http://schemas.openxmlformats.org/officeDocument/2006/relationships/hyperlink" Target="mailto:janislankss@inbox.lv" TargetMode="External"/><Relationship Id="rId14" Type="http://schemas.openxmlformats.org/officeDocument/2006/relationships/hyperlink" Target="mailto:info@ous.lv" TargetMode="External"/><Relationship Id="rId22" Type="http://schemas.openxmlformats.org/officeDocument/2006/relationships/hyperlink" Target="mailto:artur92@inbox.lv" TargetMode="External"/><Relationship Id="rId27" Type="http://schemas.openxmlformats.org/officeDocument/2006/relationships/hyperlink" Target="mailto:vitalijsbogdans@latvijasnotars.lv" TargetMode="External"/><Relationship Id="rId30" Type="http://schemas.openxmlformats.org/officeDocument/2006/relationships/hyperlink" Target="mailto:riga.administrativa@tiesas.lv" TargetMode="External"/><Relationship Id="rId35" Type="http://schemas.openxmlformats.org/officeDocument/2006/relationships/hyperlink" Target="http://likumi.lv/ta/id/283954-zemes-iericibas-projekta-izstrades-noteikumi" TargetMode="External"/><Relationship Id="rId43" Type="http://schemas.openxmlformats.org/officeDocument/2006/relationships/hyperlink" Target="mailto:kac.jelgava@vzd.gov.lv" TargetMode="External"/><Relationship Id="rId48" Type="http://schemas.openxmlformats.org/officeDocument/2006/relationships/hyperlink" Target="https://likumi.lv/ta/id/68488-socialo-pakalpojumu-un-socialas-palidzibas-likums" TargetMode="External"/><Relationship Id="rId56" Type="http://schemas.openxmlformats.org/officeDocument/2006/relationships/hyperlink" Target="https://likumi.lv/ta/id/56812-par-palidzibu-dzivokla-jautajumu-risinasana" TargetMode="External"/><Relationship Id="rId64" Type="http://schemas.openxmlformats.org/officeDocument/2006/relationships/hyperlink" Target="https://likumi.lv/ta/id/57255-par-pasvaldibam" TargetMode="External"/><Relationship Id="rId69" Type="http://schemas.openxmlformats.org/officeDocument/2006/relationships/hyperlink" Target="https://likumi.lv/ta/id/68488-socialo-pakalpojumu-un-socialas-palidzibas-likums" TargetMode="External"/><Relationship Id="rId77" Type="http://schemas.openxmlformats.org/officeDocument/2006/relationships/theme" Target="theme/theme1.xml"/><Relationship Id="rId8" Type="http://schemas.openxmlformats.org/officeDocument/2006/relationships/hyperlink" Target="https://visvaris1.zzdats.lv/lietvaris/" TargetMode="External"/><Relationship Id="rId51" Type="http://schemas.openxmlformats.org/officeDocument/2006/relationships/hyperlink" Target="https://likumi.lv/ta/id/56812-par-palidzibu-dzivokla-jautajumu-risinasana" TargetMode="External"/><Relationship Id="rId72" Type="http://schemas.openxmlformats.org/officeDocument/2006/relationships/hyperlink" Target="https://likumi.lv/ta/id/336956-pasvaldibu-likums" TargetMode="External"/><Relationship Id="rId3" Type="http://schemas.openxmlformats.org/officeDocument/2006/relationships/settings" Target="settings.xml"/><Relationship Id="rId12" Type="http://schemas.openxmlformats.org/officeDocument/2006/relationships/hyperlink" Target="mailto:julijs.lesovojs@gmail.com" TargetMode="External"/><Relationship Id="rId17" Type="http://schemas.openxmlformats.org/officeDocument/2006/relationships/hyperlink" Target="https://izsoles.ta.gov.lv" TargetMode="External"/><Relationship Id="rId25" Type="http://schemas.openxmlformats.org/officeDocument/2006/relationships/hyperlink" Target="https://likumi.lv/ta/id/74241" TargetMode="External"/><Relationship Id="rId33" Type="http://schemas.openxmlformats.org/officeDocument/2006/relationships/hyperlink" Target="mailto:riga.administrativa@tiesas.lv" TargetMode="External"/><Relationship Id="rId38" Type="http://schemas.openxmlformats.org/officeDocument/2006/relationships/hyperlink" Target="http://likumi.lv/ta/id/283954-zemes-iericibas-projekta-izstrades-noteikumi" TargetMode="External"/><Relationship Id="rId46" Type="http://schemas.openxmlformats.org/officeDocument/2006/relationships/hyperlink" Target="http://www.pmlp.gov.lv" TargetMode="External"/><Relationship Id="rId59" Type="http://schemas.openxmlformats.org/officeDocument/2006/relationships/hyperlink" Target="https://likumi.lv/ta/id/68488-socialo-pakalpojumu-un-socialas-palidzibas-likums" TargetMode="External"/><Relationship Id="rId67" Type="http://schemas.openxmlformats.org/officeDocument/2006/relationships/hyperlink" Target="https://www.vestnesis.lv/ta/id/340389-grozijumi-socialo-pakalpojumu-un-socialas-palidzibas-likuma" TargetMode="External"/><Relationship Id="rId20" Type="http://schemas.openxmlformats.org/officeDocument/2006/relationships/hyperlink" Target="https://izsoles.ta.gov.lv" TargetMode="External"/><Relationship Id="rId41" Type="http://schemas.openxmlformats.org/officeDocument/2006/relationships/hyperlink" Target="mailto:rpr@rpr.gov.lv" TargetMode="External"/><Relationship Id="rId54" Type="http://schemas.openxmlformats.org/officeDocument/2006/relationships/hyperlink" Target="https://likumi.lv/ta/id/68488-socialo-pakalpojumu-un-socialas-palidzibas-likums" TargetMode="External"/><Relationship Id="rId62" Type="http://schemas.openxmlformats.org/officeDocument/2006/relationships/hyperlink" Target="https://likumi.lv/ta/id/56812-par-palidzibu-dzivokla-jautajumu-risinasana" TargetMode="External"/><Relationship Id="rId70" Type="http://schemas.openxmlformats.org/officeDocument/2006/relationships/hyperlink" Target="https://www.vestnesis.lv/ta/id/340390-grozijumi-likuma-par-socialo-drosibu-" TargetMode="External"/><Relationship Id="rId75" Type="http://schemas.openxmlformats.org/officeDocument/2006/relationships/hyperlink" Target="https://likumi.lv/ta/id/336956-pasvaldibu-likums" TargetMode="External"/><Relationship Id="rId1" Type="http://schemas.openxmlformats.org/officeDocument/2006/relationships/numbering" Target="numbering.xml"/><Relationship Id="rId6" Type="http://schemas.openxmlformats.org/officeDocument/2006/relationships/hyperlink" Target="mailto:lazdas.lv@gmail.com" TargetMode="External"/><Relationship Id="rId15" Type="http://schemas.openxmlformats.org/officeDocument/2006/relationships/hyperlink" Target="mailto:ivanov.va@inbox.lv" TargetMode="External"/><Relationship Id="rId23" Type="http://schemas.openxmlformats.org/officeDocument/2006/relationships/hyperlink" Target="https://izsoles.ta.gov.lv" TargetMode="External"/><Relationship Id="rId28" Type="http://schemas.openxmlformats.org/officeDocument/2006/relationships/hyperlink" Target="https://www.eis.gov.lv/EKEIS/Supplier/Procurement/104496" TargetMode="External"/><Relationship Id="rId36" Type="http://schemas.openxmlformats.org/officeDocument/2006/relationships/hyperlink" Target="mailto:riga.administrativa@tiesas.lv" TargetMode="External"/><Relationship Id="rId49" Type="http://schemas.openxmlformats.org/officeDocument/2006/relationships/hyperlink" Target="https://likumi.lv/ta/id/68488-socialo-pakalpojumu-un-socialas-palidzibas-likums" TargetMode="External"/><Relationship Id="rId57" Type="http://schemas.openxmlformats.org/officeDocument/2006/relationships/hyperlink" Target="https://likumi.lv/ta/id/56812-par-palidzibu-dzivokla-jautajumu-risinasana" TargetMode="External"/><Relationship Id="rId10" Type="http://schemas.openxmlformats.org/officeDocument/2006/relationships/hyperlink" Target="mailto:a.cv@inbox.lv" TargetMode="External"/><Relationship Id="rId31" Type="http://schemas.openxmlformats.org/officeDocument/2006/relationships/image" Target="media/image1.png"/><Relationship Id="rId44" Type="http://schemas.openxmlformats.org/officeDocument/2006/relationships/hyperlink" Target="mailto:var@vzd.gov.lv" TargetMode="External"/><Relationship Id="rId52" Type="http://schemas.openxmlformats.org/officeDocument/2006/relationships/hyperlink" Target="https://likumi.lv/ta/id/56812-par-palidzibu-dzivokla-jautajumu-risinasana" TargetMode="External"/><Relationship Id="rId60" Type="http://schemas.openxmlformats.org/officeDocument/2006/relationships/hyperlink" Target="https://likumi.lv/ta/id/68488-socialo-pakalpojumu-un-socialas-palidzibas-likums" TargetMode="External"/><Relationship Id="rId65" Type="http://schemas.openxmlformats.org/officeDocument/2006/relationships/hyperlink" Target="https://likumi.lv/ta/id/57255-par-pasvaldibam" TargetMode="External"/><Relationship Id="rId73" Type="http://schemas.openxmlformats.org/officeDocument/2006/relationships/hyperlink" Target="https://likumi.lv/ta/id/57255-par-pasvaldibam" TargetMode="External"/><Relationship Id="rId4" Type="http://schemas.openxmlformats.org/officeDocument/2006/relationships/webSettings" Target="webSettings.xml"/><Relationship Id="rId9" Type="http://schemas.openxmlformats.org/officeDocument/2006/relationships/hyperlink" Target="mailto:PURINI5@INBOX.LV" TargetMode="External"/><Relationship Id="rId13" Type="http://schemas.openxmlformats.org/officeDocument/2006/relationships/hyperlink" Target="mailto:tatjana.lesovaja@gmail.com" TargetMode="External"/><Relationship Id="rId18" Type="http://schemas.openxmlformats.org/officeDocument/2006/relationships/hyperlink" Target="https://izsoles.ta.gov.lv" TargetMode="External"/><Relationship Id="rId39" Type="http://schemas.openxmlformats.org/officeDocument/2006/relationships/hyperlink" Target="mailto:riga.administrativa@tiesas.lv" TargetMode="External"/><Relationship Id="rId34" Type="http://schemas.openxmlformats.org/officeDocument/2006/relationships/image" Target="media/image2.png"/><Relationship Id="rId50" Type="http://schemas.openxmlformats.org/officeDocument/2006/relationships/hyperlink" Target="https://likumi.lv/ta/id/68488-socialo-pakalpojumu-un-socialas-palidzibas-likums" TargetMode="External"/><Relationship Id="rId55" Type="http://schemas.openxmlformats.org/officeDocument/2006/relationships/hyperlink" Target="https://likumi.lv/ta/id/68488-socialo-pakalpojumu-un-socialas-palidzibas-likums" TargetMode="External"/><Relationship Id="rId76" Type="http://schemas.openxmlformats.org/officeDocument/2006/relationships/fontTable" Target="fontTable.xml"/><Relationship Id="rId7" Type="http://schemas.openxmlformats.org/officeDocument/2006/relationships/hyperlink" Target="mailto:mihails.urbans@rtu.lv" TargetMode="External"/><Relationship Id="rId71" Type="http://schemas.openxmlformats.org/officeDocument/2006/relationships/hyperlink" Target="https://www.vestnesis.lv/url.php?id=340390" TargetMode="External"/><Relationship Id="rId2" Type="http://schemas.openxmlformats.org/officeDocument/2006/relationships/styles" Target="styles.xml"/><Relationship Id="rId29" Type="http://schemas.openxmlformats.org/officeDocument/2006/relationships/hyperlink" Target="https://www.eis.gov.lv/EKEIS/Supplier/Procurement/104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148</Pages>
  <Words>251775</Words>
  <Characters>143512</Characters>
  <Application>Microsoft Office Word</Application>
  <DocSecurity>0</DocSecurity>
  <Lines>1195</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Mārīte Rūja</cp:lastModifiedBy>
  <cp:revision>2</cp:revision>
  <dcterms:created xsi:type="dcterms:W3CDTF">2023-07-21T11:51:00Z</dcterms:created>
  <dcterms:modified xsi:type="dcterms:W3CDTF">2023-07-21T11:51:00Z</dcterms:modified>
</cp:coreProperties>
</file>