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7F928" w14:textId="77777777" w:rsidR="003F707A" w:rsidRDefault="003F707A" w:rsidP="003F707A">
      <w:pPr>
        <w:jc w:val="center"/>
        <w:rPr>
          <w:rFonts w:ascii="Tahoma" w:hAnsi="Tahoma" w:cs="Tahoma"/>
          <w:sz w:val="22"/>
          <w:szCs w:val="22"/>
          <w:lang w:val="lv-LV"/>
        </w:rPr>
      </w:pPr>
      <w:bookmarkStart w:id="0" w:name="_Hlk11155557"/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14:paraId="459E6CEA" w14:textId="77777777" w:rsidR="003F707A" w:rsidRDefault="003F707A" w:rsidP="003F707A">
      <w:pPr>
        <w:jc w:val="center"/>
        <w:rPr>
          <w:rFonts w:ascii="Tahoma" w:hAnsi="Tahoma" w:cs="Tahoma"/>
          <w:sz w:val="22"/>
          <w:szCs w:val="22"/>
          <w:lang w:val="lv-LV"/>
        </w:rPr>
      </w:pPr>
      <w:bookmarkStart w:id="1" w:name="_Hlk72773299"/>
      <w:r>
        <w:rPr>
          <w:rFonts w:ascii="Tahoma" w:hAnsi="Tahoma" w:cs="Tahoma"/>
          <w:sz w:val="22"/>
          <w:szCs w:val="22"/>
          <w:lang w:val="lv-LV"/>
        </w:rPr>
        <w:t>Iepirkuma</w:t>
      </w:r>
      <w:r>
        <w:rPr>
          <w:rFonts w:ascii="Tahoma" w:hAnsi="Tahoma" w:cs="Tahoma"/>
          <w:b/>
          <w:sz w:val="22"/>
          <w:szCs w:val="22"/>
          <w:lang w:val="lv-LV"/>
        </w:rPr>
        <w:t xml:space="preserve"> ONP 2023/18</w:t>
      </w:r>
    </w:p>
    <w:p w14:paraId="69C530BC" w14:textId="77777777" w:rsidR="003F707A" w:rsidRDefault="003F707A" w:rsidP="003F707A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>
        <w:rPr>
          <w:rFonts w:ascii="Tahoma" w:hAnsi="Tahoma" w:cs="Tahoma"/>
          <w:b/>
          <w:sz w:val="22"/>
          <w:szCs w:val="22"/>
          <w:lang w:val="lv-LV"/>
        </w:rPr>
        <w:t>„</w:t>
      </w:r>
      <w:r w:rsidRPr="001D7496">
        <w:rPr>
          <w:rFonts w:ascii="Tahoma" w:hAnsi="Tahoma" w:cs="Tahoma"/>
          <w:b/>
          <w:noProof/>
          <w:sz w:val="22"/>
          <w:szCs w:val="22"/>
          <w:lang w:val="lv-LV"/>
        </w:rPr>
        <w:t>Viengadīgo puķu stādu piegāde, stādīšana un stādījumu kopšana</w:t>
      </w:r>
      <w:r>
        <w:rPr>
          <w:rFonts w:ascii="Tahoma" w:hAnsi="Tahoma" w:cs="Tahoma"/>
          <w:b/>
          <w:noProof/>
          <w:sz w:val="22"/>
          <w:szCs w:val="22"/>
          <w:lang w:val="lv-LV"/>
        </w:rPr>
        <w:t>”</w:t>
      </w:r>
    </w:p>
    <w:bookmarkEnd w:id="1"/>
    <w:p w14:paraId="4CEB936F" w14:textId="77777777" w:rsidR="003F707A" w:rsidRDefault="003F707A" w:rsidP="003F707A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</w:p>
    <w:p w14:paraId="0483DBD3" w14:textId="77777777" w:rsidR="003F707A" w:rsidRDefault="003F707A" w:rsidP="003F707A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  <w:r>
        <w:rPr>
          <w:rFonts w:ascii="Tahoma" w:hAnsi="Tahoma" w:cs="Tahoma"/>
          <w:b/>
          <w:sz w:val="24"/>
          <w:szCs w:val="24"/>
          <w:lang w:val="lv-LV"/>
        </w:rPr>
        <w:t>LĒMUMS</w:t>
      </w:r>
    </w:p>
    <w:p w14:paraId="5194E09A" w14:textId="77777777" w:rsidR="003F707A" w:rsidRDefault="003F707A" w:rsidP="003F707A">
      <w:pPr>
        <w:jc w:val="center"/>
        <w:rPr>
          <w:rFonts w:ascii="Tahoma" w:hAnsi="Tahoma" w:cs="Tahoma"/>
          <w:b/>
          <w:sz w:val="24"/>
          <w:szCs w:val="24"/>
          <w:lang w:val="lv-LV"/>
        </w:rPr>
      </w:pPr>
    </w:p>
    <w:p w14:paraId="57796190" w14:textId="77777777" w:rsidR="003F707A" w:rsidRDefault="003F707A" w:rsidP="003F707A">
      <w:pPr>
        <w:spacing w:after="120"/>
        <w:ind w:hanging="142"/>
        <w:rPr>
          <w:rFonts w:ascii="Tahoma" w:hAnsi="Tahoma" w:cs="Tahoma"/>
          <w:b/>
          <w:color w:val="FF0000"/>
          <w:lang w:val="lv-LV"/>
        </w:rPr>
      </w:pPr>
      <w:r>
        <w:rPr>
          <w:rFonts w:ascii="Tahoma" w:hAnsi="Tahoma" w:cs="Tahoma"/>
          <w:lang w:val="lv-LV"/>
        </w:rPr>
        <w:t>2023.</w:t>
      </w:r>
      <w:r w:rsidRPr="00BD6287">
        <w:rPr>
          <w:rFonts w:ascii="Tahoma" w:hAnsi="Tahoma" w:cs="Tahoma"/>
          <w:lang w:val="lv-LV"/>
        </w:rPr>
        <w:t>gada 19.aprīlī</w:t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lang w:val="lv-LV"/>
        </w:rPr>
        <w:t>Olainē</w:t>
      </w:r>
    </w:p>
    <w:tbl>
      <w:tblPr>
        <w:tblStyle w:val="TableGrid"/>
        <w:tblW w:w="11057" w:type="dxa"/>
        <w:tblInd w:w="-459" w:type="dxa"/>
        <w:tblLook w:val="04A0" w:firstRow="1" w:lastRow="0" w:firstColumn="1" w:lastColumn="0" w:noHBand="0" w:noVBand="1"/>
      </w:tblPr>
      <w:tblGrid>
        <w:gridCol w:w="2694"/>
        <w:gridCol w:w="8363"/>
      </w:tblGrid>
      <w:tr w:rsidR="003F707A" w:rsidRPr="00C0366F" w14:paraId="7EDB9362" w14:textId="77777777" w:rsidTr="00FA7497">
        <w:trPr>
          <w:trHeight w:val="6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0C78C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</w:p>
          <w:p w14:paraId="411437D3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14:paraId="3FAE7E0E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6C836" w14:textId="77777777" w:rsidR="003F707A" w:rsidRPr="00C0366F" w:rsidRDefault="003F707A" w:rsidP="00FA7497">
            <w:pPr>
              <w:rPr>
                <w:rFonts w:ascii="Tahoma" w:hAnsi="Tahoma" w:cs="Tahoma"/>
              </w:rPr>
            </w:pPr>
            <w:r w:rsidRPr="00C0366F">
              <w:rPr>
                <w:rFonts w:ascii="Tahoma" w:hAnsi="Tahoma" w:cs="Tahoma"/>
              </w:rPr>
              <w:t>ONP 2023/</w:t>
            </w:r>
            <w:r>
              <w:rPr>
                <w:rFonts w:ascii="Tahoma" w:hAnsi="Tahoma" w:cs="Tahoma"/>
              </w:rPr>
              <w:t>18</w:t>
            </w:r>
          </w:p>
        </w:tc>
      </w:tr>
      <w:tr w:rsidR="003F707A" w:rsidRPr="00C0366F" w14:paraId="30D2171A" w14:textId="77777777" w:rsidTr="00FA749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19A7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EE9AA" w14:textId="77777777" w:rsidR="003F707A" w:rsidRPr="00C0366F" w:rsidRDefault="003F707A" w:rsidP="00FA7497">
            <w:pPr>
              <w:rPr>
                <w:rFonts w:ascii="Tahoma" w:hAnsi="Tahoma" w:cs="Tahoma"/>
                <w:b/>
                <w:noProof/>
              </w:rPr>
            </w:pPr>
            <w:r w:rsidRPr="00C0366F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14:paraId="4CA72255" w14:textId="77777777" w:rsidR="003F707A" w:rsidRPr="00C0366F" w:rsidRDefault="003F707A" w:rsidP="00FA7497">
            <w:pPr>
              <w:rPr>
                <w:rFonts w:ascii="Tahoma" w:hAnsi="Tahoma" w:cs="Tahoma"/>
                <w:noProof/>
              </w:rPr>
            </w:pPr>
            <w:r w:rsidRPr="00C0366F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14:paraId="42DCEF38" w14:textId="77777777" w:rsidR="003F707A" w:rsidRPr="00C0366F" w:rsidRDefault="003F707A" w:rsidP="00FA7497">
            <w:pPr>
              <w:rPr>
                <w:rFonts w:ascii="Tahoma" w:hAnsi="Tahoma" w:cs="Tahoma"/>
                <w:noProof/>
              </w:rPr>
            </w:pPr>
            <w:r w:rsidRPr="00C0366F">
              <w:rPr>
                <w:rFonts w:ascii="Tahoma" w:hAnsi="Tahoma" w:cs="Tahoma"/>
                <w:noProof/>
              </w:rPr>
              <w:t>Reģistrācijas Nr: 90000023854</w:t>
            </w:r>
          </w:p>
        </w:tc>
      </w:tr>
      <w:tr w:rsidR="003F707A" w:rsidRPr="00C0366F" w14:paraId="48F50720" w14:textId="77777777" w:rsidTr="00FA7497">
        <w:trPr>
          <w:trHeight w:val="6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1F88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</w:p>
          <w:p w14:paraId="063F6B24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14:paraId="49FE0989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B539" w14:textId="77777777" w:rsidR="003F707A" w:rsidRPr="00C0366F" w:rsidRDefault="003F707A" w:rsidP="00FA7497">
            <w:pPr>
              <w:rPr>
                <w:rFonts w:ascii="Tahoma" w:hAnsi="Tahoma" w:cs="Tahoma"/>
                <w:noProof/>
                <w:lang w:val="lv-LV"/>
              </w:rPr>
            </w:pPr>
            <w:r w:rsidRPr="00C0366F">
              <w:rPr>
                <w:rFonts w:ascii="Tahoma" w:hAnsi="Tahoma" w:cs="Tahoma"/>
                <w:noProof/>
                <w:lang w:val="lv-LV"/>
              </w:rPr>
              <w:t>Publisko iepirkumu likuma 9. panta iepirkums</w:t>
            </w:r>
          </w:p>
        </w:tc>
      </w:tr>
      <w:tr w:rsidR="003F707A" w:rsidRPr="00C0366F" w14:paraId="1D25B55D" w14:textId="77777777" w:rsidTr="00FA7497">
        <w:trPr>
          <w:trHeight w:val="4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3209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</w:p>
          <w:p w14:paraId="76CF742F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14:paraId="0FA92517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09A20" w14:textId="77777777" w:rsidR="003F707A" w:rsidRPr="00C0366F" w:rsidRDefault="003F707A" w:rsidP="00FA7497">
            <w:pPr>
              <w:rPr>
                <w:rFonts w:ascii="Tahoma" w:hAnsi="Tahoma" w:cs="Tahoma"/>
                <w:noProof/>
                <w:lang w:val="lv-LV"/>
              </w:rPr>
            </w:pPr>
            <w:r w:rsidRPr="001D7496">
              <w:rPr>
                <w:rFonts w:ascii="Tahoma" w:hAnsi="Tahoma" w:cs="Tahoma"/>
                <w:noProof/>
                <w:lang w:val="lv-LV"/>
              </w:rPr>
              <w:t>Viengadīgo puķu stādu piegāde, stādīšana un stādījumu kopšana</w:t>
            </w:r>
          </w:p>
        </w:tc>
      </w:tr>
      <w:tr w:rsidR="003F707A" w:rsidRPr="00C0366F" w14:paraId="33058415" w14:textId="77777777" w:rsidTr="00FA7497">
        <w:trPr>
          <w:trHeight w:val="72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6E4D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5EAF" w14:textId="77777777" w:rsidR="003F707A" w:rsidRPr="00C0366F" w:rsidRDefault="003F707A" w:rsidP="00FA7497">
            <w:pPr>
              <w:rPr>
                <w:rFonts w:ascii="Tahoma" w:hAnsi="Tahoma" w:cs="Tahoma"/>
                <w:noProof/>
                <w:lang w:val="lv-LV"/>
              </w:rPr>
            </w:pPr>
          </w:p>
          <w:p w14:paraId="554429D4" w14:textId="77777777" w:rsidR="003F707A" w:rsidRPr="00C0366F" w:rsidRDefault="003F707A" w:rsidP="00FA7497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  <w:r w:rsidRPr="00C0366F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</w:tc>
      </w:tr>
      <w:tr w:rsidR="003F707A" w:rsidRPr="00C0366F" w14:paraId="1FB1D77D" w14:textId="77777777" w:rsidTr="00FA749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D9D7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A007E" w14:textId="77777777" w:rsidR="003F707A" w:rsidRPr="00C0366F" w:rsidRDefault="003F707A" w:rsidP="00FA7497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06.04</w:t>
            </w:r>
            <w:r w:rsidRPr="00C0366F">
              <w:rPr>
                <w:rFonts w:ascii="Tahoma" w:hAnsi="Tahoma" w:cs="Tahoma"/>
                <w:noProof/>
                <w:lang w:val="lv-LV"/>
              </w:rPr>
              <w:t>.2023.</w:t>
            </w:r>
          </w:p>
        </w:tc>
      </w:tr>
      <w:tr w:rsidR="003F707A" w:rsidRPr="00C0366F" w14:paraId="18841919" w14:textId="77777777" w:rsidTr="00FA7497">
        <w:trPr>
          <w:trHeight w:val="5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4979A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8A379" w14:textId="77777777" w:rsidR="003F707A" w:rsidRPr="00C0366F" w:rsidRDefault="003F707A" w:rsidP="00FA7497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18.04</w:t>
            </w:r>
            <w:r w:rsidRPr="00C0366F">
              <w:rPr>
                <w:rFonts w:ascii="Tahoma" w:hAnsi="Tahoma" w:cs="Tahoma"/>
                <w:noProof/>
                <w:lang w:val="lv-LV"/>
              </w:rPr>
              <w:t>.2023.</w:t>
            </w:r>
          </w:p>
        </w:tc>
      </w:tr>
      <w:tr w:rsidR="003F707A" w:rsidRPr="00C0366F" w14:paraId="7F336483" w14:textId="77777777" w:rsidTr="00FA7497">
        <w:trPr>
          <w:trHeight w:val="16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39A24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leGrid"/>
              <w:tblpPr w:leftFromText="180" w:rightFromText="180" w:vertAnchor="page" w:horzAnchor="page" w:tblpX="222" w:tblpY="166"/>
              <w:tblOverlap w:val="never"/>
              <w:tblW w:w="4701" w:type="pct"/>
              <w:tblLook w:val="04A0" w:firstRow="1" w:lastRow="0" w:firstColumn="1" w:lastColumn="0" w:noHBand="0" w:noVBand="1"/>
            </w:tblPr>
            <w:tblGrid>
              <w:gridCol w:w="3151"/>
              <w:gridCol w:w="2411"/>
              <w:gridCol w:w="2088"/>
            </w:tblGrid>
            <w:tr w:rsidR="003F707A" w:rsidRPr="001D7496" w14:paraId="76B126F4" w14:textId="77777777" w:rsidTr="00FA7497">
              <w:tc>
                <w:tcPr>
                  <w:tcW w:w="2059" w:type="pct"/>
                  <w:shd w:val="pct10" w:color="auto" w:fill="auto"/>
                </w:tcPr>
                <w:p w14:paraId="50FD2A8C" w14:textId="77777777" w:rsidR="003F707A" w:rsidRPr="001D7496" w:rsidRDefault="003F707A" w:rsidP="00FA7497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1D7496">
                    <w:rPr>
                      <w:rFonts w:ascii="Tahoma" w:hAnsi="Tahoma" w:cs="Tahoma"/>
                      <w:b/>
                      <w:bCs/>
                    </w:rPr>
                    <w:t>Pretendents</w:t>
                  </w:r>
                </w:p>
              </w:tc>
              <w:tc>
                <w:tcPr>
                  <w:tcW w:w="1575" w:type="pct"/>
                  <w:shd w:val="pct10" w:color="auto" w:fill="auto"/>
                </w:tcPr>
                <w:p w14:paraId="1B56240A" w14:textId="77777777" w:rsidR="003F707A" w:rsidRPr="001D7496" w:rsidRDefault="003F707A" w:rsidP="00FA7497">
                  <w:pPr>
                    <w:rPr>
                      <w:rFonts w:ascii="Tahoma" w:hAnsi="Tahoma" w:cs="Tahoma"/>
                      <w:b/>
                      <w:bCs/>
                    </w:rPr>
                  </w:pPr>
                  <w:proofErr w:type="spellStart"/>
                  <w:r w:rsidRPr="001D7496">
                    <w:rPr>
                      <w:rFonts w:ascii="Tahoma" w:hAnsi="Tahoma" w:cs="Tahoma"/>
                      <w:b/>
                      <w:bCs/>
                    </w:rPr>
                    <w:t>Iesniegšanas</w:t>
                  </w:r>
                  <w:proofErr w:type="spellEnd"/>
                  <w:r w:rsidRPr="001D7496">
                    <w:rPr>
                      <w:rFonts w:ascii="Tahoma" w:hAnsi="Tahoma" w:cs="Tahoma"/>
                      <w:b/>
                      <w:bCs/>
                    </w:rPr>
                    <w:t xml:space="preserve"> datums un laiks</w:t>
                  </w:r>
                </w:p>
              </w:tc>
              <w:tc>
                <w:tcPr>
                  <w:tcW w:w="1365" w:type="pct"/>
                  <w:shd w:val="pct10" w:color="auto" w:fill="auto"/>
                </w:tcPr>
                <w:p w14:paraId="52B14BAE" w14:textId="77777777" w:rsidR="003F707A" w:rsidRPr="001D7496" w:rsidRDefault="003F707A" w:rsidP="00FA7497">
                  <w:pPr>
                    <w:rPr>
                      <w:rFonts w:ascii="Tahoma" w:hAnsi="Tahoma" w:cs="Tahoma"/>
                      <w:b/>
                      <w:bCs/>
                    </w:rPr>
                  </w:pPr>
                  <w:r w:rsidRPr="001D7496">
                    <w:rPr>
                      <w:rFonts w:ascii="Tahoma" w:hAnsi="Tahoma" w:cs="Tahoma"/>
                      <w:b/>
                    </w:rPr>
                    <w:t>Cena bez PVN</w:t>
                  </w:r>
                </w:p>
              </w:tc>
            </w:tr>
            <w:tr w:rsidR="003F707A" w:rsidRPr="001D7496" w14:paraId="650023CE" w14:textId="77777777" w:rsidTr="00FA7497">
              <w:trPr>
                <w:trHeight w:val="767"/>
              </w:trPr>
              <w:tc>
                <w:tcPr>
                  <w:tcW w:w="2059" w:type="pct"/>
                </w:tcPr>
                <w:p w14:paraId="05304931" w14:textId="77777777" w:rsidR="003F707A" w:rsidRPr="001D7496" w:rsidRDefault="003F707A" w:rsidP="00FA7497">
                  <w:pPr>
                    <w:rPr>
                      <w:rFonts w:ascii="Tahoma" w:hAnsi="Tahoma" w:cs="Tahoma"/>
                      <w:bCs/>
                    </w:rPr>
                  </w:pPr>
                  <w:r w:rsidRPr="001D7496">
                    <w:rPr>
                      <w:rFonts w:ascii="Tahoma" w:hAnsi="Tahoma" w:cs="Tahoma"/>
                    </w:rPr>
                    <w:t>OZOLNIEKU NOVADA CENU PAGASTA ZEMNIEKU SAIMNIECĪBA BITTES</w:t>
                  </w:r>
                  <w:r w:rsidRPr="001D7496">
                    <w:rPr>
                      <w:rFonts w:ascii="Tahoma" w:hAnsi="Tahoma" w:cs="Tahoma"/>
                      <w:bCs/>
                    </w:rPr>
                    <w:t xml:space="preserve"> </w:t>
                  </w:r>
                </w:p>
              </w:tc>
              <w:tc>
                <w:tcPr>
                  <w:tcW w:w="1575" w:type="pct"/>
                </w:tcPr>
                <w:p w14:paraId="28749BAB" w14:textId="77777777" w:rsidR="003F707A" w:rsidRPr="001D7496" w:rsidRDefault="003F707A" w:rsidP="00FA7497">
                  <w:pPr>
                    <w:rPr>
                      <w:rFonts w:ascii="Tahoma" w:hAnsi="Tahoma" w:cs="Tahoma"/>
                      <w:bCs/>
                    </w:rPr>
                  </w:pPr>
                  <w:r w:rsidRPr="001D7496">
                    <w:rPr>
                      <w:rFonts w:ascii="Tahoma" w:hAnsi="Tahoma" w:cs="Tahoma"/>
                    </w:rPr>
                    <w:t xml:space="preserve">18.04.2023 </w:t>
                  </w:r>
                  <w:proofErr w:type="spellStart"/>
                  <w:r w:rsidRPr="001D7496">
                    <w:rPr>
                      <w:rFonts w:ascii="Tahoma" w:hAnsi="Tahoma" w:cs="Tahoma"/>
                    </w:rPr>
                    <w:t>plkst</w:t>
                  </w:r>
                  <w:proofErr w:type="spellEnd"/>
                  <w:r w:rsidRPr="001D7496">
                    <w:rPr>
                      <w:rFonts w:ascii="Tahoma" w:hAnsi="Tahoma" w:cs="Tahoma"/>
                    </w:rPr>
                    <w:t>. 00:18</w:t>
                  </w:r>
                </w:p>
              </w:tc>
              <w:tc>
                <w:tcPr>
                  <w:tcW w:w="1365" w:type="pct"/>
                </w:tcPr>
                <w:p w14:paraId="1C84B1CF" w14:textId="77777777" w:rsidR="003F707A" w:rsidRPr="001D7496" w:rsidRDefault="003F707A" w:rsidP="00FA7497">
                  <w:pPr>
                    <w:rPr>
                      <w:rFonts w:ascii="Tahoma" w:hAnsi="Tahoma" w:cs="Tahoma"/>
                    </w:rPr>
                  </w:pPr>
                  <w:r w:rsidRPr="001D7496">
                    <w:rPr>
                      <w:rFonts w:ascii="Tahoma" w:hAnsi="Tahoma" w:cs="Tahoma"/>
                    </w:rPr>
                    <w:t>EUR 32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1D7496">
                    <w:rPr>
                      <w:rFonts w:ascii="Tahoma" w:hAnsi="Tahoma" w:cs="Tahoma"/>
                    </w:rPr>
                    <w:t>086.1</w:t>
                  </w:r>
                  <w:r>
                    <w:rPr>
                      <w:rFonts w:ascii="Tahoma" w:hAnsi="Tahoma" w:cs="Tahoma"/>
                    </w:rPr>
                    <w:t>0</w:t>
                  </w:r>
                </w:p>
                <w:p w14:paraId="29A61F01" w14:textId="77777777" w:rsidR="003F707A" w:rsidRPr="001D7496" w:rsidRDefault="003F707A" w:rsidP="00FA7497">
                  <w:pPr>
                    <w:rPr>
                      <w:rFonts w:ascii="Tahoma" w:hAnsi="Tahoma" w:cs="Tahoma"/>
                      <w:bCs/>
                    </w:rPr>
                  </w:pPr>
                </w:p>
              </w:tc>
            </w:tr>
          </w:tbl>
          <w:p w14:paraId="516A89C0" w14:textId="77777777" w:rsidR="003F707A" w:rsidRPr="001D7496" w:rsidRDefault="003F707A" w:rsidP="00FA7497">
            <w:pPr>
              <w:rPr>
                <w:rFonts w:ascii="Tahoma" w:hAnsi="Tahoma" w:cs="Tahoma"/>
                <w:lang w:val="lv-LV"/>
              </w:rPr>
            </w:pPr>
          </w:p>
        </w:tc>
      </w:tr>
      <w:tr w:rsidR="003F707A" w:rsidRPr="00D5442F" w14:paraId="14CAA15F" w14:textId="77777777" w:rsidTr="00FA749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E6A7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</w:t>
            </w:r>
            <w:r w:rsidRPr="00C0366F">
              <w:rPr>
                <w:rFonts w:ascii="Tahoma" w:hAnsi="Tahoma" w:cs="Tahoma"/>
                <w:b/>
                <w:lang w:val="lv-LV"/>
              </w:rPr>
              <w:t>iedāvājuma izvēles kritērijs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989E" w14:textId="77777777" w:rsidR="003F707A" w:rsidRPr="00C0366F" w:rsidRDefault="003F707A" w:rsidP="00FA7497">
            <w:pPr>
              <w:spacing w:after="60"/>
              <w:jc w:val="both"/>
              <w:rPr>
                <w:rFonts w:ascii="Tahoma" w:hAnsi="Tahoma" w:cs="Tahoma"/>
                <w:kern w:val="28"/>
                <w:lang w:val="lv-LV" w:eastAsia="lv-LV"/>
              </w:rPr>
            </w:pPr>
            <w:r w:rsidRPr="00C0366F">
              <w:rPr>
                <w:rFonts w:ascii="Tahoma" w:hAnsi="Tahoma" w:cs="Tahoma"/>
                <w:kern w:val="28"/>
                <w:u w:val="single"/>
                <w:lang w:val="lv-LV" w:eastAsia="lv-LV"/>
              </w:rPr>
              <w:t>Saimnieciski visizdevīgākais piedāvājums, kurš izraudzīts atbilstoši Nolikumā noteiktajām prasībām ar viszemāko piedāvāto kopējo līgumcenu</w:t>
            </w:r>
            <w:r w:rsidRPr="00C0366F">
              <w:rPr>
                <w:rFonts w:ascii="Tahoma" w:hAnsi="Tahoma" w:cs="Tahoma"/>
                <w:kern w:val="28"/>
                <w:lang w:val="lv-LV" w:eastAsia="lv-LV"/>
              </w:rPr>
              <w:t xml:space="preserve"> no tiem piedāvājumiem, kas nav izslēdzami PIL 9. panta astotās daļas  un Starptautisko un Latvijas Republikas nacionālo sankciju likuma 11.1 pantā minēto apstākļu dēļ </w:t>
            </w:r>
            <w:r w:rsidRPr="00C0366F">
              <w:rPr>
                <w:rFonts w:ascii="Tahoma" w:hAnsi="Tahoma" w:cs="Tahoma"/>
                <w:noProof/>
                <w:lang w:val="lv-LV"/>
              </w:rPr>
              <w:t>(Pasūtītājs pārbaudi veic Publisko iepirkumu likuma 9. panta devītajā daļā noteiktajā kārtībā)</w:t>
            </w:r>
            <w:r w:rsidRPr="00C0366F">
              <w:rPr>
                <w:rFonts w:ascii="Tahoma" w:hAnsi="Tahoma" w:cs="Tahoma"/>
                <w:kern w:val="28"/>
                <w:lang w:val="lv-LV" w:eastAsia="lv-LV"/>
              </w:rPr>
              <w:t>, atbilst visām Nolikuma un Nolikuma pielikumos noteiktajām prasībām.</w:t>
            </w:r>
          </w:p>
          <w:p w14:paraId="71EFBA4A" w14:textId="77777777" w:rsidR="003F707A" w:rsidRPr="00C0366F" w:rsidRDefault="003F707A" w:rsidP="00FA7497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3F707A" w:rsidRPr="00C0366F" w14:paraId="23A97426" w14:textId="77777777" w:rsidTr="00FA749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6FFC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F268" w14:textId="77777777" w:rsidR="003F707A" w:rsidRPr="00C0366F" w:rsidRDefault="003F707A" w:rsidP="00FA7497">
            <w:pPr>
              <w:rPr>
                <w:rFonts w:ascii="Tahoma" w:hAnsi="Tahoma" w:cs="Tahoma"/>
                <w:noProof/>
                <w:lang w:val="lv-LV"/>
              </w:rPr>
            </w:pPr>
            <w:r w:rsidRPr="00BD6287">
              <w:rPr>
                <w:rFonts w:ascii="Tahoma" w:hAnsi="Tahoma" w:cs="Tahoma"/>
                <w:noProof/>
                <w:lang w:val="lv-LV"/>
              </w:rPr>
              <w:t>19.04.2023.</w:t>
            </w:r>
          </w:p>
        </w:tc>
      </w:tr>
      <w:tr w:rsidR="003F707A" w:rsidRPr="00C0366F" w14:paraId="6668C39C" w14:textId="77777777" w:rsidTr="00FA7497">
        <w:trPr>
          <w:trHeight w:val="13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8CBA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</w:p>
          <w:p w14:paraId="52F89AE1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8561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</w:p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3F707A" w:rsidRPr="00D5442F" w14:paraId="16C15741" w14:textId="77777777" w:rsidTr="00FA7497"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BB9355" w14:textId="77777777" w:rsidR="003F707A" w:rsidRPr="00C0366F" w:rsidRDefault="003F707A" w:rsidP="00FA7497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100D74" w14:textId="77777777" w:rsidR="003F707A" w:rsidRPr="00C0366F" w:rsidRDefault="003F707A" w:rsidP="00FA7497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14:paraId="7EE0F26E" w14:textId="77777777" w:rsidR="003F707A" w:rsidRPr="00C0366F" w:rsidRDefault="003F707A" w:rsidP="00FA7497">
                  <w:pPr>
                    <w:spacing w:line="276" w:lineRule="auto"/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C0366F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3F707A" w:rsidRPr="00C0366F" w14:paraId="7C10B211" w14:textId="77777777" w:rsidTr="00FA7497">
              <w:trPr>
                <w:trHeight w:val="156"/>
              </w:trPr>
              <w:tc>
                <w:tcPr>
                  <w:tcW w:w="4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3D24AB" w14:textId="77777777" w:rsidR="003F707A" w:rsidRPr="00C0366F" w:rsidRDefault="003F707A" w:rsidP="00FA7497">
                  <w:pPr>
                    <w:spacing w:line="276" w:lineRule="auto"/>
                    <w:rPr>
                      <w:rFonts w:ascii="Tahoma" w:hAnsi="Tahoma" w:cs="Tahoma"/>
                    </w:rPr>
                  </w:pPr>
                  <w:r w:rsidRPr="001D7496">
                    <w:rPr>
                      <w:rFonts w:ascii="Tahoma" w:hAnsi="Tahoma" w:cs="Tahoma"/>
                    </w:rPr>
                    <w:t>OZOLNIEKU NOVADA CENU PAGASTA ZEMNIEKU SAIMNIECĪBA BITTES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4759C" w14:textId="77777777" w:rsidR="003F707A" w:rsidRPr="00C0366F" w:rsidRDefault="003F707A" w:rsidP="00FA7497">
                  <w:pPr>
                    <w:spacing w:line="276" w:lineRule="auto"/>
                    <w:jc w:val="center"/>
                    <w:rPr>
                      <w:rFonts w:ascii="Tahoma" w:hAnsi="Tahoma" w:cs="Tahoma"/>
                    </w:rPr>
                  </w:pPr>
                  <w:r w:rsidRPr="00C0366F">
                    <w:rPr>
                      <w:rFonts w:ascii="Tahoma" w:hAnsi="Tahoma" w:cs="Tahoma"/>
                    </w:rPr>
                    <w:t xml:space="preserve">EIRO </w:t>
                  </w:r>
                  <w:r w:rsidRPr="001D7496">
                    <w:rPr>
                      <w:rFonts w:ascii="Tahoma" w:hAnsi="Tahoma" w:cs="Tahoma"/>
                    </w:rPr>
                    <w:t>32</w:t>
                  </w:r>
                  <w:r>
                    <w:rPr>
                      <w:rFonts w:ascii="Tahoma" w:hAnsi="Tahoma" w:cs="Tahoma"/>
                    </w:rPr>
                    <w:t xml:space="preserve"> </w:t>
                  </w:r>
                  <w:r w:rsidRPr="001D7496">
                    <w:rPr>
                      <w:rFonts w:ascii="Tahoma" w:hAnsi="Tahoma" w:cs="Tahoma"/>
                    </w:rPr>
                    <w:t>086.1</w:t>
                  </w:r>
                  <w:r>
                    <w:rPr>
                      <w:rFonts w:ascii="Tahoma" w:hAnsi="Tahoma" w:cs="Tahoma"/>
                    </w:rPr>
                    <w:t>0</w:t>
                  </w:r>
                </w:p>
              </w:tc>
            </w:tr>
          </w:tbl>
          <w:p w14:paraId="278C328F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</w:p>
          <w:p w14:paraId="487C5F81" w14:textId="77777777" w:rsidR="003F707A" w:rsidRPr="00C0366F" w:rsidRDefault="003F707A" w:rsidP="00FA7497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3F707A" w:rsidRPr="00D5442F" w14:paraId="1CA83494" w14:textId="77777777" w:rsidTr="00FA7497">
        <w:trPr>
          <w:trHeight w:val="14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1927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D313" w14:textId="77777777" w:rsidR="003F707A" w:rsidRPr="00C0366F" w:rsidRDefault="003F707A" w:rsidP="00FA7497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1D7496">
              <w:rPr>
                <w:rFonts w:ascii="Tahoma" w:hAnsi="Tahoma" w:cs="Tahoma"/>
                <w:b/>
              </w:rPr>
              <w:t>ZS “</w:t>
            </w:r>
            <w:proofErr w:type="spellStart"/>
            <w:r w:rsidRPr="001D7496">
              <w:rPr>
                <w:rFonts w:ascii="Tahoma" w:hAnsi="Tahoma" w:cs="Tahoma"/>
                <w:b/>
              </w:rPr>
              <w:t>Ozolnieku</w:t>
            </w:r>
            <w:proofErr w:type="spellEnd"/>
            <w:r w:rsidRPr="001D749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1D7496">
              <w:rPr>
                <w:rFonts w:ascii="Tahoma" w:hAnsi="Tahoma" w:cs="Tahoma"/>
                <w:b/>
              </w:rPr>
              <w:t>novada</w:t>
            </w:r>
            <w:proofErr w:type="spellEnd"/>
            <w:r w:rsidRPr="001D749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1D7496">
              <w:rPr>
                <w:rFonts w:ascii="Tahoma" w:hAnsi="Tahoma" w:cs="Tahoma"/>
                <w:b/>
              </w:rPr>
              <w:t>Cenu</w:t>
            </w:r>
            <w:proofErr w:type="spellEnd"/>
            <w:r w:rsidRPr="001D749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1D7496">
              <w:rPr>
                <w:rFonts w:ascii="Tahoma" w:hAnsi="Tahoma" w:cs="Tahoma"/>
                <w:b/>
              </w:rPr>
              <w:t>pagasta</w:t>
            </w:r>
            <w:proofErr w:type="spellEnd"/>
            <w:r w:rsidRPr="001D749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1D7496">
              <w:rPr>
                <w:rFonts w:ascii="Tahoma" w:hAnsi="Tahoma" w:cs="Tahoma"/>
                <w:b/>
              </w:rPr>
              <w:t>zemnieku</w:t>
            </w:r>
            <w:proofErr w:type="spellEnd"/>
            <w:r w:rsidRPr="001D749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1D7496">
              <w:rPr>
                <w:rFonts w:ascii="Tahoma" w:hAnsi="Tahoma" w:cs="Tahoma"/>
                <w:b/>
              </w:rPr>
              <w:t>saimniecība</w:t>
            </w:r>
            <w:proofErr w:type="spellEnd"/>
            <w:r w:rsidRPr="001D7496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1D7496">
              <w:rPr>
                <w:rFonts w:ascii="Tahoma" w:hAnsi="Tahoma" w:cs="Tahoma"/>
                <w:b/>
              </w:rPr>
              <w:t>Bittes</w:t>
            </w:r>
            <w:proofErr w:type="spellEnd"/>
            <w:r w:rsidRPr="001D7496">
              <w:rPr>
                <w:rFonts w:ascii="Tahoma" w:hAnsi="Tahoma" w:cs="Tahoma"/>
                <w:b/>
              </w:rPr>
              <w:t>’’</w:t>
            </w:r>
            <w:r w:rsidRPr="001D7496">
              <w:rPr>
                <w:rFonts w:ascii="Tahoma" w:hAnsi="Tahoma" w:cs="Tahoma"/>
                <w:b/>
                <w:noProof/>
                <w:lang w:val="lv-LV"/>
              </w:rPr>
              <w:t xml:space="preserve">, reģ.Nr. </w:t>
            </w:r>
            <w:r w:rsidRPr="001D7496">
              <w:rPr>
                <w:rFonts w:ascii="Tahoma" w:hAnsi="Tahoma" w:cs="Tahoma"/>
                <w:b/>
                <w:szCs w:val="24"/>
              </w:rPr>
              <w:t>40001017663</w:t>
            </w:r>
            <w:r>
              <w:rPr>
                <w:rFonts w:ascii="Tahoma" w:hAnsi="Tahoma" w:cs="Tahoma"/>
                <w:noProof/>
                <w:lang w:val="lv-LV"/>
              </w:rPr>
              <w:t xml:space="preserve">, nav izslēdzama PIL 9. panta astotajā </w:t>
            </w:r>
            <w:r w:rsidRPr="00FF6CB6">
              <w:rPr>
                <w:rFonts w:ascii="Tahoma" w:hAnsi="Tahoma" w:cs="Tahoma"/>
                <w:noProof/>
                <w:lang w:val="lv-LV"/>
              </w:rPr>
              <w:t>daļā minēto apstākļu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dēļ,</w:t>
            </w:r>
            <w:r w:rsidRPr="00FD06FB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923A9E">
              <w:rPr>
                <w:rFonts w:ascii="Tahoma" w:hAnsi="Tahoma" w:cs="Tahoma"/>
                <w:noProof/>
                <w:lang w:val="lv-LV"/>
              </w:rPr>
              <w:t>nav attiecināmi Starptautisko un Latvijas Republikas nacionālo sankciju likuma 11.1 panta pretendentu izslēgšanas nosacījumi</w:t>
            </w:r>
            <w:r w:rsidRPr="00FD06FB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atbilst visām </w:t>
            </w:r>
            <w:r>
              <w:rPr>
                <w:rFonts w:ascii="Tahoma" w:hAnsi="Tahoma" w:cs="Tahoma"/>
                <w:noProof/>
                <w:lang w:val="lv-LV"/>
              </w:rPr>
              <w:t xml:space="preserve">Nolikuma </w:t>
            </w:r>
            <w:r w:rsidRPr="00334159">
              <w:rPr>
                <w:rFonts w:ascii="Tahoma" w:hAnsi="Tahoma" w:cs="Tahoma"/>
                <w:noProof/>
                <w:lang w:val="lv-LV"/>
              </w:rPr>
              <w:t>un Nolikuma pielikumos noteiktajām prasībām</w:t>
            </w:r>
            <w:r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3F707A" w:rsidRPr="00C0366F" w14:paraId="675207D0" w14:textId="77777777" w:rsidTr="00FA749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5DFD6" w14:textId="77777777" w:rsidR="003F707A" w:rsidRPr="00C0366F" w:rsidRDefault="003F707A" w:rsidP="00FA7497">
            <w:pPr>
              <w:rPr>
                <w:rFonts w:ascii="Tahoma" w:hAnsi="Tahoma" w:cs="Tahoma"/>
                <w:b/>
                <w:lang w:val="lv-LV"/>
              </w:rPr>
            </w:pPr>
            <w:r w:rsidRPr="00C0366F">
              <w:rPr>
                <w:rFonts w:ascii="Tahoma" w:hAnsi="Tahoma" w:cs="Tahoma"/>
                <w:b/>
                <w:lang w:val="lv-LV"/>
              </w:rPr>
              <w:t>Informācija par apakšuzņēmējiem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1F49" w14:textId="77777777" w:rsidR="003F707A" w:rsidRPr="00FB606E" w:rsidRDefault="003F707A" w:rsidP="00FA7497">
            <w:pPr>
              <w:rPr>
                <w:rFonts w:ascii="Tahoma" w:hAnsi="Tahoma" w:cs="Tahoma"/>
                <w:bCs/>
                <w:lang w:val="lv-LV"/>
              </w:rPr>
            </w:pPr>
            <w:r w:rsidRPr="00FB606E">
              <w:rPr>
                <w:rFonts w:ascii="Tahoma" w:hAnsi="Tahoma" w:cs="Tahoma"/>
                <w:bCs/>
                <w:lang w:val="lv-LV"/>
              </w:rPr>
              <w:t>Nav</w:t>
            </w:r>
          </w:p>
        </w:tc>
      </w:tr>
    </w:tbl>
    <w:p w14:paraId="51029DAA" w14:textId="77777777" w:rsidR="003F707A" w:rsidRPr="000A048E" w:rsidRDefault="003F707A" w:rsidP="003F707A">
      <w:pPr>
        <w:tabs>
          <w:tab w:val="left" w:pos="5812"/>
        </w:tabs>
        <w:rPr>
          <w:rFonts w:ascii="Tahoma" w:hAnsi="Tahoma" w:cs="Tahoma"/>
          <w:sz w:val="22"/>
          <w:szCs w:val="22"/>
          <w:lang w:val="lv-LV"/>
        </w:rPr>
      </w:pPr>
    </w:p>
    <w:bookmarkEnd w:id="0"/>
    <w:p w14:paraId="6C675A32" w14:textId="77777777" w:rsidR="003F707A" w:rsidRDefault="003F707A" w:rsidP="003F707A">
      <w:pPr>
        <w:rPr>
          <w:rFonts w:ascii="Tahoma" w:hAnsi="Tahoma" w:cs="Tahoma"/>
          <w:sz w:val="22"/>
          <w:szCs w:val="22"/>
          <w:lang w:val="lv-LV"/>
        </w:rPr>
      </w:pPr>
    </w:p>
    <w:p w14:paraId="5F265737" w14:textId="77777777" w:rsidR="004302CA" w:rsidRPr="004302CA" w:rsidRDefault="004302CA" w:rsidP="004302CA">
      <w:pPr>
        <w:rPr>
          <w:rFonts w:ascii="Tahoma" w:hAnsi="Tahoma" w:cs="Tahoma"/>
          <w:sz w:val="22"/>
          <w:szCs w:val="22"/>
          <w:lang w:val="lv-LV"/>
        </w:rPr>
      </w:pPr>
    </w:p>
    <w:sectPr w:rsidR="004302CA" w:rsidRPr="004302CA" w:rsidSect="00BE7E9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01766"/>
    <w:multiLevelType w:val="hybridMultilevel"/>
    <w:tmpl w:val="653AE4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" w15:restartNumberingAfterBreak="0">
    <w:nsid w:val="2E733B64"/>
    <w:multiLevelType w:val="hybridMultilevel"/>
    <w:tmpl w:val="653AE4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732D6"/>
    <w:multiLevelType w:val="multilevel"/>
    <w:tmpl w:val="2F08C0F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222717390">
    <w:abstractNumId w:val="1"/>
  </w:num>
  <w:num w:numId="2" w16cid:durableId="5610187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298690">
    <w:abstractNumId w:val="2"/>
  </w:num>
  <w:num w:numId="4" w16cid:durableId="1195265226">
    <w:abstractNumId w:val="0"/>
  </w:num>
  <w:num w:numId="5" w16cid:durableId="9530517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6408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7DD1"/>
    <w:rsid w:val="00083361"/>
    <w:rsid w:val="00092771"/>
    <w:rsid w:val="000A0CD6"/>
    <w:rsid w:val="000A1666"/>
    <w:rsid w:val="000D53EC"/>
    <w:rsid w:val="001002B2"/>
    <w:rsid w:val="001205D1"/>
    <w:rsid w:val="00131882"/>
    <w:rsid w:val="001356F8"/>
    <w:rsid w:val="00162717"/>
    <w:rsid w:val="00166D2C"/>
    <w:rsid w:val="001E43B0"/>
    <w:rsid w:val="00232D0C"/>
    <w:rsid w:val="00246AED"/>
    <w:rsid w:val="00251813"/>
    <w:rsid w:val="002833F4"/>
    <w:rsid w:val="00283463"/>
    <w:rsid w:val="002C2ACF"/>
    <w:rsid w:val="002F1AE5"/>
    <w:rsid w:val="003354E4"/>
    <w:rsid w:val="00363E2B"/>
    <w:rsid w:val="00383622"/>
    <w:rsid w:val="00385DE2"/>
    <w:rsid w:val="003B44E0"/>
    <w:rsid w:val="003F707A"/>
    <w:rsid w:val="004070AA"/>
    <w:rsid w:val="004175FB"/>
    <w:rsid w:val="004302CA"/>
    <w:rsid w:val="00444A8E"/>
    <w:rsid w:val="00463EFB"/>
    <w:rsid w:val="00490570"/>
    <w:rsid w:val="004956DF"/>
    <w:rsid w:val="004F1E0F"/>
    <w:rsid w:val="004F6795"/>
    <w:rsid w:val="00530149"/>
    <w:rsid w:val="00537A8B"/>
    <w:rsid w:val="00551385"/>
    <w:rsid w:val="0057496C"/>
    <w:rsid w:val="0058191A"/>
    <w:rsid w:val="00582B6A"/>
    <w:rsid w:val="00603D50"/>
    <w:rsid w:val="00615A22"/>
    <w:rsid w:val="0063523A"/>
    <w:rsid w:val="00676901"/>
    <w:rsid w:val="006A1A71"/>
    <w:rsid w:val="006A5A67"/>
    <w:rsid w:val="006E2995"/>
    <w:rsid w:val="006E7FD2"/>
    <w:rsid w:val="0070033C"/>
    <w:rsid w:val="007076B3"/>
    <w:rsid w:val="0076588C"/>
    <w:rsid w:val="00784629"/>
    <w:rsid w:val="00795618"/>
    <w:rsid w:val="0079793B"/>
    <w:rsid w:val="007A4E12"/>
    <w:rsid w:val="007D6275"/>
    <w:rsid w:val="007E40A8"/>
    <w:rsid w:val="00831DEE"/>
    <w:rsid w:val="008609AF"/>
    <w:rsid w:val="00866D5C"/>
    <w:rsid w:val="008722CD"/>
    <w:rsid w:val="00882314"/>
    <w:rsid w:val="008D02E8"/>
    <w:rsid w:val="008F266D"/>
    <w:rsid w:val="00900B79"/>
    <w:rsid w:val="00916ED0"/>
    <w:rsid w:val="009263D9"/>
    <w:rsid w:val="009309AA"/>
    <w:rsid w:val="009827F8"/>
    <w:rsid w:val="009A07B2"/>
    <w:rsid w:val="009A2B9E"/>
    <w:rsid w:val="009C66EB"/>
    <w:rsid w:val="009E6215"/>
    <w:rsid w:val="009E7FF1"/>
    <w:rsid w:val="00A10CC2"/>
    <w:rsid w:val="00A3232E"/>
    <w:rsid w:val="00A4636F"/>
    <w:rsid w:val="00AB34C3"/>
    <w:rsid w:val="00AC1B87"/>
    <w:rsid w:val="00AC1E7F"/>
    <w:rsid w:val="00AD09B2"/>
    <w:rsid w:val="00AD3EE0"/>
    <w:rsid w:val="00AE0A04"/>
    <w:rsid w:val="00AF45C9"/>
    <w:rsid w:val="00AF7E6C"/>
    <w:rsid w:val="00B630B8"/>
    <w:rsid w:val="00B6687B"/>
    <w:rsid w:val="00B7619A"/>
    <w:rsid w:val="00B77AE9"/>
    <w:rsid w:val="00BC22F4"/>
    <w:rsid w:val="00BC269E"/>
    <w:rsid w:val="00BE63D8"/>
    <w:rsid w:val="00BE7DD1"/>
    <w:rsid w:val="00BE7E95"/>
    <w:rsid w:val="00C0366F"/>
    <w:rsid w:val="00C109AF"/>
    <w:rsid w:val="00C10C67"/>
    <w:rsid w:val="00C206E2"/>
    <w:rsid w:val="00C20E93"/>
    <w:rsid w:val="00C350DC"/>
    <w:rsid w:val="00C413B1"/>
    <w:rsid w:val="00C42948"/>
    <w:rsid w:val="00C5198E"/>
    <w:rsid w:val="00C7680E"/>
    <w:rsid w:val="00C928CD"/>
    <w:rsid w:val="00C97EE2"/>
    <w:rsid w:val="00CC3B60"/>
    <w:rsid w:val="00D025DC"/>
    <w:rsid w:val="00D07C7C"/>
    <w:rsid w:val="00D215A1"/>
    <w:rsid w:val="00D332D3"/>
    <w:rsid w:val="00D44FDA"/>
    <w:rsid w:val="00D5442F"/>
    <w:rsid w:val="00D7537E"/>
    <w:rsid w:val="00D83A48"/>
    <w:rsid w:val="00DB0770"/>
    <w:rsid w:val="00DB61CD"/>
    <w:rsid w:val="00E00814"/>
    <w:rsid w:val="00E06D28"/>
    <w:rsid w:val="00E165E0"/>
    <w:rsid w:val="00E85B56"/>
    <w:rsid w:val="00E978E8"/>
    <w:rsid w:val="00EF3A58"/>
    <w:rsid w:val="00F3681A"/>
    <w:rsid w:val="00F470AC"/>
    <w:rsid w:val="00F57E11"/>
    <w:rsid w:val="00F97D04"/>
    <w:rsid w:val="00FB606E"/>
    <w:rsid w:val="00FD0437"/>
    <w:rsid w:val="00FE0E93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B698DD"/>
  <w15:docId w15:val="{D21ED720-45CF-4D69-BB39-AC31EDD6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aliases w:val="H1"/>
    <w:basedOn w:val="Normal"/>
    <w:next w:val="Normal"/>
    <w:link w:val="Heading1Char"/>
    <w:qFormat/>
    <w:rsid w:val="00603D50"/>
    <w:pPr>
      <w:numPr>
        <w:numId w:val="2"/>
      </w:numPr>
      <w:spacing w:after="120"/>
      <w:ind w:left="357" w:hanging="357"/>
      <w:jc w:val="center"/>
      <w:outlineLvl w:val="0"/>
    </w:pPr>
    <w:rPr>
      <w:kern w:val="28"/>
      <w:sz w:val="24"/>
      <w:szCs w:val="24"/>
      <w:lang w:val="lv-LV" w:eastAsia="lv-LV"/>
    </w:rPr>
  </w:style>
  <w:style w:type="paragraph" w:styleId="Heading3">
    <w:name w:val="heading 3"/>
    <w:basedOn w:val="Heading1"/>
    <w:next w:val="Normal"/>
    <w:link w:val="Heading3Char"/>
    <w:qFormat/>
    <w:rsid w:val="008D02E8"/>
    <w:pPr>
      <w:numPr>
        <w:numId w:val="0"/>
      </w:numPr>
      <w:tabs>
        <w:tab w:val="num" w:pos="360"/>
      </w:tabs>
      <w:ind w:left="360" w:hanging="360"/>
      <w:outlineLvl w:val="2"/>
    </w:pPr>
    <w:rPr>
      <w:b/>
      <w:bCs/>
      <w:color w:val="000000"/>
      <w:kern w:val="32"/>
      <w:lang w:val="x-non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Normal"/>
    <w:rsid w:val="00B7619A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7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7B2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FD0437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1Char">
    <w:name w:val="Heading 1 Char"/>
    <w:aliases w:val="H1 Char"/>
    <w:basedOn w:val="DefaultParagraphFont"/>
    <w:link w:val="Heading1"/>
    <w:rsid w:val="00603D50"/>
    <w:rPr>
      <w:rFonts w:ascii="Times New Roman" w:eastAsia="Times New Roman" w:hAnsi="Times New Roman" w:cs="Times New Roman"/>
      <w:kern w:val="28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9263D9"/>
    <w:pPr>
      <w:ind w:left="720"/>
      <w:contextualSpacing/>
    </w:pPr>
  </w:style>
  <w:style w:type="paragraph" w:customStyle="1" w:styleId="Rakstz0">
    <w:name w:val="Rakstz."/>
    <w:basedOn w:val="Normal"/>
    <w:rsid w:val="00092771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paragraph" w:customStyle="1" w:styleId="Rakstz1">
    <w:name w:val="Rakstz."/>
    <w:basedOn w:val="Normal"/>
    <w:rsid w:val="004F1E0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paragraph" w:customStyle="1" w:styleId="Rakstz2">
    <w:name w:val="Rakstz."/>
    <w:basedOn w:val="Normal"/>
    <w:rsid w:val="00D7537E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8D02E8"/>
    <w:rPr>
      <w:rFonts w:ascii="Times New Roman" w:eastAsia="Times New Roman" w:hAnsi="Times New Roman" w:cs="Times New Roman"/>
      <w:b/>
      <w:bCs/>
      <w:color w:val="000000"/>
      <w:kern w:val="32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1691</TotalTime>
  <Pages>1</Pages>
  <Words>1328</Words>
  <Characters>758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Anita Ivašina</cp:lastModifiedBy>
  <cp:revision>113</cp:revision>
  <cp:lastPrinted>2021-03-24T07:29:00Z</cp:lastPrinted>
  <dcterms:created xsi:type="dcterms:W3CDTF">2015-02-05T08:30:00Z</dcterms:created>
  <dcterms:modified xsi:type="dcterms:W3CDTF">2023-04-19T06:05:00Z</dcterms:modified>
</cp:coreProperties>
</file>