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9E799"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3E26804B" w14:textId="77777777" w:rsidR="00E06D28" w:rsidRDefault="000D53EC" w:rsidP="00BE7DD1">
      <w:pPr>
        <w:jc w:val="center"/>
        <w:rPr>
          <w:rFonts w:ascii="Tahoma" w:hAnsi="Tahoma" w:cs="Tahoma"/>
          <w:sz w:val="22"/>
          <w:szCs w:val="22"/>
          <w:lang w:val="lv-LV"/>
        </w:rPr>
      </w:pPr>
      <w:bookmarkStart w:id="0" w:name="_Hlk4486903"/>
      <w:r>
        <w:rPr>
          <w:rFonts w:ascii="Tahoma" w:hAnsi="Tahoma" w:cs="Tahoma"/>
          <w:sz w:val="22"/>
          <w:szCs w:val="22"/>
          <w:lang w:val="lv-LV"/>
        </w:rPr>
        <w:t>Olaines novada pašvaldības</w:t>
      </w:r>
    </w:p>
    <w:p w14:paraId="6614A16C" w14:textId="6B630903" w:rsidR="00BE7DD1" w:rsidRPr="00700D9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5F7858">
        <w:rPr>
          <w:rFonts w:ascii="Tahoma" w:hAnsi="Tahoma" w:cs="Tahoma"/>
          <w:b/>
          <w:sz w:val="22"/>
          <w:szCs w:val="22"/>
          <w:lang w:val="lv-LV"/>
        </w:rPr>
        <w:t>ONP 20</w:t>
      </w:r>
      <w:r w:rsidR="00622AF1">
        <w:rPr>
          <w:rFonts w:ascii="Tahoma" w:hAnsi="Tahoma" w:cs="Tahoma"/>
          <w:b/>
          <w:sz w:val="22"/>
          <w:szCs w:val="22"/>
          <w:lang w:val="lv-LV"/>
        </w:rPr>
        <w:t>22</w:t>
      </w:r>
      <w:r w:rsidR="005F7858">
        <w:rPr>
          <w:rFonts w:ascii="Tahoma" w:hAnsi="Tahoma" w:cs="Tahoma"/>
          <w:b/>
          <w:sz w:val="22"/>
          <w:szCs w:val="22"/>
          <w:lang w:val="lv-LV"/>
        </w:rPr>
        <w:t>/</w:t>
      </w:r>
      <w:r w:rsidR="00622AF1">
        <w:rPr>
          <w:rFonts w:ascii="Tahoma" w:hAnsi="Tahoma" w:cs="Tahoma"/>
          <w:b/>
          <w:sz w:val="22"/>
          <w:szCs w:val="22"/>
          <w:lang w:val="lv-LV"/>
        </w:rPr>
        <w:t>53</w:t>
      </w:r>
      <w:r w:rsidR="00700D93">
        <w:rPr>
          <w:rFonts w:ascii="Tahoma" w:hAnsi="Tahoma" w:cs="Tahoma"/>
          <w:b/>
          <w:sz w:val="22"/>
          <w:szCs w:val="22"/>
          <w:lang w:val="lv-LV"/>
        </w:rPr>
        <w:t xml:space="preserve"> </w:t>
      </w:r>
      <w:r w:rsidR="00700D93" w:rsidRPr="00700D93">
        <w:rPr>
          <w:rFonts w:ascii="Tahoma" w:hAnsi="Tahoma" w:cs="Tahoma"/>
          <w:sz w:val="22"/>
          <w:szCs w:val="22"/>
          <w:lang w:val="lv-LV"/>
        </w:rPr>
        <w:t>komisijas</w:t>
      </w:r>
    </w:p>
    <w:p w14:paraId="4081A6D1" w14:textId="77777777"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E668A6" w:rsidRPr="00E668A6">
        <w:rPr>
          <w:rFonts w:ascii="Tahoma" w:hAnsi="Tahoma" w:cs="Tahoma"/>
          <w:b/>
          <w:sz w:val="22"/>
          <w:szCs w:val="22"/>
          <w:lang w:val="lv-LV"/>
        </w:rPr>
        <w:t>Automašīnu noma Olaines novada pašvaldības un tās iestāžu vajadzībām</w:t>
      </w:r>
      <w:r w:rsidRPr="00510233">
        <w:rPr>
          <w:rFonts w:ascii="Tahoma" w:hAnsi="Tahoma" w:cs="Tahoma"/>
          <w:b/>
          <w:sz w:val="22"/>
          <w:szCs w:val="22"/>
          <w:lang w:val="lv-LV"/>
        </w:rPr>
        <w:t>”</w:t>
      </w:r>
    </w:p>
    <w:p w14:paraId="48E9800F" w14:textId="77777777" w:rsidR="00BE7DD1" w:rsidRPr="006E2995" w:rsidRDefault="00BE7DD1">
      <w:pPr>
        <w:rPr>
          <w:lang w:val="lv-LV"/>
        </w:rPr>
      </w:pPr>
    </w:p>
    <w:p w14:paraId="40E29B03"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50619A94" w14:textId="77777777" w:rsidR="000D53EC" w:rsidRDefault="000D53EC" w:rsidP="00E06D28">
      <w:pPr>
        <w:jc w:val="center"/>
        <w:rPr>
          <w:rFonts w:ascii="Tahoma" w:hAnsi="Tahoma" w:cs="Tahoma"/>
          <w:b/>
          <w:sz w:val="24"/>
          <w:szCs w:val="24"/>
        </w:rPr>
      </w:pPr>
    </w:p>
    <w:p w14:paraId="4B740D76" w14:textId="2B90F868" w:rsidR="000D53EC" w:rsidRPr="004E09CC" w:rsidRDefault="005F7858" w:rsidP="00AD09B2">
      <w:pPr>
        <w:spacing w:after="120"/>
        <w:ind w:hanging="142"/>
        <w:rPr>
          <w:rFonts w:ascii="Tahoma" w:hAnsi="Tahoma" w:cs="Tahoma"/>
          <w:b/>
          <w:color w:val="FF0000"/>
        </w:rPr>
      </w:pPr>
      <w:proofErr w:type="gramStart"/>
      <w:r w:rsidRPr="00CA1834">
        <w:rPr>
          <w:rFonts w:ascii="Tahoma" w:hAnsi="Tahoma" w:cs="Tahoma"/>
          <w:lang w:val="lv-LV"/>
        </w:rPr>
        <w:t>20</w:t>
      </w:r>
      <w:r w:rsidR="00622AF1" w:rsidRPr="00CA1834">
        <w:rPr>
          <w:rFonts w:ascii="Tahoma" w:hAnsi="Tahoma" w:cs="Tahoma"/>
          <w:lang w:val="lv-LV"/>
        </w:rPr>
        <w:t>22</w:t>
      </w:r>
      <w:r w:rsidR="004E5A22" w:rsidRPr="00CA1834">
        <w:rPr>
          <w:rFonts w:ascii="Tahoma" w:hAnsi="Tahoma" w:cs="Tahoma"/>
          <w:lang w:val="lv-LV"/>
        </w:rPr>
        <w:t>.gada</w:t>
      </w:r>
      <w:proofErr w:type="gramEnd"/>
      <w:r w:rsidR="004E5A22" w:rsidRPr="00CA1834">
        <w:rPr>
          <w:rFonts w:ascii="Tahoma" w:hAnsi="Tahoma" w:cs="Tahoma"/>
          <w:lang w:val="lv-LV"/>
        </w:rPr>
        <w:t xml:space="preserve"> </w:t>
      </w:r>
      <w:r w:rsidR="00622AF1" w:rsidRPr="00CA1834">
        <w:rPr>
          <w:rFonts w:ascii="Tahoma" w:hAnsi="Tahoma" w:cs="Tahoma"/>
          <w:lang w:val="lv-LV"/>
        </w:rPr>
        <w:t>21.decembrī</w:t>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Reatabula"/>
        <w:tblW w:w="10916" w:type="dxa"/>
        <w:tblInd w:w="-318" w:type="dxa"/>
        <w:tblLook w:val="04A0" w:firstRow="1" w:lastRow="0" w:firstColumn="1" w:lastColumn="0" w:noHBand="0" w:noVBand="1"/>
      </w:tblPr>
      <w:tblGrid>
        <w:gridCol w:w="2659"/>
        <w:gridCol w:w="8257"/>
      </w:tblGrid>
      <w:tr w:rsidR="00BE7DD1" w14:paraId="573D1FB5" w14:textId="77777777" w:rsidTr="00A17F57">
        <w:tc>
          <w:tcPr>
            <w:tcW w:w="2659" w:type="dxa"/>
            <w:vAlign w:val="center"/>
          </w:tcPr>
          <w:p w14:paraId="3E353EB6" w14:textId="77777777" w:rsidR="002F1AE5" w:rsidRDefault="002F1AE5" w:rsidP="002F1AE5">
            <w:pPr>
              <w:rPr>
                <w:rFonts w:ascii="Tahoma" w:hAnsi="Tahoma" w:cs="Tahoma"/>
                <w:b/>
                <w:lang w:val="lv-LV"/>
              </w:rPr>
            </w:pPr>
          </w:p>
          <w:p w14:paraId="1BB3939A"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5332395C" w14:textId="77777777" w:rsidR="002F1AE5" w:rsidRPr="00BE7DD1" w:rsidRDefault="002F1AE5" w:rsidP="002F1AE5">
            <w:pPr>
              <w:rPr>
                <w:rFonts w:ascii="Tahoma" w:hAnsi="Tahoma" w:cs="Tahoma"/>
                <w:b/>
                <w:lang w:val="lv-LV"/>
              </w:rPr>
            </w:pPr>
          </w:p>
        </w:tc>
        <w:tc>
          <w:tcPr>
            <w:tcW w:w="8257" w:type="dxa"/>
            <w:vAlign w:val="center"/>
          </w:tcPr>
          <w:p w14:paraId="48CF6406" w14:textId="139ACBCE" w:rsidR="00BE7DD1" w:rsidRPr="002F1AE5" w:rsidRDefault="004E5A22" w:rsidP="002F1AE5">
            <w:pPr>
              <w:rPr>
                <w:rFonts w:ascii="Tahoma" w:hAnsi="Tahoma" w:cs="Tahoma"/>
              </w:rPr>
            </w:pPr>
            <w:r>
              <w:rPr>
                <w:rFonts w:ascii="Tahoma" w:hAnsi="Tahoma" w:cs="Tahoma"/>
              </w:rPr>
              <w:t>ONP</w:t>
            </w:r>
            <w:r w:rsidR="00D41E4E">
              <w:rPr>
                <w:rFonts w:ascii="Tahoma" w:hAnsi="Tahoma" w:cs="Tahoma"/>
              </w:rPr>
              <w:t xml:space="preserve"> </w:t>
            </w:r>
            <w:r w:rsidR="005F7858">
              <w:rPr>
                <w:rFonts w:ascii="Tahoma" w:hAnsi="Tahoma" w:cs="Tahoma"/>
              </w:rPr>
              <w:t>20</w:t>
            </w:r>
            <w:r w:rsidR="00622AF1">
              <w:rPr>
                <w:rFonts w:ascii="Tahoma" w:hAnsi="Tahoma" w:cs="Tahoma"/>
              </w:rPr>
              <w:t>22</w:t>
            </w:r>
            <w:r w:rsidR="005F7858">
              <w:rPr>
                <w:rFonts w:ascii="Tahoma" w:hAnsi="Tahoma" w:cs="Tahoma"/>
              </w:rPr>
              <w:t>/</w:t>
            </w:r>
            <w:r w:rsidR="00622AF1">
              <w:rPr>
                <w:rFonts w:ascii="Tahoma" w:hAnsi="Tahoma" w:cs="Tahoma"/>
              </w:rPr>
              <w:t>53</w:t>
            </w:r>
          </w:p>
        </w:tc>
      </w:tr>
      <w:tr w:rsidR="00BE7DD1" w14:paraId="14102F11" w14:textId="77777777" w:rsidTr="00A17F57">
        <w:tc>
          <w:tcPr>
            <w:tcW w:w="2659" w:type="dxa"/>
            <w:vAlign w:val="center"/>
          </w:tcPr>
          <w:p w14:paraId="5EF64150"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7" w:type="dxa"/>
            <w:vAlign w:val="center"/>
          </w:tcPr>
          <w:p w14:paraId="28347CBF" w14:textId="77777777" w:rsidR="00E668A6" w:rsidRDefault="00E668A6" w:rsidP="00E668A6">
            <w:pPr>
              <w:rPr>
                <w:rFonts w:ascii="Tahoma" w:hAnsi="Tahoma" w:cs="Tahoma"/>
                <w:b/>
                <w:noProof/>
              </w:rPr>
            </w:pPr>
            <w:r>
              <w:rPr>
                <w:rFonts w:ascii="Tahoma" w:hAnsi="Tahoma" w:cs="Tahoma"/>
                <w:b/>
                <w:noProof/>
              </w:rPr>
              <w:t>Olaines novada pašvaldība</w:t>
            </w:r>
          </w:p>
          <w:p w14:paraId="00A26755" w14:textId="77777777" w:rsidR="00E668A6" w:rsidRDefault="00E668A6" w:rsidP="00E668A6">
            <w:pPr>
              <w:rPr>
                <w:rFonts w:ascii="Tahoma" w:hAnsi="Tahoma" w:cs="Tahoma"/>
                <w:noProof/>
              </w:rPr>
            </w:pPr>
            <w:r>
              <w:rPr>
                <w:rFonts w:ascii="Tahoma" w:hAnsi="Tahoma" w:cs="Tahoma"/>
                <w:noProof/>
              </w:rPr>
              <w:t>Zemgales iela 33, Olaine, Olaines novads, LV-2114, Latvija</w:t>
            </w:r>
          </w:p>
          <w:p w14:paraId="7162E757" w14:textId="77777777" w:rsidR="00E668A6" w:rsidRDefault="00E668A6" w:rsidP="00E668A6">
            <w:pPr>
              <w:rPr>
                <w:rFonts w:ascii="Tahoma" w:hAnsi="Tahoma" w:cs="Tahoma"/>
                <w:noProof/>
              </w:rPr>
            </w:pPr>
            <w:r>
              <w:rPr>
                <w:rFonts w:ascii="Tahoma" w:hAnsi="Tahoma" w:cs="Tahoma"/>
                <w:noProof/>
              </w:rPr>
              <w:t>Reģistrācijas Nr: 90000024332</w:t>
            </w:r>
          </w:p>
          <w:p w14:paraId="7A51EF09" w14:textId="02E99BB2" w:rsidR="00E668A6" w:rsidRDefault="00622AF1" w:rsidP="00E668A6">
            <w:pPr>
              <w:rPr>
                <w:rFonts w:ascii="Tahoma" w:hAnsi="Tahoma" w:cs="Tahoma"/>
                <w:b/>
                <w:noProof/>
              </w:rPr>
            </w:pPr>
            <w:r>
              <w:rPr>
                <w:rFonts w:ascii="Tahoma" w:hAnsi="Tahoma" w:cs="Tahoma"/>
                <w:b/>
                <w:noProof/>
              </w:rPr>
              <w:t>Olaines novada pašvaldības aģentūra</w:t>
            </w:r>
            <w:r w:rsidR="00E668A6">
              <w:rPr>
                <w:rFonts w:ascii="Tahoma" w:hAnsi="Tahoma" w:cs="Tahoma"/>
                <w:b/>
                <w:noProof/>
              </w:rPr>
              <w:t xml:space="preserve"> “Olaines sociālais dienests”</w:t>
            </w:r>
          </w:p>
          <w:p w14:paraId="344C305F" w14:textId="77777777" w:rsidR="00E668A6" w:rsidRDefault="00E668A6" w:rsidP="00E668A6">
            <w:pPr>
              <w:rPr>
                <w:rFonts w:ascii="Tahoma" w:hAnsi="Tahoma" w:cs="Tahoma"/>
                <w:noProof/>
              </w:rPr>
            </w:pPr>
            <w:r>
              <w:rPr>
                <w:rFonts w:ascii="Tahoma" w:hAnsi="Tahoma" w:cs="Tahoma"/>
                <w:noProof/>
              </w:rPr>
              <w:t>Zemgales iela 33, Olaine, Olaines novads, LV-2114, Latvija</w:t>
            </w:r>
          </w:p>
          <w:p w14:paraId="69E868FA" w14:textId="77777777" w:rsidR="00CF0379" w:rsidRPr="00E13E24" w:rsidRDefault="00E668A6" w:rsidP="00CF0379">
            <w:pPr>
              <w:rPr>
                <w:rFonts w:ascii="Tahoma" w:hAnsi="Tahoma" w:cs="Tahoma"/>
                <w:noProof/>
              </w:rPr>
            </w:pPr>
            <w:r>
              <w:rPr>
                <w:rFonts w:ascii="Tahoma" w:hAnsi="Tahoma" w:cs="Tahoma"/>
                <w:noProof/>
              </w:rPr>
              <w:t>Reģistrācijas  numurs: 90001638049</w:t>
            </w:r>
          </w:p>
        </w:tc>
      </w:tr>
      <w:tr w:rsidR="00BE7DD1" w:rsidRPr="005F7858" w14:paraId="7DAFEA5B" w14:textId="77777777" w:rsidTr="00A17F57">
        <w:tc>
          <w:tcPr>
            <w:tcW w:w="2659" w:type="dxa"/>
            <w:vAlign w:val="center"/>
          </w:tcPr>
          <w:p w14:paraId="4BEA5666" w14:textId="77777777" w:rsidR="002F1AE5" w:rsidRDefault="002F1AE5" w:rsidP="002F1AE5">
            <w:pPr>
              <w:rPr>
                <w:rFonts w:ascii="Tahoma" w:hAnsi="Tahoma" w:cs="Tahoma"/>
                <w:b/>
                <w:lang w:val="lv-LV"/>
              </w:rPr>
            </w:pPr>
          </w:p>
          <w:p w14:paraId="78015BDF"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72E6B87" w14:textId="77777777" w:rsidR="002F1AE5" w:rsidRPr="00BE7DD1" w:rsidRDefault="002F1AE5" w:rsidP="002F1AE5">
            <w:pPr>
              <w:rPr>
                <w:rFonts w:ascii="Tahoma" w:hAnsi="Tahoma" w:cs="Tahoma"/>
                <w:b/>
                <w:lang w:val="lv-LV"/>
              </w:rPr>
            </w:pPr>
          </w:p>
        </w:tc>
        <w:tc>
          <w:tcPr>
            <w:tcW w:w="8257" w:type="dxa"/>
            <w:vAlign w:val="center"/>
          </w:tcPr>
          <w:p w14:paraId="7ADFFB12" w14:textId="77777777" w:rsidR="00BE7DD1" w:rsidRPr="005F7858" w:rsidRDefault="005F7858" w:rsidP="002F1AE5">
            <w:pPr>
              <w:rPr>
                <w:rFonts w:ascii="Tahoma" w:hAnsi="Tahoma" w:cs="Tahoma"/>
                <w:noProof/>
                <w:lang w:val="lv-LV"/>
              </w:rPr>
            </w:pPr>
            <w:r>
              <w:rPr>
                <w:rFonts w:ascii="Tahoma" w:hAnsi="Tahoma" w:cs="Tahoma"/>
                <w:noProof/>
                <w:lang w:val="lv-LV"/>
              </w:rPr>
              <w:t>Publisko iepirkumu likuma 9.</w:t>
            </w:r>
            <w:r w:rsidR="002F1AE5" w:rsidRPr="005F7858">
              <w:rPr>
                <w:rFonts w:ascii="Tahoma" w:hAnsi="Tahoma" w:cs="Tahoma"/>
                <w:noProof/>
                <w:lang w:val="lv-LV"/>
              </w:rPr>
              <w:t xml:space="preserve"> panta iepirkums</w:t>
            </w:r>
          </w:p>
        </w:tc>
      </w:tr>
      <w:tr w:rsidR="00BE7DD1" w:rsidRPr="00CA1834" w14:paraId="26998717" w14:textId="77777777" w:rsidTr="00A17F57">
        <w:tc>
          <w:tcPr>
            <w:tcW w:w="2659" w:type="dxa"/>
            <w:vAlign w:val="center"/>
          </w:tcPr>
          <w:p w14:paraId="60BE98F9" w14:textId="77777777" w:rsidR="002F1AE5" w:rsidRDefault="002F1AE5" w:rsidP="002F1AE5">
            <w:pPr>
              <w:rPr>
                <w:rFonts w:ascii="Tahoma" w:hAnsi="Tahoma" w:cs="Tahoma"/>
                <w:b/>
                <w:lang w:val="lv-LV"/>
              </w:rPr>
            </w:pPr>
          </w:p>
          <w:p w14:paraId="0AFF624D"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026ACF49" w14:textId="77777777" w:rsidR="002F1AE5" w:rsidRPr="00BE7DD1" w:rsidRDefault="002F1AE5" w:rsidP="002F1AE5">
            <w:pPr>
              <w:rPr>
                <w:rFonts w:ascii="Tahoma" w:hAnsi="Tahoma" w:cs="Tahoma"/>
                <w:b/>
                <w:lang w:val="lv-LV"/>
              </w:rPr>
            </w:pPr>
          </w:p>
        </w:tc>
        <w:tc>
          <w:tcPr>
            <w:tcW w:w="8257" w:type="dxa"/>
            <w:vAlign w:val="center"/>
          </w:tcPr>
          <w:p w14:paraId="569ED68B" w14:textId="77777777" w:rsidR="00E668A6" w:rsidRPr="00BA3307" w:rsidRDefault="00E668A6" w:rsidP="004A673F">
            <w:pPr>
              <w:rPr>
                <w:rFonts w:ascii="Tahoma" w:hAnsi="Tahoma" w:cs="Tahoma"/>
                <w:noProof/>
                <w:lang w:val="lv-LV"/>
              </w:rPr>
            </w:pPr>
            <w:r w:rsidRPr="00E668A6">
              <w:rPr>
                <w:rFonts w:ascii="Tahoma" w:hAnsi="Tahoma" w:cs="Tahoma"/>
                <w:bCs/>
                <w:lang w:val="lv-LV"/>
              </w:rPr>
              <w:t>Automašīnu noma Olaines novada pašvaldības un tās iestāžu vajadzībām</w:t>
            </w:r>
          </w:p>
        </w:tc>
      </w:tr>
      <w:tr w:rsidR="00BE7DD1" w:rsidRPr="0088299C" w14:paraId="63610043" w14:textId="77777777" w:rsidTr="00A17F57">
        <w:trPr>
          <w:trHeight w:val="722"/>
        </w:trPr>
        <w:tc>
          <w:tcPr>
            <w:tcW w:w="2659" w:type="dxa"/>
            <w:vAlign w:val="center"/>
          </w:tcPr>
          <w:p w14:paraId="6AE039BF"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7" w:type="dxa"/>
            <w:vAlign w:val="center"/>
          </w:tcPr>
          <w:p w14:paraId="37143DA9" w14:textId="77777777" w:rsidR="00FD4D28" w:rsidRDefault="00FD4D28" w:rsidP="0092363B">
            <w:pPr>
              <w:rPr>
                <w:rFonts w:ascii="Tahoma" w:hAnsi="Tahoma" w:cs="Tahoma"/>
                <w:sz w:val="22"/>
                <w:szCs w:val="22"/>
                <w:lang w:val="lv-LV"/>
              </w:rPr>
            </w:pPr>
          </w:p>
          <w:p w14:paraId="1E8E5E2E" w14:textId="354BF755" w:rsidR="00216858" w:rsidRPr="0092363B" w:rsidRDefault="00CF0379" w:rsidP="00216858">
            <w:pPr>
              <w:rPr>
                <w:rFonts w:ascii="Tahoma" w:hAnsi="Tahoma" w:cs="Tahoma"/>
                <w:bCs/>
                <w:lang w:val="lv-LV"/>
              </w:rPr>
            </w:pPr>
            <w:r>
              <w:rPr>
                <w:rFonts w:ascii="Tahoma" w:hAnsi="Tahoma" w:cs="Tahoma"/>
                <w:sz w:val="22"/>
                <w:szCs w:val="22"/>
                <w:lang w:val="lv-LV"/>
              </w:rPr>
              <w:t>1</w:t>
            </w:r>
            <w:r w:rsidRPr="0092363B">
              <w:rPr>
                <w:rFonts w:ascii="Tahoma" w:hAnsi="Tahoma" w:cs="Tahoma"/>
                <w:bCs/>
                <w:lang w:val="lv-LV"/>
              </w:rPr>
              <w:t xml:space="preserve">.daļa </w:t>
            </w:r>
            <w:r w:rsidR="009F3F06" w:rsidRPr="0092363B">
              <w:rPr>
                <w:rFonts w:ascii="Tahoma" w:hAnsi="Tahoma" w:cs="Tahoma"/>
                <w:bCs/>
                <w:lang w:val="lv-LV"/>
              </w:rPr>
              <w:t>„</w:t>
            </w:r>
            <w:r w:rsidR="00E668A6">
              <w:rPr>
                <w:rFonts w:ascii="Tahoma" w:hAnsi="Tahoma" w:cs="Tahoma"/>
                <w:bCs/>
                <w:lang w:val="lv-LV"/>
              </w:rPr>
              <w:t>Pasažieru mikroautobusu noma</w:t>
            </w:r>
            <w:r w:rsidR="00216858" w:rsidRPr="0092363B">
              <w:rPr>
                <w:rFonts w:ascii="Tahoma" w:hAnsi="Tahoma" w:cs="Tahoma"/>
                <w:bCs/>
                <w:lang w:val="lv-LV"/>
              </w:rPr>
              <w:t>”</w:t>
            </w:r>
            <w:r w:rsidR="00077657">
              <w:rPr>
                <w:rFonts w:ascii="Tahoma" w:hAnsi="Tahoma" w:cs="Tahoma"/>
                <w:bCs/>
                <w:lang w:val="lv-LV"/>
              </w:rPr>
              <w:t>;</w:t>
            </w:r>
          </w:p>
          <w:p w14:paraId="56BFBFC2" w14:textId="3E5C4CA0" w:rsidR="00CF0379" w:rsidRPr="0092363B" w:rsidRDefault="00CF0379" w:rsidP="0092363B">
            <w:pPr>
              <w:rPr>
                <w:rFonts w:ascii="Tahoma" w:hAnsi="Tahoma" w:cs="Tahoma"/>
                <w:bCs/>
                <w:lang w:val="lv-LV"/>
              </w:rPr>
            </w:pPr>
            <w:r w:rsidRPr="0092363B">
              <w:rPr>
                <w:rFonts w:ascii="Tahoma" w:hAnsi="Tahoma" w:cs="Tahoma"/>
                <w:bCs/>
                <w:lang w:val="lv-LV"/>
              </w:rPr>
              <w:t xml:space="preserve">2.daļa </w:t>
            </w:r>
            <w:r w:rsidR="009F3F06" w:rsidRPr="0092363B">
              <w:rPr>
                <w:rFonts w:ascii="Tahoma" w:hAnsi="Tahoma" w:cs="Tahoma"/>
                <w:bCs/>
                <w:lang w:val="lv-LV"/>
              </w:rPr>
              <w:t>„</w:t>
            </w:r>
            <w:r w:rsidR="00E668A6">
              <w:rPr>
                <w:rFonts w:ascii="Tahoma" w:hAnsi="Tahoma" w:cs="Tahoma"/>
                <w:bCs/>
                <w:lang w:val="lv-LV"/>
              </w:rPr>
              <w:t xml:space="preserve">Vieglā </w:t>
            </w:r>
            <w:proofErr w:type="spellStart"/>
            <w:r w:rsidR="00E668A6">
              <w:rPr>
                <w:rFonts w:ascii="Tahoma" w:hAnsi="Tahoma" w:cs="Tahoma"/>
                <w:bCs/>
                <w:lang w:val="lv-LV"/>
              </w:rPr>
              <w:t>komercauto</w:t>
            </w:r>
            <w:proofErr w:type="spellEnd"/>
            <w:r w:rsidR="00E668A6">
              <w:rPr>
                <w:rFonts w:ascii="Tahoma" w:hAnsi="Tahoma" w:cs="Tahoma"/>
                <w:bCs/>
                <w:lang w:val="lv-LV"/>
              </w:rPr>
              <w:t xml:space="preserve"> noma</w:t>
            </w:r>
            <w:r w:rsidR="009F3F06" w:rsidRPr="0092363B">
              <w:rPr>
                <w:rFonts w:ascii="Tahoma" w:hAnsi="Tahoma" w:cs="Tahoma"/>
                <w:bCs/>
                <w:lang w:val="lv-LV"/>
              </w:rPr>
              <w:t>”</w:t>
            </w:r>
            <w:r w:rsidR="00077657">
              <w:rPr>
                <w:rFonts w:ascii="Tahoma" w:hAnsi="Tahoma" w:cs="Tahoma"/>
                <w:bCs/>
                <w:lang w:val="lv-LV"/>
              </w:rPr>
              <w:t>.</w:t>
            </w:r>
          </w:p>
          <w:p w14:paraId="152C6665" w14:textId="77777777" w:rsidR="00FD4D28" w:rsidRPr="00CF0379" w:rsidRDefault="00FD4D28" w:rsidP="004B1703">
            <w:pPr>
              <w:rPr>
                <w:rFonts w:ascii="Tahoma" w:hAnsi="Tahoma" w:cs="Tahoma"/>
                <w:sz w:val="22"/>
                <w:szCs w:val="22"/>
                <w:lang w:val="lv-LV"/>
              </w:rPr>
            </w:pPr>
          </w:p>
        </w:tc>
      </w:tr>
      <w:tr w:rsidR="00BE7DD1" w14:paraId="618DC47A" w14:textId="77777777" w:rsidTr="00A17F57">
        <w:tc>
          <w:tcPr>
            <w:tcW w:w="2659" w:type="dxa"/>
            <w:vAlign w:val="center"/>
          </w:tcPr>
          <w:p w14:paraId="1B5406CC"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257" w:type="dxa"/>
            <w:vAlign w:val="center"/>
          </w:tcPr>
          <w:p w14:paraId="01958EA3" w14:textId="273A172B" w:rsidR="00BE7DD1" w:rsidRPr="00E13E24" w:rsidRDefault="00622AF1" w:rsidP="002F1AE5">
            <w:pPr>
              <w:rPr>
                <w:rFonts w:ascii="Tahoma" w:hAnsi="Tahoma" w:cs="Tahoma"/>
                <w:noProof/>
                <w:highlight w:val="yellow"/>
                <w:lang w:val="lv-LV"/>
              </w:rPr>
            </w:pPr>
            <w:r>
              <w:rPr>
                <w:rFonts w:ascii="Tahoma" w:hAnsi="Tahoma" w:cs="Tahoma"/>
                <w:noProof/>
                <w:lang w:val="lv-LV"/>
              </w:rPr>
              <w:t>08.12.2022</w:t>
            </w:r>
            <w:r w:rsidR="00E668A6">
              <w:rPr>
                <w:rFonts w:ascii="Tahoma" w:hAnsi="Tahoma" w:cs="Tahoma"/>
                <w:noProof/>
                <w:lang w:val="lv-LV"/>
              </w:rPr>
              <w:t>.</w:t>
            </w:r>
          </w:p>
        </w:tc>
      </w:tr>
      <w:tr w:rsidR="00BE7DD1" w:rsidRPr="00876703" w14:paraId="35208695" w14:textId="77777777" w:rsidTr="00A17F57">
        <w:tc>
          <w:tcPr>
            <w:tcW w:w="2659" w:type="dxa"/>
            <w:vAlign w:val="center"/>
          </w:tcPr>
          <w:p w14:paraId="16B75E2E"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7" w:type="dxa"/>
            <w:vAlign w:val="center"/>
          </w:tcPr>
          <w:p w14:paraId="13A4D232" w14:textId="740C1423" w:rsidR="00BE7DD1" w:rsidRPr="00232D0C" w:rsidRDefault="00622AF1" w:rsidP="002F1AE5">
            <w:pPr>
              <w:rPr>
                <w:rFonts w:ascii="Tahoma" w:hAnsi="Tahoma" w:cs="Tahoma"/>
                <w:noProof/>
                <w:lang w:val="lv-LV"/>
              </w:rPr>
            </w:pPr>
            <w:r>
              <w:rPr>
                <w:rFonts w:ascii="Tahoma" w:hAnsi="Tahoma" w:cs="Tahoma"/>
                <w:noProof/>
                <w:lang w:val="lv-LV"/>
              </w:rPr>
              <w:t>19.12.2022</w:t>
            </w:r>
            <w:r w:rsidR="00E668A6">
              <w:rPr>
                <w:rFonts w:ascii="Tahoma" w:hAnsi="Tahoma" w:cs="Tahoma"/>
                <w:noProof/>
                <w:lang w:val="lv-LV"/>
              </w:rPr>
              <w:t>.</w:t>
            </w:r>
          </w:p>
        </w:tc>
      </w:tr>
      <w:tr w:rsidR="00BE7DD1" w14:paraId="28FF9E0B" w14:textId="77777777" w:rsidTr="00A17F57">
        <w:trPr>
          <w:trHeight w:val="2488"/>
        </w:trPr>
        <w:tc>
          <w:tcPr>
            <w:tcW w:w="2659" w:type="dxa"/>
            <w:vAlign w:val="center"/>
          </w:tcPr>
          <w:p w14:paraId="3BD7C15E" w14:textId="77777777" w:rsidR="00BE7DD1" w:rsidRPr="00BE7DD1" w:rsidRDefault="00BE7DD1" w:rsidP="002F1AE5">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257" w:type="dxa"/>
            <w:vAlign w:val="center"/>
          </w:tcPr>
          <w:p w14:paraId="34BF4006" w14:textId="4BBD1E0E" w:rsidR="00622AF1" w:rsidRPr="00622AF1" w:rsidRDefault="00622AF1" w:rsidP="00622AF1">
            <w:pPr>
              <w:rPr>
                <w:rFonts w:ascii="Tahoma" w:hAnsi="Tahoma" w:cs="Tahoma"/>
                <w:bCs/>
                <w:szCs w:val="26"/>
              </w:rPr>
            </w:pPr>
            <w:r>
              <w:rPr>
                <w:rFonts w:ascii="Tahoma" w:hAnsi="Tahoma" w:cs="Tahoma"/>
                <w:b/>
              </w:rPr>
              <w:t>1</w:t>
            </w:r>
            <w:r w:rsidRPr="00622AF1">
              <w:rPr>
                <w:rFonts w:ascii="Tahoma" w:hAnsi="Tahoma" w:cs="Tahoma"/>
                <w:b/>
              </w:rPr>
              <w:t xml:space="preserve">.daļa - </w:t>
            </w:r>
            <w:proofErr w:type="spellStart"/>
            <w:r w:rsidRPr="00622AF1">
              <w:rPr>
                <w:rFonts w:ascii="Tahoma" w:hAnsi="Tahoma" w:cs="Tahoma"/>
                <w:b/>
              </w:rPr>
              <w:t>Pasažieru</w:t>
            </w:r>
            <w:proofErr w:type="spellEnd"/>
            <w:r w:rsidRPr="00622AF1">
              <w:rPr>
                <w:rFonts w:ascii="Tahoma" w:hAnsi="Tahoma" w:cs="Tahoma"/>
                <w:b/>
              </w:rPr>
              <w:t xml:space="preserve"> </w:t>
            </w:r>
            <w:proofErr w:type="spellStart"/>
            <w:r w:rsidRPr="00622AF1">
              <w:rPr>
                <w:rFonts w:ascii="Tahoma" w:hAnsi="Tahoma" w:cs="Tahoma"/>
                <w:b/>
              </w:rPr>
              <w:t>mikroautobusa</w:t>
            </w:r>
            <w:proofErr w:type="spellEnd"/>
            <w:r w:rsidRPr="00622AF1">
              <w:rPr>
                <w:rFonts w:ascii="Tahoma" w:hAnsi="Tahoma" w:cs="Tahoma"/>
                <w:b/>
              </w:rPr>
              <w:t xml:space="preserve"> </w:t>
            </w:r>
            <w:proofErr w:type="spellStart"/>
            <w:r w:rsidRPr="00622AF1">
              <w:rPr>
                <w:rFonts w:ascii="Tahoma" w:hAnsi="Tahoma" w:cs="Tahoma"/>
                <w:b/>
              </w:rPr>
              <w:t>noma</w:t>
            </w:r>
            <w:proofErr w:type="spellEnd"/>
          </w:p>
          <w:tbl>
            <w:tblPr>
              <w:tblStyle w:val="Reatabula"/>
              <w:tblW w:w="5000" w:type="pct"/>
              <w:tblLook w:val="04A0" w:firstRow="1" w:lastRow="0" w:firstColumn="1" w:lastColumn="0" w:noHBand="0" w:noVBand="1"/>
            </w:tblPr>
            <w:tblGrid>
              <w:gridCol w:w="2617"/>
              <w:gridCol w:w="2552"/>
              <w:gridCol w:w="2862"/>
            </w:tblGrid>
            <w:tr w:rsidR="00622AF1" w:rsidRPr="00622AF1" w14:paraId="7644295B" w14:textId="77777777" w:rsidTr="00622AF1">
              <w:tc>
                <w:tcPr>
                  <w:tcW w:w="1629" w:type="pct"/>
                  <w:shd w:val="pct10" w:color="auto" w:fill="auto"/>
                </w:tcPr>
                <w:p w14:paraId="2807FC33" w14:textId="77777777" w:rsidR="00622AF1" w:rsidRPr="00622AF1" w:rsidRDefault="00622AF1" w:rsidP="00622AF1">
                  <w:pPr>
                    <w:rPr>
                      <w:rFonts w:ascii="Tahoma" w:hAnsi="Tahoma" w:cs="Tahoma"/>
                      <w:b/>
                      <w:bCs/>
                    </w:rPr>
                  </w:pPr>
                  <w:r w:rsidRPr="00622AF1">
                    <w:rPr>
                      <w:rFonts w:ascii="Tahoma" w:hAnsi="Tahoma" w:cs="Tahoma"/>
                      <w:b/>
                      <w:bCs/>
                    </w:rPr>
                    <w:t>Pretendents</w:t>
                  </w:r>
                </w:p>
              </w:tc>
              <w:tc>
                <w:tcPr>
                  <w:tcW w:w="1589" w:type="pct"/>
                  <w:shd w:val="pct10" w:color="auto" w:fill="auto"/>
                </w:tcPr>
                <w:p w14:paraId="5562F815" w14:textId="77777777" w:rsidR="00622AF1" w:rsidRPr="00622AF1" w:rsidRDefault="00622AF1" w:rsidP="00622AF1">
                  <w:pPr>
                    <w:rPr>
                      <w:rFonts w:ascii="Tahoma" w:hAnsi="Tahoma" w:cs="Tahoma"/>
                      <w:b/>
                      <w:bCs/>
                    </w:rPr>
                  </w:pPr>
                  <w:proofErr w:type="spellStart"/>
                  <w:r w:rsidRPr="00622AF1">
                    <w:rPr>
                      <w:rFonts w:ascii="Tahoma" w:hAnsi="Tahoma" w:cs="Tahoma"/>
                      <w:b/>
                      <w:bCs/>
                    </w:rPr>
                    <w:t>Iesniegšanas</w:t>
                  </w:r>
                  <w:proofErr w:type="spellEnd"/>
                  <w:r w:rsidRPr="00622AF1">
                    <w:rPr>
                      <w:rFonts w:ascii="Tahoma" w:hAnsi="Tahoma" w:cs="Tahoma"/>
                      <w:b/>
                      <w:bCs/>
                    </w:rPr>
                    <w:t xml:space="preserve"> datums un laiks</w:t>
                  </w:r>
                </w:p>
              </w:tc>
              <w:tc>
                <w:tcPr>
                  <w:tcW w:w="1782" w:type="pct"/>
                  <w:shd w:val="pct10" w:color="auto" w:fill="auto"/>
                </w:tcPr>
                <w:p w14:paraId="50D42960" w14:textId="77777777" w:rsidR="00622AF1" w:rsidRPr="00622AF1" w:rsidRDefault="00622AF1" w:rsidP="00622AF1">
                  <w:pPr>
                    <w:rPr>
                      <w:rFonts w:ascii="Tahoma" w:hAnsi="Tahoma" w:cs="Tahoma"/>
                      <w:b/>
                      <w:bCs/>
                    </w:rPr>
                  </w:pPr>
                  <w:r w:rsidRPr="00622AF1">
                    <w:rPr>
                      <w:rFonts w:ascii="Tahoma" w:hAnsi="Tahoma" w:cs="Tahoma"/>
                      <w:b/>
                    </w:rPr>
                    <w:t>Cena bez PVN</w:t>
                  </w:r>
                </w:p>
              </w:tc>
            </w:tr>
            <w:tr w:rsidR="00622AF1" w:rsidRPr="00622AF1" w14:paraId="1D5237E2" w14:textId="77777777" w:rsidTr="00622AF1">
              <w:tc>
                <w:tcPr>
                  <w:tcW w:w="1629" w:type="pct"/>
                </w:tcPr>
                <w:p w14:paraId="2FF36DF6" w14:textId="77777777" w:rsidR="00622AF1" w:rsidRPr="00622AF1" w:rsidRDefault="00622AF1" w:rsidP="00622AF1">
                  <w:pPr>
                    <w:rPr>
                      <w:rFonts w:ascii="Tahoma" w:hAnsi="Tahoma" w:cs="Tahoma"/>
                      <w:bCs/>
                    </w:rPr>
                  </w:pPr>
                  <w:r w:rsidRPr="00622AF1">
                    <w:rPr>
                      <w:rFonts w:ascii="Tahoma" w:hAnsi="Tahoma" w:cs="Tahoma"/>
                    </w:rPr>
                    <w:t>"</w:t>
                  </w:r>
                  <w:proofErr w:type="spellStart"/>
                  <w:r w:rsidRPr="00622AF1">
                    <w:rPr>
                      <w:rFonts w:ascii="Tahoma" w:hAnsi="Tahoma" w:cs="Tahoma"/>
                    </w:rPr>
                    <w:t>Favorit</w:t>
                  </w:r>
                  <w:proofErr w:type="spellEnd"/>
                  <w:r w:rsidRPr="00622AF1">
                    <w:rPr>
                      <w:rFonts w:ascii="Tahoma" w:hAnsi="Tahoma" w:cs="Tahoma"/>
                    </w:rPr>
                    <w:t xml:space="preserve"> Rent" SIA</w:t>
                  </w:r>
                  <w:r w:rsidRPr="00622AF1">
                    <w:rPr>
                      <w:rFonts w:ascii="Tahoma" w:hAnsi="Tahoma" w:cs="Tahoma"/>
                      <w:bCs/>
                    </w:rPr>
                    <w:t xml:space="preserve"> </w:t>
                  </w:r>
                </w:p>
              </w:tc>
              <w:tc>
                <w:tcPr>
                  <w:tcW w:w="1589" w:type="pct"/>
                </w:tcPr>
                <w:p w14:paraId="28CE5168" w14:textId="77777777" w:rsidR="00622AF1" w:rsidRPr="00622AF1" w:rsidRDefault="00622AF1" w:rsidP="00622AF1">
                  <w:pPr>
                    <w:rPr>
                      <w:rFonts w:ascii="Tahoma" w:hAnsi="Tahoma" w:cs="Tahoma"/>
                      <w:bCs/>
                    </w:rPr>
                  </w:pPr>
                  <w:r w:rsidRPr="00622AF1">
                    <w:rPr>
                      <w:rFonts w:ascii="Tahoma" w:hAnsi="Tahoma" w:cs="Tahoma"/>
                    </w:rPr>
                    <w:t xml:space="preserve">16.12.2022 </w:t>
                  </w:r>
                  <w:proofErr w:type="spellStart"/>
                  <w:r w:rsidRPr="00622AF1">
                    <w:rPr>
                      <w:rFonts w:ascii="Tahoma" w:hAnsi="Tahoma" w:cs="Tahoma"/>
                    </w:rPr>
                    <w:t>plkst</w:t>
                  </w:r>
                  <w:proofErr w:type="spellEnd"/>
                  <w:r w:rsidRPr="00622AF1">
                    <w:rPr>
                      <w:rFonts w:ascii="Tahoma" w:hAnsi="Tahoma" w:cs="Tahoma"/>
                    </w:rPr>
                    <w:t>. 16:18</w:t>
                  </w:r>
                </w:p>
              </w:tc>
              <w:tc>
                <w:tcPr>
                  <w:tcW w:w="1782" w:type="pct"/>
                </w:tcPr>
                <w:p w14:paraId="0E15D0DC" w14:textId="77777777" w:rsidR="00622AF1" w:rsidRPr="00622AF1" w:rsidRDefault="00622AF1" w:rsidP="00622AF1">
                  <w:pPr>
                    <w:rPr>
                      <w:rFonts w:ascii="Tahoma" w:hAnsi="Tahoma" w:cs="Tahoma"/>
                    </w:rPr>
                  </w:pPr>
                  <w:r w:rsidRPr="00622AF1">
                    <w:rPr>
                      <w:rFonts w:ascii="Tahoma" w:hAnsi="Tahoma" w:cs="Tahoma"/>
                    </w:rPr>
                    <w:t>EUR 17514.0</w:t>
                  </w:r>
                </w:p>
                <w:p w14:paraId="75FA45BC" w14:textId="77777777" w:rsidR="00622AF1" w:rsidRPr="00622AF1" w:rsidRDefault="00622AF1" w:rsidP="00622AF1">
                  <w:pPr>
                    <w:rPr>
                      <w:rFonts w:ascii="Tahoma" w:hAnsi="Tahoma" w:cs="Tahoma"/>
                      <w:bCs/>
                    </w:rPr>
                  </w:pPr>
                </w:p>
              </w:tc>
            </w:tr>
            <w:tr w:rsidR="00622AF1" w:rsidRPr="00622AF1" w14:paraId="5B401E4D" w14:textId="77777777" w:rsidTr="00622AF1">
              <w:tc>
                <w:tcPr>
                  <w:tcW w:w="1629" w:type="pct"/>
                </w:tcPr>
                <w:p w14:paraId="763692DE" w14:textId="77777777" w:rsidR="00622AF1" w:rsidRPr="00622AF1" w:rsidRDefault="00622AF1" w:rsidP="00622AF1">
                  <w:pPr>
                    <w:rPr>
                      <w:rFonts w:ascii="Tahoma" w:hAnsi="Tahoma" w:cs="Tahoma"/>
                      <w:bCs/>
                    </w:rPr>
                  </w:pPr>
                  <w:r w:rsidRPr="00622AF1">
                    <w:rPr>
                      <w:rFonts w:ascii="Tahoma" w:hAnsi="Tahoma" w:cs="Tahoma"/>
                    </w:rPr>
                    <w:t>"</w:t>
                  </w:r>
                  <w:proofErr w:type="spellStart"/>
                  <w:r w:rsidRPr="00622AF1">
                    <w:rPr>
                      <w:rFonts w:ascii="Tahoma" w:hAnsi="Tahoma" w:cs="Tahoma"/>
                    </w:rPr>
                    <w:t>Pilna</w:t>
                  </w:r>
                  <w:proofErr w:type="spellEnd"/>
                  <w:r w:rsidRPr="00622AF1">
                    <w:rPr>
                      <w:rFonts w:ascii="Tahoma" w:hAnsi="Tahoma" w:cs="Tahoma"/>
                    </w:rPr>
                    <w:t xml:space="preserve"> </w:t>
                  </w:r>
                  <w:proofErr w:type="spellStart"/>
                  <w:r w:rsidRPr="00622AF1">
                    <w:rPr>
                      <w:rFonts w:ascii="Tahoma" w:hAnsi="Tahoma" w:cs="Tahoma"/>
                    </w:rPr>
                    <w:t>Servisa</w:t>
                  </w:r>
                  <w:proofErr w:type="spellEnd"/>
                  <w:r w:rsidRPr="00622AF1">
                    <w:rPr>
                      <w:rFonts w:ascii="Tahoma" w:hAnsi="Tahoma" w:cs="Tahoma"/>
                    </w:rPr>
                    <w:t xml:space="preserve"> </w:t>
                  </w:r>
                  <w:proofErr w:type="spellStart"/>
                  <w:r w:rsidRPr="00622AF1">
                    <w:rPr>
                      <w:rFonts w:ascii="Tahoma" w:hAnsi="Tahoma" w:cs="Tahoma"/>
                    </w:rPr>
                    <w:t>Līzings</w:t>
                  </w:r>
                  <w:proofErr w:type="spellEnd"/>
                  <w:r w:rsidRPr="00622AF1">
                    <w:rPr>
                      <w:rFonts w:ascii="Tahoma" w:hAnsi="Tahoma" w:cs="Tahoma"/>
                    </w:rPr>
                    <w:t>" SIA</w:t>
                  </w:r>
                  <w:r w:rsidRPr="00622AF1">
                    <w:rPr>
                      <w:rFonts w:ascii="Tahoma" w:hAnsi="Tahoma" w:cs="Tahoma"/>
                      <w:bCs/>
                    </w:rPr>
                    <w:t xml:space="preserve"> </w:t>
                  </w:r>
                </w:p>
              </w:tc>
              <w:tc>
                <w:tcPr>
                  <w:tcW w:w="1589" w:type="pct"/>
                </w:tcPr>
                <w:p w14:paraId="26AD5093" w14:textId="77777777" w:rsidR="00622AF1" w:rsidRPr="00622AF1" w:rsidRDefault="00622AF1" w:rsidP="00622AF1">
                  <w:pPr>
                    <w:rPr>
                      <w:rFonts w:ascii="Tahoma" w:hAnsi="Tahoma" w:cs="Tahoma"/>
                      <w:bCs/>
                    </w:rPr>
                  </w:pPr>
                  <w:r w:rsidRPr="00622AF1">
                    <w:rPr>
                      <w:rFonts w:ascii="Tahoma" w:hAnsi="Tahoma" w:cs="Tahoma"/>
                    </w:rPr>
                    <w:t xml:space="preserve">18.12.2022 </w:t>
                  </w:r>
                  <w:proofErr w:type="spellStart"/>
                  <w:r w:rsidRPr="00622AF1">
                    <w:rPr>
                      <w:rFonts w:ascii="Tahoma" w:hAnsi="Tahoma" w:cs="Tahoma"/>
                    </w:rPr>
                    <w:t>plkst</w:t>
                  </w:r>
                  <w:proofErr w:type="spellEnd"/>
                  <w:r w:rsidRPr="00622AF1">
                    <w:rPr>
                      <w:rFonts w:ascii="Tahoma" w:hAnsi="Tahoma" w:cs="Tahoma"/>
                    </w:rPr>
                    <w:t>. 20:26</w:t>
                  </w:r>
                </w:p>
              </w:tc>
              <w:tc>
                <w:tcPr>
                  <w:tcW w:w="1782" w:type="pct"/>
                </w:tcPr>
                <w:p w14:paraId="61F8F00A" w14:textId="77777777" w:rsidR="00622AF1" w:rsidRPr="00622AF1" w:rsidRDefault="00622AF1" w:rsidP="00622AF1">
                  <w:pPr>
                    <w:rPr>
                      <w:rFonts w:ascii="Tahoma" w:hAnsi="Tahoma" w:cs="Tahoma"/>
                    </w:rPr>
                  </w:pPr>
                  <w:r w:rsidRPr="00622AF1">
                    <w:rPr>
                      <w:rFonts w:ascii="Tahoma" w:hAnsi="Tahoma" w:cs="Tahoma"/>
                    </w:rPr>
                    <w:t>EUR 24026.88</w:t>
                  </w:r>
                </w:p>
                <w:p w14:paraId="261DAB44" w14:textId="77777777" w:rsidR="00622AF1" w:rsidRPr="00622AF1" w:rsidRDefault="00622AF1" w:rsidP="00622AF1">
                  <w:pPr>
                    <w:rPr>
                      <w:rFonts w:ascii="Tahoma" w:hAnsi="Tahoma" w:cs="Tahoma"/>
                      <w:bCs/>
                    </w:rPr>
                  </w:pPr>
                </w:p>
              </w:tc>
            </w:tr>
          </w:tbl>
          <w:p w14:paraId="45D75E91" w14:textId="77777777" w:rsidR="00622AF1" w:rsidRPr="00622AF1" w:rsidRDefault="00622AF1" w:rsidP="00622AF1">
            <w:pPr>
              <w:rPr>
                <w:rFonts w:ascii="Tahoma" w:hAnsi="Tahoma" w:cs="Tahoma"/>
              </w:rPr>
            </w:pPr>
          </w:p>
          <w:p w14:paraId="7253BE69" w14:textId="069D8F99" w:rsidR="00622AF1" w:rsidRPr="00622AF1" w:rsidRDefault="00622AF1" w:rsidP="00622AF1">
            <w:pPr>
              <w:rPr>
                <w:rFonts w:ascii="Tahoma" w:hAnsi="Tahoma" w:cs="Tahoma"/>
                <w:bCs/>
                <w:szCs w:val="26"/>
              </w:rPr>
            </w:pPr>
            <w:r w:rsidRPr="00622AF1">
              <w:rPr>
                <w:rFonts w:ascii="Tahoma" w:hAnsi="Tahoma" w:cs="Tahoma"/>
                <w:b/>
              </w:rPr>
              <w:t xml:space="preserve">2.daļa - </w:t>
            </w:r>
            <w:proofErr w:type="spellStart"/>
            <w:r w:rsidRPr="00622AF1">
              <w:rPr>
                <w:rFonts w:ascii="Tahoma" w:hAnsi="Tahoma" w:cs="Tahoma"/>
                <w:b/>
              </w:rPr>
              <w:t>Vieglā</w:t>
            </w:r>
            <w:proofErr w:type="spellEnd"/>
            <w:r w:rsidRPr="00622AF1">
              <w:rPr>
                <w:rFonts w:ascii="Tahoma" w:hAnsi="Tahoma" w:cs="Tahoma"/>
                <w:b/>
              </w:rPr>
              <w:t xml:space="preserve"> </w:t>
            </w:r>
            <w:proofErr w:type="spellStart"/>
            <w:r w:rsidRPr="00622AF1">
              <w:rPr>
                <w:rFonts w:ascii="Tahoma" w:hAnsi="Tahoma" w:cs="Tahoma"/>
                <w:b/>
              </w:rPr>
              <w:t>komercauto</w:t>
            </w:r>
            <w:proofErr w:type="spellEnd"/>
            <w:r w:rsidRPr="00622AF1">
              <w:rPr>
                <w:rFonts w:ascii="Tahoma" w:hAnsi="Tahoma" w:cs="Tahoma"/>
                <w:b/>
              </w:rPr>
              <w:t xml:space="preserve"> </w:t>
            </w:r>
            <w:proofErr w:type="spellStart"/>
            <w:r w:rsidRPr="00622AF1">
              <w:rPr>
                <w:rFonts w:ascii="Tahoma" w:hAnsi="Tahoma" w:cs="Tahoma"/>
                <w:b/>
              </w:rPr>
              <w:t>noma</w:t>
            </w:r>
            <w:proofErr w:type="spellEnd"/>
            <w:r w:rsidRPr="00622AF1">
              <w:rPr>
                <w:rFonts w:ascii="Tahoma" w:hAnsi="Tahoma" w:cs="Tahoma"/>
                <w:b/>
              </w:rPr>
              <w:t>.</w:t>
            </w:r>
          </w:p>
          <w:tbl>
            <w:tblPr>
              <w:tblStyle w:val="Reatabula"/>
              <w:tblW w:w="5000" w:type="pct"/>
              <w:tblLook w:val="04A0" w:firstRow="1" w:lastRow="0" w:firstColumn="1" w:lastColumn="0" w:noHBand="0" w:noVBand="1"/>
            </w:tblPr>
            <w:tblGrid>
              <w:gridCol w:w="2617"/>
              <w:gridCol w:w="2552"/>
              <w:gridCol w:w="2862"/>
            </w:tblGrid>
            <w:tr w:rsidR="00622AF1" w:rsidRPr="00622AF1" w14:paraId="4E73436F" w14:textId="77777777" w:rsidTr="00622AF1">
              <w:tc>
                <w:tcPr>
                  <w:tcW w:w="1629" w:type="pct"/>
                  <w:shd w:val="pct10" w:color="auto" w:fill="auto"/>
                </w:tcPr>
                <w:p w14:paraId="11BCA4E7" w14:textId="77777777" w:rsidR="00622AF1" w:rsidRPr="00622AF1" w:rsidRDefault="00622AF1" w:rsidP="00622AF1">
                  <w:pPr>
                    <w:rPr>
                      <w:rFonts w:ascii="Tahoma" w:hAnsi="Tahoma" w:cs="Tahoma"/>
                      <w:b/>
                      <w:bCs/>
                    </w:rPr>
                  </w:pPr>
                  <w:r w:rsidRPr="00622AF1">
                    <w:rPr>
                      <w:rFonts w:ascii="Tahoma" w:hAnsi="Tahoma" w:cs="Tahoma"/>
                      <w:b/>
                      <w:bCs/>
                    </w:rPr>
                    <w:t>Pretendents</w:t>
                  </w:r>
                </w:p>
              </w:tc>
              <w:tc>
                <w:tcPr>
                  <w:tcW w:w="1589" w:type="pct"/>
                  <w:shd w:val="pct10" w:color="auto" w:fill="auto"/>
                </w:tcPr>
                <w:p w14:paraId="0D0EF4FB" w14:textId="77777777" w:rsidR="00622AF1" w:rsidRPr="00622AF1" w:rsidRDefault="00622AF1" w:rsidP="00622AF1">
                  <w:pPr>
                    <w:rPr>
                      <w:rFonts w:ascii="Tahoma" w:hAnsi="Tahoma" w:cs="Tahoma"/>
                      <w:b/>
                      <w:bCs/>
                    </w:rPr>
                  </w:pPr>
                  <w:proofErr w:type="spellStart"/>
                  <w:r w:rsidRPr="00622AF1">
                    <w:rPr>
                      <w:rFonts w:ascii="Tahoma" w:hAnsi="Tahoma" w:cs="Tahoma"/>
                      <w:b/>
                      <w:bCs/>
                    </w:rPr>
                    <w:t>Iesniegšanas</w:t>
                  </w:r>
                  <w:proofErr w:type="spellEnd"/>
                  <w:r w:rsidRPr="00622AF1">
                    <w:rPr>
                      <w:rFonts w:ascii="Tahoma" w:hAnsi="Tahoma" w:cs="Tahoma"/>
                      <w:b/>
                      <w:bCs/>
                    </w:rPr>
                    <w:t xml:space="preserve"> datums un laiks</w:t>
                  </w:r>
                </w:p>
              </w:tc>
              <w:tc>
                <w:tcPr>
                  <w:tcW w:w="1782" w:type="pct"/>
                  <w:shd w:val="pct10" w:color="auto" w:fill="auto"/>
                </w:tcPr>
                <w:p w14:paraId="11D90A77" w14:textId="77777777" w:rsidR="00622AF1" w:rsidRPr="00622AF1" w:rsidRDefault="00622AF1" w:rsidP="00622AF1">
                  <w:pPr>
                    <w:rPr>
                      <w:rFonts w:ascii="Tahoma" w:hAnsi="Tahoma" w:cs="Tahoma"/>
                      <w:b/>
                      <w:bCs/>
                    </w:rPr>
                  </w:pPr>
                  <w:r w:rsidRPr="00622AF1">
                    <w:rPr>
                      <w:rFonts w:ascii="Tahoma" w:hAnsi="Tahoma" w:cs="Tahoma"/>
                      <w:b/>
                    </w:rPr>
                    <w:t>Cena bez PVN</w:t>
                  </w:r>
                </w:p>
              </w:tc>
            </w:tr>
            <w:tr w:rsidR="00622AF1" w:rsidRPr="00622AF1" w14:paraId="612FB529" w14:textId="77777777" w:rsidTr="00622AF1">
              <w:tc>
                <w:tcPr>
                  <w:tcW w:w="1629" w:type="pct"/>
                </w:tcPr>
                <w:p w14:paraId="36EEC8C0" w14:textId="77777777" w:rsidR="00622AF1" w:rsidRPr="00622AF1" w:rsidRDefault="00622AF1" w:rsidP="00622AF1">
                  <w:pPr>
                    <w:rPr>
                      <w:rFonts w:ascii="Tahoma" w:hAnsi="Tahoma" w:cs="Tahoma"/>
                      <w:bCs/>
                    </w:rPr>
                  </w:pPr>
                  <w:r w:rsidRPr="00622AF1">
                    <w:rPr>
                      <w:rFonts w:ascii="Tahoma" w:hAnsi="Tahoma" w:cs="Tahoma"/>
                    </w:rPr>
                    <w:t>"</w:t>
                  </w:r>
                  <w:proofErr w:type="spellStart"/>
                  <w:r w:rsidRPr="00622AF1">
                    <w:rPr>
                      <w:rFonts w:ascii="Tahoma" w:hAnsi="Tahoma" w:cs="Tahoma"/>
                    </w:rPr>
                    <w:t>Favorit</w:t>
                  </w:r>
                  <w:proofErr w:type="spellEnd"/>
                  <w:r w:rsidRPr="00622AF1">
                    <w:rPr>
                      <w:rFonts w:ascii="Tahoma" w:hAnsi="Tahoma" w:cs="Tahoma"/>
                    </w:rPr>
                    <w:t xml:space="preserve"> Rent" SIA</w:t>
                  </w:r>
                  <w:r w:rsidRPr="00622AF1">
                    <w:rPr>
                      <w:rFonts w:ascii="Tahoma" w:hAnsi="Tahoma" w:cs="Tahoma"/>
                      <w:bCs/>
                    </w:rPr>
                    <w:t xml:space="preserve"> </w:t>
                  </w:r>
                </w:p>
              </w:tc>
              <w:tc>
                <w:tcPr>
                  <w:tcW w:w="1589" w:type="pct"/>
                </w:tcPr>
                <w:p w14:paraId="019835E9" w14:textId="77777777" w:rsidR="00622AF1" w:rsidRPr="00622AF1" w:rsidRDefault="00622AF1" w:rsidP="00622AF1">
                  <w:pPr>
                    <w:rPr>
                      <w:rFonts w:ascii="Tahoma" w:hAnsi="Tahoma" w:cs="Tahoma"/>
                      <w:bCs/>
                    </w:rPr>
                  </w:pPr>
                  <w:r w:rsidRPr="00622AF1">
                    <w:rPr>
                      <w:rFonts w:ascii="Tahoma" w:hAnsi="Tahoma" w:cs="Tahoma"/>
                    </w:rPr>
                    <w:t xml:space="preserve">16.12.2022 </w:t>
                  </w:r>
                  <w:proofErr w:type="spellStart"/>
                  <w:r w:rsidRPr="00622AF1">
                    <w:rPr>
                      <w:rFonts w:ascii="Tahoma" w:hAnsi="Tahoma" w:cs="Tahoma"/>
                    </w:rPr>
                    <w:t>plkst</w:t>
                  </w:r>
                  <w:proofErr w:type="spellEnd"/>
                  <w:r w:rsidRPr="00622AF1">
                    <w:rPr>
                      <w:rFonts w:ascii="Tahoma" w:hAnsi="Tahoma" w:cs="Tahoma"/>
                    </w:rPr>
                    <w:t>. 16:18</w:t>
                  </w:r>
                </w:p>
              </w:tc>
              <w:tc>
                <w:tcPr>
                  <w:tcW w:w="1782" w:type="pct"/>
                </w:tcPr>
                <w:p w14:paraId="4758DC0C" w14:textId="77777777" w:rsidR="00622AF1" w:rsidRPr="00622AF1" w:rsidRDefault="00622AF1" w:rsidP="00622AF1">
                  <w:pPr>
                    <w:rPr>
                      <w:rFonts w:ascii="Tahoma" w:hAnsi="Tahoma" w:cs="Tahoma"/>
                    </w:rPr>
                  </w:pPr>
                  <w:r w:rsidRPr="00622AF1">
                    <w:rPr>
                      <w:rFonts w:ascii="Tahoma" w:hAnsi="Tahoma" w:cs="Tahoma"/>
                    </w:rPr>
                    <w:t>EUR 23539.2</w:t>
                  </w:r>
                </w:p>
                <w:p w14:paraId="36FE9F3D" w14:textId="77777777" w:rsidR="00622AF1" w:rsidRPr="00622AF1" w:rsidRDefault="00622AF1" w:rsidP="00622AF1">
                  <w:pPr>
                    <w:rPr>
                      <w:rFonts w:ascii="Tahoma" w:hAnsi="Tahoma" w:cs="Tahoma"/>
                      <w:bCs/>
                    </w:rPr>
                  </w:pPr>
                </w:p>
              </w:tc>
            </w:tr>
            <w:tr w:rsidR="00622AF1" w:rsidRPr="00622AF1" w14:paraId="5576C0AD" w14:textId="77777777" w:rsidTr="00622AF1">
              <w:tc>
                <w:tcPr>
                  <w:tcW w:w="1629" w:type="pct"/>
                </w:tcPr>
                <w:p w14:paraId="7E45C31A" w14:textId="77777777" w:rsidR="00622AF1" w:rsidRPr="00622AF1" w:rsidRDefault="00622AF1" w:rsidP="00622AF1">
                  <w:pPr>
                    <w:rPr>
                      <w:rFonts w:ascii="Tahoma" w:hAnsi="Tahoma" w:cs="Tahoma"/>
                      <w:bCs/>
                    </w:rPr>
                  </w:pPr>
                  <w:r w:rsidRPr="00622AF1">
                    <w:rPr>
                      <w:rFonts w:ascii="Tahoma" w:hAnsi="Tahoma" w:cs="Tahoma"/>
                    </w:rPr>
                    <w:t>"</w:t>
                  </w:r>
                  <w:proofErr w:type="spellStart"/>
                  <w:r w:rsidRPr="00622AF1">
                    <w:rPr>
                      <w:rFonts w:ascii="Tahoma" w:hAnsi="Tahoma" w:cs="Tahoma"/>
                    </w:rPr>
                    <w:t>Pilna</w:t>
                  </w:r>
                  <w:proofErr w:type="spellEnd"/>
                  <w:r w:rsidRPr="00622AF1">
                    <w:rPr>
                      <w:rFonts w:ascii="Tahoma" w:hAnsi="Tahoma" w:cs="Tahoma"/>
                    </w:rPr>
                    <w:t xml:space="preserve"> </w:t>
                  </w:r>
                  <w:proofErr w:type="spellStart"/>
                  <w:r w:rsidRPr="00622AF1">
                    <w:rPr>
                      <w:rFonts w:ascii="Tahoma" w:hAnsi="Tahoma" w:cs="Tahoma"/>
                    </w:rPr>
                    <w:t>Servisa</w:t>
                  </w:r>
                  <w:proofErr w:type="spellEnd"/>
                  <w:r w:rsidRPr="00622AF1">
                    <w:rPr>
                      <w:rFonts w:ascii="Tahoma" w:hAnsi="Tahoma" w:cs="Tahoma"/>
                    </w:rPr>
                    <w:t xml:space="preserve"> </w:t>
                  </w:r>
                  <w:proofErr w:type="spellStart"/>
                  <w:r w:rsidRPr="00622AF1">
                    <w:rPr>
                      <w:rFonts w:ascii="Tahoma" w:hAnsi="Tahoma" w:cs="Tahoma"/>
                    </w:rPr>
                    <w:t>Līzings</w:t>
                  </w:r>
                  <w:proofErr w:type="spellEnd"/>
                  <w:r w:rsidRPr="00622AF1">
                    <w:rPr>
                      <w:rFonts w:ascii="Tahoma" w:hAnsi="Tahoma" w:cs="Tahoma"/>
                    </w:rPr>
                    <w:t>" SIA</w:t>
                  </w:r>
                  <w:r w:rsidRPr="00622AF1">
                    <w:rPr>
                      <w:rFonts w:ascii="Tahoma" w:hAnsi="Tahoma" w:cs="Tahoma"/>
                      <w:bCs/>
                    </w:rPr>
                    <w:t xml:space="preserve"> </w:t>
                  </w:r>
                </w:p>
              </w:tc>
              <w:tc>
                <w:tcPr>
                  <w:tcW w:w="1589" w:type="pct"/>
                </w:tcPr>
                <w:p w14:paraId="555ABB26" w14:textId="77777777" w:rsidR="00622AF1" w:rsidRPr="00622AF1" w:rsidRDefault="00622AF1" w:rsidP="00622AF1">
                  <w:pPr>
                    <w:rPr>
                      <w:rFonts w:ascii="Tahoma" w:hAnsi="Tahoma" w:cs="Tahoma"/>
                      <w:bCs/>
                    </w:rPr>
                  </w:pPr>
                  <w:r w:rsidRPr="00622AF1">
                    <w:rPr>
                      <w:rFonts w:ascii="Tahoma" w:hAnsi="Tahoma" w:cs="Tahoma"/>
                    </w:rPr>
                    <w:t xml:space="preserve">18.12.2022 </w:t>
                  </w:r>
                  <w:proofErr w:type="spellStart"/>
                  <w:r w:rsidRPr="00622AF1">
                    <w:rPr>
                      <w:rFonts w:ascii="Tahoma" w:hAnsi="Tahoma" w:cs="Tahoma"/>
                    </w:rPr>
                    <w:t>plkst</w:t>
                  </w:r>
                  <w:proofErr w:type="spellEnd"/>
                  <w:r w:rsidRPr="00622AF1">
                    <w:rPr>
                      <w:rFonts w:ascii="Tahoma" w:hAnsi="Tahoma" w:cs="Tahoma"/>
                    </w:rPr>
                    <w:t>. 20:26</w:t>
                  </w:r>
                </w:p>
              </w:tc>
              <w:tc>
                <w:tcPr>
                  <w:tcW w:w="1782" w:type="pct"/>
                </w:tcPr>
                <w:p w14:paraId="14CA80A4" w14:textId="77777777" w:rsidR="00622AF1" w:rsidRPr="00622AF1" w:rsidRDefault="00622AF1" w:rsidP="00622AF1">
                  <w:pPr>
                    <w:rPr>
                      <w:rFonts w:ascii="Tahoma" w:hAnsi="Tahoma" w:cs="Tahoma"/>
                    </w:rPr>
                  </w:pPr>
                  <w:r w:rsidRPr="00622AF1">
                    <w:rPr>
                      <w:rFonts w:ascii="Tahoma" w:hAnsi="Tahoma" w:cs="Tahoma"/>
                    </w:rPr>
                    <w:t>EUR 23133.6</w:t>
                  </w:r>
                </w:p>
                <w:p w14:paraId="37B5D345" w14:textId="77777777" w:rsidR="00622AF1" w:rsidRPr="00622AF1" w:rsidRDefault="00622AF1" w:rsidP="00622AF1">
                  <w:pPr>
                    <w:rPr>
                      <w:rFonts w:ascii="Tahoma" w:hAnsi="Tahoma" w:cs="Tahoma"/>
                      <w:bCs/>
                    </w:rPr>
                  </w:pPr>
                </w:p>
              </w:tc>
            </w:tr>
          </w:tbl>
          <w:p w14:paraId="4D0A8E3D" w14:textId="5E632CFE" w:rsidR="00622AF1" w:rsidRPr="00444A8E" w:rsidRDefault="00622AF1" w:rsidP="002F1AE5">
            <w:pPr>
              <w:rPr>
                <w:rFonts w:ascii="Tahoma" w:hAnsi="Tahoma" w:cs="Tahoma"/>
                <w:noProof/>
                <w:lang w:val="lv-LV"/>
              </w:rPr>
            </w:pPr>
          </w:p>
        </w:tc>
      </w:tr>
      <w:tr w:rsidR="007C142E" w:rsidRPr="00CA1834" w14:paraId="4AEFDB2F" w14:textId="77777777" w:rsidTr="007C142E">
        <w:trPr>
          <w:trHeight w:val="1002"/>
        </w:trPr>
        <w:tc>
          <w:tcPr>
            <w:tcW w:w="2659" w:type="dxa"/>
            <w:vAlign w:val="center"/>
          </w:tcPr>
          <w:p w14:paraId="6DD73FEB" w14:textId="3A9FBF0B" w:rsidR="007C142E" w:rsidRPr="00C37BAC" w:rsidRDefault="007C142E" w:rsidP="007C142E">
            <w:pPr>
              <w:rPr>
                <w:rFonts w:ascii="Tahoma" w:hAnsi="Tahoma" w:cs="Tahoma"/>
                <w:b/>
                <w:lang w:val="lv-LV"/>
              </w:rPr>
            </w:pPr>
            <w:r>
              <w:rPr>
                <w:rFonts w:ascii="Tahoma" w:hAnsi="Tahoma" w:cs="Tahoma"/>
                <w:b/>
                <w:lang w:val="lv-LV"/>
              </w:rPr>
              <w:t>Finanšu kļūdas</w:t>
            </w:r>
          </w:p>
        </w:tc>
        <w:tc>
          <w:tcPr>
            <w:tcW w:w="8257" w:type="dxa"/>
            <w:vAlign w:val="center"/>
          </w:tcPr>
          <w:p w14:paraId="466B56F1" w14:textId="121F7196" w:rsidR="007C142E" w:rsidRPr="00622AF1" w:rsidRDefault="007C142E" w:rsidP="007C142E">
            <w:pPr>
              <w:rPr>
                <w:rFonts w:ascii="Tahoma" w:hAnsi="Tahoma" w:cs="Tahoma"/>
                <w:bCs/>
                <w:szCs w:val="26"/>
              </w:rPr>
            </w:pPr>
            <w:r w:rsidRPr="00622AF1">
              <w:rPr>
                <w:rFonts w:ascii="Tahoma" w:hAnsi="Tahoma" w:cs="Tahoma"/>
                <w:b/>
              </w:rPr>
              <w:t xml:space="preserve">2.daļa - </w:t>
            </w:r>
            <w:proofErr w:type="spellStart"/>
            <w:r w:rsidRPr="00622AF1">
              <w:rPr>
                <w:rFonts w:ascii="Tahoma" w:hAnsi="Tahoma" w:cs="Tahoma"/>
                <w:b/>
              </w:rPr>
              <w:t>Vieglā</w:t>
            </w:r>
            <w:proofErr w:type="spellEnd"/>
            <w:r w:rsidRPr="00622AF1">
              <w:rPr>
                <w:rFonts w:ascii="Tahoma" w:hAnsi="Tahoma" w:cs="Tahoma"/>
                <w:b/>
              </w:rPr>
              <w:t xml:space="preserve"> </w:t>
            </w:r>
            <w:proofErr w:type="spellStart"/>
            <w:r w:rsidRPr="00622AF1">
              <w:rPr>
                <w:rFonts w:ascii="Tahoma" w:hAnsi="Tahoma" w:cs="Tahoma"/>
                <w:b/>
              </w:rPr>
              <w:t>komercauto</w:t>
            </w:r>
            <w:proofErr w:type="spellEnd"/>
            <w:r w:rsidRPr="00622AF1">
              <w:rPr>
                <w:rFonts w:ascii="Tahoma" w:hAnsi="Tahoma" w:cs="Tahoma"/>
                <w:b/>
              </w:rPr>
              <w:t xml:space="preserve"> </w:t>
            </w:r>
            <w:proofErr w:type="spellStart"/>
            <w:r w:rsidRPr="00622AF1">
              <w:rPr>
                <w:rFonts w:ascii="Tahoma" w:hAnsi="Tahoma" w:cs="Tahoma"/>
                <w:b/>
              </w:rPr>
              <w:t>noma</w:t>
            </w:r>
            <w:proofErr w:type="spellEnd"/>
            <w:r w:rsidRPr="00622AF1">
              <w:rPr>
                <w:rFonts w:ascii="Tahoma" w:hAnsi="Tahoma" w:cs="Tahoma"/>
                <w:b/>
              </w:rPr>
              <w:t>.</w:t>
            </w:r>
          </w:p>
          <w:p w14:paraId="75BC1148" w14:textId="1CD56843" w:rsidR="007C142E" w:rsidRPr="007C142E" w:rsidRDefault="007C142E" w:rsidP="007C142E">
            <w:pPr>
              <w:rPr>
                <w:rFonts w:ascii="Tahoma" w:hAnsi="Tahoma" w:cs="Tahoma"/>
                <w:b/>
                <w:lang w:val="lv-LV"/>
              </w:rPr>
            </w:pPr>
            <w:r>
              <w:rPr>
                <w:rFonts w:ascii="Tahoma" w:hAnsi="Tahoma" w:cs="Tahoma"/>
                <w:noProof/>
              </w:rPr>
              <w:t>P</w:t>
            </w:r>
            <w:r>
              <w:rPr>
                <w:rFonts w:ascii="Tahoma" w:hAnsi="Tahoma" w:cs="Tahoma"/>
                <w:noProof/>
                <w:lang w:val="lv-LV"/>
              </w:rPr>
              <w:t>retendenta SIA “Favorit Rent” finanšu piedāvājumā ir pieļauta aritmētiskā kļūda. Pēc kļūdu labošanas piedāvātā kopējā līgumcena sastāda EUR 18 831,36 bez PVN. Piedāvājuma vērtēšanas gaitā tika ņemta vērā piedāvājumā labotā piedāvātā līgumcena.</w:t>
            </w:r>
          </w:p>
        </w:tc>
      </w:tr>
      <w:tr w:rsidR="00BE7DD1" w:rsidRPr="00CA1834" w14:paraId="04BD1ADA" w14:textId="77777777" w:rsidTr="00A17F57">
        <w:tc>
          <w:tcPr>
            <w:tcW w:w="2659" w:type="dxa"/>
            <w:vAlign w:val="center"/>
          </w:tcPr>
          <w:p w14:paraId="715EC457" w14:textId="77777777"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7" w:type="dxa"/>
            <w:vAlign w:val="center"/>
          </w:tcPr>
          <w:p w14:paraId="5B9F2E39" w14:textId="095AFDD4" w:rsidR="00BE7DD1" w:rsidRPr="00622AF1" w:rsidRDefault="00622AF1" w:rsidP="00622AF1">
            <w:pPr>
              <w:spacing w:after="60"/>
              <w:jc w:val="both"/>
              <w:rPr>
                <w:rFonts w:ascii="Tahoma" w:hAnsi="Tahoma" w:cs="Tahoma"/>
                <w:kern w:val="28"/>
                <w:lang w:val="lv-LV" w:eastAsia="lv-LV"/>
              </w:rPr>
            </w:pPr>
            <w:r w:rsidRPr="00622AF1">
              <w:rPr>
                <w:rFonts w:ascii="Tahoma" w:hAnsi="Tahoma" w:cs="Tahoma"/>
                <w:kern w:val="28"/>
                <w:lang w:val="lv-LV" w:eastAsia="lv-LV"/>
              </w:rPr>
              <w:t xml:space="preserve">Komisija līguma slēgšanai izvēlas </w:t>
            </w:r>
            <w:r w:rsidRPr="00622AF1">
              <w:rPr>
                <w:rFonts w:ascii="Tahoma" w:hAnsi="Tahoma" w:cs="Tahoma"/>
                <w:kern w:val="28"/>
                <w:u w:val="single"/>
                <w:lang w:val="lv-LV" w:eastAsia="lv-LV"/>
              </w:rPr>
              <w:t>saimnieciski visizdevīgāko piedāvājumu katrā iepirkuma daļā, kurš izraudzīts atbilstoši Nolikumā noteiktajām prasībām ar viszemāko piedāvāto kopējo līgumcenu</w:t>
            </w:r>
            <w:r w:rsidRPr="00622AF1">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E7DD1" w:rsidRPr="00876703" w14:paraId="29316126" w14:textId="77777777" w:rsidTr="00A17F57">
        <w:tc>
          <w:tcPr>
            <w:tcW w:w="2659" w:type="dxa"/>
            <w:vAlign w:val="center"/>
          </w:tcPr>
          <w:p w14:paraId="65BBBE03" w14:textId="77777777"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7" w:type="dxa"/>
            <w:vAlign w:val="center"/>
          </w:tcPr>
          <w:p w14:paraId="6E75685B" w14:textId="173C0855" w:rsidR="00BE7DD1" w:rsidRPr="00444A8E" w:rsidRDefault="00622AF1" w:rsidP="002F1AE5">
            <w:pPr>
              <w:rPr>
                <w:rFonts w:ascii="Tahoma" w:hAnsi="Tahoma" w:cs="Tahoma"/>
                <w:noProof/>
                <w:lang w:val="lv-LV"/>
              </w:rPr>
            </w:pPr>
            <w:r w:rsidRPr="00CA1834">
              <w:rPr>
                <w:rFonts w:ascii="Tahoma" w:hAnsi="Tahoma" w:cs="Tahoma"/>
                <w:noProof/>
                <w:lang w:val="lv-LV"/>
              </w:rPr>
              <w:t>21.12.2022.</w:t>
            </w:r>
          </w:p>
        </w:tc>
      </w:tr>
      <w:tr w:rsidR="00BE7DD1" w:rsidRPr="00C771AE" w14:paraId="22877E8D" w14:textId="77777777" w:rsidTr="00A17F57">
        <w:trPr>
          <w:trHeight w:val="1338"/>
        </w:trPr>
        <w:tc>
          <w:tcPr>
            <w:tcW w:w="2659" w:type="dxa"/>
            <w:vAlign w:val="center"/>
          </w:tcPr>
          <w:p w14:paraId="6668AC78" w14:textId="77777777" w:rsidR="00A10CC2" w:rsidRDefault="00A10CC2" w:rsidP="00A10CC2">
            <w:pPr>
              <w:rPr>
                <w:rFonts w:ascii="Tahoma" w:hAnsi="Tahoma" w:cs="Tahoma"/>
                <w:b/>
                <w:lang w:val="lv-LV"/>
              </w:rPr>
            </w:pPr>
          </w:p>
          <w:p w14:paraId="58AD643D" w14:textId="77777777" w:rsidR="00BE7DD1" w:rsidRPr="00AD3D73" w:rsidRDefault="00BE7DD1" w:rsidP="00A10CC2">
            <w:pPr>
              <w:rPr>
                <w:rFonts w:ascii="Tahoma" w:hAnsi="Tahoma" w:cs="Tahoma"/>
                <w:b/>
                <w:lang w:val="lv-LV"/>
              </w:rPr>
            </w:pPr>
            <w:r w:rsidRPr="00AD3D73">
              <w:rPr>
                <w:rFonts w:ascii="Tahoma" w:hAnsi="Tahoma" w:cs="Tahoma"/>
                <w:b/>
                <w:lang w:val="lv-LV"/>
              </w:rPr>
              <w:t>Pretendenta nosaukums, ar kuru nolemts slēgt līgumu, līgumcena</w:t>
            </w:r>
          </w:p>
          <w:p w14:paraId="0EEB608A" w14:textId="77777777" w:rsidR="00A10CC2" w:rsidRPr="00BE7DD1" w:rsidRDefault="00A10CC2" w:rsidP="00A10CC2">
            <w:pPr>
              <w:rPr>
                <w:rFonts w:ascii="Tahoma" w:hAnsi="Tahoma" w:cs="Tahoma"/>
                <w:b/>
                <w:lang w:val="lv-LV"/>
              </w:rPr>
            </w:pPr>
          </w:p>
        </w:tc>
        <w:tc>
          <w:tcPr>
            <w:tcW w:w="8257" w:type="dxa"/>
            <w:vAlign w:val="center"/>
          </w:tcPr>
          <w:tbl>
            <w:tblPr>
              <w:tblW w:w="7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8"/>
              <w:gridCol w:w="2388"/>
              <w:gridCol w:w="2268"/>
            </w:tblGrid>
            <w:tr w:rsidR="00781B2F" w:rsidRPr="00CA1834" w14:paraId="42565627" w14:textId="77777777" w:rsidTr="00781B2F">
              <w:tc>
                <w:tcPr>
                  <w:tcW w:w="3178" w:type="dxa"/>
                  <w:vMerge w:val="restart"/>
                  <w:tcBorders>
                    <w:top w:val="single" w:sz="4" w:space="0" w:color="auto"/>
                    <w:left w:val="single" w:sz="4" w:space="0" w:color="auto"/>
                    <w:bottom w:val="single" w:sz="4" w:space="0" w:color="auto"/>
                    <w:right w:val="single" w:sz="4" w:space="0" w:color="auto"/>
                  </w:tcBorders>
                  <w:vAlign w:val="center"/>
                  <w:hideMark/>
                </w:tcPr>
                <w:p w14:paraId="76E34294"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Nosaukums</w:t>
                  </w:r>
                </w:p>
              </w:tc>
              <w:tc>
                <w:tcPr>
                  <w:tcW w:w="4656" w:type="dxa"/>
                  <w:gridSpan w:val="2"/>
                  <w:tcBorders>
                    <w:top w:val="single" w:sz="4" w:space="0" w:color="auto"/>
                    <w:left w:val="single" w:sz="4" w:space="0" w:color="auto"/>
                    <w:bottom w:val="single" w:sz="4" w:space="0" w:color="auto"/>
                    <w:right w:val="single" w:sz="4" w:space="0" w:color="auto"/>
                  </w:tcBorders>
                  <w:vAlign w:val="center"/>
                  <w:hideMark/>
                </w:tcPr>
                <w:p w14:paraId="077E2DAB"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Kopējā līgumcena EUR</w:t>
                  </w:r>
                </w:p>
                <w:p w14:paraId="0EAA9D04"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(bez PVN)</w:t>
                  </w:r>
                </w:p>
              </w:tc>
            </w:tr>
            <w:tr w:rsidR="00781B2F" w14:paraId="1E05BE1D" w14:textId="77777777" w:rsidTr="00781B2F">
              <w:tc>
                <w:tcPr>
                  <w:tcW w:w="0" w:type="auto"/>
                  <w:vMerge/>
                  <w:tcBorders>
                    <w:top w:val="single" w:sz="4" w:space="0" w:color="auto"/>
                    <w:left w:val="single" w:sz="4" w:space="0" w:color="auto"/>
                    <w:bottom w:val="single" w:sz="4" w:space="0" w:color="auto"/>
                    <w:right w:val="single" w:sz="4" w:space="0" w:color="auto"/>
                  </w:tcBorders>
                  <w:vAlign w:val="center"/>
                  <w:hideMark/>
                </w:tcPr>
                <w:p w14:paraId="0533FCC0" w14:textId="77777777" w:rsidR="00781B2F" w:rsidRDefault="00781B2F" w:rsidP="00781B2F">
                  <w:pPr>
                    <w:spacing w:line="276" w:lineRule="auto"/>
                    <w:rPr>
                      <w:rFonts w:ascii="Tahoma" w:hAnsi="Tahoma" w:cs="Tahoma"/>
                      <w:b/>
                      <w:noProof/>
                      <w:lang w:val="lv-LV"/>
                    </w:rPr>
                  </w:pPr>
                </w:p>
              </w:tc>
              <w:tc>
                <w:tcPr>
                  <w:tcW w:w="2388" w:type="dxa"/>
                  <w:tcBorders>
                    <w:top w:val="single" w:sz="4" w:space="0" w:color="auto"/>
                    <w:left w:val="single" w:sz="4" w:space="0" w:color="auto"/>
                    <w:bottom w:val="single" w:sz="4" w:space="0" w:color="auto"/>
                    <w:right w:val="single" w:sz="4" w:space="0" w:color="auto"/>
                  </w:tcBorders>
                  <w:vAlign w:val="center"/>
                  <w:hideMark/>
                </w:tcPr>
                <w:p w14:paraId="3673F86A"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1.daļa</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A0DC9DC" w14:textId="77777777" w:rsidR="00781B2F" w:rsidRDefault="00781B2F" w:rsidP="00781B2F">
                  <w:pPr>
                    <w:spacing w:line="276" w:lineRule="auto"/>
                    <w:jc w:val="center"/>
                    <w:rPr>
                      <w:rFonts w:ascii="Tahoma" w:hAnsi="Tahoma" w:cs="Tahoma"/>
                      <w:b/>
                      <w:noProof/>
                      <w:lang w:val="lv-LV"/>
                    </w:rPr>
                  </w:pPr>
                  <w:r>
                    <w:rPr>
                      <w:rFonts w:ascii="Tahoma" w:hAnsi="Tahoma" w:cs="Tahoma"/>
                      <w:b/>
                      <w:noProof/>
                      <w:lang w:val="lv-LV"/>
                    </w:rPr>
                    <w:t>2.daļa</w:t>
                  </w:r>
                </w:p>
              </w:tc>
            </w:tr>
            <w:tr w:rsidR="00781B2F" w14:paraId="79AC507F" w14:textId="77777777" w:rsidTr="00781B2F">
              <w:trPr>
                <w:trHeight w:val="137"/>
              </w:trPr>
              <w:tc>
                <w:tcPr>
                  <w:tcW w:w="3178" w:type="dxa"/>
                  <w:tcBorders>
                    <w:top w:val="single" w:sz="4" w:space="0" w:color="auto"/>
                    <w:left w:val="single" w:sz="4" w:space="0" w:color="auto"/>
                    <w:bottom w:val="single" w:sz="4" w:space="0" w:color="auto"/>
                    <w:right w:val="single" w:sz="4" w:space="0" w:color="auto"/>
                  </w:tcBorders>
                  <w:vAlign w:val="center"/>
                  <w:hideMark/>
                </w:tcPr>
                <w:p w14:paraId="5D5B130F" w14:textId="77777777" w:rsidR="00781B2F" w:rsidRDefault="00781B2F" w:rsidP="00781B2F">
                  <w:pPr>
                    <w:spacing w:line="276" w:lineRule="auto"/>
                    <w:rPr>
                      <w:rFonts w:ascii="Tahoma" w:hAnsi="Tahoma" w:cs="Tahoma"/>
                      <w:noProof/>
                      <w:lang w:val="lv-LV"/>
                    </w:rPr>
                  </w:pPr>
                  <w:r>
                    <w:rPr>
                      <w:rFonts w:ascii="Tahoma" w:hAnsi="Tahoma" w:cs="Tahoma"/>
                      <w:noProof/>
                      <w:lang w:val="lv-LV"/>
                    </w:rPr>
                    <w:t>SIA “Favorit Rent”</w:t>
                  </w:r>
                </w:p>
              </w:tc>
              <w:tc>
                <w:tcPr>
                  <w:tcW w:w="2388" w:type="dxa"/>
                  <w:tcBorders>
                    <w:top w:val="single" w:sz="4" w:space="0" w:color="auto"/>
                    <w:left w:val="single" w:sz="4" w:space="0" w:color="auto"/>
                    <w:bottom w:val="single" w:sz="4" w:space="0" w:color="auto"/>
                    <w:right w:val="single" w:sz="4" w:space="0" w:color="auto"/>
                  </w:tcBorders>
                  <w:vAlign w:val="center"/>
                  <w:hideMark/>
                </w:tcPr>
                <w:p w14:paraId="09F70CF4" w14:textId="39E76313" w:rsidR="00781B2F" w:rsidRDefault="00622AF1" w:rsidP="00781B2F">
                  <w:pPr>
                    <w:spacing w:line="276" w:lineRule="auto"/>
                    <w:jc w:val="center"/>
                    <w:rPr>
                      <w:rFonts w:ascii="Tahoma" w:hAnsi="Tahoma" w:cs="Tahoma"/>
                      <w:noProof/>
                      <w:lang w:val="lv-LV"/>
                    </w:rPr>
                  </w:pPr>
                  <w:r>
                    <w:rPr>
                      <w:rFonts w:ascii="Tahoma" w:hAnsi="Tahoma" w:cs="Tahoma"/>
                      <w:noProof/>
                      <w:lang w:val="lv-LV"/>
                    </w:rPr>
                    <w:t>17 514,00</w:t>
                  </w:r>
                </w:p>
              </w:tc>
              <w:tc>
                <w:tcPr>
                  <w:tcW w:w="2268" w:type="dxa"/>
                  <w:tcBorders>
                    <w:top w:val="single" w:sz="4" w:space="0" w:color="auto"/>
                    <w:left w:val="single" w:sz="4" w:space="0" w:color="auto"/>
                    <w:bottom w:val="single" w:sz="4" w:space="0" w:color="auto"/>
                    <w:right w:val="single" w:sz="4" w:space="0" w:color="auto"/>
                  </w:tcBorders>
                  <w:vAlign w:val="center"/>
                </w:tcPr>
                <w:p w14:paraId="65B8B2B2" w14:textId="16A15F5A" w:rsidR="00781B2F" w:rsidRDefault="00622AF1" w:rsidP="00781B2F">
                  <w:pPr>
                    <w:spacing w:line="276" w:lineRule="auto"/>
                    <w:jc w:val="center"/>
                    <w:rPr>
                      <w:rFonts w:ascii="Tahoma" w:hAnsi="Tahoma" w:cs="Tahoma"/>
                      <w:noProof/>
                      <w:lang w:val="lv-LV"/>
                    </w:rPr>
                  </w:pPr>
                  <w:r>
                    <w:rPr>
                      <w:rFonts w:ascii="Tahoma" w:hAnsi="Tahoma" w:cs="Tahoma"/>
                      <w:noProof/>
                      <w:lang w:val="lv-LV"/>
                    </w:rPr>
                    <w:t>18 831,36</w:t>
                  </w:r>
                </w:p>
              </w:tc>
            </w:tr>
          </w:tbl>
          <w:p w14:paraId="6298FF50" w14:textId="77777777" w:rsidR="004C52AE" w:rsidRPr="00444A8E" w:rsidRDefault="004C52AE" w:rsidP="002F1AE5">
            <w:pPr>
              <w:rPr>
                <w:rFonts w:ascii="Tahoma" w:hAnsi="Tahoma" w:cs="Tahoma"/>
                <w:noProof/>
                <w:lang w:val="lv-LV"/>
              </w:rPr>
            </w:pPr>
          </w:p>
        </w:tc>
      </w:tr>
      <w:tr w:rsidR="00BE7DD1" w:rsidRPr="00CA1834" w14:paraId="56260940" w14:textId="77777777" w:rsidTr="00A17F57">
        <w:trPr>
          <w:trHeight w:val="1182"/>
        </w:trPr>
        <w:tc>
          <w:tcPr>
            <w:tcW w:w="2659" w:type="dxa"/>
            <w:vAlign w:val="center"/>
          </w:tcPr>
          <w:p w14:paraId="430E9C92" w14:textId="77777777" w:rsidR="00BE7DD1" w:rsidRPr="00BE7DD1" w:rsidRDefault="00BE7DD1" w:rsidP="002F1AE5">
            <w:pPr>
              <w:rPr>
                <w:rFonts w:ascii="Tahoma" w:hAnsi="Tahoma" w:cs="Tahoma"/>
                <w:b/>
                <w:lang w:val="lv-LV"/>
              </w:rPr>
            </w:pPr>
            <w:r w:rsidRPr="004478E6">
              <w:rPr>
                <w:rFonts w:ascii="Tahoma" w:hAnsi="Tahoma" w:cs="Tahoma"/>
                <w:b/>
                <w:lang w:val="lv-LV"/>
              </w:rPr>
              <w:t>Par uzvarētāju noteiktā pretendenta salīdzinošās priekšrocības</w:t>
            </w:r>
          </w:p>
        </w:tc>
        <w:tc>
          <w:tcPr>
            <w:tcW w:w="8257" w:type="dxa"/>
            <w:vAlign w:val="center"/>
          </w:tcPr>
          <w:p w14:paraId="1547C47F" w14:textId="77777777" w:rsidR="00622AF1" w:rsidRDefault="00622AF1" w:rsidP="00622AF1">
            <w:pPr>
              <w:rPr>
                <w:rFonts w:ascii="Tahoma" w:hAnsi="Tahoma" w:cs="Tahoma"/>
                <w:b/>
                <w:lang w:val="lv-LV"/>
              </w:rPr>
            </w:pPr>
            <w:bookmarkStart w:id="1" w:name="_Hlk111143158"/>
            <w:r>
              <w:rPr>
                <w:rFonts w:ascii="Tahoma" w:hAnsi="Tahoma" w:cs="Tahoma"/>
                <w:b/>
                <w:lang w:val="lv-LV"/>
              </w:rPr>
              <w:t>1</w:t>
            </w:r>
            <w:r w:rsidRPr="005F5FC6">
              <w:rPr>
                <w:rFonts w:ascii="Tahoma" w:hAnsi="Tahoma" w:cs="Tahoma"/>
                <w:b/>
                <w:lang w:val="lv-LV"/>
              </w:rPr>
              <w:t>.daļa „</w:t>
            </w:r>
            <w:r w:rsidRPr="00781B2F">
              <w:rPr>
                <w:rFonts w:ascii="Tahoma" w:hAnsi="Tahoma" w:cs="Tahoma"/>
                <w:b/>
                <w:lang w:val="lv-LV"/>
              </w:rPr>
              <w:t>Pasažieru mikroautobusu noma</w:t>
            </w:r>
            <w:r w:rsidRPr="005F5FC6">
              <w:rPr>
                <w:rFonts w:ascii="Tahoma" w:hAnsi="Tahoma" w:cs="Tahoma"/>
                <w:b/>
                <w:lang w:val="lv-LV"/>
              </w:rPr>
              <w:t>”</w:t>
            </w:r>
          </w:p>
          <w:p w14:paraId="160C1163" w14:textId="242C29CD" w:rsidR="00622AF1" w:rsidRDefault="00622AF1" w:rsidP="00622AF1">
            <w:pPr>
              <w:spacing w:after="60"/>
              <w:jc w:val="both"/>
              <w:rPr>
                <w:rFonts w:ascii="Tahoma" w:hAnsi="Tahoma" w:cs="Tahoma"/>
                <w:noProof/>
                <w:lang w:val="lv-LV"/>
              </w:rPr>
            </w:pPr>
            <w:r>
              <w:rPr>
                <w:rFonts w:ascii="Tahoma" w:hAnsi="Tahoma" w:cs="Tahoma"/>
                <w:lang w:val="lv-LV"/>
              </w:rPr>
              <w:t xml:space="preserve">Komisija nolemj līguma slēgšanas tiesības piešķirt </w:t>
            </w:r>
            <w:r w:rsidRPr="007B5215">
              <w:rPr>
                <w:rFonts w:ascii="Tahoma" w:hAnsi="Tahoma" w:cs="Tahoma"/>
                <w:b/>
                <w:noProof/>
                <w:lang w:val="lv-LV"/>
              </w:rPr>
              <w:t>SIA „</w:t>
            </w:r>
            <w:r>
              <w:rPr>
                <w:rFonts w:ascii="Tahoma" w:hAnsi="Tahoma" w:cs="Tahoma"/>
                <w:b/>
                <w:noProof/>
                <w:lang w:val="lv-LV"/>
              </w:rPr>
              <w:t>Favorit Rent</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Pr>
                <w:rFonts w:ascii="Tahoma" w:hAnsi="Tahoma" w:cs="Tahoma"/>
                <w:noProof/>
                <w:lang w:val="lv-LV"/>
              </w:rPr>
              <w:t>40103531291</w:t>
            </w:r>
            <w:r>
              <w:rPr>
                <w:rFonts w:ascii="Tahoma" w:hAnsi="Tahoma" w:cs="Tahoma"/>
                <w:b/>
                <w:noProof/>
                <w:lang w:val="lv-LV"/>
              </w:rPr>
              <w:t xml:space="preserve">, </w:t>
            </w:r>
            <w:r>
              <w:rPr>
                <w:rFonts w:ascii="Tahoma" w:hAnsi="Tahoma" w:cs="Tahoma"/>
                <w:noProof/>
                <w:lang w:val="lv-LV"/>
              </w:rPr>
              <w:t>nav izslēdzama PIL 9.</w:t>
            </w:r>
            <w:r w:rsidRPr="007B5215">
              <w:rPr>
                <w:rFonts w:ascii="Tahoma" w:hAnsi="Tahoma" w:cs="Tahoma"/>
                <w:noProof/>
                <w:lang w:val="lv-LV"/>
              </w:rPr>
              <w:t xml:space="preserve"> panta </w:t>
            </w:r>
            <w:r>
              <w:rPr>
                <w:rFonts w:ascii="Tahoma" w:hAnsi="Tahoma" w:cs="Tahoma"/>
                <w:noProof/>
                <w:lang w:val="lv-LV"/>
              </w:rPr>
              <w:t>astotajā</w:t>
            </w:r>
            <w:r w:rsidRPr="007B5215">
              <w:rPr>
                <w:rFonts w:ascii="Tahoma" w:hAnsi="Tahoma" w:cs="Tahoma"/>
                <w:noProof/>
                <w:lang w:val="lv-LV"/>
              </w:rPr>
              <w:t xml:space="preserve"> daļā </w:t>
            </w:r>
            <w:r>
              <w:rPr>
                <w:rFonts w:ascii="Tahoma" w:hAnsi="Tahoma" w:cs="Tahoma"/>
                <w:noProof/>
                <w:lang w:val="lv-LV"/>
              </w:rPr>
              <w:t>minēto apstākļu dēļ,</w:t>
            </w:r>
            <w:r w:rsidR="00BE4E83">
              <w:rPr>
                <w:rFonts w:ascii="Tahoma" w:hAnsi="Tahoma" w:cs="Tahoma"/>
                <w:noProof/>
                <w:lang w:val="lv-LV"/>
              </w:rPr>
              <w:t xml:space="preserve"> </w:t>
            </w:r>
            <w:r>
              <w:rPr>
                <w:rFonts w:ascii="Tahoma" w:hAnsi="Tahoma" w:cs="Tahoma"/>
                <w:noProof/>
                <w:lang w:val="lv-LV"/>
              </w:rPr>
              <w:t xml:space="preserve">atbilst visām Nolikuma prasībām </w:t>
            </w:r>
            <w:r>
              <w:rPr>
                <w:rFonts w:ascii="Tahoma" w:hAnsi="Tahoma" w:cs="Tahoma"/>
                <w:lang w:val="lv-LV"/>
              </w:rPr>
              <w:t xml:space="preserve">un ir iesniegusi piedāvājumu ar viszemāko </w:t>
            </w:r>
            <w:r>
              <w:rPr>
                <w:rFonts w:ascii="Tahoma" w:hAnsi="Tahoma" w:cs="Tahoma"/>
                <w:noProof/>
                <w:lang w:val="lv-LV"/>
              </w:rPr>
              <w:t>piedāvāto kopējo  līgumcenu</w:t>
            </w:r>
            <w:r>
              <w:rPr>
                <w:rFonts w:ascii="Tahoma" w:hAnsi="Tahoma" w:cs="Tahoma"/>
                <w:b/>
                <w:lang w:val="lv-LV"/>
              </w:rPr>
              <w:t xml:space="preserve"> </w:t>
            </w:r>
            <w:bookmarkStart w:id="2" w:name="_Hlk67418693"/>
            <w:r>
              <w:rPr>
                <w:rFonts w:ascii="Tahoma" w:hAnsi="Tahoma" w:cs="Tahoma"/>
                <w:b/>
                <w:lang w:val="lv-LV"/>
              </w:rPr>
              <w:t>EUR 17 514,00</w:t>
            </w:r>
            <w:r>
              <w:rPr>
                <w:rFonts w:ascii="Tahoma" w:hAnsi="Tahoma" w:cs="Tahoma"/>
                <w:lang w:val="lv-LV"/>
              </w:rPr>
              <w:t xml:space="preserve"> (septiņpadsmit tūkstoši pieci simti četrpadsmit </w:t>
            </w:r>
            <w:proofErr w:type="spellStart"/>
            <w:r>
              <w:rPr>
                <w:rFonts w:ascii="Tahoma" w:hAnsi="Tahoma" w:cs="Tahoma"/>
                <w:i/>
                <w:lang w:val="lv-LV"/>
              </w:rPr>
              <w:t>euro</w:t>
            </w:r>
            <w:proofErr w:type="spellEnd"/>
            <w:r>
              <w:rPr>
                <w:rFonts w:ascii="Tahoma" w:hAnsi="Tahoma" w:cs="Tahoma"/>
                <w:i/>
                <w:lang w:val="lv-LV"/>
              </w:rPr>
              <w:t xml:space="preserve"> </w:t>
            </w:r>
            <w:r>
              <w:rPr>
                <w:rFonts w:ascii="Tahoma" w:hAnsi="Tahoma" w:cs="Tahoma"/>
                <w:lang w:val="lv-LV"/>
              </w:rPr>
              <w:t>un</w:t>
            </w:r>
            <w:r>
              <w:rPr>
                <w:rFonts w:ascii="Tahoma" w:hAnsi="Tahoma" w:cs="Tahoma"/>
                <w:i/>
                <w:lang w:val="lv-LV"/>
              </w:rPr>
              <w:t xml:space="preserve"> </w:t>
            </w:r>
            <w:r w:rsidRPr="00BE4E83">
              <w:rPr>
                <w:rFonts w:ascii="Tahoma" w:hAnsi="Tahoma" w:cs="Tahoma"/>
                <w:iCs/>
                <w:lang w:val="lv-LV"/>
              </w:rPr>
              <w:t>00</w:t>
            </w:r>
            <w:r>
              <w:rPr>
                <w:rFonts w:ascii="Tahoma" w:hAnsi="Tahoma" w:cs="Tahoma"/>
                <w:i/>
                <w:lang w:val="lv-LV"/>
              </w:rPr>
              <w:t xml:space="preserve"> centi</w:t>
            </w:r>
            <w:r>
              <w:rPr>
                <w:rFonts w:ascii="Tahoma" w:hAnsi="Tahoma" w:cs="Tahoma"/>
                <w:lang w:val="lv-LV"/>
              </w:rPr>
              <w:t>) bez PVN</w:t>
            </w:r>
            <w:r>
              <w:rPr>
                <w:rFonts w:ascii="Tahoma" w:hAnsi="Tahoma" w:cs="Tahoma"/>
                <w:noProof/>
                <w:lang w:val="lv-LV"/>
              </w:rPr>
              <w:t>.</w:t>
            </w:r>
            <w:bookmarkEnd w:id="1"/>
            <w:bookmarkEnd w:id="2"/>
          </w:p>
          <w:p w14:paraId="1ED140D6" w14:textId="77777777" w:rsidR="00622AF1" w:rsidRPr="00781B2F" w:rsidRDefault="00622AF1" w:rsidP="00622AF1">
            <w:pPr>
              <w:spacing w:after="60"/>
              <w:jc w:val="both"/>
              <w:rPr>
                <w:rFonts w:ascii="Tahoma" w:hAnsi="Tahoma" w:cs="Tahoma"/>
                <w:b/>
                <w:lang w:val="lv-LV"/>
              </w:rPr>
            </w:pPr>
            <w:r>
              <w:rPr>
                <w:rFonts w:ascii="Tahoma" w:hAnsi="Tahoma" w:cs="Tahoma"/>
                <w:b/>
                <w:lang w:val="lv-LV"/>
              </w:rPr>
              <w:t>2</w:t>
            </w:r>
            <w:r w:rsidRPr="005F5FC6">
              <w:rPr>
                <w:rFonts w:ascii="Tahoma" w:hAnsi="Tahoma" w:cs="Tahoma"/>
                <w:b/>
                <w:lang w:val="lv-LV"/>
              </w:rPr>
              <w:t>.daļa „</w:t>
            </w:r>
            <w:r w:rsidRPr="00781B2F">
              <w:rPr>
                <w:rFonts w:ascii="Tahoma" w:hAnsi="Tahoma" w:cs="Tahoma"/>
                <w:b/>
                <w:lang w:val="lv-LV"/>
              </w:rPr>
              <w:t xml:space="preserve"> Vieglā </w:t>
            </w:r>
            <w:proofErr w:type="spellStart"/>
            <w:r w:rsidRPr="00781B2F">
              <w:rPr>
                <w:rFonts w:ascii="Tahoma" w:hAnsi="Tahoma" w:cs="Tahoma"/>
                <w:b/>
                <w:lang w:val="lv-LV"/>
              </w:rPr>
              <w:t>komercauto</w:t>
            </w:r>
            <w:proofErr w:type="spellEnd"/>
            <w:r w:rsidRPr="00781B2F">
              <w:rPr>
                <w:rFonts w:ascii="Tahoma" w:hAnsi="Tahoma" w:cs="Tahoma"/>
                <w:b/>
                <w:lang w:val="lv-LV"/>
              </w:rPr>
              <w:t xml:space="preserve"> noma”</w:t>
            </w:r>
          </w:p>
          <w:p w14:paraId="5D13A822" w14:textId="4D4C591D" w:rsidR="00622AF1" w:rsidRPr="00077657" w:rsidRDefault="00622AF1" w:rsidP="00622AF1">
            <w:pPr>
              <w:spacing w:after="60"/>
              <w:jc w:val="both"/>
              <w:rPr>
                <w:rFonts w:ascii="Tahoma" w:hAnsi="Tahoma" w:cs="Tahoma"/>
                <w:noProof/>
                <w:lang w:val="lv-LV"/>
              </w:rPr>
            </w:pPr>
            <w:r>
              <w:rPr>
                <w:rFonts w:ascii="Tahoma" w:hAnsi="Tahoma" w:cs="Tahoma"/>
                <w:lang w:val="lv-LV"/>
              </w:rPr>
              <w:t xml:space="preserve">Komisija nolemj līguma slēgšanas tiesības piešķirt </w:t>
            </w:r>
            <w:r w:rsidRPr="007B5215">
              <w:rPr>
                <w:rFonts w:ascii="Tahoma" w:hAnsi="Tahoma" w:cs="Tahoma"/>
                <w:b/>
                <w:noProof/>
                <w:lang w:val="lv-LV"/>
              </w:rPr>
              <w:t>SIA „</w:t>
            </w:r>
            <w:r>
              <w:rPr>
                <w:rFonts w:ascii="Tahoma" w:hAnsi="Tahoma" w:cs="Tahoma"/>
                <w:b/>
                <w:noProof/>
                <w:lang w:val="lv-LV"/>
              </w:rPr>
              <w:t>Favorit Rent</w:t>
            </w:r>
            <w:r w:rsidRPr="007B5215">
              <w:rPr>
                <w:rFonts w:ascii="Tahoma" w:hAnsi="Tahoma" w:cs="Tahoma"/>
                <w:b/>
                <w:noProof/>
                <w:lang w:val="lv-LV"/>
              </w:rPr>
              <w:t>”</w:t>
            </w:r>
            <w:r w:rsidRPr="007B5215">
              <w:rPr>
                <w:rFonts w:ascii="Tahoma" w:hAnsi="Tahoma" w:cs="Tahoma"/>
                <w:noProof/>
                <w:lang w:val="lv-LV"/>
              </w:rPr>
              <w:t>,</w:t>
            </w:r>
            <w:r w:rsidRPr="007B5215">
              <w:rPr>
                <w:rFonts w:ascii="Tahoma" w:hAnsi="Tahoma" w:cs="Tahoma"/>
                <w:b/>
                <w:noProof/>
                <w:lang w:val="lv-LV"/>
              </w:rPr>
              <w:t xml:space="preserve"> </w:t>
            </w:r>
            <w:r w:rsidRPr="007B5215">
              <w:rPr>
                <w:rFonts w:ascii="Tahoma" w:hAnsi="Tahoma" w:cs="Tahoma"/>
                <w:noProof/>
                <w:lang w:val="lv-LV"/>
              </w:rPr>
              <w:t>reģ. Nr.</w:t>
            </w:r>
            <w:r>
              <w:rPr>
                <w:rFonts w:ascii="Tahoma" w:hAnsi="Tahoma" w:cs="Tahoma"/>
                <w:noProof/>
                <w:lang w:val="lv-LV"/>
              </w:rPr>
              <w:t>40103531291</w:t>
            </w:r>
            <w:r>
              <w:rPr>
                <w:rFonts w:ascii="Tahoma" w:hAnsi="Tahoma" w:cs="Tahoma"/>
                <w:b/>
                <w:noProof/>
                <w:lang w:val="lv-LV"/>
              </w:rPr>
              <w:t xml:space="preserve">, </w:t>
            </w:r>
            <w:r>
              <w:rPr>
                <w:rFonts w:ascii="Tahoma" w:hAnsi="Tahoma" w:cs="Tahoma"/>
                <w:noProof/>
                <w:lang w:val="lv-LV"/>
              </w:rPr>
              <w:t>nav izslēdzama PIL 9.</w:t>
            </w:r>
            <w:r w:rsidRPr="007B5215">
              <w:rPr>
                <w:rFonts w:ascii="Tahoma" w:hAnsi="Tahoma" w:cs="Tahoma"/>
                <w:noProof/>
                <w:lang w:val="lv-LV"/>
              </w:rPr>
              <w:t xml:space="preserve"> panta </w:t>
            </w:r>
            <w:r>
              <w:rPr>
                <w:rFonts w:ascii="Tahoma" w:hAnsi="Tahoma" w:cs="Tahoma"/>
                <w:noProof/>
                <w:lang w:val="lv-LV"/>
              </w:rPr>
              <w:t>astotajā</w:t>
            </w:r>
            <w:r w:rsidRPr="007B5215">
              <w:rPr>
                <w:rFonts w:ascii="Tahoma" w:hAnsi="Tahoma" w:cs="Tahoma"/>
                <w:noProof/>
                <w:lang w:val="lv-LV"/>
              </w:rPr>
              <w:t xml:space="preserve"> daļā </w:t>
            </w:r>
            <w:r>
              <w:rPr>
                <w:rFonts w:ascii="Tahoma" w:hAnsi="Tahoma" w:cs="Tahoma"/>
                <w:noProof/>
                <w:lang w:val="lv-LV"/>
              </w:rPr>
              <w:t xml:space="preserve">minēto apstākļu dēļ, atbilst visām Nolikuma prasībām </w:t>
            </w:r>
            <w:r>
              <w:rPr>
                <w:rFonts w:ascii="Tahoma" w:hAnsi="Tahoma" w:cs="Tahoma"/>
                <w:lang w:val="lv-LV"/>
              </w:rPr>
              <w:t xml:space="preserve">un ir iesniegusi piedāvājumu ar </w:t>
            </w:r>
            <w:r>
              <w:rPr>
                <w:rFonts w:ascii="Tahoma" w:hAnsi="Tahoma" w:cs="Tahoma"/>
                <w:noProof/>
                <w:lang w:val="lv-LV"/>
              </w:rPr>
              <w:t>piedāvāto kopējo  līgumcenu</w:t>
            </w:r>
            <w:r>
              <w:rPr>
                <w:rFonts w:ascii="Tahoma" w:hAnsi="Tahoma" w:cs="Tahoma"/>
                <w:b/>
                <w:lang w:val="lv-LV"/>
              </w:rPr>
              <w:t xml:space="preserve"> EUR 18 831,36</w:t>
            </w:r>
            <w:r>
              <w:rPr>
                <w:rFonts w:ascii="Tahoma" w:hAnsi="Tahoma" w:cs="Tahoma"/>
                <w:lang w:val="lv-LV"/>
              </w:rPr>
              <w:t xml:space="preserve"> (as</w:t>
            </w:r>
            <w:r w:rsidR="006224D8">
              <w:rPr>
                <w:rFonts w:ascii="Tahoma" w:hAnsi="Tahoma" w:cs="Tahoma"/>
                <w:lang w:val="lv-LV"/>
              </w:rPr>
              <w:t>t</w:t>
            </w:r>
            <w:r>
              <w:rPr>
                <w:rFonts w:ascii="Tahoma" w:hAnsi="Tahoma" w:cs="Tahoma"/>
                <w:lang w:val="lv-LV"/>
              </w:rPr>
              <w:t xml:space="preserve">oņpadsmit tūkstoši </w:t>
            </w:r>
            <w:r w:rsidR="006224D8">
              <w:rPr>
                <w:rFonts w:ascii="Tahoma" w:hAnsi="Tahoma" w:cs="Tahoma"/>
                <w:lang w:val="lv-LV"/>
              </w:rPr>
              <w:t>astoņi simti trīsdesmit viens</w:t>
            </w:r>
            <w:r>
              <w:rPr>
                <w:rFonts w:ascii="Tahoma" w:hAnsi="Tahoma" w:cs="Tahoma"/>
                <w:lang w:val="lv-LV"/>
              </w:rPr>
              <w:t xml:space="preserve"> </w:t>
            </w:r>
            <w:proofErr w:type="spellStart"/>
            <w:r>
              <w:rPr>
                <w:rFonts w:ascii="Tahoma" w:hAnsi="Tahoma" w:cs="Tahoma"/>
                <w:i/>
                <w:lang w:val="lv-LV"/>
              </w:rPr>
              <w:t>euro</w:t>
            </w:r>
            <w:proofErr w:type="spellEnd"/>
            <w:r>
              <w:rPr>
                <w:rFonts w:ascii="Tahoma" w:hAnsi="Tahoma" w:cs="Tahoma"/>
                <w:i/>
                <w:lang w:val="lv-LV"/>
              </w:rPr>
              <w:t xml:space="preserve"> </w:t>
            </w:r>
            <w:r>
              <w:rPr>
                <w:rFonts w:ascii="Tahoma" w:hAnsi="Tahoma" w:cs="Tahoma"/>
                <w:lang w:val="lv-LV"/>
              </w:rPr>
              <w:t>un</w:t>
            </w:r>
            <w:r>
              <w:rPr>
                <w:rFonts w:ascii="Tahoma" w:hAnsi="Tahoma" w:cs="Tahoma"/>
                <w:i/>
                <w:lang w:val="lv-LV"/>
              </w:rPr>
              <w:t xml:space="preserve"> </w:t>
            </w:r>
            <w:r w:rsidRPr="00BE4E83">
              <w:rPr>
                <w:rFonts w:ascii="Tahoma" w:hAnsi="Tahoma" w:cs="Tahoma"/>
                <w:iCs/>
                <w:lang w:val="lv-LV"/>
              </w:rPr>
              <w:t>36</w:t>
            </w:r>
            <w:r>
              <w:rPr>
                <w:rFonts w:ascii="Tahoma" w:hAnsi="Tahoma" w:cs="Tahoma"/>
                <w:i/>
                <w:lang w:val="lv-LV"/>
              </w:rPr>
              <w:t xml:space="preserve"> centi</w:t>
            </w:r>
            <w:r>
              <w:rPr>
                <w:rFonts w:ascii="Tahoma" w:hAnsi="Tahoma" w:cs="Tahoma"/>
                <w:lang w:val="lv-LV"/>
              </w:rPr>
              <w:t>) bez PVN</w:t>
            </w:r>
            <w:r>
              <w:rPr>
                <w:rFonts w:ascii="Tahoma" w:hAnsi="Tahoma" w:cs="Tahoma"/>
                <w:noProof/>
                <w:lang w:val="lv-LV"/>
              </w:rPr>
              <w:t>.</w:t>
            </w:r>
          </w:p>
        </w:tc>
      </w:tr>
      <w:tr w:rsidR="00BE7DD1" w:rsidRPr="00216858" w14:paraId="49AF5F50" w14:textId="77777777" w:rsidTr="00A17F57">
        <w:tc>
          <w:tcPr>
            <w:tcW w:w="2659" w:type="dxa"/>
            <w:vAlign w:val="center"/>
          </w:tcPr>
          <w:p w14:paraId="0C3DC17B" w14:textId="77777777" w:rsidR="00BE7DD1" w:rsidRPr="00BE7DD1" w:rsidRDefault="00BE7DD1" w:rsidP="002F1AE5">
            <w:pPr>
              <w:rPr>
                <w:rFonts w:ascii="Tahoma" w:hAnsi="Tahoma" w:cs="Tahoma"/>
                <w:b/>
                <w:lang w:val="lv-LV"/>
              </w:rPr>
            </w:pPr>
            <w:r w:rsidRPr="00733502">
              <w:rPr>
                <w:rFonts w:ascii="Tahoma" w:hAnsi="Tahoma" w:cs="Tahoma"/>
                <w:b/>
                <w:lang w:val="lv-LV"/>
              </w:rPr>
              <w:t>Informācija par noraidītajiem pretendentiem</w:t>
            </w:r>
          </w:p>
        </w:tc>
        <w:tc>
          <w:tcPr>
            <w:tcW w:w="8257" w:type="dxa"/>
            <w:vAlign w:val="center"/>
          </w:tcPr>
          <w:p w14:paraId="38344E5F" w14:textId="77777777" w:rsidR="00F87A13" w:rsidRPr="009C589C" w:rsidRDefault="00C44EA3" w:rsidP="009C589C">
            <w:pPr>
              <w:pStyle w:val="Sarakstarindkopa"/>
              <w:spacing w:after="120"/>
              <w:jc w:val="both"/>
              <w:rPr>
                <w:rFonts w:ascii="Tahoma" w:hAnsi="Tahoma" w:cs="Tahoma"/>
                <w:lang w:val="lv-LV"/>
              </w:rPr>
            </w:pPr>
            <w:r>
              <w:rPr>
                <w:rFonts w:ascii="Tahoma" w:hAnsi="Tahoma" w:cs="Tahoma"/>
                <w:noProof/>
                <w:lang w:val="lv-LV"/>
              </w:rPr>
              <w:t>Noraidīto pretendentu nav</w:t>
            </w:r>
          </w:p>
        </w:tc>
      </w:tr>
      <w:bookmarkEnd w:id="0"/>
    </w:tbl>
    <w:p w14:paraId="67E860DE" w14:textId="77777777" w:rsidR="00BE7DD1" w:rsidRPr="007842C8" w:rsidRDefault="00BE7DD1" w:rsidP="00BE7DD1">
      <w:pPr>
        <w:rPr>
          <w:lang w:val="lv-LV"/>
        </w:rPr>
      </w:pPr>
    </w:p>
    <w:p w14:paraId="58D91890" w14:textId="77777777" w:rsidR="00B519EB" w:rsidRDefault="00B519EB" w:rsidP="00127F12">
      <w:pPr>
        <w:rPr>
          <w:rFonts w:ascii="Tahoma" w:hAnsi="Tahoma" w:cs="Tahoma"/>
          <w:sz w:val="22"/>
          <w:szCs w:val="22"/>
          <w:lang w:val="lv-LV"/>
        </w:rPr>
      </w:pPr>
    </w:p>
    <w:p w14:paraId="3BA9A971" w14:textId="245BC412" w:rsidR="007076B3" w:rsidRPr="00AD09B2" w:rsidRDefault="007076B3" w:rsidP="00BE4E83">
      <w:pPr>
        <w:ind w:left="3600" w:firstLine="720"/>
        <w:rPr>
          <w:rFonts w:ascii="Tahoma" w:hAnsi="Tahoma" w:cs="Tahoma"/>
          <w:sz w:val="22"/>
          <w:szCs w:val="22"/>
          <w:lang w:val="lv-LV"/>
        </w:rPr>
      </w:pPr>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AD7E4D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 w15:restartNumberingAfterBreak="0">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4" w15:restartNumberingAfterBreak="0">
    <w:nsid w:val="36454098"/>
    <w:multiLevelType w:val="hybridMultilevel"/>
    <w:tmpl w:val="167AABD6"/>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5" w15:restartNumberingAfterBreak="0">
    <w:nsid w:val="5FB732D6"/>
    <w:multiLevelType w:val="multilevel"/>
    <w:tmpl w:val="9AD6748E"/>
    <w:lvl w:ilvl="0">
      <w:start w:val="1"/>
      <w:numFmt w:val="decimal"/>
      <w:pStyle w:val="Virsraksts5"/>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2B345B9"/>
    <w:multiLevelType w:val="hybridMultilevel"/>
    <w:tmpl w:val="0A90760C"/>
    <w:lvl w:ilvl="0" w:tplc="04260001">
      <w:start w:val="1"/>
      <w:numFmt w:val="bullet"/>
      <w:lvlText w:val=""/>
      <w:lvlJc w:val="left"/>
      <w:pPr>
        <w:ind w:left="1356" w:hanging="360"/>
      </w:pPr>
      <w:rPr>
        <w:rFonts w:ascii="Symbol" w:hAnsi="Symbol" w:hint="default"/>
      </w:rPr>
    </w:lvl>
    <w:lvl w:ilvl="1" w:tplc="04260003" w:tentative="1">
      <w:start w:val="1"/>
      <w:numFmt w:val="bullet"/>
      <w:lvlText w:val="o"/>
      <w:lvlJc w:val="left"/>
      <w:pPr>
        <w:ind w:left="2076" w:hanging="360"/>
      </w:pPr>
      <w:rPr>
        <w:rFonts w:ascii="Courier New" w:hAnsi="Courier New" w:cs="Courier New" w:hint="default"/>
      </w:rPr>
    </w:lvl>
    <w:lvl w:ilvl="2" w:tplc="04260005" w:tentative="1">
      <w:start w:val="1"/>
      <w:numFmt w:val="bullet"/>
      <w:lvlText w:val=""/>
      <w:lvlJc w:val="left"/>
      <w:pPr>
        <w:ind w:left="2796" w:hanging="360"/>
      </w:pPr>
      <w:rPr>
        <w:rFonts w:ascii="Wingdings" w:hAnsi="Wingdings" w:hint="default"/>
      </w:rPr>
    </w:lvl>
    <w:lvl w:ilvl="3" w:tplc="04260001" w:tentative="1">
      <w:start w:val="1"/>
      <w:numFmt w:val="bullet"/>
      <w:lvlText w:val=""/>
      <w:lvlJc w:val="left"/>
      <w:pPr>
        <w:ind w:left="3516" w:hanging="360"/>
      </w:pPr>
      <w:rPr>
        <w:rFonts w:ascii="Symbol" w:hAnsi="Symbol" w:hint="default"/>
      </w:rPr>
    </w:lvl>
    <w:lvl w:ilvl="4" w:tplc="04260003" w:tentative="1">
      <w:start w:val="1"/>
      <w:numFmt w:val="bullet"/>
      <w:lvlText w:val="o"/>
      <w:lvlJc w:val="left"/>
      <w:pPr>
        <w:ind w:left="4236" w:hanging="360"/>
      </w:pPr>
      <w:rPr>
        <w:rFonts w:ascii="Courier New" w:hAnsi="Courier New" w:cs="Courier New" w:hint="default"/>
      </w:rPr>
    </w:lvl>
    <w:lvl w:ilvl="5" w:tplc="04260005" w:tentative="1">
      <w:start w:val="1"/>
      <w:numFmt w:val="bullet"/>
      <w:lvlText w:val=""/>
      <w:lvlJc w:val="left"/>
      <w:pPr>
        <w:ind w:left="4956" w:hanging="360"/>
      </w:pPr>
      <w:rPr>
        <w:rFonts w:ascii="Wingdings" w:hAnsi="Wingdings" w:hint="default"/>
      </w:rPr>
    </w:lvl>
    <w:lvl w:ilvl="6" w:tplc="04260001" w:tentative="1">
      <w:start w:val="1"/>
      <w:numFmt w:val="bullet"/>
      <w:lvlText w:val=""/>
      <w:lvlJc w:val="left"/>
      <w:pPr>
        <w:ind w:left="5676" w:hanging="360"/>
      </w:pPr>
      <w:rPr>
        <w:rFonts w:ascii="Symbol" w:hAnsi="Symbol" w:hint="default"/>
      </w:rPr>
    </w:lvl>
    <w:lvl w:ilvl="7" w:tplc="04260003" w:tentative="1">
      <w:start w:val="1"/>
      <w:numFmt w:val="bullet"/>
      <w:lvlText w:val="o"/>
      <w:lvlJc w:val="left"/>
      <w:pPr>
        <w:ind w:left="6396" w:hanging="360"/>
      </w:pPr>
      <w:rPr>
        <w:rFonts w:ascii="Courier New" w:hAnsi="Courier New" w:cs="Courier New" w:hint="default"/>
      </w:rPr>
    </w:lvl>
    <w:lvl w:ilvl="8" w:tplc="04260005" w:tentative="1">
      <w:start w:val="1"/>
      <w:numFmt w:val="bullet"/>
      <w:lvlText w:val=""/>
      <w:lvlJc w:val="left"/>
      <w:pPr>
        <w:ind w:left="7116" w:hanging="360"/>
      </w:pPr>
      <w:rPr>
        <w:rFonts w:ascii="Wingdings" w:hAnsi="Wingdings" w:hint="default"/>
      </w:rPr>
    </w:lvl>
  </w:abstractNum>
  <w:abstractNum w:abstractNumId="7" w15:restartNumberingAfterBreak="0">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16cid:durableId="616832945">
    <w:abstractNumId w:val="3"/>
  </w:num>
  <w:num w:numId="2" w16cid:durableId="87166099">
    <w:abstractNumId w:val="7"/>
  </w:num>
  <w:num w:numId="3" w16cid:durableId="1007754115">
    <w:abstractNumId w:val="1"/>
  </w:num>
  <w:num w:numId="4" w16cid:durableId="1393886228">
    <w:abstractNumId w:val="2"/>
  </w:num>
  <w:num w:numId="5" w16cid:durableId="1358849715">
    <w:abstractNumId w:val="4"/>
  </w:num>
  <w:num w:numId="6" w16cid:durableId="2102145413">
    <w:abstractNumId w:val="8"/>
  </w:num>
  <w:num w:numId="7" w16cid:durableId="1199008026">
    <w:abstractNumId w:val="0"/>
  </w:num>
  <w:num w:numId="8" w16cid:durableId="513308278">
    <w:abstractNumId w:val="6"/>
  </w:num>
  <w:num w:numId="9" w16cid:durableId="10858764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75EA"/>
    <w:rsid w:val="00035211"/>
    <w:rsid w:val="0005402A"/>
    <w:rsid w:val="00060589"/>
    <w:rsid w:val="000614A6"/>
    <w:rsid w:val="00077657"/>
    <w:rsid w:val="000A4414"/>
    <w:rsid w:val="000B64FF"/>
    <w:rsid w:val="000C3DF5"/>
    <w:rsid w:val="000C6DFA"/>
    <w:rsid w:val="000D0F22"/>
    <w:rsid w:val="000D53EC"/>
    <w:rsid w:val="00100616"/>
    <w:rsid w:val="00127433"/>
    <w:rsid w:val="00127F12"/>
    <w:rsid w:val="001401D2"/>
    <w:rsid w:val="001567D8"/>
    <w:rsid w:val="001E047B"/>
    <w:rsid w:val="002113EA"/>
    <w:rsid w:val="002144CB"/>
    <w:rsid w:val="00216858"/>
    <w:rsid w:val="00232D0C"/>
    <w:rsid w:val="00233026"/>
    <w:rsid w:val="002346D7"/>
    <w:rsid w:val="002A0250"/>
    <w:rsid w:val="002A29D7"/>
    <w:rsid w:val="002C6DBA"/>
    <w:rsid w:val="002F1AE5"/>
    <w:rsid w:val="00305ECE"/>
    <w:rsid w:val="00310690"/>
    <w:rsid w:val="0031288F"/>
    <w:rsid w:val="00341B6F"/>
    <w:rsid w:val="0034725B"/>
    <w:rsid w:val="003605A1"/>
    <w:rsid w:val="00367065"/>
    <w:rsid w:val="0038380E"/>
    <w:rsid w:val="003B581E"/>
    <w:rsid w:val="004070AA"/>
    <w:rsid w:val="00444A8E"/>
    <w:rsid w:val="004478E6"/>
    <w:rsid w:val="004510F1"/>
    <w:rsid w:val="00463EFB"/>
    <w:rsid w:val="00481F6F"/>
    <w:rsid w:val="004956DF"/>
    <w:rsid w:val="004A1CFD"/>
    <w:rsid w:val="004A673F"/>
    <w:rsid w:val="004B1703"/>
    <w:rsid w:val="004C52AE"/>
    <w:rsid w:val="004D03B2"/>
    <w:rsid w:val="004E09CC"/>
    <w:rsid w:val="004E336B"/>
    <w:rsid w:val="004E5A22"/>
    <w:rsid w:val="004E797A"/>
    <w:rsid w:val="005038C4"/>
    <w:rsid w:val="0050499B"/>
    <w:rsid w:val="00540670"/>
    <w:rsid w:val="005659DB"/>
    <w:rsid w:val="0057496C"/>
    <w:rsid w:val="005B5564"/>
    <w:rsid w:val="005D3809"/>
    <w:rsid w:val="005E023E"/>
    <w:rsid w:val="005F7858"/>
    <w:rsid w:val="006022E4"/>
    <w:rsid w:val="00613523"/>
    <w:rsid w:val="00620699"/>
    <w:rsid w:val="006224D8"/>
    <w:rsid w:val="00622AF1"/>
    <w:rsid w:val="0063523A"/>
    <w:rsid w:val="00636827"/>
    <w:rsid w:val="00655BE8"/>
    <w:rsid w:val="00676901"/>
    <w:rsid w:val="00690A63"/>
    <w:rsid w:val="00692D7E"/>
    <w:rsid w:val="00696E19"/>
    <w:rsid w:val="006A0AC9"/>
    <w:rsid w:val="006A7E48"/>
    <w:rsid w:val="006B4009"/>
    <w:rsid w:val="006D394A"/>
    <w:rsid w:val="006D5763"/>
    <w:rsid w:val="006E2995"/>
    <w:rsid w:val="006E7FD2"/>
    <w:rsid w:val="006F5723"/>
    <w:rsid w:val="00700D93"/>
    <w:rsid w:val="007076B3"/>
    <w:rsid w:val="00716AFD"/>
    <w:rsid w:val="00732F6F"/>
    <w:rsid w:val="00733502"/>
    <w:rsid w:val="007530C3"/>
    <w:rsid w:val="007637BE"/>
    <w:rsid w:val="0076389F"/>
    <w:rsid w:val="00772EDD"/>
    <w:rsid w:val="00781B2F"/>
    <w:rsid w:val="007842C8"/>
    <w:rsid w:val="00795618"/>
    <w:rsid w:val="007A051D"/>
    <w:rsid w:val="007C142E"/>
    <w:rsid w:val="007C1A7D"/>
    <w:rsid w:val="007C5FFB"/>
    <w:rsid w:val="007F3590"/>
    <w:rsid w:val="00822EA6"/>
    <w:rsid w:val="008277A9"/>
    <w:rsid w:val="00831DEE"/>
    <w:rsid w:val="00833C37"/>
    <w:rsid w:val="008356E6"/>
    <w:rsid w:val="008444BD"/>
    <w:rsid w:val="008609AF"/>
    <w:rsid w:val="00872996"/>
    <w:rsid w:val="00876703"/>
    <w:rsid w:val="0088299C"/>
    <w:rsid w:val="008F266D"/>
    <w:rsid w:val="00921738"/>
    <w:rsid w:val="0092363B"/>
    <w:rsid w:val="009309AA"/>
    <w:rsid w:val="00977F86"/>
    <w:rsid w:val="0098258F"/>
    <w:rsid w:val="00984ED7"/>
    <w:rsid w:val="00993B9F"/>
    <w:rsid w:val="009A2B9E"/>
    <w:rsid w:val="009C589C"/>
    <w:rsid w:val="009E7650"/>
    <w:rsid w:val="009F3F06"/>
    <w:rsid w:val="00A10C81"/>
    <w:rsid w:val="00A10CC2"/>
    <w:rsid w:val="00A14101"/>
    <w:rsid w:val="00A17F57"/>
    <w:rsid w:val="00A20AF1"/>
    <w:rsid w:val="00A26D3C"/>
    <w:rsid w:val="00A5475F"/>
    <w:rsid w:val="00A72078"/>
    <w:rsid w:val="00A954B6"/>
    <w:rsid w:val="00A972E4"/>
    <w:rsid w:val="00AA3F26"/>
    <w:rsid w:val="00AC059E"/>
    <w:rsid w:val="00AC3E51"/>
    <w:rsid w:val="00AD068E"/>
    <w:rsid w:val="00AD09B2"/>
    <w:rsid w:val="00AD3D73"/>
    <w:rsid w:val="00AE0A04"/>
    <w:rsid w:val="00AE4909"/>
    <w:rsid w:val="00AF3305"/>
    <w:rsid w:val="00B03D47"/>
    <w:rsid w:val="00B11020"/>
    <w:rsid w:val="00B1152D"/>
    <w:rsid w:val="00B150E5"/>
    <w:rsid w:val="00B15817"/>
    <w:rsid w:val="00B435D8"/>
    <w:rsid w:val="00B445DC"/>
    <w:rsid w:val="00B519EB"/>
    <w:rsid w:val="00B72625"/>
    <w:rsid w:val="00BA3307"/>
    <w:rsid w:val="00BB0AE5"/>
    <w:rsid w:val="00BC269E"/>
    <w:rsid w:val="00BD3DC6"/>
    <w:rsid w:val="00BE4E83"/>
    <w:rsid w:val="00BE63D8"/>
    <w:rsid w:val="00BE7DD1"/>
    <w:rsid w:val="00BF1139"/>
    <w:rsid w:val="00BF7EA3"/>
    <w:rsid w:val="00C03A1C"/>
    <w:rsid w:val="00C057A9"/>
    <w:rsid w:val="00C14706"/>
    <w:rsid w:val="00C206E2"/>
    <w:rsid w:val="00C37BAC"/>
    <w:rsid w:val="00C44EA3"/>
    <w:rsid w:val="00C771AE"/>
    <w:rsid w:val="00C811E0"/>
    <w:rsid w:val="00C907BA"/>
    <w:rsid w:val="00CA1834"/>
    <w:rsid w:val="00CB44EB"/>
    <w:rsid w:val="00CD610D"/>
    <w:rsid w:val="00CE2575"/>
    <w:rsid w:val="00CF0379"/>
    <w:rsid w:val="00D215A1"/>
    <w:rsid w:val="00D30A63"/>
    <w:rsid w:val="00D332D3"/>
    <w:rsid w:val="00D41E4E"/>
    <w:rsid w:val="00D42979"/>
    <w:rsid w:val="00D47E5A"/>
    <w:rsid w:val="00D65972"/>
    <w:rsid w:val="00DA6FD9"/>
    <w:rsid w:val="00DB0770"/>
    <w:rsid w:val="00DC7BA5"/>
    <w:rsid w:val="00DF1F7A"/>
    <w:rsid w:val="00E06D28"/>
    <w:rsid w:val="00E13E24"/>
    <w:rsid w:val="00E165E0"/>
    <w:rsid w:val="00E357B0"/>
    <w:rsid w:val="00E668A6"/>
    <w:rsid w:val="00E7450F"/>
    <w:rsid w:val="00E85B56"/>
    <w:rsid w:val="00EC33A7"/>
    <w:rsid w:val="00EC45B0"/>
    <w:rsid w:val="00ED0B47"/>
    <w:rsid w:val="00ED0F0B"/>
    <w:rsid w:val="00ED6B37"/>
    <w:rsid w:val="00F05E52"/>
    <w:rsid w:val="00F411A9"/>
    <w:rsid w:val="00F470AC"/>
    <w:rsid w:val="00F87A13"/>
    <w:rsid w:val="00FC2167"/>
    <w:rsid w:val="00FD4D28"/>
    <w:rsid w:val="00FF09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B0A9"/>
  <w15:docId w15:val="{DCA6B04F-9A86-4A62-914D-5674000D9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Virsraksts5">
    <w:name w:val="heading 5"/>
    <w:basedOn w:val="Parasts"/>
    <w:next w:val="Parasts"/>
    <w:link w:val="Virsraksts5Rakstz"/>
    <w:qFormat/>
    <w:rsid w:val="00622AF1"/>
    <w:pPr>
      <w:numPr>
        <w:numId w:val="9"/>
      </w:numPr>
      <w:spacing w:after="120"/>
      <w:jc w:val="center"/>
      <w:outlineLvl w:val="4"/>
    </w:pPr>
    <w:rPr>
      <w:b/>
      <w:kern w:val="28"/>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F7EA3"/>
    <w:pPr>
      <w:ind w:left="720"/>
      <w:contextualSpacing/>
    </w:pPr>
  </w:style>
  <w:style w:type="paragraph" w:customStyle="1" w:styleId="Rakstz">
    <w:name w:val="Rakstz."/>
    <w:basedOn w:val="Parasts"/>
    <w:rsid w:val="00127433"/>
    <w:pPr>
      <w:spacing w:before="120" w:after="160" w:line="240" w:lineRule="exact"/>
      <w:ind w:firstLine="720"/>
      <w:jc w:val="both"/>
    </w:pPr>
    <w:rPr>
      <w:rFonts w:ascii="Verdana" w:hAnsi="Verdana"/>
      <w:lang w:val="en-US" w:eastAsia="en-US"/>
    </w:rPr>
  </w:style>
  <w:style w:type="character" w:styleId="Hipersaite">
    <w:name w:val="Hyperlink"/>
    <w:basedOn w:val="Noklusjumarindkopasfonts"/>
    <w:uiPriority w:val="99"/>
    <w:semiHidden/>
    <w:unhideWhenUsed/>
    <w:rsid w:val="00BD3DC6"/>
    <w:rPr>
      <w:color w:val="0000FF"/>
      <w:u w:val="single"/>
    </w:rPr>
  </w:style>
  <w:style w:type="paragraph" w:styleId="Balonteksts">
    <w:name w:val="Balloon Text"/>
    <w:basedOn w:val="Parasts"/>
    <w:link w:val="BalontekstsRakstz"/>
    <w:uiPriority w:val="99"/>
    <w:semiHidden/>
    <w:unhideWhenUsed/>
    <w:rsid w:val="00A954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954B6"/>
    <w:rPr>
      <w:rFonts w:ascii="Segoe UI" w:eastAsia="Times New Roman" w:hAnsi="Segoe UI" w:cs="Segoe UI"/>
      <w:sz w:val="18"/>
      <w:szCs w:val="18"/>
      <w:lang w:val="en-GB" w:eastAsia="ru-RU"/>
    </w:rPr>
  </w:style>
  <w:style w:type="paragraph" w:customStyle="1" w:styleId="1">
    <w:name w:val="1"/>
    <w:basedOn w:val="Parasts"/>
    <w:rsid w:val="00D65972"/>
    <w:pPr>
      <w:spacing w:before="120" w:after="160" w:line="240" w:lineRule="exact"/>
      <w:ind w:firstLine="720"/>
      <w:jc w:val="both"/>
    </w:pPr>
    <w:rPr>
      <w:rFonts w:eastAsia="Calibri"/>
      <w:sz w:val="28"/>
      <w:szCs w:val="24"/>
      <w:lang w:val="en-US" w:eastAsia="en-US"/>
    </w:rPr>
  </w:style>
  <w:style w:type="character" w:customStyle="1" w:styleId="Virsraksts5Rakstz">
    <w:name w:val="Virsraksts 5 Rakstz."/>
    <w:basedOn w:val="Noklusjumarindkopasfonts"/>
    <w:link w:val="Virsraksts5"/>
    <w:rsid w:val="00622AF1"/>
    <w:rPr>
      <w:rFonts w:ascii="Times New Roman" w:eastAsia="Times New Roman" w:hAnsi="Times New Roman" w:cs="Times New Roman"/>
      <w:b/>
      <w:kern w:val="28"/>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6353">
      <w:bodyDiv w:val="1"/>
      <w:marLeft w:val="0"/>
      <w:marRight w:val="0"/>
      <w:marTop w:val="0"/>
      <w:marBottom w:val="0"/>
      <w:divBdr>
        <w:top w:val="none" w:sz="0" w:space="0" w:color="auto"/>
        <w:left w:val="none" w:sz="0" w:space="0" w:color="auto"/>
        <w:bottom w:val="none" w:sz="0" w:space="0" w:color="auto"/>
        <w:right w:val="none" w:sz="0" w:space="0" w:color="auto"/>
      </w:divBdr>
    </w:div>
    <w:div w:id="731081294">
      <w:bodyDiv w:val="1"/>
      <w:marLeft w:val="0"/>
      <w:marRight w:val="0"/>
      <w:marTop w:val="0"/>
      <w:marBottom w:val="0"/>
      <w:divBdr>
        <w:top w:val="none" w:sz="0" w:space="0" w:color="auto"/>
        <w:left w:val="none" w:sz="0" w:space="0" w:color="auto"/>
        <w:bottom w:val="none" w:sz="0" w:space="0" w:color="auto"/>
        <w:right w:val="none" w:sz="0" w:space="0" w:color="auto"/>
      </w:divBdr>
    </w:div>
    <w:div w:id="751660795">
      <w:bodyDiv w:val="1"/>
      <w:marLeft w:val="0"/>
      <w:marRight w:val="0"/>
      <w:marTop w:val="0"/>
      <w:marBottom w:val="0"/>
      <w:divBdr>
        <w:top w:val="none" w:sz="0" w:space="0" w:color="auto"/>
        <w:left w:val="none" w:sz="0" w:space="0" w:color="auto"/>
        <w:bottom w:val="none" w:sz="0" w:space="0" w:color="auto"/>
        <w:right w:val="none" w:sz="0" w:space="0" w:color="auto"/>
      </w:divBdr>
    </w:div>
    <w:div w:id="1532493999">
      <w:bodyDiv w:val="1"/>
      <w:marLeft w:val="0"/>
      <w:marRight w:val="0"/>
      <w:marTop w:val="0"/>
      <w:marBottom w:val="0"/>
      <w:divBdr>
        <w:top w:val="none" w:sz="0" w:space="0" w:color="auto"/>
        <w:left w:val="none" w:sz="0" w:space="0" w:color="auto"/>
        <w:bottom w:val="none" w:sz="0" w:space="0" w:color="auto"/>
        <w:right w:val="none" w:sz="0" w:space="0" w:color="auto"/>
      </w:divBdr>
    </w:div>
    <w:div w:id="1586576491">
      <w:bodyDiv w:val="1"/>
      <w:marLeft w:val="0"/>
      <w:marRight w:val="0"/>
      <w:marTop w:val="0"/>
      <w:marBottom w:val="0"/>
      <w:divBdr>
        <w:top w:val="none" w:sz="0" w:space="0" w:color="auto"/>
        <w:left w:val="none" w:sz="0" w:space="0" w:color="auto"/>
        <w:bottom w:val="none" w:sz="0" w:space="0" w:color="auto"/>
        <w:right w:val="none" w:sz="0" w:space="0" w:color="auto"/>
      </w:divBdr>
    </w:div>
    <w:div w:id="1664116454">
      <w:bodyDiv w:val="1"/>
      <w:marLeft w:val="0"/>
      <w:marRight w:val="0"/>
      <w:marTop w:val="0"/>
      <w:marBottom w:val="0"/>
      <w:divBdr>
        <w:top w:val="none" w:sz="0" w:space="0" w:color="auto"/>
        <w:left w:val="none" w:sz="0" w:space="0" w:color="auto"/>
        <w:bottom w:val="none" w:sz="0" w:space="0" w:color="auto"/>
        <w:right w:val="none" w:sz="0" w:space="0" w:color="auto"/>
      </w:divBdr>
    </w:div>
    <w:div w:id="180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2120</Words>
  <Characters>1209</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admin</cp:lastModifiedBy>
  <cp:revision>3</cp:revision>
  <cp:lastPrinted>2022-12-22T08:33:00Z</cp:lastPrinted>
  <dcterms:created xsi:type="dcterms:W3CDTF">2022-12-22T08:34:00Z</dcterms:created>
  <dcterms:modified xsi:type="dcterms:W3CDTF">2022-12-22T08:34:00Z</dcterms:modified>
</cp:coreProperties>
</file>