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D3813" w14:textId="77777777" w:rsidR="0037749B" w:rsidRPr="0037749B" w:rsidRDefault="0037749B" w:rsidP="0037749B">
      <w:pPr>
        <w:jc w:val="center"/>
        <w:rPr>
          <w:sz w:val="24"/>
          <w:szCs w:val="24"/>
          <w:lang w:val="lv-LV"/>
        </w:rPr>
      </w:pPr>
      <w:r w:rsidRPr="0037749B">
        <w:rPr>
          <w:sz w:val="24"/>
          <w:szCs w:val="24"/>
          <w:lang w:val="lv-LV"/>
        </w:rPr>
        <w:t>Olaines novada pašvaldības</w:t>
      </w:r>
    </w:p>
    <w:p w14:paraId="3CED1F59" w14:textId="77777777" w:rsidR="0037749B" w:rsidRPr="0037749B" w:rsidRDefault="0037749B" w:rsidP="0037749B">
      <w:pPr>
        <w:jc w:val="center"/>
        <w:rPr>
          <w:sz w:val="24"/>
          <w:szCs w:val="24"/>
          <w:lang w:val="lv-LV"/>
        </w:rPr>
      </w:pPr>
      <w:bookmarkStart w:id="0" w:name="_Hlk72773299"/>
      <w:r w:rsidRPr="0037749B">
        <w:rPr>
          <w:sz w:val="24"/>
          <w:szCs w:val="24"/>
          <w:lang w:val="lv-LV"/>
        </w:rPr>
        <w:t>Iepirkuma</w:t>
      </w:r>
      <w:r w:rsidRPr="0037749B">
        <w:rPr>
          <w:b/>
          <w:sz w:val="24"/>
          <w:szCs w:val="24"/>
          <w:lang w:val="lv-LV"/>
        </w:rPr>
        <w:t xml:space="preserve"> ONP 2023/56</w:t>
      </w:r>
    </w:p>
    <w:p w14:paraId="6FD86921" w14:textId="77777777" w:rsidR="0037749B" w:rsidRPr="0037749B" w:rsidRDefault="0037749B" w:rsidP="0037749B">
      <w:pPr>
        <w:jc w:val="center"/>
        <w:rPr>
          <w:b/>
          <w:bCs/>
          <w:sz w:val="24"/>
          <w:szCs w:val="24"/>
          <w:lang w:val="lv-LV"/>
        </w:rPr>
      </w:pPr>
      <w:r w:rsidRPr="0037749B">
        <w:rPr>
          <w:b/>
          <w:sz w:val="24"/>
          <w:szCs w:val="24"/>
          <w:lang w:val="lv-LV"/>
        </w:rPr>
        <w:t>„</w:t>
      </w:r>
      <w:r w:rsidRPr="0037749B">
        <w:rPr>
          <w:b/>
          <w:noProof/>
          <w:sz w:val="24"/>
          <w:szCs w:val="24"/>
          <w:lang w:val="lv-LV"/>
        </w:rPr>
        <w:t>Gājēju un velosipēdistu ceļa pārbūves darbi Olainē, un pastaigu takas izbūve Olaines novadā”</w:t>
      </w:r>
    </w:p>
    <w:bookmarkEnd w:id="0"/>
    <w:p w14:paraId="5C4601FC" w14:textId="77777777" w:rsidR="0037749B" w:rsidRPr="0037749B" w:rsidRDefault="0037749B" w:rsidP="0037749B">
      <w:pPr>
        <w:jc w:val="center"/>
        <w:rPr>
          <w:b/>
          <w:noProof/>
          <w:sz w:val="24"/>
          <w:szCs w:val="24"/>
          <w:lang w:val="lv-LV"/>
        </w:rPr>
      </w:pPr>
      <w:r w:rsidRPr="0037749B">
        <w:rPr>
          <w:b/>
          <w:noProof/>
          <w:sz w:val="24"/>
          <w:szCs w:val="24"/>
          <w:lang w:val="lv-LV"/>
        </w:rPr>
        <w:t>1.daļa „Gājēju un velosipēdistu ceļa pārbūves darbi Olainē”</w:t>
      </w:r>
    </w:p>
    <w:p w14:paraId="04C70913" w14:textId="77777777" w:rsidR="0037749B" w:rsidRPr="0037749B" w:rsidRDefault="0037749B" w:rsidP="0037749B">
      <w:pPr>
        <w:jc w:val="center"/>
        <w:rPr>
          <w:b/>
          <w:noProof/>
          <w:sz w:val="24"/>
          <w:szCs w:val="24"/>
          <w:lang w:val="lv-LV"/>
        </w:rPr>
      </w:pPr>
      <w:r w:rsidRPr="0037749B">
        <w:rPr>
          <w:b/>
          <w:noProof/>
          <w:sz w:val="24"/>
          <w:szCs w:val="24"/>
          <w:lang w:val="lv-LV"/>
        </w:rPr>
        <w:t>GALĪGAIS LĒMUMS</w:t>
      </w:r>
    </w:p>
    <w:p w14:paraId="62B3E049" w14:textId="77777777" w:rsidR="0037749B" w:rsidRPr="0037749B" w:rsidRDefault="0037749B" w:rsidP="0037749B">
      <w:pPr>
        <w:jc w:val="center"/>
        <w:rPr>
          <w:b/>
          <w:noProof/>
          <w:sz w:val="24"/>
          <w:szCs w:val="24"/>
          <w:lang w:val="lv-LV"/>
        </w:rPr>
      </w:pPr>
    </w:p>
    <w:p w14:paraId="29B04E2D" w14:textId="77777777" w:rsidR="0037749B" w:rsidRPr="0037749B" w:rsidRDefault="0037749B" w:rsidP="0037749B">
      <w:pPr>
        <w:jc w:val="center"/>
        <w:rPr>
          <w:b/>
          <w:sz w:val="24"/>
          <w:szCs w:val="24"/>
          <w:lang w:val="lv-LV"/>
        </w:rPr>
      </w:pPr>
    </w:p>
    <w:p w14:paraId="6BB3DF46" w14:textId="77777777" w:rsidR="0037749B" w:rsidRPr="0037749B" w:rsidRDefault="0037749B" w:rsidP="0037749B">
      <w:pPr>
        <w:spacing w:after="120"/>
        <w:ind w:hanging="142"/>
        <w:rPr>
          <w:b/>
          <w:color w:val="FF0000"/>
          <w:sz w:val="24"/>
          <w:szCs w:val="24"/>
          <w:lang w:val="lv-LV"/>
        </w:rPr>
      </w:pPr>
      <w:r w:rsidRPr="0037749B">
        <w:rPr>
          <w:sz w:val="24"/>
          <w:szCs w:val="24"/>
          <w:lang w:val="lv-LV"/>
        </w:rPr>
        <w:t>2024.gada 26.februārī</w:t>
      </w:r>
      <w:r w:rsidRPr="0037749B">
        <w:rPr>
          <w:color w:val="FF0000"/>
          <w:sz w:val="24"/>
          <w:szCs w:val="24"/>
          <w:lang w:val="lv-LV"/>
        </w:rPr>
        <w:tab/>
      </w:r>
      <w:r w:rsidRPr="0037749B">
        <w:rPr>
          <w:color w:val="FF0000"/>
          <w:sz w:val="24"/>
          <w:szCs w:val="24"/>
          <w:lang w:val="lv-LV"/>
        </w:rPr>
        <w:tab/>
      </w:r>
      <w:r w:rsidRPr="0037749B">
        <w:rPr>
          <w:color w:val="FF0000"/>
          <w:sz w:val="24"/>
          <w:szCs w:val="24"/>
          <w:lang w:val="lv-LV"/>
        </w:rPr>
        <w:tab/>
      </w:r>
      <w:r w:rsidRPr="0037749B">
        <w:rPr>
          <w:color w:val="FF0000"/>
          <w:sz w:val="24"/>
          <w:szCs w:val="24"/>
          <w:lang w:val="lv-LV"/>
        </w:rPr>
        <w:tab/>
      </w:r>
      <w:r w:rsidRPr="0037749B">
        <w:rPr>
          <w:color w:val="FF0000"/>
          <w:sz w:val="24"/>
          <w:szCs w:val="24"/>
          <w:lang w:val="lv-LV"/>
        </w:rPr>
        <w:tab/>
      </w:r>
      <w:r w:rsidRPr="0037749B">
        <w:rPr>
          <w:color w:val="FF0000"/>
          <w:sz w:val="24"/>
          <w:szCs w:val="24"/>
          <w:lang w:val="lv-LV"/>
        </w:rPr>
        <w:tab/>
      </w:r>
      <w:r w:rsidRPr="0037749B">
        <w:rPr>
          <w:color w:val="FF0000"/>
          <w:sz w:val="24"/>
          <w:szCs w:val="24"/>
          <w:lang w:val="lv-LV"/>
        </w:rPr>
        <w:tab/>
      </w:r>
      <w:r w:rsidRPr="0037749B">
        <w:rPr>
          <w:sz w:val="24"/>
          <w:szCs w:val="24"/>
          <w:lang w:val="lv-LV"/>
        </w:rPr>
        <w:t>Olainē</w:t>
      </w:r>
    </w:p>
    <w:tbl>
      <w:tblPr>
        <w:tblStyle w:val="TableGrid"/>
        <w:tblW w:w="11057" w:type="dxa"/>
        <w:tblInd w:w="-459" w:type="dxa"/>
        <w:tblLook w:val="04A0" w:firstRow="1" w:lastRow="0" w:firstColumn="1" w:lastColumn="0" w:noHBand="0" w:noVBand="1"/>
      </w:tblPr>
      <w:tblGrid>
        <w:gridCol w:w="2694"/>
        <w:gridCol w:w="8363"/>
      </w:tblGrid>
      <w:tr w:rsidR="0037749B" w:rsidRPr="0037749B" w14:paraId="748F6F27" w14:textId="77777777" w:rsidTr="003722D6">
        <w:trPr>
          <w:trHeight w:val="691"/>
        </w:trPr>
        <w:tc>
          <w:tcPr>
            <w:tcW w:w="2694" w:type="dxa"/>
            <w:tcBorders>
              <w:top w:val="single" w:sz="4" w:space="0" w:color="auto"/>
              <w:left w:val="single" w:sz="4" w:space="0" w:color="auto"/>
              <w:bottom w:val="single" w:sz="4" w:space="0" w:color="auto"/>
              <w:right w:val="single" w:sz="4" w:space="0" w:color="auto"/>
            </w:tcBorders>
            <w:vAlign w:val="center"/>
          </w:tcPr>
          <w:p w14:paraId="6E8972D8" w14:textId="77777777" w:rsidR="0037749B" w:rsidRPr="0037749B" w:rsidRDefault="0037749B" w:rsidP="003722D6">
            <w:pPr>
              <w:rPr>
                <w:b/>
                <w:sz w:val="24"/>
                <w:szCs w:val="24"/>
                <w:lang w:val="lv-LV"/>
              </w:rPr>
            </w:pPr>
          </w:p>
          <w:p w14:paraId="2A07B065" w14:textId="77777777" w:rsidR="0037749B" w:rsidRPr="0037749B" w:rsidRDefault="0037749B" w:rsidP="003722D6">
            <w:pPr>
              <w:rPr>
                <w:b/>
                <w:sz w:val="24"/>
                <w:szCs w:val="24"/>
                <w:lang w:val="lv-LV"/>
              </w:rPr>
            </w:pPr>
            <w:r w:rsidRPr="0037749B">
              <w:rPr>
                <w:b/>
                <w:sz w:val="24"/>
                <w:szCs w:val="24"/>
                <w:lang w:val="lv-LV"/>
              </w:rPr>
              <w:t>Identifikācijas numurs</w:t>
            </w:r>
          </w:p>
          <w:p w14:paraId="0406EA23" w14:textId="77777777" w:rsidR="0037749B" w:rsidRPr="0037749B" w:rsidRDefault="0037749B" w:rsidP="003722D6">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1850F338" w14:textId="77777777" w:rsidR="0037749B" w:rsidRPr="0037749B" w:rsidRDefault="0037749B" w:rsidP="003722D6">
            <w:pPr>
              <w:rPr>
                <w:sz w:val="24"/>
                <w:szCs w:val="24"/>
              </w:rPr>
            </w:pPr>
            <w:r w:rsidRPr="0037749B">
              <w:rPr>
                <w:sz w:val="24"/>
                <w:szCs w:val="24"/>
              </w:rPr>
              <w:t>ONP 2023/56</w:t>
            </w:r>
          </w:p>
        </w:tc>
      </w:tr>
      <w:tr w:rsidR="0037749B" w:rsidRPr="0037749B" w14:paraId="7B8FAED6" w14:textId="77777777" w:rsidTr="003722D6">
        <w:tc>
          <w:tcPr>
            <w:tcW w:w="2694" w:type="dxa"/>
            <w:tcBorders>
              <w:top w:val="single" w:sz="4" w:space="0" w:color="auto"/>
              <w:left w:val="single" w:sz="4" w:space="0" w:color="auto"/>
              <w:bottom w:val="single" w:sz="4" w:space="0" w:color="auto"/>
              <w:right w:val="single" w:sz="4" w:space="0" w:color="auto"/>
            </w:tcBorders>
            <w:vAlign w:val="center"/>
            <w:hideMark/>
          </w:tcPr>
          <w:p w14:paraId="3DA813C5" w14:textId="77777777" w:rsidR="0037749B" w:rsidRPr="0037749B" w:rsidRDefault="0037749B" w:rsidP="003722D6">
            <w:pPr>
              <w:rPr>
                <w:b/>
                <w:sz w:val="24"/>
                <w:szCs w:val="24"/>
                <w:lang w:val="lv-LV"/>
              </w:rPr>
            </w:pPr>
            <w:r w:rsidRPr="0037749B">
              <w:rPr>
                <w:b/>
                <w:sz w:val="24"/>
                <w:szCs w:val="24"/>
                <w:lang w:val="lv-LV"/>
              </w:rPr>
              <w:t>Pasūtītājs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40B35EB" w14:textId="77777777" w:rsidR="0037749B" w:rsidRPr="0037749B" w:rsidRDefault="0037749B" w:rsidP="003722D6">
            <w:pPr>
              <w:rPr>
                <w:b/>
                <w:noProof/>
                <w:sz w:val="24"/>
                <w:szCs w:val="24"/>
              </w:rPr>
            </w:pPr>
            <w:r w:rsidRPr="0037749B">
              <w:rPr>
                <w:b/>
                <w:noProof/>
                <w:sz w:val="24"/>
                <w:szCs w:val="24"/>
              </w:rPr>
              <w:t>Olaines novada pašvaldība</w:t>
            </w:r>
          </w:p>
          <w:p w14:paraId="6D2071E7" w14:textId="77777777" w:rsidR="0037749B" w:rsidRPr="0037749B" w:rsidRDefault="0037749B" w:rsidP="003722D6">
            <w:pPr>
              <w:rPr>
                <w:noProof/>
                <w:sz w:val="24"/>
                <w:szCs w:val="24"/>
              </w:rPr>
            </w:pPr>
            <w:r w:rsidRPr="0037749B">
              <w:rPr>
                <w:noProof/>
                <w:sz w:val="24"/>
                <w:szCs w:val="24"/>
              </w:rPr>
              <w:t>Zemgales iela 33, Olaine, Olaines novads, LV-2114, Latvija</w:t>
            </w:r>
          </w:p>
          <w:p w14:paraId="10BE9CBD" w14:textId="77777777" w:rsidR="0037749B" w:rsidRPr="0037749B" w:rsidRDefault="0037749B" w:rsidP="003722D6">
            <w:pPr>
              <w:rPr>
                <w:noProof/>
                <w:sz w:val="24"/>
                <w:szCs w:val="24"/>
              </w:rPr>
            </w:pPr>
            <w:r w:rsidRPr="0037749B">
              <w:rPr>
                <w:noProof/>
                <w:sz w:val="24"/>
                <w:szCs w:val="24"/>
              </w:rPr>
              <w:t>Reģistrācijas Nr: 90000023854</w:t>
            </w:r>
          </w:p>
        </w:tc>
      </w:tr>
      <w:tr w:rsidR="0037749B" w:rsidRPr="0037749B" w14:paraId="5404B3EE" w14:textId="77777777" w:rsidTr="003722D6">
        <w:trPr>
          <w:trHeight w:val="627"/>
        </w:trPr>
        <w:tc>
          <w:tcPr>
            <w:tcW w:w="2694" w:type="dxa"/>
            <w:tcBorders>
              <w:top w:val="single" w:sz="4" w:space="0" w:color="auto"/>
              <w:left w:val="single" w:sz="4" w:space="0" w:color="auto"/>
              <w:bottom w:val="single" w:sz="4" w:space="0" w:color="auto"/>
              <w:right w:val="single" w:sz="4" w:space="0" w:color="auto"/>
            </w:tcBorders>
            <w:vAlign w:val="center"/>
          </w:tcPr>
          <w:p w14:paraId="52334014" w14:textId="77777777" w:rsidR="0037749B" w:rsidRPr="0037749B" w:rsidRDefault="0037749B" w:rsidP="003722D6">
            <w:pPr>
              <w:rPr>
                <w:b/>
                <w:sz w:val="24"/>
                <w:szCs w:val="24"/>
                <w:lang w:val="lv-LV"/>
              </w:rPr>
            </w:pPr>
          </w:p>
          <w:p w14:paraId="132E0E51" w14:textId="77777777" w:rsidR="0037749B" w:rsidRPr="0037749B" w:rsidRDefault="0037749B" w:rsidP="003722D6">
            <w:pPr>
              <w:rPr>
                <w:b/>
                <w:sz w:val="24"/>
                <w:szCs w:val="24"/>
                <w:lang w:val="lv-LV"/>
              </w:rPr>
            </w:pPr>
            <w:r w:rsidRPr="0037749B">
              <w:rPr>
                <w:b/>
                <w:sz w:val="24"/>
                <w:szCs w:val="24"/>
                <w:lang w:val="lv-LV"/>
              </w:rPr>
              <w:t>Iepirkuma metode</w:t>
            </w:r>
          </w:p>
          <w:p w14:paraId="68E8051A" w14:textId="77777777" w:rsidR="0037749B" w:rsidRPr="0037749B" w:rsidRDefault="0037749B" w:rsidP="003722D6">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818A1D2" w14:textId="77777777" w:rsidR="0037749B" w:rsidRPr="0037749B" w:rsidRDefault="0037749B" w:rsidP="003722D6">
            <w:pPr>
              <w:rPr>
                <w:noProof/>
                <w:sz w:val="24"/>
                <w:szCs w:val="24"/>
                <w:lang w:val="lv-LV"/>
              </w:rPr>
            </w:pPr>
            <w:r w:rsidRPr="0037749B">
              <w:rPr>
                <w:noProof/>
                <w:sz w:val="24"/>
                <w:szCs w:val="24"/>
                <w:lang w:val="lv-LV"/>
              </w:rPr>
              <w:t>Publisko iepirkumu likuma 9. panta iepirkums</w:t>
            </w:r>
          </w:p>
        </w:tc>
      </w:tr>
      <w:tr w:rsidR="0037749B" w:rsidRPr="0037749B" w14:paraId="2E591385" w14:textId="77777777" w:rsidTr="003722D6">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5377859B" w14:textId="77777777" w:rsidR="0037749B" w:rsidRPr="0037749B" w:rsidRDefault="0037749B" w:rsidP="003722D6">
            <w:pPr>
              <w:rPr>
                <w:b/>
                <w:sz w:val="24"/>
                <w:szCs w:val="24"/>
                <w:lang w:val="lv-LV"/>
              </w:rPr>
            </w:pPr>
          </w:p>
          <w:p w14:paraId="2B4D647A" w14:textId="77777777" w:rsidR="0037749B" w:rsidRPr="0037749B" w:rsidRDefault="0037749B" w:rsidP="003722D6">
            <w:pPr>
              <w:rPr>
                <w:b/>
                <w:sz w:val="24"/>
                <w:szCs w:val="24"/>
                <w:lang w:val="lv-LV"/>
              </w:rPr>
            </w:pPr>
            <w:r w:rsidRPr="0037749B">
              <w:rPr>
                <w:b/>
                <w:sz w:val="24"/>
                <w:szCs w:val="24"/>
                <w:lang w:val="lv-LV"/>
              </w:rPr>
              <w:t>Iepirkuma priekšmets</w:t>
            </w:r>
          </w:p>
          <w:p w14:paraId="531455A4" w14:textId="77777777" w:rsidR="0037749B" w:rsidRPr="0037749B" w:rsidRDefault="0037749B" w:rsidP="003722D6">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E264CB1" w14:textId="77777777" w:rsidR="0037749B" w:rsidRPr="0037749B" w:rsidRDefault="0037749B" w:rsidP="003722D6">
            <w:pPr>
              <w:rPr>
                <w:noProof/>
                <w:sz w:val="24"/>
                <w:szCs w:val="24"/>
                <w:lang w:val="lv-LV"/>
              </w:rPr>
            </w:pPr>
            <w:r w:rsidRPr="0037749B">
              <w:rPr>
                <w:noProof/>
                <w:sz w:val="24"/>
                <w:szCs w:val="24"/>
                <w:lang w:val="lv-LV"/>
              </w:rPr>
              <w:t>Gājēju un velosipēdistu ceļa pārbūves darbi Olainē, un pastaigu takas izbūve Olaines novadā</w:t>
            </w:r>
          </w:p>
        </w:tc>
      </w:tr>
      <w:tr w:rsidR="0037749B" w:rsidRPr="0037749B" w14:paraId="2F5F17F4" w14:textId="77777777" w:rsidTr="003722D6">
        <w:trPr>
          <w:trHeight w:val="722"/>
        </w:trPr>
        <w:tc>
          <w:tcPr>
            <w:tcW w:w="2694" w:type="dxa"/>
            <w:tcBorders>
              <w:top w:val="single" w:sz="4" w:space="0" w:color="auto"/>
              <w:left w:val="single" w:sz="4" w:space="0" w:color="auto"/>
              <w:bottom w:val="single" w:sz="4" w:space="0" w:color="auto"/>
              <w:right w:val="single" w:sz="4" w:space="0" w:color="auto"/>
            </w:tcBorders>
            <w:vAlign w:val="center"/>
            <w:hideMark/>
          </w:tcPr>
          <w:p w14:paraId="2A4E9A67" w14:textId="77777777" w:rsidR="0037749B" w:rsidRPr="0037749B" w:rsidRDefault="0037749B" w:rsidP="003722D6">
            <w:pPr>
              <w:rPr>
                <w:b/>
                <w:sz w:val="24"/>
                <w:szCs w:val="24"/>
                <w:lang w:val="lv-LV"/>
              </w:rPr>
            </w:pPr>
            <w:r w:rsidRPr="0037749B">
              <w:rPr>
                <w:b/>
                <w:sz w:val="24"/>
                <w:szCs w:val="24"/>
                <w:lang w:val="lv-LV"/>
              </w:rPr>
              <w:t>Iepirkuma priekšmeta daļas</w:t>
            </w:r>
          </w:p>
        </w:tc>
        <w:tc>
          <w:tcPr>
            <w:tcW w:w="8363" w:type="dxa"/>
            <w:tcBorders>
              <w:top w:val="single" w:sz="4" w:space="0" w:color="auto"/>
              <w:left w:val="single" w:sz="4" w:space="0" w:color="auto"/>
              <w:bottom w:val="single" w:sz="4" w:space="0" w:color="auto"/>
              <w:right w:val="single" w:sz="4" w:space="0" w:color="auto"/>
            </w:tcBorders>
            <w:vAlign w:val="center"/>
          </w:tcPr>
          <w:p w14:paraId="24862707" w14:textId="77777777" w:rsidR="0037749B" w:rsidRPr="0037749B" w:rsidRDefault="0037749B" w:rsidP="003722D6">
            <w:pPr>
              <w:rPr>
                <w:noProof/>
                <w:sz w:val="24"/>
                <w:szCs w:val="24"/>
                <w:lang w:val="lv-LV"/>
              </w:rPr>
            </w:pPr>
          </w:p>
          <w:p w14:paraId="49940791" w14:textId="77777777" w:rsidR="0037749B" w:rsidRPr="0037749B" w:rsidRDefault="0037749B" w:rsidP="003722D6">
            <w:pPr>
              <w:rPr>
                <w:noProof/>
                <w:sz w:val="24"/>
                <w:szCs w:val="24"/>
                <w:lang w:val="lv-LV"/>
              </w:rPr>
            </w:pPr>
            <w:r w:rsidRPr="0037749B">
              <w:rPr>
                <w:noProof/>
                <w:sz w:val="24"/>
                <w:szCs w:val="24"/>
                <w:lang w:val="lv-LV"/>
              </w:rPr>
              <w:t>1.daļa - Gājēju un velosipēdistu ceļa pārbūves darbi Olainē,</w:t>
            </w:r>
          </w:p>
          <w:p w14:paraId="4EF31F37" w14:textId="77777777" w:rsidR="0037749B" w:rsidRPr="0037749B" w:rsidRDefault="0037749B" w:rsidP="003722D6">
            <w:pPr>
              <w:rPr>
                <w:noProof/>
                <w:sz w:val="24"/>
                <w:szCs w:val="24"/>
                <w:lang w:val="lv-LV"/>
              </w:rPr>
            </w:pPr>
            <w:r w:rsidRPr="0037749B">
              <w:rPr>
                <w:noProof/>
                <w:sz w:val="24"/>
                <w:szCs w:val="24"/>
                <w:lang w:val="lv-LV"/>
              </w:rPr>
              <w:t>2.daļa - Latvijas kontūras pastaigu takas izbūve Medemciemā, Olaines novadā.</w:t>
            </w:r>
          </w:p>
          <w:p w14:paraId="60015D24" w14:textId="77777777" w:rsidR="0037749B" w:rsidRPr="0037749B" w:rsidRDefault="0037749B" w:rsidP="003722D6">
            <w:pPr>
              <w:rPr>
                <w:noProof/>
                <w:sz w:val="24"/>
                <w:szCs w:val="24"/>
                <w:lang w:val="lv-LV"/>
              </w:rPr>
            </w:pPr>
          </w:p>
        </w:tc>
      </w:tr>
      <w:tr w:rsidR="0037749B" w:rsidRPr="0037749B" w14:paraId="4DB406A8" w14:textId="77777777" w:rsidTr="003722D6">
        <w:tc>
          <w:tcPr>
            <w:tcW w:w="2694" w:type="dxa"/>
            <w:tcBorders>
              <w:top w:val="single" w:sz="4" w:space="0" w:color="auto"/>
              <w:left w:val="single" w:sz="4" w:space="0" w:color="auto"/>
              <w:bottom w:val="single" w:sz="4" w:space="0" w:color="auto"/>
              <w:right w:val="single" w:sz="4" w:space="0" w:color="auto"/>
            </w:tcBorders>
            <w:vAlign w:val="center"/>
            <w:hideMark/>
          </w:tcPr>
          <w:p w14:paraId="6E26B85D" w14:textId="77777777" w:rsidR="0037749B" w:rsidRPr="0037749B" w:rsidRDefault="0037749B" w:rsidP="003722D6">
            <w:pPr>
              <w:rPr>
                <w:b/>
                <w:sz w:val="24"/>
                <w:szCs w:val="24"/>
                <w:lang w:val="lv-LV"/>
              </w:rPr>
            </w:pPr>
            <w:r w:rsidRPr="0037749B">
              <w:rPr>
                <w:b/>
                <w:sz w:val="24"/>
                <w:szCs w:val="24"/>
                <w:lang w:val="lv-LV"/>
              </w:rPr>
              <w:t>Paziņojuma par plānoto līgumu publikācija IUB mājas lapā</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E7BC7FC" w14:textId="77777777" w:rsidR="0037749B" w:rsidRPr="0037749B" w:rsidRDefault="0037749B" w:rsidP="003722D6">
            <w:pPr>
              <w:rPr>
                <w:noProof/>
                <w:sz w:val="24"/>
                <w:szCs w:val="24"/>
                <w:lang w:val="lv-LV"/>
              </w:rPr>
            </w:pPr>
            <w:r w:rsidRPr="0037749B">
              <w:rPr>
                <w:noProof/>
                <w:sz w:val="24"/>
                <w:szCs w:val="24"/>
                <w:lang w:val="lv-LV"/>
              </w:rPr>
              <w:t>16.11.2023.</w:t>
            </w:r>
          </w:p>
        </w:tc>
      </w:tr>
      <w:tr w:rsidR="0037749B" w:rsidRPr="0037749B" w14:paraId="4A45AF73" w14:textId="77777777" w:rsidTr="003722D6">
        <w:trPr>
          <w:trHeight w:val="573"/>
        </w:trPr>
        <w:tc>
          <w:tcPr>
            <w:tcW w:w="2694" w:type="dxa"/>
            <w:tcBorders>
              <w:top w:val="single" w:sz="4" w:space="0" w:color="auto"/>
              <w:left w:val="single" w:sz="4" w:space="0" w:color="auto"/>
              <w:bottom w:val="single" w:sz="4" w:space="0" w:color="auto"/>
              <w:right w:val="single" w:sz="4" w:space="0" w:color="auto"/>
            </w:tcBorders>
            <w:vAlign w:val="center"/>
            <w:hideMark/>
          </w:tcPr>
          <w:p w14:paraId="0E703B64" w14:textId="77777777" w:rsidR="0037749B" w:rsidRPr="0037749B" w:rsidRDefault="0037749B" w:rsidP="003722D6">
            <w:pPr>
              <w:rPr>
                <w:b/>
                <w:sz w:val="24"/>
                <w:szCs w:val="24"/>
                <w:lang w:val="lv-LV"/>
              </w:rPr>
            </w:pPr>
            <w:r w:rsidRPr="0037749B">
              <w:rPr>
                <w:b/>
                <w:sz w:val="24"/>
                <w:szCs w:val="24"/>
                <w:lang w:val="lv-LV"/>
              </w:rPr>
              <w:t>Piedāvājumu iesniegšanas termiņš</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2A33570" w14:textId="77777777" w:rsidR="0037749B" w:rsidRPr="0037749B" w:rsidRDefault="0037749B" w:rsidP="003722D6">
            <w:pPr>
              <w:rPr>
                <w:noProof/>
                <w:sz w:val="24"/>
                <w:szCs w:val="24"/>
                <w:lang w:val="lv-LV"/>
              </w:rPr>
            </w:pPr>
            <w:r w:rsidRPr="0037749B">
              <w:rPr>
                <w:noProof/>
                <w:sz w:val="24"/>
                <w:szCs w:val="24"/>
                <w:lang w:val="lv-LV"/>
              </w:rPr>
              <w:t>04.12.2023.</w:t>
            </w:r>
          </w:p>
        </w:tc>
      </w:tr>
      <w:tr w:rsidR="0037749B" w:rsidRPr="0037749B" w14:paraId="7FA167E4" w14:textId="77777777" w:rsidTr="003722D6">
        <w:trPr>
          <w:trHeight w:val="1408"/>
        </w:trPr>
        <w:tc>
          <w:tcPr>
            <w:tcW w:w="2694" w:type="dxa"/>
            <w:tcBorders>
              <w:top w:val="single" w:sz="4" w:space="0" w:color="auto"/>
              <w:left w:val="single" w:sz="4" w:space="0" w:color="auto"/>
              <w:bottom w:val="single" w:sz="4" w:space="0" w:color="auto"/>
              <w:right w:val="single" w:sz="4" w:space="0" w:color="auto"/>
            </w:tcBorders>
            <w:vAlign w:val="center"/>
            <w:hideMark/>
          </w:tcPr>
          <w:p w14:paraId="6E68BD99" w14:textId="77777777" w:rsidR="0037749B" w:rsidRPr="0037749B" w:rsidRDefault="0037749B" w:rsidP="003722D6">
            <w:pPr>
              <w:rPr>
                <w:b/>
                <w:sz w:val="24"/>
                <w:szCs w:val="24"/>
                <w:lang w:val="lv-LV"/>
              </w:rPr>
            </w:pPr>
            <w:r w:rsidRPr="0037749B">
              <w:rPr>
                <w:b/>
                <w:sz w:val="24"/>
                <w:szCs w:val="24"/>
                <w:lang w:val="lv-LV"/>
              </w:rPr>
              <w:t>Pretendentu nosaukumi un to piedāvātās līgumcenas vai vienības cenas, vai citi vērtējamie kritēriji</w:t>
            </w:r>
          </w:p>
        </w:tc>
        <w:tc>
          <w:tcPr>
            <w:tcW w:w="8363" w:type="dxa"/>
            <w:tcBorders>
              <w:top w:val="single" w:sz="4" w:space="0" w:color="auto"/>
              <w:left w:val="single" w:sz="4" w:space="0" w:color="auto"/>
              <w:bottom w:val="single" w:sz="4" w:space="0" w:color="auto"/>
              <w:right w:val="single" w:sz="4" w:space="0" w:color="auto"/>
            </w:tcBorders>
            <w:vAlign w:val="center"/>
          </w:tcPr>
          <w:p w14:paraId="433E79DD" w14:textId="77777777" w:rsidR="0037749B" w:rsidRPr="0037749B" w:rsidRDefault="0037749B" w:rsidP="003722D6">
            <w:pPr>
              <w:rPr>
                <w:b/>
                <w:sz w:val="24"/>
                <w:szCs w:val="24"/>
                <w:lang w:val="lv-LV"/>
              </w:rPr>
            </w:pPr>
            <w:bookmarkStart w:id="1" w:name="_Hlk154678130"/>
            <w:r w:rsidRPr="0037749B">
              <w:rPr>
                <w:b/>
                <w:sz w:val="24"/>
                <w:szCs w:val="24"/>
                <w:lang w:val="lv-LV"/>
              </w:rPr>
              <w:t>1.daļa “Gājēju un velosipēdistu ceļa pārbūves darbi Olainē”</w:t>
            </w:r>
          </w:p>
          <w:tbl>
            <w:tblPr>
              <w:tblStyle w:val="TableGrid"/>
              <w:tblW w:w="5000" w:type="pct"/>
              <w:tblLook w:val="04A0" w:firstRow="1" w:lastRow="0" w:firstColumn="1" w:lastColumn="0" w:noHBand="0" w:noVBand="1"/>
            </w:tblPr>
            <w:tblGrid>
              <w:gridCol w:w="2730"/>
              <w:gridCol w:w="2544"/>
              <w:gridCol w:w="2863"/>
            </w:tblGrid>
            <w:tr w:rsidR="0037749B" w:rsidRPr="0037749B" w14:paraId="4F7FDBA4" w14:textId="77777777" w:rsidTr="003722D6">
              <w:tc>
                <w:tcPr>
                  <w:tcW w:w="1678" w:type="pct"/>
                  <w:shd w:val="pct10" w:color="auto" w:fill="auto"/>
                </w:tcPr>
                <w:bookmarkEnd w:id="1"/>
                <w:p w14:paraId="4ED5E0AF" w14:textId="77777777" w:rsidR="0037749B" w:rsidRPr="0037749B" w:rsidRDefault="0037749B" w:rsidP="003722D6">
                  <w:pPr>
                    <w:rPr>
                      <w:b/>
                      <w:bCs/>
                      <w:sz w:val="24"/>
                      <w:szCs w:val="24"/>
                    </w:rPr>
                  </w:pPr>
                  <w:r w:rsidRPr="0037749B">
                    <w:rPr>
                      <w:b/>
                      <w:bCs/>
                      <w:sz w:val="24"/>
                      <w:szCs w:val="24"/>
                    </w:rPr>
                    <w:t>Pretendents</w:t>
                  </w:r>
                </w:p>
              </w:tc>
              <w:tc>
                <w:tcPr>
                  <w:tcW w:w="1563" w:type="pct"/>
                  <w:shd w:val="pct10" w:color="auto" w:fill="auto"/>
                </w:tcPr>
                <w:p w14:paraId="7E198BC3" w14:textId="77777777" w:rsidR="0037749B" w:rsidRPr="0037749B" w:rsidRDefault="0037749B" w:rsidP="003722D6">
                  <w:pPr>
                    <w:rPr>
                      <w:b/>
                      <w:bCs/>
                      <w:sz w:val="24"/>
                      <w:szCs w:val="24"/>
                    </w:rPr>
                  </w:pPr>
                  <w:proofErr w:type="spellStart"/>
                  <w:r w:rsidRPr="0037749B">
                    <w:rPr>
                      <w:b/>
                      <w:bCs/>
                      <w:sz w:val="24"/>
                      <w:szCs w:val="24"/>
                    </w:rPr>
                    <w:t>Iesniegšanas</w:t>
                  </w:r>
                  <w:proofErr w:type="spellEnd"/>
                  <w:r w:rsidRPr="0037749B">
                    <w:rPr>
                      <w:b/>
                      <w:bCs/>
                      <w:sz w:val="24"/>
                      <w:szCs w:val="24"/>
                    </w:rPr>
                    <w:t xml:space="preserve"> datums un laiks</w:t>
                  </w:r>
                </w:p>
              </w:tc>
              <w:tc>
                <w:tcPr>
                  <w:tcW w:w="1760" w:type="pct"/>
                  <w:shd w:val="pct10" w:color="auto" w:fill="auto"/>
                </w:tcPr>
                <w:p w14:paraId="3513B126" w14:textId="77777777" w:rsidR="0037749B" w:rsidRPr="0037749B" w:rsidRDefault="0037749B" w:rsidP="003722D6">
                  <w:pPr>
                    <w:rPr>
                      <w:b/>
                      <w:bCs/>
                      <w:sz w:val="24"/>
                      <w:szCs w:val="24"/>
                    </w:rPr>
                  </w:pPr>
                  <w:r w:rsidRPr="0037749B">
                    <w:rPr>
                      <w:b/>
                      <w:sz w:val="24"/>
                      <w:szCs w:val="24"/>
                    </w:rPr>
                    <w:t>Cena bez PVN</w:t>
                  </w:r>
                </w:p>
              </w:tc>
            </w:tr>
            <w:tr w:rsidR="0037749B" w:rsidRPr="0037749B" w14:paraId="3D378FE8" w14:textId="77777777" w:rsidTr="003722D6">
              <w:tc>
                <w:tcPr>
                  <w:tcW w:w="1678" w:type="pct"/>
                </w:tcPr>
                <w:p w14:paraId="7719FE70" w14:textId="77777777" w:rsidR="0037749B" w:rsidRPr="0037749B" w:rsidRDefault="0037749B" w:rsidP="003722D6">
                  <w:pPr>
                    <w:rPr>
                      <w:bCs/>
                      <w:sz w:val="24"/>
                      <w:szCs w:val="24"/>
                    </w:rPr>
                  </w:pPr>
                  <w:bookmarkStart w:id="2" w:name="_Hlk154662277"/>
                  <w:r w:rsidRPr="0037749B">
                    <w:rPr>
                      <w:sz w:val="24"/>
                      <w:szCs w:val="24"/>
                    </w:rPr>
                    <w:t xml:space="preserve">"Certa </w:t>
                  </w:r>
                  <w:proofErr w:type="spellStart"/>
                  <w:r w:rsidRPr="0037749B">
                    <w:rPr>
                      <w:sz w:val="24"/>
                      <w:szCs w:val="24"/>
                    </w:rPr>
                    <w:t>Būve</w:t>
                  </w:r>
                  <w:proofErr w:type="spellEnd"/>
                  <w:r w:rsidRPr="0037749B">
                    <w:rPr>
                      <w:sz w:val="24"/>
                      <w:szCs w:val="24"/>
                    </w:rPr>
                    <w:t>" SIA</w:t>
                  </w:r>
                  <w:r w:rsidRPr="0037749B">
                    <w:rPr>
                      <w:bCs/>
                      <w:sz w:val="24"/>
                      <w:szCs w:val="24"/>
                    </w:rPr>
                    <w:t xml:space="preserve"> </w:t>
                  </w:r>
                  <w:bookmarkEnd w:id="2"/>
                </w:p>
              </w:tc>
              <w:tc>
                <w:tcPr>
                  <w:tcW w:w="1563" w:type="pct"/>
                </w:tcPr>
                <w:p w14:paraId="3B43030D" w14:textId="77777777" w:rsidR="0037749B" w:rsidRPr="0037749B" w:rsidRDefault="0037749B" w:rsidP="003722D6">
                  <w:pPr>
                    <w:rPr>
                      <w:bCs/>
                      <w:sz w:val="24"/>
                      <w:szCs w:val="24"/>
                    </w:rPr>
                  </w:pPr>
                  <w:r w:rsidRPr="0037749B">
                    <w:rPr>
                      <w:sz w:val="24"/>
                      <w:szCs w:val="24"/>
                    </w:rPr>
                    <w:t xml:space="preserve">30.11.2023 </w:t>
                  </w:r>
                  <w:proofErr w:type="spellStart"/>
                  <w:r w:rsidRPr="0037749B">
                    <w:rPr>
                      <w:sz w:val="24"/>
                      <w:szCs w:val="24"/>
                    </w:rPr>
                    <w:t>plkst</w:t>
                  </w:r>
                  <w:proofErr w:type="spellEnd"/>
                  <w:r w:rsidRPr="0037749B">
                    <w:rPr>
                      <w:sz w:val="24"/>
                      <w:szCs w:val="24"/>
                    </w:rPr>
                    <w:t>. 18:11</w:t>
                  </w:r>
                </w:p>
              </w:tc>
              <w:tc>
                <w:tcPr>
                  <w:tcW w:w="1760" w:type="pct"/>
                </w:tcPr>
                <w:p w14:paraId="14D8E703" w14:textId="77777777" w:rsidR="0037749B" w:rsidRPr="0037749B" w:rsidRDefault="0037749B" w:rsidP="003722D6">
                  <w:pPr>
                    <w:rPr>
                      <w:sz w:val="24"/>
                      <w:szCs w:val="24"/>
                    </w:rPr>
                  </w:pPr>
                  <w:r w:rsidRPr="0037749B">
                    <w:rPr>
                      <w:sz w:val="24"/>
                      <w:szCs w:val="24"/>
                    </w:rPr>
                    <w:t>EUR 78888.88</w:t>
                  </w:r>
                </w:p>
                <w:p w14:paraId="60231709" w14:textId="77777777" w:rsidR="0037749B" w:rsidRPr="0037749B" w:rsidRDefault="0037749B" w:rsidP="003722D6">
                  <w:pPr>
                    <w:rPr>
                      <w:bCs/>
                      <w:sz w:val="24"/>
                      <w:szCs w:val="24"/>
                    </w:rPr>
                  </w:pPr>
                </w:p>
              </w:tc>
            </w:tr>
            <w:tr w:rsidR="0037749B" w:rsidRPr="0037749B" w14:paraId="52C55AAE" w14:textId="77777777" w:rsidTr="003722D6">
              <w:tc>
                <w:tcPr>
                  <w:tcW w:w="1678" w:type="pct"/>
                </w:tcPr>
                <w:p w14:paraId="179896BE" w14:textId="77777777" w:rsidR="0037749B" w:rsidRPr="0037749B" w:rsidRDefault="0037749B" w:rsidP="003722D6">
                  <w:pPr>
                    <w:rPr>
                      <w:bCs/>
                      <w:sz w:val="24"/>
                      <w:szCs w:val="24"/>
                    </w:rPr>
                  </w:pPr>
                  <w:bookmarkStart w:id="3" w:name="_Hlk154662289"/>
                  <w:r w:rsidRPr="0037749B">
                    <w:rPr>
                      <w:sz w:val="24"/>
                      <w:szCs w:val="24"/>
                    </w:rPr>
                    <w:t>"</w:t>
                  </w:r>
                  <w:proofErr w:type="spellStart"/>
                  <w:r w:rsidRPr="0037749B">
                    <w:rPr>
                      <w:sz w:val="24"/>
                      <w:szCs w:val="24"/>
                    </w:rPr>
                    <w:t>Ceļinieks</w:t>
                  </w:r>
                  <w:proofErr w:type="spellEnd"/>
                  <w:r w:rsidRPr="0037749B">
                    <w:rPr>
                      <w:sz w:val="24"/>
                      <w:szCs w:val="24"/>
                    </w:rPr>
                    <w:t xml:space="preserve"> 01" SIA</w:t>
                  </w:r>
                  <w:r w:rsidRPr="0037749B">
                    <w:rPr>
                      <w:bCs/>
                      <w:sz w:val="24"/>
                      <w:szCs w:val="24"/>
                    </w:rPr>
                    <w:t xml:space="preserve"> </w:t>
                  </w:r>
                  <w:bookmarkEnd w:id="3"/>
                </w:p>
              </w:tc>
              <w:tc>
                <w:tcPr>
                  <w:tcW w:w="1563" w:type="pct"/>
                </w:tcPr>
                <w:p w14:paraId="53DBBA3C" w14:textId="77777777" w:rsidR="0037749B" w:rsidRPr="0037749B" w:rsidRDefault="0037749B" w:rsidP="003722D6">
                  <w:pPr>
                    <w:rPr>
                      <w:bCs/>
                      <w:sz w:val="24"/>
                      <w:szCs w:val="24"/>
                    </w:rPr>
                  </w:pPr>
                  <w:r w:rsidRPr="0037749B">
                    <w:rPr>
                      <w:sz w:val="24"/>
                      <w:szCs w:val="24"/>
                    </w:rPr>
                    <w:t xml:space="preserve">04.12.2023 </w:t>
                  </w:r>
                  <w:proofErr w:type="spellStart"/>
                  <w:r w:rsidRPr="0037749B">
                    <w:rPr>
                      <w:sz w:val="24"/>
                      <w:szCs w:val="24"/>
                    </w:rPr>
                    <w:t>plkst</w:t>
                  </w:r>
                  <w:proofErr w:type="spellEnd"/>
                  <w:r w:rsidRPr="0037749B">
                    <w:rPr>
                      <w:sz w:val="24"/>
                      <w:szCs w:val="24"/>
                    </w:rPr>
                    <w:t>. 09:54</w:t>
                  </w:r>
                </w:p>
              </w:tc>
              <w:tc>
                <w:tcPr>
                  <w:tcW w:w="1760" w:type="pct"/>
                </w:tcPr>
                <w:p w14:paraId="2F846704" w14:textId="77777777" w:rsidR="0037749B" w:rsidRPr="0037749B" w:rsidRDefault="0037749B" w:rsidP="003722D6">
                  <w:pPr>
                    <w:rPr>
                      <w:sz w:val="24"/>
                      <w:szCs w:val="24"/>
                    </w:rPr>
                  </w:pPr>
                  <w:r w:rsidRPr="0037749B">
                    <w:rPr>
                      <w:sz w:val="24"/>
                      <w:szCs w:val="24"/>
                    </w:rPr>
                    <w:t>EUR 74743.11</w:t>
                  </w:r>
                </w:p>
                <w:p w14:paraId="0570C86B" w14:textId="77777777" w:rsidR="0037749B" w:rsidRPr="0037749B" w:rsidRDefault="0037749B" w:rsidP="003722D6">
                  <w:pPr>
                    <w:rPr>
                      <w:bCs/>
                      <w:sz w:val="24"/>
                      <w:szCs w:val="24"/>
                    </w:rPr>
                  </w:pPr>
                </w:p>
              </w:tc>
            </w:tr>
            <w:tr w:rsidR="0037749B" w:rsidRPr="0037749B" w14:paraId="45C18078" w14:textId="77777777" w:rsidTr="003722D6">
              <w:tc>
                <w:tcPr>
                  <w:tcW w:w="1678" w:type="pct"/>
                </w:tcPr>
                <w:p w14:paraId="7834ACAF" w14:textId="77777777" w:rsidR="0037749B" w:rsidRPr="0037749B" w:rsidRDefault="0037749B" w:rsidP="003722D6">
                  <w:pPr>
                    <w:rPr>
                      <w:bCs/>
                      <w:sz w:val="24"/>
                      <w:szCs w:val="24"/>
                    </w:rPr>
                  </w:pPr>
                  <w:bookmarkStart w:id="4" w:name="_Hlk154662325"/>
                  <w:r w:rsidRPr="0037749B">
                    <w:rPr>
                      <w:sz w:val="24"/>
                      <w:szCs w:val="24"/>
                    </w:rPr>
                    <w:t>"</w:t>
                  </w:r>
                  <w:proofErr w:type="spellStart"/>
                  <w:r w:rsidRPr="0037749B">
                    <w:rPr>
                      <w:sz w:val="24"/>
                      <w:szCs w:val="24"/>
                    </w:rPr>
                    <w:t>Ceļu</w:t>
                  </w:r>
                  <w:proofErr w:type="spellEnd"/>
                  <w:r w:rsidRPr="0037749B">
                    <w:rPr>
                      <w:sz w:val="24"/>
                      <w:szCs w:val="24"/>
                    </w:rPr>
                    <w:t xml:space="preserve"> </w:t>
                  </w:r>
                  <w:proofErr w:type="spellStart"/>
                  <w:r w:rsidRPr="0037749B">
                    <w:rPr>
                      <w:sz w:val="24"/>
                      <w:szCs w:val="24"/>
                    </w:rPr>
                    <w:t>tīkli</w:t>
                  </w:r>
                  <w:proofErr w:type="spellEnd"/>
                  <w:r w:rsidRPr="0037749B">
                    <w:rPr>
                      <w:sz w:val="24"/>
                      <w:szCs w:val="24"/>
                    </w:rPr>
                    <w:t>" SIA</w:t>
                  </w:r>
                  <w:r w:rsidRPr="0037749B">
                    <w:rPr>
                      <w:bCs/>
                      <w:sz w:val="24"/>
                      <w:szCs w:val="24"/>
                    </w:rPr>
                    <w:t xml:space="preserve"> </w:t>
                  </w:r>
                  <w:bookmarkEnd w:id="4"/>
                </w:p>
              </w:tc>
              <w:tc>
                <w:tcPr>
                  <w:tcW w:w="1563" w:type="pct"/>
                </w:tcPr>
                <w:p w14:paraId="17D1AFDC" w14:textId="77777777" w:rsidR="0037749B" w:rsidRPr="0037749B" w:rsidRDefault="0037749B" w:rsidP="003722D6">
                  <w:pPr>
                    <w:rPr>
                      <w:bCs/>
                      <w:sz w:val="24"/>
                      <w:szCs w:val="24"/>
                    </w:rPr>
                  </w:pPr>
                  <w:r w:rsidRPr="0037749B">
                    <w:rPr>
                      <w:sz w:val="24"/>
                      <w:szCs w:val="24"/>
                    </w:rPr>
                    <w:t xml:space="preserve">02.12.2023 </w:t>
                  </w:r>
                  <w:proofErr w:type="spellStart"/>
                  <w:r w:rsidRPr="0037749B">
                    <w:rPr>
                      <w:sz w:val="24"/>
                      <w:szCs w:val="24"/>
                    </w:rPr>
                    <w:t>plkst</w:t>
                  </w:r>
                  <w:proofErr w:type="spellEnd"/>
                  <w:r w:rsidRPr="0037749B">
                    <w:rPr>
                      <w:sz w:val="24"/>
                      <w:szCs w:val="24"/>
                    </w:rPr>
                    <w:t>. 18:03</w:t>
                  </w:r>
                </w:p>
              </w:tc>
              <w:tc>
                <w:tcPr>
                  <w:tcW w:w="1760" w:type="pct"/>
                </w:tcPr>
                <w:p w14:paraId="62544F2E" w14:textId="77777777" w:rsidR="0037749B" w:rsidRPr="0037749B" w:rsidRDefault="0037749B" w:rsidP="003722D6">
                  <w:pPr>
                    <w:rPr>
                      <w:sz w:val="24"/>
                      <w:szCs w:val="24"/>
                    </w:rPr>
                  </w:pPr>
                  <w:r w:rsidRPr="0037749B">
                    <w:rPr>
                      <w:sz w:val="24"/>
                      <w:szCs w:val="24"/>
                    </w:rPr>
                    <w:t>EUR 89898.98</w:t>
                  </w:r>
                </w:p>
                <w:p w14:paraId="576E83C2" w14:textId="77777777" w:rsidR="0037749B" w:rsidRPr="0037749B" w:rsidRDefault="0037749B" w:rsidP="003722D6">
                  <w:pPr>
                    <w:rPr>
                      <w:bCs/>
                      <w:sz w:val="24"/>
                      <w:szCs w:val="24"/>
                    </w:rPr>
                  </w:pPr>
                </w:p>
              </w:tc>
            </w:tr>
            <w:tr w:rsidR="0037749B" w:rsidRPr="0037749B" w14:paraId="20D214A0" w14:textId="77777777" w:rsidTr="003722D6">
              <w:tc>
                <w:tcPr>
                  <w:tcW w:w="1678" w:type="pct"/>
                </w:tcPr>
                <w:p w14:paraId="2B6A5103" w14:textId="77777777" w:rsidR="0037749B" w:rsidRPr="0037749B" w:rsidRDefault="0037749B" w:rsidP="003722D6">
                  <w:pPr>
                    <w:rPr>
                      <w:bCs/>
                      <w:sz w:val="24"/>
                      <w:szCs w:val="24"/>
                    </w:rPr>
                  </w:pPr>
                  <w:bookmarkStart w:id="5" w:name="_Hlk154662337"/>
                  <w:r w:rsidRPr="0037749B">
                    <w:rPr>
                      <w:sz w:val="24"/>
                      <w:szCs w:val="24"/>
                    </w:rPr>
                    <w:t>"</w:t>
                  </w:r>
                  <w:proofErr w:type="spellStart"/>
                  <w:r w:rsidRPr="0037749B">
                    <w:rPr>
                      <w:sz w:val="24"/>
                      <w:szCs w:val="24"/>
                    </w:rPr>
                    <w:t>Latbūvnieks</w:t>
                  </w:r>
                  <w:proofErr w:type="spellEnd"/>
                  <w:r w:rsidRPr="0037749B">
                    <w:rPr>
                      <w:sz w:val="24"/>
                      <w:szCs w:val="24"/>
                    </w:rPr>
                    <w:t>" SIA</w:t>
                  </w:r>
                  <w:r w:rsidRPr="0037749B">
                    <w:rPr>
                      <w:bCs/>
                      <w:sz w:val="24"/>
                      <w:szCs w:val="24"/>
                    </w:rPr>
                    <w:t xml:space="preserve"> </w:t>
                  </w:r>
                  <w:bookmarkEnd w:id="5"/>
                </w:p>
              </w:tc>
              <w:tc>
                <w:tcPr>
                  <w:tcW w:w="1563" w:type="pct"/>
                </w:tcPr>
                <w:p w14:paraId="28B2BCA1" w14:textId="77777777" w:rsidR="0037749B" w:rsidRPr="0037749B" w:rsidRDefault="0037749B" w:rsidP="003722D6">
                  <w:pPr>
                    <w:rPr>
                      <w:bCs/>
                      <w:sz w:val="24"/>
                      <w:szCs w:val="24"/>
                    </w:rPr>
                  </w:pPr>
                  <w:r w:rsidRPr="0037749B">
                    <w:rPr>
                      <w:sz w:val="24"/>
                      <w:szCs w:val="24"/>
                    </w:rPr>
                    <w:t xml:space="preserve">04.12.2023 </w:t>
                  </w:r>
                  <w:proofErr w:type="spellStart"/>
                  <w:r w:rsidRPr="0037749B">
                    <w:rPr>
                      <w:sz w:val="24"/>
                      <w:szCs w:val="24"/>
                    </w:rPr>
                    <w:t>plkst</w:t>
                  </w:r>
                  <w:proofErr w:type="spellEnd"/>
                  <w:r w:rsidRPr="0037749B">
                    <w:rPr>
                      <w:sz w:val="24"/>
                      <w:szCs w:val="24"/>
                    </w:rPr>
                    <w:t>. 09:20</w:t>
                  </w:r>
                </w:p>
              </w:tc>
              <w:tc>
                <w:tcPr>
                  <w:tcW w:w="1760" w:type="pct"/>
                </w:tcPr>
                <w:p w14:paraId="6BFB2C7A" w14:textId="77777777" w:rsidR="0037749B" w:rsidRPr="0037749B" w:rsidRDefault="0037749B" w:rsidP="003722D6">
                  <w:pPr>
                    <w:rPr>
                      <w:sz w:val="24"/>
                      <w:szCs w:val="24"/>
                    </w:rPr>
                  </w:pPr>
                  <w:r w:rsidRPr="0037749B">
                    <w:rPr>
                      <w:sz w:val="24"/>
                      <w:szCs w:val="24"/>
                    </w:rPr>
                    <w:t>EUR 79472.19</w:t>
                  </w:r>
                </w:p>
                <w:p w14:paraId="1DE622CF" w14:textId="77777777" w:rsidR="0037749B" w:rsidRPr="0037749B" w:rsidRDefault="0037749B" w:rsidP="003722D6">
                  <w:pPr>
                    <w:rPr>
                      <w:bCs/>
                      <w:sz w:val="24"/>
                      <w:szCs w:val="24"/>
                    </w:rPr>
                  </w:pPr>
                </w:p>
              </w:tc>
            </w:tr>
            <w:tr w:rsidR="0037749B" w:rsidRPr="0037749B" w14:paraId="7E8716CE" w14:textId="77777777" w:rsidTr="003722D6">
              <w:tc>
                <w:tcPr>
                  <w:tcW w:w="1678" w:type="pct"/>
                </w:tcPr>
                <w:p w14:paraId="366E0528" w14:textId="77777777" w:rsidR="0037749B" w:rsidRPr="0037749B" w:rsidRDefault="0037749B" w:rsidP="003722D6">
                  <w:pPr>
                    <w:rPr>
                      <w:bCs/>
                      <w:sz w:val="24"/>
                      <w:szCs w:val="24"/>
                    </w:rPr>
                  </w:pPr>
                  <w:bookmarkStart w:id="6" w:name="_Hlk154662349"/>
                  <w:r w:rsidRPr="0037749B">
                    <w:rPr>
                      <w:sz w:val="24"/>
                      <w:szCs w:val="24"/>
                    </w:rPr>
                    <w:t>"Working Group" SIA</w:t>
                  </w:r>
                  <w:r w:rsidRPr="0037749B">
                    <w:rPr>
                      <w:bCs/>
                      <w:sz w:val="24"/>
                      <w:szCs w:val="24"/>
                    </w:rPr>
                    <w:t xml:space="preserve"> </w:t>
                  </w:r>
                  <w:bookmarkEnd w:id="6"/>
                </w:p>
              </w:tc>
              <w:tc>
                <w:tcPr>
                  <w:tcW w:w="1563" w:type="pct"/>
                </w:tcPr>
                <w:p w14:paraId="35C8B0DD" w14:textId="77777777" w:rsidR="0037749B" w:rsidRPr="0037749B" w:rsidRDefault="0037749B" w:rsidP="003722D6">
                  <w:pPr>
                    <w:rPr>
                      <w:bCs/>
                      <w:sz w:val="24"/>
                      <w:szCs w:val="24"/>
                    </w:rPr>
                  </w:pPr>
                  <w:r w:rsidRPr="0037749B">
                    <w:rPr>
                      <w:sz w:val="24"/>
                      <w:szCs w:val="24"/>
                    </w:rPr>
                    <w:t xml:space="preserve">01.12.2023 </w:t>
                  </w:r>
                  <w:proofErr w:type="spellStart"/>
                  <w:r w:rsidRPr="0037749B">
                    <w:rPr>
                      <w:sz w:val="24"/>
                      <w:szCs w:val="24"/>
                    </w:rPr>
                    <w:t>plkst</w:t>
                  </w:r>
                  <w:proofErr w:type="spellEnd"/>
                  <w:r w:rsidRPr="0037749B">
                    <w:rPr>
                      <w:sz w:val="24"/>
                      <w:szCs w:val="24"/>
                    </w:rPr>
                    <w:t>. 13:30</w:t>
                  </w:r>
                </w:p>
              </w:tc>
              <w:tc>
                <w:tcPr>
                  <w:tcW w:w="1760" w:type="pct"/>
                </w:tcPr>
                <w:p w14:paraId="6F35E640" w14:textId="77777777" w:rsidR="0037749B" w:rsidRPr="0037749B" w:rsidRDefault="0037749B" w:rsidP="003722D6">
                  <w:pPr>
                    <w:rPr>
                      <w:sz w:val="24"/>
                      <w:szCs w:val="24"/>
                    </w:rPr>
                  </w:pPr>
                  <w:r w:rsidRPr="0037749B">
                    <w:rPr>
                      <w:sz w:val="24"/>
                      <w:szCs w:val="24"/>
                    </w:rPr>
                    <w:t>EUR 70940.57</w:t>
                  </w:r>
                </w:p>
                <w:p w14:paraId="01CF0889" w14:textId="77777777" w:rsidR="0037749B" w:rsidRPr="0037749B" w:rsidRDefault="0037749B" w:rsidP="003722D6">
                  <w:pPr>
                    <w:rPr>
                      <w:bCs/>
                      <w:sz w:val="24"/>
                      <w:szCs w:val="24"/>
                    </w:rPr>
                  </w:pPr>
                </w:p>
              </w:tc>
            </w:tr>
            <w:tr w:rsidR="0037749B" w:rsidRPr="0037749B" w14:paraId="37B2B60E" w14:textId="77777777" w:rsidTr="003722D6">
              <w:tc>
                <w:tcPr>
                  <w:tcW w:w="1678" w:type="pct"/>
                </w:tcPr>
                <w:p w14:paraId="1F82CF08" w14:textId="77777777" w:rsidR="0037749B" w:rsidRPr="0037749B" w:rsidRDefault="0037749B" w:rsidP="003722D6">
                  <w:pPr>
                    <w:rPr>
                      <w:bCs/>
                      <w:sz w:val="24"/>
                      <w:szCs w:val="24"/>
                    </w:rPr>
                  </w:pPr>
                  <w:proofErr w:type="spellStart"/>
                  <w:r w:rsidRPr="0037749B">
                    <w:rPr>
                      <w:sz w:val="24"/>
                      <w:szCs w:val="24"/>
                    </w:rPr>
                    <w:t>Sabiedrība</w:t>
                  </w:r>
                  <w:proofErr w:type="spellEnd"/>
                  <w:r w:rsidRPr="0037749B">
                    <w:rPr>
                      <w:sz w:val="24"/>
                      <w:szCs w:val="24"/>
                    </w:rPr>
                    <w:t xml:space="preserve"> </w:t>
                  </w:r>
                  <w:proofErr w:type="spellStart"/>
                  <w:r w:rsidRPr="0037749B">
                    <w:rPr>
                      <w:sz w:val="24"/>
                      <w:szCs w:val="24"/>
                    </w:rPr>
                    <w:t>ar</w:t>
                  </w:r>
                  <w:proofErr w:type="spellEnd"/>
                  <w:r w:rsidRPr="0037749B">
                    <w:rPr>
                      <w:sz w:val="24"/>
                      <w:szCs w:val="24"/>
                    </w:rPr>
                    <w:t xml:space="preserve"> </w:t>
                  </w:r>
                  <w:proofErr w:type="spellStart"/>
                  <w:r w:rsidRPr="0037749B">
                    <w:rPr>
                      <w:sz w:val="24"/>
                      <w:szCs w:val="24"/>
                    </w:rPr>
                    <w:t>ierobežotu</w:t>
                  </w:r>
                  <w:proofErr w:type="spellEnd"/>
                  <w:r w:rsidRPr="0037749B">
                    <w:rPr>
                      <w:sz w:val="24"/>
                      <w:szCs w:val="24"/>
                    </w:rPr>
                    <w:t xml:space="preserve"> </w:t>
                  </w:r>
                  <w:proofErr w:type="spellStart"/>
                  <w:r w:rsidRPr="0037749B">
                    <w:rPr>
                      <w:sz w:val="24"/>
                      <w:szCs w:val="24"/>
                    </w:rPr>
                    <w:t>atbildību</w:t>
                  </w:r>
                  <w:proofErr w:type="spellEnd"/>
                  <w:r w:rsidRPr="0037749B">
                    <w:rPr>
                      <w:sz w:val="24"/>
                      <w:szCs w:val="24"/>
                    </w:rPr>
                    <w:t xml:space="preserve"> "</w:t>
                  </w:r>
                  <w:bookmarkStart w:id="7" w:name="_Hlk154678494"/>
                  <w:proofErr w:type="spellStart"/>
                  <w:r w:rsidRPr="0037749B">
                    <w:rPr>
                      <w:sz w:val="24"/>
                      <w:szCs w:val="24"/>
                    </w:rPr>
                    <w:t>Agrosēta</w:t>
                  </w:r>
                  <w:bookmarkEnd w:id="7"/>
                  <w:proofErr w:type="spellEnd"/>
                  <w:r w:rsidRPr="0037749B">
                    <w:rPr>
                      <w:sz w:val="24"/>
                      <w:szCs w:val="24"/>
                    </w:rPr>
                    <w:t>"</w:t>
                  </w:r>
                  <w:r w:rsidRPr="0037749B">
                    <w:rPr>
                      <w:bCs/>
                      <w:sz w:val="24"/>
                      <w:szCs w:val="24"/>
                    </w:rPr>
                    <w:t xml:space="preserve"> </w:t>
                  </w:r>
                </w:p>
              </w:tc>
              <w:tc>
                <w:tcPr>
                  <w:tcW w:w="1563" w:type="pct"/>
                </w:tcPr>
                <w:p w14:paraId="784D2990" w14:textId="77777777" w:rsidR="0037749B" w:rsidRPr="0037749B" w:rsidRDefault="0037749B" w:rsidP="003722D6">
                  <w:pPr>
                    <w:rPr>
                      <w:bCs/>
                      <w:sz w:val="24"/>
                      <w:szCs w:val="24"/>
                    </w:rPr>
                  </w:pPr>
                  <w:r w:rsidRPr="0037749B">
                    <w:rPr>
                      <w:sz w:val="24"/>
                      <w:szCs w:val="24"/>
                    </w:rPr>
                    <w:t xml:space="preserve">04.12.2023 </w:t>
                  </w:r>
                  <w:proofErr w:type="spellStart"/>
                  <w:r w:rsidRPr="0037749B">
                    <w:rPr>
                      <w:sz w:val="24"/>
                      <w:szCs w:val="24"/>
                    </w:rPr>
                    <w:t>plkst</w:t>
                  </w:r>
                  <w:proofErr w:type="spellEnd"/>
                  <w:r w:rsidRPr="0037749B">
                    <w:rPr>
                      <w:sz w:val="24"/>
                      <w:szCs w:val="24"/>
                    </w:rPr>
                    <w:t>. 09:23</w:t>
                  </w:r>
                </w:p>
              </w:tc>
              <w:tc>
                <w:tcPr>
                  <w:tcW w:w="1760" w:type="pct"/>
                </w:tcPr>
                <w:p w14:paraId="43407A57" w14:textId="77777777" w:rsidR="0037749B" w:rsidRPr="0037749B" w:rsidRDefault="0037749B" w:rsidP="003722D6">
                  <w:pPr>
                    <w:rPr>
                      <w:sz w:val="24"/>
                      <w:szCs w:val="24"/>
                    </w:rPr>
                  </w:pPr>
                  <w:r w:rsidRPr="0037749B">
                    <w:rPr>
                      <w:sz w:val="24"/>
                      <w:szCs w:val="24"/>
                    </w:rPr>
                    <w:t>EUR 101589.87</w:t>
                  </w:r>
                </w:p>
                <w:p w14:paraId="1BA22D5B" w14:textId="77777777" w:rsidR="0037749B" w:rsidRPr="0037749B" w:rsidRDefault="0037749B" w:rsidP="003722D6">
                  <w:pPr>
                    <w:rPr>
                      <w:bCs/>
                      <w:sz w:val="24"/>
                      <w:szCs w:val="24"/>
                    </w:rPr>
                  </w:pPr>
                </w:p>
              </w:tc>
            </w:tr>
          </w:tbl>
          <w:p w14:paraId="5DFF0130" w14:textId="77777777" w:rsidR="0037749B" w:rsidRPr="0037749B" w:rsidRDefault="0037749B" w:rsidP="003722D6">
            <w:pPr>
              <w:rPr>
                <w:sz w:val="24"/>
                <w:szCs w:val="24"/>
              </w:rPr>
            </w:pPr>
          </w:p>
          <w:p w14:paraId="1ADD80EE" w14:textId="77777777" w:rsidR="0037749B" w:rsidRPr="0037749B" w:rsidRDefault="0037749B" w:rsidP="003722D6">
            <w:pPr>
              <w:rPr>
                <w:noProof/>
                <w:sz w:val="24"/>
                <w:szCs w:val="24"/>
                <w:lang w:val="lv-LV"/>
              </w:rPr>
            </w:pPr>
            <w:bookmarkStart w:id="8" w:name="_Hlk154663022"/>
            <w:r w:rsidRPr="0037749B">
              <w:rPr>
                <w:b/>
                <w:sz w:val="24"/>
                <w:szCs w:val="24"/>
                <w:lang w:val="lv-LV"/>
              </w:rPr>
              <w:t xml:space="preserve">2.daļa “Latvijas kontūras pastaigu takas izbūve </w:t>
            </w:r>
            <w:proofErr w:type="spellStart"/>
            <w:r w:rsidRPr="0037749B">
              <w:rPr>
                <w:b/>
                <w:sz w:val="24"/>
                <w:szCs w:val="24"/>
                <w:lang w:val="lv-LV"/>
              </w:rPr>
              <w:t>Medemciemā</w:t>
            </w:r>
            <w:proofErr w:type="spellEnd"/>
            <w:r w:rsidRPr="0037749B">
              <w:rPr>
                <w:b/>
                <w:sz w:val="24"/>
                <w:szCs w:val="24"/>
                <w:lang w:val="lv-LV"/>
              </w:rPr>
              <w:t>, Olaines novadā”</w:t>
            </w:r>
          </w:p>
          <w:tbl>
            <w:tblPr>
              <w:tblStyle w:val="TableGrid"/>
              <w:tblW w:w="5000" w:type="pct"/>
              <w:tblLook w:val="04A0" w:firstRow="1" w:lastRow="0" w:firstColumn="1" w:lastColumn="0" w:noHBand="0" w:noVBand="1"/>
            </w:tblPr>
            <w:tblGrid>
              <w:gridCol w:w="2731"/>
              <w:gridCol w:w="2552"/>
              <w:gridCol w:w="2854"/>
            </w:tblGrid>
            <w:tr w:rsidR="0037749B" w:rsidRPr="0037749B" w14:paraId="7D1FCA0F" w14:textId="77777777" w:rsidTr="003722D6">
              <w:tc>
                <w:tcPr>
                  <w:tcW w:w="1678" w:type="pct"/>
                  <w:shd w:val="pct10" w:color="auto" w:fill="auto"/>
                </w:tcPr>
                <w:bookmarkEnd w:id="8"/>
                <w:p w14:paraId="3EA7F2EB" w14:textId="77777777" w:rsidR="0037749B" w:rsidRPr="0037749B" w:rsidRDefault="0037749B" w:rsidP="003722D6">
                  <w:pPr>
                    <w:rPr>
                      <w:b/>
                      <w:bCs/>
                      <w:sz w:val="24"/>
                      <w:szCs w:val="24"/>
                    </w:rPr>
                  </w:pPr>
                  <w:r w:rsidRPr="0037749B">
                    <w:rPr>
                      <w:b/>
                      <w:bCs/>
                      <w:sz w:val="24"/>
                      <w:szCs w:val="24"/>
                    </w:rPr>
                    <w:t>Pretendents</w:t>
                  </w:r>
                </w:p>
              </w:tc>
              <w:tc>
                <w:tcPr>
                  <w:tcW w:w="1568" w:type="pct"/>
                  <w:shd w:val="pct10" w:color="auto" w:fill="auto"/>
                </w:tcPr>
                <w:p w14:paraId="4C1EEDA6" w14:textId="77777777" w:rsidR="0037749B" w:rsidRPr="0037749B" w:rsidRDefault="0037749B" w:rsidP="003722D6">
                  <w:pPr>
                    <w:rPr>
                      <w:b/>
                      <w:bCs/>
                      <w:sz w:val="24"/>
                      <w:szCs w:val="24"/>
                    </w:rPr>
                  </w:pPr>
                  <w:proofErr w:type="spellStart"/>
                  <w:r w:rsidRPr="0037749B">
                    <w:rPr>
                      <w:b/>
                      <w:bCs/>
                      <w:sz w:val="24"/>
                      <w:szCs w:val="24"/>
                    </w:rPr>
                    <w:t>Iesniegšanas</w:t>
                  </w:r>
                  <w:proofErr w:type="spellEnd"/>
                  <w:r w:rsidRPr="0037749B">
                    <w:rPr>
                      <w:b/>
                      <w:bCs/>
                      <w:sz w:val="24"/>
                      <w:szCs w:val="24"/>
                    </w:rPr>
                    <w:t xml:space="preserve"> datums un laiks</w:t>
                  </w:r>
                </w:p>
              </w:tc>
              <w:tc>
                <w:tcPr>
                  <w:tcW w:w="1755" w:type="pct"/>
                  <w:shd w:val="pct10" w:color="auto" w:fill="auto"/>
                </w:tcPr>
                <w:p w14:paraId="598FCFB2" w14:textId="77777777" w:rsidR="0037749B" w:rsidRPr="0037749B" w:rsidRDefault="0037749B" w:rsidP="003722D6">
                  <w:pPr>
                    <w:rPr>
                      <w:b/>
                      <w:bCs/>
                      <w:sz w:val="24"/>
                      <w:szCs w:val="24"/>
                    </w:rPr>
                  </w:pPr>
                  <w:r w:rsidRPr="0037749B">
                    <w:rPr>
                      <w:b/>
                      <w:sz w:val="24"/>
                      <w:szCs w:val="24"/>
                    </w:rPr>
                    <w:t>Cena bez PVN</w:t>
                  </w:r>
                </w:p>
              </w:tc>
            </w:tr>
            <w:tr w:rsidR="0037749B" w:rsidRPr="0037749B" w14:paraId="5A377FF5" w14:textId="77777777" w:rsidTr="003722D6">
              <w:tc>
                <w:tcPr>
                  <w:tcW w:w="1678" w:type="pct"/>
                </w:tcPr>
                <w:p w14:paraId="47979EF4" w14:textId="77777777" w:rsidR="0037749B" w:rsidRPr="0037749B" w:rsidRDefault="0037749B" w:rsidP="003722D6">
                  <w:pPr>
                    <w:rPr>
                      <w:bCs/>
                      <w:sz w:val="24"/>
                      <w:szCs w:val="24"/>
                    </w:rPr>
                  </w:pPr>
                  <w:r w:rsidRPr="0037749B">
                    <w:rPr>
                      <w:sz w:val="24"/>
                      <w:szCs w:val="24"/>
                    </w:rPr>
                    <w:t xml:space="preserve">"Certa </w:t>
                  </w:r>
                  <w:proofErr w:type="spellStart"/>
                  <w:r w:rsidRPr="0037749B">
                    <w:rPr>
                      <w:sz w:val="24"/>
                      <w:szCs w:val="24"/>
                    </w:rPr>
                    <w:t>Būve</w:t>
                  </w:r>
                  <w:proofErr w:type="spellEnd"/>
                  <w:r w:rsidRPr="0037749B">
                    <w:rPr>
                      <w:sz w:val="24"/>
                      <w:szCs w:val="24"/>
                    </w:rPr>
                    <w:t>" SIA</w:t>
                  </w:r>
                  <w:r w:rsidRPr="0037749B">
                    <w:rPr>
                      <w:bCs/>
                      <w:sz w:val="24"/>
                      <w:szCs w:val="24"/>
                    </w:rPr>
                    <w:t xml:space="preserve"> </w:t>
                  </w:r>
                </w:p>
              </w:tc>
              <w:tc>
                <w:tcPr>
                  <w:tcW w:w="1568" w:type="pct"/>
                </w:tcPr>
                <w:p w14:paraId="1EB9DA13" w14:textId="77777777" w:rsidR="0037749B" w:rsidRPr="0037749B" w:rsidRDefault="0037749B" w:rsidP="003722D6">
                  <w:pPr>
                    <w:rPr>
                      <w:bCs/>
                      <w:sz w:val="24"/>
                      <w:szCs w:val="24"/>
                    </w:rPr>
                  </w:pPr>
                  <w:r w:rsidRPr="0037749B">
                    <w:rPr>
                      <w:sz w:val="24"/>
                      <w:szCs w:val="24"/>
                    </w:rPr>
                    <w:t xml:space="preserve">30.11.2023 </w:t>
                  </w:r>
                  <w:proofErr w:type="spellStart"/>
                  <w:r w:rsidRPr="0037749B">
                    <w:rPr>
                      <w:sz w:val="24"/>
                      <w:szCs w:val="24"/>
                    </w:rPr>
                    <w:t>plkst</w:t>
                  </w:r>
                  <w:proofErr w:type="spellEnd"/>
                  <w:r w:rsidRPr="0037749B">
                    <w:rPr>
                      <w:sz w:val="24"/>
                      <w:szCs w:val="24"/>
                    </w:rPr>
                    <w:t>. 18:11</w:t>
                  </w:r>
                </w:p>
              </w:tc>
              <w:tc>
                <w:tcPr>
                  <w:tcW w:w="1755" w:type="pct"/>
                </w:tcPr>
                <w:p w14:paraId="5AEFBFCD" w14:textId="77777777" w:rsidR="0037749B" w:rsidRPr="0037749B" w:rsidRDefault="0037749B" w:rsidP="003722D6">
                  <w:pPr>
                    <w:rPr>
                      <w:sz w:val="24"/>
                      <w:szCs w:val="24"/>
                    </w:rPr>
                  </w:pPr>
                  <w:r w:rsidRPr="0037749B">
                    <w:rPr>
                      <w:sz w:val="24"/>
                      <w:szCs w:val="24"/>
                    </w:rPr>
                    <w:t>EUR 31999.99</w:t>
                  </w:r>
                </w:p>
                <w:p w14:paraId="3A9DFE74" w14:textId="77777777" w:rsidR="0037749B" w:rsidRPr="0037749B" w:rsidRDefault="0037749B" w:rsidP="003722D6">
                  <w:pPr>
                    <w:rPr>
                      <w:bCs/>
                      <w:sz w:val="24"/>
                      <w:szCs w:val="24"/>
                    </w:rPr>
                  </w:pPr>
                </w:p>
              </w:tc>
            </w:tr>
            <w:tr w:rsidR="0037749B" w:rsidRPr="0037749B" w14:paraId="17048FE8" w14:textId="77777777" w:rsidTr="003722D6">
              <w:tc>
                <w:tcPr>
                  <w:tcW w:w="1678" w:type="pct"/>
                </w:tcPr>
                <w:p w14:paraId="1E34AF5A" w14:textId="77777777" w:rsidR="0037749B" w:rsidRPr="0037749B" w:rsidRDefault="0037749B" w:rsidP="003722D6">
                  <w:pPr>
                    <w:rPr>
                      <w:bCs/>
                      <w:sz w:val="24"/>
                      <w:szCs w:val="24"/>
                    </w:rPr>
                  </w:pPr>
                  <w:r w:rsidRPr="0037749B">
                    <w:rPr>
                      <w:sz w:val="24"/>
                      <w:szCs w:val="24"/>
                    </w:rPr>
                    <w:t>"</w:t>
                  </w:r>
                  <w:proofErr w:type="spellStart"/>
                  <w:r w:rsidRPr="0037749B">
                    <w:rPr>
                      <w:sz w:val="24"/>
                      <w:szCs w:val="24"/>
                    </w:rPr>
                    <w:t>Ceļu</w:t>
                  </w:r>
                  <w:proofErr w:type="spellEnd"/>
                  <w:r w:rsidRPr="0037749B">
                    <w:rPr>
                      <w:sz w:val="24"/>
                      <w:szCs w:val="24"/>
                    </w:rPr>
                    <w:t xml:space="preserve"> </w:t>
                  </w:r>
                  <w:proofErr w:type="spellStart"/>
                  <w:r w:rsidRPr="0037749B">
                    <w:rPr>
                      <w:sz w:val="24"/>
                      <w:szCs w:val="24"/>
                    </w:rPr>
                    <w:t>tīkli</w:t>
                  </w:r>
                  <w:proofErr w:type="spellEnd"/>
                  <w:r w:rsidRPr="0037749B">
                    <w:rPr>
                      <w:sz w:val="24"/>
                      <w:szCs w:val="24"/>
                    </w:rPr>
                    <w:t>" SIA</w:t>
                  </w:r>
                  <w:r w:rsidRPr="0037749B">
                    <w:rPr>
                      <w:bCs/>
                      <w:sz w:val="24"/>
                      <w:szCs w:val="24"/>
                    </w:rPr>
                    <w:t xml:space="preserve"> </w:t>
                  </w:r>
                </w:p>
              </w:tc>
              <w:tc>
                <w:tcPr>
                  <w:tcW w:w="1568" w:type="pct"/>
                </w:tcPr>
                <w:p w14:paraId="6637BEE6" w14:textId="77777777" w:rsidR="0037749B" w:rsidRPr="0037749B" w:rsidRDefault="0037749B" w:rsidP="003722D6">
                  <w:pPr>
                    <w:rPr>
                      <w:bCs/>
                      <w:sz w:val="24"/>
                      <w:szCs w:val="24"/>
                    </w:rPr>
                  </w:pPr>
                  <w:r w:rsidRPr="0037749B">
                    <w:rPr>
                      <w:sz w:val="24"/>
                      <w:szCs w:val="24"/>
                    </w:rPr>
                    <w:t xml:space="preserve">02.12.2023 </w:t>
                  </w:r>
                  <w:proofErr w:type="spellStart"/>
                  <w:r w:rsidRPr="0037749B">
                    <w:rPr>
                      <w:sz w:val="24"/>
                      <w:szCs w:val="24"/>
                    </w:rPr>
                    <w:t>plkst</w:t>
                  </w:r>
                  <w:proofErr w:type="spellEnd"/>
                  <w:r w:rsidRPr="0037749B">
                    <w:rPr>
                      <w:sz w:val="24"/>
                      <w:szCs w:val="24"/>
                    </w:rPr>
                    <w:t>. 18:03</w:t>
                  </w:r>
                </w:p>
              </w:tc>
              <w:tc>
                <w:tcPr>
                  <w:tcW w:w="1755" w:type="pct"/>
                </w:tcPr>
                <w:p w14:paraId="03A36808" w14:textId="77777777" w:rsidR="0037749B" w:rsidRPr="0037749B" w:rsidRDefault="0037749B" w:rsidP="003722D6">
                  <w:pPr>
                    <w:rPr>
                      <w:sz w:val="24"/>
                      <w:szCs w:val="24"/>
                    </w:rPr>
                  </w:pPr>
                  <w:r w:rsidRPr="0037749B">
                    <w:rPr>
                      <w:sz w:val="24"/>
                      <w:szCs w:val="24"/>
                    </w:rPr>
                    <w:t>EUR 31806.0</w:t>
                  </w:r>
                </w:p>
                <w:p w14:paraId="2EDAB2A7" w14:textId="77777777" w:rsidR="0037749B" w:rsidRPr="0037749B" w:rsidRDefault="0037749B" w:rsidP="003722D6">
                  <w:pPr>
                    <w:rPr>
                      <w:bCs/>
                      <w:sz w:val="24"/>
                      <w:szCs w:val="24"/>
                    </w:rPr>
                  </w:pPr>
                </w:p>
              </w:tc>
            </w:tr>
            <w:tr w:rsidR="0037749B" w:rsidRPr="0037749B" w14:paraId="056678A0" w14:textId="77777777" w:rsidTr="003722D6">
              <w:tc>
                <w:tcPr>
                  <w:tcW w:w="1678" w:type="pct"/>
                </w:tcPr>
                <w:p w14:paraId="25116597" w14:textId="77777777" w:rsidR="0037749B" w:rsidRPr="0037749B" w:rsidRDefault="0037749B" w:rsidP="003722D6">
                  <w:pPr>
                    <w:rPr>
                      <w:bCs/>
                      <w:sz w:val="24"/>
                      <w:szCs w:val="24"/>
                    </w:rPr>
                  </w:pPr>
                  <w:r w:rsidRPr="0037749B">
                    <w:rPr>
                      <w:sz w:val="24"/>
                      <w:szCs w:val="24"/>
                    </w:rPr>
                    <w:t>"</w:t>
                  </w:r>
                  <w:proofErr w:type="spellStart"/>
                  <w:r w:rsidRPr="0037749B">
                    <w:rPr>
                      <w:sz w:val="24"/>
                      <w:szCs w:val="24"/>
                    </w:rPr>
                    <w:t>Latbūvnieks</w:t>
                  </w:r>
                  <w:proofErr w:type="spellEnd"/>
                  <w:r w:rsidRPr="0037749B">
                    <w:rPr>
                      <w:sz w:val="24"/>
                      <w:szCs w:val="24"/>
                    </w:rPr>
                    <w:t>" SIA</w:t>
                  </w:r>
                  <w:r w:rsidRPr="0037749B">
                    <w:rPr>
                      <w:bCs/>
                      <w:sz w:val="24"/>
                      <w:szCs w:val="24"/>
                    </w:rPr>
                    <w:t xml:space="preserve"> </w:t>
                  </w:r>
                </w:p>
              </w:tc>
              <w:tc>
                <w:tcPr>
                  <w:tcW w:w="1568" w:type="pct"/>
                </w:tcPr>
                <w:p w14:paraId="27730F13" w14:textId="77777777" w:rsidR="0037749B" w:rsidRPr="0037749B" w:rsidRDefault="0037749B" w:rsidP="003722D6">
                  <w:pPr>
                    <w:rPr>
                      <w:bCs/>
                      <w:sz w:val="24"/>
                      <w:szCs w:val="24"/>
                    </w:rPr>
                  </w:pPr>
                  <w:r w:rsidRPr="0037749B">
                    <w:rPr>
                      <w:sz w:val="24"/>
                      <w:szCs w:val="24"/>
                    </w:rPr>
                    <w:t xml:space="preserve">04.12.2023 </w:t>
                  </w:r>
                  <w:proofErr w:type="spellStart"/>
                  <w:r w:rsidRPr="0037749B">
                    <w:rPr>
                      <w:sz w:val="24"/>
                      <w:szCs w:val="24"/>
                    </w:rPr>
                    <w:t>plkst</w:t>
                  </w:r>
                  <w:proofErr w:type="spellEnd"/>
                  <w:r w:rsidRPr="0037749B">
                    <w:rPr>
                      <w:sz w:val="24"/>
                      <w:szCs w:val="24"/>
                    </w:rPr>
                    <w:t>. 09:20</w:t>
                  </w:r>
                </w:p>
              </w:tc>
              <w:tc>
                <w:tcPr>
                  <w:tcW w:w="1755" w:type="pct"/>
                </w:tcPr>
                <w:p w14:paraId="04160EBE" w14:textId="77777777" w:rsidR="0037749B" w:rsidRPr="0037749B" w:rsidRDefault="0037749B" w:rsidP="003722D6">
                  <w:pPr>
                    <w:rPr>
                      <w:sz w:val="24"/>
                      <w:szCs w:val="24"/>
                    </w:rPr>
                  </w:pPr>
                  <w:r w:rsidRPr="0037749B">
                    <w:rPr>
                      <w:sz w:val="24"/>
                      <w:szCs w:val="24"/>
                    </w:rPr>
                    <w:t>EUR 27992.96</w:t>
                  </w:r>
                </w:p>
                <w:p w14:paraId="5D404366" w14:textId="77777777" w:rsidR="0037749B" w:rsidRPr="0037749B" w:rsidRDefault="0037749B" w:rsidP="003722D6">
                  <w:pPr>
                    <w:rPr>
                      <w:bCs/>
                      <w:sz w:val="24"/>
                      <w:szCs w:val="24"/>
                    </w:rPr>
                  </w:pPr>
                </w:p>
              </w:tc>
            </w:tr>
            <w:tr w:rsidR="0037749B" w:rsidRPr="0037749B" w14:paraId="4E9A88C0" w14:textId="77777777" w:rsidTr="003722D6">
              <w:tc>
                <w:tcPr>
                  <w:tcW w:w="1678" w:type="pct"/>
                </w:tcPr>
                <w:p w14:paraId="472E3A10" w14:textId="77777777" w:rsidR="0037749B" w:rsidRPr="0037749B" w:rsidRDefault="0037749B" w:rsidP="003722D6">
                  <w:pPr>
                    <w:rPr>
                      <w:bCs/>
                      <w:sz w:val="24"/>
                      <w:szCs w:val="24"/>
                    </w:rPr>
                  </w:pPr>
                  <w:r w:rsidRPr="0037749B">
                    <w:rPr>
                      <w:sz w:val="24"/>
                      <w:szCs w:val="24"/>
                    </w:rPr>
                    <w:t>"Working Group" SIA</w:t>
                  </w:r>
                  <w:r w:rsidRPr="0037749B">
                    <w:rPr>
                      <w:bCs/>
                      <w:sz w:val="24"/>
                      <w:szCs w:val="24"/>
                    </w:rPr>
                    <w:t xml:space="preserve"> </w:t>
                  </w:r>
                </w:p>
              </w:tc>
              <w:tc>
                <w:tcPr>
                  <w:tcW w:w="1568" w:type="pct"/>
                </w:tcPr>
                <w:p w14:paraId="53764A88" w14:textId="77777777" w:rsidR="0037749B" w:rsidRPr="0037749B" w:rsidRDefault="0037749B" w:rsidP="003722D6">
                  <w:pPr>
                    <w:rPr>
                      <w:bCs/>
                      <w:sz w:val="24"/>
                      <w:szCs w:val="24"/>
                    </w:rPr>
                  </w:pPr>
                  <w:r w:rsidRPr="0037749B">
                    <w:rPr>
                      <w:sz w:val="24"/>
                      <w:szCs w:val="24"/>
                    </w:rPr>
                    <w:t xml:space="preserve">01.12.2023 </w:t>
                  </w:r>
                  <w:proofErr w:type="spellStart"/>
                  <w:r w:rsidRPr="0037749B">
                    <w:rPr>
                      <w:sz w:val="24"/>
                      <w:szCs w:val="24"/>
                    </w:rPr>
                    <w:t>plkst</w:t>
                  </w:r>
                  <w:proofErr w:type="spellEnd"/>
                  <w:r w:rsidRPr="0037749B">
                    <w:rPr>
                      <w:sz w:val="24"/>
                      <w:szCs w:val="24"/>
                    </w:rPr>
                    <w:t>. 13:30</w:t>
                  </w:r>
                </w:p>
              </w:tc>
              <w:tc>
                <w:tcPr>
                  <w:tcW w:w="1755" w:type="pct"/>
                </w:tcPr>
                <w:p w14:paraId="7C16319F" w14:textId="77777777" w:rsidR="0037749B" w:rsidRPr="0037749B" w:rsidRDefault="0037749B" w:rsidP="003722D6">
                  <w:pPr>
                    <w:rPr>
                      <w:sz w:val="24"/>
                      <w:szCs w:val="24"/>
                    </w:rPr>
                  </w:pPr>
                  <w:r w:rsidRPr="0037749B">
                    <w:rPr>
                      <w:sz w:val="24"/>
                      <w:szCs w:val="24"/>
                    </w:rPr>
                    <w:t>EUR 33132.51</w:t>
                  </w:r>
                </w:p>
                <w:p w14:paraId="7A7AA861" w14:textId="77777777" w:rsidR="0037749B" w:rsidRPr="0037749B" w:rsidRDefault="0037749B" w:rsidP="003722D6">
                  <w:pPr>
                    <w:rPr>
                      <w:bCs/>
                      <w:sz w:val="24"/>
                      <w:szCs w:val="24"/>
                    </w:rPr>
                  </w:pPr>
                </w:p>
              </w:tc>
            </w:tr>
            <w:tr w:rsidR="0037749B" w:rsidRPr="0037749B" w14:paraId="695EFCB5" w14:textId="77777777" w:rsidTr="003722D6">
              <w:tc>
                <w:tcPr>
                  <w:tcW w:w="1678" w:type="pct"/>
                </w:tcPr>
                <w:p w14:paraId="197CFCCD" w14:textId="77777777" w:rsidR="0037749B" w:rsidRPr="0037749B" w:rsidRDefault="0037749B" w:rsidP="003722D6">
                  <w:pPr>
                    <w:rPr>
                      <w:bCs/>
                      <w:sz w:val="24"/>
                      <w:szCs w:val="24"/>
                    </w:rPr>
                  </w:pPr>
                  <w:proofErr w:type="spellStart"/>
                  <w:r w:rsidRPr="0037749B">
                    <w:rPr>
                      <w:sz w:val="24"/>
                      <w:szCs w:val="24"/>
                    </w:rPr>
                    <w:lastRenderedPageBreak/>
                    <w:t>Sabiedrība</w:t>
                  </w:r>
                  <w:proofErr w:type="spellEnd"/>
                  <w:r w:rsidRPr="0037749B">
                    <w:rPr>
                      <w:sz w:val="24"/>
                      <w:szCs w:val="24"/>
                    </w:rPr>
                    <w:t xml:space="preserve"> </w:t>
                  </w:r>
                  <w:proofErr w:type="spellStart"/>
                  <w:r w:rsidRPr="0037749B">
                    <w:rPr>
                      <w:sz w:val="24"/>
                      <w:szCs w:val="24"/>
                    </w:rPr>
                    <w:t>ar</w:t>
                  </w:r>
                  <w:proofErr w:type="spellEnd"/>
                  <w:r w:rsidRPr="0037749B">
                    <w:rPr>
                      <w:sz w:val="24"/>
                      <w:szCs w:val="24"/>
                    </w:rPr>
                    <w:t xml:space="preserve"> </w:t>
                  </w:r>
                  <w:proofErr w:type="spellStart"/>
                  <w:r w:rsidRPr="0037749B">
                    <w:rPr>
                      <w:sz w:val="24"/>
                      <w:szCs w:val="24"/>
                    </w:rPr>
                    <w:t>ierobežotu</w:t>
                  </w:r>
                  <w:proofErr w:type="spellEnd"/>
                  <w:r w:rsidRPr="0037749B">
                    <w:rPr>
                      <w:sz w:val="24"/>
                      <w:szCs w:val="24"/>
                    </w:rPr>
                    <w:t xml:space="preserve"> </w:t>
                  </w:r>
                  <w:proofErr w:type="spellStart"/>
                  <w:r w:rsidRPr="0037749B">
                    <w:rPr>
                      <w:sz w:val="24"/>
                      <w:szCs w:val="24"/>
                    </w:rPr>
                    <w:t>atbildību</w:t>
                  </w:r>
                  <w:proofErr w:type="spellEnd"/>
                  <w:r w:rsidRPr="0037749B">
                    <w:rPr>
                      <w:sz w:val="24"/>
                      <w:szCs w:val="24"/>
                    </w:rPr>
                    <w:t xml:space="preserve"> "</w:t>
                  </w:r>
                  <w:proofErr w:type="spellStart"/>
                  <w:r w:rsidRPr="0037749B">
                    <w:rPr>
                      <w:sz w:val="24"/>
                      <w:szCs w:val="24"/>
                    </w:rPr>
                    <w:t>Agrosēta</w:t>
                  </w:r>
                  <w:proofErr w:type="spellEnd"/>
                  <w:r w:rsidRPr="0037749B">
                    <w:rPr>
                      <w:sz w:val="24"/>
                      <w:szCs w:val="24"/>
                    </w:rPr>
                    <w:t>"</w:t>
                  </w:r>
                  <w:r w:rsidRPr="0037749B">
                    <w:rPr>
                      <w:bCs/>
                      <w:sz w:val="24"/>
                      <w:szCs w:val="24"/>
                    </w:rPr>
                    <w:t xml:space="preserve"> </w:t>
                  </w:r>
                </w:p>
              </w:tc>
              <w:tc>
                <w:tcPr>
                  <w:tcW w:w="1568" w:type="pct"/>
                </w:tcPr>
                <w:p w14:paraId="6AFB1026" w14:textId="77777777" w:rsidR="0037749B" w:rsidRPr="0037749B" w:rsidRDefault="0037749B" w:rsidP="003722D6">
                  <w:pPr>
                    <w:rPr>
                      <w:bCs/>
                      <w:sz w:val="24"/>
                      <w:szCs w:val="24"/>
                    </w:rPr>
                  </w:pPr>
                  <w:r w:rsidRPr="0037749B">
                    <w:rPr>
                      <w:sz w:val="24"/>
                      <w:szCs w:val="24"/>
                    </w:rPr>
                    <w:t xml:space="preserve">04.12.2023 </w:t>
                  </w:r>
                  <w:proofErr w:type="spellStart"/>
                  <w:r w:rsidRPr="0037749B">
                    <w:rPr>
                      <w:sz w:val="24"/>
                      <w:szCs w:val="24"/>
                    </w:rPr>
                    <w:t>plkst</w:t>
                  </w:r>
                  <w:proofErr w:type="spellEnd"/>
                  <w:r w:rsidRPr="0037749B">
                    <w:rPr>
                      <w:sz w:val="24"/>
                      <w:szCs w:val="24"/>
                    </w:rPr>
                    <w:t>. 09:23</w:t>
                  </w:r>
                </w:p>
              </w:tc>
              <w:tc>
                <w:tcPr>
                  <w:tcW w:w="1755" w:type="pct"/>
                </w:tcPr>
                <w:p w14:paraId="3CA76D2D" w14:textId="77777777" w:rsidR="0037749B" w:rsidRPr="0037749B" w:rsidRDefault="0037749B" w:rsidP="003722D6">
                  <w:pPr>
                    <w:rPr>
                      <w:sz w:val="24"/>
                      <w:szCs w:val="24"/>
                    </w:rPr>
                  </w:pPr>
                  <w:r w:rsidRPr="0037749B">
                    <w:rPr>
                      <w:sz w:val="24"/>
                      <w:szCs w:val="24"/>
                    </w:rPr>
                    <w:t>EUR 101589.87</w:t>
                  </w:r>
                </w:p>
                <w:p w14:paraId="7E143C6C" w14:textId="77777777" w:rsidR="0037749B" w:rsidRPr="0037749B" w:rsidRDefault="0037749B" w:rsidP="003722D6">
                  <w:pPr>
                    <w:rPr>
                      <w:bCs/>
                      <w:sz w:val="24"/>
                      <w:szCs w:val="24"/>
                    </w:rPr>
                  </w:pPr>
                </w:p>
              </w:tc>
            </w:tr>
            <w:tr w:rsidR="0037749B" w:rsidRPr="0037749B" w14:paraId="2C6840E2" w14:textId="77777777" w:rsidTr="003722D6">
              <w:tc>
                <w:tcPr>
                  <w:tcW w:w="1678" w:type="pct"/>
                </w:tcPr>
                <w:p w14:paraId="7C11A728" w14:textId="77777777" w:rsidR="0037749B" w:rsidRPr="0037749B" w:rsidRDefault="0037749B" w:rsidP="003722D6">
                  <w:pPr>
                    <w:rPr>
                      <w:bCs/>
                      <w:sz w:val="24"/>
                      <w:szCs w:val="24"/>
                    </w:rPr>
                  </w:pPr>
                  <w:proofErr w:type="spellStart"/>
                  <w:r w:rsidRPr="0037749B">
                    <w:rPr>
                      <w:sz w:val="24"/>
                      <w:szCs w:val="24"/>
                    </w:rPr>
                    <w:t>Sabiedrība</w:t>
                  </w:r>
                  <w:proofErr w:type="spellEnd"/>
                  <w:r w:rsidRPr="0037749B">
                    <w:rPr>
                      <w:sz w:val="24"/>
                      <w:szCs w:val="24"/>
                    </w:rPr>
                    <w:t xml:space="preserve"> </w:t>
                  </w:r>
                  <w:proofErr w:type="spellStart"/>
                  <w:r w:rsidRPr="0037749B">
                    <w:rPr>
                      <w:sz w:val="24"/>
                      <w:szCs w:val="24"/>
                    </w:rPr>
                    <w:t>ar</w:t>
                  </w:r>
                  <w:proofErr w:type="spellEnd"/>
                  <w:r w:rsidRPr="0037749B">
                    <w:rPr>
                      <w:sz w:val="24"/>
                      <w:szCs w:val="24"/>
                    </w:rPr>
                    <w:t xml:space="preserve"> </w:t>
                  </w:r>
                  <w:proofErr w:type="spellStart"/>
                  <w:r w:rsidRPr="0037749B">
                    <w:rPr>
                      <w:sz w:val="24"/>
                      <w:szCs w:val="24"/>
                    </w:rPr>
                    <w:t>ierobežotu</w:t>
                  </w:r>
                  <w:proofErr w:type="spellEnd"/>
                  <w:r w:rsidRPr="0037749B">
                    <w:rPr>
                      <w:sz w:val="24"/>
                      <w:szCs w:val="24"/>
                    </w:rPr>
                    <w:t xml:space="preserve"> </w:t>
                  </w:r>
                  <w:proofErr w:type="spellStart"/>
                  <w:r w:rsidRPr="0037749B">
                    <w:rPr>
                      <w:sz w:val="24"/>
                      <w:szCs w:val="24"/>
                    </w:rPr>
                    <w:t>atbildību</w:t>
                  </w:r>
                  <w:proofErr w:type="spellEnd"/>
                  <w:r w:rsidRPr="0037749B">
                    <w:rPr>
                      <w:sz w:val="24"/>
                      <w:szCs w:val="24"/>
                    </w:rPr>
                    <w:t xml:space="preserve"> "</w:t>
                  </w:r>
                  <w:bookmarkStart w:id="9" w:name="_Hlk154678501"/>
                  <w:r w:rsidRPr="0037749B">
                    <w:rPr>
                      <w:sz w:val="24"/>
                      <w:szCs w:val="24"/>
                    </w:rPr>
                    <w:t>Cobbler</w:t>
                  </w:r>
                  <w:bookmarkEnd w:id="9"/>
                  <w:r w:rsidRPr="0037749B">
                    <w:rPr>
                      <w:sz w:val="24"/>
                      <w:szCs w:val="24"/>
                    </w:rPr>
                    <w:t>"</w:t>
                  </w:r>
                  <w:r w:rsidRPr="0037749B">
                    <w:rPr>
                      <w:bCs/>
                      <w:sz w:val="24"/>
                      <w:szCs w:val="24"/>
                    </w:rPr>
                    <w:t xml:space="preserve"> </w:t>
                  </w:r>
                </w:p>
              </w:tc>
              <w:tc>
                <w:tcPr>
                  <w:tcW w:w="1568" w:type="pct"/>
                </w:tcPr>
                <w:p w14:paraId="4C46AFF4" w14:textId="77777777" w:rsidR="0037749B" w:rsidRPr="0037749B" w:rsidRDefault="0037749B" w:rsidP="003722D6">
                  <w:pPr>
                    <w:rPr>
                      <w:bCs/>
                      <w:sz w:val="24"/>
                      <w:szCs w:val="24"/>
                    </w:rPr>
                  </w:pPr>
                  <w:r w:rsidRPr="0037749B">
                    <w:rPr>
                      <w:sz w:val="24"/>
                      <w:szCs w:val="24"/>
                    </w:rPr>
                    <w:t xml:space="preserve">02.12.2023 </w:t>
                  </w:r>
                  <w:proofErr w:type="spellStart"/>
                  <w:r w:rsidRPr="0037749B">
                    <w:rPr>
                      <w:sz w:val="24"/>
                      <w:szCs w:val="24"/>
                    </w:rPr>
                    <w:t>plkst</w:t>
                  </w:r>
                  <w:proofErr w:type="spellEnd"/>
                  <w:r w:rsidRPr="0037749B">
                    <w:rPr>
                      <w:sz w:val="24"/>
                      <w:szCs w:val="24"/>
                    </w:rPr>
                    <w:t>. 18:48</w:t>
                  </w:r>
                </w:p>
              </w:tc>
              <w:tc>
                <w:tcPr>
                  <w:tcW w:w="1755" w:type="pct"/>
                </w:tcPr>
                <w:p w14:paraId="4ED8F862" w14:textId="77777777" w:rsidR="0037749B" w:rsidRPr="0037749B" w:rsidRDefault="0037749B" w:rsidP="003722D6">
                  <w:pPr>
                    <w:rPr>
                      <w:sz w:val="24"/>
                      <w:szCs w:val="24"/>
                    </w:rPr>
                  </w:pPr>
                  <w:r w:rsidRPr="0037749B">
                    <w:rPr>
                      <w:sz w:val="24"/>
                      <w:szCs w:val="24"/>
                    </w:rPr>
                    <w:t>EUR 26395.0</w:t>
                  </w:r>
                </w:p>
                <w:p w14:paraId="74BDB226" w14:textId="77777777" w:rsidR="0037749B" w:rsidRPr="0037749B" w:rsidRDefault="0037749B" w:rsidP="003722D6">
                  <w:pPr>
                    <w:rPr>
                      <w:bCs/>
                      <w:sz w:val="24"/>
                      <w:szCs w:val="24"/>
                    </w:rPr>
                  </w:pPr>
                </w:p>
              </w:tc>
            </w:tr>
          </w:tbl>
          <w:p w14:paraId="368DF94A" w14:textId="77777777" w:rsidR="0037749B" w:rsidRPr="0037749B" w:rsidRDefault="0037749B" w:rsidP="003722D6">
            <w:pPr>
              <w:rPr>
                <w:noProof/>
                <w:sz w:val="24"/>
                <w:szCs w:val="24"/>
                <w:lang w:val="lv-LV"/>
              </w:rPr>
            </w:pPr>
          </w:p>
        </w:tc>
      </w:tr>
      <w:tr w:rsidR="0037749B" w:rsidRPr="0037749B" w14:paraId="5D277932" w14:textId="77777777" w:rsidTr="003722D6">
        <w:tc>
          <w:tcPr>
            <w:tcW w:w="2694" w:type="dxa"/>
            <w:tcBorders>
              <w:top w:val="single" w:sz="4" w:space="0" w:color="auto"/>
              <w:left w:val="single" w:sz="4" w:space="0" w:color="auto"/>
              <w:bottom w:val="single" w:sz="4" w:space="0" w:color="auto"/>
              <w:right w:val="single" w:sz="4" w:space="0" w:color="auto"/>
            </w:tcBorders>
            <w:vAlign w:val="center"/>
            <w:hideMark/>
          </w:tcPr>
          <w:p w14:paraId="6E1B9820" w14:textId="77777777" w:rsidR="0037749B" w:rsidRPr="0037749B" w:rsidRDefault="0037749B" w:rsidP="003722D6">
            <w:pPr>
              <w:rPr>
                <w:b/>
                <w:sz w:val="24"/>
                <w:szCs w:val="24"/>
                <w:lang w:val="lv-LV"/>
              </w:rPr>
            </w:pPr>
            <w:r w:rsidRPr="0037749B">
              <w:rPr>
                <w:b/>
                <w:sz w:val="24"/>
                <w:szCs w:val="24"/>
                <w:lang w:val="lv-LV"/>
              </w:rPr>
              <w:lastRenderedPageBreak/>
              <w:t>Piedāvājuma izvēles kritērijs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3A7FF08" w14:textId="77777777" w:rsidR="0037749B" w:rsidRPr="0037749B" w:rsidRDefault="0037749B" w:rsidP="003722D6">
            <w:pPr>
              <w:spacing w:after="60"/>
              <w:jc w:val="both"/>
              <w:rPr>
                <w:kern w:val="28"/>
                <w:sz w:val="24"/>
                <w:szCs w:val="24"/>
                <w:lang w:val="lv-LV" w:eastAsia="lv-LV"/>
              </w:rPr>
            </w:pPr>
            <w:r w:rsidRPr="0037749B">
              <w:rPr>
                <w:kern w:val="28"/>
                <w:sz w:val="24"/>
                <w:szCs w:val="24"/>
                <w:u w:val="single"/>
                <w:lang w:val="lv-LV" w:eastAsia="lv-LV"/>
              </w:rPr>
              <w:t>Saimnieciski visizdevīgākais piedāvājums, kurš izraudzīts atbilstoši Nolikumā noteiktajām prasībām ar viszemāko piedāvāto kopējo līgumcenu</w:t>
            </w:r>
            <w:r w:rsidRPr="0037749B">
              <w:rPr>
                <w:kern w:val="28"/>
                <w:sz w:val="24"/>
                <w:szCs w:val="24"/>
                <w:lang w:val="lv-LV" w:eastAsia="lv-LV"/>
              </w:rPr>
              <w:t xml:space="preserve"> katrā iepirkuma daļā no tiem piedāvājumiem, kas nav izslēdzami PIL 9. panta astotās daļas  un Starptautisko un Latvijas Republikas nacionālo sankciju likuma 11.1 pantā minēto apstākļu dēļ </w:t>
            </w:r>
            <w:r w:rsidRPr="0037749B">
              <w:rPr>
                <w:noProof/>
                <w:sz w:val="24"/>
                <w:szCs w:val="24"/>
                <w:lang w:val="lv-LV"/>
              </w:rPr>
              <w:t>(Pasūtītājs pārbaudi veic Publisko iepirkumu likuma 9. panta devītajā daļā noteiktajā kārtībā)</w:t>
            </w:r>
            <w:r w:rsidRPr="0037749B">
              <w:rPr>
                <w:kern w:val="28"/>
                <w:sz w:val="24"/>
                <w:szCs w:val="24"/>
                <w:lang w:val="lv-LV" w:eastAsia="lv-LV"/>
              </w:rPr>
              <w:t>, atbilst visām Nolikuma un Nolikuma pielikumos noteiktajām prasībām.</w:t>
            </w:r>
          </w:p>
          <w:p w14:paraId="4EEFB60A" w14:textId="77777777" w:rsidR="0037749B" w:rsidRPr="0037749B" w:rsidRDefault="0037749B" w:rsidP="003722D6">
            <w:pPr>
              <w:spacing w:after="60"/>
              <w:ind w:left="34"/>
              <w:jc w:val="both"/>
              <w:rPr>
                <w:noProof/>
                <w:sz w:val="24"/>
                <w:szCs w:val="24"/>
                <w:lang w:val="lv-LV"/>
              </w:rPr>
            </w:pPr>
          </w:p>
        </w:tc>
      </w:tr>
      <w:tr w:rsidR="0037749B" w:rsidRPr="0037749B" w14:paraId="6DDF4DA0" w14:textId="77777777" w:rsidTr="003722D6">
        <w:tc>
          <w:tcPr>
            <w:tcW w:w="2694" w:type="dxa"/>
            <w:tcBorders>
              <w:top w:val="single" w:sz="4" w:space="0" w:color="auto"/>
              <w:left w:val="single" w:sz="4" w:space="0" w:color="auto"/>
              <w:bottom w:val="single" w:sz="4" w:space="0" w:color="auto"/>
              <w:right w:val="single" w:sz="4" w:space="0" w:color="auto"/>
            </w:tcBorders>
            <w:vAlign w:val="center"/>
            <w:hideMark/>
          </w:tcPr>
          <w:p w14:paraId="4E614BA7" w14:textId="77777777" w:rsidR="0037749B" w:rsidRPr="0037749B" w:rsidRDefault="0037749B" w:rsidP="003722D6">
            <w:pPr>
              <w:rPr>
                <w:b/>
                <w:sz w:val="24"/>
                <w:szCs w:val="24"/>
                <w:lang w:val="lv-LV"/>
              </w:rPr>
            </w:pPr>
            <w:r w:rsidRPr="0037749B">
              <w:rPr>
                <w:b/>
                <w:sz w:val="24"/>
                <w:szCs w:val="24"/>
                <w:lang w:val="lv-LV"/>
              </w:rPr>
              <w:t>Lēmuma pieņemšanas datums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5A0335E" w14:textId="77777777" w:rsidR="0037749B" w:rsidRPr="0037749B" w:rsidRDefault="0037749B" w:rsidP="003722D6">
            <w:pPr>
              <w:rPr>
                <w:noProof/>
                <w:sz w:val="24"/>
                <w:szCs w:val="24"/>
                <w:lang w:val="lv-LV"/>
              </w:rPr>
            </w:pPr>
            <w:r w:rsidRPr="0037749B">
              <w:rPr>
                <w:noProof/>
                <w:sz w:val="24"/>
                <w:szCs w:val="24"/>
                <w:lang w:val="lv-LV"/>
              </w:rPr>
              <w:t>26.02.2024.</w:t>
            </w:r>
          </w:p>
        </w:tc>
      </w:tr>
      <w:tr w:rsidR="0037749B" w:rsidRPr="0037749B" w14:paraId="6480AE58" w14:textId="77777777" w:rsidTr="003722D6">
        <w:trPr>
          <w:trHeight w:val="1542"/>
        </w:trPr>
        <w:tc>
          <w:tcPr>
            <w:tcW w:w="2694" w:type="dxa"/>
            <w:tcBorders>
              <w:top w:val="single" w:sz="4" w:space="0" w:color="auto"/>
              <w:left w:val="single" w:sz="4" w:space="0" w:color="auto"/>
              <w:bottom w:val="single" w:sz="4" w:space="0" w:color="auto"/>
              <w:right w:val="single" w:sz="4" w:space="0" w:color="auto"/>
            </w:tcBorders>
            <w:vAlign w:val="center"/>
          </w:tcPr>
          <w:p w14:paraId="2AB1E0F9" w14:textId="77777777" w:rsidR="0037749B" w:rsidRPr="0037749B" w:rsidRDefault="0037749B" w:rsidP="003722D6">
            <w:pPr>
              <w:rPr>
                <w:b/>
                <w:sz w:val="24"/>
                <w:szCs w:val="24"/>
                <w:lang w:val="lv-LV"/>
              </w:rPr>
            </w:pPr>
            <w:r w:rsidRPr="0037749B">
              <w:rPr>
                <w:b/>
                <w:sz w:val="24"/>
                <w:szCs w:val="24"/>
                <w:lang w:val="lv-LV"/>
              </w:rPr>
              <w:t>Informācija par iepirkuma pārtraukšanu</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5106F07" w14:textId="77777777" w:rsidR="0037749B" w:rsidRPr="0037749B" w:rsidRDefault="0037749B" w:rsidP="003722D6">
            <w:pPr>
              <w:rPr>
                <w:b/>
                <w:bCs/>
                <w:noProof/>
                <w:sz w:val="24"/>
                <w:szCs w:val="24"/>
                <w:lang w:val="lv-LV"/>
              </w:rPr>
            </w:pPr>
            <w:r w:rsidRPr="0037749B">
              <w:rPr>
                <w:b/>
                <w:bCs/>
                <w:noProof/>
                <w:sz w:val="24"/>
                <w:szCs w:val="24"/>
                <w:lang w:val="lv-LV"/>
              </w:rPr>
              <w:t>1.daļa  “Gājēju un velosipēdistu ceļa pārbūves darbi Olainē”.</w:t>
            </w:r>
          </w:p>
          <w:p w14:paraId="6280065B" w14:textId="77777777" w:rsidR="0037749B" w:rsidRPr="0037749B" w:rsidRDefault="0037749B" w:rsidP="003722D6">
            <w:pPr>
              <w:jc w:val="both"/>
              <w:rPr>
                <w:noProof/>
                <w:sz w:val="24"/>
                <w:szCs w:val="24"/>
                <w:lang w:val="lv-LV"/>
              </w:rPr>
            </w:pPr>
            <w:r w:rsidRPr="0037749B">
              <w:rPr>
                <w:sz w:val="24"/>
                <w:szCs w:val="24"/>
                <w:lang w:val="lv-LV"/>
              </w:rPr>
              <w:t xml:space="preserve">Saskaņā ar Publisko iepirkumu likuma 9.panta trīspadsmito </w:t>
            </w:r>
            <w:proofErr w:type="spellStart"/>
            <w:r w:rsidRPr="0037749B">
              <w:rPr>
                <w:sz w:val="24"/>
                <w:szCs w:val="24"/>
                <w:lang w:val="lv-LV"/>
              </w:rPr>
              <w:t>prim</w:t>
            </w:r>
            <w:proofErr w:type="spellEnd"/>
            <w:r w:rsidRPr="0037749B">
              <w:rPr>
                <w:sz w:val="24"/>
                <w:szCs w:val="24"/>
                <w:lang w:val="lv-LV"/>
              </w:rPr>
              <w:t xml:space="preserve"> daļu, iepirkumu komisija vienbalsīgi nolemj pārtraukt iepirkuma ONP 2023/56 „Gājēju un velosipēdistu ceļa pārbūves darbi Olainē, un pastaigu takas izbūve Olaines novadā” 1.daļu “Gājēju un velosipēdistu ceļa pārbūves darbi Olainē”, jo saskaņā ar Olaines novada pašvaldības 2024.gada apstiprināto budžetu netika piešķirti finanšu līdzekļi iepirkumā minēto darbu izpildei.</w:t>
            </w:r>
          </w:p>
        </w:tc>
      </w:tr>
    </w:tbl>
    <w:p w14:paraId="5F265737" w14:textId="77777777" w:rsidR="004302CA" w:rsidRPr="0037749B" w:rsidRDefault="004302CA" w:rsidP="0037749B"/>
    <w:sectPr w:rsidR="004302CA" w:rsidRPr="0037749B"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766"/>
    <w:multiLevelType w:val="hybridMultilevel"/>
    <w:tmpl w:val="653AE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B732D6"/>
    <w:multiLevelType w:val="multilevel"/>
    <w:tmpl w:val="2F08C0F4"/>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22717390">
    <w:abstractNumId w:val="1"/>
  </w:num>
  <w:num w:numId="2" w16cid:durableId="561018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298690">
    <w:abstractNumId w:val="2"/>
  </w:num>
  <w:num w:numId="4" w16cid:durableId="1195265226">
    <w:abstractNumId w:val="0"/>
  </w:num>
  <w:num w:numId="5" w16cid:durableId="953051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64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83361"/>
    <w:rsid w:val="00092771"/>
    <w:rsid w:val="000A0CD6"/>
    <w:rsid w:val="000A1666"/>
    <w:rsid w:val="000D53EC"/>
    <w:rsid w:val="001002B2"/>
    <w:rsid w:val="001205D1"/>
    <w:rsid w:val="00131882"/>
    <w:rsid w:val="001356F8"/>
    <w:rsid w:val="00162717"/>
    <w:rsid w:val="00166D2C"/>
    <w:rsid w:val="001E43B0"/>
    <w:rsid w:val="00232D0C"/>
    <w:rsid w:val="00246AED"/>
    <w:rsid w:val="00251813"/>
    <w:rsid w:val="002833F4"/>
    <w:rsid w:val="00283463"/>
    <w:rsid w:val="002C2ACF"/>
    <w:rsid w:val="002D26AC"/>
    <w:rsid w:val="002F1AE5"/>
    <w:rsid w:val="003354E4"/>
    <w:rsid w:val="00363E2B"/>
    <w:rsid w:val="0037749B"/>
    <w:rsid w:val="00385DE2"/>
    <w:rsid w:val="003B44E0"/>
    <w:rsid w:val="004070AA"/>
    <w:rsid w:val="00411896"/>
    <w:rsid w:val="004175FB"/>
    <w:rsid w:val="004302CA"/>
    <w:rsid w:val="00444A8E"/>
    <w:rsid w:val="00463EFB"/>
    <w:rsid w:val="00490570"/>
    <w:rsid w:val="004956DF"/>
    <w:rsid w:val="004F1E0F"/>
    <w:rsid w:val="004F6795"/>
    <w:rsid w:val="00530149"/>
    <w:rsid w:val="00537A8B"/>
    <w:rsid w:val="00551385"/>
    <w:rsid w:val="0057496C"/>
    <w:rsid w:val="0058191A"/>
    <w:rsid w:val="00582B6A"/>
    <w:rsid w:val="00603D50"/>
    <w:rsid w:val="00615A22"/>
    <w:rsid w:val="0063523A"/>
    <w:rsid w:val="00676901"/>
    <w:rsid w:val="006A1A71"/>
    <w:rsid w:val="006A5A67"/>
    <w:rsid w:val="006E2995"/>
    <w:rsid w:val="006E7FD2"/>
    <w:rsid w:val="0070033C"/>
    <w:rsid w:val="007076B3"/>
    <w:rsid w:val="0076588C"/>
    <w:rsid w:val="00784629"/>
    <w:rsid w:val="00795618"/>
    <w:rsid w:val="0079793B"/>
    <w:rsid w:val="007A4E12"/>
    <w:rsid w:val="007D6275"/>
    <w:rsid w:val="007E40A8"/>
    <w:rsid w:val="00831DEE"/>
    <w:rsid w:val="008609AF"/>
    <w:rsid w:val="00866D5C"/>
    <w:rsid w:val="008722CD"/>
    <w:rsid w:val="00882314"/>
    <w:rsid w:val="008D02E8"/>
    <w:rsid w:val="008F266D"/>
    <w:rsid w:val="00900B79"/>
    <w:rsid w:val="00916ED0"/>
    <w:rsid w:val="009263D9"/>
    <w:rsid w:val="009309AA"/>
    <w:rsid w:val="009827F8"/>
    <w:rsid w:val="009A07B2"/>
    <w:rsid w:val="009A2B9E"/>
    <w:rsid w:val="009C66EB"/>
    <w:rsid w:val="009E6215"/>
    <w:rsid w:val="009E7FF1"/>
    <w:rsid w:val="00A10CC2"/>
    <w:rsid w:val="00A25421"/>
    <w:rsid w:val="00A3232E"/>
    <w:rsid w:val="00A4636F"/>
    <w:rsid w:val="00AB34C3"/>
    <w:rsid w:val="00AC1B87"/>
    <w:rsid w:val="00AC1E7F"/>
    <w:rsid w:val="00AD09B2"/>
    <w:rsid w:val="00AD3032"/>
    <w:rsid w:val="00AD3EE0"/>
    <w:rsid w:val="00AE0A04"/>
    <w:rsid w:val="00AF45C9"/>
    <w:rsid w:val="00AF7E6C"/>
    <w:rsid w:val="00B630B8"/>
    <w:rsid w:val="00B6687B"/>
    <w:rsid w:val="00B7619A"/>
    <w:rsid w:val="00B77AE9"/>
    <w:rsid w:val="00BC22F4"/>
    <w:rsid w:val="00BC269E"/>
    <w:rsid w:val="00BE63D8"/>
    <w:rsid w:val="00BE7DD1"/>
    <w:rsid w:val="00BE7E95"/>
    <w:rsid w:val="00C0366F"/>
    <w:rsid w:val="00C109AF"/>
    <w:rsid w:val="00C10C67"/>
    <w:rsid w:val="00C206E2"/>
    <w:rsid w:val="00C20E93"/>
    <w:rsid w:val="00C350DC"/>
    <w:rsid w:val="00C413B1"/>
    <w:rsid w:val="00C42948"/>
    <w:rsid w:val="00C5198E"/>
    <w:rsid w:val="00C7680E"/>
    <w:rsid w:val="00C928CD"/>
    <w:rsid w:val="00C97EE2"/>
    <w:rsid w:val="00CC3B60"/>
    <w:rsid w:val="00D025DC"/>
    <w:rsid w:val="00D07C7C"/>
    <w:rsid w:val="00D215A1"/>
    <w:rsid w:val="00D332D3"/>
    <w:rsid w:val="00D44FDA"/>
    <w:rsid w:val="00D5442F"/>
    <w:rsid w:val="00D7537E"/>
    <w:rsid w:val="00D83A48"/>
    <w:rsid w:val="00DB0770"/>
    <w:rsid w:val="00DB61CD"/>
    <w:rsid w:val="00E00814"/>
    <w:rsid w:val="00E06D28"/>
    <w:rsid w:val="00E165E0"/>
    <w:rsid w:val="00E85B56"/>
    <w:rsid w:val="00E978E8"/>
    <w:rsid w:val="00EF3A58"/>
    <w:rsid w:val="00F3681A"/>
    <w:rsid w:val="00F470AC"/>
    <w:rsid w:val="00F57E11"/>
    <w:rsid w:val="00F97D04"/>
    <w:rsid w:val="00FB606E"/>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aliases w:val="H1"/>
    <w:basedOn w:val="Normal"/>
    <w:next w:val="Normal"/>
    <w:link w:val="Heading1Char"/>
    <w:qFormat/>
    <w:rsid w:val="00603D50"/>
    <w:pPr>
      <w:numPr>
        <w:numId w:val="2"/>
      </w:numPr>
      <w:spacing w:after="120"/>
      <w:ind w:left="357" w:hanging="357"/>
      <w:jc w:val="center"/>
      <w:outlineLvl w:val="0"/>
    </w:pPr>
    <w:rPr>
      <w:kern w:val="28"/>
      <w:sz w:val="24"/>
      <w:szCs w:val="24"/>
      <w:lang w:val="lv-LV" w:eastAsia="lv-LV"/>
    </w:rPr>
  </w:style>
  <w:style w:type="paragraph" w:styleId="Heading3">
    <w:name w:val="heading 3"/>
    <w:basedOn w:val="Heading1"/>
    <w:next w:val="Normal"/>
    <w:link w:val="Heading3Char"/>
    <w:qFormat/>
    <w:rsid w:val="008D02E8"/>
    <w:pPr>
      <w:numPr>
        <w:numId w:val="0"/>
      </w:numPr>
      <w:tabs>
        <w:tab w:val="num" w:pos="360"/>
      </w:tabs>
      <w:ind w:left="360" w:hanging="360"/>
      <w:outlineLvl w:val="2"/>
    </w:pPr>
    <w:rPr>
      <w:b/>
      <w:bCs/>
      <w:color w:val="000000"/>
      <w:kern w:val="3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 w:type="paragraph" w:customStyle="1" w:styleId="1">
    <w:name w:val="1"/>
    <w:basedOn w:val="Normal"/>
    <w:rsid w:val="00FD0437"/>
    <w:pPr>
      <w:spacing w:before="120" w:after="160" w:line="240" w:lineRule="exact"/>
      <w:ind w:firstLine="720"/>
      <w:jc w:val="both"/>
    </w:pPr>
    <w:rPr>
      <w:rFonts w:eastAsia="Calibri"/>
      <w:sz w:val="28"/>
      <w:szCs w:val="24"/>
      <w:lang w:val="en-US" w:eastAsia="en-US"/>
    </w:rPr>
  </w:style>
  <w:style w:type="character" w:customStyle="1" w:styleId="Heading1Char">
    <w:name w:val="Heading 1 Char"/>
    <w:aliases w:val="H1 Char"/>
    <w:basedOn w:val="DefaultParagraphFont"/>
    <w:link w:val="Heading1"/>
    <w:rsid w:val="00603D50"/>
    <w:rPr>
      <w:rFonts w:ascii="Times New Roman" w:eastAsia="Times New Roman" w:hAnsi="Times New Roman" w:cs="Times New Roman"/>
      <w:kern w:val="28"/>
      <w:sz w:val="24"/>
      <w:szCs w:val="24"/>
      <w:lang w:eastAsia="lv-LV"/>
    </w:rPr>
  </w:style>
  <w:style w:type="paragraph" w:styleId="ListParagraph">
    <w:name w:val="List Paragraph"/>
    <w:basedOn w:val="Normal"/>
    <w:uiPriority w:val="34"/>
    <w:qFormat/>
    <w:rsid w:val="009263D9"/>
    <w:pPr>
      <w:ind w:left="720"/>
      <w:contextualSpacing/>
    </w:pPr>
  </w:style>
  <w:style w:type="paragraph" w:customStyle="1" w:styleId="Rakstz0">
    <w:name w:val="Rakstz."/>
    <w:basedOn w:val="Normal"/>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D7537E"/>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rsid w:val="008D02E8"/>
    <w:rPr>
      <w:rFonts w:ascii="Times New Roman" w:eastAsia="Times New Roman" w:hAnsi="Times New Roman" w:cs="Times New Roman"/>
      <w:b/>
      <w:bCs/>
      <w:color w:val="000000"/>
      <w:kern w:val="3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556433584">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1694</TotalTime>
  <Pages>2</Pages>
  <Words>1982</Words>
  <Characters>1131</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117</cp:revision>
  <cp:lastPrinted>2021-03-24T07:29:00Z</cp:lastPrinted>
  <dcterms:created xsi:type="dcterms:W3CDTF">2015-02-05T08:30:00Z</dcterms:created>
  <dcterms:modified xsi:type="dcterms:W3CDTF">2024-02-26T08:32:00Z</dcterms:modified>
</cp:coreProperties>
</file>