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584247FB"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975EED">
        <w:rPr>
          <w:rFonts w:ascii="Tahoma" w:hAnsi="Tahoma" w:cs="Tahoma"/>
          <w:b/>
          <w:sz w:val="22"/>
          <w:szCs w:val="22"/>
          <w:lang w:val="lv-LV"/>
        </w:rPr>
        <w:t>06</w:t>
      </w:r>
    </w:p>
    <w:p w14:paraId="578BC525" w14:textId="0FD0F2F0"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975EED" w:rsidRPr="00975EED">
        <w:rPr>
          <w:rFonts w:ascii="Tahoma" w:hAnsi="Tahoma" w:cs="Tahoma"/>
          <w:b/>
          <w:sz w:val="22"/>
          <w:szCs w:val="22"/>
          <w:lang w:val="lv-LV"/>
        </w:rPr>
        <w:t>Olaines 2.vidusskolas ķīmijas laboratorijas atjaunošana</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52E52BBB" w:rsidR="000D53EC" w:rsidRPr="0057496C" w:rsidRDefault="001205D1" w:rsidP="00AD09B2">
      <w:pPr>
        <w:spacing w:after="12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w:t>
      </w:r>
      <w:r w:rsidR="001002B2" w:rsidRPr="00C071ED">
        <w:rPr>
          <w:rFonts w:ascii="Tahoma" w:hAnsi="Tahoma" w:cs="Tahoma"/>
          <w:lang w:val="lv-LV"/>
        </w:rPr>
        <w:t xml:space="preserve">gada </w:t>
      </w:r>
      <w:r w:rsidR="00975EED">
        <w:rPr>
          <w:rFonts w:ascii="Tahoma" w:hAnsi="Tahoma" w:cs="Tahoma"/>
          <w:lang w:val="lv-LV"/>
        </w:rPr>
        <w:t>29</w:t>
      </w:r>
      <w:r w:rsidR="00D663CC" w:rsidRPr="00C071ED">
        <w:rPr>
          <w:rFonts w:ascii="Tahoma" w:hAnsi="Tahoma" w:cs="Tahoma"/>
          <w:lang w:val="lv-LV"/>
        </w:rPr>
        <w:t>.aprīlī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340" w:type="dxa"/>
        <w:tblInd w:w="-459" w:type="dxa"/>
        <w:tblLook w:val="04A0" w:firstRow="1" w:lastRow="0" w:firstColumn="1" w:lastColumn="0" w:noHBand="0" w:noVBand="1"/>
      </w:tblPr>
      <w:tblGrid>
        <w:gridCol w:w="2339"/>
        <w:gridCol w:w="9001"/>
      </w:tblGrid>
      <w:tr w:rsidR="00BE7DD1" w14:paraId="6BA83960" w14:textId="77777777" w:rsidTr="002F34E6">
        <w:trPr>
          <w:trHeight w:val="70"/>
        </w:trPr>
        <w:tc>
          <w:tcPr>
            <w:tcW w:w="2410"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930" w:type="dxa"/>
            <w:vAlign w:val="center"/>
          </w:tcPr>
          <w:p w14:paraId="148273FC" w14:textId="554A1556"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975EED">
              <w:rPr>
                <w:rFonts w:ascii="Tahoma" w:hAnsi="Tahoma" w:cs="Tahoma"/>
              </w:rPr>
              <w:t>06</w:t>
            </w:r>
          </w:p>
        </w:tc>
      </w:tr>
      <w:tr w:rsidR="00BE7DD1" w14:paraId="3AF99470" w14:textId="77777777" w:rsidTr="002F34E6">
        <w:tc>
          <w:tcPr>
            <w:tcW w:w="2410" w:type="dxa"/>
            <w:vAlign w:val="center"/>
          </w:tcPr>
          <w:p w14:paraId="2FAE05DF" w14:textId="382F14D2" w:rsidR="00BE7DD1" w:rsidRPr="00BE7DD1" w:rsidRDefault="002F34E6" w:rsidP="002F1AE5">
            <w:pPr>
              <w:rPr>
                <w:rFonts w:ascii="Tahoma" w:hAnsi="Tahoma" w:cs="Tahoma"/>
                <w:b/>
                <w:lang w:val="lv-LV"/>
              </w:rPr>
            </w:pPr>
            <w:r>
              <w:rPr>
                <w:rFonts w:ascii="Tahoma" w:hAnsi="Tahoma" w:cs="Tahoma"/>
                <w:b/>
                <w:lang w:val="lv-LV"/>
              </w:rPr>
              <w:t>Centralizēto iepirkumu institūcija</w:t>
            </w:r>
          </w:p>
        </w:tc>
        <w:tc>
          <w:tcPr>
            <w:tcW w:w="8930"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4FAE6315" w:rsidR="002F1AE5" w:rsidRPr="002F1AE5" w:rsidRDefault="002F1AE5" w:rsidP="002F1AE5">
            <w:pPr>
              <w:rPr>
                <w:rFonts w:ascii="Tahoma" w:hAnsi="Tahoma" w:cs="Tahoma"/>
                <w:noProof/>
              </w:rPr>
            </w:pPr>
            <w:r w:rsidRPr="002F1AE5">
              <w:rPr>
                <w:rFonts w:ascii="Tahoma" w:hAnsi="Tahoma" w:cs="Tahoma"/>
                <w:noProof/>
              </w:rPr>
              <w:t>Reģistrācijas Nr.</w:t>
            </w:r>
            <w:r w:rsidR="00C071ED">
              <w:rPr>
                <w:rFonts w:ascii="Tahoma" w:hAnsi="Tahoma" w:cs="Tahoma"/>
                <w:noProof/>
              </w:rPr>
              <w:t xml:space="preserve"> </w:t>
            </w:r>
            <w:r w:rsidRPr="002F1AE5">
              <w:rPr>
                <w:rFonts w:ascii="Tahoma" w:hAnsi="Tahoma" w:cs="Tahoma"/>
                <w:noProof/>
              </w:rPr>
              <w:t>90000024332</w:t>
            </w:r>
          </w:p>
        </w:tc>
      </w:tr>
      <w:tr w:rsidR="00BE7DD1" w:rsidRPr="001002B2" w14:paraId="25ABF958" w14:textId="77777777" w:rsidTr="002F34E6">
        <w:trPr>
          <w:trHeight w:val="293"/>
        </w:trPr>
        <w:tc>
          <w:tcPr>
            <w:tcW w:w="2410"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93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975EED" w14:paraId="249619B8" w14:textId="77777777" w:rsidTr="002F34E6">
        <w:tc>
          <w:tcPr>
            <w:tcW w:w="2410"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930" w:type="dxa"/>
            <w:vAlign w:val="center"/>
          </w:tcPr>
          <w:p w14:paraId="11166E67" w14:textId="46D55480" w:rsidR="00BE7DD1" w:rsidRPr="006E2995" w:rsidRDefault="00975EED" w:rsidP="002F1AE5">
            <w:pPr>
              <w:rPr>
                <w:rFonts w:ascii="Tahoma" w:hAnsi="Tahoma" w:cs="Tahoma"/>
                <w:noProof/>
                <w:lang w:val="lv-LV"/>
              </w:rPr>
            </w:pPr>
            <w:r w:rsidRPr="00975EED">
              <w:rPr>
                <w:rFonts w:ascii="Tahoma" w:hAnsi="Tahoma" w:cs="Tahoma"/>
                <w:noProof/>
                <w:lang w:val="lv-LV"/>
              </w:rPr>
              <w:t>Olaines 2.vidusskolas ķīmijas laboratorijas atjaunošana, saskaņā ar Nolikumu un Nolikuma 6.pielikumu „Līguma projekts”</w:t>
            </w:r>
          </w:p>
        </w:tc>
      </w:tr>
      <w:tr w:rsidR="00BE7DD1" w14:paraId="3595124E" w14:textId="77777777" w:rsidTr="002F34E6">
        <w:trPr>
          <w:trHeight w:val="60"/>
        </w:trPr>
        <w:tc>
          <w:tcPr>
            <w:tcW w:w="2410"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93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2F34E6">
        <w:trPr>
          <w:trHeight w:val="60"/>
        </w:trPr>
        <w:tc>
          <w:tcPr>
            <w:tcW w:w="2410"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930" w:type="dxa"/>
            <w:vAlign w:val="center"/>
          </w:tcPr>
          <w:p w14:paraId="23A40CFB" w14:textId="56EA8AF0" w:rsidR="00BE7DD1" w:rsidRPr="00232D0C" w:rsidRDefault="00975EED" w:rsidP="002F1AE5">
            <w:pPr>
              <w:rPr>
                <w:rFonts w:ascii="Tahoma" w:hAnsi="Tahoma" w:cs="Tahoma"/>
                <w:noProof/>
                <w:lang w:val="lv-LV"/>
              </w:rPr>
            </w:pPr>
            <w:r>
              <w:rPr>
                <w:rFonts w:ascii="Tahoma" w:hAnsi="Tahoma" w:cs="Tahoma"/>
                <w:noProof/>
                <w:lang w:val="lv-LV"/>
              </w:rPr>
              <w:t>02.04</w:t>
            </w:r>
            <w:r w:rsidR="001205D1">
              <w:rPr>
                <w:rFonts w:ascii="Tahoma" w:hAnsi="Tahoma" w:cs="Tahoma"/>
                <w:noProof/>
                <w:lang w:val="lv-LV"/>
              </w:rPr>
              <w:t>.20</w:t>
            </w:r>
            <w:r w:rsidR="00FD3B40">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2F34E6">
        <w:tc>
          <w:tcPr>
            <w:tcW w:w="2410"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930" w:type="dxa"/>
            <w:vAlign w:val="center"/>
          </w:tcPr>
          <w:p w14:paraId="040C8439" w14:textId="45A16BBB" w:rsidR="00BE7DD1" w:rsidRPr="00232D0C" w:rsidRDefault="00975EED" w:rsidP="002F1AE5">
            <w:pPr>
              <w:rPr>
                <w:rFonts w:ascii="Tahoma" w:hAnsi="Tahoma" w:cs="Tahoma"/>
                <w:noProof/>
                <w:lang w:val="lv-LV"/>
              </w:rPr>
            </w:pPr>
            <w:r>
              <w:rPr>
                <w:rFonts w:ascii="Tahoma" w:hAnsi="Tahoma" w:cs="Tahoma"/>
                <w:noProof/>
                <w:lang w:val="lv-LV"/>
              </w:rPr>
              <w:t>16</w:t>
            </w:r>
            <w:r w:rsidR="002F34E6">
              <w:rPr>
                <w:rFonts w:ascii="Tahoma" w:hAnsi="Tahoma" w:cs="Tahoma"/>
                <w:noProof/>
                <w:lang w:val="lv-LV"/>
              </w:rPr>
              <w:t>.04</w:t>
            </w:r>
            <w:r w:rsidR="00FD3B40">
              <w:rPr>
                <w:rFonts w:ascii="Tahoma" w:hAnsi="Tahoma" w:cs="Tahoma"/>
                <w:noProof/>
                <w:lang w:val="lv-LV"/>
              </w:rPr>
              <w:t>.2020.</w:t>
            </w:r>
          </w:p>
        </w:tc>
      </w:tr>
      <w:tr w:rsidR="00BE7DD1" w14:paraId="01066CD0" w14:textId="77777777" w:rsidTr="00975EED">
        <w:trPr>
          <w:trHeight w:val="1277"/>
        </w:trPr>
        <w:tc>
          <w:tcPr>
            <w:tcW w:w="2410"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930" w:type="dxa"/>
            <w:vAlign w:val="center"/>
          </w:tcPr>
          <w:tbl>
            <w:tblPr>
              <w:tblStyle w:val="TableGrid"/>
              <w:tblW w:w="8647" w:type="dxa"/>
              <w:tblInd w:w="128" w:type="dxa"/>
              <w:tblBorders>
                <w:top w:val="nil"/>
                <w:left w:val="nil"/>
                <w:bottom w:val="nil"/>
                <w:right w:val="nil"/>
                <w:insideH w:val="nil"/>
                <w:insideV w:val="nil"/>
              </w:tblBorders>
              <w:tblLook w:val="04A0" w:firstRow="1" w:lastRow="0" w:firstColumn="1" w:lastColumn="0" w:noHBand="0" w:noVBand="1"/>
            </w:tblPr>
            <w:tblGrid>
              <w:gridCol w:w="3095"/>
              <w:gridCol w:w="2694"/>
              <w:gridCol w:w="2858"/>
            </w:tblGrid>
            <w:tr w:rsidR="00FD3B40" w:rsidRPr="00FD3B40" w14:paraId="6012C2E6" w14:textId="77777777" w:rsidTr="00975EED">
              <w:trPr>
                <w:trHeight w:val="219"/>
              </w:trPr>
              <w:tc>
                <w:tcPr>
                  <w:tcW w:w="3095"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5A204E25" w14:textId="77777777" w:rsidR="00FD3B40" w:rsidRPr="00FD3B40" w:rsidRDefault="00FD3B40" w:rsidP="002F34E6">
                  <w:pPr>
                    <w:jc w:val="center"/>
                    <w:rPr>
                      <w:rFonts w:ascii="Tahoma" w:hAnsi="Tahoma" w:cs="Tahoma"/>
                      <w:b/>
                      <w:bCs/>
                    </w:rPr>
                  </w:pPr>
                  <w:proofErr w:type="spellStart"/>
                  <w:r w:rsidRPr="00FD3B40">
                    <w:rPr>
                      <w:rFonts w:ascii="Tahoma" w:hAnsi="Tahoma" w:cs="Tahoma"/>
                      <w:b/>
                      <w:bCs/>
                    </w:rPr>
                    <w:t>Pretendents</w:t>
                  </w:r>
                  <w:proofErr w:type="spellEnd"/>
                </w:p>
              </w:tc>
              <w:tc>
                <w:tcPr>
                  <w:tcW w:w="2694"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2462C6AC" w14:textId="77777777" w:rsidR="00FD3B40" w:rsidRPr="00FD3B40" w:rsidRDefault="00FD3B40" w:rsidP="002F34E6">
                  <w:pPr>
                    <w:jc w:val="center"/>
                    <w:rPr>
                      <w:rFonts w:ascii="Tahoma" w:hAnsi="Tahoma" w:cs="Tahoma"/>
                      <w:b/>
                      <w:bCs/>
                    </w:rPr>
                  </w:pPr>
                  <w:proofErr w:type="spellStart"/>
                  <w:r w:rsidRPr="00FD3B40">
                    <w:rPr>
                      <w:rFonts w:ascii="Tahoma" w:hAnsi="Tahoma" w:cs="Tahoma"/>
                      <w:b/>
                      <w:bCs/>
                    </w:rPr>
                    <w:t>Iesniegšanas</w:t>
                  </w:r>
                  <w:proofErr w:type="spellEnd"/>
                  <w:r w:rsidRPr="00FD3B40">
                    <w:rPr>
                      <w:rFonts w:ascii="Tahoma" w:hAnsi="Tahoma" w:cs="Tahoma"/>
                      <w:b/>
                      <w:bCs/>
                    </w:rPr>
                    <w:t xml:space="preserve"> </w:t>
                  </w:r>
                </w:p>
                <w:p w14:paraId="7C6C772B" w14:textId="77777777" w:rsidR="00FD3B40" w:rsidRPr="00FD3B40" w:rsidRDefault="00FD3B40" w:rsidP="002F34E6">
                  <w:pPr>
                    <w:jc w:val="center"/>
                    <w:rPr>
                      <w:rFonts w:ascii="Tahoma" w:hAnsi="Tahoma" w:cs="Tahoma"/>
                      <w:b/>
                      <w:bCs/>
                    </w:rPr>
                  </w:pPr>
                  <w:r w:rsidRPr="00FD3B40">
                    <w:rPr>
                      <w:rFonts w:ascii="Tahoma" w:hAnsi="Tahoma" w:cs="Tahoma"/>
                      <w:b/>
                      <w:bCs/>
                    </w:rPr>
                    <w:t xml:space="preserve">datums un </w:t>
                  </w:r>
                  <w:proofErr w:type="spellStart"/>
                  <w:r w:rsidRPr="00FD3B40">
                    <w:rPr>
                      <w:rFonts w:ascii="Tahoma" w:hAnsi="Tahoma" w:cs="Tahoma"/>
                      <w:b/>
                      <w:bCs/>
                    </w:rPr>
                    <w:t>laiks</w:t>
                  </w:r>
                  <w:proofErr w:type="spellEnd"/>
                </w:p>
              </w:tc>
              <w:tc>
                <w:tcPr>
                  <w:tcW w:w="28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08999CB9" w:rsidR="00FD3B40" w:rsidRPr="00FD3B40" w:rsidRDefault="002F34E6" w:rsidP="002F34E6">
                  <w:pPr>
                    <w:jc w:val="center"/>
                    <w:rPr>
                      <w:rFonts w:ascii="Tahoma" w:hAnsi="Tahoma" w:cs="Tahoma"/>
                      <w:b/>
                      <w:bCs/>
                    </w:rPr>
                  </w:pPr>
                  <w:proofErr w:type="spellStart"/>
                  <w:r>
                    <w:rPr>
                      <w:rFonts w:ascii="Tahoma" w:hAnsi="Tahoma" w:cs="Tahoma"/>
                      <w:b/>
                      <w:bCs/>
                    </w:rPr>
                    <w:t>Kopējā</w:t>
                  </w:r>
                  <w:proofErr w:type="spellEnd"/>
                  <w:r w:rsidR="00555A64">
                    <w:rPr>
                      <w:rFonts w:ascii="Tahoma" w:hAnsi="Tahoma" w:cs="Tahoma"/>
                      <w:b/>
                      <w:bCs/>
                    </w:rPr>
                    <w:t xml:space="preserve"> </w:t>
                  </w:r>
                  <w:proofErr w:type="spellStart"/>
                  <w:r w:rsidR="00555A64">
                    <w:rPr>
                      <w:rFonts w:ascii="Tahoma" w:hAnsi="Tahoma" w:cs="Tahoma"/>
                      <w:b/>
                      <w:bCs/>
                    </w:rPr>
                    <w:t>līgumc</w:t>
                  </w:r>
                  <w:r w:rsidR="00FD3B40" w:rsidRPr="00FD3B40">
                    <w:rPr>
                      <w:rFonts w:ascii="Tahoma" w:hAnsi="Tahoma" w:cs="Tahoma"/>
                      <w:b/>
                      <w:bCs/>
                    </w:rPr>
                    <w:t>ena</w:t>
                  </w:r>
                  <w:proofErr w:type="spellEnd"/>
                  <w:r w:rsidR="00FD3B40" w:rsidRPr="00FD3B40">
                    <w:rPr>
                      <w:rFonts w:ascii="Tahoma" w:hAnsi="Tahoma" w:cs="Tahoma"/>
                      <w:b/>
                      <w:bCs/>
                    </w:rPr>
                    <w:t xml:space="preserve"> bez PVN</w:t>
                  </w:r>
                </w:p>
              </w:tc>
            </w:tr>
            <w:tr w:rsidR="00975EED" w:rsidRPr="00FD3B40" w14:paraId="31BE00E2" w14:textId="77777777" w:rsidTr="00975EED">
              <w:trPr>
                <w:trHeight w:val="53"/>
              </w:trPr>
              <w:tc>
                <w:tcPr>
                  <w:tcW w:w="3095" w:type="dxa"/>
                  <w:tcBorders>
                    <w:top w:val="single" w:sz="4" w:space="0" w:color="auto"/>
                    <w:left w:val="single" w:sz="4" w:space="0" w:color="auto"/>
                    <w:bottom w:val="single" w:sz="4" w:space="0" w:color="auto"/>
                    <w:right w:val="single" w:sz="4" w:space="0" w:color="auto"/>
                  </w:tcBorders>
                  <w:vAlign w:val="center"/>
                </w:tcPr>
                <w:p w14:paraId="4ACBEC70" w14:textId="6887BF1E" w:rsidR="00975EED" w:rsidRPr="00C071ED" w:rsidRDefault="00975EED" w:rsidP="00975EED">
                  <w:pPr>
                    <w:rPr>
                      <w:rFonts w:ascii="Tahoma" w:hAnsi="Tahoma" w:cs="Tahoma"/>
                      <w:bCs/>
                    </w:rPr>
                  </w:pPr>
                  <w:r w:rsidRPr="00D73211">
                    <w:rPr>
                      <w:rFonts w:ascii="Arial" w:hAnsi="Arial" w:cs="Arial"/>
                      <w:bCs/>
                    </w:rPr>
                    <w:t xml:space="preserve">SIA </w:t>
                  </w:r>
                  <w:r w:rsidRPr="00975EED">
                    <w:rPr>
                      <w:rFonts w:ascii="Tahoma" w:hAnsi="Tahoma" w:cs="Tahoma"/>
                      <w:bCs/>
                    </w:rPr>
                    <w:t>"Built In"</w:t>
                  </w:r>
                </w:p>
              </w:tc>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C3A5A56" w14:textId="5826B8D8" w:rsidR="00975EED" w:rsidRPr="00C071ED" w:rsidRDefault="00975EED" w:rsidP="00975EED">
                  <w:pPr>
                    <w:jc w:val="center"/>
                    <w:rPr>
                      <w:rFonts w:ascii="Tahoma" w:hAnsi="Tahoma" w:cs="Tahoma"/>
                      <w:bCs/>
                    </w:rPr>
                  </w:pPr>
                  <w:r w:rsidRPr="00B22E89">
                    <w:rPr>
                      <w:rFonts w:ascii="Arial" w:hAnsi="Arial" w:cs="Arial"/>
                      <w:bCs/>
                    </w:rPr>
                    <w:t xml:space="preserve">15.04.2020 </w:t>
                  </w:r>
                  <w:proofErr w:type="spellStart"/>
                  <w:r w:rsidRPr="00B22E89">
                    <w:rPr>
                      <w:rFonts w:ascii="Arial" w:hAnsi="Arial" w:cs="Arial"/>
                      <w:bCs/>
                    </w:rPr>
                    <w:t>plkst</w:t>
                  </w:r>
                  <w:proofErr w:type="spellEnd"/>
                  <w:r w:rsidRPr="00B22E89">
                    <w:rPr>
                      <w:rFonts w:ascii="Arial" w:hAnsi="Arial" w:cs="Arial"/>
                      <w:bCs/>
                    </w:rPr>
                    <w:t>. 11:00</w:t>
                  </w:r>
                </w:p>
              </w:tc>
              <w:tc>
                <w:tcPr>
                  <w:tcW w:w="2858" w:type="dxa"/>
                  <w:tcBorders>
                    <w:top w:val="single" w:sz="4" w:space="0" w:color="595959" w:themeColor="text1" w:themeTint="A6"/>
                    <w:left w:val="single" w:sz="4" w:space="0" w:color="auto"/>
                    <w:bottom w:val="single" w:sz="4" w:space="0" w:color="595959" w:themeColor="text1" w:themeTint="A6"/>
                    <w:right w:val="single" w:sz="4" w:space="0" w:color="595959" w:themeColor="text1" w:themeTint="A6"/>
                  </w:tcBorders>
                  <w:shd w:val="clear" w:color="auto" w:fill="auto"/>
                  <w:tcMar>
                    <w:bottom w:w="57" w:type="dxa"/>
                  </w:tcMar>
                  <w:vAlign w:val="center"/>
                </w:tcPr>
                <w:p w14:paraId="11C445FF" w14:textId="1A403BB8" w:rsidR="00975EED" w:rsidRPr="00975EED" w:rsidRDefault="00975EED" w:rsidP="00975EED">
                  <w:pPr>
                    <w:spacing w:before="60"/>
                    <w:jc w:val="center"/>
                    <w:rPr>
                      <w:rFonts w:ascii="Arial" w:hAnsi="Arial" w:cs="Arial"/>
                      <w:bCs/>
                      <w:lang w:val="en-US"/>
                    </w:rPr>
                  </w:pPr>
                  <w:r w:rsidRPr="00BD2897">
                    <w:rPr>
                      <w:rFonts w:ascii="Arial" w:hAnsi="Arial" w:cs="Arial"/>
                      <w:bCs/>
                    </w:rPr>
                    <w:t>EIRO 95</w:t>
                  </w:r>
                  <w:r>
                    <w:rPr>
                      <w:rFonts w:ascii="Arial" w:hAnsi="Arial" w:cs="Arial"/>
                      <w:bCs/>
                    </w:rPr>
                    <w:t xml:space="preserve"> </w:t>
                  </w:r>
                  <w:r w:rsidRPr="00BD2897">
                    <w:rPr>
                      <w:rFonts w:ascii="Arial" w:hAnsi="Arial" w:cs="Arial"/>
                      <w:bCs/>
                    </w:rPr>
                    <w:t>223.98</w:t>
                  </w:r>
                </w:p>
              </w:tc>
            </w:tr>
            <w:tr w:rsidR="00975EED" w:rsidRPr="00FD3B40" w14:paraId="401EDAA6" w14:textId="77777777" w:rsidTr="00975EED">
              <w:trPr>
                <w:trHeight w:val="60"/>
              </w:trPr>
              <w:tc>
                <w:tcPr>
                  <w:tcW w:w="3095" w:type="dxa"/>
                  <w:tcBorders>
                    <w:top w:val="single" w:sz="4" w:space="0" w:color="auto"/>
                    <w:left w:val="single" w:sz="4" w:space="0" w:color="auto"/>
                    <w:bottom w:val="single" w:sz="4" w:space="0" w:color="auto"/>
                    <w:right w:val="single" w:sz="4" w:space="0" w:color="auto"/>
                  </w:tcBorders>
                  <w:vAlign w:val="center"/>
                </w:tcPr>
                <w:p w14:paraId="6134AF3F" w14:textId="131ECD76" w:rsidR="00975EED" w:rsidRPr="00C071ED" w:rsidRDefault="00975EED" w:rsidP="00975EED">
                  <w:pPr>
                    <w:rPr>
                      <w:rFonts w:ascii="Tahoma" w:hAnsi="Tahoma" w:cs="Tahoma"/>
                      <w:bCs/>
                    </w:rPr>
                  </w:pPr>
                  <w:r w:rsidRPr="00D73211">
                    <w:rPr>
                      <w:rFonts w:ascii="Arial" w:hAnsi="Arial" w:cs="Arial"/>
                      <w:bCs/>
                    </w:rPr>
                    <w:t xml:space="preserve">SIA "UNI RL" </w:t>
                  </w:r>
                </w:p>
              </w:tc>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D33F93A" w14:textId="608E1507" w:rsidR="00975EED" w:rsidRPr="00C071ED" w:rsidRDefault="00975EED" w:rsidP="00975EED">
                  <w:pPr>
                    <w:jc w:val="center"/>
                    <w:rPr>
                      <w:rFonts w:ascii="Tahoma" w:hAnsi="Tahoma" w:cs="Tahoma"/>
                      <w:bCs/>
                    </w:rPr>
                  </w:pPr>
                  <w:r w:rsidRPr="00B22E89">
                    <w:rPr>
                      <w:rFonts w:ascii="Arial" w:hAnsi="Arial" w:cs="Arial"/>
                      <w:bCs/>
                    </w:rPr>
                    <w:t xml:space="preserve">15.04.2020 </w:t>
                  </w:r>
                  <w:proofErr w:type="spellStart"/>
                  <w:r w:rsidRPr="00B22E89">
                    <w:rPr>
                      <w:rFonts w:ascii="Arial" w:hAnsi="Arial" w:cs="Arial"/>
                      <w:bCs/>
                    </w:rPr>
                    <w:t>plkst</w:t>
                  </w:r>
                  <w:proofErr w:type="spellEnd"/>
                  <w:r w:rsidRPr="00B22E89">
                    <w:rPr>
                      <w:rFonts w:ascii="Arial" w:hAnsi="Arial" w:cs="Arial"/>
                      <w:bCs/>
                    </w:rPr>
                    <w:t>. 21:55</w:t>
                  </w:r>
                </w:p>
              </w:tc>
              <w:tc>
                <w:tcPr>
                  <w:tcW w:w="28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4F7C3C9" w14:textId="2D3FD34B" w:rsidR="00975EED" w:rsidRPr="00975EED" w:rsidRDefault="00975EED" w:rsidP="00975EED">
                  <w:pPr>
                    <w:spacing w:before="60"/>
                    <w:jc w:val="center"/>
                    <w:rPr>
                      <w:rFonts w:ascii="Arial" w:hAnsi="Arial" w:cs="Arial"/>
                      <w:bCs/>
                      <w:lang w:val="en-US"/>
                    </w:rPr>
                  </w:pPr>
                  <w:r w:rsidRPr="00BD2897">
                    <w:rPr>
                      <w:rFonts w:ascii="Arial" w:hAnsi="Arial" w:cs="Arial"/>
                      <w:bCs/>
                    </w:rPr>
                    <w:t>EIRO 126</w:t>
                  </w:r>
                  <w:r>
                    <w:rPr>
                      <w:rFonts w:ascii="Arial" w:hAnsi="Arial" w:cs="Arial"/>
                      <w:bCs/>
                    </w:rPr>
                    <w:t xml:space="preserve"> </w:t>
                  </w:r>
                  <w:r w:rsidRPr="00BD2897">
                    <w:rPr>
                      <w:rFonts w:ascii="Arial" w:hAnsi="Arial" w:cs="Arial"/>
                      <w:bCs/>
                    </w:rPr>
                    <w:t>869.82</w:t>
                  </w:r>
                </w:p>
              </w:tc>
            </w:tr>
            <w:tr w:rsidR="00975EED" w:rsidRPr="00FD3B40" w14:paraId="3B28992D" w14:textId="77777777" w:rsidTr="00975EED">
              <w:trPr>
                <w:trHeight w:val="60"/>
              </w:trPr>
              <w:tc>
                <w:tcPr>
                  <w:tcW w:w="3095" w:type="dxa"/>
                  <w:tcBorders>
                    <w:top w:val="single" w:sz="4" w:space="0" w:color="auto"/>
                    <w:left w:val="single" w:sz="4" w:space="0" w:color="auto"/>
                    <w:bottom w:val="single" w:sz="4" w:space="0" w:color="auto"/>
                    <w:right w:val="single" w:sz="4" w:space="0" w:color="auto"/>
                  </w:tcBorders>
                  <w:vAlign w:val="center"/>
                </w:tcPr>
                <w:p w14:paraId="40B4DC9D" w14:textId="33EF675A" w:rsidR="00975EED" w:rsidRPr="00C071ED" w:rsidRDefault="00975EED" w:rsidP="00975EED">
                  <w:pPr>
                    <w:rPr>
                      <w:rFonts w:ascii="Tahoma" w:hAnsi="Tahoma" w:cs="Tahoma"/>
                      <w:bCs/>
                    </w:rPr>
                  </w:pPr>
                  <w:r>
                    <w:rPr>
                      <w:rFonts w:ascii="Tahoma" w:hAnsi="Tahoma" w:cs="Tahoma"/>
                      <w:bCs/>
                    </w:rPr>
                    <w:t xml:space="preserve">SIA </w:t>
                  </w:r>
                  <w:r w:rsidRPr="00975EED">
                    <w:rPr>
                      <w:rFonts w:ascii="Tahoma" w:hAnsi="Tahoma" w:cs="Tahoma"/>
                      <w:bCs/>
                    </w:rPr>
                    <w:t>"ZEMGALES BŪVSERVISS"</w:t>
                  </w:r>
                </w:p>
              </w:tc>
              <w:tc>
                <w:tcPr>
                  <w:tcW w:w="269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5803AD0" w14:textId="45C99039" w:rsidR="00975EED" w:rsidRPr="00C071ED" w:rsidRDefault="00975EED" w:rsidP="00975EED">
                  <w:pPr>
                    <w:jc w:val="center"/>
                    <w:rPr>
                      <w:rFonts w:ascii="Tahoma" w:hAnsi="Tahoma" w:cs="Tahoma"/>
                      <w:bCs/>
                    </w:rPr>
                  </w:pPr>
                  <w:r w:rsidRPr="00B22E89">
                    <w:rPr>
                      <w:rFonts w:ascii="Arial" w:hAnsi="Arial" w:cs="Arial"/>
                      <w:bCs/>
                    </w:rPr>
                    <w:t xml:space="preserve">16.04.2020 </w:t>
                  </w:r>
                  <w:proofErr w:type="spellStart"/>
                  <w:r w:rsidRPr="00B22E89">
                    <w:rPr>
                      <w:rFonts w:ascii="Arial" w:hAnsi="Arial" w:cs="Arial"/>
                      <w:bCs/>
                    </w:rPr>
                    <w:t>plkst</w:t>
                  </w:r>
                  <w:proofErr w:type="spellEnd"/>
                  <w:r w:rsidRPr="00B22E89">
                    <w:rPr>
                      <w:rFonts w:ascii="Arial" w:hAnsi="Arial" w:cs="Arial"/>
                      <w:bCs/>
                    </w:rPr>
                    <w:t>. 08:48</w:t>
                  </w:r>
                </w:p>
              </w:tc>
              <w:tc>
                <w:tcPr>
                  <w:tcW w:w="285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35D3E37" w14:textId="0499A8BC" w:rsidR="00975EED" w:rsidRPr="00975EED" w:rsidRDefault="00975EED" w:rsidP="00975EED">
                  <w:pPr>
                    <w:spacing w:before="60"/>
                    <w:jc w:val="center"/>
                    <w:rPr>
                      <w:rFonts w:ascii="Arial" w:hAnsi="Arial" w:cs="Arial"/>
                      <w:bCs/>
                      <w:lang w:val="en-US"/>
                    </w:rPr>
                  </w:pPr>
                  <w:r w:rsidRPr="00BD2897">
                    <w:rPr>
                      <w:rFonts w:ascii="Arial" w:hAnsi="Arial" w:cs="Arial"/>
                      <w:bCs/>
                    </w:rPr>
                    <w:t>EIRO 124</w:t>
                  </w:r>
                  <w:r>
                    <w:rPr>
                      <w:rFonts w:ascii="Arial" w:hAnsi="Arial" w:cs="Arial"/>
                      <w:bCs/>
                    </w:rPr>
                    <w:t xml:space="preserve"> </w:t>
                  </w:r>
                  <w:r w:rsidRPr="00BD2897">
                    <w:rPr>
                      <w:rFonts w:ascii="Arial" w:hAnsi="Arial" w:cs="Arial"/>
                      <w:bCs/>
                    </w:rPr>
                    <w:t>028.55</w:t>
                  </w:r>
                </w:p>
              </w:tc>
            </w:tr>
          </w:tbl>
          <w:p w14:paraId="4B5B1A22" w14:textId="77777777" w:rsidR="00BE7DD1" w:rsidRPr="00555A64" w:rsidRDefault="00BE7DD1" w:rsidP="002F1AE5">
            <w:pPr>
              <w:rPr>
                <w:rFonts w:ascii="Tahoma" w:hAnsi="Tahoma" w:cs="Tahoma"/>
                <w:noProof/>
              </w:rPr>
            </w:pPr>
          </w:p>
        </w:tc>
      </w:tr>
      <w:tr w:rsidR="00D44FDA" w:rsidRPr="000C1EB2" w14:paraId="353E8B6A" w14:textId="77777777" w:rsidTr="002F34E6">
        <w:tc>
          <w:tcPr>
            <w:tcW w:w="2410"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930" w:type="dxa"/>
            <w:vAlign w:val="center"/>
          </w:tcPr>
          <w:p w14:paraId="1B01F5C7" w14:textId="7BC5E874"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2F34E6">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2F34E6">
        <w:tc>
          <w:tcPr>
            <w:tcW w:w="2410"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930" w:type="dxa"/>
            <w:vAlign w:val="center"/>
          </w:tcPr>
          <w:p w14:paraId="687473C5" w14:textId="10D8C9AA" w:rsidR="00D44FDA" w:rsidRPr="00444A8E" w:rsidRDefault="00975EED" w:rsidP="00D44FDA">
            <w:pPr>
              <w:rPr>
                <w:rFonts w:ascii="Tahoma" w:hAnsi="Tahoma" w:cs="Tahoma"/>
                <w:noProof/>
                <w:lang w:val="lv-LV"/>
              </w:rPr>
            </w:pPr>
            <w:r>
              <w:rPr>
                <w:rFonts w:ascii="Tahoma" w:hAnsi="Tahoma" w:cs="Tahoma"/>
                <w:noProof/>
                <w:lang w:val="lv-LV"/>
              </w:rPr>
              <w:t>29</w:t>
            </w:r>
            <w:r w:rsidR="00D663CC">
              <w:rPr>
                <w:rFonts w:ascii="Tahoma" w:hAnsi="Tahoma" w:cs="Tahoma"/>
                <w:noProof/>
                <w:lang w:val="lv-LV"/>
              </w:rPr>
              <w:t>.04</w:t>
            </w:r>
            <w:r w:rsidR="00F65F1F">
              <w:rPr>
                <w:rFonts w:ascii="Tahoma" w:hAnsi="Tahoma" w:cs="Tahoma"/>
                <w:noProof/>
                <w:lang w:val="lv-LV"/>
              </w:rPr>
              <w:t>.2020.</w:t>
            </w:r>
          </w:p>
        </w:tc>
      </w:tr>
      <w:tr w:rsidR="00D44FDA" w:rsidRPr="00555A64" w14:paraId="56DB6509" w14:textId="77777777" w:rsidTr="002F34E6">
        <w:tc>
          <w:tcPr>
            <w:tcW w:w="2410"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930" w:type="dxa"/>
            <w:vAlign w:val="center"/>
          </w:tcPr>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4619"/>
            </w:tblGrid>
            <w:tr w:rsidR="00D44FDA" w:rsidRPr="002F34E6" w14:paraId="4029F2CD" w14:textId="77777777" w:rsidTr="00FD3B40">
              <w:trPr>
                <w:trHeight w:val="381"/>
              </w:trPr>
              <w:tc>
                <w:tcPr>
                  <w:tcW w:w="4033"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4619" w:type="dxa"/>
                  <w:shd w:val="clear" w:color="auto" w:fill="auto"/>
                  <w:vAlign w:val="center"/>
                </w:tcPr>
                <w:p w14:paraId="38236016" w14:textId="7E18793D" w:rsidR="00D44FDA" w:rsidRPr="00444A8E" w:rsidRDefault="002F34E6"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D44FDA" w:rsidRPr="00555A64" w14:paraId="70652D41" w14:textId="77777777" w:rsidTr="002F34E6">
              <w:trPr>
                <w:trHeight w:val="60"/>
              </w:trPr>
              <w:tc>
                <w:tcPr>
                  <w:tcW w:w="4033" w:type="dxa"/>
                  <w:shd w:val="clear" w:color="auto" w:fill="auto"/>
                  <w:vAlign w:val="center"/>
                </w:tcPr>
                <w:p w14:paraId="24546EE7" w14:textId="26B13CD7" w:rsidR="00D44FDA" w:rsidRPr="00444A8E" w:rsidRDefault="002F34E6" w:rsidP="00D44FDA">
                  <w:pPr>
                    <w:rPr>
                      <w:rFonts w:ascii="Tahoma" w:hAnsi="Tahoma" w:cs="Tahoma"/>
                      <w:noProof/>
                      <w:lang w:val="lv-LV"/>
                    </w:rPr>
                  </w:pPr>
                  <w:r>
                    <w:rPr>
                      <w:rFonts w:ascii="Tahoma" w:hAnsi="Tahoma" w:cs="Tahoma"/>
                      <w:szCs w:val="22"/>
                      <w:lang w:val="lv-LV"/>
                    </w:rPr>
                    <w:t>SIA “</w:t>
                  </w:r>
                  <w:r w:rsidR="00975EED" w:rsidRPr="00975EED">
                    <w:rPr>
                      <w:rFonts w:ascii="Tahoma" w:hAnsi="Tahoma" w:cs="Tahoma"/>
                      <w:bCs/>
                    </w:rPr>
                    <w:t>ZEMGALES BŪVSERVISS</w:t>
                  </w:r>
                  <w:r w:rsidR="00555A64" w:rsidRPr="00555A64">
                    <w:rPr>
                      <w:rFonts w:ascii="Tahoma" w:hAnsi="Tahoma" w:cs="Tahoma"/>
                      <w:szCs w:val="22"/>
                      <w:lang w:val="lv-LV"/>
                    </w:rPr>
                    <w:t>"</w:t>
                  </w:r>
                  <w:r w:rsidR="00ED6D0F" w:rsidRPr="00ED6D0F">
                    <w:rPr>
                      <w:rFonts w:ascii="Tahoma" w:hAnsi="Tahoma" w:cs="Tahoma"/>
                      <w:szCs w:val="24"/>
                      <w:lang w:val="lv-LV" w:eastAsia="lv-LV"/>
                    </w:rPr>
                    <w:t xml:space="preserve">, </w:t>
                  </w:r>
                  <w:proofErr w:type="spellStart"/>
                  <w:r w:rsidR="00ED6D0F" w:rsidRPr="00ED6D0F">
                    <w:rPr>
                      <w:rFonts w:ascii="Tahoma" w:hAnsi="Tahoma" w:cs="Tahoma"/>
                      <w:szCs w:val="24"/>
                      <w:lang w:val="lv-LV" w:eastAsia="lv-LV"/>
                    </w:rPr>
                    <w:t>reģ</w:t>
                  </w:r>
                  <w:proofErr w:type="spellEnd"/>
                  <w:r w:rsidR="00ED6D0F" w:rsidRPr="00ED6D0F">
                    <w:rPr>
                      <w:rFonts w:ascii="Tahoma" w:hAnsi="Tahoma" w:cs="Tahoma"/>
                      <w:szCs w:val="24"/>
                      <w:lang w:val="lv-LV" w:eastAsia="lv-LV"/>
                    </w:rPr>
                    <w:t xml:space="preserve">. Nr. </w:t>
                  </w:r>
                  <w:r w:rsidR="00975EED" w:rsidRPr="00975EED">
                    <w:rPr>
                      <w:rFonts w:ascii="Tahoma" w:hAnsi="Tahoma" w:cs="Tahoma"/>
                      <w:szCs w:val="24"/>
                      <w:lang w:val="lv-LV" w:eastAsia="lv-LV"/>
                    </w:rPr>
                    <w:t>43603022679</w:t>
                  </w:r>
                </w:p>
              </w:tc>
              <w:tc>
                <w:tcPr>
                  <w:tcW w:w="4619" w:type="dxa"/>
                  <w:shd w:val="clear" w:color="auto" w:fill="auto"/>
                  <w:vAlign w:val="center"/>
                </w:tcPr>
                <w:p w14:paraId="562F51E2" w14:textId="3A039492" w:rsidR="00D44FDA" w:rsidRPr="00444A8E" w:rsidRDefault="00555A64" w:rsidP="00D44FDA">
                  <w:pPr>
                    <w:jc w:val="center"/>
                    <w:rPr>
                      <w:rFonts w:ascii="Tahoma" w:hAnsi="Tahoma" w:cs="Tahoma"/>
                      <w:noProof/>
                      <w:lang w:val="lv-LV"/>
                    </w:rPr>
                  </w:pPr>
                  <w:r w:rsidRPr="00555A64">
                    <w:rPr>
                      <w:rFonts w:ascii="Tahoma" w:hAnsi="Tahoma" w:cs="Tahoma"/>
                      <w:noProof/>
                      <w:lang w:val="lv-LV"/>
                    </w:rPr>
                    <w:t xml:space="preserve">EIRO </w:t>
                  </w:r>
                  <w:r w:rsidR="00975EED" w:rsidRPr="003E29B7">
                    <w:rPr>
                      <w:rFonts w:ascii="Tahoma" w:hAnsi="Tahoma" w:cs="Tahoma"/>
                      <w:bCs/>
                    </w:rPr>
                    <w:t>124 028.55</w:t>
                  </w:r>
                </w:p>
              </w:tc>
            </w:tr>
          </w:tbl>
          <w:p w14:paraId="748614DD" w14:textId="77777777" w:rsidR="00D44FDA" w:rsidRPr="00444A8E" w:rsidRDefault="00D44FDA" w:rsidP="00D44FDA">
            <w:pPr>
              <w:rPr>
                <w:rFonts w:ascii="Tahoma" w:hAnsi="Tahoma" w:cs="Tahoma"/>
                <w:noProof/>
                <w:lang w:val="lv-LV"/>
              </w:rPr>
            </w:pPr>
          </w:p>
        </w:tc>
      </w:tr>
      <w:tr w:rsidR="00D44FDA" w:rsidRPr="000C1EB2" w14:paraId="54D7E0D3" w14:textId="77777777" w:rsidTr="002F34E6">
        <w:tc>
          <w:tcPr>
            <w:tcW w:w="2410"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930" w:type="dxa"/>
            <w:vAlign w:val="center"/>
          </w:tcPr>
          <w:p w14:paraId="116B1A2D" w14:textId="245BD778" w:rsidR="00555A64" w:rsidRPr="00FD3B40" w:rsidRDefault="00975EED" w:rsidP="00FD3B40">
            <w:pPr>
              <w:spacing w:after="120"/>
              <w:jc w:val="both"/>
              <w:rPr>
                <w:rFonts w:ascii="Tahoma" w:hAnsi="Tahoma" w:cs="Tahoma"/>
                <w:sz w:val="22"/>
                <w:szCs w:val="22"/>
                <w:lang w:val="lv-LV"/>
              </w:rPr>
            </w:pPr>
            <w:r w:rsidRPr="00975EED">
              <w:rPr>
                <w:rFonts w:ascii="Tahoma" w:hAnsi="Tahoma" w:cs="Tahoma"/>
                <w:lang w:val="lv-LV"/>
              </w:rPr>
              <w:t xml:space="preserve">Komisija nolemj līguma slēgšanas tiesības piešķirt SIA “ZEMGALES BŪVSERVISS”, </w:t>
            </w:r>
            <w:proofErr w:type="spellStart"/>
            <w:r w:rsidRPr="00975EED">
              <w:rPr>
                <w:rFonts w:ascii="Tahoma" w:hAnsi="Tahoma" w:cs="Tahoma"/>
                <w:lang w:val="lv-LV"/>
              </w:rPr>
              <w:t>reģ</w:t>
            </w:r>
            <w:proofErr w:type="spellEnd"/>
            <w:r w:rsidRPr="00975EED">
              <w:rPr>
                <w:rFonts w:ascii="Tahoma" w:hAnsi="Tahoma" w:cs="Tahoma"/>
                <w:lang w:val="lv-LV"/>
              </w:rPr>
              <w:t xml:space="preserve">. Nr. 43603022679, kas atbilst visām Nolikuma un Nolikuma pielikumos noteiktajām prasībām, un ir iesniegusi piedāvājumu ar viszemāko kopējo līgumcenu EUR 124 028,55 (viens simts divdesmit četri tūkstoši divdesmit astoņi </w:t>
            </w:r>
            <w:proofErr w:type="spellStart"/>
            <w:r w:rsidRPr="00975EED">
              <w:rPr>
                <w:rFonts w:ascii="Tahoma" w:hAnsi="Tahoma" w:cs="Tahoma"/>
                <w:lang w:val="lv-LV"/>
              </w:rPr>
              <w:t>euro</w:t>
            </w:r>
            <w:proofErr w:type="spellEnd"/>
            <w:r w:rsidRPr="00975EED">
              <w:rPr>
                <w:rFonts w:ascii="Tahoma" w:hAnsi="Tahoma" w:cs="Tahoma"/>
                <w:lang w:val="lv-LV"/>
              </w:rPr>
              <w:t xml:space="preserve"> un piecdesmit pieci centi) bez PVN 21%.</w:t>
            </w:r>
          </w:p>
        </w:tc>
      </w:tr>
      <w:tr w:rsidR="00FD3B40" w:rsidRPr="00555A64" w14:paraId="094DE323" w14:textId="77777777" w:rsidTr="002F34E6">
        <w:tc>
          <w:tcPr>
            <w:tcW w:w="2410"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t>Informācija par apakšuzņēmējiem</w:t>
            </w:r>
          </w:p>
        </w:tc>
        <w:tc>
          <w:tcPr>
            <w:tcW w:w="8930" w:type="dxa"/>
            <w:vAlign w:val="center"/>
          </w:tcPr>
          <w:p w14:paraId="6190C120" w14:textId="5ACCF5D8" w:rsidR="00FD3B40" w:rsidRPr="00FD3B40" w:rsidRDefault="00555A64" w:rsidP="00FD3B40">
            <w:pPr>
              <w:spacing w:after="120"/>
              <w:jc w:val="both"/>
              <w:rPr>
                <w:rFonts w:ascii="Tahoma" w:hAnsi="Tahoma" w:cs="Tahoma"/>
                <w:lang w:val="lv-LV"/>
              </w:rPr>
            </w:pPr>
            <w:r>
              <w:rPr>
                <w:rFonts w:ascii="Tahoma" w:hAnsi="Tahoma" w:cs="Tahoma"/>
                <w:lang w:val="lv-LV"/>
              </w:rPr>
              <w:t>nav</w:t>
            </w:r>
          </w:p>
        </w:tc>
      </w:tr>
      <w:tr w:rsidR="00D44FDA" w:rsidRPr="00975EED" w14:paraId="4F5DFEAF" w14:textId="77777777" w:rsidTr="00C071ED">
        <w:tc>
          <w:tcPr>
            <w:tcW w:w="2410"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930" w:type="dxa"/>
            <w:vAlign w:val="center"/>
          </w:tcPr>
          <w:p w14:paraId="34F5A8EB" w14:textId="73EEE733" w:rsidR="00C071ED" w:rsidRPr="00975EED" w:rsidRDefault="00975EED" w:rsidP="00C071ED">
            <w:pPr>
              <w:rPr>
                <w:rFonts w:ascii="Tahoma" w:hAnsi="Tahoma" w:cs="Tahoma"/>
                <w:lang w:val="lv-LV"/>
              </w:rPr>
            </w:pPr>
            <w:r w:rsidRPr="00975EED">
              <w:rPr>
                <w:rFonts w:ascii="Tahoma" w:hAnsi="Tahoma" w:cs="Tahoma"/>
                <w:bCs/>
              </w:rPr>
              <w:t>SIA "Built In"</w:t>
            </w:r>
            <w:r w:rsidR="00C071ED" w:rsidRPr="00975EED">
              <w:rPr>
                <w:rFonts w:ascii="Tahoma" w:hAnsi="Tahoma" w:cs="Tahoma"/>
                <w:lang w:val="lv-LV"/>
              </w:rPr>
              <w:t xml:space="preserve">, </w:t>
            </w:r>
            <w:proofErr w:type="spellStart"/>
            <w:r w:rsidR="00C071ED" w:rsidRPr="00975EED">
              <w:rPr>
                <w:rFonts w:ascii="Tahoma" w:hAnsi="Tahoma" w:cs="Tahoma"/>
                <w:lang w:val="lv-LV"/>
              </w:rPr>
              <w:t>reģ</w:t>
            </w:r>
            <w:proofErr w:type="spellEnd"/>
            <w:r w:rsidR="00C071ED" w:rsidRPr="00975EED">
              <w:rPr>
                <w:rFonts w:ascii="Tahoma" w:hAnsi="Tahoma" w:cs="Tahoma"/>
                <w:lang w:val="lv-LV"/>
              </w:rPr>
              <w:t xml:space="preserve">. Nr.  </w:t>
            </w:r>
            <w:r w:rsidRPr="00975EED">
              <w:rPr>
                <w:rFonts w:ascii="Tahoma" w:hAnsi="Tahoma" w:cs="Tahoma"/>
                <w:lang w:val="lv-LV"/>
              </w:rPr>
              <w:t>40203126221</w:t>
            </w:r>
            <w:r w:rsidR="00C071ED" w:rsidRPr="00975EED">
              <w:rPr>
                <w:rFonts w:ascii="Tahoma" w:hAnsi="Tahoma" w:cs="Tahoma"/>
                <w:lang w:val="lv-LV"/>
              </w:rPr>
              <w:t xml:space="preserve"> (</w:t>
            </w:r>
            <w:r w:rsidR="00022BEE" w:rsidRPr="00022BEE">
              <w:rPr>
                <w:rFonts w:ascii="Tahoma" w:hAnsi="Tahoma" w:cs="Tahoma"/>
                <w:lang w:val="lv-LV"/>
              </w:rPr>
              <w:t>Pamatojoties uz Publisko iepirkumu likuma 53.panta 4.daļu</w:t>
            </w:r>
            <w:r w:rsidR="00022BEE">
              <w:rPr>
                <w:rFonts w:ascii="Tahoma" w:hAnsi="Tahoma" w:cs="Tahoma"/>
                <w:lang w:val="lv-LV"/>
              </w:rPr>
              <w:t xml:space="preserve"> un Nolikuma 4.6.punkt</w:t>
            </w:r>
            <w:r w:rsidR="00022BEE" w:rsidRPr="00022BEE">
              <w:rPr>
                <w:rFonts w:ascii="Tahoma" w:hAnsi="Tahoma" w:cs="Tahoma"/>
                <w:lang w:val="lv-LV"/>
              </w:rPr>
              <w:t>u</w:t>
            </w:r>
            <w:r w:rsidR="00C071ED" w:rsidRPr="00022BEE">
              <w:rPr>
                <w:rFonts w:ascii="Tahoma" w:hAnsi="Tahoma" w:cs="Tahoma"/>
                <w:lang w:val="lv-LV"/>
              </w:rPr>
              <w:t>).</w:t>
            </w:r>
          </w:p>
        </w:tc>
      </w:tr>
    </w:tbl>
    <w:p w14:paraId="262349C1" w14:textId="118CFA85" w:rsidR="00FD3B40" w:rsidRPr="00F93B2A" w:rsidRDefault="00FD3B40" w:rsidP="000C1EB2">
      <w:pPr>
        <w:spacing w:before="100" w:beforeAutospacing="1"/>
        <w:ind w:left="1701" w:hanging="1701"/>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C1EB2"/>
    <w:rsid w:val="000D53EC"/>
    <w:rsid w:val="001002B2"/>
    <w:rsid w:val="001205D1"/>
    <w:rsid w:val="001F7564"/>
    <w:rsid w:val="00232D0C"/>
    <w:rsid w:val="002A07EE"/>
    <w:rsid w:val="002F1AE5"/>
    <w:rsid w:val="002F34E6"/>
    <w:rsid w:val="00385DE2"/>
    <w:rsid w:val="003E29B7"/>
    <w:rsid w:val="004070AA"/>
    <w:rsid w:val="00444A8E"/>
    <w:rsid w:val="004534B0"/>
    <w:rsid w:val="00463EFB"/>
    <w:rsid w:val="004956DF"/>
    <w:rsid w:val="004E7DC5"/>
    <w:rsid w:val="00530149"/>
    <w:rsid w:val="00555A64"/>
    <w:rsid w:val="0057496C"/>
    <w:rsid w:val="0063523A"/>
    <w:rsid w:val="00676901"/>
    <w:rsid w:val="006A1A71"/>
    <w:rsid w:val="006A5A67"/>
    <w:rsid w:val="006E2995"/>
    <w:rsid w:val="006E7FD2"/>
    <w:rsid w:val="007076B3"/>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E63D8"/>
    <w:rsid w:val="00BE7DD1"/>
    <w:rsid w:val="00C071ED"/>
    <w:rsid w:val="00C11A7C"/>
    <w:rsid w:val="00C206E2"/>
    <w:rsid w:val="00C928CD"/>
    <w:rsid w:val="00CA30C6"/>
    <w:rsid w:val="00CC2628"/>
    <w:rsid w:val="00CF53A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Pages>
  <Words>351</Words>
  <Characters>2005</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73</cp:revision>
  <cp:lastPrinted>2018-02-06T14:04:00Z</cp:lastPrinted>
  <dcterms:created xsi:type="dcterms:W3CDTF">2015-02-05T08:30:00Z</dcterms:created>
  <dcterms:modified xsi:type="dcterms:W3CDTF">2020-04-29T11:11:00Z</dcterms:modified>
</cp:coreProperties>
</file>