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D4FBB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63088F79" w14:textId="77777777"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5A750D4A" w14:textId="71E0455D"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1205D1">
        <w:rPr>
          <w:rFonts w:ascii="Tahoma" w:hAnsi="Tahoma" w:cs="Tahoma"/>
          <w:b/>
          <w:sz w:val="22"/>
          <w:szCs w:val="22"/>
          <w:lang w:val="lv-LV"/>
        </w:rPr>
        <w:t>ONP 20</w:t>
      </w:r>
      <w:r w:rsidR="00FD3B40">
        <w:rPr>
          <w:rFonts w:ascii="Tahoma" w:hAnsi="Tahoma" w:cs="Tahoma"/>
          <w:b/>
          <w:sz w:val="22"/>
          <w:szCs w:val="22"/>
          <w:lang w:val="lv-LV"/>
        </w:rPr>
        <w:t>20</w:t>
      </w:r>
      <w:r w:rsidR="001205D1">
        <w:rPr>
          <w:rFonts w:ascii="Tahoma" w:hAnsi="Tahoma" w:cs="Tahoma"/>
          <w:b/>
          <w:sz w:val="22"/>
          <w:szCs w:val="22"/>
          <w:lang w:val="lv-LV"/>
        </w:rPr>
        <w:t>/</w:t>
      </w:r>
      <w:r w:rsidR="00555A64">
        <w:rPr>
          <w:rFonts w:ascii="Tahoma" w:hAnsi="Tahoma" w:cs="Tahoma"/>
          <w:b/>
          <w:sz w:val="22"/>
          <w:szCs w:val="22"/>
          <w:lang w:val="lv-LV"/>
        </w:rPr>
        <w:t>1</w:t>
      </w:r>
      <w:r w:rsidR="00276F37">
        <w:rPr>
          <w:rFonts w:ascii="Tahoma" w:hAnsi="Tahoma" w:cs="Tahoma"/>
          <w:b/>
          <w:sz w:val="22"/>
          <w:szCs w:val="22"/>
          <w:lang w:val="lv-LV"/>
        </w:rPr>
        <w:t>8</w:t>
      </w:r>
    </w:p>
    <w:p w14:paraId="578BC525" w14:textId="0BFB4096" w:rsidR="00BE7DD1" w:rsidRPr="00C11A7C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C11A7C">
        <w:rPr>
          <w:rFonts w:ascii="Tahoma" w:hAnsi="Tahoma" w:cs="Tahoma"/>
          <w:b/>
          <w:sz w:val="22"/>
          <w:szCs w:val="22"/>
          <w:lang w:val="lv-LV"/>
        </w:rPr>
        <w:t>„</w:t>
      </w:r>
      <w:r w:rsidR="00276F37" w:rsidRPr="00276F37">
        <w:rPr>
          <w:rFonts w:ascii="Tahoma" w:hAnsi="Tahoma" w:cs="Tahoma"/>
          <w:b/>
          <w:sz w:val="22"/>
          <w:szCs w:val="22"/>
          <w:lang w:val="lv-LV"/>
        </w:rPr>
        <w:t>Olaines novada pašvaldības īpašumu apdrošināšana</w:t>
      </w:r>
      <w:r w:rsidRPr="00C11A7C">
        <w:rPr>
          <w:rFonts w:ascii="Tahoma" w:hAnsi="Tahoma" w:cs="Tahoma"/>
          <w:b/>
          <w:sz w:val="22"/>
          <w:szCs w:val="22"/>
          <w:lang w:val="lv-LV"/>
        </w:rPr>
        <w:t>”</w:t>
      </w:r>
    </w:p>
    <w:p w14:paraId="2817008C" w14:textId="77777777" w:rsidR="00BE7DD1" w:rsidRPr="006E2995" w:rsidRDefault="00C11A7C">
      <w:pPr>
        <w:rPr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</w:p>
    <w:p w14:paraId="157CC81D" w14:textId="77777777"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14:paraId="6F15BE6C" w14:textId="77777777"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14:paraId="303736C9" w14:textId="4763514D" w:rsidR="000D53EC" w:rsidRPr="0057496C" w:rsidRDefault="001205D1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</w:t>
      </w:r>
      <w:r w:rsidR="00FD3B40">
        <w:rPr>
          <w:rFonts w:ascii="Tahoma" w:hAnsi="Tahoma" w:cs="Tahoma"/>
          <w:lang w:val="lv-LV"/>
        </w:rPr>
        <w:t>20</w:t>
      </w:r>
      <w:r w:rsidR="001002B2">
        <w:rPr>
          <w:rFonts w:ascii="Tahoma" w:hAnsi="Tahoma" w:cs="Tahoma"/>
          <w:lang w:val="lv-LV"/>
        </w:rPr>
        <w:t xml:space="preserve">.gada </w:t>
      </w:r>
      <w:r w:rsidR="00276F37">
        <w:rPr>
          <w:rFonts w:ascii="Tahoma" w:hAnsi="Tahoma" w:cs="Tahoma"/>
          <w:lang w:val="lv-LV"/>
        </w:rPr>
        <w:t>1</w:t>
      </w:r>
      <w:r w:rsidR="004F4F01">
        <w:rPr>
          <w:rFonts w:ascii="Tahoma" w:hAnsi="Tahoma" w:cs="Tahoma"/>
          <w:lang w:val="lv-LV"/>
        </w:rPr>
        <w:t>8</w:t>
      </w:r>
      <w:r w:rsidR="00D663CC">
        <w:rPr>
          <w:rFonts w:ascii="Tahoma" w:hAnsi="Tahoma" w:cs="Tahoma"/>
          <w:lang w:val="lv-LV"/>
        </w:rPr>
        <w:t>.</w:t>
      </w:r>
      <w:r w:rsidR="00276F37">
        <w:rPr>
          <w:rFonts w:ascii="Tahoma" w:hAnsi="Tahoma" w:cs="Tahoma"/>
          <w:lang w:val="lv-LV"/>
        </w:rPr>
        <w:t>jūnijā</w:t>
      </w:r>
      <w:r w:rsidR="00FD3B40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199" w:type="dxa"/>
        <w:tblInd w:w="-459" w:type="dxa"/>
        <w:tblLook w:val="04A0" w:firstRow="1" w:lastRow="0" w:firstColumn="1" w:lastColumn="0" w:noHBand="0" w:noVBand="1"/>
      </w:tblPr>
      <w:tblGrid>
        <w:gridCol w:w="2037"/>
        <w:gridCol w:w="9283"/>
      </w:tblGrid>
      <w:tr w:rsidR="00BE7DD1" w:rsidRPr="00CC0A67" w14:paraId="6BA83960" w14:textId="77777777" w:rsidTr="002C0173">
        <w:trPr>
          <w:trHeight w:val="70"/>
        </w:trPr>
        <w:tc>
          <w:tcPr>
            <w:tcW w:w="2037" w:type="dxa"/>
            <w:vAlign w:val="center"/>
          </w:tcPr>
          <w:p w14:paraId="5DF4D454" w14:textId="62C750B8" w:rsidR="002F1AE5" w:rsidRPr="00CC0A67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</w:tc>
        <w:tc>
          <w:tcPr>
            <w:tcW w:w="9162" w:type="dxa"/>
            <w:vAlign w:val="center"/>
          </w:tcPr>
          <w:p w14:paraId="148273FC" w14:textId="20278457" w:rsidR="00BE7DD1" w:rsidRPr="00CC0A67" w:rsidRDefault="004956DF" w:rsidP="002F1AE5">
            <w:pPr>
              <w:rPr>
                <w:rFonts w:ascii="Tahoma" w:hAnsi="Tahoma" w:cs="Tahoma"/>
              </w:rPr>
            </w:pPr>
            <w:r w:rsidRPr="00CC0A67">
              <w:rPr>
                <w:rFonts w:ascii="Tahoma" w:hAnsi="Tahoma" w:cs="Tahoma"/>
              </w:rPr>
              <w:t>ONP</w:t>
            </w:r>
            <w:r w:rsidR="007D6275" w:rsidRPr="00CC0A67">
              <w:rPr>
                <w:rFonts w:ascii="Tahoma" w:hAnsi="Tahoma" w:cs="Tahoma"/>
              </w:rPr>
              <w:t xml:space="preserve"> </w:t>
            </w:r>
            <w:r w:rsidR="001205D1" w:rsidRPr="00CC0A67">
              <w:rPr>
                <w:rFonts w:ascii="Tahoma" w:hAnsi="Tahoma" w:cs="Tahoma"/>
              </w:rPr>
              <w:t>20</w:t>
            </w:r>
            <w:r w:rsidR="00FD3B40" w:rsidRPr="00CC0A67">
              <w:rPr>
                <w:rFonts w:ascii="Tahoma" w:hAnsi="Tahoma" w:cs="Tahoma"/>
              </w:rPr>
              <w:t>20</w:t>
            </w:r>
            <w:r w:rsidR="001205D1" w:rsidRPr="00CC0A67">
              <w:rPr>
                <w:rFonts w:ascii="Tahoma" w:hAnsi="Tahoma" w:cs="Tahoma"/>
              </w:rPr>
              <w:t>/</w:t>
            </w:r>
            <w:r w:rsidR="00555A64" w:rsidRPr="00CC0A67">
              <w:rPr>
                <w:rFonts w:ascii="Tahoma" w:hAnsi="Tahoma" w:cs="Tahoma"/>
              </w:rPr>
              <w:t>1</w:t>
            </w:r>
            <w:r w:rsidR="00276F37" w:rsidRPr="00CC0A67">
              <w:rPr>
                <w:rFonts w:ascii="Tahoma" w:hAnsi="Tahoma" w:cs="Tahoma"/>
              </w:rPr>
              <w:t>8</w:t>
            </w:r>
          </w:p>
        </w:tc>
      </w:tr>
      <w:tr w:rsidR="00BE7DD1" w:rsidRPr="00CC0A67" w14:paraId="3AF99470" w14:textId="77777777" w:rsidTr="002C0173">
        <w:tc>
          <w:tcPr>
            <w:tcW w:w="2037" w:type="dxa"/>
            <w:vAlign w:val="center"/>
          </w:tcPr>
          <w:p w14:paraId="2FAE05DF" w14:textId="77777777" w:rsidR="00BE7DD1" w:rsidRPr="00CC0A67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9162" w:type="dxa"/>
            <w:vAlign w:val="center"/>
          </w:tcPr>
          <w:p w14:paraId="4224085D" w14:textId="77777777" w:rsidR="00BE7DD1" w:rsidRPr="00CC0A67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CC0A67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7B61B524" w14:textId="77777777" w:rsidR="002F1AE5" w:rsidRPr="00CC0A67" w:rsidRDefault="002F1AE5" w:rsidP="002F1AE5">
            <w:pPr>
              <w:rPr>
                <w:rFonts w:ascii="Tahoma" w:hAnsi="Tahoma" w:cs="Tahoma"/>
                <w:noProof/>
              </w:rPr>
            </w:pPr>
            <w:r w:rsidRPr="00CC0A67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6E6F32B7" w14:textId="77777777" w:rsidR="002F1AE5" w:rsidRPr="00CC0A67" w:rsidRDefault="002F1AE5" w:rsidP="002F1AE5">
            <w:pPr>
              <w:rPr>
                <w:rFonts w:ascii="Tahoma" w:hAnsi="Tahoma" w:cs="Tahoma"/>
                <w:noProof/>
              </w:rPr>
            </w:pPr>
            <w:r w:rsidRPr="00CC0A67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CC0A67" w14:paraId="25ABF958" w14:textId="77777777" w:rsidTr="002C0173">
        <w:trPr>
          <w:trHeight w:val="293"/>
        </w:trPr>
        <w:tc>
          <w:tcPr>
            <w:tcW w:w="2037" w:type="dxa"/>
            <w:vAlign w:val="center"/>
          </w:tcPr>
          <w:p w14:paraId="6C57E8D3" w14:textId="13707CC3" w:rsidR="002F1AE5" w:rsidRPr="00CC0A67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Iepirkuma metode</w:t>
            </w:r>
          </w:p>
        </w:tc>
        <w:tc>
          <w:tcPr>
            <w:tcW w:w="9162" w:type="dxa"/>
            <w:vAlign w:val="center"/>
          </w:tcPr>
          <w:p w14:paraId="038BCFB5" w14:textId="77777777" w:rsidR="00BE7DD1" w:rsidRPr="00CC0A67" w:rsidRDefault="001002B2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CC0A67"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CC0A67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2376C1" w14:paraId="249619B8" w14:textId="77777777" w:rsidTr="002C0173">
        <w:tc>
          <w:tcPr>
            <w:tcW w:w="2037" w:type="dxa"/>
            <w:vAlign w:val="center"/>
          </w:tcPr>
          <w:p w14:paraId="26C28FE1" w14:textId="5D6EF71E" w:rsidR="002F1AE5" w:rsidRPr="00CC0A67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Iepirkuma priekšmets</w:t>
            </w:r>
          </w:p>
        </w:tc>
        <w:tc>
          <w:tcPr>
            <w:tcW w:w="9162" w:type="dxa"/>
            <w:vAlign w:val="center"/>
          </w:tcPr>
          <w:p w14:paraId="11166E67" w14:textId="2D3DDEF3" w:rsidR="00BE7DD1" w:rsidRPr="00CC0A67" w:rsidRDefault="00276F37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CC0A67">
              <w:rPr>
                <w:rFonts w:ascii="Tahoma" w:hAnsi="Tahoma" w:cs="Tahoma"/>
                <w:noProof/>
                <w:lang w:val="lv-LV"/>
              </w:rPr>
              <w:t>Olaines novada pašvaldības īpašumu apdrošināšana, saskaņā ar Nolikumu un Nolikuma 5.pielikumu „Līguma projekts”</w:t>
            </w:r>
            <w:r w:rsidR="00555A64" w:rsidRPr="00CC0A67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C0A67" w14:paraId="3595124E" w14:textId="77777777" w:rsidTr="002C0173">
        <w:trPr>
          <w:trHeight w:val="722"/>
        </w:trPr>
        <w:tc>
          <w:tcPr>
            <w:tcW w:w="2037" w:type="dxa"/>
            <w:vAlign w:val="center"/>
          </w:tcPr>
          <w:p w14:paraId="2D657971" w14:textId="77777777" w:rsidR="002F1AE5" w:rsidRPr="00CC0A67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9162" w:type="dxa"/>
            <w:vAlign w:val="center"/>
          </w:tcPr>
          <w:p w14:paraId="28F0B679" w14:textId="77777777" w:rsidR="00BE7DD1" w:rsidRPr="00CC0A67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CC0A67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RPr="00CC0A67" w14:paraId="6792C84E" w14:textId="77777777" w:rsidTr="002C0173">
        <w:tc>
          <w:tcPr>
            <w:tcW w:w="2037" w:type="dxa"/>
            <w:vAlign w:val="center"/>
          </w:tcPr>
          <w:p w14:paraId="32EC05B7" w14:textId="77777777" w:rsidR="00BE7DD1" w:rsidRPr="00CC0A67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9162" w:type="dxa"/>
            <w:vAlign w:val="center"/>
          </w:tcPr>
          <w:p w14:paraId="23A40CFB" w14:textId="1C0A864E" w:rsidR="00BE7DD1" w:rsidRPr="00CC0A67" w:rsidRDefault="00FD3B40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CC0A67">
              <w:rPr>
                <w:rFonts w:ascii="Tahoma" w:hAnsi="Tahoma" w:cs="Tahoma"/>
                <w:noProof/>
                <w:lang w:val="lv-LV"/>
              </w:rPr>
              <w:t>1</w:t>
            </w:r>
            <w:r w:rsidR="00555A64" w:rsidRPr="00CC0A67">
              <w:rPr>
                <w:rFonts w:ascii="Tahoma" w:hAnsi="Tahoma" w:cs="Tahoma"/>
                <w:noProof/>
                <w:lang w:val="lv-LV"/>
              </w:rPr>
              <w:t>8</w:t>
            </w:r>
            <w:r w:rsidR="00A122FA" w:rsidRPr="00CC0A67">
              <w:rPr>
                <w:rFonts w:ascii="Tahoma" w:hAnsi="Tahoma" w:cs="Tahoma"/>
                <w:noProof/>
                <w:lang w:val="lv-LV"/>
              </w:rPr>
              <w:t>.0</w:t>
            </w:r>
            <w:r w:rsidR="00276F37" w:rsidRPr="00CC0A67">
              <w:rPr>
                <w:rFonts w:ascii="Tahoma" w:hAnsi="Tahoma" w:cs="Tahoma"/>
                <w:noProof/>
                <w:lang w:val="lv-LV"/>
              </w:rPr>
              <w:t>5</w:t>
            </w:r>
            <w:r w:rsidR="001205D1" w:rsidRPr="00CC0A67">
              <w:rPr>
                <w:rFonts w:ascii="Tahoma" w:hAnsi="Tahoma" w:cs="Tahoma"/>
                <w:noProof/>
                <w:lang w:val="lv-LV"/>
              </w:rPr>
              <w:t>.20</w:t>
            </w:r>
            <w:r w:rsidRPr="00CC0A67">
              <w:rPr>
                <w:rFonts w:ascii="Tahoma" w:hAnsi="Tahoma" w:cs="Tahoma"/>
                <w:noProof/>
                <w:lang w:val="lv-LV"/>
              </w:rPr>
              <w:t>20</w:t>
            </w:r>
            <w:r w:rsidR="002F1AE5" w:rsidRPr="00CC0A67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C0A67" w14:paraId="6F393DB8" w14:textId="77777777" w:rsidTr="002C0173">
        <w:tc>
          <w:tcPr>
            <w:tcW w:w="2037" w:type="dxa"/>
            <w:vAlign w:val="center"/>
          </w:tcPr>
          <w:p w14:paraId="051B5159" w14:textId="77777777" w:rsidR="00BE7DD1" w:rsidRPr="00CC0A67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9162" w:type="dxa"/>
            <w:vAlign w:val="center"/>
          </w:tcPr>
          <w:p w14:paraId="040C8439" w14:textId="52D9F4DA" w:rsidR="00BE7DD1" w:rsidRPr="00CC0A67" w:rsidRDefault="00276F37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CC0A67">
              <w:rPr>
                <w:rFonts w:ascii="Tahoma" w:hAnsi="Tahoma" w:cs="Tahoma"/>
                <w:noProof/>
                <w:lang w:val="lv-LV"/>
              </w:rPr>
              <w:t>01.06</w:t>
            </w:r>
            <w:r w:rsidR="00FD3B40" w:rsidRPr="00CC0A67">
              <w:rPr>
                <w:rFonts w:ascii="Tahoma" w:hAnsi="Tahoma" w:cs="Tahoma"/>
                <w:noProof/>
                <w:lang w:val="lv-LV"/>
              </w:rPr>
              <w:t>.2020.</w:t>
            </w:r>
          </w:p>
        </w:tc>
      </w:tr>
      <w:tr w:rsidR="00BE7DD1" w:rsidRPr="00CC0A67" w14:paraId="01066CD0" w14:textId="77777777" w:rsidTr="002C0173">
        <w:trPr>
          <w:trHeight w:val="1367"/>
        </w:trPr>
        <w:tc>
          <w:tcPr>
            <w:tcW w:w="2037" w:type="dxa"/>
            <w:vAlign w:val="center"/>
          </w:tcPr>
          <w:p w14:paraId="0201B2D5" w14:textId="77777777" w:rsidR="00BE7DD1" w:rsidRPr="00CC0A67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9162" w:type="dxa"/>
            <w:vAlign w:val="center"/>
          </w:tcPr>
          <w:tbl>
            <w:tblPr>
              <w:tblStyle w:val="TableGrid"/>
              <w:tblW w:w="8872" w:type="dxa"/>
              <w:tblLook w:val="04A0" w:firstRow="1" w:lastRow="0" w:firstColumn="1" w:lastColumn="0" w:noHBand="0" w:noVBand="1"/>
            </w:tblPr>
            <w:tblGrid>
              <w:gridCol w:w="2209"/>
              <w:gridCol w:w="1843"/>
              <w:gridCol w:w="4820"/>
            </w:tblGrid>
            <w:tr w:rsidR="00276F37" w:rsidRPr="00CC0A67" w14:paraId="7A2CFD2B" w14:textId="0F9E0858" w:rsidTr="00276F37">
              <w:trPr>
                <w:trHeight w:val="183"/>
              </w:trPr>
              <w:tc>
                <w:tcPr>
                  <w:tcW w:w="2209" w:type="dxa"/>
                  <w:vAlign w:val="center"/>
                  <w:hideMark/>
                </w:tcPr>
                <w:p w14:paraId="6083B12F" w14:textId="77777777" w:rsidR="00276F37" w:rsidRPr="00CC0A67" w:rsidRDefault="00276F37" w:rsidP="00276F37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14:paraId="37313AC1" w14:textId="151F2FC7" w:rsidR="00276F37" w:rsidRPr="00CC0A67" w:rsidRDefault="00276F37" w:rsidP="00276F37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</w:rPr>
                    <w:t>Iesniegšanas</w:t>
                  </w:r>
                </w:p>
                <w:p w14:paraId="76A7E06B" w14:textId="77777777" w:rsidR="00276F37" w:rsidRPr="00CC0A67" w:rsidRDefault="00276F37" w:rsidP="00276F37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</w:rPr>
                    <w:t>datums un laiks</w:t>
                  </w:r>
                </w:p>
              </w:tc>
              <w:tc>
                <w:tcPr>
                  <w:tcW w:w="4820" w:type="dxa"/>
                  <w:vAlign w:val="center"/>
                  <w:hideMark/>
                </w:tcPr>
                <w:p w14:paraId="21594EB3" w14:textId="5546DC0B" w:rsidR="00276F37" w:rsidRPr="00CC0A67" w:rsidRDefault="00276F37" w:rsidP="00276F37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</w:rPr>
                    <w:t>Apdrošināšanas prēmija</w:t>
                  </w:r>
                </w:p>
              </w:tc>
            </w:tr>
            <w:tr w:rsidR="00276F37" w:rsidRPr="00CC0A67" w14:paraId="6043680B" w14:textId="3521E455" w:rsidTr="00276F37">
              <w:trPr>
                <w:trHeight w:val="58"/>
              </w:trPr>
              <w:tc>
                <w:tcPr>
                  <w:tcW w:w="2209" w:type="dxa"/>
                  <w:vAlign w:val="center"/>
                  <w:hideMark/>
                </w:tcPr>
                <w:p w14:paraId="2AF95A27" w14:textId="77777777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ADB "Gjensidige" Latvijas filiāle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3B0443A3" w14:textId="77777777" w:rsidR="00276F37" w:rsidRPr="00CC0A67" w:rsidRDefault="00276F37" w:rsidP="00276F37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CC0A67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29.05.2020 plkst. 13:57</w:t>
                  </w:r>
                </w:p>
              </w:tc>
              <w:tc>
                <w:tcPr>
                  <w:tcW w:w="4820" w:type="dxa"/>
                </w:tcPr>
                <w:p w14:paraId="41C508F8" w14:textId="77777777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Apdrošināšanas prēmija 2 gadiem: 10 952.08 EUR</w:t>
                  </w:r>
                </w:p>
                <w:p w14:paraId="7AC7DBAD" w14:textId="3EF5E950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Apdrošināšanas prēmija 4 gadiem: 21 430.22 EUR</w:t>
                  </w:r>
                </w:p>
              </w:tc>
            </w:tr>
            <w:tr w:rsidR="00276F37" w:rsidRPr="00CC0A67" w14:paraId="261D9106" w14:textId="186009C0" w:rsidTr="00CC0A67">
              <w:trPr>
                <w:trHeight w:val="321"/>
              </w:trPr>
              <w:tc>
                <w:tcPr>
                  <w:tcW w:w="2209" w:type="dxa"/>
                  <w:vAlign w:val="center"/>
                  <w:hideMark/>
                </w:tcPr>
                <w:p w14:paraId="14FB52ED" w14:textId="77777777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"BALTA" AAS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08A91B47" w14:textId="77777777" w:rsidR="00276F37" w:rsidRPr="00CC0A67" w:rsidRDefault="00276F37" w:rsidP="00276F37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CC0A67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29.05.2020 plkst. 10:58</w:t>
                  </w:r>
                </w:p>
              </w:tc>
              <w:tc>
                <w:tcPr>
                  <w:tcW w:w="4820" w:type="dxa"/>
                </w:tcPr>
                <w:p w14:paraId="0BD64E0D" w14:textId="77777777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Apdrošināšanas prēmija 2 gadiem: 20 825.73 EUR</w:t>
                  </w:r>
                </w:p>
                <w:p w14:paraId="34B530CA" w14:textId="377CFA40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Apdrošināšanas prēmija 4 gadiem: 41 651.46 EUR</w:t>
                  </w:r>
                </w:p>
              </w:tc>
            </w:tr>
            <w:tr w:rsidR="00276F37" w:rsidRPr="00CC0A67" w14:paraId="773BAE87" w14:textId="660B1BFE" w:rsidTr="00276F37">
              <w:trPr>
                <w:trHeight w:val="58"/>
              </w:trPr>
              <w:tc>
                <w:tcPr>
                  <w:tcW w:w="2209" w:type="dxa"/>
                  <w:vAlign w:val="center"/>
                  <w:hideMark/>
                </w:tcPr>
                <w:p w14:paraId="57514C46" w14:textId="77777777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"BTA Baltic Insurance Company" AAS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64E80300" w14:textId="77777777" w:rsidR="00276F37" w:rsidRPr="00CC0A67" w:rsidRDefault="00276F37" w:rsidP="00276F37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CC0A67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01.06.2020 plkst. 09:29</w:t>
                  </w:r>
                </w:p>
              </w:tc>
              <w:tc>
                <w:tcPr>
                  <w:tcW w:w="4820" w:type="dxa"/>
                </w:tcPr>
                <w:p w14:paraId="38EF24CA" w14:textId="77777777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Apdrošināšanas prēmija 2 gadiem: 21 980.00 EUR</w:t>
                  </w:r>
                </w:p>
                <w:p w14:paraId="1DCA5C17" w14:textId="496334DF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Apdrošināšanas prēmija 4 gadiem: 43 960.00 EUR</w:t>
                  </w:r>
                </w:p>
              </w:tc>
            </w:tr>
            <w:tr w:rsidR="00276F37" w:rsidRPr="00CC0A67" w14:paraId="06AACC92" w14:textId="06AAA8E5" w:rsidTr="00276F37">
              <w:trPr>
                <w:trHeight w:val="58"/>
              </w:trPr>
              <w:tc>
                <w:tcPr>
                  <w:tcW w:w="2209" w:type="dxa"/>
                  <w:vAlign w:val="center"/>
                  <w:hideMark/>
                </w:tcPr>
                <w:p w14:paraId="47A35885" w14:textId="77777777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ERGO Insurance SE Latvijas filiāle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6087BA4F" w14:textId="77777777" w:rsidR="00276F37" w:rsidRPr="00CC0A67" w:rsidRDefault="00276F37" w:rsidP="00276F37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CC0A67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01.06.2020 plkst. 10:32</w:t>
                  </w:r>
                </w:p>
              </w:tc>
              <w:tc>
                <w:tcPr>
                  <w:tcW w:w="4820" w:type="dxa"/>
                  <w:hideMark/>
                </w:tcPr>
                <w:p w14:paraId="7455D0DD" w14:textId="77777777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Apdrošināšanas prēmija 2 gadiem: 15 794.96 EUR</w:t>
                  </w:r>
                </w:p>
                <w:p w14:paraId="65ABB0CE" w14:textId="1B3AB0D0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Apdrošināšanas prēmija 4 gadiem: 31 589.92 EUR</w:t>
                  </w:r>
                </w:p>
              </w:tc>
            </w:tr>
            <w:tr w:rsidR="00276F37" w:rsidRPr="00CC0A67" w14:paraId="67265959" w14:textId="071B1655" w:rsidTr="00276F37">
              <w:trPr>
                <w:trHeight w:val="422"/>
              </w:trPr>
              <w:tc>
                <w:tcPr>
                  <w:tcW w:w="2209" w:type="dxa"/>
                  <w:vAlign w:val="center"/>
                  <w:hideMark/>
                </w:tcPr>
                <w:p w14:paraId="6176A892" w14:textId="77777777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Seesam Insurance AS Latvijas filiāle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202DD756" w14:textId="77777777" w:rsidR="00276F37" w:rsidRPr="00CC0A67" w:rsidRDefault="00276F37" w:rsidP="00276F37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18"/>
                    </w:rPr>
                  </w:pPr>
                  <w:r w:rsidRPr="00CC0A67">
                    <w:rPr>
                      <w:rFonts w:ascii="Tahoma" w:hAnsi="Tahoma" w:cs="Tahoma"/>
                      <w:bCs/>
                      <w:sz w:val="18"/>
                      <w:szCs w:val="18"/>
                    </w:rPr>
                    <w:t>01.06.2020 plkst. 10:38</w:t>
                  </w:r>
                </w:p>
              </w:tc>
              <w:tc>
                <w:tcPr>
                  <w:tcW w:w="4820" w:type="dxa"/>
                  <w:hideMark/>
                </w:tcPr>
                <w:p w14:paraId="32115F06" w14:textId="78E65B71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Apdrošināšanas prēmija 2 gadiem: 17 770.00 EUR</w:t>
                  </w:r>
                </w:p>
                <w:p w14:paraId="469898AF" w14:textId="384EE3E1" w:rsidR="00276F37" w:rsidRPr="00CC0A67" w:rsidRDefault="00276F37" w:rsidP="00276F37">
                  <w:pPr>
                    <w:rPr>
                      <w:rFonts w:ascii="Tahoma" w:hAnsi="Tahoma" w:cs="Tahoma"/>
                      <w:bCs/>
                    </w:rPr>
                  </w:pPr>
                  <w:r w:rsidRPr="00CC0A67">
                    <w:rPr>
                      <w:rFonts w:ascii="Tahoma" w:hAnsi="Tahoma" w:cs="Tahoma"/>
                      <w:bCs/>
                    </w:rPr>
                    <w:t>Apdrošināšanas prēmija 4 gadiem: 35 540.00 EUR</w:t>
                  </w:r>
                </w:p>
              </w:tc>
            </w:tr>
          </w:tbl>
          <w:p w14:paraId="4B5B1A22" w14:textId="77777777" w:rsidR="00BE7DD1" w:rsidRPr="00CC0A67" w:rsidRDefault="00BE7DD1" w:rsidP="002F1AE5">
            <w:pPr>
              <w:rPr>
                <w:rFonts w:ascii="Tahoma" w:hAnsi="Tahoma" w:cs="Tahoma"/>
                <w:noProof/>
              </w:rPr>
            </w:pPr>
          </w:p>
        </w:tc>
      </w:tr>
      <w:tr w:rsidR="00D44FDA" w:rsidRPr="00CC0A67" w14:paraId="353E8B6A" w14:textId="77777777" w:rsidTr="002C0173">
        <w:tc>
          <w:tcPr>
            <w:tcW w:w="2037" w:type="dxa"/>
            <w:vAlign w:val="center"/>
          </w:tcPr>
          <w:p w14:paraId="6E890E99" w14:textId="77777777" w:rsidR="00D44FDA" w:rsidRPr="00CC0A67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9162" w:type="dxa"/>
            <w:vAlign w:val="center"/>
          </w:tcPr>
          <w:p w14:paraId="11F07D40" w14:textId="16C43EFA" w:rsidR="00276F37" w:rsidRPr="00CC0A67" w:rsidRDefault="00276F37" w:rsidP="00276F37">
            <w:pPr>
              <w:rPr>
                <w:rFonts w:ascii="Tahoma" w:hAnsi="Tahoma" w:cs="Tahoma"/>
                <w:noProof/>
                <w:lang w:val="lv-LV"/>
              </w:rPr>
            </w:pPr>
            <w:r w:rsidRPr="00CC0A67">
              <w:rPr>
                <w:rFonts w:ascii="Tahoma" w:hAnsi="Tahoma" w:cs="Tahoma"/>
                <w:noProof/>
                <w:lang w:val="lv-LV"/>
              </w:rPr>
              <w:t>Saimnieciski visizdevīgākais piedāvājums</w:t>
            </w:r>
            <w:r w:rsidR="003E3426">
              <w:rPr>
                <w:rFonts w:ascii="Tahoma" w:hAnsi="Tahoma" w:cs="Tahoma"/>
                <w:noProof/>
                <w:lang w:val="lv-LV"/>
              </w:rPr>
              <w:t>.</w:t>
            </w:r>
          </w:p>
          <w:p w14:paraId="399BBAC3" w14:textId="24082A95" w:rsidR="00276F37" w:rsidRPr="00CC0A67" w:rsidRDefault="00276F37" w:rsidP="00276F37">
            <w:pPr>
              <w:rPr>
                <w:rFonts w:ascii="Tahoma" w:hAnsi="Tahoma" w:cs="Tahoma"/>
                <w:noProof/>
                <w:lang w:val="lv-LV"/>
              </w:rPr>
            </w:pPr>
            <w:r w:rsidRPr="00CC0A67">
              <w:rPr>
                <w:rFonts w:ascii="Tahoma" w:hAnsi="Tahoma" w:cs="Tahoma"/>
                <w:noProof/>
                <w:lang w:val="lv-LV"/>
              </w:rPr>
              <w:t>Saimnieciski visizdevīgākā piedāvājuma izvēles kritēriji un to skaitliskās vērtības:</w:t>
            </w:r>
          </w:p>
          <w:tbl>
            <w:tblPr>
              <w:tblW w:w="8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  <w:gridCol w:w="3617"/>
              <w:gridCol w:w="1417"/>
              <w:gridCol w:w="2992"/>
            </w:tblGrid>
            <w:tr w:rsidR="00276F37" w:rsidRPr="00CC0A67" w14:paraId="176003A7" w14:textId="77777777" w:rsidTr="00276F37">
              <w:trPr>
                <w:cantSplit/>
                <w:trHeight w:val="278"/>
                <w:tblHeader/>
              </w:trPr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1EC48C" w14:textId="77777777" w:rsidR="00276F37" w:rsidRPr="00CC0A67" w:rsidRDefault="00276F37" w:rsidP="00276F37">
                  <w:pPr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</w:rPr>
                    <w:t>N.</w:t>
                  </w:r>
                </w:p>
                <w:p w14:paraId="3C66FE82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</w:rPr>
                    <w:t>p.k.</w:t>
                  </w:r>
                </w:p>
              </w:tc>
              <w:tc>
                <w:tcPr>
                  <w:tcW w:w="36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3E9E49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</w:rPr>
                    <w:t>Kritērijs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4B474A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</w:rPr>
                    <w:t>Apzīmējumi</w:t>
                  </w:r>
                </w:p>
              </w:tc>
              <w:tc>
                <w:tcPr>
                  <w:tcW w:w="2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FAA385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</w:rPr>
                    <w:t>Iespējamais punktu skaits</w:t>
                  </w:r>
                </w:p>
              </w:tc>
            </w:tr>
            <w:tr w:rsidR="00276F37" w:rsidRPr="00CC0A67" w14:paraId="0DC43B6D" w14:textId="77777777" w:rsidTr="00CC0A67">
              <w:trPr>
                <w:cantSplit/>
                <w:trHeight w:val="60"/>
              </w:trPr>
              <w:tc>
                <w:tcPr>
                  <w:tcW w:w="8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78EB71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1.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ED3CB9" w14:textId="77777777" w:rsidR="00276F37" w:rsidRPr="00CC0A67" w:rsidRDefault="00276F37" w:rsidP="00276F37">
                  <w:pPr>
                    <w:autoSpaceDN w:val="0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C0A67">
                    <w:rPr>
                      <w:rFonts w:ascii="Tahoma" w:hAnsi="Tahoma" w:cs="Tahoma"/>
                    </w:rPr>
                    <w:t>Apdrošināšanas prēmija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3F438C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P1</w:t>
                  </w:r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0F307F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</w:rPr>
                  </w:pPr>
                  <w:r w:rsidRPr="00CC0A67">
                    <w:rPr>
                      <w:rFonts w:ascii="Tahoma" w:eastAsia="Calibri" w:hAnsi="Tahoma" w:cs="Tahoma"/>
                    </w:rPr>
                    <w:t>0-25</w:t>
                  </w:r>
                </w:p>
              </w:tc>
            </w:tr>
            <w:tr w:rsidR="00276F37" w:rsidRPr="00CC0A67" w14:paraId="5A01A67B" w14:textId="77777777" w:rsidTr="00CC0A67">
              <w:trPr>
                <w:cantSplit/>
                <w:trHeight w:val="60"/>
              </w:trPr>
              <w:tc>
                <w:tcPr>
                  <w:tcW w:w="8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287C6B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2.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39FB12" w14:textId="77777777" w:rsidR="00276F37" w:rsidRPr="00CC0A67" w:rsidRDefault="00276F37" w:rsidP="00276F37">
                  <w:pPr>
                    <w:autoSpaceDN w:val="0"/>
                    <w:rPr>
                      <w:rFonts w:ascii="Tahoma" w:eastAsia="Calibri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Apdrošināšanas izņēmumi un ierobežojumi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61D873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P2</w:t>
                  </w:r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B997CF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</w:rPr>
                  </w:pPr>
                  <w:r w:rsidRPr="00CC0A67">
                    <w:rPr>
                      <w:rFonts w:ascii="Tahoma" w:eastAsia="Calibri" w:hAnsi="Tahoma" w:cs="Tahoma"/>
                    </w:rPr>
                    <w:t>0-40</w:t>
                  </w:r>
                </w:p>
              </w:tc>
            </w:tr>
            <w:tr w:rsidR="00276F37" w:rsidRPr="00CC0A67" w14:paraId="221E51AF" w14:textId="77777777" w:rsidTr="00CC0A67">
              <w:trPr>
                <w:cantSplit/>
                <w:trHeight w:val="60"/>
              </w:trPr>
              <w:tc>
                <w:tcPr>
                  <w:tcW w:w="8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5CA510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3.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50B43" w14:textId="77777777" w:rsidR="00276F37" w:rsidRPr="00CC0A67" w:rsidRDefault="00276F37" w:rsidP="00276F37">
                  <w:pPr>
                    <w:autoSpaceDN w:val="0"/>
                    <w:rPr>
                      <w:rFonts w:ascii="Tahoma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Apdrošinājuma summa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DE8DF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P3</w:t>
                  </w:r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DBA38E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</w:rPr>
                  </w:pPr>
                  <w:r w:rsidRPr="00CC0A67">
                    <w:rPr>
                      <w:rFonts w:ascii="Tahoma" w:eastAsia="Calibri" w:hAnsi="Tahoma" w:cs="Tahoma"/>
                    </w:rPr>
                    <w:t>0-13</w:t>
                  </w:r>
                </w:p>
              </w:tc>
            </w:tr>
            <w:tr w:rsidR="00276F37" w:rsidRPr="00CC0A67" w14:paraId="11AE3F82" w14:textId="77777777" w:rsidTr="00CC0A67">
              <w:trPr>
                <w:cantSplit/>
                <w:trHeight w:val="60"/>
              </w:trPr>
              <w:tc>
                <w:tcPr>
                  <w:tcW w:w="8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306AEA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4.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82394B" w14:textId="77777777" w:rsidR="00276F37" w:rsidRPr="00CC0A67" w:rsidRDefault="00276F37" w:rsidP="00276F37">
                  <w:pPr>
                    <w:autoSpaceDN w:val="0"/>
                    <w:rPr>
                      <w:rFonts w:ascii="Tahoma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Pašriska samazinājums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DCEB7C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P3</w:t>
                  </w:r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42B1DD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</w:rPr>
                  </w:pPr>
                  <w:r w:rsidRPr="00CC0A67">
                    <w:rPr>
                      <w:rFonts w:ascii="Tahoma" w:eastAsia="Calibri" w:hAnsi="Tahoma" w:cs="Tahoma"/>
                    </w:rPr>
                    <w:t>0-7</w:t>
                  </w:r>
                </w:p>
              </w:tc>
            </w:tr>
            <w:tr w:rsidR="00276F37" w:rsidRPr="00CC0A67" w14:paraId="1C3FD9A6" w14:textId="77777777" w:rsidTr="00CC0A67">
              <w:trPr>
                <w:cantSplit/>
                <w:trHeight w:val="60"/>
              </w:trPr>
              <w:tc>
                <w:tcPr>
                  <w:tcW w:w="8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717FF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5.</w:t>
                  </w:r>
                </w:p>
              </w:tc>
              <w:tc>
                <w:tcPr>
                  <w:tcW w:w="36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F06D33" w14:textId="77777777" w:rsidR="00276F37" w:rsidRPr="00CC0A67" w:rsidRDefault="00276F37" w:rsidP="00276F37">
                  <w:pPr>
                    <w:autoSpaceDN w:val="0"/>
                    <w:rPr>
                      <w:rFonts w:ascii="Tahoma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Papildus atlīdzību nosacījumi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9A1604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hAnsi="Tahoma" w:cs="Tahoma"/>
                    </w:rPr>
                  </w:pPr>
                  <w:r w:rsidRPr="00CC0A67">
                    <w:rPr>
                      <w:rFonts w:ascii="Tahoma" w:hAnsi="Tahoma" w:cs="Tahoma"/>
                    </w:rPr>
                    <w:t>P5</w:t>
                  </w:r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4B8525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</w:rPr>
                  </w:pPr>
                  <w:r w:rsidRPr="00CC0A67">
                    <w:rPr>
                      <w:rFonts w:ascii="Tahoma" w:eastAsia="Calibri" w:hAnsi="Tahoma" w:cs="Tahoma"/>
                    </w:rPr>
                    <w:t>0-15</w:t>
                  </w:r>
                </w:p>
              </w:tc>
            </w:tr>
            <w:tr w:rsidR="00276F37" w:rsidRPr="00CC0A67" w14:paraId="4A26549A" w14:textId="77777777" w:rsidTr="00CC0A67">
              <w:trPr>
                <w:cantSplit/>
                <w:trHeight w:val="60"/>
              </w:trPr>
              <w:tc>
                <w:tcPr>
                  <w:tcW w:w="5913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8D7CDC" w14:textId="77777777" w:rsidR="00276F37" w:rsidRPr="00CC0A67" w:rsidRDefault="00276F37" w:rsidP="00276F37">
                  <w:pPr>
                    <w:autoSpaceDN w:val="0"/>
                    <w:jc w:val="right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</w:rPr>
                    <w:t>Kopējais iespējamais punktu skaits</w:t>
                  </w:r>
                </w:p>
              </w:tc>
              <w:tc>
                <w:tcPr>
                  <w:tcW w:w="2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FBEFAB" w14:textId="77777777" w:rsidR="00276F37" w:rsidRPr="00CC0A67" w:rsidRDefault="00276F37" w:rsidP="00276F37">
                  <w:pPr>
                    <w:autoSpaceDN w:val="0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</w:rPr>
                    <w:t>0-100</w:t>
                  </w:r>
                </w:p>
              </w:tc>
            </w:tr>
          </w:tbl>
          <w:p w14:paraId="1B01F5C7" w14:textId="0E792864" w:rsidR="00CC2628" w:rsidRPr="00CC0A67" w:rsidRDefault="00CC2628" w:rsidP="00276F37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D44FDA" w:rsidRPr="00CC0A67" w14:paraId="568A3205" w14:textId="77777777" w:rsidTr="002C0173">
        <w:tc>
          <w:tcPr>
            <w:tcW w:w="2037" w:type="dxa"/>
            <w:vAlign w:val="center"/>
          </w:tcPr>
          <w:p w14:paraId="3B773D38" w14:textId="77777777" w:rsidR="00D44FDA" w:rsidRPr="00CC0A67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9162" w:type="dxa"/>
            <w:vAlign w:val="center"/>
          </w:tcPr>
          <w:p w14:paraId="687473C5" w14:textId="78730C7A" w:rsidR="00D44FDA" w:rsidRPr="00CC0A67" w:rsidRDefault="00276F37" w:rsidP="00D44FDA">
            <w:pPr>
              <w:rPr>
                <w:rFonts w:ascii="Tahoma" w:hAnsi="Tahoma" w:cs="Tahoma"/>
                <w:noProof/>
                <w:lang w:val="lv-LV"/>
              </w:rPr>
            </w:pPr>
            <w:r w:rsidRPr="00CC0A67">
              <w:rPr>
                <w:rFonts w:ascii="Tahoma" w:hAnsi="Tahoma" w:cs="Tahoma"/>
                <w:noProof/>
                <w:lang w:val="lv-LV"/>
              </w:rPr>
              <w:t>1</w:t>
            </w:r>
            <w:r w:rsidR="00B0465F">
              <w:rPr>
                <w:rFonts w:ascii="Tahoma" w:hAnsi="Tahoma" w:cs="Tahoma"/>
                <w:noProof/>
                <w:lang w:val="lv-LV"/>
              </w:rPr>
              <w:t>8</w:t>
            </w:r>
            <w:r w:rsidRPr="00CC0A67">
              <w:rPr>
                <w:rFonts w:ascii="Tahoma" w:hAnsi="Tahoma" w:cs="Tahoma"/>
                <w:noProof/>
                <w:lang w:val="lv-LV"/>
              </w:rPr>
              <w:t>.06</w:t>
            </w:r>
            <w:r w:rsidR="00F65F1F" w:rsidRPr="00CC0A67">
              <w:rPr>
                <w:rFonts w:ascii="Tahoma" w:hAnsi="Tahoma" w:cs="Tahoma"/>
                <w:noProof/>
                <w:lang w:val="lv-LV"/>
              </w:rPr>
              <w:t>.2020.</w:t>
            </w:r>
          </w:p>
        </w:tc>
      </w:tr>
      <w:tr w:rsidR="00D44FDA" w:rsidRPr="004F4F01" w14:paraId="56DB6509" w14:textId="77777777" w:rsidTr="002C0173">
        <w:tc>
          <w:tcPr>
            <w:tcW w:w="2037" w:type="dxa"/>
            <w:vAlign w:val="center"/>
          </w:tcPr>
          <w:p w14:paraId="7BCDCB0F" w14:textId="050B0F2C" w:rsidR="00D44FDA" w:rsidRPr="00CC0A67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9162" w:type="dxa"/>
            <w:vAlign w:val="center"/>
          </w:tcPr>
          <w:tbl>
            <w:tblPr>
              <w:tblW w:w="865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59"/>
              <w:gridCol w:w="5393"/>
            </w:tblGrid>
            <w:tr w:rsidR="00D44FDA" w:rsidRPr="00CC0A67" w14:paraId="4029F2CD" w14:textId="77777777" w:rsidTr="00CC0A67">
              <w:trPr>
                <w:trHeight w:val="70"/>
              </w:trPr>
              <w:tc>
                <w:tcPr>
                  <w:tcW w:w="3259" w:type="dxa"/>
                  <w:shd w:val="clear" w:color="auto" w:fill="auto"/>
                  <w:vAlign w:val="center"/>
                </w:tcPr>
                <w:p w14:paraId="20F3E7CD" w14:textId="77777777" w:rsidR="00D44FDA" w:rsidRPr="00CC0A67" w:rsidRDefault="00D44FDA" w:rsidP="00D44FDA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CC0A67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5393" w:type="dxa"/>
                  <w:shd w:val="clear" w:color="auto" w:fill="auto"/>
                  <w:vAlign w:val="center"/>
                </w:tcPr>
                <w:p w14:paraId="38236016" w14:textId="2E7C9B6D" w:rsidR="00D44FDA" w:rsidRPr="00CC0A67" w:rsidRDefault="00CC0A67" w:rsidP="00A263B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CC0A67">
                    <w:rPr>
                      <w:rFonts w:ascii="Tahoma" w:hAnsi="Tahoma" w:cs="Tahoma"/>
                      <w:b/>
                      <w:noProof/>
                      <w:lang w:val="lv-LV"/>
                    </w:rPr>
                    <w:t>Apdrošināšanas prēmija</w:t>
                  </w:r>
                </w:p>
              </w:tc>
            </w:tr>
            <w:tr w:rsidR="00D44FDA" w:rsidRPr="004F4F01" w14:paraId="70652D41" w14:textId="77777777" w:rsidTr="00CC0A67">
              <w:trPr>
                <w:trHeight w:val="431"/>
              </w:trPr>
              <w:tc>
                <w:tcPr>
                  <w:tcW w:w="3259" w:type="dxa"/>
                  <w:shd w:val="clear" w:color="auto" w:fill="auto"/>
                  <w:vAlign w:val="center"/>
                </w:tcPr>
                <w:p w14:paraId="24546EE7" w14:textId="68F76790" w:rsidR="00D44FDA" w:rsidRPr="00CC0A67" w:rsidRDefault="00276F37" w:rsidP="00D44FDA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CC0A67">
                    <w:rPr>
                      <w:rFonts w:ascii="Tahoma" w:hAnsi="Tahoma" w:cs="Tahoma"/>
                      <w:noProof/>
                      <w:lang w:val="lv-LV"/>
                    </w:rPr>
                    <w:t>Seesam Insurance AS Latvijas filiāle</w:t>
                  </w:r>
                </w:p>
              </w:tc>
              <w:tc>
                <w:tcPr>
                  <w:tcW w:w="5393" w:type="dxa"/>
                  <w:shd w:val="clear" w:color="auto" w:fill="auto"/>
                  <w:vAlign w:val="center"/>
                </w:tcPr>
                <w:p w14:paraId="696DCC92" w14:textId="77777777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CC0A67">
                    <w:rPr>
                      <w:rFonts w:ascii="Tahoma" w:hAnsi="Tahoma" w:cs="Tahoma"/>
                      <w:noProof/>
                      <w:lang w:val="lv-LV"/>
                    </w:rPr>
                    <w:t>Apdrošināšanas prēmija 2 gadiem: 17 770.00 EUR</w:t>
                  </w:r>
                </w:p>
                <w:p w14:paraId="562F51E2" w14:textId="344DDED2" w:rsidR="00D44FDA" w:rsidRPr="00CC0A67" w:rsidRDefault="00CC0A67" w:rsidP="00CC0A6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CC0A67">
                    <w:rPr>
                      <w:rFonts w:ascii="Tahoma" w:hAnsi="Tahoma" w:cs="Tahoma"/>
                      <w:noProof/>
                      <w:lang w:val="lv-LV"/>
                    </w:rPr>
                    <w:t>Apdrošināšanas prēmija 4 gadiem: 35 540.00 EUR</w:t>
                  </w:r>
                </w:p>
              </w:tc>
            </w:tr>
          </w:tbl>
          <w:p w14:paraId="748614DD" w14:textId="77777777" w:rsidR="00D44FDA" w:rsidRPr="00CC0A67" w:rsidRDefault="00D44FDA" w:rsidP="00D44FDA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D44FDA" w:rsidRPr="004F4F01" w14:paraId="54D7E0D3" w14:textId="77777777" w:rsidTr="002C0173">
        <w:tc>
          <w:tcPr>
            <w:tcW w:w="2037" w:type="dxa"/>
            <w:vAlign w:val="center"/>
          </w:tcPr>
          <w:p w14:paraId="39BFE2C3" w14:textId="77777777" w:rsidR="00D44FDA" w:rsidRPr="00CC0A67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lastRenderedPageBreak/>
              <w:t>Par uzvarētāju noteiktā pretendenta salīdzinošās priekšrocības</w:t>
            </w:r>
          </w:p>
        </w:tc>
        <w:tc>
          <w:tcPr>
            <w:tcW w:w="9162" w:type="dxa"/>
            <w:vAlign w:val="center"/>
          </w:tcPr>
          <w:p w14:paraId="116B1A2D" w14:textId="73AB4AC9" w:rsidR="00555A64" w:rsidRPr="00CC0A67" w:rsidRDefault="00CC0A67" w:rsidP="00FD3B40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CC0A67">
              <w:rPr>
                <w:rFonts w:ascii="Tahoma" w:hAnsi="Tahoma" w:cs="Tahoma"/>
                <w:lang w:val="lv-LV"/>
              </w:rPr>
              <w:t>Komisija nolemj līguma slēgšanas tiesības piešķirt Seesam Insurance AS Latvijas filiāle, reģ. Nr. 40103475609, kas vērtēšanā saņem visaugstāko punktu novērtējumu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Pr="00CC0A67">
              <w:rPr>
                <w:rFonts w:ascii="Tahoma" w:hAnsi="Tahoma" w:cs="Tahoma"/>
                <w:lang w:val="lv-LV"/>
              </w:rPr>
              <w:t xml:space="preserve">– </w:t>
            </w:r>
            <w:r w:rsidRPr="00CC0A67">
              <w:rPr>
                <w:rFonts w:ascii="Tahoma" w:hAnsi="Tahoma" w:cs="Tahoma"/>
                <w:b/>
                <w:bCs/>
                <w:lang w:val="lv-LV"/>
              </w:rPr>
              <w:t>70,39 punkti</w:t>
            </w:r>
            <w:r w:rsidRPr="00CC0A67">
              <w:rPr>
                <w:rFonts w:ascii="Tahoma" w:hAnsi="Tahoma" w:cs="Tahoma"/>
                <w:lang w:val="lv-LV"/>
              </w:rPr>
              <w:t>, no tiem piedāvājumiem, kas nav izslēdzami Publisko iepirkumu likuma 9. panta astotajā daļā minēto apstākļu dēļ, atbilst visām Nolikuma un Nolikuma pielikumos noteiktajām prasībām un ir iesniegusi piedāvājumu ar apdrošināšanas prēmiju 2 gadiem - EUR 17 770.00, 4 gadiem – 35 540.00.</w:t>
            </w:r>
          </w:p>
        </w:tc>
      </w:tr>
      <w:tr w:rsidR="00CC0A67" w:rsidRPr="00CC0A67" w14:paraId="722D29FD" w14:textId="77777777" w:rsidTr="002C0173">
        <w:trPr>
          <w:trHeight w:val="3305"/>
        </w:trPr>
        <w:tc>
          <w:tcPr>
            <w:tcW w:w="2037" w:type="dxa"/>
            <w:vAlign w:val="center"/>
          </w:tcPr>
          <w:p w14:paraId="097E699C" w14:textId="2C266B1C" w:rsidR="00CC0A67" w:rsidRPr="00CC0A67" w:rsidRDefault="00CC0A67" w:rsidP="00D44FDA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Vērtēšanas kopsavilkums</w:t>
            </w:r>
          </w:p>
        </w:tc>
        <w:tc>
          <w:tcPr>
            <w:tcW w:w="9162" w:type="dxa"/>
            <w:vAlign w:val="center"/>
          </w:tcPr>
          <w:tbl>
            <w:tblPr>
              <w:tblW w:w="8964" w:type="dxa"/>
              <w:tblInd w:w="93" w:type="dxa"/>
              <w:tblLook w:val="04A0" w:firstRow="1" w:lastRow="0" w:firstColumn="1" w:lastColumn="0" w:noHBand="0" w:noVBand="1"/>
            </w:tblPr>
            <w:tblGrid>
              <w:gridCol w:w="1717"/>
              <w:gridCol w:w="1475"/>
              <w:gridCol w:w="1094"/>
              <w:gridCol w:w="1559"/>
              <w:gridCol w:w="1701"/>
              <w:gridCol w:w="1418"/>
            </w:tblGrid>
            <w:tr w:rsidR="00CC0A67" w14:paraId="1D9E56AC" w14:textId="77777777" w:rsidTr="002C0173">
              <w:trPr>
                <w:trHeight w:val="288"/>
              </w:trPr>
              <w:tc>
                <w:tcPr>
                  <w:tcW w:w="17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502EE" w14:textId="77777777" w:rsidR="00CC0A67" w:rsidRDefault="00CC0A67" w:rsidP="00CC0A67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47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BFBFBF"/>
                </w:tcPr>
                <w:p w14:paraId="2BCE1F95" w14:textId="77777777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  <w:color w:val="000000"/>
                    </w:rPr>
                    <w:t>Pretendenti</w:t>
                  </w:r>
                </w:p>
              </w:tc>
            </w:tr>
            <w:tr w:rsidR="00CC0A67" w:rsidRPr="00A721F7" w14:paraId="799A31F1" w14:textId="77777777" w:rsidTr="002C0173">
              <w:trPr>
                <w:trHeight w:val="840"/>
              </w:trPr>
              <w:tc>
                <w:tcPr>
                  <w:tcW w:w="17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BFBFBF"/>
                  <w:vAlign w:val="center"/>
                  <w:hideMark/>
                </w:tcPr>
                <w:p w14:paraId="5E6FB928" w14:textId="77777777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 w:rsidRPr="00A721F7">
                    <w:rPr>
                      <w:rFonts w:ascii="Tahoma" w:hAnsi="Tahoma" w:cs="Tahoma"/>
                      <w:b/>
                      <w:bCs/>
                      <w:color w:val="000000"/>
                    </w:rPr>
                    <w:t>Apzīmējums, punkti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7F1F27F7" w14:textId="77777777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 w:rsidRPr="00A721F7">
                    <w:rPr>
                      <w:rFonts w:ascii="Tahoma" w:hAnsi="Tahoma" w:cs="Tahoma"/>
                      <w:b/>
                      <w:bCs/>
                      <w:color w:val="000000"/>
                    </w:rPr>
                    <w:t>ADB "Gjensidige" Latvijas filiāle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94D3945" w14:textId="4D2CC84A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 w:rsidRPr="00A721F7"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AAS "BALTA"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BFBFBF"/>
                  <w:vAlign w:val="center"/>
                  <w:hideMark/>
                </w:tcPr>
                <w:p w14:paraId="529B06B9" w14:textId="42FAD49F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 w:rsidRPr="00A721F7"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AAS "BTA Baltic Insurance Company"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BFBFBF"/>
                  <w:vAlign w:val="center"/>
                </w:tcPr>
                <w:p w14:paraId="205DCE50" w14:textId="3744D6D0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  <w:color w:val="000000"/>
                    </w:rPr>
                    <w:t>ERGO Insurance SE Latvijas filiāle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9C08424" w14:textId="212812B8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b/>
                      <w:bCs/>
                      <w:color w:val="000000"/>
                    </w:rPr>
                    <w:t>Seesam Insurance AS Latvijas filiāle</w:t>
                  </w:r>
                </w:p>
              </w:tc>
            </w:tr>
            <w:tr w:rsidR="00CC0A67" w:rsidRPr="00A721F7" w14:paraId="68ADC47A" w14:textId="77777777" w:rsidTr="002C0173">
              <w:trPr>
                <w:trHeight w:val="276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7AD4BA" w14:textId="65C6FA5B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</w:rPr>
                    <w:t>P1</w:t>
                  </w:r>
                  <w:r>
                    <w:rPr>
                      <w:rFonts w:ascii="Tahoma" w:hAnsi="Tahoma" w:cs="Tahoma"/>
                    </w:rPr>
                    <w:t xml:space="preserve"> (</w:t>
                  </w:r>
                  <w:r w:rsidRPr="00CC0A67">
                    <w:rPr>
                      <w:rFonts w:ascii="Tahoma" w:eastAsia="Calibri" w:hAnsi="Tahoma" w:cs="Tahoma"/>
                    </w:rPr>
                    <w:t>0-25</w:t>
                  </w:r>
                  <w:r>
                    <w:rPr>
                      <w:rFonts w:ascii="Tahoma" w:eastAsia="Calibri" w:hAnsi="Tahoma" w:cs="Tahoma"/>
                    </w:rPr>
                    <w:t>)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23FA5E2" w14:textId="78A9B698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  <w:lang w:eastAsia="en-GB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25,00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CB9F6C" w14:textId="5F5FFECA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  <w:lang w:eastAsia="en-GB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12,86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AFE7A5" w14:textId="74BF9792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  <w:lang w:eastAsia="en-GB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12,19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56970F" w14:textId="2B1BF1E4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  <w:lang w:eastAsia="en-GB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16,96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EDE66D" w14:textId="76B40B8B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  <w:lang w:eastAsia="en-GB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15,07</w:t>
                  </w:r>
                </w:p>
              </w:tc>
            </w:tr>
            <w:tr w:rsidR="00CC0A67" w:rsidRPr="00A721F7" w14:paraId="4C089DBC" w14:textId="77777777" w:rsidTr="002C0173">
              <w:trPr>
                <w:trHeight w:val="276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577733" w14:textId="588D7AD7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</w:rPr>
                    <w:t>P2</w:t>
                  </w:r>
                  <w:r>
                    <w:rPr>
                      <w:rFonts w:ascii="Tahoma" w:hAnsi="Tahoma" w:cs="Tahoma"/>
                    </w:rPr>
                    <w:t xml:space="preserve"> (</w:t>
                  </w:r>
                  <w:r w:rsidRPr="00CC0A67">
                    <w:rPr>
                      <w:rFonts w:ascii="Tahoma" w:eastAsia="Calibri" w:hAnsi="Tahoma" w:cs="Tahoma"/>
                    </w:rPr>
                    <w:t>0-40</w:t>
                  </w:r>
                  <w:r>
                    <w:rPr>
                      <w:rFonts w:ascii="Tahoma" w:eastAsia="Calibri" w:hAnsi="Tahoma" w:cs="Tahoma"/>
                    </w:rPr>
                    <w:t>)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84DB88" w14:textId="21CEDBC2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40,00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E6E1EC" w14:textId="00BE624E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31,43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75FBB1" w14:textId="7526BCB0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23,78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4590CB" w14:textId="6A1B914A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38,26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D066E7" w14:textId="742BB9B2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35,92</w:t>
                  </w:r>
                </w:p>
              </w:tc>
            </w:tr>
            <w:tr w:rsidR="00CC0A67" w:rsidRPr="00A721F7" w14:paraId="7232DAE3" w14:textId="77777777" w:rsidTr="002C0173">
              <w:trPr>
                <w:trHeight w:val="276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980BD8" w14:textId="5560DE3C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</w:rPr>
                    <w:t>P3</w:t>
                  </w:r>
                  <w:r>
                    <w:rPr>
                      <w:rFonts w:ascii="Tahoma" w:hAnsi="Tahoma" w:cs="Tahoma"/>
                    </w:rPr>
                    <w:t xml:space="preserve"> (</w:t>
                  </w:r>
                  <w:r w:rsidRPr="00CC0A67">
                    <w:rPr>
                      <w:rFonts w:ascii="Tahoma" w:eastAsia="Calibri" w:hAnsi="Tahoma" w:cs="Tahoma"/>
                    </w:rPr>
                    <w:t>0-13</w:t>
                  </w:r>
                  <w:r>
                    <w:rPr>
                      <w:rFonts w:ascii="Tahoma" w:hAnsi="Tahoma" w:cs="Tahoma"/>
                    </w:rPr>
                    <w:t>)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10B0914" w14:textId="17D162BE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0,45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68132A" w14:textId="22CDF26D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13,00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6B421D4" w14:textId="6A21A77E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12,98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828740" w14:textId="3EA1BF71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0,90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8B75CC" w14:textId="4C7FD893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1,28</w:t>
                  </w:r>
                </w:p>
              </w:tc>
            </w:tr>
            <w:tr w:rsidR="00CC0A67" w:rsidRPr="00A721F7" w14:paraId="60A77CAB" w14:textId="77777777" w:rsidTr="002C0173">
              <w:trPr>
                <w:trHeight w:val="276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04371E" w14:textId="12CB916F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</w:rPr>
                    <w:t>P3</w:t>
                  </w:r>
                  <w:r>
                    <w:rPr>
                      <w:rFonts w:ascii="Tahoma" w:hAnsi="Tahoma" w:cs="Tahoma"/>
                    </w:rPr>
                    <w:t xml:space="preserve"> (</w:t>
                  </w:r>
                  <w:r w:rsidRPr="00CC0A67">
                    <w:rPr>
                      <w:rFonts w:ascii="Tahoma" w:eastAsia="Calibri" w:hAnsi="Tahoma" w:cs="Tahoma"/>
                    </w:rPr>
                    <w:t>0-7</w:t>
                  </w:r>
                  <w:r>
                    <w:rPr>
                      <w:rFonts w:ascii="Tahoma" w:hAnsi="Tahoma" w:cs="Tahoma"/>
                    </w:rPr>
                    <w:t>)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C34F17" w14:textId="56C5CE84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1,65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BE1359" w14:textId="51D9F9E4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F9300C" w14:textId="28237AD8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B519CC" w14:textId="5E3A19AE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1,47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AB6DFF" w14:textId="5FA4636E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3,13</w:t>
                  </w:r>
                </w:p>
              </w:tc>
            </w:tr>
            <w:tr w:rsidR="00CC0A67" w:rsidRPr="00A721F7" w14:paraId="755FCA65" w14:textId="77777777" w:rsidTr="002C0173">
              <w:trPr>
                <w:trHeight w:val="276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668C55" w14:textId="2D157455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</w:rPr>
                    <w:t>P5</w:t>
                  </w:r>
                  <w:r>
                    <w:rPr>
                      <w:rFonts w:ascii="Tahoma" w:hAnsi="Tahoma" w:cs="Tahoma"/>
                    </w:rPr>
                    <w:t xml:space="preserve"> (</w:t>
                  </w:r>
                  <w:r w:rsidRPr="00CC0A67">
                    <w:rPr>
                      <w:rFonts w:ascii="Tahoma" w:eastAsia="Calibri" w:hAnsi="Tahoma" w:cs="Tahoma"/>
                    </w:rPr>
                    <w:t>0-15</w:t>
                  </w:r>
                  <w:r>
                    <w:rPr>
                      <w:rFonts w:ascii="Tahoma" w:hAnsi="Tahoma" w:cs="Tahoma"/>
                    </w:rPr>
                    <w:t>)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22550C" w14:textId="7D908055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0,50</w:t>
                  </w:r>
                </w:p>
              </w:tc>
              <w:tc>
                <w:tcPr>
                  <w:tcW w:w="1094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2581BA" w14:textId="3254914F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4,50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EEAAA3" w14:textId="742C83C9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12,00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1528E7" w14:textId="75F81AEC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CED8CC" w14:textId="40875F9B" w:rsidR="00CC0A67" w:rsidRPr="00CC0A67" w:rsidRDefault="00CC0A67" w:rsidP="00CC0A67">
                  <w:pPr>
                    <w:jc w:val="center"/>
                    <w:rPr>
                      <w:rFonts w:ascii="Tahoma" w:hAnsi="Tahoma" w:cs="Tahoma"/>
                      <w:color w:val="000000"/>
                    </w:rPr>
                  </w:pPr>
                  <w:r w:rsidRPr="00CC0A67">
                    <w:rPr>
                      <w:rFonts w:ascii="Tahoma" w:hAnsi="Tahoma" w:cs="Tahoma"/>
                      <w:color w:val="000000"/>
                    </w:rPr>
                    <w:t>15,00</w:t>
                  </w:r>
                </w:p>
              </w:tc>
            </w:tr>
            <w:tr w:rsidR="00CC0A67" w:rsidRPr="00A721F7" w14:paraId="4820D346" w14:textId="77777777" w:rsidTr="002C0173">
              <w:trPr>
                <w:trHeight w:val="288"/>
              </w:trPr>
              <w:tc>
                <w:tcPr>
                  <w:tcW w:w="171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DAAE16" w14:textId="7414E0D2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</w:rPr>
                  </w:pPr>
                  <w:r w:rsidRPr="00A721F7">
                    <w:rPr>
                      <w:rFonts w:ascii="Tahoma" w:hAnsi="Tahoma" w:cs="Tahoma"/>
                      <w:b/>
                      <w:bCs/>
                      <w:color w:val="000000"/>
                    </w:rPr>
                    <w:t>Kopā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 xml:space="preserve"> (0-100)</w:t>
                  </w:r>
                  <w:r w:rsidRPr="00A721F7">
                    <w:rPr>
                      <w:rFonts w:ascii="Tahoma" w:hAnsi="Tahoma" w:cs="Tahoma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14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5562F2" w14:textId="6897BB45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67,59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C1DFC3" w14:textId="47C276DF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65,29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</w:tcPr>
                <w:p w14:paraId="6FB233CC" w14:textId="1808F082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67,96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27A11F9" w14:textId="5284CC75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59,58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vAlign w:val="center"/>
                </w:tcPr>
                <w:p w14:paraId="4010307C" w14:textId="339E3475" w:rsidR="00CC0A67" w:rsidRPr="00A721F7" w:rsidRDefault="00CC0A67" w:rsidP="00CC0A67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lang w:eastAsia="en-GB"/>
                    </w:rPr>
                    <w:t>70,39</w:t>
                  </w:r>
                </w:p>
              </w:tc>
            </w:tr>
          </w:tbl>
          <w:p w14:paraId="51A6418A" w14:textId="77777777" w:rsidR="00CC0A67" w:rsidRPr="00CC0A67" w:rsidRDefault="00CC0A67" w:rsidP="00FD3B40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</w:p>
        </w:tc>
      </w:tr>
      <w:tr w:rsidR="00FD3B40" w:rsidRPr="00CC0A67" w14:paraId="094DE323" w14:textId="77777777" w:rsidTr="002C0173">
        <w:tc>
          <w:tcPr>
            <w:tcW w:w="2037" w:type="dxa"/>
            <w:vAlign w:val="center"/>
          </w:tcPr>
          <w:p w14:paraId="29594AA1" w14:textId="51EB57DB" w:rsidR="00FD3B40" w:rsidRPr="00CC0A67" w:rsidRDefault="00FD3B40" w:rsidP="00D44FDA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Informācija par apakšuzņēmējiem</w:t>
            </w:r>
          </w:p>
        </w:tc>
        <w:tc>
          <w:tcPr>
            <w:tcW w:w="9162" w:type="dxa"/>
            <w:vAlign w:val="center"/>
          </w:tcPr>
          <w:p w14:paraId="6190C120" w14:textId="5ACCF5D8" w:rsidR="00FD3B40" w:rsidRPr="00CC0A67" w:rsidRDefault="00555A64" w:rsidP="00FD3B40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CC0A67">
              <w:rPr>
                <w:rFonts w:ascii="Tahoma" w:hAnsi="Tahoma" w:cs="Tahoma"/>
                <w:lang w:val="lv-LV"/>
              </w:rPr>
              <w:t>nav</w:t>
            </w:r>
          </w:p>
        </w:tc>
      </w:tr>
      <w:tr w:rsidR="00D44FDA" w:rsidRPr="00CC0A67" w14:paraId="4F5DFEAF" w14:textId="77777777" w:rsidTr="002C0173">
        <w:tc>
          <w:tcPr>
            <w:tcW w:w="2037" w:type="dxa"/>
            <w:vAlign w:val="center"/>
          </w:tcPr>
          <w:p w14:paraId="78D8EC7E" w14:textId="77777777" w:rsidR="00D44FDA" w:rsidRPr="00CC0A67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CC0A67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9162" w:type="dxa"/>
            <w:vAlign w:val="center"/>
          </w:tcPr>
          <w:p w14:paraId="34F5A8EB" w14:textId="77777777" w:rsidR="00D44FDA" w:rsidRPr="00CC0A67" w:rsidRDefault="00D44FDA" w:rsidP="00D44FDA">
            <w:pPr>
              <w:rPr>
                <w:rFonts w:ascii="Tahoma" w:hAnsi="Tahoma" w:cs="Tahoma"/>
                <w:noProof/>
                <w:lang w:val="lv-LV"/>
              </w:rPr>
            </w:pPr>
            <w:r w:rsidRPr="00CC0A67"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</w:tbl>
    <w:p w14:paraId="64006C12" w14:textId="7942EBE7" w:rsidR="00BE7DD1" w:rsidRDefault="00BE7DD1" w:rsidP="00BE7DD1"/>
    <w:p w14:paraId="1760E4C5" w14:textId="77777777" w:rsidR="00AE1D86" w:rsidRPr="00BE7DD1" w:rsidRDefault="00AE1D86" w:rsidP="00BE7DD1"/>
    <w:p w14:paraId="287EA0C8" w14:textId="77777777" w:rsidR="00CC0A67" w:rsidRDefault="00CC0A67" w:rsidP="00FD3B40">
      <w:pPr>
        <w:spacing w:before="100" w:beforeAutospacing="1"/>
        <w:ind w:left="1701" w:hanging="1701"/>
        <w:jc w:val="both"/>
        <w:rPr>
          <w:rFonts w:ascii="Tahoma" w:eastAsia="Calibri" w:hAnsi="Tahoma" w:cs="Tahoma"/>
          <w:sz w:val="22"/>
          <w:szCs w:val="22"/>
          <w:lang w:val="lv-LV" w:eastAsia="en-US"/>
        </w:rPr>
      </w:pPr>
    </w:p>
    <w:p w14:paraId="262349C1" w14:textId="43A19284" w:rsidR="00FD3B40" w:rsidRPr="00F93B2A" w:rsidRDefault="00FD3B40" w:rsidP="00FD3B40">
      <w:pPr>
        <w:spacing w:before="100" w:beforeAutospacing="1"/>
        <w:ind w:left="1701" w:hanging="1701"/>
        <w:jc w:val="both"/>
        <w:rPr>
          <w:rFonts w:ascii="Tahoma" w:eastAsia="Calibri" w:hAnsi="Tahoma" w:cs="Tahoma"/>
          <w:sz w:val="22"/>
          <w:szCs w:val="22"/>
          <w:lang w:val="lv-LV" w:eastAsia="en-US"/>
        </w:rPr>
      </w:pPr>
      <w:r w:rsidRPr="00F93B2A">
        <w:rPr>
          <w:rFonts w:ascii="Tahoma" w:eastAsia="Calibri" w:hAnsi="Tahoma" w:cs="Tahoma"/>
          <w:sz w:val="22"/>
          <w:szCs w:val="22"/>
          <w:lang w:val="lv-LV" w:eastAsia="en-US"/>
        </w:rPr>
        <w:tab/>
      </w:r>
    </w:p>
    <w:sectPr w:rsidR="00FD3B40" w:rsidRPr="00F93B2A" w:rsidSect="002C0173">
      <w:footerReference w:type="default" r:id="rId7"/>
      <w:pgSz w:w="11906" w:h="16838"/>
      <w:pgMar w:top="567" w:right="566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C7840" w14:textId="77777777" w:rsidR="002C0173" w:rsidRDefault="002C0173" w:rsidP="002C0173">
      <w:r>
        <w:separator/>
      </w:r>
    </w:p>
  </w:endnote>
  <w:endnote w:type="continuationSeparator" w:id="0">
    <w:p w14:paraId="12DD1DE7" w14:textId="77777777" w:rsidR="002C0173" w:rsidRDefault="002C0173" w:rsidP="002C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5444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138D8" w14:textId="12D3DF9C" w:rsidR="002C0173" w:rsidRDefault="002C0173" w:rsidP="002C01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400BF" w14:textId="77777777" w:rsidR="002C0173" w:rsidRDefault="002C0173" w:rsidP="002C0173">
      <w:r>
        <w:separator/>
      </w:r>
    </w:p>
  </w:footnote>
  <w:footnote w:type="continuationSeparator" w:id="0">
    <w:p w14:paraId="0EAA386E" w14:textId="77777777" w:rsidR="002C0173" w:rsidRDefault="002C0173" w:rsidP="002C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766B3677"/>
    <w:multiLevelType w:val="multilevel"/>
    <w:tmpl w:val="39E09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A0CD6"/>
    <w:rsid w:val="000D53EC"/>
    <w:rsid w:val="001002B2"/>
    <w:rsid w:val="001205D1"/>
    <w:rsid w:val="001F7564"/>
    <w:rsid w:val="00232D0C"/>
    <w:rsid w:val="002376C1"/>
    <w:rsid w:val="00276F37"/>
    <w:rsid w:val="002A07EE"/>
    <w:rsid w:val="002C0173"/>
    <w:rsid w:val="002F1AE5"/>
    <w:rsid w:val="00385DE2"/>
    <w:rsid w:val="003E3426"/>
    <w:rsid w:val="004070AA"/>
    <w:rsid w:val="00444A8E"/>
    <w:rsid w:val="004534B0"/>
    <w:rsid w:val="00463EFB"/>
    <w:rsid w:val="004956DF"/>
    <w:rsid w:val="004E7DC5"/>
    <w:rsid w:val="004F4F01"/>
    <w:rsid w:val="00530149"/>
    <w:rsid w:val="00555A64"/>
    <w:rsid w:val="0057496C"/>
    <w:rsid w:val="0063523A"/>
    <w:rsid w:val="00676901"/>
    <w:rsid w:val="006A1A71"/>
    <w:rsid w:val="006A5A67"/>
    <w:rsid w:val="006E2995"/>
    <w:rsid w:val="006E7FD2"/>
    <w:rsid w:val="007076B3"/>
    <w:rsid w:val="00795618"/>
    <w:rsid w:val="007D6275"/>
    <w:rsid w:val="007D65EA"/>
    <w:rsid w:val="007E40A8"/>
    <w:rsid w:val="00831DEE"/>
    <w:rsid w:val="008609AF"/>
    <w:rsid w:val="008F266D"/>
    <w:rsid w:val="009309AA"/>
    <w:rsid w:val="009A2B9E"/>
    <w:rsid w:val="00A10CC2"/>
    <w:rsid w:val="00A122FA"/>
    <w:rsid w:val="00A263B5"/>
    <w:rsid w:val="00A3232E"/>
    <w:rsid w:val="00A52096"/>
    <w:rsid w:val="00AB38BF"/>
    <w:rsid w:val="00AC1B87"/>
    <w:rsid w:val="00AC1E7F"/>
    <w:rsid w:val="00AD09B2"/>
    <w:rsid w:val="00AE0A04"/>
    <w:rsid w:val="00AE1D86"/>
    <w:rsid w:val="00B0465F"/>
    <w:rsid w:val="00B7619A"/>
    <w:rsid w:val="00BC269E"/>
    <w:rsid w:val="00BE63D8"/>
    <w:rsid w:val="00BE7DD1"/>
    <w:rsid w:val="00C11A7C"/>
    <w:rsid w:val="00C206E2"/>
    <w:rsid w:val="00C928CD"/>
    <w:rsid w:val="00CC0A67"/>
    <w:rsid w:val="00CC2628"/>
    <w:rsid w:val="00D215A1"/>
    <w:rsid w:val="00D332D3"/>
    <w:rsid w:val="00D44FDA"/>
    <w:rsid w:val="00D663CC"/>
    <w:rsid w:val="00DB0770"/>
    <w:rsid w:val="00DB61CD"/>
    <w:rsid w:val="00E06D28"/>
    <w:rsid w:val="00E165E0"/>
    <w:rsid w:val="00E85B56"/>
    <w:rsid w:val="00ED6D0F"/>
    <w:rsid w:val="00EF3A58"/>
    <w:rsid w:val="00F470AC"/>
    <w:rsid w:val="00F65F1F"/>
    <w:rsid w:val="00F97D04"/>
    <w:rsid w:val="00FD3B40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3FEDC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0">
    <w:name w:val="Rakstz."/>
    <w:basedOn w:val="Normal"/>
    <w:rsid w:val="00C11A7C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ED6D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Normal"/>
    <w:rsid w:val="00276F3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C01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7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2C0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7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D86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Gubina</cp:lastModifiedBy>
  <cp:revision>71</cp:revision>
  <cp:lastPrinted>2020-06-15T12:48:00Z</cp:lastPrinted>
  <dcterms:created xsi:type="dcterms:W3CDTF">2015-02-05T08:30:00Z</dcterms:created>
  <dcterms:modified xsi:type="dcterms:W3CDTF">2020-06-18T06:40:00Z</dcterms:modified>
</cp:coreProperties>
</file>