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6F4D0133"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7A6D37">
        <w:rPr>
          <w:rFonts w:ascii="Tahoma" w:hAnsi="Tahoma" w:cs="Tahoma"/>
          <w:b/>
          <w:sz w:val="22"/>
          <w:szCs w:val="22"/>
          <w:lang w:val="lv-LV"/>
        </w:rPr>
        <w:t>2</w:t>
      </w:r>
      <w:r w:rsidR="00E042FE">
        <w:rPr>
          <w:rFonts w:ascii="Tahoma" w:hAnsi="Tahoma" w:cs="Tahoma"/>
          <w:b/>
          <w:sz w:val="22"/>
          <w:szCs w:val="22"/>
          <w:lang w:val="lv-LV"/>
        </w:rPr>
        <w:t>3</w:t>
      </w:r>
    </w:p>
    <w:p w14:paraId="2817008C" w14:textId="3F7DB338" w:rsidR="00BE7DD1" w:rsidRPr="006E2995" w:rsidRDefault="00876F3B" w:rsidP="00876F3B">
      <w:pPr>
        <w:jc w:val="center"/>
        <w:rPr>
          <w:lang w:val="lv-LV"/>
        </w:rPr>
      </w:pPr>
      <w:r w:rsidRPr="00876F3B">
        <w:rPr>
          <w:rFonts w:ascii="Tahoma" w:hAnsi="Tahoma" w:cs="Tahoma"/>
          <w:b/>
          <w:sz w:val="22"/>
          <w:szCs w:val="22"/>
          <w:lang w:val="lv-LV"/>
        </w:rPr>
        <w:t>„</w:t>
      </w:r>
      <w:r w:rsidR="00E042FE" w:rsidRPr="00E042FE">
        <w:rPr>
          <w:rFonts w:ascii="Tahoma" w:hAnsi="Tahoma" w:cs="Tahoma"/>
          <w:b/>
          <w:sz w:val="22"/>
          <w:szCs w:val="22"/>
          <w:lang w:val="lv-LV"/>
        </w:rPr>
        <w:t>Rotaļu, āra trenažieru laukumu izbūve un labiekārtojuma darbi Olaines novadā</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7C3529FF" w:rsidR="000D53EC" w:rsidRPr="0057496C" w:rsidRDefault="001205D1" w:rsidP="00636385">
      <w:pPr>
        <w:spacing w:after="24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54540C">
        <w:rPr>
          <w:rFonts w:ascii="Tahoma" w:hAnsi="Tahoma" w:cs="Tahoma"/>
          <w:lang w:val="lv-LV"/>
        </w:rPr>
        <w:t xml:space="preserve">gada </w:t>
      </w:r>
      <w:r w:rsidR="00DE74E7">
        <w:rPr>
          <w:rFonts w:ascii="Tahoma" w:hAnsi="Tahoma" w:cs="Tahoma"/>
          <w:lang w:val="lv-LV"/>
        </w:rPr>
        <w:t>2</w:t>
      </w:r>
      <w:r w:rsidR="00E042FE">
        <w:rPr>
          <w:rFonts w:ascii="Tahoma" w:hAnsi="Tahoma" w:cs="Tahoma"/>
          <w:lang w:val="lv-LV"/>
        </w:rPr>
        <w:t>4</w:t>
      </w:r>
      <w:r w:rsidR="00DE74E7">
        <w:rPr>
          <w:rFonts w:ascii="Tahoma" w:hAnsi="Tahoma" w:cs="Tahoma"/>
          <w:lang w:val="lv-LV"/>
        </w:rPr>
        <w:t>.jūlijā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881" w:type="dxa"/>
        <w:tblInd w:w="-176" w:type="dxa"/>
        <w:tblLayout w:type="fixed"/>
        <w:tblLook w:val="04A0" w:firstRow="1" w:lastRow="0" w:firstColumn="1" w:lastColumn="0" w:noHBand="0" w:noVBand="1"/>
      </w:tblPr>
      <w:tblGrid>
        <w:gridCol w:w="2694"/>
        <w:gridCol w:w="8187"/>
      </w:tblGrid>
      <w:tr w:rsidR="00BE7DD1" w14:paraId="6BA83960" w14:textId="77777777" w:rsidTr="008D2711">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187" w:type="dxa"/>
            <w:vAlign w:val="center"/>
          </w:tcPr>
          <w:p w14:paraId="148273FC" w14:textId="4CC0EEC8"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7A6D37">
              <w:rPr>
                <w:rFonts w:ascii="Tahoma" w:hAnsi="Tahoma" w:cs="Tahoma"/>
              </w:rPr>
              <w:t>2</w:t>
            </w:r>
            <w:r w:rsidR="00E042FE">
              <w:rPr>
                <w:rFonts w:ascii="Tahoma" w:hAnsi="Tahoma" w:cs="Tahoma"/>
              </w:rPr>
              <w:t>3</w:t>
            </w:r>
          </w:p>
        </w:tc>
      </w:tr>
      <w:tr w:rsidR="00BE7DD1" w14:paraId="3AF99470" w14:textId="77777777" w:rsidTr="008D2711">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187"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8D2711">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187"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C01D85" w14:paraId="249619B8" w14:textId="77777777" w:rsidTr="008D2711">
        <w:trPr>
          <w:trHeight w:val="721"/>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187" w:type="dxa"/>
            <w:vAlign w:val="center"/>
          </w:tcPr>
          <w:p w14:paraId="11166E67" w14:textId="45E3F780" w:rsidR="00BE7DD1" w:rsidRPr="006E2995" w:rsidRDefault="00E042FE" w:rsidP="002F1AE5">
            <w:pPr>
              <w:rPr>
                <w:rFonts w:ascii="Tahoma" w:hAnsi="Tahoma" w:cs="Tahoma"/>
                <w:noProof/>
                <w:lang w:val="lv-LV"/>
              </w:rPr>
            </w:pPr>
            <w:r w:rsidRPr="00E042FE">
              <w:rPr>
                <w:rFonts w:ascii="Tahoma" w:hAnsi="Tahoma" w:cs="Tahoma"/>
                <w:noProof/>
                <w:lang w:val="lv-LV"/>
              </w:rPr>
              <w:t>Rotaļu, āra trenažieru laukumu izbūve un labiekārtojuma darbi Olaines novadā, saskaņā ar Nolikumu un Nolikuma pielikumos noteiktajām prasībām.</w:t>
            </w:r>
          </w:p>
        </w:tc>
      </w:tr>
      <w:tr w:rsidR="00BE7DD1" w14:paraId="3595124E" w14:textId="77777777" w:rsidTr="008D2711">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187"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8D2711">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187" w:type="dxa"/>
            <w:vAlign w:val="center"/>
          </w:tcPr>
          <w:p w14:paraId="23A40CFB" w14:textId="1C67658E" w:rsidR="00BE7DD1" w:rsidRPr="00232D0C" w:rsidRDefault="00E042FE" w:rsidP="002F1AE5">
            <w:pPr>
              <w:rPr>
                <w:rFonts w:ascii="Tahoma" w:hAnsi="Tahoma" w:cs="Tahoma"/>
                <w:noProof/>
                <w:lang w:val="lv-LV"/>
              </w:rPr>
            </w:pPr>
            <w:r>
              <w:rPr>
                <w:rFonts w:ascii="Tahoma" w:hAnsi="Tahoma" w:cs="Tahoma"/>
                <w:noProof/>
                <w:lang w:val="lv-LV"/>
              </w:rPr>
              <w:t>18</w:t>
            </w:r>
            <w:r w:rsidR="00587722">
              <w:rPr>
                <w:rFonts w:ascii="Tahoma" w:hAnsi="Tahoma" w:cs="Tahoma"/>
                <w:noProof/>
                <w:lang w:val="lv-LV"/>
              </w:rPr>
              <w:t>.06</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8D2711">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187" w:type="dxa"/>
            <w:vAlign w:val="center"/>
          </w:tcPr>
          <w:p w14:paraId="040C8439" w14:textId="7024E512" w:rsidR="00BE7DD1" w:rsidRPr="00232D0C" w:rsidRDefault="00E042FE" w:rsidP="002F1AE5">
            <w:pPr>
              <w:rPr>
                <w:rFonts w:ascii="Tahoma" w:hAnsi="Tahoma" w:cs="Tahoma"/>
                <w:noProof/>
                <w:lang w:val="lv-LV"/>
              </w:rPr>
            </w:pPr>
            <w:r>
              <w:rPr>
                <w:rFonts w:ascii="Tahoma" w:hAnsi="Tahoma" w:cs="Tahoma"/>
                <w:noProof/>
                <w:lang w:val="lv-LV"/>
              </w:rPr>
              <w:t>03</w:t>
            </w:r>
            <w:r w:rsidR="008D2711">
              <w:rPr>
                <w:rFonts w:ascii="Tahoma" w:hAnsi="Tahoma" w:cs="Tahoma"/>
                <w:noProof/>
                <w:lang w:val="lv-LV"/>
              </w:rPr>
              <w:t>.07</w:t>
            </w:r>
            <w:r w:rsidR="00FD3B40">
              <w:rPr>
                <w:rFonts w:ascii="Tahoma" w:hAnsi="Tahoma" w:cs="Tahoma"/>
                <w:noProof/>
                <w:lang w:val="lv-LV"/>
              </w:rPr>
              <w:t>.2020.</w:t>
            </w:r>
          </w:p>
        </w:tc>
      </w:tr>
      <w:tr w:rsidR="00BE7DD1" w14:paraId="01066CD0" w14:textId="77777777" w:rsidTr="008D2711">
        <w:trPr>
          <w:trHeight w:val="730"/>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187" w:type="dxa"/>
            <w:vAlign w:val="center"/>
          </w:tcPr>
          <w:tbl>
            <w:tblPr>
              <w:tblStyle w:val="TableGrid"/>
              <w:tblW w:w="7965" w:type="dxa"/>
              <w:tblBorders>
                <w:top w:val="nil"/>
                <w:left w:val="nil"/>
                <w:bottom w:val="nil"/>
                <w:right w:val="nil"/>
                <w:insideH w:val="nil"/>
                <w:insideV w:val="nil"/>
              </w:tblBorders>
              <w:tblLayout w:type="fixed"/>
              <w:tblLook w:val="04A0" w:firstRow="1" w:lastRow="0" w:firstColumn="1" w:lastColumn="0" w:noHBand="0" w:noVBand="1"/>
            </w:tblPr>
            <w:tblGrid>
              <w:gridCol w:w="2720"/>
              <w:gridCol w:w="2835"/>
              <w:gridCol w:w="2410"/>
            </w:tblGrid>
            <w:tr w:rsidR="00A54580" w:rsidRPr="007A6D37" w14:paraId="6012C2E6" w14:textId="77777777" w:rsidTr="008D2711">
              <w:trPr>
                <w:trHeight w:val="219"/>
              </w:trPr>
              <w:tc>
                <w:tcPr>
                  <w:tcW w:w="272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A54580" w:rsidRPr="007A6D37" w:rsidRDefault="00A54580" w:rsidP="00636385">
                  <w:pPr>
                    <w:jc w:val="center"/>
                    <w:rPr>
                      <w:rFonts w:ascii="Tahoma" w:hAnsi="Tahoma" w:cs="Tahoma"/>
                      <w:b/>
                      <w:bCs/>
                    </w:rPr>
                  </w:pPr>
                  <w:proofErr w:type="spellStart"/>
                  <w:r w:rsidRPr="007A6D37">
                    <w:rPr>
                      <w:rFonts w:ascii="Tahoma" w:hAnsi="Tahoma" w:cs="Tahoma"/>
                      <w:b/>
                      <w:bCs/>
                    </w:rPr>
                    <w:t>Pretendents</w:t>
                  </w:r>
                  <w:proofErr w:type="spellEnd"/>
                </w:p>
              </w:tc>
              <w:tc>
                <w:tcPr>
                  <w:tcW w:w="2835"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46F23E4D" w:rsidR="00A54580" w:rsidRPr="007A6D37" w:rsidRDefault="00A54580" w:rsidP="00636385">
                  <w:pPr>
                    <w:jc w:val="center"/>
                    <w:rPr>
                      <w:rFonts w:ascii="Tahoma" w:hAnsi="Tahoma" w:cs="Tahoma"/>
                      <w:b/>
                      <w:bCs/>
                    </w:rPr>
                  </w:pPr>
                  <w:proofErr w:type="spellStart"/>
                  <w:r w:rsidRPr="007A6D37">
                    <w:rPr>
                      <w:rFonts w:ascii="Tahoma" w:hAnsi="Tahoma" w:cs="Tahoma"/>
                      <w:b/>
                      <w:bCs/>
                    </w:rPr>
                    <w:t>Iesniegšanas</w:t>
                  </w:r>
                  <w:proofErr w:type="spellEnd"/>
                </w:p>
                <w:p w14:paraId="7C6C772B" w14:textId="77777777" w:rsidR="00A54580" w:rsidRPr="007A6D37" w:rsidRDefault="00A54580" w:rsidP="00636385">
                  <w:pPr>
                    <w:jc w:val="center"/>
                    <w:rPr>
                      <w:rFonts w:ascii="Tahoma" w:hAnsi="Tahoma" w:cs="Tahoma"/>
                      <w:b/>
                      <w:bCs/>
                    </w:rPr>
                  </w:pPr>
                  <w:r w:rsidRPr="007A6D37">
                    <w:rPr>
                      <w:rFonts w:ascii="Tahoma" w:hAnsi="Tahoma" w:cs="Tahoma"/>
                      <w:b/>
                      <w:bCs/>
                    </w:rPr>
                    <w:t xml:space="preserve">datums un </w:t>
                  </w:r>
                  <w:proofErr w:type="spellStart"/>
                  <w:r w:rsidRPr="007A6D37">
                    <w:rPr>
                      <w:rFonts w:ascii="Tahoma" w:hAnsi="Tahoma" w:cs="Tahoma"/>
                      <w:b/>
                      <w:bCs/>
                    </w:rPr>
                    <w:t>laiks</w:t>
                  </w:r>
                  <w:proofErr w:type="spellEnd"/>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6F2995AB" w:rsidR="00A54580" w:rsidRPr="007A6D37" w:rsidRDefault="00A54580" w:rsidP="00636385">
                  <w:pPr>
                    <w:jc w:val="center"/>
                    <w:rPr>
                      <w:rFonts w:ascii="Tahoma" w:hAnsi="Tahoma" w:cs="Tahoma"/>
                      <w:b/>
                      <w:bCs/>
                    </w:rPr>
                  </w:pPr>
                  <w:proofErr w:type="spellStart"/>
                  <w:r w:rsidRPr="007A6D37">
                    <w:rPr>
                      <w:rFonts w:ascii="Tahoma" w:hAnsi="Tahoma" w:cs="Tahoma"/>
                      <w:b/>
                      <w:bCs/>
                    </w:rPr>
                    <w:t>Kopēja</w:t>
                  </w:r>
                  <w:proofErr w:type="spellEnd"/>
                  <w:r w:rsidRPr="007A6D37">
                    <w:rPr>
                      <w:rFonts w:ascii="Tahoma" w:hAnsi="Tahoma" w:cs="Tahoma"/>
                      <w:b/>
                      <w:bCs/>
                    </w:rPr>
                    <w:t xml:space="preserve"> </w:t>
                  </w:r>
                  <w:proofErr w:type="spellStart"/>
                  <w:r w:rsidRPr="007A6D37">
                    <w:rPr>
                      <w:rFonts w:ascii="Tahoma" w:hAnsi="Tahoma" w:cs="Tahoma"/>
                      <w:b/>
                      <w:bCs/>
                    </w:rPr>
                    <w:t>līgumcena</w:t>
                  </w:r>
                  <w:proofErr w:type="spellEnd"/>
                  <w:r w:rsidRPr="007A6D37">
                    <w:rPr>
                      <w:rFonts w:ascii="Tahoma" w:hAnsi="Tahoma" w:cs="Tahoma"/>
                      <w:b/>
                      <w:bCs/>
                    </w:rPr>
                    <w:t xml:space="preserve"> bez PVN</w:t>
                  </w:r>
                </w:p>
              </w:tc>
            </w:tr>
            <w:tr w:rsidR="00E042FE" w:rsidRPr="007A6D37" w14:paraId="31BE00E2" w14:textId="77777777" w:rsidTr="00E042FE">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CBEC70" w14:textId="57DB8601" w:rsidR="00E042FE" w:rsidRPr="00E042FE" w:rsidRDefault="00E042FE" w:rsidP="00E042FE">
                  <w:pPr>
                    <w:jc w:val="center"/>
                    <w:rPr>
                      <w:rFonts w:ascii="Tahoma" w:hAnsi="Tahoma" w:cs="Tahoma"/>
                      <w:bCs/>
                    </w:rPr>
                  </w:pPr>
                  <w:proofErr w:type="spellStart"/>
                  <w:r w:rsidRPr="00E042FE">
                    <w:rPr>
                      <w:rFonts w:ascii="Tahoma" w:hAnsi="Tahoma" w:cs="Tahoma"/>
                      <w:bCs/>
                    </w:rPr>
                    <w:t>Sabiedrība</w:t>
                  </w:r>
                  <w:proofErr w:type="spellEnd"/>
                  <w:r w:rsidRPr="00E042FE">
                    <w:rPr>
                      <w:rFonts w:ascii="Tahoma" w:hAnsi="Tahoma" w:cs="Tahoma"/>
                      <w:bCs/>
                    </w:rPr>
                    <w:t xml:space="preserve"> </w:t>
                  </w:r>
                  <w:proofErr w:type="spellStart"/>
                  <w:r w:rsidRPr="00E042FE">
                    <w:rPr>
                      <w:rFonts w:ascii="Tahoma" w:hAnsi="Tahoma" w:cs="Tahoma"/>
                      <w:bCs/>
                    </w:rPr>
                    <w:t>ar</w:t>
                  </w:r>
                  <w:proofErr w:type="spellEnd"/>
                  <w:r w:rsidRPr="00E042FE">
                    <w:rPr>
                      <w:rFonts w:ascii="Tahoma" w:hAnsi="Tahoma" w:cs="Tahoma"/>
                      <w:bCs/>
                    </w:rPr>
                    <w:t xml:space="preserve"> </w:t>
                  </w:r>
                  <w:proofErr w:type="spellStart"/>
                  <w:r w:rsidRPr="00E042FE">
                    <w:rPr>
                      <w:rFonts w:ascii="Tahoma" w:hAnsi="Tahoma" w:cs="Tahoma"/>
                      <w:bCs/>
                    </w:rPr>
                    <w:t>ierobežotu</w:t>
                  </w:r>
                  <w:proofErr w:type="spellEnd"/>
                  <w:r w:rsidRPr="00E042FE">
                    <w:rPr>
                      <w:rFonts w:ascii="Tahoma" w:hAnsi="Tahoma" w:cs="Tahoma"/>
                      <w:bCs/>
                    </w:rPr>
                    <w:t xml:space="preserve"> </w:t>
                  </w:r>
                  <w:proofErr w:type="spellStart"/>
                  <w:r w:rsidRPr="00E042FE">
                    <w:rPr>
                      <w:rFonts w:ascii="Tahoma" w:hAnsi="Tahoma" w:cs="Tahoma"/>
                      <w:bCs/>
                    </w:rPr>
                    <w:t>atbildību</w:t>
                  </w:r>
                  <w:proofErr w:type="spellEnd"/>
                  <w:r w:rsidRPr="00E042FE">
                    <w:rPr>
                      <w:rFonts w:ascii="Tahoma" w:hAnsi="Tahoma" w:cs="Tahoma"/>
                      <w:bCs/>
                    </w:rPr>
                    <w:t xml:space="preserve"> "LEVITET"</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3A5A56" w14:textId="1BB0B7A5" w:rsidR="00E042FE" w:rsidRPr="00E042FE" w:rsidRDefault="00E042FE" w:rsidP="00E042FE">
                  <w:pPr>
                    <w:jc w:val="center"/>
                    <w:rPr>
                      <w:rFonts w:ascii="Tahoma" w:hAnsi="Tahoma" w:cs="Tahoma"/>
                      <w:bCs/>
                    </w:rPr>
                  </w:pPr>
                  <w:r w:rsidRPr="00E042FE">
                    <w:rPr>
                      <w:rFonts w:ascii="Tahoma" w:hAnsi="Tahoma" w:cs="Tahoma"/>
                      <w:bCs/>
                    </w:rPr>
                    <w:t xml:space="preserve">03.07.2020 </w:t>
                  </w:r>
                  <w:proofErr w:type="spellStart"/>
                  <w:r w:rsidRPr="00E042FE">
                    <w:rPr>
                      <w:rFonts w:ascii="Tahoma" w:hAnsi="Tahoma" w:cs="Tahoma"/>
                      <w:bCs/>
                    </w:rPr>
                    <w:t>plkst</w:t>
                  </w:r>
                  <w:proofErr w:type="spellEnd"/>
                  <w:r w:rsidRPr="00E042FE">
                    <w:rPr>
                      <w:rFonts w:ascii="Tahoma" w:hAnsi="Tahoma" w:cs="Tahoma"/>
                      <w:bCs/>
                    </w:rPr>
                    <w:t>. 09:25</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45E134A2" w:rsidR="00E042FE" w:rsidRPr="00E042FE" w:rsidRDefault="00E042FE" w:rsidP="00E042FE">
                  <w:pPr>
                    <w:spacing w:before="60"/>
                    <w:jc w:val="center"/>
                    <w:rPr>
                      <w:rFonts w:ascii="Tahoma" w:hAnsi="Tahoma" w:cs="Tahoma"/>
                      <w:bCs/>
                      <w:lang w:val="en-US"/>
                    </w:rPr>
                  </w:pPr>
                  <w:r w:rsidRPr="00E042FE">
                    <w:rPr>
                      <w:rFonts w:ascii="Tahoma" w:hAnsi="Tahoma" w:cs="Tahoma"/>
                      <w:bCs/>
                    </w:rPr>
                    <w:t>EIRO 40</w:t>
                  </w:r>
                  <w:r>
                    <w:rPr>
                      <w:rFonts w:ascii="Tahoma" w:hAnsi="Tahoma" w:cs="Tahoma"/>
                      <w:bCs/>
                    </w:rPr>
                    <w:t xml:space="preserve"> </w:t>
                  </w:r>
                  <w:r w:rsidRPr="00E042FE">
                    <w:rPr>
                      <w:rFonts w:ascii="Tahoma" w:hAnsi="Tahoma" w:cs="Tahoma"/>
                      <w:bCs/>
                    </w:rPr>
                    <w:t>972.73</w:t>
                  </w:r>
                </w:p>
              </w:tc>
            </w:tr>
          </w:tbl>
          <w:p w14:paraId="4B5B1A22" w14:textId="77777777" w:rsidR="00BE7DD1" w:rsidRPr="007A6D37" w:rsidRDefault="00BE7DD1" w:rsidP="007A6D37">
            <w:pPr>
              <w:rPr>
                <w:rFonts w:ascii="Tahoma" w:hAnsi="Tahoma" w:cs="Tahoma"/>
                <w:noProof/>
              </w:rPr>
            </w:pPr>
          </w:p>
        </w:tc>
      </w:tr>
      <w:tr w:rsidR="00D44FDA" w:rsidRPr="00C01D85" w14:paraId="353E8B6A" w14:textId="77777777" w:rsidTr="008D2711">
        <w:trPr>
          <w:trHeight w:val="1409"/>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187" w:type="dxa"/>
            <w:vAlign w:val="center"/>
          </w:tcPr>
          <w:p w14:paraId="1B01F5C7" w14:textId="18B68A03"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8D2711">
        <w:tc>
          <w:tcPr>
            <w:tcW w:w="2694"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8187" w:type="dxa"/>
            <w:vAlign w:val="center"/>
          </w:tcPr>
          <w:p w14:paraId="687473C5" w14:textId="1105A861" w:rsidR="00D44FDA" w:rsidRPr="0054540C" w:rsidRDefault="008D2711" w:rsidP="00D44FDA">
            <w:pPr>
              <w:rPr>
                <w:rFonts w:ascii="Tahoma" w:hAnsi="Tahoma" w:cs="Tahoma"/>
                <w:noProof/>
                <w:lang w:val="lv-LV"/>
              </w:rPr>
            </w:pPr>
            <w:r w:rsidRPr="00DE74E7">
              <w:rPr>
                <w:rFonts w:ascii="Tahoma" w:hAnsi="Tahoma" w:cs="Tahoma"/>
                <w:noProof/>
                <w:lang w:val="lv-LV"/>
              </w:rPr>
              <w:t>2</w:t>
            </w:r>
            <w:r w:rsidR="00E042FE">
              <w:rPr>
                <w:rFonts w:ascii="Tahoma" w:hAnsi="Tahoma" w:cs="Tahoma"/>
                <w:noProof/>
                <w:lang w:val="lv-LV"/>
              </w:rPr>
              <w:t>4</w:t>
            </w:r>
            <w:r w:rsidRPr="00DE74E7">
              <w:rPr>
                <w:rFonts w:ascii="Tahoma" w:hAnsi="Tahoma" w:cs="Tahoma"/>
                <w:noProof/>
                <w:lang w:val="lv-LV"/>
              </w:rPr>
              <w:t>.07</w:t>
            </w:r>
            <w:r w:rsidR="00F65F1F" w:rsidRPr="00DE74E7">
              <w:rPr>
                <w:rFonts w:ascii="Tahoma" w:hAnsi="Tahoma" w:cs="Tahoma"/>
                <w:noProof/>
                <w:lang w:val="lv-LV"/>
              </w:rPr>
              <w:t>.2020.</w:t>
            </w:r>
          </w:p>
        </w:tc>
      </w:tr>
      <w:tr w:rsidR="00D44FDA" w:rsidRPr="00555A64" w14:paraId="56DB6509" w14:textId="77777777" w:rsidTr="008D2711">
        <w:trPr>
          <w:trHeight w:val="1242"/>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187" w:type="dxa"/>
            <w:vAlign w:val="center"/>
          </w:tcPr>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686"/>
            </w:tblGrid>
            <w:tr w:rsidR="00D44FDA" w:rsidRPr="007A6D37" w14:paraId="4029F2CD" w14:textId="77777777" w:rsidTr="00DE74E7">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686"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555A64" w14:paraId="70652D41" w14:textId="77777777" w:rsidTr="00DE74E7">
              <w:trPr>
                <w:trHeight w:val="431"/>
              </w:trPr>
              <w:tc>
                <w:tcPr>
                  <w:tcW w:w="4171" w:type="dxa"/>
                  <w:shd w:val="clear" w:color="auto" w:fill="auto"/>
                  <w:vAlign w:val="center"/>
                </w:tcPr>
                <w:p w14:paraId="24546EE7" w14:textId="13A95354" w:rsidR="00876F3B" w:rsidRPr="00444A8E" w:rsidRDefault="00E042FE" w:rsidP="00876F3B">
                  <w:pPr>
                    <w:jc w:val="center"/>
                    <w:rPr>
                      <w:rFonts w:ascii="Tahoma" w:hAnsi="Tahoma" w:cs="Tahoma"/>
                      <w:noProof/>
                      <w:lang w:val="lv-LV"/>
                    </w:rPr>
                  </w:pPr>
                  <w:r>
                    <w:rPr>
                      <w:rFonts w:ascii="Tahoma" w:hAnsi="Tahoma" w:cs="Tahoma"/>
                      <w:bCs/>
                    </w:rPr>
                    <w:t>SIA “</w:t>
                  </w:r>
                  <w:proofErr w:type="spellStart"/>
                  <w:r>
                    <w:rPr>
                      <w:rFonts w:ascii="Tahoma" w:hAnsi="Tahoma" w:cs="Tahoma"/>
                      <w:bCs/>
                    </w:rPr>
                    <w:t>Levitet</w:t>
                  </w:r>
                  <w:proofErr w:type="spellEnd"/>
                  <w:r>
                    <w:rPr>
                      <w:rFonts w:ascii="Tahoma" w:hAnsi="Tahoma" w:cs="Tahoma"/>
                      <w:bCs/>
                    </w:rPr>
                    <w:t>”</w:t>
                  </w:r>
                  <w:r w:rsidR="008D2711">
                    <w:rPr>
                      <w:rFonts w:ascii="Tahoma" w:hAnsi="Tahoma" w:cs="Tahoma"/>
                      <w:bCs/>
                    </w:rPr>
                    <w:t xml:space="preserve">, </w:t>
                  </w:r>
                  <w:proofErr w:type="spellStart"/>
                  <w:r w:rsidR="008D2711" w:rsidRPr="008D2711">
                    <w:rPr>
                      <w:rFonts w:ascii="Tahoma" w:hAnsi="Tahoma" w:cs="Tahoma"/>
                      <w:bCs/>
                    </w:rPr>
                    <w:t>reģ</w:t>
                  </w:r>
                  <w:proofErr w:type="spellEnd"/>
                  <w:r w:rsidR="008D2711" w:rsidRPr="008D2711">
                    <w:rPr>
                      <w:rFonts w:ascii="Tahoma" w:hAnsi="Tahoma" w:cs="Tahoma"/>
                      <w:bCs/>
                    </w:rPr>
                    <w:t xml:space="preserve">. Nr. </w:t>
                  </w:r>
                  <w:r w:rsidRPr="00E042FE">
                    <w:rPr>
                      <w:rFonts w:ascii="Tahoma" w:hAnsi="Tahoma" w:cs="Tahoma"/>
                      <w:bCs/>
                    </w:rPr>
                    <w:t>42103093967</w:t>
                  </w:r>
                </w:p>
              </w:tc>
              <w:tc>
                <w:tcPr>
                  <w:tcW w:w="3686" w:type="dxa"/>
                  <w:shd w:val="clear" w:color="auto" w:fill="auto"/>
                  <w:vAlign w:val="center"/>
                </w:tcPr>
                <w:p w14:paraId="562F51E2" w14:textId="665ABA53" w:rsidR="00876F3B" w:rsidRPr="00444A8E" w:rsidRDefault="008D2711" w:rsidP="00876F3B">
                  <w:pPr>
                    <w:jc w:val="center"/>
                    <w:rPr>
                      <w:rFonts w:ascii="Tahoma" w:hAnsi="Tahoma" w:cs="Tahoma"/>
                      <w:noProof/>
                      <w:lang w:val="lv-LV"/>
                    </w:rPr>
                  </w:pPr>
                  <w:r w:rsidRPr="008D2711">
                    <w:rPr>
                      <w:rFonts w:ascii="Tahoma" w:hAnsi="Tahoma" w:cs="Tahoma"/>
                      <w:bCs/>
                      <w:lang w:val="en-US"/>
                    </w:rPr>
                    <w:t xml:space="preserve">EIRO </w:t>
                  </w:r>
                  <w:r w:rsidR="00E042FE" w:rsidRPr="00E042FE">
                    <w:rPr>
                      <w:rFonts w:ascii="Tahoma" w:hAnsi="Tahoma" w:cs="Tahoma"/>
                      <w:bCs/>
                    </w:rPr>
                    <w:t>40</w:t>
                  </w:r>
                  <w:r w:rsidR="00E042FE">
                    <w:rPr>
                      <w:rFonts w:ascii="Tahoma" w:hAnsi="Tahoma" w:cs="Tahoma"/>
                      <w:bCs/>
                    </w:rPr>
                    <w:t xml:space="preserve"> </w:t>
                  </w:r>
                  <w:r w:rsidR="00E042FE" w:rsidRPr="00E042FE">
                    <w:rPr>
                      <w:rFonts w:ascii="Tahoma" w:hAnsi="Tahoma" w:cs="Tahoma"/>
                      <w:bCs/>
                    </w:rPr>
                    <w:t>972.73</w:t>
                  </w:r>
                </w:p>
              </w:tc>
            </w:tr>
          </w:tbl>
          <w:p w14:paraId="748614DD" w14:textId="77777777" w:rsidR="00D44FDA" w:rsidRPr="00444A8E" w:rsidRDefault="00D44FDA" w:rsidP="00D44FDA">
            <w:pPr>
              <w:rPr>
                <w:rFonts w:ascii="Tahoma" w:hAnsi="Tahoma" w:cs="Tahoma"/>
                <w:noProof/>
                <w:lang w:val="lv-LV"/>
              </w:rPr>
            </w:pPr>
          </w:p>
        </w:tc>
      </w:tr>
      <w:tr w:rsidR="00D44FDA" w:rsidRPr="00C01D85" w14:paraId="54D7E0D3" w14:textId="77777777" w:rsidTr="008D2711">
        <w:trPr>
          <w:trHeight w:val="8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187" w:type="dxa"/>
            <w:vAlign w:val="center"/>
          </w:tcPr>
          <w:p w14:paraId="116B1A2D" w14:textId="7B9ABA91" w:rsidR="00555A64" w:rsidRPr="00FD3B40" w:rsidRDefault="00E042FE" w:rsidP="00FD3B40">
            <w:pPr>
              <w:spacing w:after="120"/>
              <w:jc w:val="both"/>
              <w:rPr>
                <w:rFonts w:ascii="Tahoma" w:hAnsi="Tahoma" w:cs="Tahoma"/>
                <w:sz w:val="22"/>
                <w:szCs w:val="22"/>
                <w:lang w:val="lv-LV"/>
              </w:rPr>
            </w:pPr>
            <w:r w:rsidRPr="00E042FE">
              <w:rPr>
                <w:rFonts w:ascii="Tahoma" w:hAnsi="Tahoma" w:cs="Tahoma"/>
                <w:lang w:val="lv-LV"/>
              </w:rPr>
              <w:t>Komisija nolemj līguma slēgšanas tiesības piešķirt SIA “</w:t>
            </w:r>
            <w:proofErr w:type="spellStart"/>
            <w:r w:rsidRPr="00E042FE">
              <w:rPr>
                <w:rFonts w:ascii="Tahoma" w:hAnsi="Tahoma" w:cs="Tahoma"/>
                <w:lang w:val="lv-LV"/>
              </w:rPr>
              <w:t>Levitet</w:t>
            </w:r>
            <w:proofErr w:type="spellEnd"/>
            <w:r w:rsidRPr="00E042FE">
              <w:rPr>
                <w:rFonts w:ascii="Tahoma" w:hAnsi="Tahoma" w:cs="Tahoma"/>
                <w:lang w:val="lv-LV"/>
              </w:rPr>
              <w:t xml:space="preserve">”, </w:t>
            </w:r>
            <w:proofErr w:type="spellStart"/>
            <w:r w:rsidRPr="00E042FE">
              <w:rPr>
                <w:rFonts w:ascii="Tahoma" w:hAnsi="Tahoma" w:cs="Tahoma"/>
                <w:lang w:val="lv-LV"/>
              </w:rPr>
              <w:t>reģ</w:t>
            </w:r>
            <w:proofErr w:type="spellEnd"/>
            <w:r w:rsidRPr="00E042FE">
              <w:rPr>
                <w:rFonts w:ascii="Tahoma" w:hAnsi="Tahoma" w:cs="Tahoma"/>
                <w:lang w:val="lv-LV"/>
              </w:rPr>
              <w:t xml:space="preserve">. Nr. 42103093967, kas atbilst visām Nolikuma un Nolikuma pielikumos noteiktajām prasībām, un ir iesniegusi piedāvājumu ar piedāvāto līgumcenu EUR 40 972,73 (četrdesmit tūkstoši deviņi simti septiņdesmit divi </w:t>
            </w:r>
            <w:proofErr w:type="spellStart"/>
            <w:r w:rsidRPr="00E042FE">
              <w:rPr>
                <w:rFonts w:ascii="Tahoma" w:hAnsi="Tahoma" w:cs="Tahoma"/>
                <w:lang w:val="lv-LV"/>
              </w:rPr>
              <w:t>euro</w:t>
            </w:r>
            <w:proofErr w:type="spellEnd"/>
            <w:r w:rsidRPr="00E042FE">
              <w:rPr>
                <w:rFonts w:ascii="Tahoma" w:hAnsi="Tahoma" w:cs="Tahoma"/>
                <w:lang w:val="lv-LV"/>
              </w:rPr>
              <w:t xml:space="preserve"> un septiņdesmit trīs centi) bez PVN 21%.</w:t>
            </w:r>
          </w:p>
        </w:tc>
      </w:tr>
      <w:tr w:rsidR="00FD3B40" w:rsidRPr="00555A64" w14:paraId="094DE323" w14:textId="77777777" w:rsidTr="00E042FE">
        <w:trPr>
          <w:trHeight w:val="569"/>
        </w:trPr>
        <w:tc>
          <w:tcPr>
            <w:tcW w:w="2694"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8187" w:type="dxa"/>
            <w:vAlign w:val="center"/>
          </w:tcPr>
          <w:p w14:paraId="6190C120" w14:textId="1DFBB415" w:rsidR="00FD3B40" w:rsidRPr="008D2711" w:rsidRDefault="00E042FE" w:rsidP="00FD3B40">
            <w:pPr>
              <w:spacing w:after="120"/>
              <w:jc w:val="both"/>
              <w:rPr>
                <w:rFonts w:ascii="Tahoma" w:hAnsi="Tahoma" w:cs="Tahoma"/>
              </w:rPr>
            </w:pPr>
            <w:r w:rsidRPr="00E042FE">
              <w:rPr>
                <w:rFonts w:ascii="Tahoma" w:hAnsi="Tahoma" w:cs="Tahoma"/>
              </w:rPr>
              <w:t xml:space="preserve">SIA "KSIL BALTIC", </w:t>
            </w:r>
            <w:proofErr w:type="spellStart"/>
            <w:r w:rsidRPr="00E042FE">
              <w:rPr>
                <w:rFonts w:ascii="Tahoma" w:hAnsi="Tahoma" w:cs="Tahoma"/>
              </w:rPr>
              <w:t>reģ</w:t>
            </w:r>
            <w:proofErr w:type="spellEnd"/>
            <w:r w:rsidRPr="00E042FE">
              <w:rPr>
                <w:rFonts w:ascii="Tahoma" w:hAnsi="Tahoma" w:cs="Tahoma"/>
              </w:rPr>
              <w:t>. Nr. 40003548215</w:t>
            </w:r>
            <w:r>
              <w:rPr>
                <w:rFonts w:ascii="Tahoma" w:hAnsi="Tahoma" w:cs="Tahoma"/>
              </w:rPr>
              <w:t xml:space="preserve">, </w:t>
            </w:r>
            <w:proofErr w:type="spellStart"/>
            <w:r>
              <w:rPr>
                <w:rFonts w:ascii="Tahoma" w:hAnsi="Tahoma" w:cs="Tahoma"/>
              </w:rPr>
              <w:t>v</w:t>
            </w:r>
            <w:r w:rsidRPr="00E042FE">
              <w:rPr>
                <w:rFonts w:ascii="Tahoma" w:hAnsi="Tahoma" w:cs="Tahoma"/>
              </w:rPr>
              <w:t>eicamo</w:t>
            </w:r>
            <w:proofErr w:type="spellEnd"/>
            <w:r w:rsidRPr="00E042FE">
              <w:rPr>
                <w:rFonts w:ascii="Tahoma" w:hAnsi="Tahoma" w:cs="Tahoma"/>
              </w:rPr>
              <w:t xml:space="preserve"> </w:t>
            </w:r>
            <w:proofErr w:type="spellStart"/>
            <w:r w:rsidRPr="00E042FE">
              <w:rPr>
                <w:rFonts w:ascii="Tahoma" w:hAnsi="Tahoma" w:cs="Tahoma"/>
              </w:rPr>
              <w:t>darbu</w:t>
            </w:r>
            <w:proofErr w:type="spellEnd"/>
            <w:r w:rsidRPr="00E042FE">
              <w:rPr>
                <w:rFonts w:ascii="Tahoma" w:hAnsi="Tahoma" w:cs="Tahoma"/>
              </w:rPr>
              <w:t xml:space="preserve"> </w:t>
            </w:r>
            <w:proofErr w:type="spellStart"/>
            <w:r w:rsidRPr="00E042FE">
              <w:rPr>
                <w:rFonts w:ascii="Tahoma" w:hAnsi="Tahoma" w:cs="Tahoma"/>
              </w:rPr>
              <w:t>apjoms</w:t>
            </w:r>
            <w:proofErr w:type="spellEnd"/>
            <w:r w:rsidRPr="00E042FE">
              <w:rPr>
                <w:rFonts w:ascii="Tahoma" w:hAnsi="Tahoma" w:cs="Tahoma"/>
              </w:rPr>
              <w:t xml:space="preserve"> no </w:t>
            </w:r>
            <w:proofErr w:type="spellStart"/>
            <w:r w:rsidRPr="00E042FE">
              <w:rPr>
                <w:rFonts w:ascii="Tahoma" w:hAnsi="Tahoma" w:cs="Tahoma"/>
              </w:rPr>
              <w:t>kopējā</w:t>
            </w:r>
            <w:proofErr w:type="spellEnd"/>
            <w:r w:rsidRPr="00E042FE">
              <w:rPr>
                <w:rFonts w:ascii="Tahoma" w:hAnsi="Tahoma" w:cs="Tahoma"/>
              </w:rPr>
              <w:t xml:space="preserve"> </w:t>
            </w:r>
            <w:proofErr w:type="spellStart"/>
            <w:r w:rsidRPr="00E042FE">
              <w:rPr>
                <w:rFonts w:ascii="Tahoma" w:hAnsi="Tahoma" w:cs="Tahoma"/>
              </w:rPr>
              <w:t>apjoma</w:t>
            </w:r>
            <w:proofErr w:type="spellEnd"/>
            <w:r>
              <w:rPr>
                <w:rFonts w:ascii="Tahoma" w:hAnsi="Tahoma" w:cs="Tahoma"/>
              </w:rPr>
              <w:t xml:space="preserve"> – 28%</w:t>
            </w:r>
          </w:p>
        </w:tc>
      </w:tr>
      <w:tr w:rsidR="00D44FDA" w:rsidRPr="00A54580" w14:paraId="4F5DFEAF" w14:textId="77777777" w:rsidTr="008D2711">
        <w:tc>
          <w:tcPr>
            <w:tcW w:w="2694"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187" w:type="dxa"/>
            <w:vAlign w:val="center"/>
          </w:tcPr>
          <w:p w14:paraId="34F5A8EB" w14:textId="6D113A80" w:rsidR="00D44FDA" w:rsidRPr="00232D0C" w:rsidRDefault="00876F3B" w:rsidP="00D44FDA">
            <w:pPr>
              <w:rPr>
                <w:rFonts w:ascii="Tahoma" w:hAnsi="Tahoma" w:cs="Tahoma"/>
                <w:noProof/>
                <w:lang w:val="lv-LV"/>
              </w:rPr>
            </w:pPr>
            <w:r>
              <w:rPr>
                <w:rFonts w:ascii="Tahoma" w:hAnsi="Tahoma" w:cs="Tahoma"/>
                <w:noProof/>
                <w:lang w:val="lv-LV"/>
              </w:rPr>
              <w:t>nav</w:t>
            </w:r>
          </w:p>
        </w:tc>
      </w:tr>
    </w:tbl>
    <w:p w14:paraId="64006C12" w14:textId="77777777" w:rsidR="00BE7DD1" w:rsidRPr="00A54580" w:rsidRDefault="00BE7DD1" w:rsidP="00BE7DD1">
      <w:pPr>
        <w:rPr>
          <w:lang w:val="lv-LV"/>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30B79">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0B79"/>
    <w:rsid w:val="00232D0C"/>
    <w:rsid w:val="002A07EE"/>
    <w:rsid w:val="002F1AE5"/>
    <w:rsid w:val="00385DE2"/>
    <w:rsid w:val="004070AA"/>
    <w:rsid w:val="00444A8E"/>
    <w:rsid w:val="004534B0"/>
    <w:rsid w:val="00463EFB"/>
    <w:rsid w:val="004956DF"/>
    <w:rsid w:val="004E7DC5"/>
    <w:rsid w:val="00530149"/>
    <w:rsid w:val="0054540C"/>
    <w:rsid w:val="00555A64"/>
    <w:rsid w:val="0057496C"/>
    <w:rsid w:val="00587722"/>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76F3B"/>
    <w:rsid w:val="008D2711"/>
    <w:rsid w:val="008F266D"/>
    <w:rsid w:val="009309AA"/>
    <w:rsid w:val="009A2B9E"/>
    <w:rsid w:val="00A10CC2"/>
    <w:rsid w:val="00A122FA"/>
    <w:rsid w:val="00A263B5"/>
    <w:rsid w:val="00A3232E"/>
    <w:rsid w:val="00A52096"/>
    <w:rsid w:val="00A54580"/>
    <w:rsid w:val="00AB38BF"/>
    <w:rsid w:val="00AC1B87"/>
    <w:rsid w:val="00AC1E7F"/>
    <w:rsid w:val="00AD09B2"/>
    <w:rsid w:val="00AE0A04"/>
    <w:rsid w:val="00B7619A"/>
    <w:rsid w:val="00BC269E"/>
    <w:rsid w:val="00BE63D8"/>
    <w:rsid w:val="00BE7DD1"/>
    <w:rsid w:val="00C01D85"/>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30B79"/>
    <w:pPr>
      <w:tabs>
        <w:tab w:val="center" w:pos="4153"/>
        <w:tab w:val="right" w:pos="8306"/>
      </w:tabs>
    </w:pPr>
  </w:style>
  <w:style w:type="character" w:customStyle="1" w:styleId="HeaderChar">
    <w:name w:val="Header Char"/>
    <w:basedOn w:val="DefaultParagraphFont"/>
    <w:link w:val="Header"/>
    <w:uiPriority w:val="99"/>
    <w:rsid w:val="00230B7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30B79"/>
    <w:pPr>
      <w:tabs>
        <w:tab w:val="center" w:pos="4153"/>
        <w:tab w:val="right" w:pos="8306"/>
      </w:tabs>
    </w:pPr>
  </w:style>
  <w:style w:type="character" w:customStyle="1" w:styleId="FooterChar">
    <w:name w:val="Footer Char"/>
    <w:basedOn w:val="DefaultParagraphFont"/>
    <w:link w:val="Footer"/>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Normal"/>
    <w:rsid w:val="008D2711"/>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329</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73</cp:revision>
  <cp:lastPrinted>2018-02-06T14:04:00Z</cp:lastPrinted>
  <dcterms:created xsi:type="dcterms:W3CDTF">2015-02-05T08:30:00Z</dcterms:created>
  <dcterms:modified xsi:type="dcterms:W3CDTF">2020-07-27T08:42:00Z</dcterms:modified>
</cp:coreProperties>
</file>