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88F79" w14:textId="5D675FD2" w:rsidR="00E06D28" w:rsidRDefault="000D53EC" w:rsidP="00024EA2">
      <w:pPr>
        <w:tabs>
          <w:tab w:val="left" w:pos="6804"/>
        </w:tabs>
        <w:jc w:val="center"/>
        <w:rPr>
          <w:rFonts w:ascii="Tahoma" w:hAnsi="Tahoma" w:cs="Tahoma"/>
          <w:sz w:val="22"/>
          <w:szCs w:val="22"/>
          <w:lang w:val="lv-LV"/>
        </w:rPr>
      </w:pPr>
      <w:r>
        <w:rPr>
          <w:rFonts w:ascii="Tahoma" w:hAnsi="Tahoma" w:cs="Tahoma"/>
          <w:sz w:val="22"/>
          <w:szCs w:val="22"/>
          <w:lang w:val="lv-LV"/>
        </w:rPr>
        <w:t>Olaines novada pašvaldības</w:t>
      </w:r>
    </w:p>
    <w:p w14:paraId="5A750D4A" w14:textId="162FDE92"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 xml:space="preserve">ONP </w:t>
      </w:r>
      <w:r w:rsidR="00024EA2">
        <w:rPr>
          <w:rFonts w:ascii="Tahoma" w:hAnsi="Tahoma" w:cs="Tahoma"/>
          <w:b/>
          <w:sz w:val="22"/>
          <w:szCs w:val="22"/>
          <w:lang w:val="lv-LV"/>
        </w:rPr>
        <w:t>2021/04</w:t>
      </w:r>
    </w:p>
    <w:p w14:paraId="578BC525" w14:textId="457A3C77"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555A64" w:rsidRPr="00555A64">
        <w:rPr>
          <w:rFonts w:ascii="Tahoma" w:hAnsi="Tahoma" w:cs="Tahoma"/>
          <w:b/>
          <w:sz w:val="22"/>
          <w:szCs w:val="22"/>
          <w:lang w:val="lv-LV"/>
        </w:rPr>
        <w:t>Ceļu ikdienas uzturēšanas darbi Olaines novadā</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5A84A543" w:rsidR="000D53EC" w:rsidRPr="0057496C" w:rsidRDefault="001205D1" w:rsidP="00AD09B2">
      <w:pPr>
        <w:spacing w:after="120"/>
        <w:ind w:hanging="142"/>
        <w:rPr>
          <w:rFonts w:ascii="Tahoma" w:hAnsi="Tahoma" w:cs="Tahoma"/>
          <w:b/>
        </w:rPr>
      </w:pPr>
      <w:r>
        <w:rPr>
          <w:rFonts w:ascii="Tahoma" w:hAnsi="Tahoma" w:cs="Tahoma"/>
          <w:lang w:val="lv-LV"/>
        </w:rPr>
        <w:t>20</w:t>
      </w:r>
      <w:r w:rsidR="00FD3B40">
        <w:rPr>
          <w:rFonts w:ascii="Tahoma" w:hAnsi="Tahoma" w:cs="Tahoma"/>
          <w:lang w:val="lv-LV"/>
        </w:rPr>
        <w:t>2</w:t>
      </w:r>
      <w:r w:rsidR="00024EA2">
        <w:rPr>
          <w:rFonts w:ascii="Tahoma" w:hAnsi="Tahoma" w:cs="Tahoma"/>
          <w:lang w:val="lv-LV"/>
        </w:rPr>
        <w:t>1</w:t>
      </w:r>
      <w:r w:rsidR="001002B2">
        <w:rPr>
          <w:rFonts w:ascii="Tahoma" w:hAnsi="Tahoma" w:cs="Tahoma"/>
          <w:lang w:val="lv-LV"/>
        </w:rPr>
        <w:t xml:space="preserve">.gada </w:t>
      </w:r>
      <w:r w:rsidR="00024EA2">
        <w:rPr>
          <w:rFonts w:ascii="Tahoma" w:hAnsi="Tahoma" w:cs="Tahoma"/>
          <w:lang w:val="lv-LV"/>
        </w:rPr>
        <w:t>08.februārī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207" w:type="dxa"/>
        <w:tblInd w:w="-34" w:type="dxa"/>
        <w:tblLayout w:type="fixed"/>
        <w:tblLook w:val="04A0" w:firstRow="1" w:lastRow="0" w:firstColumn="1" w:lastColumn="0" w:noHBand="0" w:noVBand="1"/>
      </w:tblPr>
      <w:tblGrid>
        <w:gridCol w:w="2552"/>
        <w:gridCol w:w="7655"/>
      </w:tblGrid>
      <w:tr w:rsidR="00BE7DD1" w14:paraId="6BA83960" w14:textId="77777777" w:rsidTr="00024EA2">
        <w:trPr>
          <w:trHeight w:val="70"/>
        </w:trPr>
        <w:tc>
          <w:tcPr>
            <w:tcW w:w="2552"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7655" w:type="dxa"/>
            <w:vAlign w:val="center"/>
          </w:tcPr>
          <w:p w14:paraId="148273FC" w14:textId="386EB325"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024EA2">
              <w:rPr>
                <w:rFonts w:ascii="Tahoma" w:hAnsi="Tahoma" w:cs="Tahoma"/>
              </w:rPr>
              <w:t>1</w:t>
            </w:r>
            <w:r w:rsidR="001205D1">
              <w:rPr>
                <w:rFonts w:ascii="Tahoma" w:hAnsi="Tahoma" w:cs="Tahoma"/>
              </w:rPr>
              <w:t>/</w:t>
            </w:r>
            <w:r w:rsidR="00024EA2">
              <w:rPr>
                <w:rFonts w:ascii="Tahoma" w:hAnsi="Tahoma" w:cs="Tahoma"/>
              </w:rPr>
              <w:t>04</w:t>
            </w:r>
          </w:p>
        </w:tc>
      </w:tr>
      <w:tr w:rsidR="00BE7DD1" w14:paraId="3AF99470" w14:textId="77777777" w:rsidTr="00024EA2">
        <w:tc>
          <w:tcPr>
            <w:tcW w:w="2552"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7655"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024EA2">
        <w:trPr>
          <w:trHeight w:val="293"/>
        </w:trPr>
        <w:tc>
          <w:tcPr>
            <w:tcW w:w="2552"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7655"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6377B7" w14:paraId="249619B8" w14:textId="77777777" w:rsidTr="00024EA2">
        <w:tc>
          <w:tcPr>
            <w:tcW w:w="2552"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7655" w:type="dxa"/>
            <w:vAlign w:val="center"/>
          </w:tcPr>
          <w:p w14:paraId="11166E67" w14:textId="3467CF14" w:rsidR="00BE7DD1" w:rsidRPr="006E2995" w:rsidRDefault="00024EA2" w:rsidP="002F1AE5">
            <w:pPr>
              <w:rPr>
                <w:rFonts w:ascii="Tahoma" w:hAnsi="Tahoma" w:cs="Tahoma"/>
                <w:noProof/>
                <w:lang w:val="lv-LV"/>
              </w:rPr>
            </w:pPr>
            <w:r w:rsidRPr="00024EA2">
              <w:rPr>
                <w:rFonts w:ascii="Tahoma" w:hAnsi="Tahoma" w:cs="Tahoma"/>
                <w:noProof/>
                <w:lang w:val="lv-LV"/>
              </w:rPr>
              <w:t>Ceļu ikdienas uzturēšanas darbi Olaines novadā, saskaņā ar Nolikumu un Nolikuma pielikumos noteiktajām prasībām.</w:t>
            </w:r>
          </w:p>
        </w:tc>
      </w:tr>
      <w:tr w:rsidR="00BE7DD1" w14:paraId="3595124E" w14:textId="77777777" w:rsidTr="00024EA2">
        <w:trPr>
          <w:trHeight w:val="722"/>
        </w:trPr>
        <w:tc>
          <w:tcPr>
            <w:tcW w:w="2552"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7655"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024EA2">
        <w:tc>
          <w:tcPr>
            <w:tcW w:w="2552"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7655" w:type="dxa"/>
            <w:vAlign w:val="center"/>
          </w:tcPr>
          <w:p w14:paraId="23A40CFB" w14:textId="5EE8F6D1" w:rsidR="00BE7DD1" w:rsidRPr="00232D0C" w:rsidRDefault="00024EA2" w:rsidP="002F1AE5">
            <w:pPr>
              <w:rPr>
                <w:rFonts w:ascii="Tahoma" w:hAnsi="Tahoma" w:cs="Tahoma"/>
                <w:noProof/>
                <w:lang w:val="lv-LV"/>
              </w:rPr>
            </w:pPr>
            <w:r>
              <w:rPr>
                <w:rFonts w:ascii="Tahoma" w:hAnsi="Tahoma" w:cs="Tahoma"/>
                <w:noProof/>
                <w:lang w:val="lv-LV"/>
              </w:rPr>
              <w:t>26.01.2021.</w:t>
            </w:r>
          </w:p>
        </w:tc>
      </w:tr>
      <w:tr w:rsidR="00BE7DD1" w14:paraId="6F393DB8" w14:textId="77777777" w:rsidTr="00024EA2">
        <w:tc>
          <w:tcPr>
            <w:tcW w:w="2552"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7655" w:type="dxa"/>
            <w:vAlign w:val="center"/>
          </w:tcPr>
          <w:p w14:paraId="040C8439" w14:textId="4F1BA535" w:rsidR="00BE7DD1" w:rsidRPr="00232D0C" w:rsidRDefault="00024EA2" w:rsidP="002F1AE5">
            <w:pPr>
              <w:rPr>
                <w:rFonts w:ascii="Tahoma" w:hAnsi="Tahoma" w:cs="Tahoma"/>
                <w:noProof/>
                <w:lang w:val="lv-LV"/>
              </w:rPr>
            </w:pPr>
            <w:r>
              <w:rPr>
                <w:rFonts w:ascii="Tahoma" w:hAnsi="Tahoma" w:cs="Tahoma"/>
                <w:noProof/>
                <w:lang w:val="lv-LV"/>
              </w:rPr>
              <w:t>05.02.2021.</w:t>
            </w:r>
          </w:p>
        </w:tc>
      </w:tr>
      <w:tr w:rsidR="00BE7DD1" w14:paraId="01066CD0" w14:textId="77777777" w:rsidTr="00024EA2">
        <w:trPr>
          <w:trHeight w:val="1463"/>
        </w:trPr>
        <w:tc>
          <w:tcPr>
            <w:tcW w:w="2552"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655" w:type="dxa"/>
            <w:vAlign w:val="center"/>
          </w:tcPr>
          <w:tbl>
            <w:tblPr>
              <w:tblStyle w:val="TableGrid"/>
              <w:tblW w:w="7279" w:type="dxa"/>
              <w:tblInd w:w="128" w:type="dxa"/>
              <w:tblBorders>
                <w:top w:val="nil"/>
                <w:left w:val="nil"/>
                <w:bottom w:val="nil"/>
                <w:right w:val="nil"/>
                <w:insideH w:val="nil"/>
                <w:insideV w:val="nil"/>
              </w:tblBorders>
              <w:tblLayout w:type="fixed"/>
              <w:tblLook w:val="04A0" w:firstRow="1" w:lastRow="0" w:firstColumn="1" w:lastColumn="0" w:noHBand="0" w:noVBand="1"/>
            </w:tblPr>
            <w:tblGrid>
              <w:gridCol w:w="2603"/>
              <w:gridCol w:w="2266"/>
              <w:gridCol w:w="2410"/>
            </w:tblGrid>
            <w:tr w:rsidR="00FD3B40" w:rsidRPr="00FD3B40" w14:paraId="6012C2E6" w14:textId="77777777" w:rsidTr="00024EA2">
              <w:trPr>
                <w:trHeight w:val="219"/>
              </w:trPr>
              <w:tc>
                <w:tcPr>
                  <w:tcW w:w="26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A204E25" w14:textId="77777777" w:rsidR="00FD3B40" w:rsidRPr="00FD3B40" w:rsidRDefault="00FD3B40" w:rsidP="00FD3B40">
                  <w:pPr>
                    <w:jc w:val="center"/>
                    <w:rPr>
                      <w:rFonts w:ascii="Tahoma" w:hAnsi="Tahoma" w:cs="Tahoma"/>
                      <w:b/>
                      <w:bCs/>
                    </w:rPr>
                  </w:pPr>
                  <w:r w:rsidRPr="00FD3B40">
                    <w:rPr>
                      <w:rFonts w:ascii="Tahoma" w:hAnsi="Tahoma" w:cs="Tahoma"/>
                      <w:b/>
                      <w:bCs/>
                    </w:rPr>
                    <w:t>Pretendents</w:t>
                  </w:r>
                </w:p>
              </w:tc>
              <w:tc>
                <w:tcPr>
                  <w:tcW w:w="226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462C6AC" w14:textId="77777777" w:rsidR="00FD3B40" w:rsidRPr="00FD3B40" w:rsidRDefault="00FD3B40" w:rsidP="00FD3B40">
                  <w:pPr>
                    <w:jc w:val="center"/>
                    <w:rPr>
                      <w:rFonts w:ascii="Tahoma" w:hAnsi="Tahoma" w:cs="Tahoma"/>
                      <w:b/>
                      <w:bCs/>
                    </w:rPr>
                  </w:pPr>
                  <w:proofErr w:type="spellStart"/>
                  <w:r w:rsidRPr="00FD3B40">
                    <w:rPr>
                      <w:rFonts w:ascii="Tahoma" w:hAnsi="Tahoma" w:cs="Tahoma"/>
                      <w:b/>
                      <w:bCs/>
                    </w:rPr>
                    <w:t>Iesniegšanas</w:t>
                  </w:r>
                  <w:proofErr w:type="spellEnd"/>
                  <w:r w:rsidRPr="00FD3B40">
                    <w:rPr>
                      <w:rFonts w:ascii="Tahoma" w:hAnsi="Tahoma" w:cs="Tahoma"/>
                      <w:b/>
                      <w:bCs/>
                    </w:rPr>
                    <w:t xml:space="preserve"> </w:t>
                  </w:r>
                </w:p>
                <w:p w14:paraId="7C6C772B" w14:textId="77777777" w:rsidR="00FD3B40" w:rsidRPr="00FD3B40" w:rsidRDefault="00FD3B40" w:rsidP="00FD3B40">
                  <w:pPr>
                    <w:jc w:val="center"/>
                    <w:rPr>
                      <w:rFonts w:ascii="Tahoma" w:hAnsi="Tahoma" w:cs="Tahoma"/>
                      <w:b/>
                      <w:bCs/>
                    </w:rPr>
                  </w:pPr>
                  <w:r w:rsidRPr="00FD3B40">
                    <w:rPr>
                      <w:rFonts w:ascii="Tahoma" w:hAnsi="Tahoma" w:cs="Tahoma"/>
                      <w:b/>
                      <w:bCs/>
                    </w:rPr>
                    <w:t>datums un laiks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8249FC9" w14:textId="4D339124" w:rsidR="00FD3B40" w:rsidRPr="00FD3B40" w:rsidRDefault="00555A64" w:rsidP="00FD3B40">
                  <w:pPr>
                    <w:jc w:val="center"/>
                    <w:rPr>
                      <w:rFonts w:ascii="Tahoma" w:hAnsi="Tahoma" w:cs="Tahoma"/>
                      <w:b/>
                      <w:bCs/>
                    </w:rPr>
                  </w:pPr>
                  <w:proofErr w:type="spellStart"/>
                  <w:r>
                    <w:rPr>
                      <w:rFonts w:ascii="Tahoma" w:hAnsi="Tahoma" w:cs="Tahoma"/>
                      <w:b/>
                      <w:bCs/>
                    </w:rPr>
                    <w:t>Nosacītās</w:t>
                  </w:r>
                  <w:proofErr w:type="spellEnd"/>
                  <w:r>
                    <w:rPr>
                      <w:rFonts w:ascii="Tahoma" w:hAnsi="Tahoma" w:cs="Tahoma"/>
                      <w:b/>
                      <w:bCs/>
                    </w:rPr>
                    <w:t xml:space="preserve"> </w:t>
                  </w:r>
                  <w:proofErr w:type="spellStart"/>
                  <w:r>
                    <w:rPr>
                      <w:rFonts w:ascii="Tahoma" w:hAnsi="Tahoma" w:cs="Tahoma"/>
                      <w:b/>
                      <w:bCs/>
                    </w:rPr>
                    <w:t>vienības</w:t>
                  </w:r>
                  <w:proofErr w:type="spellEnd"/>
                  <w:r>
                    <w:rPr>
                      <w:rFonts w:ascii="Tahoma" w:hAnsi="Tahoma" w:cs="Tahoma"/>
                      <w:b/>
                      <w:bCs/>
                    </w:rPr>
                    <w:t xml:space="preserve"> </w:t>
                  </w:r>
                  <w:proofErr w:type="spellStart"/>
                  <w:r>
                    <w:rPr>
                      <w:rFonts w:ascii="Tahoma" w:hAnsi="Tahoma" w:cs="Tahoma"/>
                      <w:b/>
                      <w:bCs/>
                    </w:rPr>
                    <w:t>līgumc</w:t>
                  </w:r>
                  <w:r w:rsidR="00FD3B40" w:rsidRPr="00FD3B40">
                    <w:rPr>
                      <w:rFonts w:ascii="Tahoma" w:hAnsi="Tahoma" w:cs="Tahoma"/>
                      <w:b/>
                      <w:bCs/>
                    </w:rPr>
                    <w:t>ena</w:t>
                  </w:r>
                  <w:proofErr w:type="spellEnd"/>
                  <w:r w:rsidR="00FD3B40" w:rsidRPr="00FD3B40">
                    <w:rPr>
                      <w:rFonts w:ascii="Tahoma" w:hAnsi="Tahoma" w:cs="Tahoma"/>
                      <w:b/>
                      <w:bCs/>
                    </w:rPr>
                    <w:t xml:space="preserve"> bez PVN</w:t>
                  </w:r>
                </w:p>
              </w:tc>
            </w:tr>
            <w:tr w:rsidR="00FD3B40" w:rsidRPr="00FD3B40" w14:paraId="401EDAA6" w14:textId="77777777" w:rsidTr="00024EA2">
              <w:trPr>
                <w:trHeight w:val="344"/>
              </w:trPr>
              <w:tc>
                <w:tcPr>
                  <w:tcW w:w="26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134AF3F" w14:textId="1F92B490" w:rsidR="00FD3B40" w:rsidRPr="00FD3B40" w:rsidRDefault="00555A64" w:rsidP="00FD3B40">
                  <w:pPr>
                    <w:rPr>
                      <w:rFonts w:ascii="Tahoma" w:hAnsi="Tahoma" w:cs="Tahoma"/>
                      <w:bCs/>
                    </w:rPr>
                  </w:pPr>
                  <w:proofErr w:type="spellStart"/>
                  <w:r w:rsidRPr="00555A64">
                    <w:rPr>
                      <w:rFonts w:ascii="Tahoma" w:hAnsi="Tahoma" w:cs="Tahoma"/>
                      <w:bCs/>
                    </w:rPr>
                    <w:t>Sabiedrība</w:t>
                  </w:r>
                  <w:proofErr w:type="spellEnd"/>
                  <w:r w:rsidRPr="00555A64">
                    <w:rPr>
                      <w:rFonts w:ascii="Tahoma" w:hAnsi="Tahoma" w:cs="Tahoma"/>
                      <w:bCs/>
                    </w:rPr>
                    <w:t xml:space="preserve"> </w:t>
                  </w:r>
                  <w:proofErr w:type="spellStart"/>
                  <w:r w:rsidRPr="00555A64">
                    <w:rPr>
                      <w:rFonts w:ascii="Tahoma" w:hAnsi="Tahoma" w:cs="Tahoma"/>
                      <w:bCs/>
                    </w:rPr>
                    <w:t>ar</w:t>
                  </w:r>
                  <w:proofErr w:type="spellEnd"/>
                  <w:r w:rsidRPr="00555A64">
                    <w:rPr>
                      <w:rFonts w:ascii="Tahoma" w:hAnsi="Tahoma" w:cs="Tahoma"/>
                      <w:bCs/>
                    </w:rPr>
                    <w:t xml:space="preserve"> </w:t>
                  </w:r>
                  <w:proofErr w:type="spellStart"/>
                  <w:r w:rsidRPr="00555A64">
                    <w:rPr>
                      <w:rFonts w:ascii="Tahoma" w:hAnsi="Tahoma" w:cs="Tahoma"/>
                      <w:bCs/>
                    </w:rPr>
                    <w:t>ierobežotu</w:t>
                  </w:r>
                  <w:proofErr w:type="spellEnd"/>
                  <w:r w:rsidRPr="00555A64">
                    <w:rPr>
                      <w:rFonts w:ascii="Tahoma" w:hAnsi="Tahoma" w:cs="Tahoma"/>
                      <w:bCs/>
                    </w:rPr>
                    <w:t xml:space="preserve"> </w:t>
                  </w:r>
                  <w:proofErr w:type="spellStart"/>
                  <w:r w:rsidRPr="00555A64">
                    <w:rPr>
                      <w:rFonts w:ascii="Tahoma" w:hAnsi="Tahoma" w:cs="Tahoma"/>
                      <w:bCs/>
                    </w:rPr>
                    <w:t>atbildību</w:t>
                  </w:r>
                  <w:proofErr w:type="spellEnd"/>
                  <w:r w:rsidRPr="00555A64">
                    <w:rPr>
                      <w:rFonts w:ascii="Tahoma" w:hAnsi="Tahoma" w:cs="Tahoma"/>
                      <w:bCs/>
                    </w:rPr>
                    <w:t xml:space="preserve"> "</w:t>
                  </w:r>
                  <w:proofErr w:type="spellStart"/>
                  <w:r w:rsidRPr="00555A64">
                    <w:rPr>
                      <w:rFonts w:ascii="Tahoma" w:hAnsi="Tahoma" w:cs="Tahoma"/>
                      <w:bCs/>
                    </w:rPr>
                    <w:t>Agrosēta</w:t>
                  </w:r>
                  <w:proofErr w:type="spellEnd"/>
                  <w:r w:rsidRPr="00555A64">
                    <w:rPr>
                      <w:rFonts w:ascii="Tahoma" w:hAnsi="Tahoma" w:cs="Tahoma"/>
                      <w:bCs/>
                    </w:rPr>
                    <w:t>"</w:t>
                  </w:r>
                  <w:r w:rsidRPr="00555A64">
                    <w:rPr>
                      <w:rFonts w:ascii="Tahoma" w:hAnsi="Tahoma" w:cs="Tahoma"/>
                      <w:bCs/>
                    </w:rPr>
                    <w:tab/>
                  </w:r>
                </w:p>
              </w:tc>
              <w:tc>
                <w:tcPr>
                  <w:tcW w:w="226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D33F93A" w14:textId="7F059866" w:rsidR="00FD3B40" w:rsidRPr="00FD3B40" w:rsidRDefault="00024EA2" w:rsidP="00555A64">
                  <w:pPr>
                    <w:jc w:val="center"/>
                    <w:rPr>
                      <w:rFonts w:ascii="Tahoma" w:hAnsi="Tahoma" w:cs="Tahoma"/>
                      <w:bCs/>
                    </w:rPr>
                  </w:pPr>
                  <w:r w:rsidRPr="00024EA2">
                    <w:rPr>
                      <w:rFonts w:ascii="Tahoma" w:hAnsi="Tahoma" w:cs="Tahoma"/>
                      <w:bCs/>
                    </w:rPr>
                    <w:t xml:space="preserve">04.02.2021 </w:t>
                  </w:r>
                  <w:proofErr w:type="spellStart"/>
                  <w:r w:rsidRPr="00024EA2">
                    <w:rPr>
                      <w:rFonts w:ascii="Tahoma" w:hAnsi="Tahoma" w:cs="Tahoma"/>
                      <w:bCs/>
                    </w:rPr>
                    <w:t>plkst</w:t>
                  </w:r>
                  <w:proofErr w:type="spellEnd"/>
                  <w:r w:rsidRPr="00024EA2">
                    <w:rPr>
                      <w:rFonts w:ascii="Tahoma" w:hAnsi="Tahoma" w:cs="Tahoma"/>
                      <w:bCs/>
                    </w:rPr>
                    <w:t>. 15:55</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A5A0D41" w14:textId="3C952A34" w:rsidR="00FD3B40" w:rsidRPr="00555A64" w:rsidRDefault="00555A64" w:rsidP="00555A64">
                  <w:pPr>
                    <w:jc w:val="center"/>
                    <w:rPr>
                      <w:rFonts w:ascii="Tahoma" w:hAnsi="Tahoma" w:cs="Tahoma"/>
                      <w:bCs/>
                      <w:lang w:val="en-US"/>
                    </w:rPr>
                  </w:pPr>
                  <w:r w:rsidRPr="00555A64">
                    <w:rPr>
                      <w:rFonts w:ascii="Tahoma" w:hAnsi="Tahoma" w:cs="Tahoma"/>
                      <w:bCs/>
                      <w:lang w:val="en-US"/>
                    </w:rPr>
                    <w:t>EIRO 10.</w:t>
                  </w:r>
                  <w:r w:rsidR="00024EA2">
                    <w:rPr>
                      <w:rFonts w:ascii="Tahoma" w:hAnsi="Tahoma" w:cs="Tahoma"/>
                      <w:bCs/>
                      <w:lang w:val="en-US"/>
                    </w:rPr>
                    <w:t>73</w:t>
                  </w:r>
                </w:p>
                <w:p w14:paraId="54F7C3C9" w14:textId="386F8BFC" w:rsidR="00555A64" w:rsidRPr="00555A64" w:rsidRDefault="00555A64" w:rsidP="00555A64">
                  <w:pPr>
                    <w:jc w:val="center"/>
                    <w:rPr>
                      <w:rFonts w:ascii="Tahoma" w:hAnsi="Tahoma" w:cs="Tahoma"/>
                    </w:rPr>
                  </w:pPr>
                </w:p>
              </w:tc>
            </w:tr>
          </w:tbl>
          <w:p w14:paraId="4B5B1A22" w14:textId="77777777" w:rsidR="00BE7DD1" w:rsidRPr="00555A64" w:rsidRDefault="00BE7DD1" w:rsidP="002F1AE5">
            <w:pPr>
              <w:rPr>
                <w:rFonts w:ascii="Tahoma" w:hAnsi="Tahoma" w:cs="Tahoma"/>
                <w:noProof/>
              </w:rPr>
            </w:pPr>
          </w:p>
        </w:tc>
      </w:tr>
      <w:tr w:rsidR="00D44FDA" w:rsidRPr="006377B7" w14:paraId="353E8B6A" w14:textId="77777777" w:rsidTr="00024EA2">
        <w:tc>
          <w:tcPr>
            <w:tcW w:w="2552"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7655" w:type="dxa"/>
            <w:vAlign w:val="center"/>
          </w:tcPr>
          <w:p w14:paraId="1B01F5C7" w14:textId="5C04F702" w:rsidR="00CC2628" w:rsidRPr="00CC2628" w:rsidRDefault="00024EA2" w:rsidP="00D44FDA">
            <w:pPr>
              <w:rPr>
                <w:rFonts w:ascii="Tahoma" w:hAnsi="Tahoma" w:cs="Tahoma"/>
                <w:noProof/>
                <w:lang w:val="lv-LV"/>
              </w:rPr>
            </w:pPr>
            <w:r w:rsidRPr="00024EA2">
              <w:rPr>
                <w:rFonts w:ascii="Tahoma" w:hAnsi="Tahoma" w:cs="Tahoma"/>
                <w:noProof/>
                <w:lang w:val="lv-LV"/>
              </w:rPr>
              <w:t>Komisija līguma slēgšanai izvēlas saimnieciski visizdevīgāko piedāvājumu, kurš izraudzīts atbilstoši Nolikumā noteiktajām prasībām ar viszemāko nosacītās vienības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568A3205" w14:textId="77777777" w:rsidTr="00024EA2">
        <w:tc>
          <w:tcPr>
            <w:tcW w:w="2552" w:type="dxa"/>
            <w:vAlign w:val="center"/>
          </w:tcPr>
          <w:p w14:paraId="3B773D38"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7655" w:type="dxa"/>
            <w:vAlign w:val="center"/>
          </w:tcPr>
          <w:p w14:paraId="687473C5" w14:textId="7F5E3861" w:rsidR="00D44FDA" w:rsidRPr="00444A8E" w:rsidRDefault="00024EA2" w:rsidP="00D44FDA">
            <w:pPr>
              <w:rPr>
                <w:rFonts w:ascii="Tahoma" w:hAnsi="Tahoma" w:cs="Tahoma"/>
                <w:noProof/>
                <w:lang w:val="lv-LV"/>
              </w:rPr>
            </w:pPr>
            <w:r>
              <w:rPr>
                <w:rFonts w:ascii="Tahoma" w:hAnsi="Tahoma" w:cs="Tahoma"/>
                <w:noProof/>
                <w:lang w:val="lv-LV"/>
              </w:rPr>
              <w:t>08.02.2021.</w:t>
            </w:r>
          </w:p>
        </w:tc>
      </w:tr>
      <w:tr w:rsidR="00D44FDA" w:rsidRPr="00555A64" w14:paraId="56DB6509" w14:textId="77777777" w:rsidTr="00024EA2">
        <w:trPr>
          <w:trHeight w:val="1132"/>
        </w:trPr>
        <w:tc>
          <w:tcPr>
            <w:tcW w:w="2552"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7655" w:type="dxa"/>
            <w:vAlign w:val="center"/>
          </w:tcPr>
          <w:tbl>
            <w:tblPr>
              <w:tblW w:w="7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266"/>
            </w:tblGrid>
            <w:tr w:rsidR="00D44FDA" w:rsidRPr="006377B7" w14:paraId="4029F2CD" w14:textId="77777777" w:rsidTr="00024EA2">
              <w:trPr>
                <w:trHeight w:val="381"/>
              </w:trPr>
              <w:tc>
                <w:tcPr>
                  <w:tcW w:w="4033"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266" w:type="dxa"/>
                  <w:shd w:val="clear" w:color="auto" w:fill="auto"/>
                  <w:vAlign w:val="center"/>
                </w:tcPr>
                <w:p w14:paraId="38236016" w14:textId="0A595B91" w:rsidR="00D44FDA" w:rsidRPr="00444A8E" w:rsidRDefault="00555A64" w:rsidP="00A263B5">
                  <w:pPr>
                    <w:jc w:val="center"/>
                    <w:rPr>
                      <w:rFonts w:ascii="Tahoma" w:hAnsi="Tahoma" w:cs="Tahoma"/>
                      <w:b/>
                      <w:noProof/>
                      <w:lang w:val="lv-LV"/>
                    </w:rPr>
                  </w:pPr>
                  <w:r w:rsidRPr="00555A64">
                    <w:rPr>
                      <w:rFonts w:ascii="Tahoma" w:hAnsi="Tahoma" w:cs="Tahoma"/>
                      <w:b/>
                      <w:noProof/>
                      <w:lang w:val="lv-LV"/>
                    </w:rPr>
                    <w:t>Nosacītās vienības līgumcena bez PVN</w:t>
                  </w:r>
                </w:p>
              </w:tc>
            </w:tr>
            <w:tr w:rsidR="00D44FDA" w:rsidRPr="00555A64" w14:paraId="70652D41" w14:textId="77777777" w:rsidTr="00024EA2">
              <w:trPr>
                <w:trHeight w:val="431"/>
              </w:trPr>
              <w:tc>
                <w:tcPr>
                  <w:tcW w:w="4033" w:type="dxa"/>
                  <w:shd w:val="clear" w:color="auto" w:fill="auto"/>
                  <w:vAlign w:val="center"/>
                </w:tcPr>
                <w:p w14:paraId="24546EE7" w14:textId="7579195B" w:rsidR="00D44FDA" w:rsidRPr="00444A8E" w:rsidRDefault="00555A64" w:rsidP="00D44FDA">
                  <w:pPr>
                    <w:rPr>
                      <w:rFonts w:ascii="Tahoma" w:hAnsi="Tahoma" w:cs="Tahoma"/>
                      <w:noProof/>
                      <w:lang w:val="lv-LV"/>
                    </w:rPr>
                  </w:pPr>
                  <w:r w:rsidRPr="00555A64">
                    <w:rPr>
                      <w:rFonts w:ascii="Tahoma" w:hAnsi="Tahoma" w:cs="Tahoma"/>
                      <w:szCs w:val="22"/>
                      <w:lang w:val="lv-LV"/>
                    </w:rPr>
                    <w:t>Sabiedrība ar ierobežotu atbildību "</w:t>
                  </w:r>
                  <w:proofErr w:type="spellStart"/>
                  <w:r w:rsidRPr="00555A64">
                    <w:rPr>
                      <w:rFonts w:ascii="Tahoma" w:hAnsi="Tahoma" w:cs="Tahoma"/>
                      <w:szCs w:val="22"/>
                      <w:lang w:val="lv-LV"/>
                    </w:rPr>
                    <w:t>Agrosēta</w:t>
                  </w:r>
                  <w:proofErr w:type="spellEnd"/>
                  <w:r w:rsidRPr="00555A64">
                    <w:rPr>
                      <w:rFonts w:ascii="Tahoma" w:hAnsi="Tahoma" w:cs="Tahoma"/>
                      <w:szCs w:val="22"/>
                      <w:lang w:val="lv-LV"/>
                    </w:rPr>
                    <w:t>"</w:t>
                  </w:r>
                  <w:r w:rsidR="00ED6D0F" w:rsidRPr="00ED6D0F">
                    <w:rPr>
                      <w:rFonts w:ascii="Tahoma" w:hAnsi="Tahoma" w:cs="Tahoma"/>
                      <w:szCs w:val="24"/>
                      <w:lang w:val="lv-LV" w:eastAsia="lv-LV"/>
                    </w:rPr>
                    <w:t xml:space="preserve">, </w:t>
                  </w:r>
                  <w:proofErr w:type="spellStart"/>
                  <w:r w:rsidR="00ED6D0F" w:rsidRPr="00ED6D0F">
                    <w:rPr>
                      <w:rFonts w:ascii="Tahoma" w:hAnsi="Tahoma" w:cs="Tahoma"/>
                      <w:szCs w:val="24"/>
                      <w:lang w:val="lv-LV" w:eastAsia="lv-LV"/>
                    </w:rPr>
                    <w:t>reģ</w:t>
                  </w:r>
                  <w:proofErr w:type="spellEnd"/>
                  <w:r w:rsidR="00ED6D0F" w:rsidRPr="00ED6D0F">
                    <w:rPr>
                      <w:rFonts w:ascii="Tahoma" w:hAnsi="Tahoma" w:cs="Tahoma"/>
                      <w:szCs w:val="24"/>
                      <w:lang w:val="lv-LV" w:eastAsia="lv-LV"/>
                    </w:rPr>
                    <w:t xml:space="preserve">. Nr. </w:t>
                  </w:r>
                  <w:r w:rsidRPr="00555A64">
                    <w:rPr>
                      <w:rFonts w:ascii="Tahoma" w:hAnsi="Tahoma" w:cs="Tahoma"/>
                      <w:szCs w:val="24"/>
                      <w:lang w:val="lv-LV" w:eastAsia="lv-LV"/>
                    </w:rPr>
                    <w:t>40003352219</w:t>
                  </w:r>
                </w:p>
              </w:tc>
              <w:tc>
                <w:tcPr>
                  <w:tcW w:w="3266" w:type="dxa"/>
                  <w:shd w:val="clear" w:color="auto" w:fill="auto"/>
                  <w:vAlign w:val="center"/>
                </w:tcPr>
                <w:p w14:paraId="562F51E2" w14:textId="15371954" w:rsidR="00D44FDA" w:rsidRPr="00444A8E" w:rsidRDefault="00555A64" w:rsidP="00D44FDA">
                  <w:pPr>
                    <w:jc w:val="center"/>
                    <w:rPr>
                      <w:rFonts w:ascii="Tahoma" w:hAnsi="Tahoma" w:cs="Tahoma"/>
                      <w:noProof/>
                      <w:lang w:val="lv-LV"/>
                    </w:rPr>
                  </w:pPr>
                  <w:r w:rsidRPr="00555A64">
                    <w:rPr>
                      <w:rFonts w:ascii="Tahoma" w:hAnsi="Tahoma" w:cs="Tahoma"/>
                      <w:noProof/>
                      <w:lang w:val="lv-LV"/>
                    </w:rPr>
                    <w:t xml:space="preserve">EIRO </w:t>
                  </w:r>
                  <w:r w:rsidR="00024EA2">
                    <w:rPr>
                      <w:rFonts w:ascii="Tahoma" w:hAnsi="Tahoma" w:cs="Tahoma"/>
                      <w:noProof/>
                      <w:lang w:val="lv-LV"/>
                    </w:rPr>
                    <w:t>10.73</w:t>
                  </w:r>
                </w:p>
              </w:tc>
            </w:tr>
          </w:tbl>
          <w:p w14:paraId="748614DD" w14:textId="77777777" w:rsidR="00D44FDA" w:rsidRPr="00444A8E" w:rsidRDefault="00D44FDA" w:rsidP="00D44FDA">
            <w:pPr>
              <w:rPr>
                <w:rFonts w:ascii="Tahoma" w:hAnsi="Tahoma" w:cs="Tahoma"/>
                <w:noProof/>
                <w:lang w:val="lv-LV"/>
              </w:rPr>
            </w:pPr>
          </w:p>
        </w:tc>
      </w:tr>
      <w:tr w:rsidR="00D44FDA" w:rsidRPr="006377B7" w14:paraId="54D7E0D3" w14:textId="77777777" w:rsidTr="00024EA2">
        <w:tc>
          <w:tcPr>
            <w:tcW w:w="2552"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7655" w:type="dxa"/>
            <w:vAlign w:val="center"/>
          </w:tcPr>
          <w:p w14:paraId="116B1A2D" w14:textId="5E973DB4" w:rsidR="00555A64" w:rsidRPr="00FD3B40" w:rsidRDefault="00024EA2" w:rsidP="00FD3B40">
            <w:pPr>
              <w:spacing w:after="120"/>
              <w:jc w:val="both"/>
              <w:rPr>
                <w:rFonts w:ascii="Tahoma" w:hAnsi="Tahoma" w:cs="Tahoma"/>
                <w:sz w:val="22"/>
                <w:szCs w:val="22"/>
                <w:lang w:val="lv-LV"/>
              </w:rPr>
            </w:pPr>
            <w:r w:rsidRPr="00024EA2">
              <w:rPr>
                <w:rFonts w:ascii="Tahoma" w:hAnsi="Tahoma" w:cs="Tahoma"/>
                <w:lang w:val="lv-LV"/>
              </w:rPr>
              <w:t>Komisija nolemj līguma slēgšanas tiesības piešķirt SIA “</w:t>
            </w:r>
            <w:proofErr w:type="spellStart"/>
            <w:r w:rsidRPr="00024EA2">
              <w:rPr>
                <w:rFonts w:ascii="Tahoma" w:hAnsi="Tahoma" w:cs="Tahoma"/>
                <w:lang w:val="lv-LV"/>
              </w:rPr>
              <w:t>Agrosēta</w:t>
            </w:r>
            <w:proofErr w:type="spellEnd"/>
            <w:r w:rsidRPr="00024EA2">
              <w:rPr>
                <w:rFonts w:ascii="Tahoma" w:hAnsi="Tahoma" w:cs="Tahoma"/>
                <w:lang w:val="lv-LV"/>
              </w:rPr>
              <w:t xml:space="preserve">”, </w:t>
            </w:r>
            <w:proofErr w:type="spellStart"/>
            <w:r w:rsidRPr="00024EA2">
              <w:rPr>
                <w:rFonts w:ascii="Tahoma" w:hAnsi="Tahoma" w:cs="Tahoma"/>
                <w:lang w:val="lv-LV"/>
              </w:rPr>
              <w:t>reģ</w:t>
            </w:r>
            <w:proofErr w:type="spellEnd"/>
            <w:r w:rsidRPr="00024EA2">
              <w:rPr>
                <w:rFonts w:ascii="Tahoma" w:hAnsi="Tahoma" w:cs="Tahoma"/>
                <w:lang w:val="lv-LV"/>
              </w:rPr>
              <w:t xml:space="preserve">. Nr. 40003352219, kas atbilst visām Nolikuma un Nolikuma pielikumos noteiktajām prasībām, un ir iesniegusi piedāvājumu ar viszemāko nosacītās vienības līgumcenu EUR 10,73 (desmit </w:t>
            </w:r>
            <w:proofErr w:type="spellStart"/>
            <w:r w:rsidRPr="00024EA2">
              <w:rPr>
                <w:rFonts w:ascii="Tahoma" w:hAnsi="Tahoma" w:cs="Tahoma"/>
                <w:lang w:val="lv-LV"/>
              </w:rPr>
              <w:t>euro</w:t>
            </w:r>
            <w:proofErr w:type="spellEnd"/>
            <w:r w:rsidRPr="00024EA2">
              <w:rPr>
                <w:rFonts w:ascii="Tahoma" w:hAnsi="Tahoma" w:cs="Tahoma"/>
                <w:lang w:val="lv-LV"/>
              </w:rPr>
              <w:t xml:space="preserve"> un septiņdesmit trīs centi) bez PVN 21%.</w:t>
            </w:r>
          </w:p>
        </w:tc>
      </w:tr>
      <w:tr w:rsidR="00FD3B40" w:rsidRPr="00555A64" w14:paraId="094DE323" w14:textId="77777777" w:rsidTr="00024EA2">
        <w:tc>
          <w:tcPr>
            <w:tcW w:w="2552" w:type="dxa"/>
            <w:vAlign w:val="center"/>
          </w:tcPr>
          <w:p w14:paraId="29594AA1" w14:textId="51EB57DB" w:rsidR="00FD3B40" w:rsidRPr="00BE7DD1" w:rsidRDefault="00FD3B40" w:rsidP="00D44FDA">
            <w:pPr>
              <w:rPr>
                <w:rFonts w:ascii="Tahoma" w:hAnsi="Tahoma" w:cs="Tahoma"/>
                <w:b/>
                <w:lang w:val="lv-LV"/>
              </w:rPr>
            </w:pPr>
            <w:r>
              <w:rPr>
                <w:rFonts w:ascii="Tahoma" w:hAnsi="Tahoma" w:cs="Tahoma"/>
                <w:b/>
                <w:lang w:val="lv-LV"/>
              </w:rPr>
              <w:t>Informācija par apakšuzņēmējiem</w:t>
            </w:r>
          </w:p>
        </w:tc>
        <w:tc>
          <w:tcPr>
            <w:tcW w:w="7655" w:type="dxa"/>
            <w:vAlign w:val="center"/>
          </w:tcPr>
          <w:p w14:paraId="6190C120" w14:textId="5ACCF5D8" w:rsidR="00FD3B40" w:rsidRPr="00FD3B40" w:rsidRDefault="00555A64" w:rsidP="00FD3B40">
            <w:pPr>
              <w:spacing w:after="120"/>
              <w:jc w:val="both"/>
              <w:rPr>
                <w:rFonts w:ascii="Tahoma" w:hAnsi="Tahoma" w:cs="Tahoma"/>
                <w:lang w:val="lv-LV"/>
              </w:rPr>
            </w:pPr>
            <w:r>
              <w:rPr>
                <w:rFonts w:ascii="Tahoma" w:hAnsi="Tahoma" w:cs="Tahoma"/>
                <w:lang w:val="lv-LV"/>
              </w:rPr>
              <w:t>nav</w:t>
            </w:r>
          </w:p>
        </w:tc>
      </w:tr>
      <w:tr w:rsidR="00D44FDA" w14:paraId="4F5DFEAF" w14:textId="77777777" w:rsidTr="00024EA2">
        <w:tc>
          <w:tcPr>
            <w:tcW w:w="2552"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7655" w:type="dxa"/>
            <w:vAlign w:val="center"/>
          </w:tcPr>
          <w:p w14:paraId="34F5A8EB" w14:textId="77777777" w:rsidR="00D44FDA" w:rsidRPr="00232D0C" w:rsidRDefault="00D44FDA" w:rsidP="00D44FDA">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64006C12" w14:textId="61D3E23D" w:rsidR="00BE7DD1" w:rsidRDefault="00BE7DD1" w:rsidP="00BE7DD1"/>
    <w:p w14:paraId="189B2E08" w14:textId="77777777" w:rsidR="00024EA2" w:rsidRPr="00BE7DD1" w:rsidRDefault="00024EA2" w:rsidP="00BE7DD1"/>
    <w:p w14:paraId="262349C1" w14:textId="6B26FDCD" w:rsidR="00FD3B40" w:rsidRPr="00F93B2A" w:rsidRDefault="00FD3B40" w:rsidP="00024EA2">
      <w:pPr>
        <w:ind w:left="1701" w:hanging="1701"/>
        <w:jc w:val="both"/>
        <w:rPr>
          <w:rFonts w:ascii="Tahoma" w:eastAsia="Calibri" w:hAnsi="Tahoma" w:cs="Tahoma"/>
          <w:sz w:val="22"/>
          <w:szCs w:val="22"/>
          <w:lang w:val="lv-LV" w:eastAsia="en-US"/>
        </w:rPr>
      </w:pPr>
      <w:r w:rsidRPr="00F93B2A">
        <w:rPr>
          <w:rFonts w:ascii="Tahoma" w:eastAsia="Calibri" w:hAnsi="Tahoma" w:cs="Tahoma"/>
          <w:sz w:val="22"/>
          <w:szCs w:val="22"/>
          <w:lang w:val="lv-LV" w:eastAsia="en-US"/>
        </w:rPr>
        <w:tab/>
      </w:r>
    </w:p>
    <w:sectPr w:rsidR="00FD3B40" w:rsidRPr="00F93B2A" w:rsidSect="00024EA2">
      <w:pgSz w:w="11906" w:h="16838"/>
      <w:pgMar w:top="1134" w:right="85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4EA2"/>
    <w:rsid w:val="000A0CD6"/>
    <w:rsid w:val="000D53EC"/>
    <w:rsid w:val="001002B2"/>
    <w:rsid w:val="001205D1"/>
    <w:rsid w:val="001F7564"/>
    <w:rsid w:val="00232D0C"/>
    <w:rsid w:val="002A07EE"/>
    <w:rsid w:val="002F1AE5"/>
    <w:rsid w:val="00385DE2"/>
    <w:rsid w:val="004070AA"/>
    <w:rsid w:val="00444A8E"/>
    <w:rsid w:val="004534B0"/>
    <w:rsid w:val="00463EFB"/>
    <w:rsid w:val="004956DF"/>
    <w:rsid w:val="004E7DC5"/>
    <w:rsid w:val="00530149"/>
    <w:rsid w:val="00555A64"/>
    <w:rsid w:val="0057496C"/>
    <w:rsid w:val="0063523A"/>
    <w:rsid w:val="006377B7"/>
    <w:rsid w:val="00676901"/>
    <w:rsid w:val="006A1A71"/>
    <w:rsid w:val="006A5A67"/>
    <w:rsid w:val="006E2995"/>
    <w:rsid w:val="006E7FD2"/>
    <w:rsid w:val="007076B3"/>
    <w:rsid w:val="00795618"/>
    <w:rsid w:val="007D6275"/>
    <w:rsid w:val="007D65EA"/>
    <w:rsid w:val="007E40A8"/>
    <w:rsid w:val="00831DEE"/>
    <w:rsid w:val="008609AF"/>
    <w:rsid w:val="008F266D"/>
    <w:rsid w:val="009309AA"/>
    <w:rsid w:val="009A2B9E"/>
    <w:rsid w:val="00A10CC2"/>
    <w:rsid w:val="00A122FA"/>
    <w:rsid w:val="00A263B5"/>
    <w:rsid w:val="00A3232E"/>
    <w:rsid w:val="00A52096"/>
    <w:rsid w:val="00AB38BF"/>
    <w:rsid w:val="00AC1B87"/>
    <w:rsid w:val="00AC1E7F"/>
    <w:rsid w:val="00AD09B2"/>
    <w:rsid w:val="00AE0A04"/>
    <w:rsid w:val="00B7619A"/>
    <w:rsid w:val="00BC269E"/>
    <w:rsid w:val="00BE63D8"/>
    <w:rsid w:val="00BE7DD1"/>
    <w:rsid w:val="00C11A7C"/>
    <w:rsid w:val="00C206E2"/>
    <w:rsid w:val="00C928CD"/>
    <w:rsid w:val="00CC262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024EA2"/>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2018-02-06T14:04:00Z</cp:lastPrinted>
  <dcterms:created xsi:type="dcterms:W3CDTF">2021-02-08T10:07:00Z</dcterms:created>
  <dcterms:modified xsi:type="dcterms:W3CDTF">2021-02-08T10:07:00Z</dcterms:modified>
</cp:coreProperties>
</file>