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B59A" w14:textId="77777777" w:rsidR="002671A2" w:rsidRPr="002671A2" w:rsidRDefault="002671A2" w:rsidP="002671A2">
      <w:pPr>
        <w:jc w:val="center"/>
        <w:rPr>
          <w:sz w:val="24"/>
          <w:szCs w:val="24"/>
          <w:lang w:val="lv-LV"/>
        </w:rPr>
      </w:pPr>
      <w:bookmarkStart w:id="0" w:name="_Hlk11155557"/>
      <w:r w:rsidRPr="002671A2">
        <w:rPr>
          <w:sz w:val="24"/>
          <w:szCs w:val="24"/>
          <w:lang w:val="lv-LV"/>
        </w:rPr>
        <w:t>Olaines novada pašvaldības</w:t>
      </w:r>
    </w:p>
    <w:p w14:paraId="16B7CC16" w14:textId="77777777" w:rsidR="002671A2" w:rsidRPr="002671A2" w:rsidRDefault="002671A2" w:rsidP="002671A2">
      <w:pPr>
        <w:jc w:val="center"/>
        <w:rPr>
          <w:sz w:val="24"/>
          <w:szCs w:val="24"/>
          <w:lang w:val="lv-LV"/>
        </w:rPr>
      </w:pPr>
      <w:r w:rsidRPr="002671A2">
        <w:rPr>
          <w:sz w:val="24"/>
          <w:szCs w:val="24"/>
          <w:lang w:val="lv-LV"/>
        </w:rPr>
        <w:t>Iepirkuma</w:t>
      </w:r>
      <w:r w:rsidRPr="002671A2">
        <w:rPr>
          <w:b/>
          <w:sz w:val="24"/>
          <w:szCs w:val="24"/>
          <w:lang w:val="lv-LV"/>
        </w:rPr>
        <w:t xml:space="preserve"> ONP 2026/50</w:t>
      </w:r>
    </w:p>
    <w:p w14:paraId="241D1447" w14:textId="77777777" w:rsidR="002671A2" w:rsidRPr="002671A2" w:rsidRDefault="002671A2" w:rsidP="002671A2">
      <w:pPr>
        <w:jc w:val="center"/>
        <w:rPr>
          <w:b/>
          <w:bCs/>
          <w:sz w:val="24"/>
          <w:szCs w:val="24"/>
          <w:lang w:val="lv-LV"/>
        </w:rPr>
      </w:pPr>
      <w:r w:rsidRPr="002671A2">
        <w:rPr>
          <w:b/>
          <w:sz w:val="24"/>
          <w:szCs w:val="24"/>
          <w:lang w:val="lv-LV"/>
        </w:rPr>
        <w:t>„</w:t>
      </w:r>
      <w:r w:rsidRPr="002671A2">
        <w:rPr>
          <w:b/>
          <w:noProof/>
          <w:sz w:val="24"/>
          <w:szCs w:val="24"/>
          <w:lang w:val="lv-LV"/>
        </w:rPr>
        <w:t>Pasažieru mikroautobusa noma Olaines novada pašvaldības iestādes “Olaines Sporta centrs” vajadzībām”</w:t>
      </w:r>
    </w:p>
    <w:p w14:paraId="0A9FA8AF" w14:textId="77777777" w:rsidR="002671A2" w:rsidRPr="002671A2" w:rsidRDefault="002671A2" w:rsidP="002671A2">
      <w:pPr>
        <w:jc w:val="center"/>
        <w:rPr>
          <w:b/>
          <w:bCs/>
          <w:sz w:val="24"/>
          <w:szCs w:val="24"/>
          <w:lang w:val="lv-LV"/>
        </w:rPr>
      </w:pPr>
    </w:p>
    <w:p w14:paraId="2A170097" w14:textId="77777777" w:rsidR="002671A2" w:rsidRPr="002671A2" w:rsidRDefault="002671A2" w:rsidP="002671A2">
      <w:pPr>
        <w:jc w:val="center"/>
        <w:rPr>
          <w:b/>
          <w:sz w:val="24"/>
          <w:szCs w:val="24"/>
          <w:lang w:val="lv-LV"/>
        </w:rPr>
      </w:pPr>
      <w:r w:rsidRPr="002671A2">
        <w:rPr>
          <w:b/>
          <w:sz w:val="24"/>
          <w:szCs w:val="24"/>
          <w:lang w:val="lv-LV"/>
        </w:rPr>
        <w:t>LĒMUMS</w:t>
      </w:r>
    </w:p>
    <w:p w14:paraId="4F7E717A" w14:textId="77777777" w:rsidR="002671A2" w:rsidRPr="002671A2" w:rsidRDefault="002671A2" w:rsidP="002671A2">
      <w:pPr>
        <w:jc w:val="center"/>
        <w:rPr>
          <w:b/>
          <w:sz w:val="24"/>
          <w:szCs w:val="24"/>
          <w:lang w:val="lv-LV"/>
        </w:rPr>
      </w:pPr>
    </w:p>
    <w:p w14:paraId="40D4403E" w14:textId="77777777" w:rsidR="002671A2" w:rsidRPr="002671A2" w:rsidRDefault="002671A2" w:rsidP="002671A2">
      <w:pPr>
        <w:spacing w:after="120"/>
        <w:ind w:hanging="142"/>
        <w:rPr>
          <w:b/>
          <w:color w:val="FF0000"/>
          <w:sz w:val="24"/>
          <w:szCs w:val="24"/>
          <w:lang w:val="lv-LV"/>
        </w:rPr>
      </w:pPr>
      <w:r w:rsidRPr="002671A2">
        <w:rPr>
          <w:sz w:val="24"/>
          <w:szCs w:val="24"/>
          <w:lang w:val="lv-LV"/>
        </w:rPr>
        <w:t>2026.gada 19.oktobrī</w:t>
      </w:r>
      <w:r w:rsidRPr="002671A2">
        <w:rPr>
          <w:color w:val="FF0000"/>
          <w:sz w:val="24"/>
          <w:szCs w:val="24"/>
          <w:lang w:val="lv-LV"/>
        </w:rPr>
        <w:tab/>
      </w:r>
      <w:r w:rsidRPr="002671A2">
        <w:rPr>
          <w:color w:val="FF0000"/>
          <w:sz w:val="24"/>
          <w:szCs w:val="24"/>
          <w:lang w:val="lv-LV"/>
        </w:rPr>
        <w:tab/>
      </w:r>
      <w:r w:rsidRPr="002671A2">
        <w:rPr>
          <w:color w:val="FF0000"/>
          <w:sz w:val="24"/>
          <w:szCs w:val="24"/>
          <w:lang w:val="lv-LV"/>
        </w:rPr>
        <w:tab/>
      </w:r>
      <w:r w:rsidRPr="002671A2">
        <w:rPr>
          <w:color w:val="FF0000"/>
          <w:sz w:val="24"/>
          <w:szCs w:val="24"/>
          <w:lang w:val="lv-LV"/>
        </w:rPr>
        <w:tab/>
      </w:r>
      <w:r w:rsidRPr="002671A2">
        <w:rPr>
          <w:color w:val="FF0000"/>
          <w:sz w:val="24"/>
          <w:szCs w:val="24"/>
          <w:lang w:val="lv-LV"/>
        </w:rPr>
        <w:tab/>
      </w:r>
      <w:r w:rsidRPr="002671A2">
        <w:rPr>
          <w:color w:val="FF0000"/>
          <w:sz w:val="24"/>
          <w:szCs w:val="24"/>
          <w:lang w:val="lv-LV"/>
        </w:rPr>
        <w:tab/>
      </w:r>
      <w:r w:rsidRPr="002671A2">
        <w:rPr>
          <w:color w:val="FF0000"/>
          <w:sz w:val="24"/>
          <w:szCs w:val="24"/>
          <w:lang w:val="lv-LV"/>
        </w:rPr>
        <w:tab/>
      </w:r>
      <w:r w:rsidRPr="002671A2">
        <w:rPr>
          <w:color w:val="FF0000"/>
          <w:sz w:val="24"/>
          <w:szCs w:val="24"/>
          <w:lang w:val="lv-LV"/>
        </w:rPr>
        <w:tab/>
      </w:r>
      <w:r w:rsidRPr="002671A2">
        <w:rPr>
          <w:color w:val="FF0000"/>
          <w:sz w:val="24"/>
          <w:szCs w:val="24"/>
          <w:lang w:val="lv-LV"/>
        </w:rPr>
        <w:tab/>
      </w:r>
      <w:r w:rsidRPr="002671A2">
        <w:rPr>
          <w:sz w:val="24"/>
          <w:szCs w:val="24"/>
          <w:lang w:val="lv-LV"/>
        </w:rPr>
        <w:t>Olainē</w:t>
      </w:r>
    </w:p>
    <w:tbl>
      <w:tblPr>
        <w:tblStyle w:val="TableGrid"/>
        <w:tblW w:w="11057" w:type="dxa"/>
        <w:tblInd w:w="-459" w:type="dxa"/>
        <w:tblLook w:val="04A0" w:firstRow="1" w:lastRow="0" w:firstColumn="1" w:lastColumn="0" w:noHBand="0" w:noVBand="1"/>
      </w:tblPr>
      <w:tblGrid>
        <w:gridCol w:w="2328"/>
        <w:gridCol w:w="8729"/>
      </w:tblGrid>
      <w:tr w:rsidR="002671A2" w:rsidRPr="002671A2" w14:paraId="265F50A2" w14:textId="77777777" w:rsidTr="00B047F0">
        <w:tc>
          <w:tcPr>
            <w:tcW w:w="2694" w:type="dxa"/>
            <w:vAlign w:val="center"/>
          </w:tcPr>
          <w:p w14:paraId="29B16C15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</w:p>
          <w:p w14:paraId="168C2824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Identifikācijas numurs</w:t>
            </w:r>
          </w:p>
          <w:p w14:paraId="19EC9DA2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</w:p>
        </w:tc>
        <w:tc>
          <w:tcPr>
            <w:tcW w:w="8363" w:type="dxa"/>
            <w:vAlign w:val="center"/>
          </w:tcPr>
          <w:p w14:paraId="25681E4E" w14:textId="77777777" w:rsidR="002671A2" w:rsidRPr="002671A2" w:rsidRDefault="002671A2" w:rsidP="00B047F0">
            <w:pPr>
              <w:rPr>
                <w:sz w:val="24"/>
                <w:szCs w:val="24"/>
              </w:rPr>
            </w:pPr>
            <w:r w:rsidRPr="002671A2">
              <w:rPr>
                <w:sz w:val="24"/>
                <w:szCs w:val="24"/>
              </w:rPr>
              <w:t>ONP 2026/50</w:t>
            </w:r>
          </w:p>
        </w:tc>
      </w:tr>
      <w:tr w:rsidR="002671A2" w:rsidRPr="002671A2" w14:paraId="1581D30E" w14:textId="77777777" w:rsidTr="00B047F0">
        <w:tc>
          <w:tcPr>
            <w:tcW w:w="2694" w:type="dxa"/>
            <w:vAlign w:val="center"/>
          </w:tcPr>
          <w:p w14:paraId="31A51678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Pasūtītājs</w:t>
            </w:r>
          </w:p>
        </w:tc>
        <w:tc>
          <w:tcPr>
            <w:tcW w:w="8363" w:type="dxa"/>
            <w:vAlign w:val="center"/>
          </w:tcPr>
          <w:p w14:paraId="255BB53D" w14:textId="77777777" w:rsidR="002671A2" w:rsidRPr="002671A2" w:rsidRDefault="002671A2" w:rsidP="00B047F0">
            <w:pPr>
              <w:rPr>
                <w:b/>
                <w:noProof/>
                <w:sz w:val="24"/>
                <w:szCs w:val="24"/>
              </w:rPr>
            </w:pPr>
            <w:r w:rsidRPr="002671A2">
              <w:rPr>
                <w:b/>
                <w:noProof/>
                <w:sz w:val="24"/>
                <w:szCs w:val="24"/>
              </w:rPr>
              <w:t xml:space="preserve">Olaines novada pašvaldības iestāde “Olaines Sporta centrs” </w:t>
            </w:r>
          </w:p>
          <w:p w14:paraId="4A44AF1D" w14:textId="77777777" w:rsidR="002671A2" w:rsidRPr="002671A2" w:rsidRDefault="002671A2" w:rsidP="00B047F0">
            <w:pPr>
              <w:rPr>
                <w:bCs/>
                <w:noProof/>
                <w:sz w:val="24"/>
                <w:szCs w:val="24"/>
              </w:rPr>
            </w:pPr>
            <w:r w:rsidRPr="002671A2">
              <w:rPr>
                <w:bCs/>
                <w:noProof/>
                <w:sz w:val="24"/>
                <w:szCs w:val="24"/>
              </w:rPr>
              <w:t>Stadiona iela 2, Olaine, Olaines novads, LV-2114, Latvija</w:t>
            </w:r>
          </w:p>
          <w:p w14:paraId="47FED017" w14:textId="77777777" w:rsidR="002671A2" w:rsidRPr="002671A2" w:rsidRDefault="002671A2" w:rsidP="00B047F0">
            <w:pPr>
              <w:rPr>
                <w:b/>
                <w:noProof/>
                <w:sz w:val="24"/>
                <w:szCs w:val="24"/>
              </w:rPr>
            </w:pPr>
            <w:r w:rsidRPr="002671A2">
              <w:rPr>
                <w:bCs/>
                <w:noProof/>
                <w:sz w:val="24"/>
                <w:szCs w:val="24"/>
              </w:rPr>
              <w:t>Reģistrācijas  numurs: 90009232498</w:t>
            </w:r>
          </w:p>
        </w:tc>
      </w:tr>
      <w:tr w:rsidR="002671A2" w:rsidRPr="002671A2" w14:paraId="7F89A4C8" w14:textId="77777777" w:rsidTr="00B047F0">
        <w:tc>
          <w:tcPr>
            <w:tcW w:w="2694" w:type="dxa"/>
            <w:vAlign w:val="center"/>
          </w:tcPr>
          <w:p w14:paraId="308A8B9D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</w:p>
          <w:p w14:paraId="4E1AE378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Iepirkuma metode</w:t>
            </w:r>
          </w:p>
          <w:p w14:paraId="78955FD6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</w:p>
        </w:tc>
        <w:tc>
          <w:tcPr>
            <w:tcW w:w="8363" w:type="dxa"/>
            <w:vAlign w:val="center"/>
          </w:tcPr>
          <w:p w14:paraId="158A8E81" w14:textId="77777777" w:rsidR="002671A2" w:rsidRPr="002671A2" w:rsidRDefault="002671A2" w:rsidP="00B047F0">
            <w:pPr>
              <w:rPr>
                <w:noProof/>
                <w:sz w:val="24"/>
                <w:szCs w:val="24"/>
                <w:lang w:val="lv-LV"/>
              </w:rPr>
            </w:pPr>
            <w:r w:rsidRPr="002671A2">
              <w:rPr>
                <w:noProof/>
                <w:sz w:val="24"/>
                <w:szCs w:val="24"/>
                <w:lang w:val="lv-LV"/>
              </w:rPr>
              <w:t>Publisko iepirkumu likuma 9. panta iepirkums</w:t>
            </w:r>
          </w:p>
        </w:tc>
      </w:tr>
      <w:tr w:rsidR="002671A2" w:rsidRPr="002671A2" w14:paraId="088DA93F" w14:textId="77777777" w:rsidTr="00B047F0">
        <w:tc>
          <w:tcPr>
            <w:tcW w:w="2694" w:type="dxa"/>
            <w:vAlign w:val="center"/>
          </w:tcPr>
          <w:p w14:paraId="5E837627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</w:p>
          <w:p w14:paraId="7458ACC7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Iepirkuma priekšmets</w:t>
            </w:r>
          </w:p>
          <w:p w14:paraId="08E93CBE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</w:p>
        </w:tc>
        <w:tc>
          <w:tcPr>
            <w:tcW w:w="8363" w:type="dxa"/>
            <w:vAlign w:val="center"/>
          </w:tcPr>
          <w:p w14:paraId="76CBEE9B" w14:textId="77777777" w:rsidR="002671A2" w:rsidRPr="002671A2" w:rsidRDefault="002671A2" w:rsidP="00B047F0">
            <w:pPr>
              <w:rPr>
                <w:noProof/>
                <w:sz w:val="24"/>
                <w:szCs w:val="24"/>
                <w:lang w:val="lv-LV"/>
              </w:rPr>
            </w:pPr>
            <w:r w:rsidRPr="002671A2">
              <w:rPr>
                <w:noProof/>
                <w:sz w:val="24"/>
                <w:szCs w:val="24"/>
                <w:lang w:val="lv-LV"/>
              </w:rPr>
              <w:t>Pasažieru mikroautobusa noma Olaines novada pašvaldības iestādes “Olaines Sporta centrs” vajadzībām saskaņā ar Nolikumu un Nolikuma pielikumos noteiktajām prasībām.</w:t>
            </w:r>
          </w:p>
        </w:tc>
      </w:tr>
      <w:tr w:rsidR="002671A2" w:rsidRPr="002671A2" w14:paraId="6F737645" w14:textId="77777777" w:rsidTr="00B047F0">
        <w:trPr>
          <w:trHeight w:val="751"/>
        </w:trPr>
        <w:tc>
          <w:tcPr>
            <w:tcW w:w="2694" w:type="dxa"/>
            <w:vAlign w:val="center"/>
          </w:tcPr>
          <w:p w14:paraId="3DA28FF5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Iepirkuma priekšmeta daļas</w:t>
            </w:r>
          </w:p>
        </w:tc>
        <w:tc>
          <w:tcPr>
            <w:tcW w:w="8363" w:type="dxa"/>
            <w:vAlign w:val="center"/>
          </w:tcPr>
          <w:p w14:paraId="20797B14" w14:textId="77777777" w:rsidR="002671A2" w:rsidRPr="002671A2" w:rsidRDefault="002671A2" w:rsidP="00B047F0">
            <w:pPr>
              <w:rPr>
                <w:noProof/>
                <w:sz w:val="24"/>
                <w:szCs w:val="24"/>
                <w:lang w:val="lv-LV"/>
              </w:rPr>
            </w:pPr>
            <w:r w:rsidRPr="002671A2">
              <w:rPr>
                <w:noProof/>
                <w:sz w:val="24"/>
                <w:szCs w:val="24"/>
                <w:lang w:val="lv-LV"/>
              </w:rPr>
              <w:t>Iepirkuma priekšmets nav sadalīts daļās</w:t>
            </w:r>
          </w:p>
        </w:tc>
      </w:tr>
      <w:tr w:rsidR="002671A2" w:rsidRPr="002671A2" w14:paraId="27126BDF" w14:textId="77777777" w:rsidTr="00B047F0">
        <w:tc>
          <w:tcPr>
            <w:tcW w:w="2694" w:type="dxa"/>
            <w:vAlign w:val="center"/>
          </w:tcPr>
          <w:p w14:paraId="3B8D2443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Paziņojuma par plānoto līgumu publikācija IUB mājas lapā</w:t>
            </w:r>
          </w:p>
        </w:tc>
        <w:tc>
          <w:tcPr>
            <w:tcW w:w="8363" w:type="dxa"/>
            <w:vAlign w:val="center"/>
          </w:tcPr>
          <w:p w14:paraId="30B4E719" w14:textId="77777777" w:rsidR="002671A2" w:rsidRPr="002671A2" w:rsidRDefault="002671A2" w:rsidP="00B047F0">
            <w:pPr>
              <w:rPr>
                <w:noProof/>
                <w:sz w:val="24"/>
                <w:szCs w:val="24"/>
                <w:lang w:val="lv-LV"/>
              </w:rPr>
            </w:pPr>
            <w:r w:rsidRPr="002671A2">
              <w:rPr>
                <w:noProof/>
                <w:sz w:val="24"/>
                <w:szCs w:val="24"/>
                <w:lang w:val="lv-LV"/>
              </w:rPr>
              <w:t>09.09.2026.</w:t>
            </w:r>
          </w:p>
        </w:tc>
      </w:tr>
      <w:tr w:rsidR="002671A2" w:rsidRPr="002671A2" w14:paraId="396D9E1F" w14:textId="77777777" w:rsidTr="00B047F0">
        <w:trPr>
          <w:trHeight w:val="739"/>
        </w:trPr>
        <w:tc>
          <w:tcPr>
            <w:tcW w:w="2694" w:type="dxa"/>
            <w:vAlign w:val="center"/>
          </w:tcPr>
          <w:p w14:paraId="08C10FEC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Piedāvājumu iesniegšanas termiņš</w:t>
            </w:r>
          </w:p>
        </w:tc>
        <w:tc>
          <w:tcPr>
            <w:tcW w:w="8363" w:type="dxa"/>
            <w:vAlign w:val="center"/>
          </w:tcPr>
          <w:p w14:paraId="718C9644" w14:textId="77777777" w:rsidR="002671A2" w:rsidRPr="002671A2" w:rsidRDefault="002671A2" w:rsidP="00B047F0">
            <w:pPr>
              <w:rPr>
                <w:noProof/>
                <w:sz w:val="24"/>
                <w:szCs w:val="24"/>
                <w:lang w:val="lv-LV"/>
              </w:rPr>
            </w:pPr>
            <w:r w:rsidRPr="002671A2">
              <w:rPr>
                <w:noProof/>
                <w:sz w:val="24"/>
                <w:szCs w:val="24"/>
                <w:lang w:val="lv-LV"/>
              </w:rPr>
              <w:t>24.09.2026</w:t>
            </w:r>
          </w:p>
        </w:tc>
      </w:tr>
      <w:tr w:rsidR="002671A2" w:rsidRPr="002671A2" w14:paraId="511B37AA" w14:textId="77777777" w:rsidTr="00B047F0">
        <w:trPr>
          <w:trHeight w:val="3034"/>
        </w:trPr>
        <w:tc>
          <w:tcPr>
            <w:tcW w:w="2694" w:type="dxa"/>
            <w:vAlign w:val="center"/>
          </w:tcPr>
          <w:p w14:paraId="3D57E8FF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Pretendentu nosaukumi un to piedāvātās līgumcenas vai vienības cenas, vai citi vērtējamie kritēriji</w:t>
            </w:r>
          </w:p>
        </w:tc>
        <w:tc>
          <w:tcPr>
            <w:tcW w:w="8363" w:type="dxa"/>
            <w:vAlign w:val="center"/>
          </w:tcPr>
          <w:p w14:paraId="70926164" w14:textId="77777777" w:rsidR="002671A2" w:rsidRPr="002671A2" w:rsidRDefault="002671A2" w:rsidP="00B047F0">
            <w:pPr>
              <w:rPr>
                <w:sz w:val="24"/>
                <w:szCs w:val="24"/>
              </w:rPr>
            </w:pPr>
          </w:p>
          <w:tbl>
            <w:tblPr>
              <w:tblStyle w:val="TableGrid"/>
              <w:tblW w:w="4198" w:type="pct"/>
              <w:tblLayout w:type="fixed"/>
              <w:tblLook w:val="04A0" w:firstRow="1" w:lastRow="0" w:firstColumn="1" w:lastColumn="0" w:noHBand="0" w:noVBand="1"/>
            </w:tblPr>
            <w:tblGrid>
              <w:gridCol w:w="2252"/>
              <w:gridCol w:w="2517"/>
              <w:gridCol w:w="2370"/>
            </w:tblGrid>
            <w:tr w:rsidR="002671A2" w:rsidRPr="002671A2" w14:paraId="28B2271A" w14:textId="77777777" w:rsidTr="00B047F0">
              <w:tc>
                <w:tcPr>
                  <w:tcW w:w="1577" w:type="pct"/>
                  <w:shd w:val="pct10" w:color="auto" w:fill="auto"/>
                </w:tcPr>
                <w:p w14:paraId="3AAF229A" w14:textId="77777777" w:rsidR="002671A2" w:rsidRPr="002671A2" w:rsidRDefault="002671A2" w:rsidP="00B047F0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2671A2">
                    <w:rPr>
                      <w:b/>
                      <w:bCs/>
                      <w:sz w:val="24"/>
                      <w:szCs w:val="24"/>
                    </w:rPr>
                    <w:t>Pretendents</w:t>
                  </w:r>
                </w:p>
              </w:tc>
              <w:tc>
                <w:tcPr>
                  <w:tcW w:w="1763" w:type="pct"/>
                  <w:shd w:val="pct10" w:color="auto" w:fill="auto"/>
                </w:tcPr>
                <w:p w14:paraId="6BCF4FB9" w14:textId="77777777" w:rsidR="002671A2" w:rsidRPr="002671A2" w:rsidRDefault="002671A2" w:rsidP="00B047F0">
                  <w:pPr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2671A2">
                    <w:rPr>
                      <w:b/>
                      <w:bCs/>
                      <w:sz w:val="24"/>
                      <w:szCs w:val="24"/>
                    </w:rPr>
                    <w:t>Iesniegšanas</w:t>
                  </w:r>
                  <w:proofErr w:type="spellEnd"/>
                  <w:r w:rsidRPr="002671A2">
                    <w:rPr>
                      <w:b/>
                      <w:bCs/>
                      <w:sz w:val="24"/>
                      <w:szCs w:val="24"/>
                    </w:rPr>
                    <w:t xml:space="preserve"> datums un laiks</w:t>
                  </w:r>
                </w:p>
              </w:tc>
              <w:tc>
                <w:tcPr>
                  <w:tcW w:w="1660" w:type="pct"/>
                  <w:shd w:val="pct10" w:color="auto" w:fill="auto"/>
                </w:tcPr>
                <w:p w14:paraId="0B326DFD" w14:textId="77777777" w:rsidR="002671A2" w:rsidRPr="002671A2" w:rsidRDefault="002671A2" w:rsidP="00B047F0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2671A2">
                    <w:rPr>
                      <w:b/>
                      <w:sz w:val="24"/>
                      <w:szCs w:val="24"/>
                    </w:rPr>
                    <w:t>FINANŠU PIEDĀVĀJUMS</w:t>
                  </w:r>
                </w:p>
              </w:tc>
            </w:tr>
            <w:tr w:rsidR="002671A2" w:rsidRPr="002671A2" w14:paraId="5315B1BE" w14:textId="77777777" w:rsidTr="00B047F0">
              <w:tc>
                <w:tcPr>
                  <w:tcW w:w="1577" w:type="pct"/>
                </w:tcPr>
                <w:p w14:paraId="5592E005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"AUTO 26" SIA</w:t>
                  </w:r>
                  <w:r w:rsidRPr="002671A2"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63" w:type="pct"/>
                </w:tcPr>
                <w:p w14:paraId="7EA8F5E8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 xml:space="preserve">23.09.2026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plkst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>. 21:56</w:t>
                  </w:r>
                </w:p>
              </w:tc>
              <w:tc>
                <w:tcPr>
                  <w:tcW w:w="1660" w:type="pct"/>
                </w:tcPr>
                <w:p w14:paraId="32EEBA2C" w14:textId="77777777" w:rsidR="002671A2" w:rsidRPr="002671A2" w:rsidRDefault="002671A2" w:rsidP="00B047F0">
                  <w:pPr>
                    <w:rPr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EUR 27360.0</w:t>
                  </w:r>
                </w:p>
                <w:p w14:paraId="0B68EB40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2671A2" w:rsidRPr="002671A2" w14:paraId="0DAB1D7D" w14:textId="77777777" w:rsidTr="00B047F0">
              <w:tc>
                <w:tcPr>
                  <w:tcW w:w="1577" w:type="pct"/>
                </w:tcPr>
                <w:p w14:paraId="0250A869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2671A2">
                    <w:rPr>
                      <w:sz w:val="24"/>
                      <w:szCs w:val="24"/>
                    </w:rPr>
                    <w:t>Autolux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 xml:space="preserve"> Latvia SIA</w:t>
                  </w:r>
                  <w:r w:rsidRPr="002671A2"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63" w:type="pct"/>
                </w:tcPr>
                <w:p w14:paraId="6B596436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 xml:space="preserve">22.09.2026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plkst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>. 11:27</w:t>
                  </w:r>
                </w:p>
              </w:tc>
              <w:tc>
                <w:tcPr>
                  <w:tcW w:w="1660" w:type="pct"/>
                </w:tcPr>
                <w:p w14:paraId="5F6661EE" w14:textId="77777777" w:rsidR="002671A2" w:rsidRPr="002671A2" w:rsidRDefault="002671A2" w:rsidP="00B047F0">
                  <w:pPr>
                    <w:rPr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EUR 17370.72</w:t>
                  </w:r>
                </w:p>
                <w:p w14:paraId="75C7D108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2671A2" w:rsidRPr="002671A2" w14:paraId="15F6ECFC" w14:textId="77777777" w:rsidTr="00B047F0">
              <w:tc>
                <w:tcPr>
                  <w:tcW w:w="1577" w:type="pct"/>
                </w:tcPr>
                <w:p w14:paraId="7897085E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"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Favorit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 xml:space="preserve"> Rent" SIA</w:t>
                  </w:r>
                  <w:r w:rsidRPr="002671A2"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63" w:type="pct"/>
                </w:tcPr>
                <w:p w14:paraId="5528F4AF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 xml:space="preserve">23.09.2026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plkst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>. 14:17</w:t>
                  </w:r>
                </w:p>
              </w:tc>
              <w:tc>
                <w:tcPr>
                  <w:tcW w:w="1660" w:type="pct"/>
                </w:tcPr>
                <w:p w14:paraId="1F3FC534" w14:textId="77777777" w:rsidR="002671A2" w:rsidRPr="002671A2" w:rsidRDefault="002671A2" w:rsidP="00B047F0">
                  <w:pPr>
                    <w:rPr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EUR 18945.0</w:t>
                  </w:r>
                </w:p>
                <w:p w14:paraId="6C7D1762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2671A2" w:rsidRPr="002671A2" w14:paraId="3CA91052" w14:textId="77777777" w:rsidTr="00B047F0">
              <w:tc>
                <w:tcPr>
                  <w:tcW w:w="1577" w:type="pct"/>
                </w:tcPr>
                <w:p w14:paraId="3CEE460E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"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Greenmotion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>" SIA</w:t>
                  </w:r>
                  <w:r w:rsidRPr="002671A2"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63" w:type="pct"/>
                </w:tcPr>
                <w:p w14:paraId="1C025E01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 xml:space="preserve">23.09.2026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plkst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>. 13:44</w:t>
                  </w:r>
                </w:p>
              </w:tc>
              <w:tc>
                <w:tcPr>
                  <w:tcW w:w="1660" w:type="pct"/>
                </w:tcPr>
                <w:p w14:paraId="21DD1AD1" w14:textId="77777777" w:rsidR="002671A2" w:rsidRPr="002671A2" w:rsidRDefault="002671A2" w:rsidP="00B047F0">
                  <w:pPr>
                    <w:rPr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EUR 22932.0</w:t>
                  </w:r>
                </w:p>
                <w:p w14:paraId="3A5A7E38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2671A2" w:rsidRPr="002671A2" w14:paraId="3C8FAF5C" w14:textId="77777777" w:rsidTr="00B047F0">
              <w:tc>
                <w:tcPr>
                  <w:tcW w:w="1577" w:type="pct"/>
                </w:tcPr>
                <w:p w14:paraId="3CE3FBCC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2671A2">
                    <w:rPr>
                      <w:sz w:val="24"/>
                      <w:szCs w:val="24"/>
                    </w:rPr>
                    <w:t>Mobire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Latvija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 xml:space="preserve"> SIA</w:t>
                  </w:r>
                  <w:r w:rsidRPr="002671A2"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63" w:type="pct"/>
                </w:tcPr>
                <w:p w14:paraId="113F8B11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 xml:space="preserve">24.09.2026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plkst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>. 09:40</w:t>
                  </w:r>
                </w:p>
              </w:tc>
              <w:tc>
                <w:tcPr>
                  <w:tcW w:w="1660" w:type="pct"/>
                </w:tcPr>
                <w:p w14:paraId="4DC6C95E" w14:textId="77777777" w:rsidR="002671A2" w:rsidRPr="002671A2" w:rsidRDefault="002671A2" w:rsidP="00B047F0">
                  <w:pPr>
                    <w:rPr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EUR 21457.8</w:t>
                  </w:r>
                </w:p>
                <w:p w14:paraId="5E27EBD8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2671A2" w:rsidRPr="002671A2" w14:paraId="6CE1C5E3" w14:textId="77777777" w:rsidTr="00B047F0">
              <w:tc>
                <w:tcPr>
                  <w:tcW w:w="1577" w:type="pct"/>
                </w:tcPr>
                <w:p w14:paraId="6F4739DB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"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Pilna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Servisa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Līzings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>" SIA</w:t>
                  </w:r>
                  <w:r w:rsidRPr="002671A2"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63" w:type="pct"/>
                </w:tcPr>
                <w:p w14:paraId="1A8373CF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 xml:space="preserve">23.09.2026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plkst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>. 21:23</w:t>
                  </w:r>
                </w:p>
              </w:tc>
              <w:tc>
                <w:tcPr>
                  <w:tcW w:w="1660" w:type="pct"/>
                </w:tcPr>
                <w:p w14:paraId="3FFE7962" w14:textId="77777777" w:rsidR="002671A2" w:rsidRPr="002671A2" w:rsidRDefault="002671A2" w:rsidP="00B047F0">
                  <w:pPr>
                    <w:rPr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EUR 25543.44</w:t>
                  </w:r>
                </w:p>
                <w:p w14:paraId="20836C63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2671A2" w:rsidRPr="002671A2" w14:paraId="0D924C23" w14:textId="77777777" w:rsidTr="00B047F0">
              <w:tc>
                <w:tcPr>
                  <w:tcW w:w="1577" w:type="pct"/>
                </w:tcPr>
                <w:p w14:paraId="2C7190F3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"TRANSPORENT" SIA</w:t>
                  </w:r>
                  <w:r w:rsidRPr="002671A2"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63" w:type="pct"/>
                </w:tcPr>
                <w:p w14:paraId="1BD27AF1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 xml:space="preserve">21.09.2026 </w:t>
                  </w:r>
                  <w:proofErr w:type="spellStart"/>
                  <w:r w:rsidRPr="002671A2">
                    <w:rPr>
                      <w:sz w:val="24"/>
                      <w:szCs w:val="24"/>
                    </w:rPr>
                    <w:t>plkst</w:t>
                  </w:r>
                  <w:proofErr w:type="spellEnd"/>
                  <w:r w:rsidRPr="002671A2">
                    <w:rPr>
                      <w:sz w:val="24"/>
                      <w:szCs w:val="24"/>
                    </w:rPr>
                    <w:t>. 15:41</w:t>
                  </w:r>
                </w:p>
              </w:tc>
              <w:tc>
                <w:tcPr>
                  <w:tcW w:w="1660" w:type="pct"/>
                </w:tcPr>
                <w:p w14:paraId="74C34005" w14:textId="77777777" w:rsidR="002671A2" w:rsidRPr="002671A2" w:rsidRDefault="002671A2" w:rsidP="00B047F0">
                  <w:pPr>
                    <w:rPr>
                      <w:sz w:val="24"/>
                      <w:szCs w:val="24"/>
                    </w:rPr>
                  </w:pPr>
                  <w:r w:rsidRPr="002671A2">
                    <w:rPr>
                      <w:sz w:val="24"/>
                      <w:szCs w:val="24"/>
                    </w:rPr>
                    <w:t>EUR 21780.0</w:t>
                  </w:r>
                </w:p>
                <w:p w14:paraId="017C032B" w14:textId="77777777" w:rsidR="002671A2" w:rsidRPr="002671A2" w:rsidRDefault="002671A2" w:rsidP="00B047F0">
                  <w:pPr>
                    <w:rPr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407F8114" w14:textId="77777777" w:rsidR="002671A2" w:rsidRPr="002671A2" w:rsidRDefault="002671A2" w:rsidP="00B047F0">
            <w:pPr>
              <w:rPr>
                <w:sz w:val="24"/>
                <w:szCs w:val="24"/>
              </w:rPr>
            </w:pPr>
          </w:p>
          <w:p w14:paraId="7687C19A" w14:textId="77777777" w:rsidR="002671A2" w:rsidRPr="002671A2" w:rsidRDefault="002671A2" w:rsidP="00B047F0">
            <w:pPr>
              <w:rPr>
                <w:noProof/>
                <w:sz w:val="24"/>
                <w:szCs w:val="24"/>
                <w:lang w:val="lv-LV"/>
              </w:rPr>
            </w:pPr>
          </w:p>
        </w:tc>
      </w:tr>
      <w:tr w:rsidR="002671A2" w:rsidRPr="002671A2" w14:paraId="6FE8F6C3" w14:textId="77777777" w:rsidTr="00B047F0">
        <w:trPr>
          <w:trHeight w:val="411"/>
        </w:trPr>
        <w:tc>
          <w:tcPr>
            <w:tcW w:w="2694" w:type="dxa"/>
            <w:vAlign w:val="center"/>
          </w:tcPr>
          <w:p w14:paraId="1C336561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Finanšu kļūdas</w:t>
            </w:r>
          </w:p>
        </w:tc>
        <w:tc>
          <w:tcPr>
            <w:tcW w:w="8363" w:type="dxa"/>
            <w:vAlign w:val="center"/>
          </w:tcPr>
          <w:p w14:paraId="7AC4EDEF" w14:textId="77777777" w:rsidR="002671A2" w:rsidRPr="002671A2" w:rsidRDefault="002671A2" w:rsidP="00B047F0">
            <w:pPr>
              <w:jc w:val="both"/>
              <w:rPr>
                <w:sz w:val="24"/>
                <w:szCs w:val="24"/>
                <w:lang w:val="lv-LV"/>
              </w:rPr>
            </w:pPr>
            <w:bookmarkStart w:id="1" w:name="_Hlk154651483"/>
            <w:r w:rsidRPr="002671A2">
              <w:rPr>
                <w:b/>
                <w:bCs/>
                <w:sz w:val="24"/>
                <w:szCs w:val="24"/>
                <w:lang w:val="lv-LV"/>
              </w:rPr>
              <w:t>Nav</w:t>
            </w:r>
            <w:r w:rsidRPr="002671A2">
              <w:rPr>
                <w:sz w:val="24"/>
                <w:szCs w:val="24"/>
                <w:lang w:val="lv-LV" w:eastAsia="en-US"/>
              </w:rPr>
              <w:t xml:space="preserve"> </w:t>
            </w:r>
            <w:bookmarkEnd w:id="1"/>
          </w:p>
        </w:tc>
      </w:tr>
      <w:tr w:rsidR="002671A2" w:rsidRPr="002671A2" w14:paraId="534AD1F8" w14:textId="77777777" w:rsidTr="00B047F0">
        <w:tc>
          <w:tcPr>
            <w:tcW w:w="2694" w:type="dxa"/>
            <w:vAlign w:val="center"/>
          </w:tcPr>
          <w:p w14:paraId="574F8A4E" w14:textId="77777777" w:rsidR="002671A2" w:rsidRPr="002671A2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2671A2">
              <w:rPr>
                <w:b/>
                <w:sz w:val="24"/>
                <w:szCs w:val="24"/>
                <w:lang w:val="lv-LV"/>
              </w:rPr>
              <w:t>Piedāvājuma izvēles kritērijs</w:t>
            </w:r>
          </w:p>
        </w:tc>
        <w:tc>
          <w:tcPr>
            <w:tcW w:w="8363" w:type="dxa"/>
            <w:vAlign w:val="center"/>
          </w:tcPr>
          <w:p w14:paraId="2179A8BB" w14:textId="77777777" w:rsidR="002671A2" w:rsidRPr="002671A2" w:rsidRDefault="002671A2" w:rsidP="00B047F0">
            <w:pPr>
              <w:spacing w:after="60"/>
              <w:jc w:val="both"/>
              <w:rPr>
                <w:kern w:val="28"/>
                <w:sz w:val="24"/>
                <w:szCs w:val="24"/>
                <w:lang w:val="lv-LV" w:eastAsia="lv-LV"/>
              </w:rPr>
            </w:pPr>
            <w:r w:rsidRPr="002671A2">
              <w:rPr>
                <w:kern w:val="28"/>
                <w:sz w:val="24"/>
                <w:szCs w:val="24"/>
                <w:lang w:val="lv-LV" w:eastAsia="lv-LV"/>
              </w:rPr>
              <w:t xml:space="preserve">Saimnieciski visizdevīgākais piedāvājums </w:t>
            </w:r>
            <w:r w:rsidRPr="002671A2">
              <w:rPr>
                <w:kern w:val="28"/>
                <w:sz w:val="24"/>
                <w:szCs w:val="24"/>
              </w:rPr>
              <w:t xml:space="preserve">no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tiem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piedāvājumiem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, kas nav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izslēdzami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PIL 9.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panta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astotās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daļas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un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Starptautisko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un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Latvijas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Republikas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nacionālo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sankciju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likuma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r w:rsidRPr="002671A2">
              <w:rPr>
                <w:sz w:val="24"/>
                <w:szCs w:val="24"/>
              </w:rPr>
              <w:t>11.</w:t>
            </w:r>
            <w:r w:rsidRPr="002671A2">
              <w:rPr>
                <w:sz w:val="24"/>
                <w:szCs w:val="24"/>
                <w:vertAlign w:val="superscript"/>
              </w:rPr>
              <w:t xml:space="preserve">1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pantā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minēto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apstākļu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dēļ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,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atbilst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visām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Nolikuma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un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Nolikuma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pielikumos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noteiktajām</w:t>
            </w:r>
            <w:proofErr w:type="spellEnd"/>
            <w:r w:rsidRPr="002671A2"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 w:rsidRPr="002671A2">
              <w:rPr>
                <w:kern w:val="28"/>
                <w:sz w:val="24"/>
                <w:szCs w:val="24"/>
              </w:rPr>
              <w:t>prasībām</w:t>
            </w:r>
            <w:proofErr w:type="spellEnd"/>
            <w:r w:rsidRPr="002671A2">
              <w:rPr>
                <w:color w:val="000000"/>
                <w:kern w:val="28"/>
                <w:sz w:val="24"/>
                <w:szCs w:val="24"/>
                <w:lang w:val="lv-LV" w:eastAsia="lv-LV"/>
              </w:rPr>
              <w:t>.</w:t>
            </w:r>
          </w:p>
        </w:tc>
      </w:tr>
      <w:tr w:rsidR="002671A2" w:rsidRPr="00F80815" w14:paraId="0C29479E" w14:textId="77777777" w:rsidTr="00B047F0">
        <w:tc>
          <w:tcPr>
            <w:tcW w:w="2694" w:type="dxa"/>
            <w:vAlign w:val="center"/>
          </w:tcPr>
          <w:p w14:paraId="7865EE3B" w14:textId="77777777" w:rsidR="002671A2" w:rsidRPr="00F80815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F80815">
              <w:rPr>
                <w:b/>
                <w:sz w:val="24"/>
                <w:szCs w:val="24"/>
                <w:lang w:val="lv-LV"/>
              </w:rPr>
              <w:lastRenderedPageBreak/>
              <w:t>Lēmuma pieņemšanas datums</w:t>
            </w:r>
          </w:p>
        </w:tc>
        <w:tc>
          <w:tcPr>
            <w:tcW w:w="8363" w:type="dxa"/>
            <w:vAlign w:val="center"/>
          </w:tcPr>
          <w:p w14:paraId="79715726" w14:textId="77777777" w:rsidR="002671A2" w:rsidRPr="00F80815" w:rsidRDefault="002671A2" w:rsidP="00B047F0">
            <w:pPr>
              <w:rPr>
                <w:noProof/>
                <w:sz w:val="24"/>
                <w:szCs w:val="24"/>
                <w:lang w:val="lv-LV"/>
              </w:rPr>
            </w:pPr>
            <w:r w:rsidRPr="003B6D0C">
              <w:rPr>
                <w:noProof/>
                <w:sz w:val="24"/>
                <w:szCs w:val="24"/>
                <w:lang w:val="lv-LV"/>
              </w:rPr>
              <w:t>19.10.2026.</w:t>
            </w:r>
          </w:p>
        </w:tc>
      </w:tr>
      <w:tr w:rsidR="002671A2" w:rsidRPr="00F80815" w14:paraId="13EF742B" w14:textId="77777777" w:rsidTr="00B047F0">
        <w:trPr>
          <w:trHeight w:val="4247"/>
        </w:trPr>
        <w:tc>
          <w:tcPr>
            <w:tcW w:w="2694" w:type="dxa"/>
            <w:vAlign w:val="center"/>
          </w:tcPr>
          <w:p w14:paraId="26AD20C9" w14:textId="77777777" w:rsidR="002671A2" w:rsidRPr="00F80815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F80815">
              <w:rPr>
                <w:b/>
                <w:sz w:val="24"/>
                <w:szCs w:val="24"/>
                <w:lang w:val="lv-LV"/>
              </w:rPr>
              <w:t>Piedāvājumu izvērtēšanas kopsavilkums un piedāvājuma izvēles pamatojums</w:t>
            </w:r>
          </w:p>
        </w:tc>
        <w:tc>
          <w:tcPr>
            <w:tcW w:w="8363" w:type="dxa"/>
            <w:vAlign w:val="center"/>
          </w:tcPr>
          <w:tbl>
            <w:tblPr>
              <w:tblW w:w="8493" w:type="dxa"/>
              <w:tblLook w:val="04A0" w:firstRow="1" w:lastRow="0" w:firstColumn="1" w:lastColumn="0" w:noHBand="0" w:noVBand="1"/>
            </w:tblPr>
            <w:tblGrid>
              <w:gridCol w:w="1185"/>
              <w:gridCol w:w="679"/>
              <w:gridCol w:w="768"/>
              <w:gridCol w:w="992"/>
              <w:gridCol w:w="1123"/>
              <w:gridCol w:w="1186"/>
              <w:gridCol w:w="1134"/>
              <w:gridCol w:w="1426"/>
            </w:tblGrid>
            <w:tr w:rsidR="002671A2" w:rsidRPr="00F65E87" w14:paraId="689B27EE" w14:textId="77777777" w:rsidTr="00B047F0">
              <w:trPr>
                <w:trHeight w:val="735"/>
              </w:trPr>
              <w:tc>
                <w:tcPr>
                  <w:tcW w:w="8493" w:type="dxa"/>
                  <w:gridSpan w:val="8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0CECE"/>
                  <w:noWrap/>
                  <w:vAlign w:val="center"/>
                  <w:hideMark/>
                </w:tcPr>
                <w:p w14:paraId="5ACF9530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Saimnieciski visizdevīgākā piedāvājuma vērtēšanas kopsavilkums</w:t>
                  </w:r>
                </w:p>
              </w:tc>
            </w:tr>
            <w:tr w:rsidR="002671A2" w:rsidRPr="00F65E87" w14:paraId="407A4D95" w14:textId="77777777" w:rsidTr="00B047F0">
              <w:trPr>
                <w:trHeight w:val="930"/>
              </w:trPr>
              <w:tc>
                <w:tcPr>
                  <w:tcW w:w="118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2357B8F8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Vērtēšanas kritēriji</w:t>
                  </w:r>
                </w:p>
              </w:tc>
              <w:tc>
                <w:tcPr>
                  <w:tcW w:w="67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775FBDF5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 xml:space="preserve">AUTO 26 SIA </w:t>
                  </w:r>
                </w:p>
              </w:tc>
              <w:tc>
                <w:tcPr>
                  <w:tcW w:w="7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2F07653A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proofErr w:type="spellStart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Autolux</w:t>
                  </w:r>
                  <w:proofErr w:type="spellEnd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 xml:space="preserve"> Latvia SIA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49C33A69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proofErr w:type="spellStart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Favorit</w:t>
                  </w:r>
                  <w:proofErr w:type="spellEnd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 xml:space="preserve"> </w:t>
                  </w:r>
                  <w:proofErr w:type="spellStart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Rent</w:t>
                  </w:r>
                  <w:proofErr w:type="spellEnd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 xml:space="preserve"> SIA </w:t>
                  </w:r>
                </w:p>
              </w:tc>
              <w:tc>
                <w:tcPr>
                  <w:tcW w:w="11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61A4ADE7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proofErr w:type="spellStart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Greenmotion</w:t>
                  </w:r>
                  <w:proofErr w:type="spellEnd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 xml:space="preserve"> SIA</w:t>
                  </w:r>
                </w:p>
              </w:tc>
              <w:tc>
                <w:tcPr>
                  <w:tcW w:w="118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05B05601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proofErr w:type="spellStart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Mobire</w:t>
                  </w:r>
                  <w:proofErr w:type="spellEnd"/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 xml:space="preserve"> Latvija SIA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58E02B18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 xml:space="preserve">Pilna Servisa Līzings SIA </w:t>
                  </w:r>
                </w:p>
              </w:tc>
              <w:tc>
                <w:tcPr>
                  <w:tcW w:w="142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0CECE"/>
                  <w:vAlign w:val="center"/>
                  <w:hideMark/>
                </w:tcPr>
                <w:p w14:paraId="2AE2238B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 xml:space="preserve">TRANSPORENT SIA </w:t>
                  </w:r>
                </w:p>
              </w:tc>
            </w:tr>
            <w:tr w:rsidR="002671A2" w:rsidRPr="00F65E87" w14:paraId="71CBE912" w14:textId="77777777" w:rsidTr="00B047F0">
              <w:trPr>
                <w:trHeight w:val="1005"/>
              </w:trPr>
              <w:tc>
                <w:tcPr>
                  <w:tcW w:w="118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2EFF2EE9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Piedāvātā Līgumcena (36 mēnešu noma) EUR bez PVN</w:t>
                  </w:r>
                </w:p>
              </w:tc>
              <w:tc>
                <w:tcPr>
                  <w:tcW w:w="6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B77C0F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57.14</w:t>
                  </w:r>
                </w:p>
              </w:tc>
              <w:tc>
                <w:tcPr>
                  <w:tcW w:w="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1F1601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90.00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9BF3F0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82.52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EA1449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68.17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18DCAF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72.86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D6E6D6" w14:textId="77777777" w:rsidR="002671A2" w:rsidRPr="00F65E87" w:rsidRDefault="002671A2" w:rsidP="00B047F0">
                  <w:pPr>
                    <w:spacing w:line="720" w:lineRule="auto"/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61.2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A628D1A" w14:textId="77777777" w:rsidR="002671A2" w:rsidRPr="00F65E87" w:rsidRDefault="002671A2" w:rsidP="00B047F0">
                  <w:pPr>
                    <w:spacing w:line="720" w:lineRule="auto"/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71.78</w:t>
                  </w:r>
                </w:p>
              </w:tc>
            </w:tr>
            <w:tr w:rsidR="002671A2" w:rsidRPr="00F65E87" w14:paraId="6995F68C" w14:textId="77777777" w:rsidTr="00B047F0">
              <w:trPr>
                <w:trHeight w:val="990"/>
              </w:trPr>
              <w:tc>
                <w:tcPr>
                  <w:tcW w:w="118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36B95472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 xml:space="preserve">Piedāvāto Automašīnu  darbmūža ekspluatācijas izmaksas </w:t>
                  </w:r>
                </w:p>
              </w:tc>
              <w:tc>
                <w:tcPr>
                  <w:tcW w:w="6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E96B75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9.98</w:t>
                  </w:r>
                </w:p>
              </w:tc>
              <w:tc>
                <w:tcPr>
                  <w:tcW w:w="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CC63BC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10.00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1B036E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9.86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5F6E85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10.00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1FE32B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9.99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5AD651" w14:textId="77777777" w:rsidR="002671A2" w:rsidRPr="00F65E87" w:rsidRDefault="002671A2" w:rsidP="00B047F0">
                  <w:pPr>
                    <w:spacing w:line="720" w:lineRule="auto"/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9.86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7DCB844" w14:textId="77777777" w:rsidR="002671A2" w:rsidRPr="00F65E87" w:rsidRDefault="002671A2" w:rsidP="00B047F0">
                  <w:pPr>
                    <w:spacing w:line="720" w:lineRule="auto"/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10</w:t>
                  </w:r>
                </w:p>
              </w:tc>
            </w:tr>
            <w:tr w:rsidR="002671A2" w:rsidRPr="00F65E87" w14:paraId="69018913" w14:textId="77777777" w:rsidTr="00B047F0">
              <w:trPr>
                <w:trHeight w:val="315"/>
              </w:trPr>
              <w:tc>
                <w:tcPr>
                  <w:tcW w:w="118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D0CECE"/>
                  <w:vAlign w:val="center"/>
                  <w:hideMark/>
                </w:tcPr>
                <w:p w14:paraId="39203DCA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Kopā</w:t>
                  </w:r>
                </w:p>
              </w:tc>
              <w:tc>
                <w:tcPr>
                  <w:tcW w:w="67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EF3B90" w14:textId="77777777" w:rsidR="002671A2" w:rsidRPr="00F65E87" w:rsidRDefault="002671A2" w:rsidP="00B047F0">
                  <w:pPr>
                    <w:jc w:val="center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67.12</w:t>
                  </w:r>
                </w:p>
              </w:tc>
              <w:tc>
                <w:tcPr>
                  <w:tcW w:w="76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92D050"/>
                  <w:vAlign w:val="center"/>
                  <w:hideMark/>
                </w:tcPr>
                <w:p w14:paraId="08CCBA3D" w14:textId="77777777" w:rsidR="002671A2" w:rsidRPr="00F65E87" w:rsidRDefault="002671A2" w:rsidP="00B047F0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b/>
                      <w:bCs/>
                      <w:color w:val="000000"/>
                      <w:sz w:val="16"/>
                      <w:szCs w:val="16"/>
                      <w:lang w:val="lv-LV" w:eastAsia="lv-LV"/>
                    </w:rPr>
                    <w:t>100.00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116F1B" w14:textId="77777777" w:rsidR="002671A2" w:rsidRPr="00F65E87" w:rsidRDefault="002671A2" w:rsidP="00B047F0">
                  <w:pPr>
                    <w:jc w:val="right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92.38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E03A73" w14:textId="77777777" w:rsidR="002671A2" w:rsidRPr="00F65E87" w:rsidRDefault="002671A2" w:rsidP="00B047F0">
                  <w:pPr>
                    <w:jc w:val="right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78.17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2F06E0" w14:textId="77777777" w:rsidR="002671A2" w:rsidRPr="00F65E87" w:rsidRDefault="002671A2" w:rsidP="00B047F0">
                  <w:pPr>
                    <w:jc w:val="right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82.85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278297" w14:textId="77777777" w:rsidR="002671A2" w:rsidRPr="00F65E87" w:rsidRDefault="002671A2" w:rsidP="00B047F0">
                  <w:pPr>
                    <w:jc w:val="right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71.06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62C98BB5" w14:textId="77777777" w:rsidR="002671A2" w:rsidRPr="00F65E87" w:rsidRDefault="002671A2" w:rsidP="00B047F0">
                  <w:pPr>
                    <w:jc w:val="right"/>
                    <w:rPr>
                      <w:color w:val="000000"/>
                      <w:sz w:val="16"/>
                      <w:szCs w:val="16"/>
                      <w:lang w:val="lv-LV" w:eastAsia="lv-LV"/>
                    </w:rPr>
                  </w:pPr>
                  <w:r w:rsidRPr="00F65E87">
                    <w:rPr>
                      <w:color w:val="000000"/>
                      <w:sz w:val="16"/>
                      <w:szCs w:val="16"/>
                      <w:lang w:val="lv-LV" w:eastAsia="lv-LV"/>
                    </w:rPr>
                    <w:t>81.78</w:t>
                  </w:r>
                </w:p>
              </w:tc>
            </w:tr>
          </w:tbl>
          <w:p w14:paraId="7AF49470" w14:textId="77777777" w:rsidR="002671A2" w:rsidRPr="00F80815" w:rsidRDefault="002671A2" w:rsidP="00B047F0">
            <w:pPr>
              <w:rPr>
                <w:b/>
                <w:sz w:val="24"/>
                <w:szCs w:val="24"/>
                <w:lang w:val="lv-LV"/>
              </w:rPr>
            </w:pPr>
          </w:p>
        </w:tc>
      </w:tr>
      <w:tr w:rsidR="002671A2" w:rsidRPr="00F80815" w14:paraId="54A873B8" w14:textId="77777777" w:rsidTr="00B047F0">
        <w:trPr>
          <w:trHeight w:val="1691"/>
        </w:trPr>
        <w:tc>
          <w:tcPr>
            <w:tcW w:w="2694" w:type="dxa"/>
            <w:vAlign w:val="center"/>
          </w:tcPr>
          <w:p w14:paraId="64484340" w14:textId="77777777" w:rsidR="002671A2" w:rsidRPr="00F80815" w:rsidRDefault="002671A2" w:rsidP="00B047F0">
            <w:pPr>
              <w:rPr>
                <w:b/>
                <w:sz w:val="24"/>
                <w:szCs w:val="24"/>
                <w:lang w:val="lv-LV"/>
              </w:rPr>
            </w:pPr>
          </w:p>
          <w:p w14:paraId="4348DFD7" w14:textId="77777777" w:rsidR="002671A2" w:rsidRPr="00F80815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F80815">
              <w:rPr>
                <w:b/>
                <w:sz w:val="24"/>
                <w:szCs w:val="24"/>
                <w:lang w:val="lv-LV"/>
              </w:rPr>
              <w:t>Pretendenta nosaukums, ar kuru nolemts slēgt līgumu, līgumcena</w:t>
            </w:r>
          </w:p>
        </w:tc>
        <w:tc>
          <w:tcPr>
            <w:tcW w:w="8363" w:type="dxa"/>
            <w:vAlign w:val="center"/>
          </w:tcPr>
          <w:p w14:paraId="5DC02308" w14:textId="77777777" w:rsidR="002671A2" w:rsidRPr="00F80815" w:rsidRDefault="002671A2" w:rsidP="00B047F0">
            <w:pPr>
              <w:rPr>
                <w:bCs/>
                <w:sz w:val="24"/>
                <w:szCs w:val="24"/>
                <w:lang w:val="lv-LV"/>
              </w:rPr>
            </w:pPr>
          </w:p>
          <w:tbl>
            <w:tblPr>
              <w:tblStyle w:val="TableGrid"/>
              <w:tblW w:w="4617" w:type="pct"/>
              <w:tblInd w:w="28" w:type="dxa"/>
              <w:tblLook w:val="04A0" w:firstRow="1" w:lastRow="0" w:firstColumn="1" w:lastColumn="0" w:noHBand="0" w:noVBand="1"/>
            </w:tblPr>
            <w:tblGrid>
              <w:gridCol w:w="3409"/>
              <w:gridCol w:w="4443"/>
            </w:tblGrid>
            <w:tr w:rsidR="002671A2" w:rsidRPr="002478E5" w14:paraId="17F0EFA4" w14:textId="77777777" w:rsidTr="00B047F0">
              <w:tc>
                <w:tcPr>
                  <w:tcW w:w="2171" w:type="pct"/>
                  <w:shd w:val="pct10" w:color="auto" w:fill="auto"/>
                </w:tcPr>
                <w:p w14:paraId="2F0CC146" w14:textId="77777777" w:rsidR="002671A2" w:rsidRPr="002478E5" w:rsidRDefault="002671A2" w:rsidP="00B047F0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lv-LV"/>
                    </w:rPr>
                  </w:pPr>
                  <w:r w:rsidRPr="002478E5">
                    <w:rPr>
                      <w:b/>
                      <w:noProof/>
                      <w:sz w:val="24"/>
                      <w:szCs w:val="24"/>
                      <w:lang w:val="lv-LV"/>
                    </w:rPr>
                    <w:t>Nosaukums</w:t>
                  </w:r>
                </w:p>
              </w:tc>
              <w:tc>
                <w:tcPr>
                  <w:tcW w:w="2829" w:type="pct"/>
                  <w:shd w:val="pct10" w:color="auto" w:fill="auto"/>
                </w:tcPr>
                <w:p w14:paraId="175F6C54" w14:textId="77777777" w:rsidR="002671A2" w:rsidRPr="002478E5" w:rsidRDefault="002671A2" w:rsidP="00B047F0">
                  <w:pPr>
                    <w:spacing w:line="276" w:lineRule="auto"/>
                    <w:jc w:val="center"/>
                    <w:rPr>
                      <w:b/>
                      <w:noProof/>
                      <w:sz w:val="24"/>
                      <w:szCs w:val="24"/>
                      <w:lang w:val="lv-LV"/>
                    </w:rPr>
                  </w:pPr>
                  <w:r w:rsidRPr="002478E5">
                    <w:rPr>
                      <w:b/>
                      <w:noProof/>
                      <w:sz w:val="24"/>
                      <w:szCs w:val="24"/>
                      <w:lang w:val="lv-LV"/>
                    </w:rPr>
                    <w:t>Kopējā līgumcena EUR</w:t>
                  </w:r>
                </w:p>
                <w:p w14:paraId="42CB9A72" w14:textId="77777777" w:rsidR="002671A2" w:rsidRPr="002478E5" w:rsidRDefault="002671A2" w:rsidP="00B047F0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lv-LV"/>
                    </w:rPr>
                  </w:pPr>
                  <w:r w:rsidRPr="002478E5">
                    <w:rPr>
                      <w:b/>
                      <w:noProof/>
                      <w:sz w:val="24"/>
                      <w:szCs w:val="24"/>
                      <w:lang w:val="lv-LV"/>
                    </w:rPr>
                    <w:t>(bez PVN)</w:t>
                  </w:r>
                </w:p>
              </w:tc>
            </w:tr>
            <w:tr w:rsidR="002671A2" w:rsidRPr="002478E5" w14:paraId="2BAB90CD" w14:textId="77777777" w:rsidTr="00B047F0">
              <w:tc>
                <w:tcPr>
                  <w:tcW w:w="2171" w:type="pct"/>
                </w:tcPr>
                <w:p w14:paraId="11263375" w14:textId="77777777" w:rsidR="002671A2" w:rsidRPr="002478E5" w:rsidRDefault="002671A2" w:rsidP="00B047F0">
                  <w:pPr>
                    <w:rPr>
                      <w:bCs/>
                      <w:sz w:val="24"/>
                      <w:szCs w:val="24"/>
                      <w:lang w:val="lv-LV"/>
                    </w:rPr>
                  </w:pPr>
                  <w:proofErr w:type="spellStart"/>
                  <w:r w:rsidRPr="002478E5">
                    <w:rPr>
                      <w:sz w:val="24"/>
                      <w:szCs w:val="24"/>
                    </w:rPr>
                    <w:t>Autolux</w:t>
                  </w:r>
                  <w:proofErr w:type="spellEnd"/>
                  <w:r w:rsidRPr="002478E5">
                    <w:rPr>
                      <w:sz w:val="24"/>
                      <w:szCs w:val="24"/>
                    </w:rPr>
                    <w:t xml:space="preserve"> Latvia SIA</w:t>
                  </w:r>
                  <w:r w:rsidRPr="002478E5"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829" w:type="pct"/>
                </w:tcPr>
                <w:p w14:paraId="0190D0EC" w14:textId="77777777" w:rsidR="002671A2" w:rsidRPr="002478E5" w:rsidRDefault="002671A2" w:rsidP="00B047F0">
                  <w:pPr>
                    <w:jc w:val="center"/>
                    <w:rPr>
                      <w:bCs/>
                      <w:sz w:val="24"/>
                      <w:szCs w:val="24"/>
                      <w:lang w:val="lv-LV"/>
                    </w:rPr>
                  </w:pPr>
                  <w:r w:rsidRPr="002478E5">
                    <w:rPr>
                      <w:sz w:val="24"/>
                      <w:szCs w:val="24"/>
                      <w:lang w:val="lv-LV"/>
                    </w:rPr>
                    <w:t xml:space="preserve">EUR </w:t>
                  </w:r>
                  <w:r w:rsidRPr="002478E5">
                    <w:rPr>
                      <w:sz w:val="24"/>
                      <w:szCs w:val="24"/>
                    </w:rPr>
                    <w:t>17 370.72</w:t>
                  </w:r>
                </w:p>
              </w:tc>
            </w:tr>
          </w:tbl>
          <w:p w14:paraId="6FDEE29C" w14:textId="77777777" w:rsidR="002671A2" w:rsidRPr="00F80815" w:rsidRDefault="002671A2" w:rsidP="00B047F0">
            <w:pPr>
              <w:rPr>
                <w:b/>
                <w:bCs/>
                <w:color w:val="000000"/>
                <w:sz w:val="24"/>
                <w:szCs w:val="24"/>
                <w:lang w:val="lv-LV" w:eastAsia="lv-LV"/>
              </w:rPr>
            </w:pPr>
          </w:p>
        </w:tc>
      </w:tr>
      <w:tr w:rsidR="002671A2" w:rsidRPr="00F80815" w14:paraId="2041EB8F" w14:textId="77777777" w:rsidTr="00B047F0">
        <w:trPr>
          <w:trHeight w:val="1501"/>
        </w:trPr>
        <w:tc>
          <w:tcPr>
            <w:tcW w:w="2694" w:type="dxa"/>
            <w:vAlign w:val="center"/>
          </w:tcPr>
          <w:p w14:paraId="5D6C316F" w14:textId="77777777" w:rsidR="002671A2" w:rsidRPr="00F80815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F80815">
              <w:rPr>
                <w:b/>
                <w:sz w:val="24"/>
                <w:szCs w:val="24"/>
                <w:lang w:val="lv-LV"/>
              </w:rPr>
              <w:t>Par uzvarētāju noteiktā pretendenta salīdzinošās priekšrocības</w:t>
            </w:r>
          </w:p>
        </w:tc>
        <w:tc>
          <w:tcPr>
            <w:tcW w:w="8363" w:type="dxa"/>
            <w:vAlign w:val="center"/>
          </w:tcPr>
          <w:p w14:paraId="1AB15621" w14:textId="77777777" w:rsidR="002671A2" w:rsidRPr="00F80815" w:rsidRDefault="002671A2" w:rsidP="00B047F0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ED243F">
              <w:rPr>
                <w:b/>
                <w:bCs/>
                <w:noProof/>
                <w:sz w:val="24"/>
                <w:szCs w:val="24"/>
              </w:rPr>
              <w:t>Autolux Latvia SIA</w:t>
            </w:r>
            <w:r w:rsidRPr="00F80815">
              <w:rPr>
                <w:b/>
                <w:noProof/>
                <w:sz w:val="24"/>
                <w:szCs w:val="24"/>
                <w:lang w:val="lv-LV"/>
              </w:rPr>
              <w:t xml:space="preserve">, reģ. Nr. </w:t>
            </w:r>
            <w:r w:rsidRPr="00ED243F">
              <w:rPr>
                <w:b/>
                <w:bCs/>
                <w:noProof/>
                <w:sz w:val="24"/>
                <w:szCs w:val="24"/>
              </w:rPr>
              <w:t>40203175477</w:t>
            </w:r>
            <w:r w:rsidRPr="00F80815">
              <w:rPr>
                <w:b/>
                <w:sz w:val="24"/>
                <w:szCs w:val="24"/>
                <w:lang w:val="lv-LV"/>
              </w:rPr>
              <w:t>,</w:t>
            </w:r>
            <w:r w:rsidRPr="00F80815">
              <w:rPr>
                <w:b/>
                <w:noProof/>
                <w:sz w:val="24"/>
                <w:szCs w:val="24"/>
                <w:lang w:val="lv-LV"/>
              </w:rPr>
              <w:t xml:space="preserve"> </w:t>
            </w:r>
            <w:r w:rsidRPr="00F80815">
              <w:rPr>
                <w:noProof/>
                <w:sz w:val="24"/>
                <w:szCs w:val="24"/>
                <w:lang w:val="lv-LV"/>
              </w:rPr>
              <w:t>n</w:t>
            </w:r>
            <w:bookmarkStart w:id="2" w:name="_Hlk130387915"/>
            <w:r w:rsidRPr="00F80815">
              <w:rPr>
                <w:noProof/>
                <w:sz w:val="24"/>
                <w:szCs w:val="24"/>
                <w:lang w:val="lv-LV"/>
              </w:rPr>
              <w:t xml:space="preserve">av izslēdzama PIL 9. panta astotajā daļā minēto apstākļu dēļ, nav attiecināmi Starptautisko un Latvijas Republikas nacionālo sankciju likuma </w:t>
            </w:r>
            <w:r w:rsidRPr="00F80815">
              <w:rPr>
                <w:sz w:val="24"/>
                <w:szCs w:val="24"/>
              </w:rPr>
              <w:t>11.</w:t>
            </w:r>
            <w:r w:rsidRPr="00F80815">
              <w:rPr>
                <w:sz w:val="24"/>
                <w:szCs w:val="24"/>
                <w:vertAlign w:val="superscript"/>
              </w:rPr>
              <w:t xml:space="preserve">1 </w:t>
            </w:r>
            <w:r w:rsidRPr="00F80815">
              <w:rPr>
                <w:noProof/>
                <w:sz w:val="24"/>
                <w:szCs w:val="24"/>
                <w:lang w:val="lv-LV"/>
              </w:rPr>
              <w:t xml:space="preserve">panta pretendentu izslēgšanas nosacījumi, atbilst visām Nolikuma prasībām </w:t>
            </w:r>
            <w:r w:rsidRPr="00F80815">
              <w:rPr>
                <w:sz w:val="24"/>
                <w:szCs w:val="24"/>
                <w:lang w:val="lv-LV"/>
              </w:rPr>
              <w:t xml:space="preserve">un ir iesniegusi piedāvājumu ar </w:t>
            </w:r>
            <w:r w:rsidRPr="00F80815">
              <w:rPr>
                <w:noProof/>
                <w:sz w:val="24"/>
                <w:szCs w:val="24"/>
                <w:lang w:val="lv-LV"/>
              </w:rPr>
              <w:t>piedāvāto kopējo  līgumcenu</w:t>
            </w:r>
            <w:r w:rsidRPr="00F80815">
              <w:rPr>
                <w:b/>
                <w:sz w:val="24"/>
                <w:szCs w:val="24"/>
                <w:lang w:val="lv-LV"/>
              </w:rPr>
              <w:t xml:space="preserve"> </w:t>
            </w:r>
            <w:bookmarkStart w:id="3" w:name="_Hlk130387839"/>
            <w:r>
              <w:rPr>
                <w:b/>
                <w:bCs/>
                <w:sz w:val="24"/>
                <w:szCs w:val="24"/>
                <w:lang w:val="lv-LV"/>
              </w:rPr>
              <w:t>17 370,72</w:t>
            </w:r>
            <w:r w:rsidRPr="00A021C0">
              <w:rPr>
                <w:b/>
                <w:bCs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021C0">
              <w:rPr>
                <w:b/>
                <w:bCs/>
                <w:i/>
                <w:iCs/>
                <w:sz w:val="24"/>
                <w:szCs w:val="24"/>
                <w:lang w:val="lv-LV"/>
              </w:rPr>
              <w:t>euro</w:t>
            </w:r>
            <w:proofErr w:type="spellEnd"/>
            <w:r w:rsidRPr="00F80815">
              <w:rPr>
                <w:sz w:val="24"/>
                <w:szCs w:val="24"/>
                <w:lang w:val="lv-LV"/>
              </w:rPr>
              <w:t xml:space="preserve"> (</w:t>
            </w:r>
            <w:r>
              <w:rPr>
                <w:sz w:val="24"/>
                <w:szCs w:val="24"/>
                <w:lang w:val="lv-LV"/>
              </w:rPr>
              <w:t>septiņpadsmit</w:t>
            </w:r>
            <w:r w:rsidRPr="00F80815">
              <w:rPr>
                <w:sz w:val="24"/>
                <w:szCs w:val="24"/>
                <w:lang w:val="lv-LV"/>
              </w:rPr>
              <w:t xml:space="preserve"> tūkstoši </w:t>
            </w:r>
            <w:r>
              <w:rPr>
                <w:sz w:val="24"/>
                <w:szCs w:val="24"/>
                <w:lang w:val="lv-LV"/>
              </w:rPr>
              <w:t>trīs</w:t>
            </w:r>
            <w:r w:rsidRPr="00F80815">
              <w:rPr>
                <w:sz w:val="24"/>
                <w:szCs w:val="24"/>
                <w:lang w:val="lv-LV"/>
              </w:rPr>
              <w:t xml:space="preserve"> simti </w:t>
            </w:r>
            <w:r>
              <w:rPr>
                <w:sz w:val="24"/>
                <w:szCs w:val="24"/>
                <w:lang w:val="lv-LV"/>
              </w:rPr>
              <w:t>septiņdesmit</w:t>
            </w:r>
            <w:r w:rsidRPr="00F80815">
              <w:rPr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F80815">
              <w:rPr>
                <w:i/>
                <w:sz w:val="24"/>
                <w:szCs w:val="24"/>
                <w:lang w:val="lv-LV"/>
              </w:rPr>
              <w:t>euro</w:t>
            </w:r>
            <w:proofErr w:type="spellEnd"/>
            <w:r w:rsidRPr="00F80815">
              <w:rPr>
                <w:i/>
                <w:sz w:val="24"/>
                <w:szCs w:val="24"/>
                <w:lang w:val="lv-LV"/>
              </w:rPr>
              <w:t xml:space="preserve"> </w:t>
            </w:r>
            <w:r w:rsidRPr="00F80815">
              <w:rPr>
                <w:sz w:val="24"/>
                <w:szCs w:val="24"/>
                <w:lang w:val="lv-LV"/>
              </w:rPr>
              <w:t>un</w:t>
            </w:r>
            <w:r w:rsidRPr="00F80815">
              <w:rPr>
                <w:i/>
                <w:sz w:val="24"/>
                <w:szCs w:val="24"/>
                <w:lang w:val="lv-LV"/>
              </w:rPr>
              <w:t xml:space="preserve"> </w:t>
            </w:r>
            <w:r>
              <w:rPr>
                <w:iCs/>
                <w:sz w:val="24"/>
                <w:szCs w:val="24"/>
                <w:lang w:val="lv-LV"/>
              </w:rPr>
              <w:t xml:space="preserve"> 72</w:t>
            </w:r>
            <w:r w:rsidRPr="00F80815">
              <w:rPr>
                <w:i/>
                <w:sz w:val="24"/>
                <w:szCs w:val="24"/>
                <w:lang w:val="lv-LV"/>
              </w:rPr>
              <w:t xml:space="preserve"> centi</w:t>
            </w:r>
            <w:r w:rsidRPr="00F80815">
              <w:rPr>
                <w:sz w:val="24"/>
                <w:szCs w:val="24"/>
                <w:lang w:val="lv-LV"/>
              </w:rPr>
              <w:t>) bez PVN</w:t>
            </w:r>
            <w:r w:rsidRPr="00F80815">
              <w:rPr>
                <w:noProof/>
                <w:sz w:val="24"/>
                <w:szCs w:val="24"/>
                <w:lang w:val="lv-LV"/>
              </w:rPr>
              <w:t>.</w:t>
            </w:r>
            <w:bookmarkEnd w:id="2"/>
            <w:bookmarkEnd w:id="3"/>
          </w:p>
        </w:tc>
      </w:tr>
      <w:tr w:rsidR="002671A2" w:rsidRPr="00F80815" w14:paraId="64727AD2" w14:textId="77777777" w:rsidTr="00B047F0">
        <w:trPr>
          <w:trHeight w:val="755"/>
        </w:trPr>
        <w:tc>
          <w:tcPr>
            <w:tcW w:w="2694" w:type="dxa"/>
            <w:vAlign w:val="center"/>
          </w:tcPr>
          <w:p w14:paraId="1BF68FF0" w14:textId="77777777" w:rsidR="002671A2" w:rsidRPr="00F80815" w:rsidRDefault="002671A2" w:rsidP="00B047F0">
            <w:pPr>
              <w:rPr>
                <w:b/>
                <w:sz w:val="24"/>
                <w:szCs w:val="24"/>
                <w:lang w:val="lv-LV"/>
              </w:rPr>
            </w:pPr>
            <w:r w:rsidRPr="00F80815">
              <w:rPr>
                <w:b/>
                <w:sz w:val="24"/>
                <w:szCs w:val="24"/>
                <w:lang w:val="lv-LV"/>
              </w:rPr>
              <w:t>Informācija par apakšuzņēmējiem</w:t>
            </w:r>
          </w:p>
        </w:tc>
        <w:tc>
          <w:tcPr>
            <w:tcW w:w="8363" w:type="dxa"/>
            <w:vAlign w:val="center"/>
          </w:tcPr>
          <w:p w14:paraId="5CFCAC7F" w14:textId="77777777" w:rsidR="002671A2" w:rsidRPr="00F80815" w:rsidRDefault="002671A2" w:rsidP="00B047F0">
            <w:pPr>
              <w:jc w:val="both"/>
              <w:rPr>
                <w:b/>
                <w:sz w:val="24"/>
                <w:szCs w:val="24"/>
                <w:lang w:val="lv-LV"/>
              </w:rPr>
            </w:pPr>
            <w:r w:rsidRPr="00F80815">
              <w:rPr>
                <w:bCs/>
                <w:sz w:val="24"/>
                <w:szCs w:val="24"/>
                <w:lang w:val="lv-LV"/>
              </w:rPr>
              <w:t>Nav</w:t>
            </w:r>
          </w:p>
        </w:tc>
      </w:tr>
    </w:tbl>
    <w:p w14:paraId="16DEBFB4" w14:textId="77777777" w:rsidR="002671A2" w:rsidRPr="00F80815" w:rsidRDefault="002671A2" w:rsidP="002671A2">
      <w:pPr>
        <w:tabs>
          <w:tab w:val="left" w:pos="5812"/>
        </w:tabs>
        <w:rPr>
          <w:sz w:val="24"/>
          <w:szCs w:val="24"/>
          <w:lang w:val="lv-LV"/>
        </w:rPr>
      </w:pPr>
    </w:p>
    <w:bookmarkEnd w:id="0"/>
    <w:p w14:paraId="3A2AF59F" w14:textId="77777777" w:rsidR="00E06D28" w:rsidRPr="002671A2" w:rsidRDefault="00E06D28" w:rsidP="002671A2"/>
    <w:sectPr w:rsidR="00E06D28" w:rsidRPr="002671A2" w:rsidSect="00AD09B2">
      <w:pgSz w:w="11906" w:h="16838"/>
      <w:pgMar w:top="567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B6375"/>
    <w:multiLevelType w:val="hybridMultilevel"/>
    <w:tmpl w:val="F00815C6"/>
    <w:lvl w:ilvl="0" w:tplc="0426000F">
      <w:start w:val="1"/>
      <w:numFmt w:val="decimal"/>
      <w:lvlText w:val="%1."/>
      <w:lvlJc w:val="left"/>
      <w:pPr>
        <w:ind w:left="672" w:hanging="360"/>
      </w:pPr>
    </w:lvl>
    <w:lvl w:ilvl="1" w:tplc="04260019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num w:numId="1" w16cid:durableId="954825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DD1"/>
    <w:rsid w:val="000D53EC"/>
    <w:rsid w:val="001205D1"/>
    <w:rsid w:val="001D43E0"/>
    <w:rsid w:val="001E44A4"/>
    <w:rsid w:val="00232D0C"/>
    <w:rsid w:val="002671A2"/>
    <w:rsid w:val="002C6DF5"/>
    <w:rsid w:val="002F1AE5"/>
    <w:rsid w:val="002F4ACE"/>
    <w:rsid w:val="00387C85"/>
    <w:rsid w:val="004070AA"/>
    <w:rsid w:val="00444A8E"/>
    <w:rsid w:val="00463EFB"/>
    <w:rsid w:val="004956DF"/>
    <w:rsid w:val="00557C19"/>
    <w:rsid w:val="0057496C"/>
    <w:rsid w:val="005D430A"/>
    <w:rsid w:val="0063523A"/>
    <w:rsid w:val="006573D7"/>
    <w:rsid w:val="00676901"/>
    <w:rsid w:val="006A1A71"/>
    <w:rsid w:val="006E2995"/>
    <w:rsid w:val="006E7FD2"/>
    <w:rsid w:val="007076B3"/>
    <w:rsid w:val="00795618"/>
    <w:rsid w:val="007D6275"/>
    <w:rsid w:val="007E40A8"/>
    <w:rsid w:val="00831DEE"/>
    <w:rsid w:val="00832786"/>
    <w:rsid w:val="008609AF"/>
    <w:rsid w:val="00897029"/>
    <w:rsid w:val="008C0FDF"/>
    <w:rsid w:val="008F266D"/>
    <w:rsid w:val="009309AA"/>
    <w:rsid w:val="009A2B9E"/>
    <w:rsid w:val="009B7898"/>
    <w:rsid w:val="009C5224"/>
    <w:rsid w:val="00A10CC2"/>
    <w:rsid w:val="00A3232E"/>
    <w:rsid w:val="00AC1B87"/>
    <w:rsid w:val="00AC1E7F"/>
    <w:rsid w:val="00AD09B2"/>
    <w:rsid w:val="00AE0A04"/>
    <w:rsid w:val="00BC269E"/>
    <w:rsid w:val="00BE63D8"/>
    <w:rsid w:val="00BE7DD1"/>
    <w:rsid w:val="00C206E2"/>
    <w:rsid w:val="00C27CE0"/>
    <w:rsid w:val="00C928CD"/>
    <w:rsid w:val="00D215A1"/>
    <w:rsid w:val="00D332D3"/>
    <w:rsid w:val="00DB0770"/>
    <w:rsid w:val="00DB61CD"/>
    <w:rsid w:val="00DE5334"/>
    <w:rsid w:val="00E06D28"/>
    <w:rsid w:val="00E165E0"/>
    <w:rsid w:val="00E264B6"/>
    <w:rsid w:val="00E63389"/>
    <w:rsid w:val="00E85B56"/>
    <w:rsid w:val="00EF3953"/>
    <w:rsid w:val="00EF3A58"/>
    <w:rsid w:val="00F37F90"/>
    <w:rsid w:val="00F46984"/>
    <w:rsid w:val="00F470AC"/>
    <w:rsid w:val="00F6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F17BF4"/>
  <w15:docId w15:val="{7FAD38A0-35EF-4C5E-9DA1-FFCB5D2D5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D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kstz">
    <w:name w:val="Rakstz."/>
    <w:basedOn w:val="Normal"/>
    <w:rsid w:val="006573D7"/>
    <w:pPr>
      <w:spacing w:before="120" w:after="160" w:line="240" w:lineRule="exact"/>
      <w:ind w:firstLine="720"/>
      <w:jc w:val="both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1885</Words>
  <Characters>1076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Anita Ivašina</cp:lastModifiedBy>
  <cp:revision>60</cp:revision>
  <cp:lastPrinted>2015-02-05T09:08:00Z</cp:lastPrinted>
  <dcterms:created xsi:type="dcterms:W3CDTF">2015-02-05T08:30:00Z</dcterms:created>
  <dcterms:modified xsi:type="dcterms:W3CDTF">2026-10-19T13:41:00Z</dcterms:modified>
</cp:coreProperties>
</file>