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2C17D" w14:textId="77777777" w:rsidR="00E06D28" w:rsidRPr="00D53AD1" w:rsidRDefault="000D53EC" w:rsidP="000D53EC">
      <w:pPr>
        <w:tabs>
          <w:tab w:val="left" w:pos="6804"/>
        </w:tabs>
        <w:jc w:val="both"/>
        <w:rPr>
          <w:sz w:val="24"/>
          <w:szCs w:val="24"/>
          <w:lang w:val="lv-LV"/>
        </w:rPr>
      </w:pPr>
      <w:r w:rsidRPr="00D53AD1">
        <w:rPr>
          <w:sz w:val="24"/>
          <w:szCs w:val="24"/>
          <w:lang w:val="lv-LV"/>
        </w:rPr>
        <w:tab/>
      </w:r>
      <w:r w:rsidRPr="00D53AD1">
        <w:rPr>
          <w:sz w:val="24"/>
          <w:szCs w:val="24"/>
          <w:lang w:val="lv-LV"/>
        </w:rPr>
        <w:tab/>
      </w:r>
    </w:p>
    <w:p w14:paraId="3AB5AEE1" w14:textId="77777777" w:rsidR="00E06D28" w:rsidRPr="00D53AD1" w:rsidRDefault="000D53EC" w:rsidP="00BE7DD1">
      <w:pPr>
        <w:jc w:val="center"/>
        <w:rPr>
          <w:sz w:val="24"/>
          <w:szCs w:val="24"/>
          <w:lang w:val="lv-LV"/>
        </w:rPr>
      </w:pPr>
      <w:r w:rsidRPr="00D53AD1">
        <w:rPr>
          <w:sz w:val="24"/>
          <w:szCs w:val="24"/>
          <w:lang w:val="lv-LV"/>
        </w:rPr>
        <w:t>Olaines novada pašvaldības</w:t>
      </w:r>
    </w:p>
    <w:p w14:paraId="6702B8BD" w14:textId="4A51CCEC" w:rsidR="00BE7DD1" w:rsidRPr="00D53AD1" w:rsidRDefault="00BE7DD1" w:rsidP="00BE7DD1">
      <w:pPr>
        <w:jc w:val="center"/>
        <w:rPr>
          <w:sz w:val="24"/>
          <w:szCs w:val="24"/>
          <w:lang w:val="lv-LV"/>
        </w:rPr>
      </w:pPr>
      <w:r w:rsidRPr="00D53AD1">
        <w:rPr>
          <w:sz w:val="24"/>
          <w:szCs w:val="24"/>
          <w:lang w:val="lv-LV"/>
        </w:rPr>
        <w:t>Iepirkuma</w:t>
      </w:r>
      <w:r w:rsidR="004070AA" w:rsidRPr="00D53AD1">
        <w:rPr>
          <w:b/>
          <w:sz w:val="24"/>
          <w:szCs w:val="24"/>
          <w:lang w:val="lv-LV"/>
        </w:rPr>
        <w:t xml:space="preserve"> </w:t>
      </w:r>
      <w:r w:rsidR="00184E0D" w:rsidRPr="00D53AD1">
        <w:rPr>
          <w:b/>
          <w:sz w:val="24"/>
          <w:szCs w:val="24"/>
          <w:lang w:val="lv-LV"/>
        </w:rPr>
        <w:t>ONP 20</w:t>
      </w:r>
      <w:r w:rsidR="000F0FC9" w:rsidRPr="00D53AD1">
        <w:rPr>
          <w:b/>
          <w:sz w:val="24"/>
          <w:szCs w:val="24"/>
          <w:lang w:val="lv-LV"/>
        </w:rPr>
        <w:t>2</w:t>
      </w:r>
      <w:r w:rsidR="00D53AD1">
        <w:rPr>
          <w:b/>
          <w:sz w:val="24"/>
          <w:szCs w:val="24"/>
          <w:lang w:val="lv-LV"/>
        </w:rPr>
        <w:t>3/21</w:t>
      </w:r>
    </w:p>
    <w:p w14:paraId="6E76240B" w14:textId="78108D12" w:rsidR="000F0FC9" w:rsidRPr="00D53AD1" w:rsidRDefault="000F0FC9" w:rsidP="00A16594">
      <w:pPr>
        <w:jc w:val="center"/>
        <w:rPr>
          <w:b/>
          <w:noProof/>
          <w:sz w:val="24"/>
          <w:szCs w:val="24"/>
          <w:lang w:val="lv-LV"/>
        </w:rPr>
      </w:pPr>
      <w:r w:rsidRPr="00D53AD1">
        <w:rPr>
          <w:b/>
          <w:noProof/>
          <w:sz w:val="24"/>
          <w:szCs w:val="24"/>
          <w:lang w:val="lv-LV"/>
        </w:rPr>
        <w:t>„</w:t>
      </w:r>
      <w:r w:rsidR="00D53AD1" w:rsidRPr="00D53AD1">
        <w:rPr>
          <w:b/>
          <w:noProof/>
          <w:sz w:val="24"/>
          <w:szCs w:val="24"/>
          <w:lang w:val="lv-LV"/>
        </w:rPr>
        <w:t>Tirgus vietas izveide Olainē</w:t>
      </w:r>
      <w:r w:rsidR="00881298" w:rsidRPr="00D53AD1">
        <w:rPr>
          <w:b/>
          <w:noProof/>
          <w:sz w:val="24"/>
          <w:szCs w:val="24"/>
          <w:lang w:val="lv-LV"/>
        </w:rPr>
        <w:t>”</w:t>
      </w:r>
    </w:p>
    <w:p w14:paraId="45519DBA" w14:textId="77777777" w:rsidR="00163BC1" w:rsidRPr="00D53AD1" w:rsidRDefault="00163BC1" w:rsidP="00E06D28">
      <w:pPr>
        <w:jc w:val="center"/>
        <w:rPr>
          <w:b/>
          <w:bCs/>
          <w:sz w:val="24"/>
          <w:szCs w:val="24"/>
          <w:lang w:val="lv-LV"/>
        </w:rPr>
      </w:pPr>
    </w:p>
    <w:p w14:paraId="671CB96A" w14:textId="77777777" w:rsidR="00BE7DD1" w:rsidRPr="00D53AD1" w:rsidRDefault="00BE7DD1" w:rsidP="00E06D28">
      <w:pPr>
        <w:jc w:val="center"/>
        <w:rPr>
          <w:b/>
          <w:sz w:val="24"/>
          <w:szCs w:val="24"/>
          <w:lang w:val="lv-LV"/>
        </w:rPr>
      </w:pPr>
      <w:r w:rsidRPr="00D53AD1">
        <w:rPr>
          <w:b/>
          <w:sz w:val="24"/>
          <w:szCs w:val="24"/>
          <w:lang w:val="lv-LV"/>
        </w:rPr>
        <w:t>LĒMUMS</w:t>
      </w:r>
    </w:p>
    <w:p w14:paraId="54021756" w14:textId="77777777" w:rsidR="000D53EC" w:rsidRPr="00D53AD1" w:rsidRDefault="000D53EC" w:rsidP="00E06D28">
      <w:pPr>
        <w:jc w:val="center"/>
        <w:rPr>
          <w:b/>
          <w:sz w:val="24"/>
          <w:szCs w:val="24"/>
          <w:lang w:val="lv-LV"/>
        </w:rPr>
      </w:pPr>
    </w:p>
    <w:p w14:paraId="6F46136F" w14:textId="4BB9182E" w:rsidR="000D53EC" w:rsidRPr="00D53AD1" w:rsidRDefault="00184E0D" w:rsidP="00AD09B2">
      <w:pPr>
        <w:spacing w:after="120"/>
        <w:ind w:hanging="142"/>
        <w:rPr>
          <w:b/>
          <w:color w:val="FF0000"/>
          <w:sz w:val="24"/>
          <w:szCs w:val="24"/>
          <w:lang w:val="lv-LV"/>
        </w:rPr>
      </w:pPr>
      <w:r w:rsidRPr="00D53AD1">
        <w:rPr>
          <w:sz w:val="24"/>
          <w:szCs w:val="24"/>
          <w:lang w:val="lv-LV"/>
        </w:rPr>
        <w:t>20</w:t>
      </w:r>
      <w:r w:rsidR="000F0FC9" w:rsidRPr="00D53AD1">
        <w:rPr>
          <w:sz w:val="24"/>
          <w:szCs w:val="24"/>
          <w:lang w:val="lv-LV"/>
        </w:rPr>
        <w:t>2</w:t>
      </w:r>
      <w:r w:rsidR="00D53AD1">
        <w:rPr>
          <w:sz w:val="24"/>
          <w:szCs w:val="24"/>
          <w:lang w:val="lv-LV"/>
        </w:rPr>
        <w:t>3</w:t>
      </w:r>
      <w:r w:rsidRPr="00D53AD1">
        <w:rPr>
          <w:sz w:val="24"/>
          <w:szCs w:val="24"/>
          <w:lang w:val="lv-LV"/>
        </w:rPr>
        <w:t xml:space="preserve">.gada </w:t>
      </w:r>
      <w:r w:rsidR="00D53AD1">
        <w:rPr>
          <w:sz w:val="24"/>
          <w:szCs w:val="24"/>
          <w:lang w:val="lv-LV"/>
        </w:rPr>
        <w:t>12</w:t>
      </w:r>
      <w:r w:rsidR="00ED3846" w:rsidRPr="00D53AD1">
        <w:rPr>
          <w:sz w:val="24"/>
          <w:szCs w:val="24"/>
          <w:lang w:val="lv-LV"/>
        </w:rPr>
        <w:t>.jūnijā</w:t>
      </w:r>
      <w:r w:rsidR="009A2B9E" w:rsidRPr="00D53AD1">
        <w:rPr>
          <w:sz w:val="24"/>
          <w:szCs w:val="24"/>
          <w:lang w:val="lv-LV"/>
        </w:rPr>
        <w:tab/>
      </w:r>
      <w:r w:rsidR="009A2B9E" w:rsidRPr="00D53AD1">
        <w:rPr>
          <w:color w:val="FF0000"/>
          <w:sz w:val="24"/>
          <w:szCs w:val="24"/>
          <w:lang w:val="lv-LV"/>
        </w:rPr>
        <w:tab/>
      </w:r>
      <w:r w:rsidR="009A2B9E" w:rsidRPr="00D53AD1">
        <w:rPr>
          <w:color w:val="FF0000"/>
          <w:sz w:val="24"/>
          <w:szCs w:val="24"/>
          <w:lang w:val="lv-LV"/>
        </w:rPr>
        <w:tab/>
      </w:r>
      <w:r w:rsidR="009A2B9E" w:rsidRPr="00D53AD1">
        <w:rPr>
          <w:color w:val="FF0000"/>
          <w:sz w:val="24"/>
          <w:szCs w:val="24"/>
          <w:lang w:val="lv-LV"/>
        </w:rPr>
        <w:tab/>
      </w:r>
      <w:r w:rsidR="009A2B9E" w:rsidRPr="00D53AD1">
        <w:rPr>
          <w:color w:val="FF0000"/>
          <w:sz w:val="24"/>
          <w:szCs w:val="24"/>
          <w:lang w:val="lv-LV"/>
        </w:rPr>
        <w:tab/>
      </w:r>
      <w:r w:rsidR="009A2B9E" w:rsidRPr="00D53AD1">
        <w:rPr>
          <w:color w:val="FF0000"/>
          <w:sz w:val="24"/>
          <w:szCs w:val="24"/>
          <w:lang w:val="lv-LV"/>
        </w:rPr>
        <w:tab/>
      </w:r>
      <w:r w:rsidR="009A2B9E" w:rsidRPr="00D53AD1">
        <w:rPr>
          <w:color w:val="FF0000"/>
          <w:sz w:val="24"/>
          <w:szCs w:val="24"/>
          <w:lang w:val="lv-LV"/>
        </w:rPr>
        <w:tab/>
      </w:r>
      <w:r w:rsidR="009A2B9E" w:rsidRPr="00D53AD1">
        <w:rPr>
          <w:color w:val="FF0000"/>
          <w:sz w:val="24"/>
          <w:szCs w:val="24"/>
          <w:lang w:val="lv-LV"/>
        </w:rPr>
        <w:tab/>
      </w:r>
      <w:r w:rsidR="009A2B9E" w:rsidRPr="00D53AD1">
        <w:rPr>
          <w:color w:val="FF0000"/>
          <w:sz w:val="24"/>
          <w:szCs w:val="24"/>
          <w:lang w:val="lv-LV"/>
        </w:rPr>
        <w:tab/>
      </w:r>
      <w:r w:rsidR="0027378D" w:rsidRPr="00D53AD1">
        <w:rPr>
          <w:color w:val="FF0000"/>
          <w:sz w:val="24"/>
          <w:szCs w:val="24"/>
          <w:lang w:val="lv-LV"/>
        </w:rPr>
        <w:tab/>
      </w:r>
      <w:r w:rsidR="000D53EC" w:rsidRPr="00D53AD1">
        <w:rPr>
          <w:sz w:val="24"/>
          <w:szCs w:val="24"/>
          <w:lang w:val="lv-LV"/>
        </w:rPr>
        <w:t xml:space="preserve">Olaines novadā </w:t>
      </w:r>
      <w:r w:rsidR="000D53EC" w:rsidRPr="00D53AD1">
        <w:rPr>
          <w:color w:val="FF0000"/>
          <w:sz w:val="24"/>
          <w:szCs w:val="24"/>
          <w:lang w:val="lv-LV"/>
        </w:rPr>
        <w:tab/>
      </w:r>
    </w:p>
    <w:tbl>
      <w:tblPr>
        <w:tblStyle w:val="TableGrid"/>
        <w:tblW w:w="11058" w:type="dxa"/>
        <w:tblInd w:w="-318" w:type="dxa"/>
        <w:tblLook w:val="04A0" w:firstRow="1" w:lastRow="0" w:firstColumn="1" w:lastColumn="0" w:noHBand="0" w:noVBand="1"/>
      </w:tblPr>
      <w:tblGrid>
        <w:gridCol w:w="2794"/>
        <w:gridCol w:w="8264"/>
      </w:tblGrid>
      <w:tr w:rsidR="00BE7DD1" w:rsidRPr="00D53AD1" w14:paraId="73B7E222" w14:textId="77777777" w:rsidTr="00A13F79">
        <w:tc>
          <w:tcPr>
            <w:tcW w:w="2794" w:type="dxa"/>
            <w:vAlign w:val="center"/>
          </w:tcPr>
          <w:p w14:paraId="6E647751" w14:textId="77777777" w:rsidR="002F1AE5" w:rsidRPr="00D53AD1" w:rsidRDefault="002F1AE5" w:rsidP="002F1AE5">
            <w:pPr>
              <w:rPr>
                <w:b/>
                <w:sz w:val="24"/>
                <w:szCs w:val="24"/>
                <w:lang w:val="lv-LV"/>
              </w:rPr>
            </w:pPr>
          </w:p>
          <w:p w14:paraId="1F425125" w14:textId="77777777" w:rsidR="00BE7DD1" w:rsidRPr="00D53AD1" w:rsidRDefault="00BE7DD1" w:rsidP="002F1AE5">
            <w:pPr>
              <w:rPr>
                <w:b/>
                <w:sz w:val="24"/>
                <w:szCs w:val="24"/>
                <w:lang w:val="lv-LV"/>
              </w:rPr>
            </w:pPr>
            <w:r w:rsidRPr="00D53AD1">
              <w:rPr>
                <w:b/>
                <w:sz w:val="24"/>
                <w:szCs w:val="24"/>
                <w:lang w:val="lv-LV"/>
              </w:rPr>
              <w:t>Identifikācijas numurs</w:t>
            </w:r>
          </w:p>
          <w:p w14:paraId="4E2FAF83" w14:textId="77777777" w:rsidR="002F1AE5" w:rsidRPr="00D53AD1" w:rsidRDefault="002F1AE5" w:rsidP="002F1AE5">
            <w:pPr>
              <w:rPr>
                <w:b/>
                <w:sz w:val="24"/>
                <w:szCs w:val="24"/>
                <w:lang w:val="lv-LV"/>
              </w:rPr>
            </w:pPr>
          </w:p>
        </w:tc>
        <w:tc>
          <w:tcPr>
            <w:tcW w:w="8264" w:type="dxa"/>
            <w:vAlign w:val="center"/>
          </w:tcPr>
          <w:p w14:paraId="166D21D7" w14:textId="4878859C" w:rsidR="00BE7DD1" w:rsidRPr="00D53AD1" w:rsidRDefault="006962F8" w:rsidP="002F1AE5">
            <w:pPr>
              <w:rPr>
                <w:sz w:val="24"/>
                <w:szCs w:val="24"/>
              </w:rPr>
            </w:pPr>
            <w:r w:rsidRPr="00D53AD1">
              <w:rPr>
                <w:sz w:val="24"/>
                <w:szCs w:val="24"/>
              </w:rPr>
              <w:t>ONP</w:t>
            </w:r>
            <w:r w:rsidR="00764C05" w:rsidRPr="00D53AD1">
              <w:rPr>
                <w:sz w:val="24"/>
                <w:szCs w:val="24"/>
              </w:rPr>
              <w:t xml:space="preserve"> </w:t>
            </w:r>
            <w:r w:rsidR="00184E0D" w:rsidRPr="00D53AD1">
              <w:rPr>
                <w:sz w:val="24"/>
                <w:szCs w:val="24"/>
              </w:rPr>
              <w:t>20</w:t>
            </w:r>
            <w:r w:rsidR="000F0FC9" w:rsidRPr="00D53AD1">
              <w:rPr>
                <w:sz w:val="24"/>
                <w:szCs w:val="24"/>
              </w:rPr>
              <w:t>2</w:t>
            </w:r>
            <w:r w:rsidR="00D53AD1">
              <w:rPr>
                <w:sz w:val="24"/>
                <w:szCs w:val="24"/>
              </w:rPr>
              <w:t>3/21</w:t>
            </w:r>
          </w:p>
        </w:tc>
      </w:tr>
      <w:tr w:rsidR="00BE7DD1" w:rsidRPr="00D53AD1" w14:paraId="139DA2E3" w14:textId="77777777" w:rsidTr="00A13F79">
        <w:tc>
          <w:tcPr>
            <w:tcW w:w="2794" w:type="dxa"/>
            <w:vAlign w:val="center"/>
          </w:tcPr>
          <w:p w14:paraId="706B38EC" w14:textId="23C3AC98" w:rsidR="00BE7DD1" w:rsidRPr="00D53AD1" w:rsidRDefault="00BE7DD1" w:rsidP="002F1AE5">
            <w:pPr>
              <w:rPr>
                <w:b/>
                <w:sz w:val="24"/>
                <w:szCs w:val="24"/>
                <w:lang w:val="lv-LV"/>
              </w:rPr>
            </w:pPr>
            <w:r w:rsidRPr="00D53AD1">
              <w:rPr>
                <w:b/>
                <w:sz w:val="24"/>
                <w:szCs w:val="24"/>
                <w:lang w:val="lv-LV"/>
              </w:rPr>
              <w:t>Pasūtītāj</w:t>
            </w:r>
            <w:r w:rsidR="00ED3846" w:rsidRPr="00D53AD1">
              <w:rPr>
                <w:b/>
                <w:sz w:val="24"/>
                <w:szCs w:val="24"/>
                <w:lang w:val="lv-LV"/>
              </w:rPr>
              <w:t>s</w:t>
            </w:r>
          </w:p>
        </w:tc>
        <w:tc>
          <w:tcPr>
            <w:tcW w:w="8264" w:type="dxa"/>
            <w:vAlign w:val="center"/>
          </w:tcPr>
          <w:p w14:paraId="3327A97B" w14:textId="6C755149" w:rsidR="002F1AE5" w:rsidRPr="00D53AD1" w:rsidRDefault="00ED3846" w:rsidP="00881298">
            <w:pPr>
              <w:rPr>
                <w:bCs/>
                <w:noProof/>
                <w:sz w:val="24"/>
                <w:szCs w:val="24"/>
                <w:lang w:val="lv-LV"/>
              </w:rPr>
            </w:pPr>
            <w:r w:rsidRPr="00D53AD1">
              <w:rPr>
                <w:bCs/>
                <w:noProof/>
                <w:sz w:val="24"/>
                <w:szCs w:val="24"/>
                <w:lang w:val="lv-LV"/>
              </w:rPr>
              <w:t>Olaines novada pašvaldība</w:t>
            </w:r>
            <w:r w:rsidR="00330544" w:rsidRPr="00D53AD1">
              <w:rPr>
                <w:bCs/>
                <w:noProof/>
                <w:sz w:val="24"/>
                <w:szCs w:val="24"/>
                <w:lang w:val="lv-LV"/>
              </w:rPr>
              <w:t xml:space="preserve">, </w:t>
            </w:r>
            <w:r w:rsidR="00463401" w:rsidRPr="00D53AD1">
              <w:rPr>
                <w:bCs/>
                <w:noProof/>
                <w:sz w:val="24"/>
                <w:szCs w:val="24"/>
                <w:lang w:val="lv-LV"/>
              </w:rPr>
              <w:t xml:space="preserve">reģ. Nr. </w:t>
            </w:r>
            <w:r w:rsidRPr="00D53AD1">
              <w:rPr>
                <w:bCs/>
                <w:noProof/>
                <w:sz w:val="24"/>
                <w:szCs w:val="24"/>
                <w:lang w:val="lv-LV"/>
              </w:rPr>
              <w:t>90000024332</w:t>
            </w:r>
          </w:p>
        </w:tc>
      </w:tr>
      <w:tr w:rsidR="00BE7DD1" w:rsidRPr="00D53AD1" w14:paraId="201EE559" w14:textId="77777777" w:rsidTr="00A13F79">
        <w:tc>
          <w:tcPr>
            <w:tcW w:w="2794" w:type="dxa"/>
            <w:vAlign w:val="center"/>
          </w:tcPr>
          <w:p w14:paraId="217E91B8" w14:textId="77777777" w:rsidR="002F1AE5" w:rsidRPr="00D53AD1" w:rsidRDefault="002F1AE5" w:rsidP="002F1AE5">
            <w:pPr>
              <w:rPr>
                <w:b/>
                <w:sz w:val="24"/>
                <w:szCs w:val="24"/>
                <w:lang w:val="lv-LV"/>
              </w:rPr>
            </w:pPr>
          </w:p>
          <w:p w14:paraId="0FA8FC9D" w14:textId="77777777" w:rsidR="00BE7DD1" w:rsidRPr="00D53AD1" w:rsidRDefault="00BE7DD1" w:rsidP="002F1AE5">
            <w:pPr>
              <w:rPr>
                <w:b/>
                <w:sz w:val="24"/>
                <w:szCs w:val="24"/>
                <w:lang w:val="lv-LV"/>
              </w:rPr>
            </w:pPr>
            <w:r w:rsidRPr="00D53AD1">
              <w:rPr>
                <w:b/>
                <w:sz w:val="24"/>
                <w:szCs w:val="24"/>
                <w:lang w:val="lv-LV"/>
              </w:rPr>
              <w:t>Iepirkuma metode</w:t>
            </w:r>
          </w:p>
          <w:p w14:paraId="60EFD26C" w14:textId="77777777" w:rsidR="002F1AE5" w:rsidRPr="00D53AD1" w:rsidRDefault="002F1AE5" w:rsidP="002F1AE5">
            <w:pPr>
              <w:rPr>
                <w:b/>
                <w:sz w:val="24"/>
                <w:szCs w:val="24"/>
                <w:lang w:val="lv-LV"/>
              </w:rPr>
            </w:pPr>
          </w:p>
        </w:tc>
        <w:tc>
          <w:tcPr>
            <w:tcW w:w="8264" w:type="dxa"/>
            <w:vAlign w:val="center"/>
          </w:tcPr>
          <w:p w14:paraId="6B686CB2" w14:textId="77777777" w:rsidR="00BE7DD1" w:rsidRPr="00D53AD1" w:rsidRDefault="009F4A3C" w:rsidP="002F1AE5">
            <w:pPr>
              <w:rPr>
                <w:noProof/>
                <w:sz w:val="24"/>
                <w:szCs w:val="24"/>
                <w:lang w:val="lv-LV"/>
              </w:rPr>
            </w:pPr>
            <w:r w:rsidRPr="00D53AD1">
              <w:rPr>
                <w:noProof/>
                <w:sz w:val="24"/>
                <w:szCs w:val="24"/>
                <w:lang w:val="lv-LV"/>
              </w:rPr>
              <w:t>Publisko iepirkumu likuma 9.</w:t>
            </w:r>
            <w:r w:rsidR="002F1AE5" w:rsidRPr="00D53AD1">
              <w:rPr>
                <w:noProof/>
                <w:sz w:val="24"/>
                <w:szCs w:val="24"/>
                <w:lang w:val="lv-LV"/>
              </w:rPr>
              <w:t xml:space="preserve"> panta iepirkums</w:t>
            </w:r>
          </w:p>
        </w:tc>
      </w:tr>
      <w:tr w:rsidR="00BE7DD1" w:rsidRPr="00F62B97" w14:paraId="271A49ED" w14:textId="77777777" w:rsidTr="00A13F79">
        <w:trPr>
          <w:trHeight w:val="301"/>
        </w:trPr>
        <w:tc>
          <w:tcPr>
            <w:tcW w:w="2794" w:type="dxa"/>
            <w:vAlign w:val="center"/>
          </w:tcPr>
          <w:p w14:paraId="5C514466" w14:textId="77777777" w:rsidR="002F1AE5" w:rsidRPr="00D53AD1" w:rsidRDefault="002F1AE5" w:rsidP="002F1AE5">
            <w:pPr>
              <w:rPr>
                <w:b/>
                <w:sz w:val="24"/>
                <w:szCs w:val="24"/>
                <w:lang w:val="lv-LV"/>
              </w:rPr>
            </w:pPr>
          </w:p>
          <w:p w14:paraId="34B9D852" w14:textId="77777777" w:rsidR="00BE7DD1" w:rsidRPr="00D53AD1" w:rsidRDefault="00BE7DD1" w:rsidP="002F1AE5">
            <w:pPr>
              <w:rPr>
                <w:b/>
                <w:sz w:val="24"/>
                <w:szCs w:val="24"/>
                <w:lang w:val="lv-LV"/>
              </w:rPr>
            </w:pPr>
            <w:r w:rsidRPr="00D53AD1">
              <w:rPr>
                <w:b/>
                <w:sz w:val="24"/>
                <w:szCs w:val="24"/>
                <w:lang w:val="lv-LV"/>
              </w:rPr>
              <w:t>Iepirkuma priekšmets</w:t>
            </w:r>
          </w:p>
          <w:p w14:paraId="58AC7E68" w14:textId="77777777" w:rsidR="002F1AE5" w:rsidRPr="00D53AD1" w:rsidRDefault="002F1AE5" w:rsidP="002F1AE5">
            <w:pPr>
              <w:rPr>
                <w:b/>
                <w:sz w:val="24"/>
                <w:szCs w:val="24"/>
                <w:lang w:val="lv-LV"/>
              </w:rPr>
            </w:pPr>
          </w:p>
        </w:tc>
        <w:tc>
          <w:tcPr>
            <w:tcW w:w="8264" w:type="dxa"/>
            <w:vAlign w:val="center"/>
          </w:tcPr>
          <w:p w14:paraId="6C7A3398" w14:textId="4A098114" w:rsidR="00BE7DD1" w:rsidRPr="00D53AD1" w:rsidRDefault="00D53AD1" w:rsidP="00320732">
            <w:pPr>
              <w:rPr>
                <w:noProof/>
                <w:sz w:val="24"/>
                <w:szCs w:val="24"/>
                <w:lang w:val="lv-LV"/>
              </w:rPr>
            </w:pPr>
            <w:r w:rsidRPr="00D53AD1">
              <w:rPr>
                <w:noProof/>
                <w:sz w:val="24"/>
                <w:szCs w:val="24"/>
                <w:lang w:val="lv-LV"/>
              </w:rPr>
              <w:t>Tirgus vietas izveide Olainē Olānijas laukumā</w:t>
            </w:r>
            <w:r>
              <w:rPr>
                <w:noProof/>
                <w:sz w:val="24"/>
                <w:szCs w:val="24"/>
                <w:lang w:val="lv-LV"/>
              </w:rPr>
              <w:t xml:space="preserve">, </w:t>
            </w:r>
            <w:r w:rsidRPr="00D53AD1">
              <w:rPr>
                <w:noProof/>
                <w:sz w:val="24"/>
                <w:szCs w:val="24"/>
                <w:lang w:val="lv-LV"/>
              </w:rPr>
              <w:t>saskaņā ar Nolikumu un Nolikuma 7.pielikumu „Līguma projekts”.</w:t>
            </w:r>
          </w:p>
        </w:tc>
      </w:tr>
      <w:tr w:rsidR="00BE7DD1" w:rsidRPr="00D53AD1" w14:paraId="1AC1C170" w14:textId="77777777" w:rsidTr="00A13F79">
        <w:tc>
          <w:tcPr>
            <w:tcW w:w="2794" w:type="dxa"/>
            <w:vAlign w:val="center"/>
          </w:tcPr>
          <w:p w14:paraId="3B759EEF" w14:textId="77777777" w:rsidR="00BE7DD1" w:rsidRPr="00D53AD1" w:rsidRDefault="00BE7DD1" w:rsidP="002F1AE5">
            <w:pPr>
              <w:rPr>
                <w:b/>
                <w:sz w:val="24"/>
                <w:szCs w:val="24"/>
                <w:lang w:val="lv-LV"/>
              </w:rPr>
            </w:pPr>
            <w:r w:rsidRPr="00D53AD1">
              <w:rPr>
                <w:b/>
                <w:sz w:val="24"/>
                <w:szCs w:val="24"/>
                <w:lang w:val="lv-LV"/>
              </w:rPr>
              <w:t>Paziņojuma par plānoto līgumu publikācija IUB mājas lapā</w:t>
            </w:r>
          </w:p>
        </w:tc>
        <w:tc>
          <w:tcPr>
            <w:tcW w:w="8264" w:type="dxa"/>
            <w:vAlign w:val="center"/>
          </w:tcPr>
          <w:p w14:paraId="2A5F07FA" w14:textId="6BDB3C56" w:rsidR="00BE7DD1" w:rsidRPr="00D53AD1" w:rsidRDefault="00D53AD1" w:rsidP="002F1AE5">
            <w:pPr>
              <w:rPr>
                <w:noProof/>
                <w:color w:val="FF0000"/>
                <w:sz w:val="24"/>
                <w:szCs w:val="24"/>
                <w:lang w:val="lv-LV"/>
              </w:rPr>
            </w:pPr>
            <w:r>
              <w:rPr>
                <w:noProof/>
                <w:sz w:val="24"/>
                <w:szCs w:val="24"/>
                <w:lang w:val="lv-LV"/>
              </w:rPr>
              <w:t>20.05</w:t>
            </w:r>
            <w:r w:rsidR="00881298" w:rsidRPr="00D53AD1">
              <w:rPr>
                <w:noProof/>
                <w:sz w:val="24"/>
                <w:szCs w:val="24"/>
                <w:lang w:val="lv-LV"/>
              </w:rPr>
              <w:t>.202</w:t>
            </w:r>
            <w:r>
              <w:rPr>
                <w:noProof/>
                <w:sz w:val="24"/>
                <w:szCs w:val="24"/>
                <w:lang w:val="lv-LV"/>
              </w:rPr>
              <w:t>3</w:t>
            </w:r>
            <w:r w:rsidR="00881298" w:rsidRPr="00D53AD1">
              <w:rPr>
                <w:noProof/>
                <w:sz w:val="24"/>
                <w:szCs w:val="24"/>
                <w:lang w:val="lv-LV"/>
              </w:rPr>
              <w:t>.</w:t>
            </w:r>
          </w:p>
        </w:tc>
      </w:tr>
      <w:tr w:rsidR="00BE7DD1" w:rsidRPr="00D53AD1" w14:paraId="4587E6EF" w14:textId="77777777" w:rsidTr="00A13F79">
        <w:tc>
          <w:tcPr>
            <w:tcW w:w="2794" w:type="dxa"/>
            <w:vAlign w:val="center"/>
          </w:tcPr>
          <w:p w14:paraId="1626A155" w14:textId="77777777" w:rsidR="00BE7DD1" w:rsidRPr="00D53AD1" w:rsidRDefault="00BE7DD1" w:rsidP="002F1AE5">
            <w:pPr>
              <w:rPr>
                <w:b/>
                <w:sz w:val="24"/>
                <w:szCs w:val="24"/>
                <w:lang w:val="lv-LV"/>
              </w:rPr>
            </w:pPr>
            <w:r w:rsidRPr="00D53AD1">
              <w:rPr>
                <w:b/>
                <w:sz w:val="24"/>
                <w:szCs w:val="24"/>
                <w:lang w:val="lv-LV"/>
              </w:rPr>
              <w:t>Piedāvājumu iesniegšanas termiņš</w:t>
            </w:r>
          </w:p>
        </w:tc>
        <w:tc>
          <w:tcPr>
            <w:tcW w:w="8264" w:type="dxa"/>
            <w:vAlign w:val="center"/>
          </w:tcPr>
          <w:p w14:paraId="630803D5" w14:textId="14DFD134" w:rsidR="00BE7DD1" w:rsidRPr="00D53AD1" w:rsidRDefault="00D53AD1" w:rsidP="002F1AE5">
            <w:pPr>
              <w:rPr>
                <w:noProof/>
                <w:sz w:val="24"/>
                <w:szCs w:val="24"/>
                <w:lang w:val="lv-LV"/>
              </w:rPr>
            </w:pPr>
            <w:r>
              <w:rPr>
                <w:noProof/>
                <w:sz w:val="24"/>
                <w:szCs w:val="24"/>
                <w:lang w:val="lv-LV"/>
              </w:rPr>
              <w:t>01</w:t>
            </w:r>
            <w:r w:rsidR="00ED3846" w:rsidRPr="00D53AD1">
              <w:rPr>
                <w:noProof/>
                <w:sz w:val="24"/>
                <w:szCs w:val="24"/>
                <w:lang w:val="lv-LV"/>
              </w:rPr>
              <w:t>.06</w:t>
            </w:r>
            <w:r w:rsidR="00330544" w:rsidRPr="00D53AD1">
              <w:rPr>
                <w:noProof/>
                <w:sz w:val="24"/>
                <w:szCs w:val="24"/>
                <w:lang w:val="lv-LV"/>
              </w:rPr>
              <w:t>.202</w:t>
            </w:r>
            <w:r>
              <w:rPr>
                <w:noProof/>
                <w:sz w:val="24"/>
                <w:szCs w:val="24"/>
                <w:lang w:val="lv-LV"/>
              </w:rPr>
              <w:t>3</w:t>
            </w:r>
            <w:r w:rsidR="00330544" w:rsidRPr="00D53AD1">
              <w:rPr>
                <w:noProof/>
                <w:sz w:val="24"/>
                <w:szCs w:val="24"/>
                <w:lang w:val="lv-LV"/>
              </w:rPr>
              <w:t>.</w:t>
            </w:r>
          </w:p>
        </w:tc>
      </w:tr>
      <w:tr w:rsidR="008066F4" w:rsidRPr="00D53AD1" w14:paraId="4FA915B0" w14:textId="77777777" w:rsidTr="00A13F79">
        <w:tc>
          <w:tcPr>
            <w:tcW w:w="2794" w:type="dxa"/>
            <w:vAlign w:val="center"/>
          </w:tcPr>
          <w:p w14:paraId="09B32F87" w14:textId="77777777" w:rsidR="008066F4" w:rsidRPr="00D53AD1" w:rsidRDefault="008066F4" w:rsidP="002F1AE5">
            <w:pPr>
              <w:rPr>
                <w:b/>
                <w:sz w:val="24"/>
                <w:szCs w:val="24"/>
                <w:lang w:val="lv-LV"/>
              </w:rPr>
            </w:pPr>
            <w:r w:rsidRPr="00D53AD1">
              <w:rPr>
                <w:b/>
                <w:sz w:val="24"/>
                <w:szCs w:val="24"/>
                <w:lang w:val="lv-LV"/>
              </w:rPr>
              <w:t>Pretendentu nosaukumi un to piedāvātās līgumcenas vai vienības cenas, vai citi vērtējamie kritēriji</w:t>
            </w:r>
          </w:p>
        </w:tc>
        <w:tc>
          <w:tcPr>
            <w:tcW w:w="8264" w:type="dxa"/>
            <w:vAlign w:val="center"/>
          </w:tcPr>
          <w:tbl>
            <w:tblPr>
              <w:tblStyle w:val="TableGrid"/>
              <w:tblW w:w="8038" w:type="dxa"/>
              <w:tblBorders>
                <w:top w:val="nil"/>
                <w:left w:val="nil"/>
                <w:bottom w:val="nil"/>
                <w:right w:val="nil"/>
                <w:insideH w:val="nil"/>
                <w:insideV w:val="nil"/>
              </w:tblBorders>
              <w:tblLook w:val="04A0" w:firstRow="1" w:lastRow="0" w:firstColumn="1" w:lastColumn="0" w:noHBand="0" w:noVBand="1"/>
            </w:tblPr>
            <w:tblGrid>
              <w:gridCol w:w="2645"/>
              <w:gridCol w:w="2552"/>
              <w:gridCol w:w="2841"/>
            </w:tblGrid>
            <w:tr w:rsidR="00D53AD1" w:rsidRPr="00BD1F66" w14:paraId="621C7BC7" w14:textId="77777777" w:rsidTr="00A13F79">
              <w:trPr>
                <w:trHeight w:val="625"/>
              </w:trPr>
              <w:tc>
                <w:tcPr>
                  <w:tcW w:w="264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3A6AF05A" w14:textId="77777777" w:rsidR="00D53AD1" w:rsidRPr="00D53AD1" w:rsidRDefault="00D53AD1" w:rsidP="00D53AD1">
                  <w:pPr>
                    <w:jc w:val="center"/>
                    <w:rPr>
                      <w:b/>
                      <w:bCs/>
                      <w:sz w:val="24"/>
                      <w:szCs w:val="24"/>
                    </w:rPr>
                  </w:pPr>
                  <w:r w:rsidRPr="00D53AD1">
                    <w:rPr>
                      <w:b/>
                      <w:bCs/>
                      <w:sz w:val="24"/>
                      <w:szCs w:val="24"/>
                    </w:rPr>
                    <w:t>Pretendents</w:t>
                  </w:r>
                </w:p>
              </w:tc>
              <w:tc>
                <w:tcPr>
                  <w:tcW w:w="255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3393894F" w14:textId="03209199" w:rsidR="00D53AD1" w:rsidRPr="00D53AD1" w:rsidRDefault="00D53AD1" w:rsidP="00D53AD1">
                  <w:pPr>
                    <w:jc w:val="center"/>
                    <w:rPr>
                      <w:b/>
                      <w:bCs/>
                      <w:sz w:val="24"/>
                      <w:szCs w:val="24"/>
                    </w:rPr>
                  </w:pPr>
                  <w:proofErr w:type="spellStart"/>
                  <w:r w:rsidRPr="00D53AD1">
                    <w:rPr>
                      <w:b/>
                      <w:bCs/>
                      <w:sz w:val="24"/>
                      <w:szCs w:val="24"/>
                    </w:rPr>
                    <w:t>Iesniegšanas</w:t>
                  </w:r>
                  <w:proofErr w:type="spellEnd"/>
                </w:p>
                <w:p w14:paraId="3E0762A8" w14:textId="77777777" w:rsidR="00D53AD1" w:rsidRPr="00D53AD1" w:rsidRDefault="00D53AD1" w:rsidP="00D53AD1">
                  <w:pPr>
                    <w:jc w:val="center"/>
                    <w:rPr>
                      <w:b/>
                      <w:bCs/>
                      <w:sz w:val="24"/>
                      <w:szCs w:val="24"/>
                    </w:rPr>
                  </w:pPr>
                  <w:r w:rsidRPr="00D53AD1">
                    <w:rPr>
                      <w:b/>
                      <w:bCs/>
                      <w:sz w:val="24"/>
                      <w:szCs w:val="24"/>
                    </w:rPr>
                    <w:t>datums un laiks</w:t>
                  </w:r>
                </w:p>
              </w:tc>
              <w:tc>
                <w:tcPr>
                  <w:tcW w:w="284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3C60A165" w14:textId="77777777" w:rsidR="00D53AD1" w:rsidRPr="00D53AD1" w:rsidRDefault="00D53AD1" w:rsidP="00D53AD1">
                  <w:pPr>
                    <w:jc w:val="center"/>
                    <w:rPr>
                      <w:b/>
                      <w:bCs/>
                      <w:sz w:val="24"/>
                      <w:szCs w:val="24"/>
                    </w:rPr>
                  </w:pPr>
                  <w:r w:rsidRPr="00D53AD1">
                    <w:rPr>
                      <w:b/>
                      <w:bCs/>
                      <w:sz w:val="24"/>
                      <w:szCs w:val="24"/>
                    </w:rPr>
                    <w:t xml:space="preserve">Cena bez PVN un </w:t>
                  </w:r>
                  <w:proofErr w:type="spellStart"/>
                  <w:r w:rsidRPr="00D53AD1">
                    <w:rPr>
                      <w:b/>
                      <w:bCs/>
                      <w:sz w:val="24"/>
                      <w:szCs w:val="24"/>
                    </w:rPr>
                    <w:t>finanšu</w:t>
                  </w:r>
                  <w:proofErr w:type="spellEnd"/>
                  <w:r w:rsidRPr="00D53AD1">
                    <w:rPr>
                      <w:b/>
                      <w:bCs/>
                      <w:sz w:val="24"/>
                      <w:szCs w:val="24"/>
                    </w:rPr>
                    <w:t xml:space="preserve"> </w:t>
                  </w:r>
                  <w:proofErr w:type="spellStart"/>
                  <w:r w:rsidRPr="00D53AD1">
                    <w:rPr>
                      <w:b/>
                      <w:bCs/>
                      <w:sz w:val="24"/>
                      <w:szCs w:val="24"/>
                    </w:rPr>
                    <w:t>piedāvājums</w:t>
                  </w:r>
                  <w:proofErr w:type="spellEnd"/>
                </w:p>
              </w:tc>
            </w:tr>
            <w:tr w:rsidR="00D53AD1" w14:paraId="27AA9925" w14:textId="77777777" w:rsidTr="00A13F79">
              <w:trPr>
                <w:trHeight w:val="505"/>
              </w:trPr>
              <w:tc>
                <w:tcPr>
                  <w:tcW w:w="264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79C56432" w14:textId="46858CE5" w:rsidR="00D53AD1" w:rsidRPr="00D53AD1" w:rsidRDefault="00D53AD1" w:rsidP="00D53AD1">
                  <w:pPr>
                    <w:spacing w:before="60" w:after="60"/>
                    <w:jc w:val="center"/>
                    <w:rPr>
                      <w:sz w:val="24"/>
                      <w:szCs w:val="24"/>
                    </w:rPr>
                  </w:pPr>
                  <w:r w:rsidRPr="00D53AD1">
                    <w:rPr>
                      <w:sz w:val="24"/>
                      <w:szCs w:val="24"/>
                    </w:rPr>
                    <w:t>SIA "BPV</w:t>
                  </w:r>
                  <w:r w:rsidR="00A13F79">
                    <w:rPr>
                      <w:sz w:val="24"/>
                      <w:szCs w:val="24"/>
                    </w:rPr>
                    <w:t xml:space="preserve"> </w:t>
                  </w:r>
                  <w:proofErr w:type="spellStart"/>
                  <w:r w:rsidRPr="00D53AD1">
                    <w:rPr>
                      <w:sz w:val="24"/>
                      <w:szCs w:val="24"/>
                    </w:rPr>
                    <w:t>pakalpojumi</w:t>
                  </w:r>
                  <w:proofErr w:type="spellEnd"/>
                  <w:r w:rsidRPr="00D53AD1">
                    <w:rPr>
                      <w:sz w:val="24"/>
                      <w:szCs w:val="24"/>
                    </w:rPr>
                    <w:t>"</w:t>
                  </w:r>
                </w:p>
              </w:tc>
              <w:tc>
                <w:tcPr>
                  <w:tcW w:w="255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hideMark/>
                </w:tcPr>
                <w:p w14:paraId="24A1C961" w14:textId="77777777" w:rsidR="00D53AD1" w:rsidRPr="00D53AD1" w:rsidRDefault="00D53AD1" w:rsidP="00D53AD1">
                  <w:pPr>
                    <w:spacing w:before="60" w:after="60"/>
                    <w:jc w:val="center"/>
                    <w:rPr>
                      <w:bCs/>
                      <w:sz w:val="24"/>
                      <w:szCs w:val="24"/>
                    </w:rPr>
                  </w:pPr>
                  <w:r w:rsidRPr="00D53AD1">
                    <w:rPr>
                      <w:bCs/>
                      <w:sz w:val="24"/>
                      <w:szCs w:val="24"/>
                    </w:rPr>
                    <w:t xml:space="preserve">01.06.2023 </w:t>
                  </w:r>
                  <w:proofErr w:type="spellStart"/>
                  <w:r w:rsidRPr="00D53AD1">
                    <w:rPr>
                      <w:bCs/>
                      <w:sz w:val="24"/>
                      <w:szCs w:val="24"/>
                    </w:rPr>
                    <w:t>plkst</w:t>
                  </w:r>
                  <w:proofErr w:type="spellEnd"/>
                  <w:r w:rsidRPr="00D53AD1">
                    <w:rPr>
                      <w:bCs/>
                      <w:sz w:val="24"/>
                      <w:szCs w:val="24"/>
                    </w:rPr>
                    <w:t>. 07:54</w:t>
                  </w:r>
                </w:p>
              </w:tc>
              <w:tc>
                <w:tcPr>
                  <w:tcW w:w="284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hideMark/>
                </w:tcPr>
                <w:p w14:paraId="6DB74169" w14:textId="77777777" w:rsidR="00D53AD1" w:rsidRPr="00D53AD1" w:rsidRDefault="00D53AD1" w:rsidP="00D53AD1">
                  <w:pPr>
                    <w:spacing w:before="60"/>
                    <w:jc w:val="center"/>
                    <w:rPr>
                      <w:bCs/>
                      <w:sz w:val="24"/>
                      <w:szCs w:val="24"/>
                      <w:lang w:val="en-US"/>
                    </w:rPr>
                  </w:pPr>
                  <w:r w:rsidRPr="00D53AD1">
                    <w:rPr>
                      <w:bCs/>
                      <w:sz w:val="24"/>
                      <w:szCs w:val="24"/>
                    </w:rPr>
                    <w:t>EUR 69748.42</w:t>
                  </w:r>
                </w:p>
                <w:p w14:paraId="2A555BAC" w14:textId="77777777" w:rsidR="00D53AD1" w:rsidRPr="00D53AD1" w:rsidRDefault="00D53AD1" w:rsidP="00D53AD1">
                  <w:pPr>
                    <w:spacing w:before="60"/>
                    <w:jc w:val="center"/>
                    <w:rPr>
                      <w:bCs/>
                      <w:sz w:val="24"/>
                      <w:szCs w:val="24"/>
                    </w:rPr>
                  </w:pPr>
                </w:p>
              </w:tc>
            </w:tr>
          </w:tbl>
          <w:p w14:paraId="3A32F335" w14:textId="183A4E8D" w:rsidR="008066F4" w:rsidRPr="00D53AD1" w:rsidRDefault="008066F4" w:rsidP="002F1AE5">
            <w:pPr>
              <w:rPr>
                <w:noProof/>
                <w:sz w:val="24"/>
                <w:szCs w:val="24"/>
                <w:lang w:val="lv-LV"/>
              </w:rPr>
            </w:pPr>
          </w:p>
        </w:tc>
      </w:tr>
      <w:tr w:rsidR="00BE7DD1" w:rsidRPr="00F62B97" w14:paraId="22B45FCE" w14:textId="77777777" w:rsidTr="00A13F79">
        <w:tc>
          <w:tcPr>
            <w:tcW w:w="2794" w:type="dxa"/>
            <w:vAlign w:val="center"/>
          </w:tcPr>
          <w:p w14:paraId="24B1EE2F" w14:textId="77777777" w:rsidR="00BE7DD1" w:rsidRPr="00D53AD1" w:rsidRDefault="00BE7DD1" w:rsidP="002F1AE5">
            <w:pPr>
              <w:rPr>
                <w:b/>
                <w:sz w:val="24"/>
                <w:szCs w:val="24"/>
                <w:lang w:val="lv-LV"/>
              </w:rPr>
            </w:pPr>
            <w:r w:rsidRPr="00D53AD1">
              <w:rPr>
                <w:b/>
                <w:sz w:val="24"/>
                <w:szCs w:val="24"/>
                <w:lang w:val="lv-LV"/>
              </w:rPr>
              <w:t>Piedāvājuma izvēles kritērijs</w:t>
            </w:r>
          </w:p>
        </w:tc>
        <w:tc>
          <w:tcPr>
            <w:tcW w:w="8264" w:type="dxa"/>
            <w:vAlign w:val="center"/>
          </w:tcPr>
          <w:p w14:paraId="590B5478" w14:textId="16EDDE08" w:rsidR="00BE7DD1" w:rsidRPr="00D53AD1" w:rsidRDefault="00463401" w:rsidP="002F1AE5">
            <w:pPr>
              <w:rPr>
                <w:noProof/>
                <w:sz w:val="24"/>
                <w:szCs w:val="24"/>
                <w:lang w:val="lv-LV"/>
              </w:rPr>
            </w:pPr>
            <w:r w:rsidRPr="00D53AD1">
              <w:rPr>
                <w:noProof/>
                <w:sz w:val="24"/>
                <w:szCs w:val="24"/>
                <w:lang w:val="lv-LV"/>
              </w:rPr>
              <w:t>Komisija līguma slēgšanai izvēlas saimnieciski visizdevīgāko piedāvājumu katrā iepirkumu daļā, kurš izraudzīts atbilstoši Nolikumā noteiktajām prasībām ar viszemāko piedāvāto kopējo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BE7DD1" w:rsidRPr="00D53AD1" w14:paraId="6C655427" w14:textId="77777777" w:rsidTr="00A13F79">
        <w:tc>
          <w:tcPr>
            <w:tcW w:w="2794" w:type="dxa"/>
            <w:vAlign w:val="center"/>
          </w:tcPr>
          <w:p w14:paraId="7CCC1E00" w14:textId="77777777" w:rsidR="00BE7DD1" w:rsidRPr="00D53AD1" w:rsidRDefault="00BE7DD1" w:rsidP="002F1AE5">
            <w:pPr>
              <w:rPr>
                <w:b/>
                <w:sz w:val="24"/>
                <w:szCs w:val="24"/>
                <w:lang w:val="lv-LV"/>
              </w:rPr>
            </w:pPr>
            <w:r w:rsidRPr="00D53AD1">
              <w:rPr>
                <w:b/>
                <w:sz w:val="24"/>
                <w:szCs w:val="24"/>
                <w:lang w:val="lv-LV"/>
              </w:rPr>
              <w:t>Lēmuma pieņemšanas datums</w:t>
            </w:r>
          </w:p>
        </w:tc>
        <w:tc>
          <w:tcPr>
            <w:tcW w:w="8264" w:type="dxa"/>
            <w:vAlign w:val="center"/>
          </w:tcPr>
          <w:p w14:paraId="3DA7E0BC" w14:textId="72B83B2D" w:rsidR="00BE7DD1" w:rsidRPr="00D53AD1" w:rsidRDefault="00A13F79" w:rsidP="002F1AE5">
            <w:pPr>
              <w:rPr>
                <w:noProof/>
                <w:sz w:val="24"/>
                <w:szCs w:val="24"/>
                <w:lang w:val="lv-LV"/>
              </w:rPr>
            </w:pPr>
            <w:r>
              <w:rPr>
                <w:noProof/>
                <w:sz w:val="24"/>
                <w:szCs w:val="24"/>
                <w:lang w:val="lv-LV"/>
              </w:rPr>
              <w:t>12</w:t>
            </w:r>
            <w:r w:rsidR="00ED3846" w:rsidRPr="00D53AD1">
              <w:rPr>
                <w:noProof/>
                <w:sz w:val="24"/>
                <w:szCs w:val="24"/>
                <w:lang w:val="lv-LV"/>
              </w:rPr>
              <w:t>.06</w:t>
            </w:r>
            <w:r w:rsidR="00330544" w:rsidRPr="00D53AD1">
              <w:rPr>
                <w:noProof/>
                <w:sz w:val="24"/>
                <w:szCs w:val="24"/>
                <w:lang w:val="lv-LV"/>
              </w:rPr>
              <w:t>.2022.</w:t>
            </w:r>
          </w:p>
        </w:tc>
      </w:tr>
      <w:tr w:rsidR="00E668B3" w:rsidRPr="00F62B97" w14:paraId="6747215C" w14:textId="77777777" w:rsidTr="00A13F79">
        <w:tc>
          <w:tcPr>
            <w:tcW w:w="2794" w:type="dxa"/>
            <w:vAlign w:val="center"/>
          </w:tcPr>
          <w:p w14:paraId="065A3D6E" w14:textId="77777777" w:rsidR="00E668B3" w:rsidRPr="00D53AD1" w:rsidRDefault="00E668B3" w:rsidP="00E668B3">
            <w:pPr>
              <w:rPr>
                <w:b/>
                <w:sz w:val="24"/>
                <w:szCs w:val="24"/>
                <w:lang w:val="lv-LV"/>
              </w:rPr>
            </w:pPr>
            <w:r w:rsidRPr="00D53AD1">
              <w:rPr>
                <w:b/>
                <w:sz w:val="24"/>
                <w:szCs w:val="24"/>
                <w:lang w:val="lv-LV"/>
              </w:rPr>
              <w:t>Informācija par iepirkuma pārtraukšanu</w:t>
            </w:r>
          </w:p>
        </w:tc>
        <w:tc>
          <w:tcPr>
            <w:tcW w:w="8264" w:type="dxa"/>
            <w:vAlign w:val="center"/>
          </w:tcPr>
          <w:p w14:paraId="4EF34FBF" w14:textId="7591E1EB" w:rsidR="00E668B3" w:rsidRPr="00D53AD1" w:rsidRDefault="00A13F79" w:rsidP="003068F4">
            <w:pPr>
              <w:jc w:val="both"/>
              <w:rPr>
                <w:sz w:val="24"/>
                <w:szCs w:val="24"/>
                <w:lang w:val="lv-LV"/>
              </w:rPr>
            </w:pPr>
            <w:r w:rsidRPr="00A13F79">
              <w:rPr>
                <w:sz w:val="24"/>
                <w:szCs w:val="24"/>
                <w:lang w:val="lv-LV"/>
              </w:rPr>
              <w:t xml:space="preserve">Komisijas locekļi vienbalsīgi nolemj pārtraukt iepirkuma ONP 2023/21 procedūru, jo Pretendenta piedāvātā kopējā līgumcena pārsniedz Pasūtītāja finanšu iespējas un </w:t>
            </w:r>
            <w:proofErr w:type="spellStart"/>
            <w:r w:rsidRPr="00A13F79">
              <w:rPr>
                <w:sz w:val="24"/>
                <w:szCs w:val="24"/>
                <w:lang w:val="lv-LV"/>
              </w:rPr>
              <w:t>papildfinansējums</w:t>
            </w:r>
            <w:proofErr w:type="spellEnd"/>
            <w:r w:rsidRPr="00A13F79">
              <w:rPr>
                <w:sz w:val="24"/>
                <w:szCs w:val="24"/>
                <w:lang w:val="lv-LV"/>
              </w:rPr>
              <w:t xml:space="preserve"> netiks piešķirts.</w:t>
            </w:r>
          </w:p>
        </w:tc>
      </w:tr>
    </w:tbl>
    <w:p w14:paraId="04FD731B" w14:textId="77777777" w:rsidR="00A13F79" w:rsidRDefault="00A13F79" w:rsidP="00A13F79">
      <w:pPr>
        <w:tabs>
          <w:tab w:val="left" w:pos="7088"/>
        </w:tabs>
        <w:spacing w:after="200" w:line="276" w:lineRule="auto"/>
        <w:rPr>
          <w:rFonts w:eastAsiaTheme="minorHAnsi"/>
          <w:sz w:val="24"/>
          <w:szCs w:val="24"/>
          <w:lang w:val="lv-LV" w:eastAsia="en-US"/>
        </w:rPr>
      </w:pPr>
    </w:p>
    <w:p w14:paraId="2BF10555" w14:textId="436A64D0" w:rsidR="00D6136F" w:rsidRPr="00D53AD1" w:rsidRDefault="00463401" w:rsidP="00A13F79">
      <w:pPr>
        <w:spacing w:before="100" w:beforeAutospacing="1" w:after="120" w:line="360" w:lineRule="auto"/>
        <w:rPr>
          <w:sz w:val="24"/>
          <w:szCs w:val="24"/>
          <w:lang w:val="lv-LV" w:eastAsia="en-US"/>
        </w:rPr>
      </w:pPr>
      <w:r w:rsidRPr="00D53AD1">
        <w:rPr>
          <w:sz w:val="24"/>
          <w:szCs w:val="24"/>
          <w:lang w:val="lv-LV" w:eastAsia="en-US"/>
        </w:rPr>
        <w:tab/>
      </w:r>
    </w:p>
    <w:sectPr w:rsidR="00D6136F" w:rsidRPr="00D53AD1" w:rsidSect="00AD09B2">
      <w:pgSz w:w="11906" w:h="16838"/>
      <w:pgMar w:top="567"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16cid:durableId="1764108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D1"/>
    <w:rsid w:val="000140DB"/>
    <w:rsid w:val="00035211"/>
    <w:rsid w:val="0006205A"/>
    <w:rsid w:val="000C3DF5"/>
    <w:rsid w:val="000C6DFA"/>
    <w:rsid w:val="000D1D55"/>
    <w:rsid w:val="000D53EC"/>
    <w:rsid w:val="000E14DD"/>
    <w:rsid w:val="000F0FC9"/>
    <w:rsid w:val="001052DE"/>
    <w:rsid w:val="00157A15"/>
    <w:rsid w:val="00163BC1"/>
    <w:rsid w:val="00184E0D"/>
    <w:rsid w:val="001A248A"/>
    <w:rsid w:val="002038CB"/>
    <w:rsid w:val="00230609"/>
    <w:rsid w:val="00232D0C"/>
    <w:rsid w:val="0027378D"/>
    <w:rsid w:val="002C647A"/>
    <w:rsid w:val="002C7792"/>
    <w:rsid w:val="002D1506"/>
    <w:rsid w:val="002F1AE5"/>
    <w:rsid w:val="003068F4"/>
    <w:rsid w:val="00310690"/>
    <w:rsid w:val="0031288F"/>
    <w:rsid w:val="00313F42"/>
    <w:rsid w:val="00320732"/>
    <w:rsid w:val="00324E3F"/>
    <w:rsid w:val="00330544"/>
    <w:rsid w:val="00341B6F"/>
    <w:rsid w:val="003423EE"/>
    <w:rsid w:val="003605A1"/>
    <w:rsid w:val="00375EE5"/>
    <w:rsid w:val="0038380E"/>
    <w:rsid w:val="003F5C22"/>
    <w:rsid w:val="004070AA"/>
    <w:rsid w:val="00422229"/>
    <w:rsid w:val="00424665"/>
    <w:rsid w:val="00444A8E"/>
    <w:rsid w:val="00463401"/>
    <w:rsid w:val="00463EFB"/>
    <w:rsid w:val="00492691"/>
    <w:rsid w:val="004956DF"/>
    <w:rsid w:val="004B7E66"/>
    <w:rsid w:val="004D5C15"/>
    <w:rsid w:val="004E09CC"/>
    <w:rsid w:val="0057496C"/>
    <w:rsid w:val="00584CA6"/>
    <w:rsid w:val="00584DAA"/>
    <w:rsid w:val="005B5564"/>
    <w:rsid w:val="005C312D"/>
    <w:rsid w:val="005F3D42"/>
    <w:rsid w:val="00620699"/>
    <w:rsid w:val="006256FD"/>
    <w:rsid w:val="0063523A"/>
    <w:rsid w:val="00636827"/>
    <w:rsid w:val="006746E1"/>
    <w:rsid w:val="00676901"/>
    <w:rsid w:val="00684A5E"/>
    <w:rsid w:val="00692D7E"/>
    <w:rsid w:val="006962F8"/>
    <w:rsid w:val="006A0AC9"/>
    <w:rsid w:val="006B6D8D"/>
    <w:rsid w:val="006E2995"/>
    <w:rsid w:val="006E7FD2"/>
    <w:rsid w:val="007076B3"/>
    <w:rsid w:val="00716AFD"/>
    <w:rsid w:val="00732F6F"/>
    <w:rsid w:val="007530C3"/>
    <w:rsid w:val="007566D7"/>
    <w:rsid w:val="00764C05"/>
    <w:rsid w:val="00764D6F"/>
    <w:rsid w:val="00766AAE"/>
    <w:rsid w:val="007842C8"/>
    <w:rsid w:val="00795618"/>
    <w:rsid w:val="007F3310"/>
    <w:rsid w:val="008026EE"/>
    <w:rsid w:val="008066F4"/>
    <w:rsid w:val="00831DEE"/>
    <w:rsid w:val="008609AF"/>
    <w:rsid w:val="00872639"/>
    <w:rsid w:val="00881298"/>
    <w:rsid w:val="008F266D"/>
    <w:rsid w:val="009309AA"/>
    <w:rsid w:val="00970728"/>
    <w:rsid w:val="009A2B9E"/>
    <w:rsid w:val="009A4D07"/>
    <w:rsid w:val="009F4A3C"/>
    <w:rsid w:val="00A05609"/>
    <w:rsid w:val="00A10C81"/>
    <w:rsid w:val="00A10CC2"/>
    <w:rsid w:val="00A13F79"/>
    <w:rsid w:val="00A16594"/>
    <w:rsid w:val="00A72078"/>
    <w:rsid w:val="00AC3E51"/>
    <w:rsid w:val="00AD068E"/>
    <w:rsid w:val="00AD09B2"/>
    <w:rsid w:val="00AE0A04"/>
    <w:rsid w:val="00AF2601"/>
    <w:rsid w:val="00AF3713"/>
    <w:rsid w:val="00B53F20"/>
    <w:rsid w:val="00B570BF"/>
    <w:rsid w:val="00B77F6A"/>
    <w:rsid w:val="00BA3307"/>
    <w:rsid w:val="00BC269E"/>
    <w:rsid w:val="00BE63D8"/>
    <w:rsid w:val="00BE7DD1"/>
    <w:rsid w:val="00BF1139"/>
    <w:rsid w:val="00C206E2"/>
    <w:rsid w:val="00C26E33"/>
    <w:rsid w:val="00C679AF"/>
    <w:rsid w:val="00C907BA"/>
    <w:rsid w:val="00D215A1"/>
    <w:rsid w:val="00D332D3"/>
    <w:rsid w:val="00D53AD1"/>
    <w:rsid w:val="00D571F9"/>
    <w:rsid w:val="00D6136F"/>
    <w:rsid w:val="00D77925"/>
    <w:rsid w:val="00DB0770"/>
    <w:rsid w:val="00DC7BA5"/>
    <w:rsid w:val="00DD6D05"/>
    <w:rsid w:val="00E06D28"/>
    <w:rsid w:val="00E107BA"/>
    <w:rsid w:val="00E165E0"/>
    <w:rsid w:val="00E668B3"/>
    <w:rsid w:val="00E85B56"/>
    <w:rsid w:val="00EA5FDD"/>
    <w:rsid w:val="00EC45B0"/>
    <w:rsid w:val="00EC6570"/>
    <w:rsid w:val="00ED0B47"/>
    <w:rsid w:val="00ED3846"/>
    <w:rsid w:val="00F26A26"/>
    <w:rsid w:val="00F44098"/>
    <w:rsid w:val="00F470AC"/>
    <w:rsid w:val="00F62B97"/>
    <w:rsid w:val="00FE5231"/>
    <w:rsid w:val="00FE75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584CC"/>
  <w15:docId w15:val="{C32CFFF5-615E-4D01-A538-7C896C96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4B7E66"/>
    <w:pPr>
      <w:spacing w:before="120" w:after="160" w:line="240" w:lineRule="exact"/>
      <w:ind w:firstLine="720"/>
      <w:jc w:val="both"/>
    </w:pPr>
    <w:rPr>
      <w:rFonts w:eastAsia="Calibri"/>
      <w:sz w:val="28"/>
      <w:szCs w:val="24"/>
      <w:lang w:val="en-US" w:eastAsia="en-US"/>
    </w:rPr>
  </w:style>
  <w:style w:type="paragraph" w:customStyle="1" w:styleId="Rakstz0">
    <w:name w:val="Rakstz."/>
    <w:basedOn w:val="Normal"/>
    <w:rsid w:val="00163BC1"/>
    <w:pPr>
      <w:spacing w:before="120" w:after="160" w:line="240" w:lineRule="exact"/>
      <w:ind w:firstLine="720"/>
      <w:jc w:val="both"/>
    </w:pPr>
    <w:rPr>
      <w:rFonts w:ascii="Verdana" w:hAnsi="Verdana"/>
      <w:lang w:val="en-US" w:eastAsia="en-US"/>
    </w:rPr>
  </w:style>
  <w:style w:type="paragraph" w:styleId="BalloonText">
    <w:name w:val="Balloon Text"/>
    <w:basedOn w:val="Normal"/>
    <w:link w:val="BalloonTextChar"/>
    <w:uiPriority w:val="99"/>
    <w:semiHidden/>
    <w:unhideWhenUsed/>
    <w:rsid w:val="00E107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7BA"/>
    <w:rPr>
      <w:rFonts w:ascii="Segoe UI" w:eastAsia="Times New Roman" w:hAnsi="Segoe UI" w:cs="Segoe UI"/>
      <w:sz w:val="18"/>
      <w:szCs w:val="18"/>
      <w:lang w:val="en-GB" w:eastAsia="ru-RU"/>
    </w:rPr>
  </w:style>
  <w:style w:type="paragraph" w:customStyle="1" w:styleId="Rakstz1">
    <w:name w:val="Rakstz."/>
    <w:basedOn w:val="Normal"/>
    <w:rsid w:val="00A16594"/>
    <w:pPr>
      <w:spacing w:before="120" w:after="160" w:line="240" w:lineRule="exact"/>
      <w:ind w:firstLine="720"/>
      <w:jc w:val="both"/>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066125">
      <w:bodyDiv w:val="1"/>
      <w:marLeft w:val="0"/>
      <w:marRight w:val="0"/>
      <w:marTop w:val="0"/>
      <w:marBottom w:val="0"/>
      <w:divBdr>
        <w:top w:val="none" w:sz="0" w:space="0" w:color="auto"/>
        <w:left w:val="none" w:sz="0" w:space="0" w:color="auto"/>
        <w:bottom w:val="none" w:sz="0" w:space="0" w:color="auto"/>
        <w:right w:val="none" w:sz="0" w:space="0" w:color="auto"/>
      </w:divBdr>
    </w:div>
    <w:div w:id="1375033936">
      <w:bodyDiv w:val="1"/>
      <w:marLeft w:val="0"/>
      <w:marRight w:val="0"/>
      <w:marTop w:val="0"/>
      <w:marBottom w:val="0"/>
      <w:divBdr>
        <w:top w:val="none" w:sz="0" w:space="0" w:color="auto"/>
        <w:left w:val="none" w:sz="0" w:space="0" w:color="auto"/>
        <w:bottom w:val="none" w:sz="0" w:space="0" w:color="auto"/>
        <w:right w:val="none" w:sz="0" w:space="0" w:color="auto"/>
      </w:divBdr>
    </w:div>
    <w:div w:id="1516071694">
      <w:bodyDiv w:val="1"/>
      <w:marLeft w:val="0"/>
      <w:marRight w:val="0"/>
      <w:marTop w:val="0"/>
      <w:marBottom w:val="0"/>
      <w:divBdr>
        <w:top w:val="none" w:sz="0" w:space="0" w:color="auto"/>
        <w:left w:val="none" w:sz="0" w:space="0" w:color="auto"/>
        <w:bottom w:val="none" w:sz="0" w:space="0" w:color="auto"/>
        <w:right w:val="none" w:sz="0" w:space="0" w:color="auto"/>
      </w:divBdr>
    </w:div>
    <w:div w:id="1584873267">
      <w:bodyDiv w:val="1"/>
      <w:marLeft w:val="0"/>
      <w:marRight w:val="0"/>
      <w:marTop w:val="0"/>
      <w:marBottom w:val="0"/>
      <w:divBdr>
        <w:top w:val="none" w:sz="0" w:space="0" w:color="auto"/>
        <w:left w:val="none" w:sz="0" w:space="0" w:color="auto"/>
        <w:bottom w:val="none" w:sz="0" w:space="0" w:color="auto"/>
        <w:right w:val="none" w:sz="0" w:space="0" w:color="auto"/>
      </w:divBdr>
    </w:div>
    <w:div w:id="212634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1008</Words>
  <Characters>576</Characters>
  <Application>Microsoft Office Word</Application>
  <DocSecurity>0</DocSecurity>
  <Lines>4</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10</cp:revision>
  <cp:lastPrinted>2017-07-28T08:44:00Z</cp:lastPrinted>
  <dcterms:created xsi:type="dcterms:W3CDTF">2020-06-19T08:07:00Z</dcterms:created>
  <dcterms:modified xsi:type="dcterms:W3CDTF">2023-06-12T15:34:00Z</dcterms:modified>
</cp:coreProperties>
</file>