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55F74C93"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0055E6">
        <w:rPr>
          <w:b/>
          <w:sz w:val="24"/>
          <w:szCs w:val="24"/>
          <w:lang w:val="lv-LV"/>
        </w:rPr>
        <w:t>3/</w:t>
      </w:r>
      <w:r w:rsidR="005C14B0">
        <w:rPr>
          <w:b/>
          <w:sz w:val="24"/>
          <w:szCs w:val="24"/>
          <w:lang w:val="lv-LV"/>
        </w:rPr>
        <w:t>4</w:t>
      </w:r>
      <w:r w:rsidR="00D266C5">
        <w:rPr>
          <w:b/>
          <w:sz w:val="24"/>
          <w:szCs w:val="24"/>
          <w:lang w:val="lv-LV"/>
        </w:rPr>
        <w:t>8</w:t>
      </w:r>
    </w:p>
    <w:p w14:paraId="2817008C" w14:textId="5632F01A" w:rsidR="00BE7DD1" w:rsidRPr="00D266C5" w:rsidRDefault="00D266C5" w:rsidP="00D266C5">
      <w:pPr>
        <w:spacing w:after="120"/>
        <w:jc w:val="center"/>
        <w:rPr>
          <w:bCs/>
          <w:sz w:val="24"/>
          <w:szCs w:val="24"/>
          <w:lang w:val="lv-LV"/>
        </w:rPr>
      </w:pPr>
      <w:r w:rsidRPr="00D266C5">
        <w:rPr>
          <w:bCs/>
          <w:sz w:val="24"/>
          <w:szCs w:val="24"/>
          <w:lang w:val="lv-LV"/>
        </w:rPr>
        <w:t xml:space="preserve">„Ceļa seguma ieklāšana un atjaunošana  un pastaigu takas izbūve </w:t>
      </w:r>
      <w:proofErr w:type="spellStart"/>
      <w:r w:rsidRPr="00D266C5">
        <w:rPr>
          <w:bCs/>
          <w:sz w:val="24"/>
          <w:szCs w:val="24"/>
          <w:lang w:val="lv-LV"/>
        </w:rPr>
        <w:t>Medemciemā</w:t>
      </w:r>
      <w:proofErr w:type="spellEnd"/>
      <w:r w:rsidRPr="00D266C5">
        <w:rPr>
          <w:bCs/>
          <w:sz w:val="24"/>
          <w:szCs w:val="24"/>
          <w:lang w:val="lv-LV"/>
        </w:rPr>
        <w:t>, Olaines novadā”</w:t>
      </w:r>
    </w:p>
    <w:p w14:paraId="157CC81D" w14:textId="75ABA161"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r w:rsidR="00D266C5">
        <w:rPr>
          <w:b/>
          <w:sz w:val="24"/>
          <w:szCs w:val="24"/>
        </w:rPr>
        <w:t xml:space="preserve"> KONKURSA </w:t>
      </w:r>
      <w:r w:rsidR="00D266C5" w:rsidRPr="00D266C5">
        <w:rPr>
          <w:b/>
          <w:sz w:val="24"/>
          <w:szCs w:val="24"/>
          <w:u w:val="single"/>
        </w:rPr>
        <w:t>1. UN 3. DAĻAI</w:t>
      </w:r>
    </w:p>
    <w:p w14:paraId="6F15BE6C" w14:textId="77777777" w:rsidR="000D53EC" w:rsidRPr="00152F09" w:rsidRDefault="000D53EC" w:rsidP="00D30FF9">
      <w:pPr>
        <w:jc w:val="center"/>
        <w:rPr>
          <w:b/>
          <w:sz w:val="24"/>
          <w:szCs w:val="24"/>
        </w:rPr>
      </w:pPr>
    </w:p>
    <w:p w14:paraId="303736C9" w14:textId="3A0080DD" w:rsidR="000D53EC" w:rsidRPr="00152F09" w:rsidRDefault="0046696E" w:rsidP="00D30FF9">
      <w:pPr>
        <w:spacing w:after="120"/>
        <w:ind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933D9D">
        <w:rPr>
          <w:sz w:val="24"/>
          <w:szCs w:val="24"/>
          <w:lang w:val="lv-LV"/>
        </w:rPr>
        <w:t>3</w:t>
      </w:r>
      <w:r w:rsidR="001002B2" w:rsidRPr="00152F09">
        <w:rPr>
          <w:sz w:val="24"/>
          <w:szCs w:val="24"/>
          <w:lang w:val="lv-LV"/>
        </w:rPr>
        <w:t xml:space="preserve">.gada </w:t>
      </w:r>
      <w:r w:rsidR="00D266C5">
        <w:rPr>
          <w:sz w:val="24"/>
          <w:szCs w:val="24"/>
          <w:lang w:val="lv-LV"/>
        </w:rPr>
        <w:t>05.oktobrī</w:t>
      </w:r>
      <w:r w:rsidR="00FD3B40"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D266C5">
        <w:rPr>
          <w:sz w:val="24"/>
          <w:szCs w:val="24"/>
          <w:lang w:val="lv-LV"/>
        </w:rPr>
        <w:tab/>
      </w:r>
      <w:r w:rsidR="009A2B9E" w:rsidRPr="00152F09">
        <w:rPr>
          <w:sz w:val="24"/>
          <w:szCs w:val="24"/>
          <w:lang w:val="lv-LV"/>
        </w:rPr>
        <w:tab/>
      </w:r>
      <w:r w:rsidR="009A2B9E" w:rsidRPr="00152F09">
        <w:rPr>
          <w:sz w:val="24"/>
          <w:szCs w:val="24"/>
          <w:lang w:val="lv-LV"/>
        </w:rPr>
        <w:tab/>
      </w:r>
      <w:r w:rsidR="000D53EC" w:rsidRPr="00152F09">
        <w:rPr>
          <w:sz w:val="24"/>
          <w:szCs w:val="24"/>
          <w:lang w:val="lv-LV"/>
        </w:rPr>
        <w:t xml:space="preserve">Olaines novadā </w:t>
      </w:r>
    </w:p>
    <w:tbl>
      <w:tblPr>
        <w:tblStyle w:val="TableGrid"/>
        <w:tblW w:w="10349" w:type="dxa"/>
        <w:tblInd w:w="-176" w:type="dxa"/>
        <w:tblLayout w:type="fixed"/>
        <w:tblLook w:val="04A0" w:firstRow="1" w:lastRow="0" w:firstColumn="1" w:lastColumn="0" w:noHBand="0" w:noVBand="1"/>
      </w:tblPr>
      <w:tblGrid>
        <w:gridCol w:w="2836"/>
        <w:gridCol w:w="7513"/>
      </w:tblGrid>
      <w:tr w:rsidR="00BE7DD1" w:rsidRPr="00152F09" w14:paraId="6BA83960" w14:textId="77777777" w:rsidTr="00D266C5">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513" w:type="dxa"/>
            <w:vAlign w:val="center"/>
          </w:tcPr>
          <w:p w14:paraId="148273FC" w14:textId="101FA1DB"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0055E6">
              <w:rPr>
                <w:sz w:val="24"/>
                <w:szCs w:val="24"/>
              </w:rPr>
              <w:t>3/</w:t>
            </w:r>
            <w:r w:rsidR="005C14B0">
              <w:rPr>
                <w:sz w:val="24"/>
                <w:szCs w:val="24"/>
              </w:rPr>
              <w:t>4</w:t>
            </w:r>
            <w:r w:rsidR="00D266C5">
              <w:rPr>
                <w:sz w:val="24"/>
                <w:szCs w:val="24"/>
              </w:rPr>
              <w:t>8</w:t>
            </w:r>
          </w:p>
        </w:tc>
      </w:tr>
      <w:tr w:rsidR="002F7DAA" w:rsidRPr="00152F09" w14:paraId="3AF99470" w14:textId="77777777" w:rsidTr="00D266C5">
        <w:tc>
          <w:tcPr>
            <w:tcW w:w="2836" w:type="dxa"/>
            <w:vAlign w:val="center"/>
          </w:tcPr>
          <w:p w14:paraId="2FAE05DF" w14:textId="16042817" w:rsidR="002F7DAA" w:rsidRPr="00152F09" w:rsidRDefault="00F92EDD" w:rsidP="00D30FF9">
            <w:pPr>
              <w:rPr>
                <w:b/>
                <w:sz w:val="24"/>
                <w:szCs w:val="24"/>
                <w:lang w:val="lv-LV"/>
              </w:rPr>
            </w:pPr>
            <w:r w:rsidRPr="00152F09">
              <w:rPr>
                <w:b/>
                <w:sz w:val="24"/>
                <w:szCs w:val="24"/>
                <w:lang w:val="lv-LV"/>
              </w:rPr>
              <w:t>Pasūtītājs</w:t>
            </w:r>
          </w:p>
        </w:tc>
        <w:tc>
          <w:tcPr>
            <w:tcW w:w="7513"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294B2082" w:rsidR="002F7DAA" w:rsidRPr="00152F09" w:rsidRDefault="002F7DAA" w:rsidP="00D30FF9">
            <w:pPr>
              <w:rPr>
                <w:noProof/>
                <w:sz w:val="24"/>
                <w:szCs w:val="24"/>
              </w:rPr>
            </w:pPr>
            <w:r w:rsidRPr="00152F09">
              <w:rPr>
                <w:noProof/>
                <w:sz w:val="24"/>
                <w:szCs w:val="24"/>
              </w:rPr>
              <w:t>Reģistrācijas Nr.90000024332</w:t>
            </w:r>
          </w:p>
        </w:tc>
      </w:tr>
      <w:tr w:rsidR="00BE7DD1" w:rsidRPr="00152F09" w14:paraId="25ABF958" w14:textId="77777777" w:rsidTr="00D266C5">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513"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13236C" w14:paraId="249619B8" w14:textId="77777777" w:rsidTr="00D266C5">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513" w:type="dxa"/>
            <w:vAlign w:val="center"/>
          </w:tcPr>
          <w:p w14:paraId="11166E67" w14:textId="3FB59967" w:rsidR="00CE5D1D" w:rsidRPr="00152F09" w:rsidRDefault="00D266C5" w:rsidP="00D30FF9">
            <w:pPr>
              <w:jc w:val="both"/>
              <w:rPr>
                <w:noProof/>
                <w:sz w:val="24"/>
                <w:szCs w:val="24"/>
                <w:lang w:val="lv-LV"/>
              </w:rPr>
            </w:pPr>
            <w:r w:rsidRPr="00D266C5">
              <w:rPr>
                <w:noProof/>
                <w:sz w:val="24"/>
                <w:szCs w:val="24"/>
                <w:lang w:val="lv-LV"/>
              </w:rPr>
              <w:t>Ceļa seguma ieklāšana un atjaunošana  DKS „Ieviņa 99” un DKS „Rītausma” teritorijā, kā arī Latvijas kontūras pastaigu takas izbūve Medemciemā, Olaines novadā</w:t>
            </w:r>
            <w:r>
              <w:rPr>
                <w:noProof/>
                <w:sz w:val="24"/>
                <w:szCs w:val="24"/>
                <w:lang w:val="lv-LV"/>
              </w:rPr>
              <w:t xml:space="preserve">, </w:t>
            </w:r>
            <w:r w:rsidRPr="00D266C5">
              <w:rPr>
                <w:noProof/>
                <w:sz w:val="24"/>
                <w:szCs w:val="24"/>
                <w:lang w:val="lv-LV"/>
              </w:rPr>
              <w:t>saskaņā ar Nolikumu un Nolikuma 6.pielikumu „Līguma projekts”.</w:t>
            </w:r>
          </w:p>
        </w:tc>
      </w:tr>
      <w:tr w:rsidR="00BE7DD1" w:rsidRPr="00152F09" w14:paraId="3595124E" w14:textId="77777777" w:rsidTr="00D266C5">
        <w:trPr>
          <w:trHeight w:val="486"/>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513" w:type="dxa"/>
            <w:vAlign w:val="center"/>
          </w:tcPr>
          <w:p w14:paraId="28F0B679" w14:textId="4C63D017" w:rsidR="00BE7DD1" w:rsidRPr="00152F09" w:rsidRDefault="002F1AE5" w:rsidP="00D30FF9">
            <w:pPr>
              <w:ind w:right="608"/>
              <w:rPr>
                <w:noProof/>
                <w:sz w:val="24"/>
                <w:szCs w:val="24"/>
                <w:lang w:val="lv-LV"/>
              </w:rPr>
            </w:pPr>
            <w:r w:rsidRPr="00152F09">
              <w:rPr>
                <w:noProof/>
                <w:sz w:val="24"/>
                <w:szCs w:val="24"/>
                <w:lang w:val="lv-LV"/>
              </w:rPr>
              <w:t xml:space="preserve">Iepirkuma priekšmets </w:t>
            </w:r>
            <w:r w:rsidR="00D266C5">
              <w:rPr>
                <w:noProof/>
                <w:sz w:val="24"/>
                <w:szCs w:val="24"/>
                <w:lang w:val="lv-LV"/>
              </w:rPr>
              <w:t>ir</w:t>
            </w:r>
            <w:r w:rsidRPr="00152F09">
              <w:rPr>
                <w:noProof/>
                <w:sz w:val="24"/>
                <w:szCs w:val="24"/>
                <w:lang w:val="lv-LV"/>
              </w:rPr>
              <w:t xml:space="preserve"> sadalīts </w:t>
            </w:r>
            <w:r w:rsidR="00D266C5">
              <w:rPr>
                <w:noProof/>
                <w:sz w:val="24"/>
                <w:szCs w:val="24"/>
                <w:lang w:val="lv-LV"/>
              </w:rPr>
              <w:t xml:space="preserve">3 </w:t>
            </w:r>
            <w:r w:rsidRPr="00152F09">
              <w:rPr>
                <w:noProof/>
                <w:sz w:val="24"/>
                <w:szCs w:val="24"/>
                <w:lang w:val="lv-LV"/>
              </w:rPr>
              <w:t>daļās</w:t>
            </w:r>
          </w:p>
        </w:tc>
      </w:tr>
      <w:tr w:rsidR="002224D6" w:rsidRPr="00152F09" w14:paraId="6792C84E" w14:textId="77777777" w:rsidTr="00D266C5">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513" w:type="dxa"/>
            <w:vAlign w:val="center"/>
          </w:tcPr>
          <w:p w14:paraId="23A40CFB" w14:textId="54F54A51" w:rsidR="002224D6" w:rsidRPr="00152F09" w:rsidRDefault="00D266C5" w:rsidP="00D30FF9">
            <w:pPr>
              <w:rPr>
                <w:noProof/>
                <w:sz w:val="24"/>
                <w:szCs w:val="24"/>
                <w:lang w:val="lv-LV"/>
              </w:rPr>
            </w:pPr>
            <w:r>
              <w:rPr>
                <w:noProof/>
                <w:sz w:val="24"/>
                <w:szCs w:val="24"/>
                <w:lang w:val="lv-LV"/>
              </w:rPr>
              <w:t>12.09</w:t>
            </w:r>
            <w:r w:rsidR="000055E6">
              <w:rPr>
                <w:noProof/>
                <w:sz w:val="24"/>
                <w:szCs w:val="24"/>
                <w:lang w:val="lv-LV"/>
              </w:rPr>
              <w:t>.2023.</w:t>
            </w:r>
          </w:p>
        </w:tc>
      </w:tr>
      <w:tr w:rsidR="002224D6" w:rsidRPr="00152F09" w14:paraId="6F393DB8" w14:textId="77777777" w:rsidTr="00D266C5">
        <w:trPr>
          <w:trHeight w:val="667"/>
        </w:trPr>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513" w:type="dxa"/>
            <w:vAlign w:val="center"/>
          </w:tcPr>
          <w:p w14:paraId="040C8439" w14:textId="68F5D3EF" w:rsidR="002224D6" w:rsidRPr="00152F09" w:rsidRDefault="00D266C5" w:rsidP="00D30FF9">
            <w:pPr>
              <w:rPr>
                <w:noProof/>
                <w:sz w:val="24"/>
                <w:szCs w:val="24"/>
                <w:lang w:val="lv-LV"/>
              </w:rPr>
            </w:pPr>
            <w:r>
              <w:rPr>
                <w:noProof/>
                <w:sz w:val="24"/>
                <w:szCs w:val="24"/>
                <w:lang w:val="lv-LV"/>
              </w:rPr>
              <w:t>22.09</w:t>
            </w:r>
            <w:r w:rsidR="000055E6">
              <w:rPr>
                <w:noProof/>
                <w:sz w:val="24"/>
                <w:szCs w:val="24"/>
                <w:lang w:val="lv-LV"/>
              </w:rPr>
              <w:t>.2023.</w:t>
            </w:r>
          </w:p>
        </w:tc>
      </w:tr>
      <w:tr w:rsidR="00BE7DD1" w:rsidRPr="00580920" w14:paraId="01066CD0" w14:textId="77777777" w:rsidTr="00D266C5">
        <w:trPr>
          <w:trHeight w:val="1407"/>
        </w:trPr>
        <w:tc>
          <w:tcPr>
            <w:tcW w:w="2836" w:type="dxa"/>
            <w:vAlign w:val="center"/>
          </w:tcPr>
          <w:p w14:paraId="0201B2D5" w14:textId="00580DA0" w:rsidR="00CC19B2" w:rsidRPr="00D266C5" w:rsidRDefault="00BE7DD1" w:rsidP="00D30FF9">
            <w:pPr>
              <w:rPr>
                <w:b/>
                <w:sz w:val="22"/>
                <w:szCs w:val="22"/>
                <w:lang w:val="lv-LV"/>
              </w:rPr>
            </w:pPr>
            <w:r w:rsidRPr="00D266C5">
              <w:rPr>
                <w:b/>
                <w:sz w:val="22"/>
                <w:szCs w:val="22"/>
                <w:lang w:val="lv-LV"/>
              </w:rPr>
              <w:t>Pretendentu nosaukumi un to piedāvātās līgumcenas vai vienības cenas, vai citi vērtējamie kritēriji</w:t>
            </w:r>
          </w:p>
        </w:tc>
        <w:tc>
          <w:tcPr>
            <w:tcW w:w="7513" w:type="dxa"/>
            <w:vAlign w:val="center"/>
          </w:tcPr>
          <w:tbl>
            <w:tblPr>
              <w:tblStyle w:val="TableGrid"/>
              <w:tblW w:w="7121" w:type="dxa"/>
              <w:tblBorders>
                <w:top w:val="nil"/>
                <w:left w:val="nil"/>
                <w:bottom w:val="nil"/>
                <w:right w:val="nil"/>
                <w:insideH w:val="nil"/>
                <w:insideV w:val="nil"/>
              </w:tblBorders>
              <w:tblLayout w:type="fixed"/>
              <w:tblLook w:val="04A0" w:firstRow="1" w:lastRow="0" w:firstColumn="1" w:lastColumn="0" w:noHBand="0" w:noVBand="1"/>
            </w:tblPr>
            <w:tblGrid>
              <w:gridCol w:w="2162"/>
              <w:gridCol w:w="2410"/>
              <w:gridCol w:w="2549"/>
            </w:tblGrid>
            <w:tr w:rsidR="00D266C5" w:rsidRPr="0013236C" w14:paraId="5F73560D" w14:textId="77777777" w:rsidTr="00D266C5">
              <w:trPr>
                <w:trHeight w:val="401"/>
              </w:trPr>
              <w:tc>
                <w:tcPr>
                  <w:tcW w:w="7121"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A544F50" w14:textId="77777777" w:rsidR="00D266C5" w:rsidRPr="00D266C5" w:rsidRDefault="00D266C5" w:rsidP="00D266C5">
                  <w:pPr>
                    <w:jc w:val="both"/>
                    <w:rPr>
                      <w:b/>
                      <w:sz w:val="22"/>
                      <w:szCs w:val="22"/>
                      <w:highlight w:val="lightGray"/>
                      <w:lang w:val="lv-LV"/>
                    </w:rPr>
                  </w:pPr>
                  <w:r w:rsidRPr="00D266C5">
                    <w:rPr>
                      <w:b/>
                      <w:sz w:val="22"/>
                      <w:szCs w:val="22"/>
                      <w:lang w:val="lv-LV"/>
                    </w:rPr>
                    <w:t xml:space="preserve">Daļai Nr. 1 - Ceļa seguma ieklāšana un atjaunošana  DKS „Ieviņa 99” teritorijā, </w:t>
                  </w:r>
                  <w:proofErr w:type="spellStart"/>
                  <w:r w:rsidRPr="00D266C5">
                    <w:rPr>
                      <w:b/>
                      <w:sz w:val="22"/>
                      <w:szCs w:val="22"/>
                      <w:lang w:val="lv-LV"/>
                    </w:rPr>
                    <w:t>Medemciemā</w:t>
                  </w:r>
                  <w:proofErr w:type="spellEnd"/>
                  <w:r w:rsidRPr="00D266C5">
                    <w:rPr>
                      <w:b/>
                      <w:sz w:val="22"/>
                      <w:szCs w:val="22"/>
                      <w:lang w:val="lv-LV"/>
                    </w:rPr>
                    <w:t>, Olaines novadā</w:t>
                  </w:r>
                </w:p>
              </w:tc>
            </w:tr>
            <w:tr w:rsidR="00D266C5" w:rsidRPr="0013236C" w14:paraId="645E21E7" w14:textId="77777777" w:rsidTr="00D266C5">
              <w:trPr>
                <w:trHeight w:val="174"/>
              </w:trPr>
              <w:tc>
                <w:tcPr>
                  <w:tcW w:w="7121" w:type="dxa"/>
                  <w:gridSpan w:val="3"/>
                  <w:tcBorders>
                    <w:top w:val="single" w:sz="4" w:space="0" w:color="auto"/>
                    <w:bottom w:val="single" w:sz="4" w:space="0" w:color="595959" w:themeColor="text1" w:themeTint="A6"/>
                  </w:tcBorders>
                  <w:shd w:val="clear" w:color="auto" w:fill="auto"/>
                </w:tcPr>
                <w:p w14:paraId="66B90E15" w14:textId="77777777" w:rsidR="00D266C5" w:rsidRPr="00D266C5" w:rsidRDefault="00D266C5" w:rsidP="00D266C5">
                  <w:pPr>
                    <w:spacing w:before="60" w:after="60"/>
                    <w:rPr>
                      <w:bCs/>
                      <w:sz w:val="22"/>
                      <w:szCs w:val="22"/>
                      <w:lang w:val="lv-LV"/>
                    </w:rPr>
                  </w:pPr>
                </w:p>
              </w:tc>
            </w:tr>
            <w:tr w:rsidR="00D266C5" w:rsidRPr="00D266C5" w14:paraId="621F174F" w14:textId="77777777" w:rsidTr="00D266C5">
              <w:trPr>
                <w:trHeight w:val="625"/>
              </w:trPr>
              <w:tc>
                <w:tcPr>
                  <w:tcW w:w="21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4798CD" w14:textId="77777777" w:rsidR="00D266C5" w:rsidRPr="00D266C5" w:rsidRDefault="00D266C5" w:rsidP="00D266C5">
                  <w:pPr>
                    <w:jc w:val="center"/>
                    <w:rPr>
                      <w:b/>
                      <w:bCs/>
                      <w:sz w:val="22"/>
                      <w:szCs w:val="22"/>
                    </w:rPr>
                  </w:pPr>
                  <w:r w:rsidRPr="00D266C5">
                    <w:rPr>
                      <w:b/>
                      <w:bCs/>
                      <w:sz w:val="22"/>
                      <w:szCs w:val="22"/>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7BDA9F1" w14:textId="77777777" w:rsidR="00D266C5" w:rsidRPr="00D266C5" w:rsidRDefault="00D266C5" w:rsidP="00D266C5">
                  <w:pPr>
                    <w:jc w:val="center"/>
                    <w:rPr>
                      <w:b/>
                      <w:bCs/>
                      <w:sz w:val="22"/>
                      <w:szCs w:val="22"/>
                    </w:rPr>
                  </w:pPr>
                  <w:proofErr w:type="spellStart"/>
                  <w:r w:rsidRPr="00D266C5">
                    <w:rPr>
                      <w:b/>
                      <w:bCs/>
                      <w:sz w:val="22"/>
                      <w:szCs w:val="22"/>
                    </w:rPr>
                    <w:t>Iesniegšanas</w:t>
                  </w:r>
                  <w:proofErr w:type="spellEnd"/>
                  <w:r w:rsidRPr="00D266C5">
                    <w:rPr>
                      <w:b/>
                      <w:bCs/>
                      <w:sz w:val="22"/>
                      <w:szCs w:val="22"/>
                    </w:rPr>
                    <w:t xml:space="preserve"> </w:t>
                  </w:r>
                </w:p>
                <w:p w14:paraId="422D689A" w14:textId="77777777" w:rsidR="00D266C5" w:rsidRPr="00D266C5" w:rsidRDefault="00D266C5" w:rsidP="00D266C5">
                  <w:pPr>
                    <w:jc w:val="center"/>
                    <w:rPr>
                      <w:b/>
                      <w:bCs/>
                      <w:sz w:val="22"/>
                      <w:szCs w:val="22"/>
                    </w:rPr>
                  </w:pPr>
                  <w:r w:rsidRPr="00D266C5">
                    <w:rPr>
                      <w:b/>
                      <w:bCs/>
                      <w:sz w:val="22"/>
                      <w:szCs w:val="22"/>
                    </w:rPr>
                    <w:t>datums un laiks</w:t>
                  </w:r>
                </w:p>
              </w:tc>
              <w:tc>
                <w:tcPr>
                  <w:tcW w:w="25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6312C511" w14:textId="77777777" w:rsidR="00D266C5" w:rsidRPr="00D266C5" w:rsidRDefault="00D266C5" w:rsidP="00D266C5">
                  <w:pPr>
                    <w:jc w:val="center"/>
                    <w:rPr>
                      <w:b/>
                      <w:bCs/>
                      <w:sz w:val="22"/>
                      <w:szCs w:val="22"/>
                    </w:rPr>
                  </w:pPr>
                  <w:r w:rsidRPr="00D266C5">
                    <w:rPr>
                      <w:b/>
                      <w:bCs/>
                      <w:sz w:val="22"/>
                      <w:szCs w:val="22"/>
                    </w:rPr>
                    <w:t xml:space="preserve">Cena bez PVN un </w:t>
                  </w:r>
                  <w:proofErr w:type="spellStart"/>
                  <w:r w:rsidRPr="00D266C5">
                    <w:rPr>
                      <w:b/>
                      <w:bCs/>
                      <w:sz w:val="22"/>
                      <w:szCs w:val="22"/>
                    </w:rPr>
                    <w:t>finanšu</w:t>
                  </w:r>
                  <w:proofErr w:type="spellEnd"/>
                  <w:r w:rsidRPr="00D266C5">
                    <w:rPr>
                      <w:b/>
                      <w:bCs/>
                      <w:sz w:val="22"/>
                      <w:szCs w:val="22"/>
                    </w:rPr>
                    <w:t xml:space="preserve"> </w:t>
                  </w:r>
                  <w:proofErr w:type="spellStart"/>
                  <w:r w:rsidRPr="00D266C5">
                    <w:rPr>
                      <w:b/>
                      <w:bCs/>
                      <w:sz w:val="22"/>
                      <w:szCs w:val="22"/>
                    </w:rPr>
                    <w:t>piedāvājums</w:t>
                  </w:r>
                  <w:proofErr w:type="spellEnd"/>
                </w:p>
              </w:tc>
            </w:tr>
            <w:tr w:rsidR="00D266C5" w:rsidRPr="00D266C5" w14:paraId="3E503862" w14:textId="77777777" w:rsidTr="00D266C5">
              <w:trPr>
                <w:trHeight w:val="299"/>
              </w:trPr>
              <w:tc>
                <w:tcPr>
                  <w:tcW w:w="21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DCE0E62" w14:textId="77777777" w:rsidR="00D266C5" w:rsidRPr="00D266C5" w:rsidRDefault="00D266C5" w:rsidP="00D266C5">
                  <w:pPr>
                    <w:spacing w:before="60" w:after="60"/>
                    <w:rPr>
                      <w:sz w:val="22"/>
                      <w:szCs w:val="22"/>
                    </w:rPr>
                  </w:pPr>
                  <w:r w:rsidRPr="00D266C5">
                    <w:rPr>
                      <w:sz w:val="22"/>
                      <w:szCs w:val="22"/>
                    </w:rPr>
                    <w:t>"AC Sega"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450AB9E4"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11:33</w:t>
                  </w:r>
                </w:p>
              </w:tc>
              <w:tc>
                <w:tcPr>
                  <w:tcW w:w="25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1C492D01" w14:textId="0BDD6C4C" w:rsidR="00D266C5" w:rsidRPr="00D266C5" w:rsidRDefault="00D266C5" w:rsidP="00D266C5">
                  <w:pPr>
                    <w:spacing w:before="60"/>
                    <w:rPr>
                      <w:bCs/>
                      <w:sz w:val="22"/>
                      <w:szCs w:val="22"/>
                      <w:lang w:val="en-US"/>
                    </w:rPr>
                  </w:pPr>
                  <w:r w:rsidRPr="00D266C5">
                    <w:rPr>
                      <w:bCs/>
                      <w:sz w:val="22"/>
                      <w:szCs w:val="22"/>
                    </w:rPr>
                    <w:t>EUR 86589.41</w:t>
                  </w:r>
                </w:p>
              </w:tc>
            </w:tr>
            <w:tr w:rsidR="00D266C5" w:rsidRPr="00D266C5" w14:paraId="05A800DF" w14:textId="77777777" w:rsidTr="00D266C5">
              <w:trPr>
                <w:trHeight w:val="319"/>
              </w:trPr>
              <w:tc>
                <w:tcPr>
                  <w:tcW w:w="21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68FEA36" w14:textId="77777777" w:rsidR="00D266C5" w:rsidRPr="00D266C5" w:rsidRDefault="00D266C5" w:rsidP="00D266C5">
                  <w:pPr>
                    <w:spacing w:before="60" w:after="60"/>
                    <w:rPr>
                      <w:sz w:val="22"/>
                      <w:szCs w:val="22"/>
                    </w:rPr>
                  </w:pPr>
                  <w:r w:rsidRPr="00D266C5">
                    <w:rPr>
                      <w:sz w:val="22"/>
                      <w:szCs w:val="22"/>
                    </w:rPr>
                    <w:t>"</w:t>
                  </w:r>
                  <w:proofErr w:type="spellStart"/>
                  <w:r w:rsidRPr="00D266C5">
                    <w:rPr>
                      <w:sz w:val="22"/>
                      <w:szCs w:val="22"/>
                    </w:rPr>
                    <w:t>Ceļinieks</w:t>
                  </w:r>
                  <w:proofErr w:type="spellEnd"/>
                  <w:r w:rsidRPr="00D266C5">
                    <w:rPr>
                      <w:sz w:val="22"/>
                      <w:szCs w:val="22"/>
                    </w:rPr>
                    <w:t xml:space="preserve"> 01"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7A18CE97"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15:21</w:t>
                  </w:r>
                </w:p>
              </w:tc>
              <w:tc>
                <w:tcPr>
                  <w:tcW w:w="25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1D2092AF" w14:textId="4890539C" w:rsidR="00D266C5" w:rsidRPr="00D266C5" w:rsidRDefault="00D266C5" w:rsidP="00D266C5">
                  <w:pPr>
                    <w:spacing w:before="60"/>
                    <w:rPr>
                      <w:bCs/>
                      <w:sz w:val="22"/>
                      <w:szCs w:val="22"/>
                      <w:lang w:val="en-US"/>
                    </w:rPr>
                  </w:pPr>
                  <w:r w:rsidRPr="00D266C5">
                    <w:rPr>
                      <w:bCs/>
                      <w:sz w:val="22"/>
                      <w:szCs w:val="22"/>
                    </w:rPr>
                    <w:t>EUR 151622.39</w:t>
                  </w:r>
                </w:p>
              </w:tc>
            </w:tr>
            <w:tr w:rsidR="00D266C5" w:rsidRPr="00D266C5" w14:paraId="377374C9" w14:textId="77777777" w:rsidTr="00D266C5">
              <w:trPr>
                <w:trHeight w:val="184"/>
              </w:trPr>
              <w:tc>
                <w:tcPr>
                  <w:tcW w:w="21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19360E75" w14:textId="77777777" w:rsidR="00D266C5" w:rsidRPr="00D266C5" w:rsidRDefault="00D266C5" w:rsidP="00D266C5">
                  <w:pPr>
                    <w:spacing w:before="60" w:after="60"/>
                    <w:rPr>
                      <w:sz w:val="22"/>
                      <w:szCs w:val="22"/>
                    </w:rPr>
                  </w:pPr>
                  <w:r w:rsidRPr="00D266C5">
                    <w:rPr>
                      <w:sz w:val="22"/>
                      <w:szCs w:val="22"/>
                    </w:rPr>
                    <w:t>"KF Grupa"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49D54EC2"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22:46</w:t>
                  </w:r>
                </w:p>
              </w:tc>
              <w:tc>
                <w:tcPr>
                  <w:tcW w:w="25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74970A6" w14:textId="3711FF30" w:rsidR="00D266C5" w:rsidRPr="00D266C5" w:rsidRDefault="00D266C5" w:rsidP="00D266C5">
                  <w:pPr>
                    <w:spacing w:before="60"/>
                    <w:rPr>
                      <w:bCs/>
                      <w:sz w:val="22"/>
                      <w:szCs w:val="22"/>
                      <w:lang w:val="en-US"/>
                    </w:rPr>
                  </w:pPr>
                  <w:r w:rsidRPr="00D266C5">
                    <w:rPr>
                      <w:bCs/>
                      <w:sz w:val="22"/>
                      <w:szCs w:val="22"/>
                    </w:rPr>
                    <w:t>EUR 67857.45</w:t>
                  </w:r>
                </w:p>
              </w:tc>
            </w:tr>
            <w:tr w:rsidR="00D266C5" w:rsidRPr="00D266C5" w14:paraId="280781FA" w14:textId="77777777" w:rsidTr="00D266C5">
              <w:trPr>
                <w:trHeight w:val="70"/>
              </w:trPr>
              <w:tc>
                <w:tcPr>
                  <w:tcW w:w="21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3540CBF" w14:textId="77777777" w:rsidR="00D266C5" w:rsidRPr="00D266C5" w:rsidRDefault="00D266C5" w:rsidP="00D266C5">
                  <w:pPr>
                    <w:spacing w:before="60" w:after="60"/>
                    <w:rPr>
                      <w:sz w:val="22"/>
                      <w:szCs w:val="22"/>
                    </w:rPr>
                  </w:pPr>
                  <w:r w:rsidRPr="00D266C5">
                    <w:rPr>
                      <w:sz w:val="22"/>
                      <w:szCs w:val="22"/>
                    </w:rPr>
                    <w:t>"MITBAU AC"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2A79F167"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21:34</w:t>
                  </w:r>
                </w:p>
              </w:tc>
              <w:tc>
                <w:tcPr>
                  <w:tcW w:w="25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19A504D" w14:textId="7846CE11" w:rsidR="00D266C5" w:rsidRPr="00D266C5" w:rsidRDefault="00D266C5" w:rsidP="00D266C5">
                  <w:pPr>
                    <w:spacing w:before="60"/>
                    <w:rPr>
                      <w:bCs/>
                      <w:sz w:val="22"/>
                      <w:szCs w:val="22"/>
                      <w:lang w:val="en-US"/>
                    </w:rPr>
                  </w:pPr>
                  <w:r w:rsidRPr="00D266C5">
                    <w:rPr>
                      <w:bCs/>
                      <w:sz w:val="22"/>
                      <w:szCs w:val="22"/>
                    </w:rPr>
                    <w:t>EUR 107028.8</w:t>
                  </w:r>
                </w:p>
              </w:tc>
            </w:tr>
            <w:tr w:rsidR="00D266C5" w:rsidRPr="00D266C5" w14:paraId="602E51E2" w14:textId="77777777" w:rsidTr="00D266C5">
              <w:trPr>
                <w:trHeight w:val="195"/>
              </w:trPr>
              <w:tc>
                <w:tcPr>
                  <w:tcW w:w="21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3120BCB" w14:textId="77777777" w:rsidR="00D266C5" w:rsidRPr="00D266C5" w:rsidRDefault="00D266C5" w:rsidP="00D266C5">
                  <w:pPr>
                    <w:spacing w:before="60" w:after="60"/>
                    <w:rPr>
                      <w:sz w:val="22"/>
                      <w:szCs w:val="22"/>
                    </w:rPr>
                  </w:pPr>
                  <w:r w:rsidRPr="00D266C5">
                    <w:rPr>
                      <w:sz w:val="22"/>
                      <w:szCs w:val="22"/>
                    </w:rPr>
                    <w:t>"MRG Būve"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265B3886"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12:24</w:t>
                  </w:r>
                </w:p>
              </w:tc>
              <w:tc>
                <w:tcPr>
                  <w:tcW w:w="25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149434FD" w14:textId="77777777" w:rsidR="00D266C5" w:rsidRPr="00D266C5" w:rsidRDefault="00D266C5" w:rsidP="00D266C5">
                  <w:pPr>
                    <w:spacing w:before="60"/>
                    <w:rPr>
                      <w:bCs/>
                      <w:sz w:val="22"/>
                      <w:szCs w:val="22"/>
                      <w:lang w:val="en-US"/>
                    </w:rPr>
                  </w:pPr>
                  <w:r w:rsidRPr="00D266C5">
                    <w:rPr>
                      <w:bCs/>
                      <w:sz w:val="22"/>
                      <w:szCs w:val="22"/>
                    </w:rPr>
                    <w:t>EUR 86592.12</w:t>
                  </w:r>
                </w:p>
                <w:p w14:paraId="14C18C41" w14:textId="77777777" w:rsidR="00D266C5" w:rsidRPr="00D266C5" w:rsidRDefault="00D266C5" w:rsidP="00D266C5">
                  <w:pPr>
                    <w:spacing w:before="60"/>
                    <w:rPr>
                      <w:bCs/>
                      <w:sz w:val="22"/>
                      <w:szCs w:val="22"/>
                    </w:rPr>
                  </w:pPr>
                </w:p>
              </w:tc>
            </w:tr>
            <w:tr w:rsidR="00D266C5" w:rsidRPr="00D266C5" w14:paraId="2D4F5B34" w14:textId="77777777" w:rsidTr="00D266C5">
              <w:trPr>
                <w:trHeight w:val="343"/>
              </w:trPr>
              <w:tc>
                <w:tcPr>
                  <w:tcW w:w="216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C0834C0" w14:textId="52043571" w:rsidR="00D266C5" w:rsidRPr="00D266C5" w:rsidRDefault="00D266C5" w:rsidP="00D266C5">
                  <w:pPr>
                    <w:spacing w:before="60" w:after="60"/>
                    <w:rPr>
                      <w:sz w:val="22"/>
                      <w:szCs w:val="22"/>
                    </w:rPr>
                  </w:pPr>
                  <w:r w:rsidRPr="00D266C5">
                    <w:rPr>
                      <w:sz w:val="22"/>
                      <w:szCs w:val="22"/>
                    </w:rPr>
                    <w:t xml:space="preserve">"VMR </w:t>
                  </w:r>
                  <w:proofErr w:type="spellStart"/>
                  <w:r w:rsidRPr="00D266C5">
                    <w:rPr>
                      <w:sz w:val="22"/>
                      <w:szCs w:val="22"/>
                    </w:rPr>
                    <w:t>Ceļi</w:t>
                  </w:r>
                  <w:proofErr w:type="spellEnd"/>
                  <w:r w:rsidRPr="00D266C5">
                    <w:rPr>
                      <w:sz w:val="22"/>
                      <w:szCs w:val="22"/>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11DC87F0"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17:14</w:t>
                  </w:r>
                </w:p>
              </w:tc>
              <w:tc>
                <w:tcPr>
                  <w:tcW w:w="254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457C21A" w14:textId="77777777" w:rsidR="00D266C5" w:rsidRPr="00D266C5" w:rsidRDefault="00D266C5" w:rsidP="00D266C5">
                  <w:pPr>
                    <w:spacing w:before="60"/>
                    <w:rPr>
                      <w:bCs/>
                      <w:sz w:val="22"/>
                      <w:szCs w:val="22"/>
                      <w:lang w:val="en-US"/>
                    </w:rPr>
                  </w:pPr>
                  <w:r w:rsidRPr="00D266C5">
                    <w:rPr>
                      <w:bCs/>
                      <w:sz w:val="22"/>
                      <w:szCs w:val="22"/>
                    </w:rPr>
                    <w:t>EUR 168716.34</w:t>
                  </w:r>
                </w:p>
                <w:p w14:paraId="45BE36F6" w14:textId="77777777" w:rsidR="00D266C5" w:rsidRPr="00D266C5" w:rsidRDefault="00D266C5" w:rsidP="00D266C5">
                  <w:pPr>
                    <w:spacing w:before="60"/>
                    <w:rPr>
                      <w:bCs/>
                      <w:sz w:val="22"/>
                      <w:szCs w:val="22"/>
                    </w:rPr>
                  </w:pPr>
                </w:p>
              </w:tc>
            </w:tr>
          </w:tbl>
          <w:p w14:paraId="574C00D0" w14:textId="77777777" w:rsidR="00D47212" w:rsidRPr="00D266C5" w:rsidRDefault="00D47212" w:rsidP="00A150D0">
            <w:pPr>
              <w:spacing w:before="120"/>
              <w:jc w:val="both"/>
              <w:rPr>
                <w:i/>
                <w:iCs/>
                <w:noProof/>
                <w:sz w:val="22"/>
                <w:szCs w:val="22"/>
                <w:lang w:val="lv-LV"/>
              </w:rPr>
            </w:pPr>
          </w:p>
          <w:tbl>
            <w:tblPr>
              <w:tblStyle w:val="TableGrid"/>
              <w:tblW w:w="7121" w:type="dxa"/>
              <w:tblBorders>
                <w:top w:val="nil"/>
                <w:left w:val="nil"/>
                <w:bottom w:val="nil"/>
                <w:right w:val="nil"/>
                <w:insideH w:val="nil"/>
                <w:insideV w:val="nil"/>
              </w:tblBorders>
              <w:tblLayout w:type="fixed"/>
              <w:tblLook w:val="04A0" w:firstRow="1" w:lastRow="0" w:firstColumn="1" w:lastColumn="0" w:noHBand="0" w:noVBand="1"/>
            </w:tblPr>
            <w:tblGrid>
              <w:gridCol w:w="243"/>
              <w:gridCol w:w="1917"/>
              <w:gridCol w:w="2407"/>
              <w:gridCol w:w="2554"/>
            </w:tblGrid>
            <w:tr w:rsidR="00D266C5" w:rsidRPr="0013236C" w14:paraId="3776800A" w14:textId="77777777" w:rsidTr="00D266C5">
              <w:trPr>
                <w:trHeight w:val="401"/>
              </w:trPr>
              <w:tc>
                <w:tcPr>
                  <w:tcW w:w="7121"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auto"/>
                  </w:tcBorders>
                  <w:shd w:val="clear" w:color="auto" w:fill="auto"/>
                </w:tcPr>
                <w:p w14:paraId="1D574172" w14:textId="2D4CE65F" w:rsidR="00D266C5" w:rsidRPr="00D266C5" w:rsidRDefault="00D266C5" w:rsidP="00D266C5">
                  <w:pPr>
                    <w:jc w:val="both"/>
                    <w:rPr>
                      <w:b/>
                      <w:sz w:val="22"/>
                      <w:szCs w:val="22"/>
                      <w:highlight w:val="lightGray"/>
                      <w:lang w:val="lv-LV"/>
                    </w:rPr>
                  </w:pPr>
                  <w:r w:rsidRPr="00D266C5">
                    <w:rPr>
                      <w:b/>
                      <w:sz w:val="22"/>
                      <w:szCs w:val="22"/>
                      <w:lang w:val="lv-LV"/>
                    </w:rPr>
                    <w:t xml:space="preserve">Daļai Nr. 3 - Ceļa seguma ieklāšana un atjaunošana DKS „Rītausma” teritorijā, </w:t>
                  </w:r>
                  <w:proofErr w:type="spellStart"/>
                  <w:r w:rsidRPr="00D266C5">
                    <w:rPr>
                      <w:b/>
                      <w:sz w:val="22"/>
                      <w:szCs w:val="22"/>
                      <w:lang w:val="lv-LV"/>
                    </w:rPr>
                    <w:t>Medemciemā</w:t>
                  </w:r>
                  <w:proofErr w:type="spellEnd"/>
                  <w:r w:rsidRPr="00D266C5">
                    <w:rPr>
                      <w:b/>
                      <w:sz w:val="22"/>
                      <w:szCs w:val="22"/>
                      <w:lang w:val="lv-LV"/>
                    </w:rPr>
                    <w:t>, Olaines novadā</w:t>
                  </w:r>
                </w:p>
              </w:tc>
            </w:tr>
            <w:tr w:rsidR="00D266C5" w:rsidRPr="0013236C" w14:paraId="150CAFD2" w14:textId="77777777" w:rsidTr="00D266C5">
              <w:trPr>
                <w:gridAfter w:val="3"/>
                <w:wAfter w:w="6878" w:type="dxa"/>
                <w:trHeight w:val="183"/>
              </w:trPr>
              <w:tc>
                <w:tcPr>
                  <w:tcW w:w="243" w:type="dxa"/>
                  <w:tcBorders>
                    <w:top w:val="single" w:sz="4" w:space="0" w:color="595959" w:themeColor="text1" w:themeTint="A6"/>
                    <w:left w:val="single" w:sz="4" w:space="0" w:color="595959" w:themeColor="text1" w:themeTint="A6"/>
                  </w:tcBorders>
                  <w:shd w:val="clear" w:color="auto" w:fill="auto"/>
                </w:tcPr>
                <w:p w14:paraId="581AE05D" w14:textId="77777777" w:rsidR="00D266C5" w:rsidRPr="00D266C5" w:rsidRDefault="00D266C5" w:rsidP="00D266C5">
                  <w:pPr>
                    <w:spacing w:before="60" w:after="60"/>
                    <w:jc w:val="both"/>
                    <w:rPr>
                      <w:bCs/>
                      <w:sz w:val="22"/>
                      <w:szCs w:val="22"/>
                      <w:lang w:val="lv-LV"/>
                    </w:rPr>
                  </w:pPr>
                </w:p>
              </w:tc>
            </w:tr>
            <w:tr w:rsidR="00D266C5" w:rsidRPr="00D266C5" w14:paraId="0398730A" w14:textId="77777777" w:rsidTr="00D266C5">
              <w:trPr>
                <w:trHeight w:val="625"/>
              </w:trPr>
              <w:tc>
                <w:tcPr>
                  <w:tcW w:w="243" w:type="dxa"/>
                  <w:tcBorders>
                    <w:left w:val="single" w:sz="4" w:space="0" w:color="595959" w:themeColor="text1" w:themeTint="A6"/>
                    <w:right w:val="single" w:sz="4" w:space="0" w:color="595959" w:themeColor="text1" w:themeTint="A6"/>
                  </w:tcBorders>
                  <w:shd w:val="clear" w:color="auto" w:fill="auto"/>
                </w:tcPr>
                <w:p w14:paraId="22C1D59F" w14:textId="77777777" w:rsidR="00D266C5" w:rsidRPr="00D266C5" w:rsidRDefault="00D266C5" w:rsidP="00D266C5">
                  <w:pPr>
                    <w:jc w:val="center"/>
                    <w:rPr>
                      <w:b/>
                      <w:bCs/>
                      <w:sz w:val="22"/>
                      <w:szCs w:val="22"/>
                      <w:lang w:val="lv-LV"/>
                    </w:rPr>
                  </w:pPr>
                </w:p>
              </w:tc>
              <w:tc>
                <w:tcPr>
                  <w:tcW w:w="19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12CEF6F" w14:textId="77777777" w:rsidR="00D266C5" w:rsidRPr="00D266C5" w:rsidRDefault="00D266C5" w:rsidP="00D266C5">
                  <w:pPr>
                    <w:jc w:val="center"/>
                    <w:rPr>
                      <w:b/>
                      <w:bCs/>
                      <w:sz w:val="22"/>
                      <w:szCs w:val="22"/>
                    </w:rPr>
                  </w:pPr>
                  <w:r w:rsidRPr="00D266C5">
                    <w:rPr>
                      <w:b/>
                      <w:bCs/>
                      <w:sz w:val="22"/>
                      <w:szCs w:val="22"/>
                    </w:rPr>
                    <w:t>Pretendents</w:t>
                  </w:r>
                </w:p>
              </w:tc>
              <w:tc>
                <w:tcPr>
                  <w:tcW w:w="24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3EA316B" w14:textId="77777777" w:rsidR="00D266C5" w:rsidRPr="00D266C5" w:rsidRDefault="00D266C5" w:rsidP="00D266C5">
                  <w:pPr>
                    <w:jc w:val="center"/>
                    <w:rPr>
                      <w:b/>
                      <w:bCs/>
                      <w:sz w:val="22"/>
                      <w:szCs w:val="22"/>
                    </w:rPr>
                  </w:pPr>
                  <w:proofErr w:type="spellStart"/>
                  <w:r w:rsidRPr="00D266C5">
                    <w:rPr>
                      <w:b/>
                      <w:bCs/>
                      <w:sz w:val="22"/>
                      <w:szCs w:val="22"/>
                    </w:rPr>
                    <w:t>Iesniegšanas</w:t>
                  </w:r>
                  <w:proofErr w:type="spellEnd"/>
                  <w:r w:rsidRPr="00D266C5">
                    <w:rPr>
                      <w:b/>
                      <w:bCs/>
                      <w:sz w:val="22"/>
                      <w:szCs w:val="22"/>
                    </w:rPr>
                    <w:t xml:space="preserve"> </w:t>
                  </w:r>
                </w:p>
                <w:p w14:paraId="3A76A346" w14:textId="77777777" w:rsidR="00D266C5" w:rsidRPr="00D266C5" w:rsidRDefault="00D266C5" w:rsidP="00D266C5">
                  <w:pPr>
                    <w:jc w:val="center"/>
                    <w:rPr>
                      <w:b/>
                      <w:bCs/>
                      <w:sz w:val="22"/>
                      <w:szCs w:val="22"/>
                    </w:rPr>
                  </w:pPr>
                  <w:r w:rsidRPr="00D266C5">
                    <w:rPr>
                      <w:b/>
                      <w:bCs/>
                      <w:sz w:val="22"/>
                      <w:szCs w:val="22"/>
                    </w:rPr>
                    <w:t>datums un laiks</w:t>
                  </w:r>
                </w:p>
              </w:tc>
              <w:tc>
                <w:tcPr>
                  <w:tcW w:w="2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74628BC1" w14:textId="77777777" w:rsidR="00D266C5" w:rsidRPr="00D266C5" w:rsidRDefault="00D266C5" w:rsidP="00D266C5">
                  <w:pPr>
                    <w:jc w:val="center"/>
                    <w:rPr>
                      <w:b/>
                      <w:bCs/>
                      <w:sz w:val="22"/>
                      <w:szCs w:val="22"/>
                    </w:rPr>
                  </w:pPr>
                  <w:r w:rsidRPr="00D266C5">
                    <w:rPr>
                      <w:b/>
                      <w:bCs/>
                      <w:sz w:val="22"/>
                      <w:szCs w:val="22"/>
                    </w:rPr>
                    <w:t xml:space="preserve">Cena bez PVN un </w:t>
                  </w:r>
                  <w:proofErr w:type="spellStart"/>
                  <w:r w:rsidRPr="00D266C5">
                    <w:rPr>
                      <w:b/>
                      <w:bCs/>
                      <w:sz w:val="22"/>
                      <w:szCs w:val="22"/>
                    </w:rPr>
                    <w:t>finanšu</w:t>
                  </w:r>
                  <w:proofErr w:type="spellEnd"/>
                  <w:r w:rsidRPr="00D266C5">
                    <w:rPr>
                      <w:b/>
                      <w:bCs/>
                      <w:sz w:val="22"/>
                      <w:szCs w:val="22"/>
                    </w:rPr>
                    <w:t xml:space="preserve"> </w:t>
                  </w:r>
                  <w:proofErr w:type="spellStart"/>
                  <w:r w:rsidRPr="00D266C5">
                    <w:rPr>
                      <w:b/>
                      <w:bCs/>
                      <w:sz w:val="22"/>
                      <w:szCs w:val="22"/>
                    </w:rPr>
                    <w:t>piedāvājums</w:t>
                  </w:r>
                  <w:proofErr w:type="spellEnd"/>
                </w:p>
              </w:tc>
            </w:tr>
            <w:tr w:rsidR="00D266C5" w:rsidRPr="00D266C5" w14:paraId="402228E1" w14:textId="77777777" w:rsidTr="00D266C5">
              <w:trPr>
                <w:trHeight w:val="134"/>
              </w:trPr>
              <w:tc>
                <w:tcPr>
                  <w:tcW w:w="243" w:type="dxa"/>
                  <w:tcBorders>
                    <w:left w:val="single" w:sz="4" w:space="0" w:color="595959" w:themeColor="text1" w:themeTint="A6"/>
                    <w:right w:val="single" w:sz="4" w:space="0" w:color="595959" w:themeColor="text1" w:themeTint="A6"/>
                  </w:tcBorders>
                  <w:shd w:val="clear" w:color="auto" w:fill="auto"/>
                </w:tcPr>
                <w:p w14:paraId="0A81E6EE" w14:textId="77777777" w:rsidR="00D266C5" w:rsidRPr="00D266C5" w:rsidRDefault="00D266C5" w:rsidP="00D266C5">
                  <w:pPr>
                    <w:spacing w:before="60" w:after="60"/>
                    <w:jc w:val="both"/>
                    <w:rPr>
                      <w:bCs/>
                      <w:i/>
                      <w:sz w:val="22"/>
                      <w:szCs w:val="22"/>
                    </w:rPr>
                  </w:pPr>
                </w:p>
              </w:tc>
              <w:tc>
                <w:tcPr>
                  <w:tcW w:w="19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3484F6F4" w14:textId="77777777" w:rsidR="00D266C5" w:rsidRPr="00D266C5" w:rsidRDefault="00D266C5" w:rsidP="00D266C5">
                  <w:pPr>
                    <w:spacing w:before="60" w:after="60"/>
                    <w:rPr>
                      <w:sz w:val="22"/>
                      <w:szCs w:val="22"/>
                    </w:rPr>
                  </w:pPr>
                  <w:r w:rsidRPr="00D266C5">
                    <w:rPr>
                      <w:sz w:val="22"/>
                      <w:szCs w:val="22"/>
                    </w:rPr>
                    <w:t>"AC Sega" SIA</w:t>
                  </w:r>
                </w:p>
              </w:tc>
              <w:tc>
                <w:tcPr>
                  <w:tcW w:w="24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6C02B4D9"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11:33</w:t>
                  </w:r>
                </w:p>
              </w:tc>
              <w:tc>
                <w:tcPr>
                  <w:tcW w:w="2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0BB6518" w14:textId="7FEAE80E" w:rsidR="00D266C5" w:rsidRPr="00D266C5" w:rsidRDefault="00D266C5" w:rsidP="00D266C5">
                  <w:pPr>
                    <w:spacing w:before="60"/>
                    <w:rPr>
                      <w:bCs/>
                      <w:sz w:val="22"/>
                      <w:szCs w:val="22"/>
                      <w:lang w:val="en-US"/>
                    </w:rPr>
                  </w:pPr>
                  <w:r w:rsidRPr="00D266C5">
                    <w:rPr>
                      <w:bCs/>
                      <w:sz w:val="22"/>
                      <w:szCs w:val="22"/>
                    </w:rPr>
                    <w:t>EUR 39950.45</w:t>
                  </w:r>
                </w:p>
              </w:tc>
            </w:tr>
            <w:tr w:rsidR="00D266C5" w:rsidRPr="00D266C5" w14:paraId="3C18FC2D" w14:textId="77777777" w:rsidTr="00D266C5">
              <w:trPr>
                <w:trHeight w:val="154"/>
              </w:trPr>
              <w:tc>
                <w:tcPr>
                  <w:tcW w:w="243" w:type="dxa"/>
                  <w:tcBorders>
                    <w:left w:val="single" w:sz="4" w:space="0" w:color="595959" w:themeColor="text1" w:themeTint="A6"/>
                    <w:right w:val="single" w:sz="4" w:space="0" w:color="595959" w:themeColor="text1" w:themeTint="A6"/>
                  </w:tcBorders>
                  <w:shd w:val="clear" w:color="auto" w:fill="auto"/>
                </w:tcPr>
                <w:p w14:paraId="79870D70" w14:textId="77777777" w:rsidR="00D266C5" w:rsidRPr="00D266C5" w:rsidRDefault="00D266C5" w:rsidP="00D266C5">
                  <w:pPr>
                    <w:spacing w:before="60" w:after="60"/>
                    <w:jc w:val="both"/>
                    <w:rPr>
                      <w:bCs/>
                      <w:i/>
                      <w:sz w:val="22"/>
                      <w:szCs w:val="22"/>
                    </w:rPr>
                  </w:pPr>
                </w:p>
              </w:tc>
              <w:tc>
                <w:tcPr>
                  <w:tcW w:w="19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D1B6963" w14:textId="77777777" w:rsidR="00D266C5" w:rsidRPr="00D266C5" w:rsidRDefault="00D266C5" w:rsidP="00D266C5">
                  <w:pPr>
                    <w:spacing w:before="60" w:after="60"/>
                    <w:rPr>
                      <w:sz w:val="22"/>
                      <w:szCs w:val="22"/>
                    </w:rPr>
                  </w:pPr>
                  <w:r w:rsidRPr="00D266C5">
                    <w:rPr>
                      <w:sz w:val="22"/>
                      <w:szCs w:val="22"/>
                    </w:rPr>
                    <w:t>"</w:t>
                  </w:r>
                  <w:proofErr w:type="spellStart"/>
                  <w:r w:rsidRPr="00D266C5">
                    <w:rPr>
                      <w:sz w:val="22"/>
                      <w:szCs w:val="22"/>
                    </w:rPr>
                    <w:t>Ceļinieks</w:t>
                  </w:r>
                  <w:proofErr w:type="spellEnd"/>
                  <w:r w:rsidRPr="00D266C5">
                    <w:rPr>
                      <w:sz w:val="22"/>
                      <w:szCs w:val="22"/>
                    </w:rPr>
                    <w:t xml:space="preserve"> 01" SIA</w:t>
                  </w:r>
                </w:p>
              </w:tc>
              <w:tc>
                <w:tcPr>
                  <w:tcW w:w="24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2FA6E3CA"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15:21</w:t>
                  </w:r>
                </w:p>
              </w:tc>
              <w:tc>
                <w:tcPr>
                  <w:tcW w:w="2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5DA272BF" w14:textId="2311FC09" w:rsidR="00D266C5" w:rsidRPr="00D266C5" w:rsidRDefault="00D266C5" w:rsidP="00D266C5">
                  <w:pPr>
                    <w:spacing w:before="60"/>
                    <w:rPr>
                      <w:bCs/>
                      <w:sz w:val="22"/>
                      <w:szCs w:val="22"/>
                      <w:lang w:val="en-US"/>
                    </w:rPr>
                  </w:pPr>
                  <w:r w:rsidRPr="00D266C5">
                    <w:rPr>
                      <w:bCs/>
                      <w:sz w:val="22"/>
                      <w:szCs w:val="22"/>
                    </w:rPr>
                    <w:t>EUR 50028.78</w:t>
                  </w:r>
                </w:p>
              </w:tc>
            </w:tr>
            <w:tr w:rsidR="00D266C5" w:rsidRPr="00D266C5" w14:paraId="23B8188F" w14:textId="77777777" w:rsidTr="00D266C5">
              <w:trPr>
                <w:trHeight w:val="78"/>
              </w:trPr>
              <w:tc>
                <w:tcPr>
                  <w:tcW w:w="243" w:type="dxa"/>
                  <w:tcBorders>
                    <w:left w:val="single" w:sz="4" w:space="0" w:color="595959" w:themeColor="text1" w:themeTint="A6"/>
                    <w:right w:val="single" w:sz="4" w:space="0" w:color="595959" w:themeColor="text1" w:themeTint="A6"/>
                  </w:tcBorders>
                  <w:shd w:val="clear" w:color="auto" w:fill="auto"/>
                </w:tcPr>
                <w:p w14:paraId="258F2EAE" w14:textId="77777777" w:rsidR="00D266C5" w:rsidRPr="00D266C5" w:rsidRDefault="00D266C5" w:rsidP="00D266C5">
                  <w:pPr>
                    <w:spacing w:before="60" w:after="60"/>
                    <w:jc w:val="both"/>
                    <w:rPr>
                      <w:bCs/>
                      <w:i/>
                      <w:sz w:val="22"/>
                      <w:szCs w:val="22"/>
                    </w:rPr>
                  </w:pPr>
                </w:p>
              </w:tc>
              <w:tc>
                <w:tcPr>
                  <w:tcW w:w="19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00FE8502" w14:textId="77777777" w:rsidR="00D266C5" w:rsidRPr="00D266C5" w:rsidRDefault="00D266C5" w:rsidP="00D266C5">
                  <w:pPr>
                    <w:spacing w:before="60" w:after="60"/>
                    <w:rPr>
                      <w:sz w:val="22"/>
                      <w:szCs w:val="22"/>
                    </w:rPr>
                  </w:pPr>
                  <w:r w:rsidRPr="00D266C5">
                    <w:rPr>
                      <w:sz w:val="22"/>
                      <w:szCs w:val="22"/>
                    </w:rPr>
                    <w:t>"KF Grupa" SIA</w:t>
                  </w:r>
                </w:p>
              </w:tc>
              <w:tc>
                <w:tcPr>
                  <w:tcW w:w="24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3F414F41"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22:46</w:t>
                  </w:r>
                </w:p>
              </w:tc>
              <w:tc>
                <w:tcPr>
                  <w:tcW w:w="2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1FB5FD03" w14:textId="1FDA3E4E" w:rsidR="00D266C5" w:rsidRPr="00D266C5" w:rsidRDefault="00D266C5" w:rsidP="00D266C5">
                  <w:pPr>
                    <w:spacing w:before="60"/>
                    <w:rPr>
                      <w:bCs/>
                      <w:sz w:val="22"/>
                      <w:szCs w:val="22"/>
                      <w:lang w:val="en-US"/>
                    </w:rPr>
                  </w:pPr>
                  <w:r w:rsidRPr="00D266C5">
                    <w:rPr>
                      <w:bCs/>
                      <w:sz w:val="22"/>
                      <w:szCs w:val="22"/>
                    </w:rPr>
                    <w:t>EUR 27694.36</w:t>
                  </w:r>
                </w:p>
              </w:tc>
            </w:tr>
            <w:tr w:rsidR="00D266C5" w:rsidRPr="00D266C5" w14:paraId="09817B69" w14:textId="77777777" w:rsidTr="00D266C5">
              <w:trPr>
                <w:trHeight w:val="70"/>
              </w:trPr>
              <w:tc>
                <w:tcPr>
                  <w:tcW w:w="243" w:type="dxa"/>
                  <w:tcBorders>
                    <w:left w:val="single" w:sz="4" w:space="0" w:color="595959" w:themeColor="text1" w:themeTint="A6"/>
                    <w:right w:val="single" w:sz="4" w:space="0" w:color="595959" w:themeColor="text1" w:themeTint="A6"/>
                  </w:tcBorders>
                  <w:shd w:val="clear" w:color="auto" w:fill="auto"/>
                </w:tcPr>
                <w:p w14:paraId="6892EFD4" w14:textId="77777777" w:rsidR="00D266C5" w:rsidRPr="00D266C5" w:rsidRDefault="00D266C5" w:rsidP="00D266C5">
                  <w:pPr>
                    <w:spacing w:before="60" w:after="60"/>
                    <w:jc w:val="both"/>
                    <w:rPr>
                      <w:bCs/>
                      <w:i/>
                      <w:sz w:val="22"/>
                      <w:szCs w:val="22"/>
                    </w:rPr>
                  </w:pPr>
                </w:p>
              </w:tc>
              <w:tc>
                <w:tcPr>
                  <w:tcW w:w="19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8077599" w14:textId="77777777" w:rsidR="00D266C5" w:rsidRPr="00D266C5" w:rsidRDefault="00D266C5" w:rsidP="00D266C5">
                  <w:pPr>
                    <w:spacing w:before="60" w:after="60"/>
                    <w:rPr>
                      <w:sz w:val="22"/>
                      <w:szCs w:val="22"/>
                    </w:rPr>
                  </w:pPr>
                  <w:r w:rsidRPr="00D266C5">
                    <w:rPr>
                      <w:sz w:val="22"/>
                      <w:szCs w:val="22"/>
                    </w:rPr>
                    <w:t xml:space="preserve">"MITBAU AC" </w:t>
                  </w:r>
                  <w:r w:rsidRPr="00D266C5">
                    <w:rPr>
                      <w:sz w:val="22"/>
                      <w:szCs w:val="22"/>
                    </w:rPr>
                    <w:lastRenderedPageBreak/>
                    <w:t>SIA</w:t>
                  </w:r>
                </w:p>
              </w:tc>
              <w:tc>
                <w:tcPr>
                  <w:tcW w:w="24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013769C5" w14:textId="77777777" w:rsidR="00D266C5" w:rsidRPr="00D266C5" w:rsidRDefault="00D266C5" w:rsidP="00D266C5">
                  <w:pPr>
                    <w:spacing w:before="60" w:after="60"/>
                    <w:rPr>
                      <w:bCs/>
                      <w:sz w:val="22"/>
                      <w:szCs w:val="22"/>
                    </w:rPr>
                  </w:pPr>
                  <w:r w:rsidRPr="00D266C5">
                    <w:rPr>
                      <w:bCs/>
                      <w:sz w:val="22"/>
                      <w:szCs w:val="22"/>
                    </w:rPr>
                    <w:lastRenderedPageBreak/>
                    <w:t xml:space="preserve">21.09.2023 </w:t>
                  </w:r>
                  <w:proofErr w:type="spellStart"/>
                  <w:r w:rsidRPr="00D266C5">
                    <w:rPr>
                      <w:bCs/>
                      <w:sz w:val="22"/>
                      <w:szCs w:val="22"/>
                    </w:rPr>
                    <w:t>plkst</w:t>
                  </w:r>
                  <w:proofErr w:type="spellEnd"/>
                  <w:r w:rsidRPr="00D266C5">
                    <w:rPr>
                      <w:bCs/>
                      <w:sz w:val="22"/>
                      <w:szCs w:val="22"/>
                    </w:rPr>
                    <w:t>. 21:34</w:t>
                  </w:r>
                </w:p>
              </w:tc>
              <w:tc>
                <w:tcPr>
                  <w:tcW w:w="2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45E14F5B" w14:textId="77777777" w:rsidR="00D266C5" w:rsidRPr="00D266C5" w:rsidRDefault="00D266C5" w:rsidP="00D266C5">
                  <w:pPr>
                    <w:spacing w:before="60"/>
                    <w:rPr>
                      <w:bCs/>
                      <w:sz w:val="22"/>
                      <w:szCs w:val="22"/>
                      <w:lang w:val="en-US"/>
                    </w:rPr>
                  </w:pPr>
                  <w:r w:rsidRPr="00D266C5">
                    <w:rPr>
                      <w:bCs/>
                      <w:sz w:val="22"/>
                      <w:szCs w:val="22"/>
                    </w:rPr>
                    <w:t>EUR 59249.54</w:t>
                  </w:r>
                </w:p>
                <w:p w14:paraId="6FAE3704" w14:textId="77777777" w:rsidR="00D266C5" w:rsidRPr="00D266C5" w:rsidRDefault="00D266C5" w:rsidP="00D266C5">
                  <w:pPr>
                    <w:spacing w:before="60"/>
                    <w:rPr>
                      <w:bCs/>
                      <w:sz w:val="22"/>
                      <w:szCs w:val="22"/>
                    </w:rPr>
                  </w:pPr>
                </w:p>
              </w:tc>
            </w:tr>
            <w:tr w:rsidR="00D266C5" w:rsidRPr="00D266C5" w14:paraId="764D084D" w14:textId="77777777" w:rsidTr="00D266C5">
              <w:trPr>
                <w:trHeight w:val="259"/>
              </w:trPr>
              <w:tc>
                <w:tcPr>
                  <w:tcW w:w="243" w:type="dxa"/>
                  <w:tcBorders>
                    <w:left w:val="single" w:sz="4" w:space="0" w:color="595959" w:themeColor="text1" w:themeTint="A6"/>
                    <w:right w:val="single" w:sz="4" w:space="0" w:color="595959" w:themeColor="text1" w:themeTint="A6"/>
                  </w:tcBorders>
                  <w:shd w:val="clear" w:color="auto" w:fill="auto"/>
                </w:tcPr>
                <w:p w14:paraId="47680E70" w14:textId="77777777" w:rsidR="00D266C5" w:rsidRPr="00D266C5" w:rsidRDefault="00D266C5" w:rsidP="00D266C5">
                  <w:pPr>
                    <w:spacing w:before="60" w:after="60"/>
                    <w:jc w:val="both"/>
                    <w:rPr>
                      <w:bCs/>
                      <w:i/>
                      <w:sz w:val="22"/>
                      <w:szCs w:val="22"/>
                    </w:rPr>
                  </w:pPr>
                </w:p>
              </w:tc>
              <w:tc>
                <w:tcPr>
                  <w:tcW w:w="19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7DFEA75D" w14:textId="77777777" w:rsidR="00D266C5" w:rsidRPr="00D266C5" w:rsidRDefault="00D266C5" w:rsidP="00D266C5">
                  <w:pPr>
                    <w:spacing w:before="60" w:after="60"/>
                    <w:rPr>
                      <w:sz w:val="22"/>
                      <w:szCs w:val="22"/>
                    </w:rPr>
                  </w:pPr>
                  <w:r w:rsidRPr="00D266C5">
                    <w:rPr>
                      <w:sz w:val="22"/>
                      <w:szCs w:val="22"/>
                    </w:rPr>
                    <w:t>"MRG Būve" SIA</w:t>
                  </w:r>
                </w:p>
              </w:tc>
              <w:tc>
                <w:tcPr>
                  <w:tcW w:w="24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2D67A255"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12:24</w:t>
                  </w:r>
                </w:p>
              </w:tc>
              <w:tc>
                <w:tcPr>
                  <w:tcW w:w="2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44546FAD" w14:textId="7CBF633C" w:rsidR="00D266C5" w:rsidRPr="00D266C5" w:rsidRDefault="00D266C5" w:rsidP="00D266C5">
                  <w:pPr>
                    <w:spacing w:before="60"/>
                    <w:rPr>
                      <w:bCs/>
                      <w:sz w:val="22"/>
                      <w:szCs w:val="22"/>
                      <w:lang w:val="en-US"/>
                    </w:rPr>
                  </w:pPr>
                  <w:r w:rsidRPr="00D266C5">
                    <w:rPr>
                      <w:bCs/>
                      <w:sz w:val="22"/>
                      <w:szCs w:val="22"/>
                    </w:rPr>
                    <w:t>EUR 32370.26</w:t>
                  </w:r>
                </w:p>
              </w:tc>
            </w:tr>
            <w:tr w:rsidR="00D266C5" w:rsidRPr="00D266C5" w14:paraId="791D1555" w14:textId="77777777" w:rsidTr="00D266C5">
              <w:trPr>
                <w:trHeight w:val="259"/>
              </w:trPr>
              <w:tc>
                <w:tcPr>
                  <w:tcW w:w="243" w:type="dxa"/>
                  <w:tcBorders>
                    <w:left w:val="single" w:sz="4" w:space="0" w:color="595959" w:themeColor="text1" w:themeTint="A6"/>
                    <w:right w:val="single" w:sz="4" w:space="0" w:color="595959" w:themeColor="text1" w:themeTint="A6"/>
                  </w:tcBorders>
                  <w:shd w:val="clear" w:color="auto" w:fill="auto"/>
                </w:tcPr>
                <w:p w14:paraId="0444649E" w14:textId="77777777" w:rsidR="00D266C5" w:rsidRPr="00D266C5" w:rsidRDefault="00D266C5" w:rsidP="00D266C5">
                  <w:pPr>
                    <w:spacing w:before="60" w:after="60"/>
                    <w:jc w:val="both"/>
                    <w:rPr>
                      <w:bCs/>
                      <w:i/>
                      <w:sz w:val="22"/>
                      <w:szCs w:val="22"/>
                    </w:rPr>
                  </w:pPr>
                </w:p>
              </w:tc>
              <w:tc>
                <w:tcPr>
                  <w:tcW w:w="191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ED4B194" w14:textId="6113D5B8" w:rsidR="00D266C5" w:rsidRPr="00D266C5" w:rsidRDefault="00D266C5" w:rsidP="00D266C5">
                  <w:pPr>
                    <w:spacing w:before="60" w:after="60"/>
                    <w:rPr>
                      <w:sz w:val="22"/>
                      <w:szCs w:val="22"/>
                    </w:rPr>
                  </w:pPr>
                  <w:r w:rsidRPr="00D266C5">
                    <w:rPr>
                      <w:sz w:val="22"/>
                      <w:szCs w:val="22"/>
                    </w:rPr>
                    <w:t xml:space="preserve">"VMR </w:t>
                  </w:r>
                  <w:proofErr w:type="spellStart"/>
                  <w:r w:rsidRPr="00D266C5">
                    <w:rPr>
                      <w:sz w:val="22"/>
                      <w:szCs w:val="22"/>
                    </w:rPr>
                    <w:t>Ceļi</w:t>
                  </w:r>
                  <w:proofErr w:type="spellEnd"/>
                  <w:r w:rsidRPr="00D266C5">
                    <w:rPr>
                      <w:sz w:val="22"/>
                      <w:szCs w:val="22"/>
                    </w:rPr>
                    <w:t>" SIA</w:t>
                  </w:r>
                </w:p>
              </w:tc>
              <w:tc>
                <w:tcPr>
                  <w:tcW w:w="2407"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hideMark/>
                </w:tcPr>
                <w:p w14:paraId="50AD4CBD" w14:textId="77777777" w:rsidR="00D266C5" w:rsidRPr="00D266C5" w:rsidRDefault="00D266C5" w:rsidP="00D266C5">
                  <w:pPr>
                    <w:spacing w:before="60" w:after="60"/>
                    <w:rPr>
                      <w:bCs/>
                      <w:sz w:val="22"/>
                      <w:szCs w:val="22"/>
                    </w:rPr>
                  </w:pPr>
                  <w:r w:rsidRPr="00D266C5">
                    <w:rPr>
                      <w:bCs/>
                      <w:sz w:val="22"/>
                      <w:szCs w:val="22"/>
                    </w:rPr>
                    <w:t xml:space="preserve">21.09.2023 </w:t>
                  </w:r>
                  <w:proofErr w:type="spellStart"/>
                  <w:r w:rsidRPr="00D266C5">
                    <w:rPr>
                      <w:bCs/>
                      <w:sz w:val="22"/>
                      <w:szCs w:val="22"/>
                    </w:rPr>
                    <w:t>plkst</w:t>
                  </w:r>
                  <w:proofErr w:type="spellEnd"/>
                  <w:r w:rsidRPr="00D266C5">
                    <w:rPr>
                      <w:bCs/>
                      <w:sz w:val="22"/>
                      <w:szCs w:val="22"/>
                    </w:rPr>
                    <w:t>. 17:14</w:t>
                  </w:r>
                </w:p>
              </w:tc>
              <w:tc>
                <w:tcPr>
                  <w:tcW w:w="2554"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hideMark/>
                </w:tcPr>
                <w:p w14:paraId="2365BD90" w14:textId="77777777" w:rsidR="00D266C5" w:rsidRPr="00D266C5" w:rsidRDefault="00D266C5" w:rsidP="00D266C5">
                  <w:pPr>
                    <w:spacing w:before="60"/>
                    <w:rPr>
                      <w:bCs/>
                      <w:sz w:val="22"/>
                      <w:szCs w:val="22"/>
                      <w:lang w:val="en-US"/>
                    </w:rPr>
                  </w:pPr>
                  <w:r w:rsidRPr="00D266C5">
                    <w:rPr>
                      <w:bCs/>
                      <w:sz w:val="22"/>
                      <w:szCs w:val="22"/>
                    </w:rPr>
                    <w:t>EUR 68060.07</w:t>
                  </w:r>
                </w:p>
                <w:p w14:paraId="1125FB0E" w14:textId="77777777" w:rsidR="00D266C5" w:rsidRPr="00D266C5" w:rsidRDefault="00D266C5" w:rsidP="00D266C5">
                  <w:pPr>
                    <w:spacing w:before="60"/>
                    <w:rPr>
                      <w:bCs/>
                      <w:sz w:val="22"/>
                      <w:szCs w:val="22"/>
                    </w:rPr>
                  </w:pPr>
                </w:p>
              </w:tc>
            </w:tr>
          </w:tbl>
          <w:p w14:paraId="4B5B1A22" w14:textId="7C3524AC" w:rsidR="00D266C5" w:rsidRPr="00D266C5" w:rsidRDefault="00D266C5" w:rsidP="00A150D0">
            <w:pPr>
              <w:spacing w:before="120"/>
              <w:jc w:val="both"/>
              <w:rPr>
                <w:i/>
                <w:iCs/>
                <w:noProof/>
                <w:sz w:val="22"/>
                <w:szCs w:val="22"/>
                <w:lang w:val="lv-LV"/>
              </w:rPr>
            </w:pPr>
          </w:p>
        </w:tc>
      </w:tr>
      <w:tr w:rsidR="00B42B19" w:rsidRPr="00152F09" w14:paraId="4699A5B6" w14:textId="77777777" w:rsidTr="00D266C5">
        <w:trPr>
          <w:trHeight w:val="253"/>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lastRenderedPageBreak/>
              <w:t>Finanšu kļūdas</w:t>
            </w:r>
          </w:p>
        </w:tc>
        <w:tc>
          <w:tcPr>
            <w:tcW w:w="7513"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13236C" w14:paraId="353E8B6A" w14:textId="77777777" w:rsidTr="00D266C5">
        <w:trPr>
          <w:trHeight w:val="2109"/>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513" w:type="dxa"/>
            <w:vAlign w:val="center"/>
          </w:tcPr>
          <w:p w14:paraId="1B01F5C7" w14:textId="2989E9A0" w:rsidR="00CC19B2" w:rsidRPr="00152F09" w:rsidRDefault="00D266C5" w:rsidP="005C14B0">
            <w:pPr>
              <w:jc w:val="both"/>
              <w:rPr>
                <w:noProof/>
                <w:sz w:val="24"/>
                <w:szCs w:val="24"/>
                <w:lang w:val="lv-LV"/>
              </w:rPr>
            </w:pPr>
            <w:r w:rsidRPr="00D266C5">
              <w:rPr>
                <w:noProof/>
                <w:sz w:val="24"/>
                <w:szCs w:val="24"/>
                <w:lang w:val="lv-LV"/>
              </w:rPr>
              <w:t>Komisija līguma slēgšanai izvēlas saimnieciski visizdevīgāko piedāvājumu, kurš izraudzīts atbilstoši Nolikumā noteiktajām prasībām ar viszemāko piedāvāto kopējo līgumcenu katrā Konkursa daļā, no tiem piedāvājumiem, kas nav izslēdzami PIL 9. panta astotās daļas  un Starptautisko un Latvijas Republikas nacionālo sankciju likuma 11.1 pantā minēto apstākļu dēļ, atbilst visām Nolikuma un Nolikuma pielikumos noteiktajām prasībām.</w:t>
            </w:r>
          </w:p>
        </w:tc>
      </w:tr>
      <w:tr w:rsidR="00D44FDA" w:rsidRPr="00152F09" w14:paraId="568A3205" w14:textId="77777777" w:rsidTr="00D266C5">
        <w:trPr>
          <w:trHeight w:val="423"/>
        </w:trPr>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513" w:type="dxa"/>
            <w:vAlign w:val="center"/>
          </w:tcPr>
          <w:p w14:paraId="687473C5" w14:textId="061EFEE6" w:rsidR="00D44FDA" w:rsidRPr="00152F09" w:rsidRDefault="00D266C5" w:rsidP="00D30FF9">
            <w:pPr>
              <w:rPr>
                <w:noProof/>
                <w:sz w:val="24"/>
                <w:szCs w:val="24"/>
                <w:lang w:val="lv-LV"/>
              </w:rPr>
            </w:pPr>
            <w:r>
              <w:rPr>
                <w:noProof/>
                <w:sz w:val="24"/>
                <w:szCs w:val="24"/>
                <w:lang w:val="lv-LV"/>
              </w:rPr>
              <w:t>05.10</w:t>
            </w:r>
            <w:r w:rsidR="00933D9D">
              <w:rPr>
                <w:noProof/>
                <w:sz w:val="24"/>
                <w:szCs w:val="24"/>
                <w:lang w:val="lv-LV"/>
              </w:rPr>
              <w:t>.2023.</w:t>
            </w:r>
          </w:p>
        </w:tc>
      </w:tr>
      <w:tr w:rsidR="00D44FDA" w:rsidRPr="00152F09" w14:paraId="56DB6509" w14:textId="77777777" w:rsidTr="00D266C5">
        <w:trPr>
          <w:trHeight w:val="1161"/>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513" w:type="dxa"/>
            <w:vAlign w:val="center"/>
          </w:tcPr>
          <w:tbl>
            <w:tblPr>
              <w:tblW w:w="6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0"/>
              <w:gridCol w:w="3971"/>
            </w:tblGrid>
            <w:tr w:rsidR="005C14B0" w:rsidRPr="00152F09" w14:paraId="5778593D" w14:textId="58389DEE" w:rsidTr="00D266C5">
              <w:trPr>
                <w:trHeight w:val="304"/>
              </w:trPr>
              <w:tc>
                <w:tcPr>
                  <w:tcW w:w="2900" w:type="dxa"/>
                  <w:shd w:val="clear" w:color="auto" w:fill="auto"/>
                  <w:vAlign w:val="center"/>
                </w:tcPr>
                <w:p w14:paraId="4B255B5A" w14:textId="77777777" w:rsidR="005C14B0" w:rsidRPr="00152F09" w:rsidRDefault="005C14B0" w:rsidP="00D30FF9">
                  <w:pPr>
                    <w:jc w:val="center"/>
                    <w:rPr>
                      <w:b/>
                      <w:noProof/>
                      <w:sz w:val="24"/>
                      <w:szCs w:val="24"/>
                      <w:lang w:val="lv-LV"/>
                    </w:rPr>
                  </w:pPr>
                  <w:r w:rsidRPr="00152F09">
                    <w:rPr>
                      <w:b/>
                      <w:noProof/>
                      <w:sz w:val="24"/>
                      <w:szCs w:val="24"/>
                      <w:lang w:val="lv-LV"/>
                    </w:rPr>
                    <w:t>Nosaukums</w:t>
                  </w:r>
                </w:p>
              </w:tc>
              <w:tc>
                <w:tcPr>
                  <w:tcW w:w="3971" w:type="dxa"/>
                  <w:vAlign w:val="center"/>
                </w:tcPr>
                <w:p w14:paraId="732E6F7F" w14:textId="232B4DC1" w:rsidR="005C14B0" w:rsidRPr="00152F09" w:rsidRDefault="005C14B0" w:rsidP="00D30FF9">
                  <w:pPr>
                    <w:jc w:val="center"/>
                    <w:rPr>
                      <w:b/>
                      <w:noProof/>
                      <w:sz w:val="24"/>
                      <w:szCs w:val="24"/>
                      <w:lang w:val="lv-LV"/>
                    </w:rPr>
                  </w:pPr>
                  <w:r w:rsidRPr="00152F09">
                    <w:rPr>
                      <w:b/>
                      <w:sz w:val="24"/>
                      <w:szCs w:val="24"/>
                      <w:lang w:val="lv-LV"/>
                    </w:rPr>
                    <w:t>Piedāvātā līgumcena bez PVN</w:t>
                  </w:r>
                </w:p>
              </w:tc>
            </w:tr>
            <w:tr w:rsidR="00D266C5" w:rsidRPr="00152F09" w14:paraId="0185A084" w14:textId="65FF6E5D" w:rsidTr="00D266C5">
              <w:trPr>
                <w:trHeight w:val="67"/>
              </w:trPr>
              <w:tc>
                <w:tcPr>
                  <w:tcW w:w="29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4CF39EFA" w:rsidR="00D266C5" w:rsidRPr="00D266C5" w:rsidRDefault="00D266C5" w:rsidP="00D266C5">
                  <w:pPr>
                    <w:rPr>
                      <w:noProof/>
                      <w:sz w:val="22"/>
                      <w:szCs w:val="22"/>
                      <w:highlight w:val="yellow"/>
                      <w:lang w:val="lv-LV"/>
                    </w:rPr>
                  </w:pPr>
                  <w:r w:rsidRPr="00D266C5">
                    <w:rPr>
                      <w:sz w:val="22"/>
                      <w:szCs w:val="22"/>
                    </w:rPr>
                    <w:t>"KF Grupa" SIA</w:t>
                  </w:r>
                </w:p>
              </w:tc>
              <w:tc>
                <w:tcPr>
                  <w:tcW w:w="3971" w:type="dxa"/>
                  <w:vAlign w:val="center"/>
                </w:tcPr>
                <w:p w14:paraId="3899C6AC" w14:textId="77777777" w:rsidR="00D266C5" w:rsidRDefault="00D266C5" w:rsidP="00D266C5">
                  <w:pPr>
                    <w:jc w:val="center"/>
                    <w:rPr>
                      <w:bCs/>
                      <w:noProof/>
                      <w:sz w:val="24"/>
                      <w:szCs w:val="24"/>
                      <w:lang w:val="lv-LV"/>
                    </w:rPr>
                  </w:pPr>
                  <w:r w:rsidRPr="00D266C5">
                    <w:rPr>
                      <w:bCs/>
                      <w:noProof/>
                      <w:sz w:val="24"/>
                      <w:szCs w:val="24"/>
                      <w:lang w:val="lv-LV"/>
                    </w:rPr>
                    <w:t>EUR 67 857,45</w:t>
                  </w:r>
                  <w:r>
                    <w:rPr>
                      <w:bCs/>
                      <w:noProof/>
                      <w:sz w:val="24"/>
                      <w:szCs w:val="24"/>
                      <w:lang w:val="lv-LV"/>
                    </w:rPr>
                    <w:t xml:space="preserve"> (1.daļa)</w:t>
                  </w:r>
                </w:p>
                <w:p w14:paraId="27FBCA1E" w14:textId="5BB18FB4" w:rsidR="00D266C5" w:rsidRPr="00933D9D" w:rsidRDefault="00D266C5" w:rsidP="00D266C5">
                  <w:pPr>
                    <w:jc w:val="center"/>
                    <w:rPr>
                      <w:bCs/>
                      <w:noProof/>
                      <w:sz w:val="24"/>
                      <w:szCs w:val="24"/>
                      <w:lang w:val="lv-LV"/>
                    </w:rPr>
                  </w:pPr>
                  <w:r w:rsidRPr="00D266C5">
                    <w:rPr>
                      <w:bCs/>
                      <w:noProof/>
                      <w:sz w:val="24"/>
                      <w:szCs w:val="24"/>
                      <w:lang w:val="lv-LV"/>
                    </w:rPr>
                    <w:t>EUR 27 694,36</w:t>
                  </w:r>
                  <w:r>
                    <w:rPr>
                      <w:bCs/>
                      <w:noProof/>
                      <w:sz w:val="24"/>
                      <w:szCs w:val="24"/>
                      <w:lang w:val="lv-LV"/>
                    </w:rPr>
                    <w:t xml:space="preserve"> (3.daļa)</w:t>
                  </w:r>
                </w:p>
              </w:tc>
            </w:tr>
          </w:tbl>
          <w:p w14:paraId="748614DD" w14:textId="77777777" w:rsidR="00D44FDA" w:rsidRPr="00152F09" w:rsidRDefault="00D44FDA" w:rsidP="00D30FF9">
            <w:pPr>
              <w:rPr>
                <w:noProof/>
                <w:sz w:val="24"/>
                <w:szCs w:val="24"/>
                <w:lang w:val="lv-LV"/>
              </w:rPr>
            </w:pPr>
          </w:p>
        </w:tc>
      </w:tr>
      <w:tr w:rsidR="00D44FDA" w:rsidRPr="0013236C" w14:paraId="54D7E0D3" w14:textId="77777777" w:rsidTr="00D266C5">
        <w:trPr>
          <w:trHeight w:val="1934"/>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t>Par uzvarētāju noteiktā pretendenta salīdzinošās priekšrocības</w:t>
            </w:r>
          </w:p>
        </w:tc>
        <w:tc>
          <w:tcPr>
            <w:tcW w:w="7513" w:type="dxa"/>
            <w:vAlign w:val="center"/>
          </w:tcPr>
          <w:p w14:paraId="0A6CC739" w14:textId="77777777" w:rsidR="00D266C5" w:rsidRPr="00C05D32" w:rsidRDefault="00D266C5" w:rsidP="00D266C5">
            <w:pPr>
              <w:spacing w:after="60"/>
              <w:jc w:val="both"/>
              <w:rPr>
                <w:sz w:val="24"/>
                <w:szCs w:val="24"/>
                <w:lang w:val="lv-LV"/>
              </w:rPr>
            </w:pPr>
            <w:r w:rsidRPr="00062BA1">
              <w:rPr>
                <w:sz w:val="24"/>
                <w:szCs w:val="24"/>
                <w:lang w:val="lv-LV"/>
              </w:rPr>
              <w:t xml:space="preserve">Komisija </w:t>
            </w:r>
            <w:r w:rsidRPr="00C05D32">
              <w:rPr>
                <w:b/>
                <w:bCs/>
                <w:sz w:val="24"/>
                <w:szCs w:val="24"/>
                <w:lang w:val="lv-LV"/>
              </w:rPr>
              <w:t>nolemj</w:t>
            </w:r>
            <w:r w:rsidRPr="00062BA1">
              <w:rPr>
                <w:sz w:val="24"/>
                <w:szCs w:val="24"/>
                <w:lang w:val="lv-LV"/>
              </w:rPr>
              <w:t xml:space="preserve"> </w:t>
            </w:r>
            <w:r w:rsidRPr="00C05D32">
              <w:rPr>
                <w:sz w:val="24"/>
                <w:szCs w:val="24"/>
                <w:lang w:val="lv-LV"/>
              </w:rPr>
              <w:t xml:space="preserve">Konkursa 1. un 3.daļā </w:t>
            </w:r>
            <w:r w:rsidRPr="00062BA1">
              <w:rPr>
                <w:sz w:val="24"/>
                <w:szCs w:val="24"/>
                <w:lang w:val="lv-LV"/>
              </w:rPr>
              <w:t xml:space="preserve">līguma slēgšanas tiesības piešķirt </w:t>
            </w:r>
            <w:bookmarkStart w:id="1" w:name="_Hlk129015678"/>
            <w:r w:rsidRPr="00C05D32">
              <w:rPr>
                <w:b/>
                <w:bCs/>
                <w:sz w:val="24"/>
                <w:szCs w:val="24"/>
                <w:lang w:val="lv-LV"/>
              </w:rPr>
              <w:t>SIA “KF Grupa”</w:t>
            </w:r>
            <w:r w:rsidRPr="00C05D32">
              <w:rPr>
                <w:sz w:val="24"/>
                <w:szCs w:val="24"/>
                <w:lang w:val="lv-LV"/>
              </w:rPr>
              <w:t xml:space="preserve">, </w:t>
            </w:r>
            <w:proofErr w:type="spellStart"/>
            <w:r w:rsidRPr="00C05D32">
              <w:rPr>
                <w:sz w:val="24"/>
                <w:szCs w:val="24"/>
                <w:lang w:val="lv-LV"/>
              </w:rPr>
              <w:t>reģ</w:t>
            </w:r>
            <w:proofErr w:type="spellEnd"/>
            <w:r w:rsidRPr="00C05D32">
              <w:rPr>
                <w:sz w:val="24"/>
                <w:szCs w:val="24"/>
                <w:lang w:val="lv-LV"/>
              </w:rPr>
              <w:t>. Nr. 40103836501</w:t>
            </w:r>
            <w:r w:rsidRPr="00062BA1">
              <w:rPr>
                <w:sz w:val="24"/>
                <w:szCs w:val="24"/>
                <w:lang w:val="lv-LV"/>
              </w:rPr>
              <w:t xml:space="preserve">, kas atbilst visām Nolikuma un </w:t>
            </w:r>
            <w:bookmarkStart w:id="2" w:name="_Hlk105743126"/>
            <w:r w:rsidRPr="00062BA1">
              <w:rPr>
                <w:sz w:val="24"/>
                <w:szCs w:val="24"/>
                <w:lang w:val="lv-LV"/>
              </w:rPr>
              <w:t xml:space="preserve">Nolikuma pielikumos noteiktajām prasībām, un ir iesniegusi piedāvājumu ar </w:t>
            </w:r>
            <w:bookmarkEnd w:id="2"/>
            <w:r w:rsidRPr="00576CF5">
              <w:rPr>
                <w:iCs/>
                <w:sz w:val="24"/>
                <w:szCs w:val="24"/>
                <w:lang w:val="lv-LV"/>
              </w:rPr>
              <w:t>viszemāko piedāvāto kopējo līgumcenu</w:t>
            </w:r>
            <w:bookmarkEnd w:id="1"/>
            <w:r>
              <w:rPr>
                <w:iCs/>
                <w:sz w:val="24"/>
                <w:szCs w:val="24"/>
                <w:lang w:val="lv-LV"/>
              </w:rPr>
              <w:t>:</w:t>
            </w:r>
          </w:p>
          <w:p w14:paraId="0A237EB2" w14:textId="77777777" w:rsidR="00D266C5" w:rsidRDefault="00D266C5" w:rsidP="00D266C5">
            <w:pPr>
              <w:spacing w:after="60"/>
              <w:jc w:val="both"/>
              <w:rPr>
                <w:sz w:val="24"/>
                <w:szCs w:val="24"/>
                <w:lang w:val="lv-LV"/>
              </w:rPr>
            </w:pPr>
            <w:r>
              <w:rPr>
                <w:sz w:val="24"/>
                <w:szCs w:val="24"/>
                <w:lang w:val="lv-LV"/>
              </w:rPr>
              <w:t>Konkursa 1.daļā “C</w:t>
            </w:r>
            <w:r w:rsidRPr="00C05D32">
              <w:rPr>
                <w:sz w:val="24"/>
                <w:szCs w:val="24"/>
                <w:lang w:val="lv-LV"/>
              </w:rPr>
              <w:t xml:space="preserve">eļa seguma ieklāšana un atjaunošana  DKS „Ieviņa 99” teritorijā, </w:t>
            </w:r>
            <w:proofErr w:type="spellStart"/>
            <w:r w:rsidRPr="00C05D32">
              <w:rPr>
                <w:sz w:val="24"/>
                <w:szCs w:val="24"/>
                <w:lang w:val="lv-LV"/>
              </w:rPr>
              <w:t>Medemciemā</w:t>
            </w:r>
            <w:proofErr w:type="spellEnd"/>
            <w:r w:rsidRPr="00C05D32">
              <w:rPr>
                <w:sz w:val="24"/>
                <w:szCs w:val="24"/>
                <w:lang w:val="lv-LV"/>
              </w:rPr>
              <w:t>, Olaines novadā</w:t>
            </w:r>
            <w:r>
              <w:rPr>
                <w:sz w:val="24"/>
                <w:szCs w:val="24"/>
                <w:lang w:val="lv-LV"/>
              </w:rPr>
              <w:t xml:space="preserve">” – </w:t>
            </w:r>
            <w:r w:rsidRPr="00C05D32">
              <w:rPr>
                <w:b/>
                <w:bCs/>
                <w:sz w:val="24"/>
                <w:szCs w:val="24"/>
                <w:lang w:val="lv-LV"/>
              </w:rPr>
              <w:t>EUR 67 857,45</w:t>
            </w:r>
            <w:r w:rsidRPr="00C05D32">
              <w:rPr>
                <w:sz w:val="24"/>
                <w:szCs w:val="24"/>
                <w:lang w:val="lv-LV"/>
              </w:rPr>
              <w:t xml:space="preserve"> (sešdesmit septiņi tūkstoši astoņi simti piecdesmit septiņi </w:t>
            </w:r>
            <w:proofErr w:type="spellStart"/>
            <w:r w:rsidRPr="00C05D32">
              <w:rPr>
                <w:i/>
                <w:iCs/>
                <w:sz w:val="24"/>
                <w:szCs w:val="24"/>
                <w:lang w:val="lv-LV"/>
              </w:rPr>
              <w:t>euro</w:t>
            </w:r>
            <w:proofErr w:type="spellEnd"/>
            <w:r w:rsidRPr="00C05D32">
              <w:rPr>
                <w:sz w:val="24"/>
                <w:szCs w:val="24"/>
                <w:lang w:val="lv-LV"/>
              </w:rPr>
              <w:t xml:space="preserve"> un 45 centi) bez PVN</w:t>
            </w:r>
            <w:r>
              <w:rPr>
                <w:sz w:val="24"/>
                <w:szCs w:val="24"/>
                <w:lang w:val="lv-LV"/>
              </w:rPr>
              <w:t>;</w:t>
            </w:r>
          </w:p>
          <w:p w14:paraId="116B1A2D" w14:textId="4D09DDF2" w:rsidR="00CC19B2" w:rsidRPr="00152F09" w:rsidRDefault="00D266C5" w:rsidP="00D266C5">
            <w:pPr>
              <w:spacing w:after="60"/>
              <w:jc w:val="both"/>
              <w:rPr>
                <w:sz w:val="24"/>
                <w:szCs w:val="24"/>
                <w:lang w:val="lv-LV"/>
              </w:rPr>
            </w:pPr>
            <w:r>
              <w:rPr>
                <w:sz w:val="24"/>
                <w:szCs w:val="24"/>
                <w:lang w:val="lv-LV"/>
              </w:rPr>
              <w:t>Konkursa 3.daļā “C</w:t>
            </w:r>
            <w:r w:rsidRPr="00C05D32">
              <w:rPr>
                <w:sz w:val="24"/>
                <w:szCs w:val="24"/>
                <w:lang w:val="lv-LV"/>
              </w:rPr>
              <w:t xml:space="preserve">eļa seguma ieklāšana un atjaunošana  DKS „Rītausma” teritorijā, </w:t>
            </w:r>
            <w:proofErr w:type="spellStart"/>
            <w:r w:rsidRPr="00C05D32">
              <w:rPr>
                <w:sz w:val="24"/>
                <w:szCs w:val="24"/>
                <w:lang w:val="lv-LV"/>
              </w:rPr>
              <w:t>Medemciemā</w:t>
            </w:r>
            <w:proofErr w:type="spellEnd"/>
            <w:r w:rsidRPr="00C05D32">
              <w:rPr>
                <w:sz w:val="24"/>
                <w:szCs w:val="24"/>
                <w:lang w:val="lv-LV"/>
              </w:rPr>
              <w:t>, Olaines novadā</w:t>
            </w:r>
            <w:r>
              <w:rPr>
                <w:sz w:val="24"/>
                <w:szCs w:val="24"/>
                <w:lang w:val="lv-LV"/>
              </w:rPr>
              <w:t xml:space="preserve">” – </w:t>
            </w:r>
            <w:r w:rsidRPr="00C05D32">
              <w:rPr>
                <w:b/>
                <w:bCs/>
                <w:sz w:val="24"/>
                <w:szCs w:val="24"/>
                <w:lang w:val="lv-LV"/>
              </w:rPr>
              <w:t>EUR 27 694,36</w:t>
            </w:r>
            <w:r w:rsidRPr="00C05D32">
              <w:rPr>
                <w:sz w:val="24"/>
                <w:szCs w:val="24"/>
                <w:lang w:val="lv-LV"/>
              </w:rPr>
              <w:t xml:space="preserve"> (divdesmit septiņi tūkstoši seši simti deviņdesmit četri </w:t>
            </w:r>
            <w:proofErr w:type="spellStart"/>
            <w:r w:rsidRPr="00C05D32">
              <w:rPr>
                <w:i/>
                <w:iCs/>
                <w:sz w:val="24"/>
                <w:szCs w:val="24"/>
                <w:lang w:val="lv-LV"/>
              </w:rPr>
              <w:t>euro</w:t>
            </w:r>
            <w:proofErr w:type="spellEnd"/>
            <w:r w:rsidRPr="00C05D32">
              <w:rPr>
                <w:sz w:val="24"/>
                <w:szCs w:val="24"/>
                <w:lang w:val="lv-LV"/>
              </w:rPr>
              <w:t xml:space="preserve"> un 36 centi) bez PVN </w:t>
            </w:r>
            <w:r>
              <w:rPr>
                <w:sz w:val="24"/>
                <w:szCs w:val="24"/>
                <w:lang w:val="lv-LV"/>
              </w:rPr>
              <w:t>.</w:t>
            </w:r>
          </w:p>
        </w:tc>
      </w:tr>
      <w:tr w:rsidR="00152F09" w:rsidRPr="008F155A" w14:paraId="3D1948BC" w14:textId="77777777" w:rsidTr="00D266C5">
        <w:trPr>
          <w:trHeight w:val="687"/>
        </w:trPr>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513" w:type="dxa"/>
            <w:vAlign w:val="center"/>
          </w:tcPr>
          <w:p w14:paraId="3C26F1DC" w14:textId="0248AFDB" w:rsidR="00152F09" w:rsidRPr="000055E6" w:rsidRDefault="000474D5" w:rsidP="00A649E8">
            <w:pPr>
              <w:spacing w:after="240"/>
              <w:jc w:val="both"/>
              <w:rPr>
                <w:bCs/>
                <w:sz w:val="24"/>
                <w:szCs w:val="24"/>
                <w:lang w:val="lv-LV"/>
              </w:rPr>
            </w:pPr>
            <w:r>
              <w:rPr>
                <w:bCs/>
                <w:sz w:val="24"/>
                <w:szCs w:val="24"/>
                <w:lang w:val="lv-LV"/>
              </w:rPr>
              <w:t>nav</w:t>
            </w:r>
          </w:p>
        </w:tc>
      </w:tr>
      <w:tr w:rsidR="00BD67FF" w:rsidRPr="00152F09" w14:paraId="4F5DFEAF" w14:textId="77777777" w:rsidTr="00D266C5">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513" w:type="dxa"/>
            <w:vAlign w:val="center"/>
          </w:tcPr>
          <w:p w14:paraId="34F5A8EB" w14:textId="1311B325" w:rsidR="00BD67FF" w:rsidRPr="00152F09" w:rsidRDefault="00BD67FF" w:rsidP="00D30FF9">
            <w:pPr>
              <w:spacing w:after="240"/>
              <w:rPr>
                <w:sz w:val="24"/>
                <w:szCs w:val="24"/>
                <w:lang w:val="lv-LV"/>
              </w:rPr>
            </w:pPr>
            <w:proofErr w:type="spellStart"/>
            <w:r w:rsidRPr="00152F09">
              <w:rPr>
                <w:sz w:val="24"/>
                <w:szCs w:val="24"/>
              </w:rPr>
              <w:t>N</w:t>
            </w:r>
            <w:r w:rsidR="00152F09" w:rsidRPr="00152F09">
              <w:rPr>
                <w:sz w:val="24"/>
                <w:szCs w:val="24"/>
              </w:rPr>
              <w:t>etiks</w:t>
            </w:r>
            <w:proofErr w:type="spellEnd"/>
            <w:r w:rsidR="00152F09" w:rsidRPr="00152F09">
              <w:rPr>
                <w:sz w:val="24"/>
                <w:szCs w:val="24"/>
              </w:rPr>
              <w:t xml:space="preserve"> </w:t>
            </w:r>
            <w:proofErr w:type="spellStart"/>
            <w:r w:rsidR="00152F09" w:rsidRPr="00152F09">
              <w:rPr>
                <w:sz w:val="24"/>
                <w:szCs w:val="24"/>
              </w:rPr>
              <w:t>piesaistīti</w:t>
            </w:r>
            <w:proofErr w:type="spellEnd"/>
          </w:p>
        </w:tc>
      </w:tr>
      <w:bookmarkEnd w:id="0"/>
    </w:tbl>
    <w:p w14:paraId="01A467E0" w14:textId="2AE2C53A" w:rsidR="00FA0F6E" w:rsidRDefault="00FA0F6E" w:rsidP="00FA0F6E">
      <w:pPr>
        <w:tabs>
          <w:tab w:val="left" w:pos="7088"/>
        </w:tabs>
        <w:rPr>
          <w:sz w:val="24"/>
          <w:szCs w:val="24"/>
          <w:lang w:val="lv-LV" w:eastAsia="en-US"/>
        </w:rPr>
      </w:pPr>
    </w:p>
    <w:p w14:paraId="5E5B1606" w14:textId="77777777" w:rsidR="005C14B0" w:rsidRDefault="005C14B0" w:rsidP="00FA0F6E">
      <w:pPr>
        <w:tabs>
          <w:tab w:val="left" w:pos="7088"/>
        </w:tabs>
        <w:rPr>
          <w:sz w:val="24"/>
          <w:szCs w:val="24"/>
          <w:lang w:val="lv-LV" w:eastAsia="en-US"/>
        </w:rPr>
      </w:pPr>
    </w:p>
    <w:p w14:paraId="39D1753D" w14:textId="4CE0A024" w:rsidR="00933D9D" w:rsidRDefault="00933D9D" w:rsidP="00D266C5">
      <w:pPr>
        <w:spacing w:before="100" w:beforeAutospacing="1" w:after="120" w:line="360" w:lineRule="auto"/>
        <w:ind w:left="1701" w:hanging="1701"/>
        <w:jc w:val="both"/>
        <w:rPr>
          <w:sz w:val="24"/>
          <w:szCs w:val="24"/>
          <w:lang w:val="lv-LV" w:eastAsia="en-US"/>
        </w:rPr>
      </w:pPr>
    </w:p>
    <w:sectPr w:rsidR="00933D9D" w:rsidSect="00D266C5">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841C2B"/>
    <w:multiLevelType w:val="multilevel"/>
    <w:tmpl w:val="75B8B79A"/>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6"/>
  </w:num>
  <w:num w:numId="3" w16cid:durableId="837885671">
    <w:abstractNumId w:val="0"/>
  </w:num>
  <w:num w:numId="4" w16cid:durableId="1696232555">
    <w:abstractNumId w:val="5"/>
  </w:num>
  <w:num w:numId="5" w16cid:durableId="842862033">
    <w:abstractNumId w:val="3"/>
  </w:num>
  <w:num w:numId="6" w16cid:durableId="2105224222">
    <w:abstractNumId w:val="2"/>
  </w:num>
  <w:num w:numId="7" w16cid:durableId="872881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A0CD6"/>
    <w:rsid w:val="000A22B9"/>
    <w:rsid w:val="000B7462"/>
    <w:rsid w:val="000D53EC"/>
    <w:rsid w:val="001002B2"/>
    <w:rsid w:val="001205D1"/>
    <w:rsid w:val="0013236C"/>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C14B0"/>
    <w:rsid w:val="005E0E2A"/>
    <w:rsid w:val="005F3C6C"/>
    <w:rsid w:val="0063290A"/>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95261"/>
    <w:rsid w:val="008E376E"/>
    <w:rsid w:val="008F155A"/>
    <w:rsid w:val="008F266D"/>
    <w:rsid w:val="008F637D"/>
    <w:rsid w:val="00905BDC"/>
    <w:rsid w:val="00914CA0"/>
    <w:rsid w:val="009309AA"/>
    <w:rsid w:val="00933D9D"/>
    <w:rsid w:val="00975EED"/>
    <w:rsid w:val="009833FE"/>
    <w:rsid w:val="00991351"/>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266C5"/>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 w:type="paragraph" w:customStyle="1" w:styleId="Rakstz9">
    <w:name w:val="Rakstz."/>
    <w:basedOn w:val="Normal"/>
    <w:rsid w:val="00D266C5"/>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2</Pages>
  <Words>2256</Words>
  <Characters>1286</Characters>
  <Application>Microsoft Office Word</Application>
  <DocSecurity>0</DocSecurity>
  <Lines>10</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153</cp:revision>
  <cp:lastPrinted>2021-03-22T11:16:00Z</cp:lastPrinted>
  <dcterms:created xsi:type="dcterms:W3CDTF">2015-02-05T08:30:00Z</dcterms:created>
  <dcterms:modified xsi:type="dcterms:W3CDTF">2023-10-09T15:48:00Z</dcterms:modified>
</cp:coreProperties>
</file>