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D748" w14:textId="1888FF28" w:rsidR="001E720D" w:rsidRDefault="00304318" w:rsidP="003C28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APSTIPRINĀTS</w:t>
      </w:r>
    </w:p>
    <w:p w14:paraId="63447ACC" w14:textId="2AB56A4D" w:rsidR="00304318" w:rsidRDefault="00304318" w:rsidP="003C28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Olaines novada pašvaldības iestādes</w:t>
      </w:r>
    </w:p>
    <w:p w14:paraId="1E9497F0" w14:textId="0CF7B6D0" w:rsidR="00304318" w:rsidRDefault="00304318" w:rsidP="003C28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“Olaines Sporta centrs”</w:t>
      </w:r>
    </w:p>
    <w:p w14:paraId="57C610DD" w14:textId="2371D3F1" w:rsidR="00304318" w:rsidRDefault="00304318" w:rsidP="003C28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Direktors E.Antonišķis</w:t>
      </w:r>
    </w:p>
    <w:p w14:paraId="08149244" w14:textId="4D24A36E" w:rsidR="00304318" w:rsidRDefault="00304318" w:rsidP="003C28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Olainē, 202</w:t>
      </w:r>
      <w:r w:rsidR="00C1148A">
        <w:rPr>
          <w:rFonts w:ascii="Times New Roman" w:hAnsi="Times New Roman" w:cs="Times New Roman"/>
          <w:sz w:val="24"/>
          <w:szCs w:val="24"/>
        </w:rPr>
        <w:t>5</w:t>
      </w:r>
      <w:r>
        <w:rPr>
          <w:rFonts w:ascii="Times New Roman" w:hAnsi="Times New Roman" w:cs="Times New Roman"/>
          <w:sz w:val="24"/>
          <w:szCs w:val="24"/>
        </w:rPr>
        <w:t xml:space="preserve">.gada </w:t>
      </w:r>
      <w:r w:rsidR="00936109">
        <w:rPr>
          <w:rFonts w:ascii="Times New Roman" w:hAnsi="Times New Roman" w:cs="Times New Roman"/>
          <w:sz w:val="24"/>
          <w:szCs w:val="24"/>
        </w:rPr>
        <w:t>10</w:t>
      </w:r>
      <w:r>
        <w:rPr>
          <w:rFonts w:ascii="Times New Roman" w:hAnsi="Times New Roman" w:cs="Times New Roman"/>
          <w:sz w:val="24"/>
          <w:szCs w:val="24"/>
        </w:rPr>
        <w:t>.</w:t>
      </w:r>
      <w:r w:rsidR="00C1148A">
        <w:rPr>
          <w:rFonts w:ascii="Times New Roman" w:hAnsi="Times New Roman" w:cs="Times New Roman"/>
          <w:sz w:val="24"/>
          <w:szCs w:val="24"/>
        </w:rPr>
        <w:t>novembrī</w:t>
      </w:r>
    </w:p>
    <w:p w14:paraId="7C80AACA" w14:textId="72046CA4" w:rsidR="00304318" w:rsidRDefault="00304318" w:rsidP="00304318">
      <w:pPr>
        <w:jc w:val="right"/>
        <w:rPr>
          <w:rFonts w:ascii="Times New Roman" w:hAnsi="Times New Roman" w:cs="Times New Roman"/>
          <w:sz w:val="24"/>
          <w:szCs w:val="24"/>
        </w:rPr>
      </w:pPr>
    </w:p>
    <w:p w14:paraId="09EE0536" w14:textId="13E561DE" w:rsidR="00304318" w:rsidRPr="00304318" w:rsidRDefault="00304318" w:rsidP="00304318">
      <w:pPr>
        <w:jc w:val="center"/>
        <w:rPr>
          <w:rFonts w:ascii="Times New Roman" w:hAnsi="Times New Roman" w:cs="Times New Roman"/>
          <w:b/>
          <w:bCs/>
          <w:sz w:val="24"/>
          <w:szCs w:val="24"/>
        </w:rPr>
      </w:pPr>
      <w:r w:rsidRPr="00304318">
        <w:rPr>
          <w:rFonts w:ascii="Times New Roman" w:hAnsi="Times New Roman" w:cs="Times New Roman"/>
          <w:b/>
          <w:bCs/>
          <w:sz w:val="24"/>
          <w:szCs w:val="24"/>
        </w:rPr>
        <w:t>OLAINES NOVADA TELPU FUTBOLA ČEMPIONĀT</w:t>
      </w:r>
      <w:r w:rsidR="008E3E73">
        <w:rPr>
          <w:rFonts w:ascii="Times New Roman" w:hAnsi="Times New Roman" w:cs="Times New Roman"/>
          <w:b/>
          <w:bCs/>
          <w:sz w:val="24"/>
          <w:szCs w:val="24"/>
        </w:rPr>
        <w:t>S 202</w:t>
      </w:r>
      <w:r w:rsidR="00C1148A">
        <w:rPr>
          <w:rFonts w:ascii="Times New Roman" w:hAnsi="Times New Roman" w:cs="Times New Roman"/>
          <w:b/>
          <w:bCs/>
          <w:sz w:val="24"/>
          <w:szCs w:val="24"/>
        </w:rPr>
        <w:t>6</w:t>
      </w:r>
    </w:p>
    <w:p w14:paraId="562F0679" w14:textId="11938C13" w:rsidR="00304318" w:rsidRDefault="00304318" w:rsidP="00304318">
      <w:pPr>
        <w:jc w:val="center"/>
        <w:rPr>
          <w:rFonts w:ascii="Times New Roman" w:hAnsi="Times New Roman" w:cs="Times New Roman"/>
          <w:b/>
          <w:bCs/>
          <w:sz w:val="24"/>
          <w:szCs w:val="24"/>
        </w:rPr>
      </w:pPr>
      <w:r w:rsidRPr="00304318">
        <w:rPr>
          <w:rFonts w:ascii="Times New Roman" w:hAnsi="Times New Roman" w:cs="Times New Roman"/>
          <w:b/>
          <w:bCs/>
          <w:sz w:val="24"/>
          <w:szCs w:val="24"/>
        </w:rPr>
        <w:t>NOLIKUMS</w:t>
      </w:r>
    </w:p>
    <w:p w14:paraId="70928251" w14:textId="77777777" w:rsidR="00304318" w:rsidRDefault="00304318" w:rsidP="00304318">
      <w:pPr>
        <w:jc w:val="center"/>
        <w:rPr>
          <w:rFonts w:ascii="Times New Roman" w:hAnsi="Times New Roman" w:cs="Times New Roman"/>
          <w:b/>
          <w:bCs/>
          <w:sz w:val="24"/>
          <w:szCs w:val="24"/>
        </w:rPr>
      </w:pPr>
    </w:p>
    <w:p w14:paraId="390200AB" w14:textId="08617D95" w:rsidR="00304318" w:rsidRPr="00304318" w:rsidRDefault="009F08C3" w:rsidP="00304318">
      <w:pPr>
        <w:pStyle w:val="Sarakstarindkopa"/>
        <w:numPr>
          <w:ilvl w:val="0"/>
          <w:numId w:val="1"/>
        </w:numPr>
        <w:rPr>
          <w:rFonts w:ascii="Times New Roman" w:hAnsi="Times New Roman" w:cs="Times New Roman"/>
          <w:b/>
          <w:bCs/>
          <w:sz w:val="24"/>
          <w:szCs w:val="24"/>
        </w:rPr>
      </w:pPr>
      <w:r>
        <w:rPr>
          <w:rFonts w:ascii="Times New Roman" w:hAnsi="Times New Roman" w:cs="Times New Roman"/>
          <w:b/>
          <w:bCs/>
          <w:sz w:val="24"/>
          <w:szCs w:val="24"/>
        </w:rPr>
        <w:t>MĒRĶIS</w:t>
      </w:r>
      <w:r w:rsidR="00E51C90">
        <w:rPr>
          <w:rFonts w:ascii="Times New Roman" w:hAnsi="Times New Roman" w:cs="Times New Roman"/>
          <w:b/>
          <w:bCs/>
          <w:sz w:val="24"/>
          <w:szCs w:val="24"/>
        </w:rPr>
        <w:t xml:space="preserve"> UN UZDEVUMI</w:t>
      </w:r>
    </w:p>
    <w:p w14:paraId="67E6F0FA" w14:textId="28756552" w:rsidR="00304318" w:rsidRDefault="00304318" w:rsidP="00E54DEB">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Noskaidrot 202</w:t>
      </w:r>
      <w:r w:rsidR="00C1148A">
        <w:rPr>
          <w:rFonts w:ascii="Times New Roman" w:hAnsi="Times New Roman" w:cs="Times New Roman"/>
          <w:sz w:val="24"/>
          <w:szCs w:val="24"/>
        </w:rPr>
        <w:t>6</w:t>
      </w:r>
      <w:r>
        <w:rPr>
          <w:rFonts w:ascii="Times New Roman" w:hAnsi="Times New Roman" w:cs="Times New Roman"/>
          <w:sz w:val="24"/>
          <w:szCs w:val="24"/>
        </w:rPr>
        <w:t>.gada Olaines novada telpu futbola čempionāta uzvarētājus;</w:t>
      </w:r>
    </w:p>
    <w:p w14:paraId="6D7D3039" w14:textId="5A3E0410" w:rsidR="00304318" w:rsidRDefault="00304318" w:rsidP="00E54DEB">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Popularizēt un attīstīt amatieru telpu futbolu Olaines novadā;</w:t>
      </w:r>
    </w:p>
    <w:p w14:paraId="545E0BF1" w14:textId="77C49EF0" w:rsidR="00304318" w:rsidRDefault="00304318" w:rsidP="00E54DEB">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Veicināt Olaines novada iedzīvotājus pievēršanos aktīvam dzīvesveidam;</w:t>
      </w:r>
    </w:p>
    <w:p w14:paraId="52878EAA" w14:textId="3201CDD3" w:rsidR="00304318" w:rsidRDefault="00304318" w:rsidP="00E54DEB">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Noskaidrot komand</w:t>
      </w:r>
      <w:r w:rsidR="00C1148A">
        <w:rPr>
          <w:rFonts w:ascii="Times New Roman" w:hAnsi="Times New Roman" w:cs="Times New Roman"/>
          <w:sz w:val="24"/>
          <w:szCs w:val="24"/>
        </w:rPr>
        <w:t>as</w:t>
      </w:r>
      <w:r>
        <w:rPr>
          <w:rFonts w:ascii="Times New Roman" w:hAnsi="Times New Roman" w:cs="Times New Roman"/>
          <w:sz w:val="24"/>
          <w:szCs w:val="24"/>
        </w:rPr>
        <w:t xml:space="preserve">, kas piedalīsies </w:t>
      </w:r>
      <w:r w:rsidR="00E51C90">
        <w:rPr>
          <w:rFonts w:ascii="Times New Roman" w:hAnsi="Times New Roman" w:cs="Times New Roman"/>
          <w:sz w:val="24"/>
          <w:szCs w:val="24"/>
        </w:rPr>
        <w:t>Zemgales telpu futbola finālturnīrā amatieriem 202</w:t>
      </w:r>
      <w:r w:rsidR="00C1148A">
        <w:rPr>
          <w:rFonts w:ascii="Times New Roman" w:hAnsi="Times New Roman" w:cs="Times New Roman"/>
          <w:sz w:val="24"/>
          <w:szCs w:val="24"/>
        </w:rPr>
        <w:t>6</w:t>
      </w:r>
      <w:r w:rsidR="00E51C90">
        <w:rPr>
          <w:rFonts w:ascii="Times New Roman" w:hAnsi="Times New Roman" w:cs="Times New Roman"/>
          <w:sz w:val="24"/>
          <w:szCs w:val="24"/>
        </w:rPr>
        <w:t>.</w:t>
      </w:r>
    </w:p>
    <w:p w14:paraId="25D5463E" w14:textId="77777777" w:rsidR="009F08C3" w:rsidRDefault="009F08C3" w:rsidP="009F08C3">
      <w:pPr>
        <w:pStyle w:val="Sarakstarindkopa"/>
        <w:ind w:left="1080"/>
        <w:rPr>
          <w:rFonts w:ascii="Times New Roman" w:hAnsi="Times New Roman" w:cs="Times New Roman"/>
          <w:sz w:val="24"/>
          <w:szCs w:val="24"/>
        </w:rPr>
      </w:pPr>
    </w:p>
    <w:p w14:paraId="0AFBC407" w14:textId="5BA57D59" w:rsidR="00304318" w:rsidRDefault="009F08C3" w:rsidP="00304318">
      <w:pPr>
        <w:pStyle w:val="Sarakstarindkopa"/>
        <w:numPr>
          <w:ilvl w:val="0"/>
          <w:numId w:val="1"/>
        </w:numPr>
        <w:rPr>
          <w:rFonts w:ascii="Times New Roman" w:hAnsi="Times New Roman" w:cs="Times New Roman"/>
          <w:b/>
          <w:bCs/>
          <w:sz w:val="24"/>
          <w:szCs w:val="24"/>
        </w:rPr>
      </w:pPr>
      <w:r w:rsidRPr="009F08C3">
        <w:rPr>
          <w:rFonts w:ascii="Times New Roman" w:hAnsi="Times New Roman" w:cs="Times New Roman"/>
          <w:b/>
          <w:bCs/>
          <w:sz w:val="24"/>
          <w:szCs w:val="24"/>
        </w:rPr>
        <w:t>DALĪBNIEKI UN KOMANDAS PIETIEKUMI</w:t>
      </w:r>
    </w:p>
    <w:p w14:paraId="465A6A5C" w14:textId="768A4661" w:rsidR="0058179A" w:rsidRDefault="009F08C3" w:rsidP="00E54DEB">
      <w:pPr>
        <w:pStyle w:val="Sarakstarindkopa"/>
        <w:numPr>
          <w:ilvl w:val="1"/>
          <w:numId w:val="1"/>
        </w:numPr>
        <w:jc w:val="both"/>
        <w:rPr>
          <w:rFonts w:ascii="Times New Roman" w:hAnsi="Times New Roman" w:cs="Times New Roman"/>
          <w:sz w:val="24"/>
          <w:szCs w:val="24"/>
        </w:rPr>
      </w:pPr>
      <w:r w:rsidRPr="009F08C3">
        <w:rPr>
          <w:rFonts w:ascii="Times New Roman" w:hAnsi="Times New Roman" w:cs="Times New Roman"/>
          <w:sz w:val="24"/>
          <w:szCs w:val="24"/>
        </w:rPr>
        <w:t>Sacensībās drīkst piedalīties vīrieši, kas sasnieguši 16 gadu vecumu un kas ir parakstījuši komandas pieteikumu sacensībām (</w:t>
      </w:r>
      <w:r w:rsidR="0058179A" w:rsidRPr="0058179A">
        <w:rPr>
          <w:rFonts w:ascii="Times New Roman" w:hAnsi="Times New Roman" w:cs="Times New Roman"/>
          <w:i/>
          <w:iCs/>
          <w:sz w:val="24"/>
          <w:szCs w:val="24"/>
        </w:rPr>
        <w:t>1.pielikums</w:t>
      </w:r>
      <w:r w:rsidRPr="009F08C3">
        <w:rPr>
          <w:rFonts w:ascii="Times New Roman" w:hAnsi="Times New Roman" w:cs="Times New Roman"/>
          <w:sz w:val="24"/>
          <w:szCs w:val="24"/>
        </w:rPr>
        <w:t xml:space="preserve">), turpmāk tekstā – </w:t>
      </w:r>
      <w:r>
        <w:rPr>
          <w:rFonts w:ascii="Times New Roman" w:hAnsi="Times New Roman" w:cs="Times New Roman"/>
          <w:b/>
          <w:bCs/>
          <w:sz w:val="24"/>
          <w:szCs w:val="24"/>
        </w:rPr>
        <w:t>futbolisti</w:t>
      </w:r>
      <w:r w:rsidR="0058179A">
        <w:rPr>
          <w:rFonts w:ascii="Times New Roman" w:hAnsi="Times New Roman" w:cs="Times New Roman"/>
          <w:sz w:val="24"/>
          <w:szCs w:val="24"/>
        </w:rPr>
        <w:t>. Dalībnieki, kuri ir jaunāki par 16 gadu vecumu drīkst piedalīties tikai ar vecāku rakstisku atļauju (</w:t>
      </w:r>
      <w:r w:rsidR="0058179A" w:rsidRPr="0058179A">
        <w:rPr>
          <w:rFonts w:ascii="Times New Roman" w:hAnsi="Times New Roman" w:cs="Times New Roman"/>
          <w:i/>
          <w:iCs/>
          <w:sz w:val="24"/>
          <w:szCs w:val="24"/>
        </w:rPr>
        <w:t>2.pielikums</w:t>
      </w:r>
      <w:r w:rsidR="0058179A">
        <w:rPr>
          <w:rFonts w:ascii="Times New Roman" w:hAnsi="Times New Roman" w:cs="Times New Roman"/>
          <w:sz w:val="24"/>
          <w:szCs w:val="24"/>
        </w:rPr>
        <w:t>).</w:t>
      </w:r>
    </w:p>
    <w:p w14:paraId="7906D31F" w14:textId="3C7C9262" w:rsidR="009F08C3" w:rsidRDefault="009F08C3" w:rsidP="00E54DEB">
      <w:pPr>
        <w:pStyle w:val="Sarakstarindkopa"/>
        <w:numPr>
          <w:ilvl w:val="1"/>
          <w:numId w:val="1"/>
        </w:numPr>
        <w:jc w:val="both"/>
        <w:rPr>
          <w:rFonts w:ascii="Times New Roman" w:hAnsi="Times New Roman" w:cs="Times New Roman"/>
          <w:sz w:val="24"/>
          <w:szCs w:val="24"/>
        </w:rPr>
      </w:pPr>
      <w:r w:rsidRPr="009F08C3">
        <w:rPr>
          <w:rFonts w:ascii="Times New Roman" w:hAnsi="Times New Roman" w:cs="Times New Roman"/>
          <w:sz w:val="24"/>
          <w:szCs w:val="24"/>
        </w:rPr>
        <w:t>Komandas pieteikums sacensībām apliecina komandas gatavību startēt sacensībās un pildīt Nolikumā noteiktās saistības</w:t>
      </w:r>
      <w:r>
        <w:rPr>
          <w:rFonts w:ascii="Times New Roman" w:hAnsi="Times New Roman" w:cs="Times New Roman"/>
          <w:sz w:val="24"/>
          <w:szCs w:val="24"/>
        </w:rPr>
        <w:t>;</w:t>
      </w:r>
    </w:p>
    <w:p w14:paraId="6E01A83D" w14:textId="28B4D69D" w:rsidR="009F08C3" w:rsidRDefault="009F08C3" w:rsidP="00E54DEB">
      <w:pPr>
        <w:pStyle w:val="Sarakstarindkopa"/>
        <w:numPr>
          <w:ilvl w:val="1"/>
          <w:numId w:val="1"/>
        </w:numPr>
        <w:jc w:val="both"/>
        <w:rPr>
          <w:rFonts w:ascii="Times New Roman" w:hAnsi="Times New Roman" w:cs="Times New Roman"/>
          <w:sz w:val="24"/>
          <w:szCs w:val="24"/>
        </w:rPr>
      </w:pPr>
      <w:r w:rsidRPr="009F08C3">
        <w:rPr>
          <w:rFonts w:ascii="Times New Roman" w:hAnsi="Times New Roman" w:cs="Times New Roman"/>
          <w:sz w:val="24"/>
          <w:szCs w:val="24"/>
        </w:rPr>
        <w:t xml:space="preserve">Maksimālais dalībnieku skaits komandas pieteikumā - 20 (divdesmit) </w:t>
      </w:r>
      <w:r w:rsidRPr="009F08C3">
        <w:rPr>
          <w:rFonts w:ascii="Times New Roman" w:hAnsi="Times New Roman" w:cs="Times New Roman"/>
          <w:b/>
          <w:bCs/>
          <w:sz w:val="24"/>
          <w:szCs w:val="24"/>
        </w:rPr>
        <w:t>futbolisti</w:t>
      </w:r>
      <w:r w:rsidR="008E3E73">
        <w:rPr>
          <w:rFonts w:ascii="Times New Roman" w:hAnsi="Times New Roman" w:cs="Times New Roman"/>
          <w:sz w:val="24"/>
          <w:szCs w:val="24"/>
        </w:rPr>
        <w:t xml:space="preserve">, no kuriem </w:t>
      </w:r>
      <w:r w:rsidR="004133B7">
        <w:rPr>
          <w:rFonts w:ascii="Times New Roman" w:hAnsi="Times New Roman" w:cs="Times New Roman"/>
          <w:sz w:val="24"/>
          <w:szCs w:val="24"/>
        </w:rPr>
        <w:t>7</w:t>
      </w:r>
      <w:r w:rsidR="008E3E73">
        <w:rPr>
          <w:rFonts w:ascii="Times New Roman" w:hAnsi="Times New Roman" w:cs="Times New Roman"/>
          <w:sz w:val="24"/>
          <w:szCs w:val="24"/>
        </w:rPr>
        <w:t xml:space="preserve">0% jābūt Olaines novadā deklarētiem </w:t>
      </w:r>
      <w:r w:rsidRPr="009F08C3">
        <w:rPr>
          <w:rFonts w:ascii="Times New Roman" w:hAnsi="Times New Roman" w:cs="Times New Roman"/>
          <w:sz w:val="24"/>
          <w:szCs w:val="24"/>
        </w:rPr>
        <w:t xml:space="preserve">un </w:t>
      </w:r>
      <w:r w:rsidR="00521081">
        <w:rPr>
          <w:rFonts w:ascii="Times New Roman" w:hAnsi="Times New Roman" w:cs="Times New Roman"/>
          <w:sz w:val="24"/>
          <w:szCs w:val="24"/>
        </w:rPr>
        <w:t>viena</w:t>
      </w:r>
      <w:r w:rsidRPr="009F08C3">
        <w:rPr>
          <w:rFonts w:ascii="Times New Roman" w:hAnsi="Times New Roman" w:cs="Times New Roman"/>
          <w:sz w:val="24"/>
          <w:szCs w:val="24"/>
        </w:rPr>
        <w:t xml:space="preserve"> oficiālā personas</w:t>
      </w:r>
      <w:r w:rsidR="00521081">
        <w:rPr>
          <w:rFonts w:ascii="Times New Roman" w:hAnsi="Times New Roman" w:cs="Times New Roman"/>
          <w:sz w:val="24"/>
          <w:szCs w:val="24"/>
        </w:rPr>
        <w:t xml:space="preserve"> jeb komandas pārstāvis</w:t>
      </w:r>
      <w:r w:rsidRPr="009F08C3">
        <w:rPr>
          <w:rFonts w:ascii="Times New Roman" w:hAnsi="Times New Roman" w:cs="Times New Roman"/>
          <w:sz w:val="24"/>
          <w:szCs w:val="24"/>
        </w:rPr>
        <w:t>.</w:t>
      </w:r>
    </w:p>
    <w:p w14:paraId="574F99BB" w14:textId="251D0ED1" w:rsidR="00C1148A" w:rsidRPr="00C1148A" w:rsidRDefault="009F08C3" w:rsidP="00E54DEB">
      <w:pPr>
        <w:pStyle w:val="Sarakstarindkopa"/>
        <w:numPr>
          <w:ilvl w:val="1"/>
          <w:numId w:val="1"/>
        </w:numPr>
        <w:jc w:val="both"/>
        <w:rPr>
          <w:rFonts w:ascii="Times New Roman" w:hAnsi="Times New Roman" w:cs="Times New Roman"/>
          <w:sz w:val="24"/>
          <w:szCs w:val="24"/>
        </w:rPr>
      </w:pPr>
      <w:r w:rsidRPr="009F08C3">
        <w:rPr>
          <w:rFonts w:ascii="Times New Roman" w:hAnsi="Times New Roman" w:cs="Times New Roman"/>
          <w:sz w:val="24"/>
          <w:szCs w:val="24"/>
        </w:rPr>
        <w:t>Komandas pieteikumā var būt</w:t>
      </w:r>
      <w:r w:rsidR="00C1148A">
        <w:rPr>
          <w:rFonts w:ascii="Times New Roman" w:hAnsi="Times New Roman" w:cs="Times New Roman"/>
          <w:sz w:val="24"/>
          <w:szCs w:val="24"/>
        </w:rPr>
        <w:t xml:space="preserve"> ne vairāk kā </w:t>
      </w:r>
      <w:r w:rsidR="00E54DEB">
        <w:rPr>
          <w:rFonts w:ascii="Times New Roman" w:hAnsi="Times New Roman" w:cs="Times New Roman"/>
          <w:sz w:val="24"/>
          <w:szCs w:val="24"/>
        </w:rPr>
        <w:t>4</w:t>
      </w:r>
      <w:r w:rsidR="00C1148A">
        <w:rPr>
          <w:rFonts w:ascii="Times New Roman" w:hAnsi="Times New Roman" w:cs="Times New Roman"/>
          <w:sz w:val="24"/>
          <w:szCs w:val="24"/>
        </w:rPr>
        <w:t xml:space="preserve"> (</w:t>
      </w:r>
      <w:r w:rsidR="00E54DEB">
        <w:rPr>
          <w:rFonts w:ascii="Times New Roman" w:hAnsi="Times New Roman" w:cs="Times New Roman"/>
          <w:i/>
          <w:iCs/>
          <w:sz w:val="24"/>
          <w:szCs w:val="24"/>
        </w:rPr>
        <w:t>četri</w:t>
      </w:r>
      <w:r w:rsidR="00C1148A">
        <w:rPr>
          <w:rFonts w:ascii="Times New Roman" w:hAnsi="Times New Roman" w:cs="Times New Roman"/>
          <w:sz w:val="24"/>
          <w:szCs w:val="24"/>
        </w:rPr>
        <w:t xml:space="preserve">) </w:t>
      </w:r>
      <w:r w:rsidR="00C1148A" w:rsidRPr="00C1148A">
        <w:rPr>
          <w:rFonts w:ascii="Times New Roman" w:hAnsi="Times New Roman" w:cs="Times New Roman"/>
          <w:b/>
          <w:bCs/>
          <w:sz w:val="24"/>
          <w:szCs w:val="24"/>
        </w:rPr>
        <w:t>futbolisti</w:t>
      </w:r>
      <w:r w:rsidRPr="009F08C3">
        <w:rPr>
          <w:rFonts w:ascii="Times New Roman" w:hAnsi="Times New Roman" w:cs="Times New Roman"/>
          <w:sz w:val="24"/>
          <w:szCs w:val="24"/>
        </w:rPr>
        <w:t>, kas 202</w:t>
      </w:r>
      <w:r w:rsidR="00C1148A">
        <w:rPr>
          <w:rFonts w:ascii="Times New Roman" w:hAnsi="Times New Roman" w:cs="Times New Roman"/>
          <w:sz w:val="24"/>
          <w:szCs w:val="24"/>
        </w:rPr>
        <w:t>5</w:t>
      </w:r>
      <w:r w:rsidRPr="009F08C3">
        <w:rPr>
          <w:rFonts w:ascii="Times New Roman" w:hAnsi="Times New Roman" w:cs="Times New Roman"/>
          <w:sz w:val="24"/>
          <w:szCs w:val="24"/>
        </w:rPr>
        <w:t>.gada (vai 202</w:t>
      </w:r>
      <w:r w:rsidR="00C1148A">
        <w:rPr>
          <w:rFonts w:ascii="Times New Roman" w:hAnsi="Times New Roman" w:cs="Times New Roman"/>
          <w:sz w:val="24"/>
          <w:szCs w:val="24"/>
        </w:rPr>
        <w:t>5</w:t>
      </w:r>
      <w:r w:rsidRPr="009F08C3">
        <w:rPr>
          <w:rFonts w:ascii="Times New Roman" w:hAnsi="Times New Roman" w:cs="Times New Roman"/>
          <w:sz w:val="24"/>
          <w:szCs w:val="24"/>
        </w:rPr>
        <w:t>./202</w:t>
      </w:r>
      <w:r w:rsidR="00C1148A">
        <w:rPr>
          <w:rFonts w:ascii="Times New Roman" w:hAnsi="Times New Roman" w:cs="Times New Roman"/>
          <w:sz w:val="24"/>
          <w:szCs w:val="24"/>
        </w:rPr>
        <w:t>6</w:t>
      </w:r>
      <w:r w:rsidRPr="009F08C3">
        <w:rPr>
          <w:rFonts w:ascii="Times New Roman" w:hAnsi="Times New Roman" w:cs="Times New Roman"/>
          <w:sz w:val="24"/>
          <w:szCs w:val="24"/>
        </w:rPr>
        <w:t xml:space="preserve">.gada) sezonā bija </w:t>
      </w:r>
      <w:r w:rsidRPr="004133B7">
        <w:rPr>
          <w:rFonts w:ascii="Times New Roman" w:hAnsi="Times New Roman" w:cs="Times New Roman"/>
          <w:sz w:val="24"/>
          <w:szCs w:val="24"/>
        </w:rPr>
        <w:t>vai</w:t>
      </w:r>
      <w:r w:rsidRPr="009F08C3">
        <w:rPr>
          <w:rFonts w:ascii="Times New Roman" w:hAnsi="Times New Roman" w:cs="Times New Roman"/>
          <w:sz w:val="24"/>
          <w:szCs w:val="24"/>
        </w:rPr>
        <w:t xml:space="preserve"> ir pieteikti Latvijas telpu futbola virslīgā vai Latvijas futbola Virslīgā vai Latvijas futbola 1.līgā</w:t>
      </w:r>
      <w:r w:rsidR="00C1148A">
        <w:rPr>
          <w:rFonts w:ascii="Times New Roman" w:hAnsi="Times New Roman" w:cs="Times New Roman"/>
          <w:sz w:val="24"/>
          <w:szCs w:val="24"/>
        </w:rPr>
        <w:t>. Savukārt, spēles pieteikumā var būt ne vairāk kā 2 (</w:t>
      </w:r>
      <w:r w:rsidR="00C1148A">
        <w:rPr>
          <w:rFonts w:ascii="Times New Roman" w:hAnsi="Times New Roman" w:cs="Times New Roman"/>
          <w:i/>
          <w:iCs/>
          <w:sz w:val="24"/>
          <w:szCs w:val="24"/>
        </w:rPr>
        <w:t>divi</w:t>
      </w:r>
      <w:r w:rsidR="00C1148A">
        <w:rPr>
          <w:rFonts w:ascii="Times New Roman" w:hAnsi="Times New Roman" w:cs="Times New Roman"/>
          <w:sz w:val="24"/>
          <w:szCs w:val="24"/>
        </w:rPr>
        <w:t xml:space="preserve">) šādi </w:t>
      </w:r>
      <w:r w:rsidR="00C1148A">
        <w:rPr>
          <w:rFonts w:ascii="Times New Roman" w:hAnsi="Times New Roman" w:cs="Times New Roman"/>
          <w:b/>
          <w:bCs/>
          <w:sz w:val="24"/>
          <w:szCs w:val="24"/>
        </w:rPr>
        <w:t xml:space="preserve">futbolisti. </w:t>
      </w:r>
      <w:r w:rsidR="00E54DEB">
        <w:rPr>
          <w:rFonts w:ascii="Times New Roman" w:hAnsi="Times New Roman" w:cs="Times New Roman"/>
          <w:sz w:val="24"/>
          <w:szCs w:val="24"/>
        </w:rPr>
        <w:t>Šis punkts attiecas uz futbolistiem sākot no 18 gadu vecuma.</w:t>
      </w:r>
    </w:p>
    <w:p w14:paraId="6328A007" w14:textId="571CF70C" w:rsidR="00B1265F" w:rsidRPr="00B1265F" w:rsidRDefault="00B1265F" w:rsidP="00E54DEB">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Komandu pieteikumus (</w:t>
      </w:r>
      <w:r w:rsidRPr="00B1265F">
        <w:rPr>
          <w:rFonts w:ascii="Times New Roman" w:hAnsi="Times New Roman" w:cs="Times New Roman"/>
          <w:i/>
          <w:iCs/>
          <w:sz w:val="24"/>
          <w:szCs w:val="24"/>
        </w:rPr>
        <w:t>1.pielikums</w:t>
      </w:r>
      <w:r>
        <w:rPr>
          <w:rFonts w:ascii="Times New Roman" w:hAnsi="Times New Roman" w:cs="Times New Roman"/>
          <w:sz w:val="24"/>
          <w:szCs w:val="24"/>
        </w:rPr>
        <w:t xml:space="preserve">) jāiesniedz </w:t>
      </w:r>
      <w:r w:rsidRPr="00CD3022">
        <w:rPr>
          <w:rFonts w:ascii="Times New Roman" w:hAnsi="Times New Roman" w:cs="Times New Roman"/>
          <w:sz w:val="24"/>
          <w:szCs w:val="24"/>
          <w:u w:val="single"/>
        </w:rPr>
        <w:t>līdz</w:t>
      </w:r>
      <w:r>
        <w:rPr>
          <w:rFonts w:ascii="Times New Roman" w:hAnsi="Times New Roman" w:cs="Times New Roman"/>
          <w:sz w:val="24"/>
          <w:szCs w:val="24"/>
        </w:rPr>
        <w:t xml:space="preserve"> </w:t>
      </w:r>
      <w:r w:rsidR="00CD3022" w:rsidRPr="00CD3022">
        <w:rPr>
          <w:rFonts w:ascii="Times New Roman" w:hAnsi="Times New Roman" w:cs="Times New Roman"/>
          <w:b/>
          <w:bCs/>
          <w:sz w:val="24"/>
          <w:szCs w:val="24"/>
        </w:rPr>
        <w:t>27</w:t>
      </w:r>
      <w:r w:rsidRPr="00CD3022">
        <w:rPr>
          <w:rFonts w:ascii="Times New Roman" w:hAnsi="Times New Roman" w:cs="Times New Roman"/>
          <w:b/>
          <w:bCs/>
          <w:sz w:val="24"/>
          <w:szCs w:val="24"/>
        </w:rPr>
        <w:t>.</w:t>
      </w:r>
      <w:r w:rsidR="00CD3022" w:rsidRPr="00CD3022">
        <w:rPr>
          <w:rFonts w:ascii="Times New Roman" w:hAnsi="Times New Roman" w:cs="Times New Roman"/>
          <w:b/>
          <w:bCs/>
          <w:sz w:val="24"/>
          <w:szCs w:val="24"/>
        </w:rPr>
        <w:t>novembrim</w:t>
      </w:r>
      <w:r>
        <w:rPr>
          <w:rFonts w:ascii="Times New Roman" w:hAnsi="Times New Roman" w:cs="Times New Roman"/>
          <w:sz w:val="24"/>
          <w:szCs w:val="24"/>
        </w:rPr>
        <w:t xml:space="preserve">, sūtot uz e-pastu </w:t>
      </w:r>
      <w:r w:rsidRPr="00B1265F">
        <w:rPr>
          <w:rFonts w:ascii="Times New Roman" w:hAnsi="Times New Roman" w:cs="Times New Roman"/>
          <w:sz w:val="24"/>
          <w:szCs w:val="24"/>
          <w:u w:val="single"/>
        </w:rPr>
        <w:t>sports@olaine.lv</w:t>
      </w:r>
    </w:p>
    <w:p w14:paraId="344047E5" w14:textId="27BB123F" w:rsidR="009F08C3" w:rsidRDefault="009F08C3" w:rsidP="00E54DEB">
      <w:pPr>
        <w:pStyle w:val="Sarakstarindkopa"/>
        <w:numPr>
          <w:ilvl w:val="1"/>
          <w:numId w:val="1"/>
        </w:numPr>
        <w:jc w:val="both"/>
        <w:rPr>
          <w:rFonts w:ascii="Times New Roman" w:hAnsi="Times New Roman" w:cs="Times New Roman"/>
          <w:sz w:val="24"/>
          <w:szCs w:val="24"/>
        </w:rPr>
      </w:pPr>
      <w:r w:rsidRPr="009F08C3">
        <w:rPr>
          <w:rFonts w:ascii="Times New Roman" w:hAnsi="Times New Roman" w:cs="Times New Roman"/>
          <w:sz w:val="24"/>
          <w:szCs w:val="24"/>
        </w:rPr>
        <w:t>Spēlētāju pārejas starp komandām nav atļautas</w:t>
      </w:r>
      <w:r>
        <w:rPr>
          <w:rFonts w:ascii="Times New Roman" w:hAnsi="Times New Roman" w:cs="Times New Roman"/>
          <w:sz w:val="24"/>
          <w:szCs w:val="24"/>
        </w:rPr>
        <w:t>;</w:t>
      </w:r>
    </w:p>
    <w:p w14:paraId="7A15DB85" w14:textId="1549AB33" w:rsidR="009F08C3" w:rsidRDefault="009F08C3" w:rsidP="00E54DEB">
      <w:pPr>
        <w:pStyle w:val="Sarakstarindkopa"/>
        <w:numPr>
          <w:ilvl w:val="1"/>
          <w:numId w:val="1"/>
        </w:numPr>
        <w:jc w:val="both"/>
        <w:rPr>
          <w:rFonts w:ascii="Times New Roman" w:hAnsi="Times New Roman" w:cs="Times New Roman"/>
          <w:sz w:val="24"/>
          <w:szCs w:val="24"/>
        </w:rPr>
      </w:pPr>
      <w:r w:rsidRPr="009F08C3">
        <w:rPr>
          <w:rFonts w:ascii="Times New Roman" w:hAnsi="Times New Roman" w:cs="Times New Roman"/>
          <w:sz w:val="24"/>
          <w:szCs w:val="24"/>
        </w:rPr>
        <w:t>Komandas pieteikumā (</w:t>
      </w:r>
      <w:r w:rsidRPr="0092229A">
        <w:rPr>
          <w:rFonts w:ascii="Times New Roman" w:hAnsi="Times New Roman" w:cs="Times New Roman"/>
          <w:i/>
          <w:iCs/>
          <w:sz w:val="24"/>
          <w:szCs w:val="24"/>
        </w:rPr>
        <w:t>pielikums 1</w:t>
      </w:r>
      <w:r w:rsidRPr="009F08C3">
        <w:rPr>
          <w:rFonts w:ascii="Times New Roman" w:hAnsi="Times New Roman" w:cs="Times New Roman"/>
          <w:sz w:val="24"/>
          <w:szCs w:val="24"/>
        </w:rPr>
        <w:t>) jāuzrāda:</w:t>
      </w:r>
    </w:p>
    <w:p w14:paraId="27BF065B" w14:textId="227B5DD7" w:rsidR="003016C0" w:rsidRDefault="003016C0" w:rsidP="00E54DEB">
      <w:pPr>
        <w:pStyle w:val="Sarakstarindkopa"/>
        <w:ind w:left="1080"/>
        <w:jc w:val="both"/>
        <w:rPr>
          <w:rFonts w:ascii="Times New Roman" w:hAnsi="Times New Roman" w:cs="Times New Roman"/>
          <w:sz w:val="24"/>
          <w:szCs w:val="24"/>
        </w:rPr>
      </w:pPr>
      <w:r>
        <w:rPr>
          <w:rFonts w:ascii="Times New Roman" w:hAnsi="Times New Roman" w:cs="Times New Roman"/>
          <w:sz w:val="24"/>
          <w:szCs w:val="24"/>
        </w:rPr>
        <w:t>2.6.1.Komandas nosaukums;</w:t>
      </w:r>
    </w:p>
    <w:p w14:paraId="6E6B1067" w14:textId="5C7D4CC8" w:rsidR="003016C0" w:rsidRDefault="003016C0" w:rsidP="00E54DEB">
      <w:pPr>
        <w:pStyle w:val="Sarakstarindkopa"/>
        <w:ind w:left="1080"/>
        <w:jc w:val="both"/>
        <w:rPr>
          <w:rFonts w:ascii="Times New Roman" w:hAnsi="Times New Roman" w:cs="Times New Roman"/>
          <w:sz w:val="24"/>
          <w:szCs w:val="24"/>
        </w:rPr>
      </w:pPr>
      <w:r>
        <w:rPr>
          <w:rFonts w:ascii="Times New Roman" w:hAnsi="Times New Roman" w:cs="Times New Roman"/>
          <w:sz w:val="24"/>
          <w:szCs w:val="24"/>
        </w:rPr>
        <w:t>2.6.2.Komandas spēļu formas krāsas (krekls, šorti, getras)</w:t>
      </w:r>
      <w:r w:rsidR="004133B7">
        <w:rPr>
          <w:rFonts w:ascii="Times New Roman" w:hAnsi="Times New Roman" w:cs="Times New Roman"/>
          <w:sz w:val="24"/>
          <w:szCs w:val="24"/>
        </w:rPr>
        <w:t>, ja tāda ir;</w:t>
      </w:r>
    </w:p>
    <w:p w14:paraId="25AD63B8" w14:textId="72F4A22E" w:rsidR="003016C0" w:rsidRDefault="003016C0" w:rsidP="00E54DEB">
      <w:pPr>
        <w:pStyle w:val="Sarakstarindkopa"/>
        <w:ind w:left="1080"/>
        <w:jc w:val="both"/>
        <w:rPr>
          <w:rFonts w:ascii="Times New Roman" w:hAnsi="Times New Roman" w:cs="Times New Roman"/>
          <w:sz w:val="24"/>
          <w:szCs w:val="24"/>
        </w:rPr>
      </w:pPr>
      <w:r>
        <w:rPr>
          <w:rFonts w:ascii="Times New Roman" w:hAnsi="Times New Roman" w:cs="Times New Roman"/>
          <w:sz w:val="24"/>
          <w:szCs w:val="24"/>
        </w:rPr>
        <w:t xml:space="preserve">2.6.3.Komandas atbildīgā persona </w:t>
      </w:r>
      <w:r w:rsidRPr="009F08C3">
        <w:rPr>
          <w:rFonts w:ascii="Times New Roman" w:hAnsi="Times New Roman" w:cs="Times New Roman"/>
          <w:sz w:val="24"/>
          <w:szCs w:val="24"/>
        </w:rPr>
        <w:t>(vārds, uzvārds, telefona numurs, e-pasts);</w:t>
      </w:r>
    </w:p>
    <w:p w14:paraId="5BDB5149" w14:textId="77777777" w:rsidR="00A927E8" w:rsidRDefault="003016C0" w:rsidP="00E54DEB">
      <w:pPr>
        <w:pStyle w:val="Sarakstarindkopa"/>
        <w:ind w:left="1080"/>
        <w:jc w:val="both"/>
        <w:rPr>
          <w:rFonts w:ascii="Times New Roman" w:hAnsi="Times New Roman" w:cs="Times New Roman"/>
          <w:sz w:val="24"/>
          <w:szCs w:val="24"/>
        </w:rPr>
      </w:pPr>
      <w:r>
        <w:rPr>
          <w:rFonts w:ascii="Times New Roman" w:hAnsi="Times New Roman" w:cs="Times New Roman"/>
          <w:sz w:val="24"/>
          <w:szCs w:val="24"/>
        </w:rPr>
        <w:t xml:space="preserve">2.6.4. </w:t>
      </w:r>
      <w:r w:rsidR="009F08C3" w:rsidRPr="003016C0">
        <w:rPr>
          <w:rFonts w:ascii="Times New Roman" w:hAnsi="Times New Roman" w:cs="Times New Roman"/>
          <w:sz w:val="24"/>
          <w:szCs w:val="24"/>
        </w:rPr>
        <w:t xml:space="preserve">katra futbolista (ne vairāk kā 20) vārds, uzvārds, dzimšanas datums; </w:t>
      </w:r>
    </w:p>
    <w:p w14:paraId="288E10E5" w14:textId="3FA06520" w:rsidR="009F08C3" w:rsidRDefault="009F08C3" w:rsidP="00E54DEB">
      <w:pPr>
        <w:pStyle w:val="Sarakstarindkopa"/>
        <w:ind w:left="1080" w:hanging="371"/>
        <w:jc w:val="both"/>
        <w:rPr>
          <w:rFonts w:ascii="Times New Roman" w:hAnsi="Times New Roman" w:cs="Times New Roman"/>
          <w:sz w:val="24"/>
          <w:szCs w:val="24"/>
        </w:rPr>
      </w:pPr>
      <w:r w:rsidRPr="00A927E8">
        <w:rPr>
          <w:rFonts w:ascii="Times New Roman" w:hAnsi="Times New Roman" w:cs="Times New Roman"/>
          <w:sz w:val="24"/>
          <w:szCs w:val="24"/>
        </w:rPr>
        <w:t xml:space="preserve">2.7. Ja komandas pieteikumā nav pieteikts maksimāli atļautais futbolistu skaits (20 futbolisti), tad ir atļauts </w:t>
      </w:r>
      <w:r w:rsidRPr="00416978">
        <w:rPr>
          <w:rFonts w:ascii="Times New Roman" w:hAnsi="Times New Roman" w:cs="Times New Roman"/>
          <w:sz w:val="24"/>
          <w:szCs w:val="24"/>
        </w:rPr>
        <w:t>iesniegt papildpieteikumu, t.i., pieteikt papildus futbolistus, ievērojot šā nolikuma 2.3.</w:t>
      </w:r>
      <w:r w:rsidR="00416978" w:rsidRPr="00416978">
        <w:rPr>
          <w:rFonts w:ascii="Times New Roman" w:hAnsi="Times New Roman" w:cs="Times New Roman"/>
          <w:sz w:val="24"/>
          <w:szCs w:val="24"/>
        </w:rPr>
        <w:t xml:space="preserve"> un </w:t>
      </w:r>
      <w:r w:rsidRPr="00416978">
        <w:rPr>
          <w:rFonts w:ascii="Times New Roman" w:hAnsi="Times New Roman" w:cs="Times New Roman"/>
          <w:sz w:val="24"/>
          <w:szCs w:val="24"/>
        </w:rPr>
        <w:t>2.4. punktu prasības.</w:t>
      </w:r>
      <w:r w:rsidRPr="00A927E8">
        <w:rPr>
          <w:rFonts w:ascii="Times New Roman" w:hAnsi="Times New Roman" w:cs="Times New Roman"/>
          <w:sz w:val="24"/>
          <w:szCs w:val="24"/>
        </w:rPr>
        <w:t xml:space="preserve"> </w:t>
      </w:r>
    </w:p>
    <w:p w14:paraId="2C2B2A1C" w14:textId="77777777" w:rsidR="00E54DEB" w:rsidRDefault="00E54DEB" w:rsidP="00E54DEB">
      <w:pPr>
        <w:pStyle w:val="Sarakstarindkopa"/>
        <w:ind w:left="1080" w:hanging="371"/>
        <w:jc w:val="both"/>
        <w:rPr>
          <w:rFonts w:ascii="Times New Roman" w:hAnsi="Times New Roman" w:cs="Times New Roman"/>
          <w:sz w:val="24"/>
          <w:szCs w:val="24"/>
        </w:rPr>
      </w:pPr>
    </w:p>
    <w:p w14:paraId="56B0C002" w14:textId="77777777" w:rsidR="00E54DEB" w:rsidRDefault="00E54DEB" w:rsidP="00E54DEB">
      <w:pPr>
        <w:pStyle w:val="Sarakstarindkopa"/>
        <w:ind w:left="1080" w:hanging="371"/>
        <w:jc w:val="both"/>
        <w:rPr>
          <w:rFonts w:ascii="Times New Roman" w:hAnsi="Times New Roman" w:cs="Times New Roman"/>
          <w:sz w:val="24"/>
          <w:szCs w:val="24"/>
        </w:rPr>
      </w:pPr>
    </w:p>
    <w:p w14:paraId="14869896" w14:textId="77777777" w:rsidR="00BB6352" w:rsidRDefault="00BB6352" w:rsidP="00566327">
      <w:pPr>
        <w:pStyle w:val="Sarakstarindkopa"/>
        <w:ind w:left="1080" w:hanging="371"/>
        <w:jc w:val="both"/>
        <w:rPr>
          <w:rFonts w:ascii="Times New Roman" w:hAnsi="Times New Roman" w:cs="Times New Roman"/>
          <w:sz w:val="24"/>
          <w:szCs w:val="24"/>
        </w:rPr>
      </w:pPr>
    </w:p>
    <w:p w14:paraId="17AE7D2D" w14:textId="1401943F" w:rsidR="00BB6352" w:rsidRDefault="00BB6352" w:rsidP="00BB6352">
      <w:pPr>
        <w:pStyle w:val="Sarakstarindko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SACENSĪBU VADĪBA</w:t>
      </w:r>
    </w:p>
    <w:p w14:paraId="1AF85332" w14:textId="1CCD617F" w:rsidR="00E51C90" w:rsidRDefault="00E51C90" w:rsidP="00E54DEB">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Sacensības organizē Olaines novada pašvaldībās iestāde “Olaines Sporta centrs” un uz tām attiecas LFF disciplinārais reglaments, LFF drošības reglaments, LFF organizēto sacensību sanitārais protokols amatieru sacensībām u.c. LFF noteikumi, kas attiecas uz futbols sacensību organizēšanu. </w:t>
      </w:r>
    </w:p>
    <w:p w14:paraId="56AB181F" w14:textId="06747C6B" w:rsidR="0092229A" w:rsidRPr="0092229A" w:rsidRDefault="00B00770" w:rsidP="00E54DEB">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Sacensību galvenais tiesnesis </w:t>
      </w:r>
      <w:r w:rsidR="0092229A">
        <w:rPr>
          <w:rFonts w:ascii="Times New Roman" w:hAnsi="Times New Roman" w:cs="Times New Roman"/>
          <w:sz w:val="24"/>
          <w:szCs w:val="24"/>
        </w:rPr>
        <w:t>Elvijs Antonišķis – 25641097</w:t>
      </w:r>
    </w:p>
    <w:p w14:paraId="0C9FA65C" w14:textId="77777777" w:rsidR="00B00770" w:rsidRPr="00B00770" w:rsidRDefault="00B00770" w:rsidP="00B00770">
      <w:pPr>
        <w:pStyle w:val="Sarakstarindkopa"/>
        <w:ind w:left="1080"/>
        <w:jc w:val="both"/>
        <w:rPr>
          <w:rFonts w:ascii="Times New Roman" w:hAnsi="Times New Roman" w:cs="Times New Roman"/>
          <w:b/>
          <w:bCs/>
          <w:sz w:val="24"/>
          <w:szCs w:val="24"/>
        </w:rPr>
      </w:pPr>
    </w:p>
    <w:p w14:paraId="232CAB0F" w14:textId="2D67F597" w:rsidR="00B00770" w:rsidRPr="00B00770" w:rsidRDefault="00B00770" w:rsidP="00B00770">
      <w:pPr>
        <w:pStyle w:val="Sarakstarindkopa"/>
        <w:numPr>
          <w:ilvl w:val="0"/>
          <w:numId w:val="1"/>
        </w:numPr>
        <w:jc w:val="both"/>
        <w:rPr>
          <w:rFonts w:ascii="Times New Roman" w:hAnsi="Times New Roman" w:cs="Times New Roman"/>
          <w:b/>
          <w:bCs/>
          <w:sz w:val="24"/>
          <w:szCs w:val="24"/>
        </w:rPr>
      </w:pPr>
      <w:r w:rsidRPr="00B00770">
        <w:rPr>
          <w:rFonts w:ascii="Times New Roman" w:hAnsi="Times New Roman" w:cs="Times New Roman"/>
          <w:b/>
          <w:bCs/>
          <w:sz w:val="24"/>
          <w:szCs w:val="24"/>
        </w:rPr>
        <w:t>SACENSĪBU NORISES VIETA UN LAIKS</w:t>
      </w:r>
    </w:p>
    <w:p w14:paraId="04E788E4" w14:textId="50354A1D" w:rsidR="0092229A" w:rsidRPr="00416978" w:rsidRDefault="00B00770" w:rsidP="0092229A">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Sacensību norises laiks no </w:t>
      </w:r>
      <w:r w:rsidRPr="00EA243B">
        <w:rPr>
          <w:rFonts w:ascii="Times New Roman" w:hAnsi="Times New Roman" w:cs="Times New Roman"/>
          <w:b/>
          <w:bCs/>
          <w:sz w:val="24"/>
          <w:szCs w:val="24"/>
        </w:rPr>
        <w:t xml:space="preserve">2025.gada </w:t>
      </w:r>
      <w:r w:rsidR="00CD3022" w:rsidRPr="00EA243B">
        <w:rPr>
          <w:rFonts w:ascii="Times New Roman" w:hAnsi="Times New Roman" w:cs="Times New Roman"/>
          <w:b/>
          <w:bCs/>
          <w:sz w:val="24"/>
          <w:szCs w:val="24"/>
        </w:rPr>
        <w:t>2</w:t>
      </w:r>
      <w:r w:rsidRPr="00EA243B">
        <w:rPr>
          <w:rFonts w:ascii="Times New Roman" w:hAnsi="Times New Roman" w:cs="Times New Roman"/>
          <w:b/>
          <w:bCs/>
          <w:sz w:val="24"/>
          <w:szCs w:val="24"/>
        </w:rPr>
        <w:t>.</w:t>
      </w:r>
      <w:r w:rsidR="00CD3022" w:rsidRPr="00EA243B">
        <w:rPr>
          <w:rFonts w:ascii="Times New Roman" w:hAnsi="Times New Roman" w:cs="Times New Roman"/>
          <w:b/>
          <w:bCs/>
          <w:sz w:val="24"/>
          <w:szCs w:val="24"/>
        </w:rPr>
        <w:t>decembra</w:t>
      </w:r>
      <w:r>
        <w:rPr>
          <w:rFonts w:ascii="Times New Roman" w:hAnsi="Times New Roman" w:cs="Times New Roman"/>
          <w:sz w:val="24"/>
          <w:szCs w:val="24"/>
        </w:rPr>
        <w:t xml:space="preserve"> līdz 2</w:t>
      </w:r>
      <w:r w:rsidR="00CD3022">
        <w:rPr>
          <w:rFonts w:ascii="Times New Roman" w:hAnsi="Times New Roman" w:cs="Times New Roman"/>
          <w:sz w:val="24"/>
          <w:szCs w:val="24"/>
        </w:rPr>
        <w:t>7</w:t>
      </w:r>
      <w:r>
        <w:rPr>
          <w:rFonts w:ascii="Times New Roman" w:hAnsi="Times New Roman" w:cs="Times New Roman"/>
          <w:sz w:val="24"/>
          <w:szCs w:val="24"/>
        </w:rPr>
        <w:t>.februārim</w:t>
      </w:r>
      <w:r w:rsidR="0092229A">
        <w:rPr>
          <w:rFonts w:ascii="Times New Roman" w:hAnsi="Times New Roman" w:cs="Times New Roman"/>
          <w:sz w:val="24"/>
          <w:szCs w:val="24"/>
        </w:rPr>
        <w:t xml:space="preserve"> (</w:t>
      </w:r>
      <w:r w:rsidR="0092229A" w:rsidRPr="0092229A">
        <w:rPr>
          <w:rFonts w:ascii="Times New Roman" w:hAnsi="Times New Roman" w:cs="Times New Roman"/>
          <w:i/>
          <w:iCs/>
          <w:sz w:val="24"/>
          <w:szCs w:val="24"/>
        </w:rPr>
        <w:t xml:space="preserve">atkarībā no pieteikto </w:t>
      </w:r>
      <w:r w:rsidR="0092229A" w:rsidRPr="00416978">
        <w:rPr>
          <w:rFonts w:ascii="Times New Roman" w:hAnsi="Times New Roman" w:cs="Times New Roman"/>
          <w:i/>
          <w:iCs/>
          <w:sz w:val="24"/>
          <w:szCs w:val="24"/>
        </w:rPr>
        <w:t>komandu skaita</w:t>
      </w:r>
      <w:r w:rsidR="0092229A" w:rsidRPr="00416978">
        <w:rPr>
          <w:rFonts w:ascii="Times New Roman" w:hAnsi="Times New Roman" w:cs="Times New Roman"/>
          <w:sz w:val="24"/>
          <w:szCs w:val="24"/>
        </w:rPr>
        <w:t>).</w:t>
      </w:r>
    </w:p>
    <w:p w14:paraId="72A2A0C0" w14:textId="4A2FD56E" w:rsidR="00B00770" w:rsidRPr="00416978" w:rsidRDefault="00B00770" w:rsidP="00B00770">
      <w:pPr>
        <w:pStyle w:val="Sarakstarindkopa"/>
        <w:numPr>
          <w:ilvl w:val="1"/>
          <w:numId w:val="1"/>
        </w:numPr>
        <w:jc w:val="both"/>
        <w:rPr>
          <w:rFonts w:ascii="Times New Roman" w:hAnsi="Times New Roman" w:cs="Times New Roman"/>
          <w:sz w:val="24"/>
          <w:szCs w:val="24"/>
        </w:rPr>
      </w:pPr>
      <w:r w:rsidRPr="00416978">
        <w:rPr>
          <w:rFonts w:ascii="Times New Roman" w:hAnsi="Times New Roman" w:cs="Times New Roman"/>
          <w:sz w:val="24"/>
          <w:szCs w:val="24"/>
        </w:rPr>
        <w:t xml:space="preserve">Sacensību norises vieta: </w:t>
      </w:r>
      <w:r w:rsidRPr="00416978">
        <w:rPr>
          <w:rFonts w:ascii="Times New Roman" w:hAnsi="Times New Roman" w:cs="Times New Roman"/>
          <w:b/>
          <w:bCs/>
          <w:sz w:val="24"/>
          <w:szCs w:val="24"/>
        </w:rPr>
        <w:t>Olaines Sporta nams</w:t>
      </w:r>
      <w:r w:rsidRPr="00416978">
        <w:rPr>
          <w:rFonts w:ascii="Times New Roman" w:hAnsi="Times New Roman" w:cs="Times New Roman"/>
          <w:sz w:val="24"/>
          <w:szCs w:val="24"/>
        </w:rPr>
        <w:t>, Zemgales iela 33a</w:t>
      </w:r>
      <w:r w:rsidR="0092229A" w:rsidRPr="00416978">
        <w:rPr>
          <w:rFonts w:ascii="Times New Roman" w:hAnsi="Times New Roman" w:cs="Times New Roman"/>
          <w:sz w:val="24"/>
          <w:szCs w:val="24"/>
        </w:rPr>
        <w:t>, darba dienu vakaros</w:t>
      </w:r>
      <w:r w:rsidR="00B370D6" w:rsidRPr="00416978">
        <w:rPr>
          <w:rFonts w:ascii="Times New Roman" w:hAnsi="Times New Roman" w:cs="Times New Roman"/>
          <w:sz w:val="24"/>
          <w:szCs w:val="24"/>
        </w:rPr>
        <w:t xml:space="preserve"> (otrdienās un ceturtdienās)</w:t>
      </w:r>
      <w:r w:rsidR="00CD3022" w:rsidRPr="00416978">
        <w:rPr>
          <w:rFonts w:ascii="Times New Roman" w:hAnsi="Times New Roman" w:cs="Times New Roman"/>
          <w:sz w:val="24"/>
          <w:szCs w:val="24"/>
        </w:rPr>
        <w:t>.</w:t>
      </w:r>
    </w:p>
    <w:p w14:paraId="68938C4B" w14:textId="77777777" w:rsidR="00B00770" w:rsidRDefault="00B00770" w:rsidP="00B00770">
      <w:pPr>
        <w:pStyle w:val="Sarakstarindkopa"/>
        <w:ind w:left="1080"/>
        <w:jc w:val="both"/>
        <w:rPr>
          <w:rFonts w:ascii="Times New Roman" w:hAnsi="Times New Roman" w:cs="Times New Roman"/>
          <w:sz w:val="24"/>
          <w:szCs w:val="24"/>
        </w:rPr>
      </w:pPr>
    </w:p>
    <w:p w14:paraId="4BE76C43" w14:textId="133398F4" w:rsidR="00B00770" w:rsidRDefault="00B00770" w:rsidP="00B00770">
      <w:pPr>
        <w:pStyle w:val="Sarakstarindkopa"/>
        <w:numPr>
          <w:ilvl w:val="0"/>
          <w:numId w:val="1"/>
        </w:numPr>
        <w:jc w:val="both"/>
        <w:rPr>
          <w:rFonts w:ascii="Times New Roman" w:hAnsi="Times New Roman" w:cs="Times New Roman"/>
          <w:b/>
          <w:bCs/>
          <w:sz w:val="24"/>
          <w:szCs w:val="24"/>
        </w:rPr>
      </w:pPr>
      <w:r w:rsidRPr="00B00770">
        <w:rPr>
          <w:rFonts w:ascii="Times New Roman" w:hAnsi="Times New Roman" w:cs="Times New Roman"/>
          <w:b/>
          <w:bCs/>
          <w:sz w:val="24"/>
          <w:szCs w:val="24"/>
        </w:rPr>
        <w:t>SACENSĪBU RĪKOŠANAS KĀRTĪBA</w:t>
      </w:r>
    </w:p>
    <w:p w14:paraId="7E10922B" w14:textId="092CD3FE" w:rsidR="00B00770" w:rsidRDefault="00B00770" w:rsidP="00B00770">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Sacensības notiek saskaņā ari Olaines novada telpu futbola čempionāta nolikumu, spēkā esošajiem FIFA telpu futbola noteikumiem (spēles noteikumiem) un godīgas spēles (fair-play) principiem.</w:t>
      </w:r>
    </w:p>
    <w:p w14:paraId="3968C24E" w14:textId="35B3D817" w:rsidR="0092229A" w:rsidRDefault="0092229A" w:rsidP="00B00770">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Spēles notiek pēc līgas formāta, kur katra ar katru komandu spēlē savā starpā divus apļus (</w:t>
      </w:r>
      <w:r w:rsidRPr="0092229A">
        <w:rPr>
          <w:rFonts w:ascii="Times New Roman" w:hAnsi="Times New Roman" w:cs="Times New Roman"/>
          <w:i/>
          <w:iCs/>
          <w:sz w:val="24"/>
          <w:szCs w:val="24"/>
        </w:rPr>
        <w:t>atkarībā no pieteikto komandu skaita</w:t>
      </w:r>
      <w:r>
        <w:rPr>
          <w:rFonts w:ascii="Times New Roman" w:hAnsi="Times New Roman" w:cs="Times New Roman"/>
          <w:sz w:val="24"/>
          <w:szCs w:val="24"/>
        </w:rPr>
        <w:t>).</w:t>
      </w:r>
      <w:r w:rsidR="00215E26">
        <w:rPr>
          <w:rFonts w:ascii="Times New Roman" w:hAnsi="Times New Roman" w:cs="Times New Roman"/>
          <w:sz w:val="24"/>
          <w:szCs w:val="24"/>
        </w:rPr>
        <w:t xml:space="preserve"> Labākās četras komandas turpinās </w:t>
      </w:r>
      <w:r w:rsidR="00215E26">
        <w:rPr>
          <w:rFonts w:ascii="Times New Roman" w:hAnsi="Times New Roman" w:cs="Times New Roman"/>
          <w:i/>
          <w:iCs/>
          <w:sz w:val="24"/>
          <w:szCs w:val="24"/>
        </w:rPr>
        <w:t>play-off</w:t>
      </w:r>
      <w:r w:rsidR="00215E26">
        <w:rPr>
          <w:rFonts w:ascii="Times New Roman" w:hAnsi="Times New Roman" w:cs="Times New Roman"/>
          <w:sz w:val="24"/>
          <w:szCs w:val="24"/>
        </w:rPr>
        <w:t xml:space="preserve"> jeb izslēgšanas spēles ar pusfinālu, spēli par 3.vietu un fināla spēles aizvadīšanu. </w:t>
      </w:r>
    </w:p>
    <w:p w14:paraId="409EA13D" w14:textId="23E8EA14" w:rsidR="00B00770" w:rsidRDefault="00B00770" w:rsidP="00B00770">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Spēles laiks 2x15 minūtes. Spēles formāts 5 pret 5 (vārtsargs + 4 laukuma spēlētāji).</w:t>
      </w:r>
    </w:p>
    <w:p w14:paraId="181CAAEE" w14:textId="3CB4B091" w:rsidR="00B00770" w:rsidRDefault="00AA0BF2" w:rsidP="00B00770">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Spēli apkalpo Latvijas futbola federācijas (LFF) licencēti tiesneši un spēles administrators, kurš atbild par rezultātu tablo un informācijas sniegšanu saistībā ar spēles gaitu. </w:t>
      </w:r>
    </w:p>
    <w:p w14:paraId="752973A5" w14:textId="11D34E4F" w:rsidR="00AA0BF2" w:rsidRDefault="00AA0BF2" w:rsidP="00B00770">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Komandu spēlētājiem vēlams būt vienādas krāsas formās ar numuriem uz tām, ja tādu nav, tad spēles administrators izsniedz uzmetņus.</w:t>
      </w:r>
    </w:p>
    <w:p w14:paraId="47B8DE60" w14:textId="56813109" w:rsidR="00AA0BF2" w:rsidRDefault="00AA0BF2" w:rsidP="00B00770">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Spēlētāji, treneri un komandas oficiālās personas ir atbildīgas par uzvedības noteikumu un sabiedriskās kārtības ievērošana laikā posmā, sākot no 30 (trīsdesmit) minūtēm pirms spēles sākuma un 30 (trīsdesmit) minūtēm pēc spēles beigām.</w:t>
      </w:r>
    </w:p>
    <w:p w14:paraId="65E98988" w14:textId="319DE5C9" w:rsidR="00AA0BF2" w:rsidRDefault="00AA0BF2" w:rsidP="00B00770">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Par uzvaru spēlē komandai tiek piešķirti 3 punkti, par neizšķirtu – 1 punkts, par zaudējumu – 0 punkti.</w:t>
      </w:r>
    </w:p>
    <w:p w14:paraId="251ED11C" w14:textId="77777777" w:rsidR="00AA0BF2" w:rsidRPr="00AA0BF2" w:rsidRDefault="00AA0BF2" w:rsidP="00AA0BF2">
      <w:pPr>
        <w:pStyle w:val="Sarakstarindkopa"/>
        <w:ind w:left="1080"/>
        <w:jc w:val="both"/>
        <w:rPr>
          <w:rFonts w:ascii="Times New Roman" w:hAnsi="Times New Roman" w:cs="Times New Roman"/>
          <w:b/>
          <w:bCs/>
          <w:sz w:val="24"/>
          <w:szCs w:val="24"/>
        </w:rPr>
      </w:pPr>
    </w:p>
    <w:p w14:paraId="3CF42AF9" w14:textId="106044A3" w:rsidR="00AA0BF2" w:rsidRPr="00AA0BF2" w:rsidRDefault="00AA0BF2" w:rsidP="00AA0BF2">
      <w:pPr>
        <w:pStyle w:val="Sarakstarindkopa"/>
        <w:numPr>
          <w:ilvl w:val="0"/>
          <w:numId w:val="1"/>
        </w:numPr>
        <w:jc w:val="both"/>
        <w:rPr>
          <w:rFonts w:ascii="Times New Roman" w:hAnsi="Times New Roman" w:cs="Times New Roman"/>
          <w:b/>
          <w:bCs/>
          <w:sz w:val="24"/>
          <w:szCs w:val="24"/>
        </w:rPr>
      </w:pPr>
      <w:r w:rsidRPr="00AA0BF2">
        <w:rPr>
          <w:rFonts w:ascii="Times New Roman" w:hAnsi="Times New Roman" w:cs="Times New Roman"/>
          <w:b/>
          <w:bCs/>
          <w:sz w:val="24"/>
          <w:szCs w:val="24"/>
        </w:rPr>
        <w:t>UZVARĒTĀJU NOTEIKŠANA</w:t>
      </w:r>
    </w:p>
    <w:p w14:paraId="4C51FC17" w14:textId="3248BFCE" w:rsidR="00AA0BF2" w:rsidRDefault="00AA0BF2" w:rsidP="00E54DEB">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Komandu vietas nosaka pēc lielākās punktu summas pēc visām spēlēm.</w:t>
      </w:r>
    </w:p>
    <w:p w14:paraId="24CAB7F1" w14:textId="1CCF68A7" w:rsidR="00AA0BF2" w:rsidRDefault="00AA0BF2" w:rsidP="00E54DEB">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Ja divām vai vairāk komandām ir vienāds punktu skaits, augstāku vietu ieņem komanda, kam:</w:t>
      </w:r>
    </w:p>
    <w:p w14:paraId="682055D1" w14:textId="7417B8A7" w:rsidR="00AA0BF2" w:rsidRDefault="00AA0BF2" w:rsidP="00AA0BF2">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labāki rādītāji savstarpējās spēlēs (punkti, vārtu starpība, iesistie vārti);</w:t>
      </w:r>
    </w:p>
    <w:p w14:paraId="0A2C92DF" w14:textId="3E751BC6" w:rsidR="00AA0BF2" w:rsidRDefault="00AA0BF2" w:rsidP="00AA0BF2">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vairāk uzvaru visās spēlēs;</w:t>
      </w:r>
    </w:p>
    <w:p w14:paraId="6C8F62FF" w14:textId="481BFFAC" w:rsidR="00AA0BF2" w:rsidRDefault="00AA0BF2" w:rsidP="00AA0BF2">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labāka gūto un zaudētu vārtu starpība visās spēlēs;</w:t>
      </w:r>
    </w:p>
    <w:p w14:paraId="4055DF59" w14:textId="2ADAE864" w:rsidR="00AA0BF2" w:rsidRDefault="00AA0BF2" w:rsidP="00AA0BF2">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vairāk gūto vārtu visās spēlēs;</w:t>
      </w:r>
    </w:p>
    <w:p w14:paraId="710DC9F0" w14:textId="0F2EBBB9" w:rsidR="00AA0BF2" w:rsidRDefault="00AA0BF2" w:rsidP="00AA0BF2">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5 soda sitienu izspēle.</w:t>
      </w:r>
    </w:p>
    <w:p w14:paraId="0B98DB56" w14:textId="2FAC484F" w:rsidR="00B475B9" w:rsidRPr="00E54DEB" w:rsidRDefault="00AA0BF2" w:rsidP="00E54DEB">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Komandai, kas izstājas vai tiek izslēgta no Sacensībām, atlikušajās spēlēs tiek ieskaitīti zaudējumi ar 0:3, ja tā nospēlējusi vismaz 50% spēļu. Ja nospēlētas mazāk kā 50% spēļu, visi spēļu rezultāti tiek anulēti.</w:t>
      </w:r>
    </w:p>
    <w:p w14:paraId="7B9D60ED" w14:textId="77777777" w:rsidR="004133B7" w:rsidRPr="00E54DEB" w:rsidRDefault="004133B7" w:rsidP="00E54DEB">
      <w:pPr>
        <w:jc w:val="both"/>
        <w:rPr>
          <w:rFonts w:ascii="Times New Roman" w:hAnsi="Times New Roman" w:cs="Times New Roman"/>
          <w:sz w:val="24"/>
          <w:szCs w:val="24"/>
        </w:rPr>
      </w:pPr>
    </w:p>
    <w:p w14:paraId="2EDAC565" w14:textId="26BF89B5" w:rsidR="00AA0BF2" w:rsidRDefault="00AA0BF2" w:rsidP="00AA0BF2">
      <w:pPr>
        <w:pStyle w:val="Sarakstarindkopa"/>
        <w:numPr>
          <w:ilvl w:val="0"/>
          <w:numId w:val="1"/>
        </w:numPr>
        <w:jc w:val="both"/>
        <w:rPr>
          <w:rFonts w:ascii="Times New Roman" w:hAnsi="Times New Roman" w:cs="Times New Roman"/>
          <w:b/>
          <w:bCs/>
          <w:sz w:val="24"/>
          <w:szCs w:val="24"/>
        </w:rPr>
      </w:pPr>
      <w:r w:rsidRPr="00AA0BF2">
        <w:rPr>
          <w:rFonts w:ascii="Times New Roman" w:hAnsi="Times New Roman" w:cs="Times New Roman"/>
          <w:b/>
          <w:bCs/>
          <w:sz w:val="24"/>
          <w:szCs w:val="24"/>
        </w:rPr>
        <w:lastRenderedPageBreak/>
        <w:t>DALĪBAS MAKSA</w:t>
      </w:r>
    </w:p>
    <w:p w14:paraId="7D952778" w14:textId="23DC6899" w:rsidR="00AA0BF2" w:rsidRDefault="00B22F98" w:rsidP="00AA0BF2">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Par piedalīšanos Sacensībās katrai komandai dalības maksa ir </w:t>
      </w:r>
      <w:r w:rsidRPr="00215E26">
        <w:rPr>
          <w:rFonts w:ascii="Times New Roman" w:hAnsi="Times New Roman" w:cs="Times New Roman"/>
          <w:b/>
          <w:bCs/>
          <w:sz w:val="24"/>
          <w:szCs w:val="24"/>
        </w:rPr>
        <w:t>EUR 50</w:t>
      </w:r>
      <w:r>
        <w:rPr>
          <w:rFonts w:ascii="Times New Roman" w:hAnsi="Times New Roman" w:cs="Times New Roman"/>
          <w:sz w:val="24"/>
          <w:szCs w:val="24"/>
        </w:rPr>
        <w:t xml:space="preserve"> (piecdesmit eiro).</w:t>
      </w:r>
    </w:p>
    <w:p w14:paraId="1E1754F4" w14:textId="2B04AF28" w:rsidR="009F1A4A" w:rsidRDefault="009F1A4A" w:rsidP="00AA0BF2">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Dalības maksa paredzēta tiesnešu nodrošinājumam.</w:t>
      </w:r>
    </w:p>
    <w:p w14:paraId="1852369A" w14:textId="4F75AC71" w:rsidR="009F1A4A" w:rsidRDefault="009F1A4A" w:rsidP="00AA0BF2">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Dalības maksa jāveic ne vēlāk kā pirms pirmās spēles sākuma, pretējā gadījumā komanda netiek pielaista dalībai sacensībās.</w:t>
      </w:r>
    </w:p>
    <w:p w14:paraId="29642F54" w14:textId="77777777" w:rsidR="00FC059D" w:rsidRDefault="00FC059D" w:rsidP="00FC059D">
      <w:pPr>
        <w:pStyle w:val="Sarakstarindkopa"/>
        <w:ind w:left="1080"/>
        <w:jc w:val="both"/>
        <w:rPr>
          <w:rFonts w:ascii="Times New Roman" w:hAnsi="Times New Roman" w:cs="Times New Roman"/>
          <w:sz w:val="24"/>
          <w:szCs w:val="24"/>
        </w:rPr>
      </w:pPr>
    </w:p>
    <w:p w14:paraId="07CA655F" w14:textId="637BB0A9" w:rsidR="009F1A4A" w:rsidRPr="009F1A4A" w:rsidRDefault="009F1A4A" w:rsidP="009F1A4A">
      <w:pPr>
        <w:pStyle w:val="Sarakstarindkopa"/>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NODROŠINĀJUMS</w:t>
      </w:r>
    </w:p>
    <w:p w14:paraId="653B5894" w14:textId="33BC47F9" w:rsidR="009F1A4A" w:rsidRPr="009F1A4A" w:rsidRDefault="009F1A4A" w:rsidP="009F1A4A">
      <w:pPr>
        <w:pStyle w:val="Sarakstarindkopa"/>
        <w:numPr>
          <w:ilvl w:val="1"/>
          <w:numId w:val="1"/>
        </w:numPr>
        <w:jc w:val="both"/>
        <w:rPr>
          <w:rFonts w:ascii="Times New Roman" w:hAnsi="Times New Roman" w:cs="Times New Roman"/>
          <w:sz w:val="24"/>
          <w:szCs w:val="24"/>
        </w:rPr>
      </w:pPr>
      <w:r w:rsidRPr="009F1A4A">
        <w:rPr>
          <w:rFonts w:ascii="Times New Roman" w:hAnsi="Times New Roman" w:cs="Times New Roman"/>
          <w:sz w:val="24"/>
          <w:szCs w:val="24"/>
        </w:rPr>
        <w:t>Sacensību organizatori nodrošina sporta bāzi (spēles laukumu, ģērbtuves, dušas), spēļu tiesnešus, pirmo medicīnisko palīdzību, spēļu kalendāru, turnīra informācijas atspoguļošanu masu medijos, kā arī apbalvošanu pēc Sacensībām.</w:t>
      </w:r>
    </w:p>
    <w:p w14:paraId="0744F0DA" w14:textId="336BE94A" w:rsidR="009F1A4A" w:rsidRPr="009F1A4A" w:rsidRDefault="009F1A4A" w:rsidP="009F1A4A">
      <w:pPr>
        <w:pStyle w:val="Sarakstarindkopa"/>
        <w:numPr>
          <w:ilvl w:val="1"/>
          <w:numId w:val="1"/>
        </w:numPr>
        <w:jc w:val="both"/>
        <w:rPr>
          <w:rFonts w:ascii="Times New Roman" w:hAnsi="Times New Roman" w:cs="Times New Roman"/>
          <w:sz w:val="24"/>
          <w:szCs w:val="24"/>
        </w:rPr>
      </w:pPr>
      <w:r w:rsidRPr="009F1A4A">
        <w:rPr>
          <w:rFonts w:ascii="Times New Roman" w:hAnsi="Times New Roman" w:cs="Times New Roman"/>
          <w:sz w:val="24"/>
          <w:szCs w:val="24"/>
        </w:rPr>
        <w:t>Komandas pašas sedz izdevumus, kas tām radušies saistībā ar piedalīšanos sacensībās.</w:t>
      </w:r>
    </w:p>
    <w:p w14:paraId="62DD8481" w14:textId="5E81EC81" w:rsidR="009F1A4A" w:rsidRPr="009F1A4A" w:rsidRDefault="009F1A4A" w:rsidP="009F1A4A">
      <w:pPr>
        <w:pStyle w:val="Sarakstarindkopa"/>
        <w:numPr>
          <w:ilvl w:val="1"/>
          <w:numId w:val="1"/>
        </w:numPr>
        <w:jc w:val="both"/>
        <w:rPr>
          <w:rFonts w:ascii="Times New Roman" w:hAnsi="Times New Roman" w:cs="Times New Roman"/>
          <w:sz w:val="24"/>
          <w:szCs w:val="24"/>
        </w:rPr>
      </w:pPr>
      <w:r w:rsidRPr="009F1A4A">
        <w:rPr>
          <w:rFonts w:ascii="Times New Roman" w:hAnsi="Times New Roman" w:cs="Times New Roman"/>
          <w:sz w:val="24"/>
          <w:szCs w:val="24"/>
        </w:rPr>
        <w:t>Spēlētāji un komandu pārstāvji paši atbild par savas veselības stāvokli un to ar savu parakstu apliecina komandas pieteikumā.</w:t>
      </w:r>
    </w:p>
    <w:p w14:paraId="7448FAC0" w14:textId="412E7C64" w:rsidR="009F1A4A" w:rsidRDefault="009F1A4A" w:rsidP="009F1A4A">
      <w:pPr>
        <w:pStyle w:val="Sarakstarindkopa"/>
        <w:numPr>
          <w:ilvl w:val="1"/>
          <w:numId w:val="1"/>
        </w:numPr>
        <w:jc w:val="both"/>
        <w:rPr>
          <w:rFonts w:ascii="Times New Roman" w:hAnsi="Times New Roman" w:cs="Times New Roman"/>
          <w:sz w:val="24"/>
          <w:szCs w:val="24"/>
        </w:rPr>
      </w:pPr>
      <w:r w:rsidRPr="009F1A4A">
        <w:rPr>
          <w:rFonts w:ascii="Times New Roman" w:hAnsi="Times New Roman" w:cs="Times New Roman"/>
          <w:sz w:val="24"/>
          <w:szCs w:val="24"/>
        </w:rPr>
        <w:t>Spēles laikā futbolistiem obligāti ir jālieto kājsargi.</w:t>
      </w:r>
    </w:p>
    <w:p w14:paraId="3A439544" w14:textId="77777777" w:rsidR="00FC059D" w:rsidRDefault="00FC059D" w:rsidP="00FC059D">
      <w:pPr>
        <w:pStyle w:val="Sarakstarindkopa"/>
        <w:ind w:left="1080"/>
        <w:jc w:val="both"/>
        <w:rPr>
          <w:rFonts w:ascii="Times New Roman" w:hAnsi="Times New Roman" w:cs="Times New Roman"/>
          <w:sz w:val="24"/>
          <w:szCs w:val="24"/>
        </w:rPr>
      </w:pPr>
    </w:p>
    <w:p w14:paraId="7B7FE576" w14:textId="44F582E1" w:rsidR="009F1A4A" w:rsidRDefault="009F1A4A" w:rsidP="009F1A4A">
      <w:pPr>
        <w:pStyle w:val="Sarakstarindko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DISCIPLINĀRIE SODI</w:t>
      </w:r>
    </w:p>
    <w:p w14:paraId="4DFDF92C" w14:textId="5407483B" w:rsidR="00305798" w:rsidRDefault="00305798" w:rsidP="00305798">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Komandai ieskaita tehnisko zaudējumu ar 0:3 par:</w:t>
      </w:r>
    </w:p>
    <w:p w14:paraId="3F29210E" w14:textId="0BD0621B" w:rsidR="00305798" w:rsidRDefault="00305798" w:rsidP="00305798">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Neierašanos uz spēli bez attaisnojoša iemesla;</w:t>
      </w:r>
    </w:p>
    <w:p w14:paraId="295B98BF" w14:textId="1378EA9D" w:rsidR="00305798" w:rsidRDefault="00305798" w:rsidP="00305798">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Atteikšanos spēlēt vai turpināt iesākto spēli;</w:t>
      </w:r>
    </w:p>
    <w:p w14:paraId="7EADE734" w14:textId="1A255E38" w:rsidR="00305798" w:rsidRDefault="00305798" w:rsidP="00305798">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Tādu nekārtību izraisīšanu (futbolistu, oficiālo personu, skatītāju dēļ), kuru rezultātā n</w:t>
      </w:r>
      <w:r w:rsidR="00FC059D">
        <w:rPr>
          <w:rFonts w:ascii="Times New Roman" w:hAnsi="Times New Roman" w:cs="Times New Roman"/>
          <w:sz w:val="24"/>
          <w:szCs w:val="24"/>
        </w:rPr>
        <w:t>av iespējams spēli sākt vai turpināt;</w:t>
      </w:r>
    </w:p>
    <w:p w14:paraId="55919537" w14:textId="1C80D526" w:rsidR="00FC059D" w:rsidRDefault="00FC059D" w:rsidP="00305798">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Diskvalificēta vai pieteikumā neesoša vai protokolā neierakstīta spēlētāja piedalīšanos spēlē.</w:t>
      </w:r>
    </w:p>
    <w:p w14:paraId="166E7B59" w14:textId="164D3670" w:rsidR="00FC059D" w:rsidRDefault="00FC059D" w:rsidP="00FC059D">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Komanda tiek izslēgta no Sacensībām par:</w:t>
      </w:r>
    </w:p>
    <w:p w14:paraId="290B666F" w14:textId="685A2778" w:rsidR="00FC059D" w:rsidRDefault="00FC059D" w:rsidP="00FC059D">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Atkārtotu neierašanos uz spēli;</w:t>
      </w:r>
    </w:p>
    <w:p w14:paraId="22B2CF45" w14:textId="234E0408" w:rsidR="00FC059D" w:rsidRDefault="00FC059D" w:rsidP="00FC059D">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Rupjiem sporta ētikas un disciplīnas pārkāpumiem.</w:t>
      </w:r>
    </w:p>
    <w:p w14:paraId="703F0EE8" w14:textId="2ABC5985" w:rsidR="00FC059D" w:rsidRDefault="00FC059D" w:rsidP="00FC059D">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Futbolistiem tiek piemērota vienas spēles diskvalifikācija par diviem brīdinājumiem vienā spēlē vai sarkano kartiņu.</w:t>
      </w:r>
    </w:p>
    <w:p w14:paraId="1FDFA94A" w14:textId="77777777" w:rsidR="00FC059D" w:rsidRPr="00C170DE" w:rsidRDefault="00FC059D" w:rsidP="00FC059D">
      <w:pPr>
        <w:pStyle w:val="Sarakstarindkopa"/>
        <w:ind w:left="1080"/>
        <w:jc w:val="both"/>
        <w:rPr>
          <w:rFonts w:ascii="Times New Roman" w:hAnsi="Times New Roman" w:cs="Times New Roman"/>
          <w:b/>
          <w:bCs/>
          <w:sz w:val="24"/>
          <w:szCs w:val="24"/>
        </w:rPr>
      </w:pPr>
    </w:p>
    <w:p w14:paraId="0D6A6C30" w14:textId="4F40CAE8" w:rsidR="00B1265F" w:rsidRPr="00C170DE" w:rsidRDefault="00C170DE" w:rsidP="00C170DE">
      <w:pPr>
        <w:pStyle w:val="Sarakstarindkopa"/>
        <w:numPr>
          <w:ilvl w:val="0"/>
          <w:numId w:val="1"/>
        </w:numPr>
        <w:pBdr>
          <w:top w:val="nil"/>
          <w:left w:val="nil"/>
          <w:bottom w:val="nil"/>
          <w:right w:val="nil"/>
          <w:between w:val="nil"/>
        </w:pBdr>
        <w:spacing w:line="240" w:lineRule="auto"/>
        <w:rPr>
          <w:rFonts w:ascii="Times New Roman" w:hAnsi="Times New Roman" w:cs="Times New Roman"/>
          <w:b/>
          <w:bCs/>
          <w:color w:val="000000"/>
          <w:sz w:val="24"/>
          <w:szCs w:val="24"/>
        </w:rPr>
      </w:pPr>
      <w:r w:rsidRPr="00C170DE">
        <w:rPr>
          <w:rFonts w:ascii="Times New Roman" w:hAnsi="Times New Roman" w:cs="Times New Roman"/>
          <w:b/>
          <w:bCs/>
          <w:color w:val="000000"/>
          <w:sz w:val="24"/>
          <w:szCs w:val="24"/>
        </w:rPr>
        <w:t>APBALVOŠANA</w:t>
      </w:r>
    </w:p>
    <w:p w14:paraId="0839F9EE" w14:textId="2ADDB3B2" w:rsidR="00C170DE" w:rsidRDefault="00C170DE" w:rsidP="00C170DE">
      <w:pPr>
        <w:pStyle w:val="Sarakstarindkopa"/>
        <w:numPr>
          <w:ilvl w:val="1"/>
          <w:numId w:val="1"/>
        </w:numPr>
        <w:jc w:val="both"/>
        <w:rPr>
          <w:rFonts w:ascii="Times New Roman" w:hAnsi="Times New Roman" w:cs="Times New Roman"/>
          <w:sz w:val="24"/>
          <w:szCs w:val="24"/>
        </w:rPr>
      </w:pPr>
      <w:r w:rsidRPr="00C170DE">
        <w:rPr>
          <w:rFonts w:ascii="Times New Roman" w:hAnsi="Times New Roman" w:cs="Times New Roman"/>
          <w:sz w:val="24"/>
          <w:szCs w:val="24"/>
        </w:rPr>
        <w:t>Komanda, kas izcīnījusi pirmo vietu iegūst Olaines Sporta centra ceļojošo kausu.</w:t>
      </w:r>
    </w:p>
    <w:p w14:paraId="7260F1B2" w14:textId="49ED765D" w:rsidR="00C170DE" w:rsidRPr="00C170DE" w:rsidRDefault="00C170DE" w:rsidP="00C170DE">
      <w:pPr>
        <w:pStyle w:val="Sarakstarindkopa"/>
        <w:numPr>
          <w:ilvl w:val="1"/>
          <w:numId w:val="1"/>
        </w:numPr>
        <w:jc w:val="both"/>
        <w:rPr>
          <w:rFonts w:ascii="Times New Roman" w:hAnsi="Times New Roman" w:cs="Times New Roman"/>
          <w:sz w:val="24"/>
          <w:szCs w:val="24"/>
        </w:rPr>
      </w:pPr>
      <w:r w:rsidRPr="00C170DE">
        <w:rPr>
          <w:rFonts w:ascii="Times New Roman" w:hAnsi="Times New Roman" w:cs="Times New Roman"/>
          <w:sz w:val="24"/>
          <w:szCs w:val="24"/>
        </w:rPr>
        <w:t>Pirmo līdz trešo vietu ieguvušo komandu dalībnieki tiek apbalvoti ar medaļām.</w:t>
      </w:r>
    </w:p>
    <w:p w14:paraId="37259038" w14:textId="2A6444F0" w:rsidR="00C170DE" w:rsidRPr="00CD56D3" w:rsidRDefault="00C170DE" w:rsidP="00C170DE">
      <w:pPr>
        <w:pStyle w:val="Sarakstarindkopa"/>
        <w:numPr>
          <w:ilvl w:val="1"/>
          <w:numId w:val="1"/>
        </w:numPr>
        <w:jc w:val="both"/>
        <w:rPr>
          <w:rFonts w:ascii="Times New Roman" w:hAnsi="Times New Roman" w:cs="Times New Roman"/>
          <w:sz w:val="24"/>
          <w:szCs w:val="24"/>
        </w:rPr>
      </w:pPr>
      <w:r w:rsidRPr="00C170DE">
        <w:rPr>
          <w:rFonts w:ascii="Times New Roman" w:hAnsi="Times New Roman" w:cs="Times New Roman"/>
          <w:sz w:val="24"/>
          <w:szCs w:val="24"/>
        </w:rPr>
        <w:t xml:space="preserve">Ar īpašajām balvām tiek apbalvoti: čempionāta labākais vārtsargs, čempionātā </w:t>
      </w:r>
      <w:r w:rsidRPr="00CD56D3">
        <w:rPr>
          <w:rFonts w:ascii="Times New Roman" w:hAnsi="Times New Roman" w:cs="Times New Roman"/>
          <w:sz w:val="24"/>
          <w:szCs w:val="24"/>
        </w:rPr>
        <w:t>labākais vārtu guvējs (pamatturnīra un izslēgšanas spēlēs kopā) un labākais spēlētājs.</w:t>
      </w:r>
    </w:p>
    <w:p w14:paraId="0C3A0566" w14:textId="2CABD866" w:rsidR="00CD56D3" w:rsidRDefault="00C170DE" w:rsidP="00CD56D3">
      <w:pPr>
        <w:pStyle w:val="Sarakstarindkopa"/>
        <w:numPr>
          <w:ilvl w:val="1"/>
          <w:numId w:val="1"/>
        </w:numPr>
        <w:jc w:val="both"/>
        <w:rPr>
          <w:rFonts w:ascii="Times New Roman" w:hAnsi="Times New Roman" w:cs="Times New Roman"/>
          <w:sz w:val="24"/>
          <w:szCs w:val="24"/>
        </w:rPr>
      </w:pPr>
      <w:r w:rsidRPr="00CD56D3">
        <w:rPr>
          <w:rFonts w:ascii="Times New Roman" w:hAnsi="Times New Roman" w:cs="Times New Roman"/>
          <w:sz w:val="24"/>
          <w:szCs w:val="24"/>
        </w:rPr>
        <w:t xml:space="preserve">Pirmās un otrās vietas </w:t>
      </w:r>
      <w:r w:rsidR="00CD56D3">
        <w:rPr>
          <w:rFonts w:ascii="Times New Roman" w:hAnsi="Times New Roman" w:cs="Times New Roman"/>
          <w:sz w:val="24"/>
          <w:szCs w:val="24"/>
        </w:rPr>
        <w:t>ieguvušās komandas</w:t>
      </w:r>
      <w:r w:rsidRPr="00CD56D3">
        <w:rPr>
          <w:rFonts w:ascii="Times New Roman" w:hAnsi="Times New Roman" w:cs="Times New Roman"/>
          <w:sz w:val="24"/>
          <w:szCs w:val="24"/>
        </w:rPr>
        <w:t xml:space="preserve"> 2026.gada pavasarī piedalīsies Zemgales reģiona amatieru telpu futbola finālt</w:t>
      </w:r>
      <w:r w:rsidR="00CD56D3" w:rsidRPr="00CD56D3">
        <w:rPr>
          <w:rFonts w:ascii="Times New Roman" w:hAnsi="Times New Roman" w:cs="Times New Roman"/>
          <w:sz w:val="24"/>
          <w:szCs w:val="24"/>
        </w:rPr>
        <w:t>u</w:t>
      </w:r>
      <w:r w:rsidRPr="00CD56D3">
        <w:rPr>
          <w:rFonts w:ascii="Times New Roman" w:hAnsi="Times New Roman" w:cs="Times New Roman"/>
          <w:sz w:val="24"/>
          <w:szCs w:val="24"/>
        </w:rPr>
        <w:t xml:space="preserve">rnīrā. </w:t>
      </w:r>
    </w:p>
    <w:p w14:paraId="3A0EDDEB" w14:textId="77777777" w:rsidR="00B475B9" w:rsidRPr="00B475B9" w:rsidRDefault="00B475B9" w:rsidP="00B475B9">
      <w:pPr>
        <w:pStyle w:val="Sarakstarindkopa"/>
        <w:ind w:left="1080"/>
        <w:jc w:val="both"/>
        <w:rPr>
          <w:rFonts w:ascii="Times New Roman" w:hAnsi="Times New Roman" w:cs="Times New Roman"/>
          <w:sz w:val="24"/>
          <w:szCs w:val="24"/>
        </w:rPr>
      </w:pPr>
    </w:p>
    <w:p w14:paraId="0D9730BD" w14:textId="77C23DB8" w:rsidR="00C170DE" w:rsidRPr="00B475B9" w:rsidRDefault="00C170DE" w:rsidP="00B475B9">
      <w:pPr>
        <w:pStyle w:val="Sarakstarindkopa"/>
        <w:jc w:val="both"/>
        <w:rPr>
          <w:rFonts w:ascii="Times New Roman" w:hAnsi="Times New Roman" w:cs="Times New Roman"/>
          <w:i/>
          <w:iCs/>
          <w:sz w:val="24"/>
          <w:szCs w:val="24"/>
        </w:rPr>
      </w:pPr>
      <w:r w:rsidRPr="00B475B9">
        <w:rPr>
          <w:rFonts w:ascii="Times New Roman" w:hAnsi="Times New Roman" w:cs="Times New Roman"/>
          <w:i/>
          <w:iCs/>
          <w:sz w:val="24"/>
          <w:szCs w:val="24"/>
        </w:rPr>
        <w:t>*Turnīra organizatori patur tiesības</w:t>
      </w:r>
      <w:r w:rsidR="00CD56D3" w:rsidRPr="00B475B9">
        <w:rPr>
          <w:rFonts w:ascii="Times New Roman" w:hAnsi="Times New Roman" w:cs="Times New Roman"/>
          <w:i/>
          <w:iCs/>
          <w:sz w:val="24"/>
          <w:szCs w:val="24"/>
        </w:rPr>
        <w:t xml:space="preserve"> mainīt nolikuma punktus, informējot par to komandu pārstāvjus. </w:t>
      </w:r>
      <w:r w:rsidRPr="00B475B9">
        <w:rPr>
          <w:rFonts w:ascii="Times New Roman" w:hAnsi="Times New Roman" w:cs="Times New Roman"/>
          <w:i/>
          <w:iCs/>
          <w:sz w:val="24"/>
          <w:szCs w:val="24"/>
        </w:rPr>
        <w:t xml:space="preserve"> </w:t>
      </w:r>
    </w:p>
    <w:p w14:paraId="7C358305" w14:textId="08AC9F70" w:rsidR="00C170DE" w:rsidRPr="00B475B9" w:rsidRDefault="00C170DE" w:rsidP="00B475B9">
      <w:pPr>
        <w:pStyle w:val="Sarakstarindkopa"/>
        <w:jc w:val="both"/>
        <w:rPr>
          <w:rFonts w:ascii="Times New Roman" w:hAnsi="Times New Roman" w:cs="Times New Roman"/>
          <w:i/>
          <w:iCs/>
          <w:sz w:val="24"/>
          <w:szCs w:val="24"/>
        </w:rPr>
      </w:pPr>
      <w:r w:rsidRPr="00B475B9">
        <w:rPr>
          <w:rFonts w:ascii="Times New Roman" w:hAnsi="Times New Roman" w:cs="Times New Roman"/>
          <w:i/>
          <w:iCs/>
          <w:sz w:val="24"/>
          <w:szCs w:val="24"/>
        </w:rPr>
        <w:t>*Gadījumā, ja rodas divdomība par kādu no nolikuma punktiem, galējo lēmumu pieņem turnīra galvenais tiesnesis.</w:t>
      </w:r>
    </w:p>
    <w:p w14:paraId="7E0573D1" w14:textId="67644753" w:rsidR="00215E26" w:rsidRPr="00B475B9" w:rsidRDefault="00C170DE" w:rsidP="00B475B9">
      <w:pPr>
        <w:pStyle w:val="Sarakstarindkopa"/>
        <w:jc w:val="both"/>
        <w:rPr>
          <w:rFonts w:ascii="Times New Roman" w:hAnsi="Times New Roman" w:cs="Times New Roman"/>
          <w:i/>
          <w:iCs/>
          <w:sz w:val="24"/>
          <w:szCs w:val="24"/>
        </w:rPr>
      </w:pPr>
      <w:r w:rsidRPr="00B475B9">
        <w:rPr>
          <w:rFonts w:ascii="Times New Roman" w:hAnsi="Times New Roman" w:cs="Times New Roman"/>
          <w:i/>
          <w:iCs/>
          <w:sz w:val="24"/>
          <w:szCs w:val="24"/>
        </w:rPr>
        <w:t>*Par jebkuru citu individuālu gadījumu, kas nav atrakstīts nolikumā, lemj galvenais tiesnesis.</w:t>
      </w:r>
    </w:p>
    <w:p w14:paraId="721A4E95" w14:textId="111F26DA" w:rsidR="008E3E73" w:rsidRPr="00CD56D3" w:rsidRDefault="00C170DE" w:rsidP="00B1265F">
      <w:pPr>
        <w:rPr>
          <w:rFonts w:ascii="Times New Roman" w:hAnsi="Times New Roman" w:cs="Times New Roman"/>
          <w:sz w:val="24"/>
          <w:szCs w:val="24"/>
          <w:u w:val="single"/>
        </w:rPr>
      </w:pPr>
      <w:r w:rsidRPr="00CD56D3">
        <w:rPr>
          <w:rFonts w:ascii="Times New Roman" w:hAnsi="Times New Roman" w:cs="Times New Roman"/>
          <w:sz w:val="24"/>
          <w:szCs w:val="24"/>
          <w:u w:val="single"/>
        </w:rPr>
        <w:lastRenderedPageBreak/>
        <w:t>Personas datu apstrāde:</w:t>
      </w:r>
    </w:p>
    <w:p w14:paraId="3FCCF715" w14:textId="77777777" w:rsidR="00C170DE" w:rsidRPr="00C170DE" w:rsidRDefault="00C170DE" w:rsidP="00C170DE">
      <w:pPr>
        <w:pBdr>
          <w:top w:val="nil"/>
          <w:left w:val="nil"/>
          <w:bottom w:val="nil"/>
          <w:right w:val="nil"/>
          <w:between w:val="nil"/>
        </w:pBdr>
        <w:spacing w:line="240" w:lineRule="auto"/>
        <w:jc w:val="both"/>
        <w:rPr>
          <w:rFonts w:ascii="Times New Roman" w:hAnsi="Times New Roman" w:cs="Times New Roman"/>
          <w:color w:val="000000"/>
          <w:sz w:val="24"/>
          <w:szCs w:val="24"/>
        </w:rPr>
      </w:pPr>
      <w:r w:rsidRPr="00C170DE">
        <w:rPr>
          <w:rFonts w:ascii="Times New Roman" w:eastAsia="Calibri" w:hAnsi="Times New Roman" w:cs="Times New Roman"/>
          <w:color w:val="000000"/>
          <w:sz w:val="24"/>
          <w:szCs w:val="24"/>
        </w:rPr>
        <w:t xml:space="preserve">Pasākuma laikā notiks Personas datu apstrāde ( fotografēšana un filmēšana), saskaņā ar Eiropas Parlamenta un Padomes 2016. gada 27. aprīļa Regulu Nr. 2016/679 par fizisku personu aizsardzību attiecībā uz personas datu apstrādi un šādu datu brīvu apriti (Vispārīgā datu aizsardzības regula) un citiem normatīvajiem aktiem personas datu aizsardzības jomā. </w:t>
      </w:r>
    </w:p>
    <w:p w14:paraId="352FB4ED" w14:textId="77777777" w:rsidR="00C170DE" w:rsidRPr="00C170DE" w:rsidRDefault="00C170DE" w:rsidP="00C170DE">
      <w:pPr>
        <w:pBdr>
          <w:top w:val="nil"/>
          <w:left w:val="nil"/>
          <w:bottom w:val="nil"/>
          <w:right w:val="nil"/>
          <w:between w:val="nil"/>
        </w:pBdr>
        <w:spacing w:line="240" w:lineRule="auto"/>
        <w:jc w:val="both"/>
        <w:rPr>
          <w:rFonts w:ascii="Times New Roman" w:hAnsi="Times New Roman" w:cs="Times New Roman"/>
          <w:color w:val="000000"/>
          <w:sz w:val="24"/>
          <w:szCs w:val="24"/>
        </w:rPr>
      </w:pPr>
      <w:r w:rsidRPr="00C170DE">
        <w:rPr>
          <w:rFonts w:ascii="Times New Roman" w:eastAsia="Calibri" w:hAnsi="Times New Roman" w:cs="Times New Roman"/>
          <w:color w:val="000000"/>
          <w:sz w:val="24"/>
          <w:szCs w:val="24"/>
        </w:rPr>
        <w:t xml:space="preserve">Pārzinis: Olaines Sporta centrs, Stadiona iela 2, Olaine. </w:t>
      </w:r>
    </w:p>
    <w:p w14:paraId="023CA8D7" w14:textId="77777777" w:rsidR="00C170DE" w:rsidRPr="00C170DE" w:rsidRDefault="00C170DE" w:rsidP="00C170DE">
      <w:pPr>
        <w:pBdr>
          <w:top w:val="nil"/>
          <w:left w:val="nil"/>
          <w:bottom w:val="nil"/>
          <w:right w:val="nil"/>
          <w:between w:val="nil"/>
        </w:pBdr>
        <w:spacing w:line="240" w:lineRule="auto"/>
        <w:jc w:val="both"/>
        <w:rPr>
          <w:rFonts w:ascii="Times New Roman" w:hAnsi="Times New Roman" w:cs="Times New Roman"/>
          <w:color w:val="000000"/>
          <w:sz w:val="24"/>
          <w:szCs w:val="24"/>
        </w:rPr>
      </w:pPr>
      <w:r w:rsidRPr="00C170DE">
        <w:rPr>
          <w:rFonts w:ascii="Times New Roman" w:eastAsia="Calibri" w:hAnsi="Times New Roman" w:cs="Times New Roman"/>
          <w:color w:val="000000"/>
          <w:sz w:val="24"/>
          <w:szCs w:val="24"/>
        </w:rPr>
        <w:t xml:space="preserve">Datu aizsardzības speciālista kontaktinformācija: </w:t>
      </w:r>
      <w:hyperlink r:id="rId6">
        <w:r w:rsidRPr="00C170DE">
          <w:rPr>
            <w:rFonts w:ascii="Times New Roman" w:eastAsia="Calibri" w:hAnsi="Times New Roman" w:cs="Times New Roman"/>
            <w:color w:val="000000"/>
            <w:sz w:val="24"/>
            <w:szCs w:val="24"/>
            <w:u w:val="single"/>
          </w:rPr>
          <w:t>info@fpda.lv</w:t>
        </w:r>
      </w:hyperlink>
      <w:r w:rsidRPr="00C170DE">
        <w:rPr>
          <w:rFonts w:ascii="Times New Roman" w:eastAsia="Calibri" w:hAnsi="Times New Roman" w:cs="Times New Roman"/>
          <w:color w:val="000000"/>
          <w:sz w:val="24"/>
          <w:szCs w:val="24"/>
        </w:rPr>
        <w:t xml:space="preserve">. </w:t>
      </w:r>
    </w:p>
    <w:p w14:paraId="6C25F12E" w14:textId="77777777" w:rsidR="00C170DE" w:rsidRPr="00C170DE" w:rsidRDefault="00C170DE" w:rsidP="00C170DE">
      <w:pPr>
        <w:pBdr>
          <w:top w:val="nil"/>
          <w:left w:val="nil"/>
          <w:bottom w:val="nil"/>
          <w:right w:val="nil"/>
          <w:between w:val="nil"/>
        </w:pBdr>
        <w:spacing w:line="240" w:lineRule="auto"/>
        <w:jc w:val="both"/>
        <w:rPr>
          <w:rFonts w:ascii="Times New Roman" w:hAnsi="Times New Roman" w:cs="Times New Roman"/>
          <w:color w:val="000000"/>
          <w:sz w:val="24"/>
          <w:szCs w:val="24"/>
        </w:rPr>
      </w:pPr>
      <w:r w:rsidRPr="00C170DE">
        <w:rPr>
          <w:rFonts w:ascii="Times New Roman" w:eastAsia="Calibri" w:hAnsi="Times New Roman" w:cs="Times New Roman"/>
          <w:color w:val="000000"/>
          <w:sz w:val="24"/>
          <w:szCs w:val="24"/>
        </w:rPr>
        <w:t xml:space="preserve">Datu apstrādes mērķis: informācijas atklātības nodrošināšanai. Iegūtie materiāli var tikt publicēti pašvaldības informatīvajā izdevumā "Olaines domes vēstis"  un interneta portālā - </w:t>
      </w:r>
      <w:hyperlink r:id="rId7">
        <w:r w:rsidRPr="00C170DE">
          <w:rPr>
            <w:rFonts w:ascii="Times New Roman" w:eastAsia="Calibri" w:hAnsi="Times New Roman" w:cs="Times New Roman"/>
            <w:color w:val="000000"/>
            <w:sz w:val="24"/>
            <w:szCs w:val="24"/>
            <w:u w:val="single"/>
          </w:rPr>
          <w:t>www.olaine.lv</w:t>
        </w:r>
      </w:hyperlink>
      <w:r w:rsidRPr="00C170DE">
        <w:rPr>
          <w:rFonts w:ascii="Times New Roman" w:eastAsia="Calibri" w:hAnsi="Times New Roman" w:cs="Times New Roman"/>
          <w:color w:val="000000"/>
          <w:sz w:val="24"/>
          <w:szCs w:val="24"/>
        </w:rPr>
        <w:t xml:space="preserve">, </w:t>
      </w:r>
      <w:hyperlink r:id="rId8">
        <w:r w:rsidRPr="00C170DE">
          <w:rPr>
            <w:rFonts w:ascii="Times New Roman" w:eastAsia="Calibri" w:hAnsi="Times New Roman" w:cs="Times New Roman"/>
            <w:color w:val="0000FF"/>
            <w:sz w:val="24"/>
            <w:szCs w:val="24"/>
            <w:u w:val="single"/>
          </w:rPr>
          <w:t>www.olaine.lv</w:t>
        </w:r>
      </w:hyperlink>
      <w:r w:rsidRPr="00C170DE">
        <w:rPr>
          <w:rFonts w:ascii="Times New Roman" w:eastAsia="Calibri" w:hAnsi="Times New Roman" w:cs="Times New Roman"/>
          <w:color w:val="000000"/>
          <w:sz w:val="24"/>
          <w:szCs w:val="24"/>
        </w:rPr>
        <w:t xml:space="preserve">/sports, sociālajā </w:t>
      </w:r>
      <w:r w:rsidRPr="00C170DE">
        <w:rPr>
          <w:rFonts w:ascii="Times New Roman" w:hAnsi="Times New Roman" w:cs="Times New Roman"/>
          <w:sz w:val="24"/>
          <w:szCs w:val="24"/>
        </w:rPr>
        <w:t xml:space="preserve">medijā </w:t>
      </w:r>
      <w:r w:rsidRPr="00C170DE">
        <w:rPr>
          <w:rFonts w:ascii="Times New Roman" w:eastAsia="Calibri" w:hAnsi="Times New Roman" w:cs="Times New Roman"/>
          <w:color w:val="000000"/>
          <w:sz w:val="24"/>
          <w:szCs w:val="24"/>
        </w:rPr>
        <w:t>Facebook pašvaldības un Olaines Sporta centra kontā, kā arī Olaines Sporta  centra Instagram kontā.</w:t>
      </w:r>
    </w:p>
    <w:p w14:paraId="21547303" w14:textId="77777777" w:rsidR="00C170DE" w:rsidRDefault="00C170DE" w:rsidP="00B1265F">
      <w:pPr>
        <w:rPr>
          <w:rFonts w:ascii="Times New Roman" w:hAnsi="Times New Roman" w:cs="Times New Roman"/>
          <w:sz w:val="24"/>
          <w:szCs w:val="24"/>
        </w:rPr>
      </w:pPr>
    </w:p>
    <w:p w14:paraId="70C1432D" w14:textId="77777777" w:rsidR="00CD56D3" w:rsidRDefault="00CD56D3" w:rsidP="00B1265F">
      <w:pPr>
        <w:rPr>
          <w:rFonts w:ascii="Times New Roman" w:hAnsi="Times New Roman" w:cs="Times New Roman"/>
          <w:sz w:val="24"/>
          <w:szCs w:val="24"/>
        </w:rPr>
      </w:pPr>
    </w:p>
    <w:p w14:paraId="0EABC288" w14:textId="77777777" w:rsidR="00CD56D3" w:rsidRDefault="00CD56D3" w:rsidP="00B1265F">
      <w:pPr>
        <w:rPr>
          <w:rFonts w:ascii="Times New Roman" w:hAnsi="Times New Roman" w:cs="Times New Roman"/>
          <w:sz w:val="24"/>
          <w:szCs w:val="24"/>
        </w:rPr>
      </w:pPr>
    </w:p>
    <w:p w14:paraId="6F57703F" w14:textId="77777777" w:rsidR="00CD56D3" w:rsidRDefault="00CD56D3" w:rsidP="00B1265F">
      <w:pPr>
        <w:rPr>
          <w:rFonts w:ascii="Times New Roman" w:hAnsi="Times New Roman" w:cs="Times New Roman"/>
          <w:sz w:val="24"/>
          <w:szCs w:val="24"/>
        </w:rPr>
      </w:pPr>
    </w:p>
    <w:p w14:paraId="4E8E1589" w14:textId="77777777" w:rsidR="00CD56D3" w:rsidRDefault="00CD56D3" w:rsidP="00B1265F">
      <w:pPr>
        <w:rPr>
          <w:rFonts w:ascii="Times New Roman" w:hAnsi="Times New Roman" w:cs="Times New Roman"/>
          <w:sz w:val="24"/>
          <w:szCs w:val="24"/>
        </w:rPr>
      </w:pPr>
    </w:p>
    <w:p w14:paraId="298BC2E8" w14:textId="77777777" w:rsidR="00CD56D3" w:rsidRDefault="00CD56D3" w:rsidP="00B1265F">
      <w:pPr>
        <w:rPr>
          <w:rFonts w:ascii="Times New Roman" w:hAnsi="Times New Roman" w:cs="Times New Roman"/>
          <w:sz w:val="24"/>
          <w:szCs w:val="24"/>
        </w:rPr>
      </w:pPr>
    </w:p>
    <w:p w14:paraId="12DF0774" w14:textId="77777777" w:rsidR="00CD56D3" w:rsidRDefault="00CD56D3" w:rsidP="00B1265F">
      <w:pPr>
        <w:rPr>
          <w:rFonts w:ascii="Times New Roman" w:hAnsi="Times New Roman" w:cs="Times New Roman"/>
          <w:sz w:val="24"/>
          <w:szCs w:val="24"/>
        </w:rPr>
      </w:pPr>
    </w:p>
    <w:p w14:paraId="1E15E378" w14:textId="77777777" w:rsidR="00CD56D3" w:rsidRDefault="00CD56D3" w:rsidP="00B1265F">
      <w:pPr>
        <w:rPr>
          <w:rFonts w:ascii="Times New Roman" w:hAnsi="Times New Roman" w:cs="Times New Roman"/>
          <w:sz w:val="24"/>
          <w:szCs w:val="24"/>
        </w:rPr>
      </w:pPr>
    </w:p>
    <w:p w14:paraId="2BA427CB" w14:textId="77777777" w:rsidR="00CD56D3" w:rsidRDefault="00CD56D3" w:rsidP="00B1265F">
      <w:pPr>
        <w:rPr>
          <w:rFonts w:ascii="Times New Roman" w:hAnsi="Times New Roman" w:cs="Times New Roman"/>
          <w:sz w:val="24"/>
          <w:szCs w:val="24"/>
        </w:rPr>
      </w:pPr>
    </w:p>
    <w:p w14:paraId="725CCC75" w14:textId="77777777" w:rsidR="00CD56D3" w:rsidRDefault="00CD56D3" w:rsidP="00B1265F">
      <w:pPr>
        <w:rPr>
          <w:rFonts w:ascii="Times New Roman" w:hAnsi="Times New Roman" w:cs="Times New Roman"/>
          <w:sz w:val="24"/>
          <w:szCs w:val="24"/>
        </w:rPr>
      </w:pPr>
    </w:p>
    <w:p w14:paraId="7C2A250E" w14:textId="77777777" w:rsidR="00CD56D3" w:rsidRDefault="00CD56D3" w:rsidP="00B1265F">
      <w:pPr>
        <w:rPr>
          <w:rFonts w:ascii="Times New Roman" w:hAnsi="Times New Roman" w:cs="Times New Roman"/>
          <w:sz w:val="24"/>
          <w:szCs w:val="24"/>
        </w:rPr>
      </w:pPr>
    </w:p>
    <w:p w14:paraId="5F25B37F" w14:textId="77777777" w:rsidR="00CD56D3" w:rsidRDefault="00CD56D3" w:rsidP="00B1265F">
      <w:pPr>
        <w:rPr>
          <w:rFonts w:ascii="Times New Roman" w:hAnsi="Times New Roman" w:cs="Times New Roman"/>
          <w:sz w:val="24"/>
          <w:szCs w:val="24"/>
        </w:rPr>
      </w:pPr>
    </w:p>
    <w:p w14:paraId="489A08BB" w14:textId="77777777" w:rsidR="00CD56D3" w:rsidRDefault="00CD56D3" w:rsidP="00B1265F">
      <w:pPr>
        <w:rPr>
          <w:rFonts w:ascii="Times New Roman" w:hAnsi="Times New Roman" w:cs="Times New Roman"/>
          <w:sz w:val="24"/>
          <w:szCs w:val="24"/>
        </w:rPr>
      </w:pPr>
    </w:p>
    <w:p w14:paraId="3E14E4A6" w14:textId="77777777" w:rsidR="00CD56D3" w:rsidRDefault="00CD56D3" w:rsidP="00B1265F">
      <w:pPr>
        <w:rPr>
          <w:rFonts w:ascii="Times New Roman" w:hAnsi="Times New Roman" w:cs="Times New Roman"/>
          <w:sz w:val="24"/>
          <w:szCs w:val="24"/>
        </w:rPr>
      </w:pPr>
    </w:p>
    <w:p w14:paraId="58D5EAD6" w14:textId="77777777" w:rsidR="00CD56D3" w:rsidRDefault="00CD56D3" w:rsidP="00B1265F">
      <w:pPr>
        <w:rPr>
          <w:rFonts w:ascii="Times New Roman" w:hAnsi="Times New Roman" w:cs="Times New Roman"/>
          <w:sz w:val="24"/>
          <w:szCs w:val="24"/>
        </w:rPr>
      </w:pPr>
    </w:p>
    <w:p w14:paraId="69B3F74C" w14:textId="77777777" w:rsidR="00CD56D3" w:rsidRDefault="00CD56D3" w:rsidP="00B1265F">
      <w:pPr>
        <w:rPr>
          <w:rFonts w:ascii="Times New Roman" w:hAnsi="Times New Roman" w:cs="Times New Roman"/>
          <w:sz w:val="24"/>
          <w:szCs w:val="24"/>
        </w:rPr>
      </w:pPr>
    </w:p>
    <w:p w14:paraId="34FD7346" w14:textId="77777777" w:rsidR="00CD56D3" w:rsidRDefault="00CD56D3" w:rsidP="00B1265F">
      <w:pPr>
        <w:rPr>
          <w:rFonts w:ascii="Times New Roman" w:hAnsi="Times New Roman" w:cs="Times New Roman"/>
          <w:sz w:val="24"/>
          <w:szCs w:val="24"/>
        </w:rPr>
      </w:pPr>
    </w:p>
    <w:p w14:paraId="4723E45A" w14:textId="77777777" w:rsidR="00E54DEB" w:rsidRDefault="00E54DEB" w:rsidP="00B1265F">
      <w:pPr>
        <w:rPr>
          <w:rFonts w:ascii="Times New Roman" w:hAnsi="Times New Roman" w:cs="Times New Roman"/>
          <w:sz w:val="24"/>
          <w:szCs w:val="24"/>
        </w:rPr>
      </w:pPr>
    </w:p>
    <w:p w14:paraId="51B989CC" w14:textId="77777777" w:rsidR="00E54DEB" w:rsidRDefault="00E54DEB" w:rsidP="00B1265F">
      <w:pPr>
        <w:rPr>
          <w:rFonts w:ascii="Times New Roman" w:hAnsi="Times New Roman" w:cs="Times New Roman"/>
          <w:sz w:val="24"/>
          <w:szCs w:val="24"/>
        </w:rPr>
      </w:pPr>
    </w:p>
    <w:p w14:paraId="472951C5" w14:textId="77777777" w:rsidR="00E54DEB" w:rsidRDefault="00E54DEB" w:rsidP="00B1265F">
      <w:pPr>
        <w:rPr>
          <w:rFonts w:ascii="Times New Roman" w:hAnsi="Times New Roman" w:cs="Times New Roman"/>
          <w:sz w:val="24"/>
          <w:szCs w:val="24"/>
        </w:rPr>
      </w:pPr>
    </w:p>
    <w:p w14:paraId="16028BE6" w14:textId="77777777" w:rsidR="00CD56D3" w:rsidRDefault="00CD56D3" w:rsidP="00B1265F">
      <w:pPr>
        <w:rPr>
          <w:rFonts w:ascii="Times New Roman" w:hAnsi="Times New Roman" w:cs="Times New Roman"/>
          <w:sz w:val="24"/>
          <w:szCs w:val="24"/>
        </w:rPr>
      </w:pPr>
    </w:p>
    <w:p w14:paraId="30A6DF43" w14:textId="77777777" w:rsidR="00E54DEB" w:rsidRDefault="00E54DEB" w:rsidP="00B1265F">
      <w:pPr>
        <w:rPr>
          <w:rFonts w:ascii="Times New Roman" w:hAnsi="Times New Roman" w:cs="Times New Roman"/>
          <w:sz w:val="24"/>
          <w:szCs w:val="24"/>
        </w:rPr>
      </w:pPr>
    </w:p>
    <w:p w14:paraId="25669F97" w14:textId="2FFA2C49" w:rsidR="00B1265F" w:rsidRPr="00B1265F" w:rsidRDefault="00B1265F" w:rsidP="00215E26">
      <w:pPr>
        <w:jc w:val="right"/>
        <w:rPr>
          <w:rFonts w:ascii="Times New Roman" w:hAnsi="Times New Roman" w:cs="Times New Roman"/>
          <w:color w:val="000000"/>
          <w:sz w:val="24"/>
          <w:szCs w:val="24"/>
        </w:rPr>
      </w:pPr>
      <w:r w:rsidRPr="00B1265F">
        <w:rPr>
          <w:rFonts w:ascii="Times New Roman" w:hAnsi="Times New Roman" w:cs="Times New Roman"/>
          <w:b/>
          <w:color w:val="000000"/>
          <w:sz w:val="24"/>
          <w:szCs w:val="24"/>
        </w:rPr>
        <w:lastRenderedPageBreak/>
        <w:t>Pielikums Nr.1.</w:t>
      </w:r>
    </w:p>
    <w:p w14:paraId="6D052ABC" w14:textId="77777777" w:rsidR="00B1265F" w:rsidRPr="00B1265F" w:rsidRDefault="00B1265F" w:rsidP="00B1265F">
      <w:pPr>
        <w:spacing w:line="240" w:lineRule="auto"/>
        <w:jc w:val="center"/>
        <w:rPr>
          <w:rFonts w:ascii="Times New Roman" w:hAnsi="Times New Roman" w:cs="Times New Roman"/>
          <w:color w:val="000000"/>
          <w:sz w:val="24"/>
          <w:szCs w:val="24"/>
        </w:rPr>
      </w:pPr>
      <w:r w:rsidRPr="00B1265F">
        <w:rPr>
          <w:rFonts w:ascii="Times New Roman" w:hAnsi="Times New Roman" w:cs="Times New Roman"/>
          <w:color w:val="000000"/>
          <w:sz w:val="24"/>
          <w:szCs w:val="24"/>
        </w:rPr>
        <w:t>_______________ KOMANDAS</w:t>
      </w:r>
    </w:p>
    <w:p w14:paraId="7A45680D" w14:textId="77777777" w:rsidR="00B1265F" w:rsidRPr="00B1265F" w:rsidRDefault="00B1265F" w:rsidP="00B1265F">
      <w:pPr>
        <w:spacing w:line="240" w:lineRule="auto"/>
        <w:jc w:val="center"/>
        <w:rPr>
          <w:rFonts w:ascii="Times New Roman" w:hAnsi="Times New Roman" w:cs="Times New Roman"/>
          <w:color w:val="000000"/>
          <w:sz w:val="24"/>
          <w:szCs w:val="24"/>
        </w:rPr>
      </w:pPr>
      <w:r w:rsidRPr="00B1265F">
        <w:rPr>
          <w:rFonts w:ascii="Times New Roman" w:hAnsi="Times New Roman" w:cs="Times New Roman"/>
          <w:b/>
          <w:color w:val="000000"/>
          <w:sz w:val="24"/>
          <w:szCs w:val="24"/>
        </w:rPr>
        <w:t>PIETEIKUMS</w:t>
      </w:r>
    </w:p>
    <w:p w14:paraId="5E02BC6C" w14:textId="7645AF93" w:rsidR="00B1265F" w:rsidRPr="008E3E73" w:rsidRDefault="00B1265F" w:rsidP="008E3E73">
      <w:pPr>
        <w:jc w:val="center"/>
        <w:rPr>
          <w:rFonts w:ascii="Times New Roman" w:hAnsi="Times New Roman" w:cs="Times New Roman"/>
          <w:b/>
          <w:bCs/>
          <w:sz w:val="24"/>
          <w:szCs w:val="24"/>
        </w:rPr>
      </w:pPr>
      <w:r w:rsidRPr="00304318">
        <w:rPr>
          <w:rFonts w:ascii="Times New Roman" w:hAnsi="Times New Roman" w:cs="Times New Roman"/>
          <w:b/>
          <w:bCs/>
          <w:sz w:val="24"/>
          <w:szCs w:val="24"/>
        </w:rPr>
        <w:t>OLAINES NOVADA TELPU FUTBOLA ČEMPIONĀTA</w:t>
      </w:r>
    </w:p>
    <w:tbl>
      <w:tblPr>
        <w:tblW w:w="10207" w:type="dxa"/>
        <w:tblInd w:w="-431" w:type="dxa"/>
        <w:tblLayout w:type="fixed"/>
        <w:tblLook w:val="0000" w:firstRow="0" w:lastRow="0" w:firstColumn="0" w:lastColumn="0" w:noHBand="0" w:noVBand="0"/>
      </w:tblPr>
      <w:tblGrid>
        <w:gridCol w:w="852"/>
        <w:gridCol w:w="3543"/>
        <w:gridCol w:w="1276"/>
        <w:gridCol w:w="2410"/>
        <w:gridCol w:w="2126"/>
      </w:tblGrid>
      <w:tr w:rsidR="00215E26" w:rsidRPr="00B1265F" w14:paraId="696FA00C" w14:textId="77777777" w:rsidTr="00E54DEB">
        <w:tc>
          <w:tcPr>
            <w:tcW w:w="852" w:type="dxa"/>
            <w:tcBorders>
              <w:top w:val="single" w:sz="4" w:space="0" w:color="000000"/>
              <w:left w:val="single" w:sz="4" w:space="0" w:color="000000"/>
              <w:bottom w:val="single" w:sz="4" w:space="0" w:color="000000"/>
            </w:tcBorders>
          </w:tcPr>
          <w:p w14:paraId="2A03658F" w14:textId="77777777" w:rsidR="00215E26" w:rsidRPr="00521081" w:rsidRDefault="00215E26" w:rsidP="00D54C62">
            <w:pPr>
              <w:spacing w:line="240" w:lineRule="auto"/>
              <w:jc w:val="both"/>
              <w:rPr>
                <w:rFonts w:ascii="Times New Roman" w:hAnsi="Times New Roman" w:cs="Times New Roman"/>
                <w:color w:val="000000"/>
              </w:rPr>
            </w:pPr>
            <w:r w:rsidRPr="00521081">
              <w:rPr>
                <w:rFonts w:ascii="Times New Roman" w:hAnsi="Times New Roman" w:cs="Times New Roman"/>
                <w:color w:val="000000"/>
              </w:rPr>
              <w:t>N.p.k.</w:t>
            </w:r>
          </w:p>
        </w:tc>
        <w:tc>
          <w:tcPr>
            <w:tcW w:w="3543" w:type="dxa"/>
            <w:tcBorders>
              <w:top w:val="single" w:sz="4" w:space="0" w:color="000000"/>
              <w:left w:val="single" w:sz="4" w:space="0" w:color="000000"/>
              <w:bottom w:val="single" w:sz="4" w:space="0" w:color="000000"/>
            </w:tcBorders>
          </w:tcPr>
          <w:p w14:paraId="5F5BEF1F" w14:textId="77777777" w:rsidR="00215E26" w:rsidRPr="00521081" w:rsidRDefault="00215E26" w:rsidP="00D54C62">
            <w:pPr>
              <w:spacing w:line="240" w:lineRule="auto"/>
              <w:jc w:val="both"/>
              <w:rPr>
                <w:rFonts w:ascii="Times New Roman" w:hAnsi="Times New Roman" w:cs="Times New Roman"/>
                <w:color w:val="000000"/>
              </w:rPr>
            </w:pPr>
            <w:r w:rsidRPr="00521081">
              <w:rPr>
                <w:rFonts w:ascii="Times New Roman" w:hAnsi="Times New Roman" w:cs="Times New Roman"/>
                <w:color w:val="000000"/>
              </w:rPr>
              <w:t>Vārds, Uzvārds</w:t>
            </w:r>
          </w:p>
        </w:tc>
        <w:tc>
          <w:tcPr>
            <w:tcW w:w="1276" w:type="dxa"/>
            <w:tcBorders>
              <w:top w:val="single" w:sz="4" w:space="0" w:color="000000"/>
              <w:left w:val="single" w:sz="4" w:space="0" w:color="000000"/>
              <w:bottom w:val="single" w:sz="4" w:space="0" w:color="000000"/>
            </w:tcBorders>
          </w:tcPr>
          <w:p w14:paraId="64F15FBC" w14:textId="77777777" w:rsidR="00215E26" w:rsidRPr="00521081" w:rsidRDefault="00215E26" w:rsidP="00D54C62">
            <w:pPr>
              <w:spacing w:line="240" w:lineRule="auto"/>
              <w:jc w:val="both"/>
              <w:rPr>
                <w:rFonts w:ascii="Times New Roman" w:hAnsi="Times New Roman" w:cs="Times New Roman"/>
                <w:color w:val="000000"/>
              </w:rPr>
            </w:pPr>
            <w:r w:rsidRPr="00521081">
              <w:rPr>
                <w:rFonts w:ascii="Times New Roman" w:hAnsi="Times New Roman" w:cs="Times New Roman"/>
                <w:color w:val="000000"/>
              </w:rPr>
              <w:t>Dzimšanas gads</w:t>
            </w:r>
          </w:p>
        </w:tc>
        <w:tc>
          <w:tcPr>
            <w:tcW w:w="2410" w:type="dxa"/>
            <w:tcBorders>
              <w:top w:val="single" w:sz="4" w:space="0" w:color="000000"/>
              <w:left w:val="single" w:sz="4" w:space="0" w:color="000000"/>
              <w:bottom w:val="single" w:sz="4" w:space="0" w:color="000000"/>
            </w:tcBorders>
          </w:tcPr>
          <w:p w14:paraId="13B4891B" w14:textId="09D443DC" w:rsidR="00215E26" w:rsidRPr="00521081" w:rsidRDefault="00215E26" w:rsidP="00D54C62">
            <w:pPr>
              <w:spacing w:line="240" w:lineRule="auto"/>
              <w:jc w:val="both"/>
              <w:rPr>
                <w:rFonts w:ascii="Times New Roman" w:hAnsi="Times New Roman" w:cs="Times New Roman"/>
                <w:color w:val="000000"/>
              </w:rPr>
            </w:pPr>
            <w:r>
              <w:rPr>
                <w:rFonts w:ascii="Times New Roman" w:hAnsi="Times New Roman" w:cs="Times New Roman"/>
                <w:color w:val="000000"/>
              </w:rPr>
              <w:t xml:space="preserve">Deklarētā dzīvesvieta </w:t>
            </w:r>
          </w:p>
        </w:tc>
        <w:tc>
          <w:tcPr>
            <w:tcW w:w="2126" w:type="dxa"/>
            <w:tcBorders>
              <w:top w:val="single" w:sz="4" w:space="0" w:color="000000"/>
              <w:left w:val="single" w:sz="4" w:space="0" w:color="000000"/>
              <w:bottom w:val="single" w:sz="4" w:space="0" w:color="000000"/>
              <w:right w:val="single" w:sz="4" w:space="0" w:color="000000"/>
            </w:tcBorders>
          </w:tcPr>
          <w:p w14:paraId="12B72B04" w14:textId="16FA1998" w:rsidR="00215E26" w:rsidRPr="00521081" w:rsidRDefault="00215E26" w:rsidP="00D54C62">
            <w:pPr>
              <w:spacing w:line="240" w:lineRule="auto"/>
              <w:jc w:val="both"/>
              <w:rPr>
                <w:rFonts w:ascii="Times New Roman" w:hAnsi="Times New Roman" w:cs="Times New Roman"/>
                <w:color w:val="000000"/>
              </w:rPr>
            </w:pPr>
            <w:r w:rsidRPr="00521081">
              <w:rPr>
                <w:rFonts w:ascii="Times New Roman" w:hAnsi="Times New Roman" w:cs="Times New Roman"/>
                <w:color w:val="000000"/>
              </w:rPr>
              <w:t>Paraksts vai ārsta apliecinājums par veselības stāvokļa atbilstību</w:t>
            </w:r>
          </w:p>
          <w:p w14:paraId="17F9E916" w14:textId="77777777" w:rsidR="00215E26" w:rsidRPr="00521081" w:rsidRDefault="00215E26" w:rsidP="00D54C62">
            <w:pPr>
              <w:spacing w:line="240" w:lineRule="auto"/>
              <w:jc w:val="both"/>
              <w:rPr>
                <w:rFonts w:ascii="Times New Roman" w:hAnsi="Times New Roman" w:cs="Times New Roman"/>
              </w:rPr>
            </w:pPr>
            <w:r w:rsidRPr="00521081">
              <w:rPr>
                <w:rFonts w:ascii="Times New Roman" w:hAnsi="Times New Roman" w:cs="Times New Roman"/>
                <w:i/>
                <w:color w:val="000000"/>
              </w:rPr>
              <w:t>(paraksta uzsākot turnīru)</w:t>
            </w:r>
          </w:p>
        </w:tc>
      </w:tr>
      <w:tr w:rsidR="00215E26" w:rsidRPr="00B1265F" w14:paraId="6883EF41" w14:textId="77777777" w:rsidTr="00E54DEB">
        <w:tc>
          <w:tcPr>
            <w:tcW w:w="852" w:type="dxa"/>
            <w:tcBorders>
              <w:left w:val="single" w:sz="4" w:space="0" w:color="000000"/>
              <w:bottom w:val="single" w:sz="4" w:space="0" w:color="000000"/>
            </w:tcBorders>
          </w:tcPr>
          <w:p w14:paraId="7A5BC8E5"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w:t>
            </w:r>
          </w:p>
        </w:tc>
        <w:tc>
          <w:tcPr>
            <w:tcW w:w="3543" w:type="dxa"/>
            <w:tcBorders>
              <w:left w:val="single" w:sz="4" w:space="0" w:color="000000"/>
              <w:bottom w:val="single" w:sz="4" w:space="0" w:color="000000"/>
            </w:tcBorders>
          </w:tcPr>
          <w:p w14:paraId="2E36DF8B"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0A2AB622"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64496340"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650AC066" w14:textId="0FFC7CB8"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3A671A18" w14:textId="77777777" w:rsidTr="00E54DEB">
        <w:tc>
          <w:tcPr>
            <w:tcW w:w="852" w:type="dxa"/>
            <w:tcBorders>
              <w:left w:val="single" w:sz="4" w:space="0" w:color="000000"/>
              <w:bottom w:val="single" w:sz="4" w:space="0" w:color="000000"/>
            </w:tcBorders>
          </w:tcPr>
          <w:p w14:paraId="287E8787"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2.</w:t>
            </w:r>
          </w:p>
        </w:tc>
        <w:tc>
          <w:tcPr>
            <w:tcW w:w="3543" w:type="dxa"/>
            <w:tcBorders>
              <w:left w:val="single" w:sz="4" w:space="0" w:color="000000"/>
              <w:bottom w:val="single" w:sz="4" w:space="0" w:color="000000"/>
            </w:tcBorders>
          </w:tcPr>
          <w:p w14:paraId="192203A3"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48F24387"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1484348D"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00A44E93" w14:textId="6E71883B"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479888AD" w14:textId="77777777" w:rsidTr="00E54DEB">
        <w:tc>
          <w:tcPr>
            <w:tcW w:w="852" w:type="dxa"/>
            <w:tcBorders>
              <w:left w:val="single" w:sz="4" w:space="0" w:color="000000"/>
              <w:bottom w:val="single" w:sz="4" w:space="0" w:color="000000"/>
            </w:tcBorders>
          </w:tcPr>
          <w:p w14:paraId="2060E982"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3.</w:t>
            </w:r>
          </w:p>
        </w:tc>
        <w:tc>
          <w:tcPr>
            <w:tcW w:w="3543" w:type="dxa"/>
            <w:tcBorders>
              <w:left w:val="single" w:sz="4" w:space="0" w:color="000000"/>
              <w:bottom w:val="single" w:sz="4" w:space="0" w:color="000000"/>
            </w:tcBorders>
          </w:tcPr>
          <w:p w14:paraId="40EAD68D"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0C35AD27"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7D9082E7"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7AD7E5D1" w14:textId="2EE0B51A"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67096E2C" w14:textId="77777777" w:rsidTr="00E54DEB">
        <w:tc>
          <w:tcPr>
            <w:tcW w:w="852" w:type="dxa"/>
            <w:tcBorders>
              <w:left w:val="single" w:sz="4" w:space="0" w:color="000000"/>
              <w:bottom w:val="single" w:sz="4" w:space="0" w:color="000000"/>
            </w:tcBorders>
          </w:tcPr>
          <w:p w14:paraId="41C02818"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4.</w:t>
            </w:r>
          </w:p>
        </w:tc>
        <w:tc>
          <w:tcPr>
            <w:tcW w:w="3543" w:type="dxa"/>
            <w:tcBorders>
              <w:left w:val="single" w:sz="4" w:space="0" w:color="000000"/>
              <w:bottom w:val="single" w:sz="4" w:space="0" w:color="000000"/>
            </w:tcBorders>
          </w:tcPr>
          <w:p w14:paraId="03CEF2FE"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354CBEAF"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5216A570"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07B933EB" w14:textId="2BFADDAB"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6B03AEDE" w14:textId="77777777" w:rsidTr="00E54DEB">
        <w:tc>
          <w:tcPr>
            <w:tcW w:w="852" w:type="dxa"/>
            <w:tcBorders>
              <w:left w:val="single" w:sz="4" w:space="0" w:color="000000"/>
              <w:bottom w:val="single" w:sz="4" w:space="0" w:color="000000"/>
            </w:tcBorders>
          </w:tcPr>
          <w:p w14:paraId="6FD489D7"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5.</w:t>
            </w:r>
          </w:p>
        </w:tc>
        <w:tc>
          <w:tcPr>
            <w:tcW w:w="3543" w:type="dxa"/>
            <w:tcBorders>
              <w:left w:val="single" w:sz="4" w:space="0" w:color="000000"/>
              <w:bottom w:val="single" w:sz="4" w:space="0" w:color="000000"/>
            </w:tcBorders>
          </w:tcPr>
          <w:p w14:paraId="47B8E09C"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1A8DA2E8"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22CE451A"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4FA0E87C" w14:textId="49D59BFE"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20ABDB42" w14:textId="77777777" w:rsidTr="00E54DEB">
        <w:tc>
          <w:tcPr>
            <w:tcW w:w="852" w:type="dxa"/>
            <w:tcBorders>
              <w:left w:val="single" w:sz="4" w:space="0" w:color="000000"/>
              <w:bottom w:val="single" w:sz="4" w:space="0" w:color="000000"/>
            </w:tcBorders>
          </w:tcPr>
          <w:p w14:paraId="075861FA"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6.</w:t>
            </w:r>
          </w:p>
        </w:tc>
        <w:tc>
          <w:tcPr>
            <w:tcW w:w="3543" w:type="dxa"/>
            <w:tcBorders>
              <w:left w:val="single" w:sz="4" w:space="0" w:color="000000"/>
              <w:bottom w:val="single" w:sz="4" w:space="0" w:color="000000"/>
            </w:tcBorders>
          </w:tcPr>
          <w:p w14:paraId="64B379E0"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54578035"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038EFC27"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5BF3525F" w14:textId="5E3DCA83"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1B706DBD" w14:textId="77777777" w:rsidTr="00E54DEB">
        <w:tc>
          <w:tcPr>
            <w:tcW w:w="852" w:type="dxa"/>
            <w:tcBorders>
              <w:left w:val="single" w:sz="4" w:space="0" w:color="000000"/>
              <w:bottom w:val="single" w:sz="4" w:space="0" w:color="000000"/>
            </w:tcBorders>
          </w:tcPr>
          <w:p w14:paraId="7C073728"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7.</w:t>
            </w:r>
          </w:p>
        </w:tc>
        <w:tc>
          <w:tcPr>
            <w:tcW w:w="3543" w:type="dxa"/>
            <w:tcBorders>
              <w:left w:val="single" w:sz="4" w:space="0" w:color="000000"/>
              <w:bottom w:val="single" w:sz="4" w:space="0" w:color="000000"/>
            </w:tcBorders>
          </w:tcPr>
          <w:p w14:paraId="3BDC04F9"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02B79FA6"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1252356B"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5F856494" w14:textId="1F6C219D"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75EB638A" w14:textId="77777777" w:rsidTr="00E54DEB">
        <w:tc>
          <w:tcPr>
            <w:tcW w:w="852" w:type="dxa"/>
            <w:tcBorders>
              <w:left w:val="single" w:sz="4" w:space="0" w:color="000000"/>
              <w:bottom w:val="single" w:sz="4" w:space="0" w:color="000000"/>
            </w:tcBorders>
          </w:tcPr>
          <w:p w14:paraId="432EBBAF"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8.</w:t>
            </w:r>
          </w:p>
        </w:tc>
        <w:tc>
          <w:tcPr>
            <w:tcW w:w="3543" w:type="dxa"/>
            <w:tcBorders>
              <w:left w:val="single" w:sz="4" w:space="0" w:color="000000"/>
              <w:bottom w:val="single" w:sz="4" w:space="0" w:color="000000"/>
            </w:tcBorders>
          </w:tcPr>
          <w:p w14:paraId="72E3021C"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09D4EEB3"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556744CA"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56B1969A" w14:textId="76D7F1E1"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3FE64DE2" w14:textId="77777777" w:rsidTr="00E54DEB">
        <w:tc>
          <w:tcPr>
            <w:tcW w:w="852" w:type="dxa"/>
            <w:tcBorders>
              <w:left w:val="single" w:sz="4" w:space="0" w:color="000000"/>
              <w:bottom w:val="single" w:sz="4" w:space="0" w:color="000000"/>
            </w:tcBorders>
          </w:tcPr>
          <w:p w14:paraId="62569DEA"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9.</w:t>
            </w:r>
          </w:p>
        </w:tc>
        <w:tc>
          <w:tcPr>
            <w:tcW w:w="3543" w:type="dxa"/>
            <w:tcBorders>
              <w:left w:val="single" w:sz="4" w:space="0" w:color="000000"/>
              <w:bottom w:val="single" w:sz="4" w:space="0" w:color="000000"/>
            </w:tcBorders>
          </w:tcPr>
          <w:p w14:paraId="2FF512B8"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67DBE838"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6A14A72F"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1B239A61" w14:textId="75C6E38E"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29477686" w14:textId="77777777" w:rsidTr="00E54DEB">
        <w:tc>
          <w:tcPr>
            <w:tcW w:w="852" w:type="dxa"/>
            <w:tcBorders>
              <w:left w:val="single" w:sz="4" w:space="0" w:color="000000"/>
              <w:bottom w:val="single" w:sz="4" w:space="0" w:color="000000"/>
            </w:tcBorders>
          </w:tcPr>
          <w:p w14:paraId="0146BE5B"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10.</w:t>
            </w:r>
          </w:p>
        </w:tc>
        <w:tc>
          <w:tcPr>
            <w:tcW w:w="3543" w:type="dxa"/>
            <w:tcBorders>
              <w:left w:val="single" w:sz="4" w:space="0" w:color="000000"/>
              <w:bottom w:val="single" w:sz="4" w:space="0" w:color="000000"/>
            </w:tcBorders>
          </w:tcPr>
          <w:p w14:paraId="12016814"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5B027186"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0B0B2FEC"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6F0B8DAF" w14:textId="355EA5CB"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48EB780D" w14:textId="77777777" w:rsidTr="00E54DEB">
        <w:tc>
          <w:tcPr>
            <w:tcW w:w="852" w:type="dxa"/>
            <w:tcBorders>
              <w:left w:val="single" w:sz="4" w:space="0" w:color="000000"/>
              <w:bottom w:val="single" w:sz="4" w:space="0" w:color="000000"/>
            </w:tcBorders>
          </w:tcPr>
          <w:p w14:paraId="359AC793"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11.</w:t>
            </w:r>
          </w:p>
        </w:tc>
        <w:tc>
          <w:tcPr>
            <w:tcW w:w="3543" w:type="dxa"/>
            <w:tcBorders>
              <w:left w:val="single" w:sz="4" w:space="0" w:color="000000"/>
              <w:bottom w:val="single" w:sz="4" w:space="0" w:color="000000"/>
            </w:tcBorders>
          </w:tcPr>
          <w:p w14:paraId="0DE72487"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77710583"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1A5E5662"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41A74414" w14:textId="473A15AD"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66B9D47A" w14:textId="77777777" w:rsidTr="00E54DEB">
        <w:tc>
          <w:tcPr>
            <w:tcW w:w="852" w:type="dxa"/>
            <w:tcBorders>
              <w:left w:val="single" w:sz="4" w:space="0" w:color="000000"/>
              <w:bottom w:val="single" w:sz="4" w:space="0" w:color="000000"/>
            </w:tcBorders>
          </w:tcPr>
          <w:p w14:paraId="0C695AD3"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12.</w:t>
            </w:r>
          </w:p>
        </w:tc>
        <w:tc>
          <w:tcPr>
            <w:tcW w:w="3543" w:type="dxa"/>
            <w:tcBorders>
              <w:left w:val="single" w:sz="4" w:space="0" w:color="000000"/>
              <w:bottom w:val="single" w:sz="4" w:space="0" w:color="000000"/>
            </w:tcBorders>
          </w:tcPr>
          <w:p w14:paraId="40CE0ACC"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3B810C27"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07475952"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2627FA4B" w14:textId="30249A7C"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68F13D5A" w14:textId="77777777" w:rsidTr="00E54DEB">
        <w:tc>
          <w:tcPr>
            <w:tcW w:w="852" w:type="dxa"/>
            <w:tcBorders>
              <w:left w:val="single" w:sz="4" w:space="0" w:color="000000"/>
              <w:bottom w:val="single" w:sz="4" w:space="0" w:color="000000"/>
            </w:tcBorders>
          </w:tcPr>
          <w:p w14:paraId="0219463C"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13.</w:t>
            </w:r>
          </w:p>
        </w:tc>
        <w:tc>
          <w:tcPr>
            <w:tcW w:w="3543" w:type="dxa"/>
            <w:tcBorders>
              <w:left w:val="single" w:sz="4" w:space="0" w:color="000000"/>
              <w:bottom w:val="single" w:sz="4" w:space="0" w:color="000000"/>
            </w:tcBorders>
          </w:tcPr>
          <w:p w14:paraId="1EA80D38"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300FD146"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75FC6F25"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3F317F66" w14:textId="573A6333"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70E85A00" w14:textId="77777777" w:rsidTr="00E54DEB">
        <w:tc>
          <w:tcPr>
            <w:tcW w:w="852" w:type="dxa"/>
            <w:tcBorders>
              <w:left w:val="single" w:sz="4" w:space="0" w:color="000000"/>
              <w:bottom w:val="single" w:sz="4" w:space="0" w:color="000000"/>
            </w:tcBorders>
          </w:tcPr>
          <w:p w14:paraId="09CB829C"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14.</w:t>
            </w:r>
          </w:p>
        </w:tc>
        <w:tc>
          <w:tcPr>
            <w:tcW w:w="3543" w:type="dxa"/>
            <w:tcBorders>
              <w:left w:val="single" w:sz="4" w:space="0" w:color="000000"/>
              <w:bottom w:val="single" w:sz="4" w:space="0" w:color="000000"/>
            </w:tcBorders>
          </w:tcPr>
          <w:p w14:paraId="5F5E5723"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4141C9F5"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0200C4D5"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1D2A0AAD" w14:textId="7040D38D"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7C62D1E5" w14:textId="77777777" w:rsidTr="00E54DEB">
        <w:tc>
          <w:tcPr>
            <w:tcW w:w="852" w:type="dxa"/>
            <w:tcBorders>
              <w:left w:val="single" w:sz="4" w:space="0" w:color="000000"/>
              <w:bottom w:val="single" w:sz="4" w:space="0" w:color="000000"/>
            </w:tcBorders>
          </w:tcPr>
          <w:p w14:paraId="1CD192F6"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15.</w:t>
            </w:r>
          </w:p>
        </w:tc>
        <w:tc>
          <w:tcPr>
            <w:tcW w:w="3543" w:type="dxa"/>
            <w:tcBorders>
              <w:left w:val="single" w:sz="4" w:space="0" w:color="000000"/>
              <w:bottom w:val="single" w:sz="4" w:space="0" w:color="000000"/>
            </w:tcBorders>
          </w:tcPr>
          <w:p w14:paraId="2EFF9CA4"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1F291F0A"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798C6893"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015386B0" w14:textId="728BD58D"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48930C9B" w14:textId="77777777" w:rsidTr="00E54DEB">
        <w:tc>
          <w:tcPr>
            <w:tcW w:w="852" w:type="dxa"/>
            <w:tcBorders>
              <w:left w:val="single" w:sz="4" w:space="0" w:color="000000"/>
              <w:bottom w:val="single" w:sz="4" w:space="0" w:color="000000"/>
            </w:tcBorders>
          </w:tcPr>
          <w:p w14:paraId="761B34BA"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16.</w:t>
            </w:r>
          </w:p>
        </w:tc>
        <w:tc>
          <w:tcPr>
            <w:tcW w:w="3543" w:type="dxa"/>
            <w:tcBorders>
              <w:left w:val="single" w:sz="4" w:space="0" w:color="000000"/>
              <w:bottom w:val="single" w:sz="4" w:space="0" w:color="000000"/>
            </w:tcBorders>
          </w:tcPr>
          <w:p w14:paraId="0CC2B697"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24E36B71"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5855116B"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0CEF04AD" w14:textId="1A94C4F8"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70792470" w14:textId="77777777" w:rsidTr="00E54DEB">
        <w:tc>
          <w:tcPr>
            <w:tcW w:w="852" w:type="dxa"/>
            <w:tcBorders>
              <w:left w:val="single" w:sz="4" w:space="0" w:color="000000"/>
              <w:bottom w:val="single" w:sz="4" w:space="0" w:color="000000"/>
            </w:tcBorders>
          </w:tcPr>
          <w:p w14:paraId="4C577325"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17.</w:t>
            </w:r>
          </w:p>
        </w:tc>
        <w:tc>
          <w:tcPr>
            <w:tcW w:w="3543" w:type="dxa"/>
            <w:tcBorders>
              <w:left w:val="single" w:sz="4" w:space="0" w:color="000000"/>
              <w:bottom w:val="single" w:sz="4" w:space="0" w:color="000000"/>
            </w:tcBorders>
          </w:tcPr>
          <w:p w14:paraId="51E92E4D"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79A23455"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17F94EBA"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52B7CE7B" w14:textId="528A1FF8"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27ACC0FF" w14:textId="77777777" w:rsidTr="00E54DEB">
        <w:tc>
          <w:tcPr>
            <w:tcW w:w="852" w:type="dxa"/>
            <w:tcBorders>
              <w:left w:val="single" w:sz="4" w:space="0" w:color="000000"/>
              <w:bottom w:val="single" w:sz="4" w:space="0" w:color="000000"/>
            </w:tcBorders>
          </w:tcPr>
          <w:p w14:paraId="7277E222"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18.</w:t>
            </w:r>
          </w:p>
        </w:tc>
        <w:tc>
          <w:tcPr>
            <w:tcW w:w="3543" w:type="dxa"/>
            <w:tcBorders>
              <w:left w:val="single" w:sz="4" w:space="0" w:color="000000"/>
              <w:bottom w:val="single" w:sz="4" w:space="0" w:color="000000"/>
            </w:tcBorders>
          </w:tcPr>
          <w:p w14:paraId="7C2B1F85"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1D65242F"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15D7B628"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7E1FDEA1" w14:textId="524E030C"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730DB2E2" w14:textId="77777777" w:rsidTr="00E54DEB">
        <w:tc>
          <w:tcPr>
            <w:tcW w:w="852" w:type="dxa"/>
            <w:tcBorders>
              <w:left w:val="single" w:sz="4" w:space="0" w:color="000000"/>
              <w:bottom w:val="single" w:sz="4" w:space="0" w:color="000000"/>
            </w:tcBorders>
          </w:tcPr>
          <w:p w14:paraId="2974CFE1"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19.</w:t>
            </w:r>
          </w:p>
        </w:tc>
        <w:tc>
          <w:tcPr>
            <w:tcW w:w="3543" w:type="dxa"/>
            <w:tcBorders>
              <w:left w:val="single" w:sz="4" w:space="0" w:color="000000"/>
              <w:bottom w:val="single" w:sz="4" w:space="0" w:color="000000"/>
            </w:tcBorders>
          </w:tcPr>
          <w:p w14:paraId="0157AB08"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1B48FF8A"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6D18DF31"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7FCCE8D8" w14:textId="0F73EB5C"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1FE0159B" w14:textId="77777777" w:rsidTr="00E54DEB">
        <w:tc>
          <w:tcPr>
            <w:tcW w:w="852" w:type="dxa"/>
            <w:tcBorders>
              <w:left w:val="single" w:sz="4" w:space="0" w:color="000000"/>
              <w:bottom w:val="single" w:sz="4" w:space="0" w:color="000000"/>
            </w:tcBorders>
          </w:tcPr>
          <w:p w14:paraId="6F947139"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20.</w:t>
            </w:r>
          </w:p>
        </w:tc>
        <w:tc>
          <w:tcPr>
            <w:tcW w:w="3543" w:type="dxa"/>
            <w:tcBorders>
              <w:left w:val="single" w:sz="4" w:space="0" w:color="000000"/>
              <w:bottom w:val="single" w:sz="4" w:space="0" w:color="000000"/>
            </w:tcBorders>
          </w:tcPr>
          <w:p w14:paraId="2CC891EB"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2592A1BD"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5B6635CC"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743E94D1" w14:textId="6E375289" w:rsidR="00215E26" w:rsidRPr="00B1265F" w:rsidRDefault="00215E26" w:rsidP="00D54C62">
            <w:pPr>
              <w:spacing w:line="240" w:lineRule="auto"/>
              <w:jc w:val="both"/>
              <w:rPr>
                <w:rFonts w:ascii="Times New Roman" w:hAnsi="Times New Roman" w:cs="Times New Roman"/>
                <w:color w:val="000000"/>
                <w:sz w:val="24"/>
                <w:szCs w:val="24"/>
              </w:rPr>
            </w:pPr>
          </w:p>
        </w:tc>
      </w:tr>
    </w:tbl>
    <w:p w14:paraId="70CE648C" w14:textId="77777777" w:rsidR="00B1265F" w:rsidRPr="00B1265F" w:rsidRDefault="00B1265F" w:rsidP="00B1265F">
      <w:pPr>
        <w:spacing w:line="240" w:lineRule="auto"/>
        <w:jc w:val="both"/>
        <w:rPr>
          <w:rFonts w:ascii="Times New Roman" w:hAnsi="Times New Roman" w:cs="Times New Roman"/>
          <w:color w:val="000000"/>
          <w:sz w:val="24"/>
          <w:szCs w:val="24"/>
        </w:rPr>
      </w:pPr>
    </w:p>
    <w:p w14:paraId="38F440FA" w14:textId="61C3CABC" w:rsidR="00B1265F" w:rsidRDefault="00B1265F" w:rsidP="00B1265F">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Komandas pārstāvis _____________</w:t>
      </w:r>
      <w:r w:rsidR="00521081">
        <w:rPr>
          <w:rFonts w:ascii="Times New Roman" w:hAnsi="Times New Roman" w:cs="Times New Roman"/>
          <w:color w:val="000000"/>
          <w:sz w:val="24"/>
          <w:szCs w:val="24"/>
        </w:rPr>
        <w:t>__</w:t>
      </w:r>
      <w:r w:rsidR="00521081">
        <w:rPr>
          <w:rFonts w:ascii="Times New Roman" w:hAnsi="Times New Roman" w:cs="Times New Roman"/>
          <w:color w:val="000000"/>
          <w:sz w:val="24"/>
          <w:szCs w:val="24"/>
        </w:rPr>
        <w:tab/>
      </w:r>
      <w:r w:rsidRPr="00B1265F">
        <w:rPr>
          <w:rFonts w:ascii="Times New Roman" w:hAnsi="Times New Roman" w:cs="Times New Roman"/>
          <w:color w:val="000000"/>
          <w:sz w:val="24"/>
          <w:szCs w:val="24"/>
        </w:rPr>
        <w:t>_____________</w:t>
      </w:r>
      <w:r w:rsidR="00521081">
        <w:rPr>
          <w:rFonts w:ascii="Times New Roman" w:hAnsi="Times New Roman" w:cs="Times New Roman"/>
          <w:color w:val="000000"/>
          <w:sz w:val="24"/>
          <w:szCs w:val="24"/>
        </w:rPr>
        <w:t xml:space="preserve">  </w:t>
      </w:r>
      <w:r w:rsidR="00521081">
        <w:rPr>
          <w:rFonts w:ascii="Times New Roman" w:hAnsi="Times New Roman" w:cs="Times New Roman"/>
          <w:color w:val="000000"/>
          <w:sz w:val="24"/>
          <w:szCs w:val="24"/>
        </w:rPr>
        <w:tab/>
        <w:t>____________________</w:t>
      </w:r>
    </w:p>
    <w:p w14:paraId="146B3BE2" w14:textId="0F2E95BA" w:rsidR="00521081" w:rsidRPr="00521081" w:rsidRDefault="00521081" w:rsidP="00B1265F">
      <w:pPr>
        <w:spacing w:line="24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521081">
        <w:rPr>
          <w:rFonts w:ascii="Times New Roman" w:hAnsi="Times New Roman" w:cs="Times New Roman"/>
          <w:i/>
          <w:iCs/>
          <w:color w:val="000000"/>
        </w:rPr>
        <w:tab/>
        <w:t>(Vārds, uzvārds)</w:t>
      </w:r>
      <w:r w:rsidRPr="00521081">
        <w:rPr>
          <w:rFonts w:ascii="Times New Roman" w:hAnsi="Times New Roman" w:cs="Times New Roman"/>
          <w:i/>
          <w:iCs/>
          <w:color w:val="000000"/>
        </w:rPr>
        <w:tab/>
        <w:t>(Tālr.nr.)</w:t>
      </w:r>
      <w:r w:rsidRPr="00521081">
        <w:rPr>
          <w:rFonts w:ascii="Times New Roman" w:hAnsi="Times New Roman" w:cs="Times New Roman"/>
          <w:i/>
          <w:iCs/>
          <w:color w:val="000000"/>
        </w:rPr>
        <w:tab/>
      </w:r>
      <w:r w:rsidRPr="00521081">
        <w:rPr>
          <w:rFonts w:ascii="Times New Roman" w:hAnsi="Times New Roman" w:cs="Times New Roman"/>
          <w:i/>
          <w:iCs/>
          <w:color w:val="000000"/>
        </w:rPr>
        <w:tab/>
        <w:t>(E-pasts)</w:t>
      </w:r>
    </w:p>
    <w:p w14:paraId="0D6D82E0" w14:textId="77777777" w:rsidR="00B1265F" w:rsidRPr="00521081" w:rsidRDefault="00B1265F" w:rsidP="00521081">
      <w:pPr>
        <w:pageBreakBefore/>
        <w:jc w:val="right"/>
        <w:rPr>
          <w:rFonts w:ascii="Times New Roman" w:hAnsi="Times New Roman" w:cs="Times New Roman"/>
          <w:color w:val="000000"/>
          <w:sz w:val="24"/>
          <w:szCs w:val="24"/>
        </w:rPr>
      </w:pPr>
      <w:r w:rsidRPr="00521081">
        <w:rPr>
          <w:rFonts w:ascii="Times New Roman" w:hAnsi="Times New Roman" w:cs="Times New Roman"/>
          <w:b/>
          <w:color w:val="000000"/>
          <w:sz w:val="24"/>
          <w:szCs w:val="24"/>
        </w:rPr>
        <w:lastRenderedPageBreak/>
        <w:t>Pielikums nr. 2</w:t>
      </w:r>
    </w:p>
    <w:p w14:paraId="3D428CDD" w14:textId="77777777" w:rsidR="00B1265F" w:rsidRPr="00521081" w:rsidRDefault="00B1265F" w:rsidP="00B1265F">
      <w:pPr>
        <w:jc w:val="right"/>
        <w:rPr>
          <w:rFonts w:ascii="Times New Roman" w:hAnsi="Times New Roman" w:cs="Times New Roman"/>
          <w:color w:val="000000"/>
          <w:sz w:val="24"/>
          <w:szCs w:val="24"/>
        </w:rPr>
      </w:pPr>
    </w:p>
    <w:p w14:paraId="7464E6C0" w14:textId="77777777" w:rsidR="00B1265F" w:rsidRPr="00521081" w:rsidRDefault="00B1265F" w:rsidP="00B1265F">
      <w:pPr>
        <w:jc w:val="right"/>
        <w:rPr>
          <w:rFonts w:ascii="Times New Roman" w:hAnsi="Times New Roman" w:cs="Times New Roman"/>
          <w:color w:val="000000"/>
          <w:sz w:val="24"/>
          <w:szCs w:val="24"/>
        </w:rPr>
      </w:pPr>
    </w:p>
    <w:p w14:paraId="5DF53C33" w14:textId="77777777" w:rsidR="00B1265F" w:rsidRPr="00521081" w:rsidRDefault="00B1265F" w:rsidP="00B1265F">
      <w:pPr>
        <w:rPr>
          <w:rFonts w:ascii="Times New Roman" w:hAnsi="Times New Roman" w:cs="Times New Roman"/>
          <w:color w:val="000000"/>
          <w:sz w:val="24"/>
          <w:szCs w:val="24"/>
        </w:rPr>
      </w:pPr>
      <w:r w:rsidRPr="00521081">
        <w:rPr>
          <w:rFonts w:ascii="Times New Roman" w:hAnsi="Times New Roman" w:cs="Times New Roman"/>
          <w:color w:val="000000"/>
          <w:sz w:val="24"/>
          <w:szCs w:val="24"/>
        </w:rPr>
        <w:t>___________________________</w:t>
      </w:r>
    </w:p>
    <w:p w14:paraId="24135276" w14:textId="77777777" w:rsidR="00B1265F" w:rsidRPr="00521081" w:rsidRDefault="00B1265F" w:rsidP="00B1265F">
      <w:pPr>
        <w:ind w:firstLine="720"/>
        <w:rPr>
          <w:rFonts w:ascii="Times New Roman" w:hAnsi="Times New Roman" w:cs="Times New Roman"/>
          <w:color w:val="000000"/>
          <w:sz w:val="24"/>
          <w:szCs w:val="24"/>
        </w:rPr>
      </w:pPr>
      <w:r w:rsidRPr="00521081">
        <w:rPr>
          <w:rFonts w:ascii="Times New Roman" w:hAnsi="Times New Roman" w:cs="Times New Roman"/>
          <w:color w:val="000000"/>
          <w:sz w:val="24"/>
          <w:szCs w:val="24"/>
        </w:rPr>
        <w:t>(vārds uzvārds)</w:t>
      </w:r>
    </w:p>
    <w:p w14:paraId="144F3BDB" w14:textId="77777777" w:rsidR="00B1265F" w:rsidRPr="00521081" w:rsidRDefault="00B1265F" w:rsidP="00B1265F">
      <w:pPr>
        <w:rPr>
          <w:rFonts w:ascii="Times New Roman" w:hAnsi="Times New Roman" w:cs="Times New Roman"/>
          <w:color w:val="000000"/>
          <w:sz w:val="24"/>
          <w:szCs w:val="24"/>
        </w:rPr>
      </w:pPr>
      <w:r w:rsidRPr="00521081">
        <w:rPr>
          <w:rFonts w:ascii="Times New Roman" w:hAnsi="Times New Roman" w:cs="Times New Roman"/>
          <w:color w:val="000000"/>
          <w:sz w:val="24"/>
          <w:szCs w:val="24"/>
        </w:rPr>
        <w:t>___________________________</w:t>
      </w:r>
    </w:p>
    <w:p w14:paraId="3EB802DF" w14:textId="77777777" w:rsidR="00B1265F" w:rsidRPr="00521081" w:rsidRDefault="00B1265F" w:rsidP="00B1265F">
      <w:pPr>
        <w:ind w:firstLine="720"/>
        <w:rPr>
          <w:rFonts w:ascii="Times New Roman" w:hAnsi="Times New Roman" w:cs="Times New Roman"/>
          <w:color w:val="000000"/>
          <w:sz w:val="24"/>
          <w:szCs w:val="24"/>
        </w:rPr>
      </w:pPr>
      <w:r w:rsidRPr="00521081">
        <w:rPr>
          <w:rFonts w:ascii="Times New Roman" w:hAnsi="Times New Roman" w:cs="Times New Roman"/>
          <w:color w:val="000000"/>
          <w:sz w:val="24"/>
          <w:szCs w:val="24"/>
        </w:rPr>
        <w:t>(kontakttālrunis)</w:t>
      </w:r>
    </w:p>
    <w:p w14:paraId="3452F556" w14:textId="77777777" w:rsidR="00B1265F" w:rsidRPr="00521081" w:rsidRDefault="00B1265F" w:rsidP="00B1265F">
      <w:pPr>
        <w:rPr>
          <w:rFonts w:ascii="Times New Roman" w:hAnsi="Times New Roman" w:cs="Times New Roman"/>
          <w:color w:val="000000"/>
          <w:sz w:val="24"/>
          <w:szCs w:val="24"/>
        </w:rPr>
      </w:pPr>
    </w:p>
    <w:p w14:paraId="6D9AB34A" w14:textId="77777777" w:rsidR="00B1265F" w:rsidRPr="00521081" w:rsidRDefault="00B1265F" w:rsidP="00B1265F">
      <w:pPr>
        <w:jc w:val="both"/>
        <w:rPr>
          <w:rFonts w:ascii="Times New Roman" w:hAnsi="Times New Roman" w:cs="Times New Roman"/>
          <w:color w:val="000000"/>
          <w:sz w:val="24"/>
          <w:szCs w:val="24"/>
        </w:rPr>
      </w:pPr>
    </w:p>
    <w:p w14:paraId="62DD0FEC" w14:textId="77777777" w:rsidR="00B1265F" w:rsidRPr="00521081" w:rsidRDefault="00B1265F" w:rsidP="00521081">
      <w:pPr>
        <w:jc w:val="center"/>
        <w:rPr>
          <w:rFonts w:ascii="Times New Roman" w:hAnsi="Times New Roman" w:cs="Times New Roman"/>
          <w:color w:val="000000"/>
          <w:sz w:val="24"/>
          <w:szCs w:val="24"/>
        </w:rPr>
      </w:pPr>
      <w:r w:rsidRPr="00521081">
        <w:rPr>
          <w:rFonts w:ascii="Times New Roman" w:hAnsi="Times New Roman" w:cs="Times New Roman"/>
          <w:b/>
          <w:color w:val="000000"/>
          <w:sz w:val="24"/>
          <w:szCs w:val="24"/>
        </w:rPr>
        <w:t>IESNIEGUMS</w:t>
      </w:r>
    </w:p>
    <w:p w14:paraId="55B8BC41" w14:textId="77777777" w:rsidR="00B1265F" w:rsidRPr="00521081" w:rsidRDefault="00B1265F" w:rsidP="00521081">
      <w:pPr>
        <w:jc w:val="both"/>
        <w:rPr>
          <w:rFonts w:ascii="Times New Roman" w:hAnsi="Times New Roman" w:cs="Times New Roman"/>
          <w:color w:val="000000"/>
          <w:sz w:val="24"/>
          <w:szCs w:val="24"/>
        </w:rPr>
      </w:pPr>
    </w:p>
    <w:p w14:paraId="2B1AFC8E" w14:textId="77777777" w:rsidR="00B1265F" w:rsidRPr="00521081" w:rsidRDefault="00B1265F" w:rsidP="00521081">
      <w:pPr>
        <w:jc w:val="both"/>
        <w:rPr>
          <w:rFonts w:ascii="Times New Roman" w:hAnsi="Times New Roman" w:cs="Times New Roman"/>
          <w:color w:val="000000"/>
          <w:sz w:val="24"/>
          <w:szCs w:val="24"/>
        </w:rPr>
      </w:pPr>
    </w:p>
    <w:p w14:paraId="45579F7D" w14:textId="11DE527A" w:rsidR="00B1265F" w:rsidRPr="00521081" w:rsidRDefault="00B1265F" w:rsidP="00521081">
      <w:pPr>
        <w:jc w:val="both"/>
        <w:rPr>
          <w:rFonts w:ascii="Times New Roman" w:hAnsi="Times New Roman" w:cs="Times New Roman"/>
          <w:color w:val="000000"/>
          <w:sz w:val="24"/>
          <w:szCs w:val="24"/>
        </w:rPr>
      </w:pPr>
      <w:r w:rsidRPr="00521081">
        <w:rPr>
          <w:rFonts w:ascii="Times New Roman" w:hAnsi="Times New Roman" w:cs="Times New Roman"/>
          <w:color w:val="000000"/>
          <w:sz w:val="24"/>
          <w:szCs w:val="24"/>
        </w:rPr>
        <w:t>________________, Olaines novadā</w:t>
      </w:r>
      <w:r w:rsidRPr="00521081">
        <w:rPr>
          <w:rFonts w:ascii="Times New Roman" w:hAnsi="Times New Roman" w:cs="Times New Roman"/>
          <w:color w:val="000000"/>
          <w:sz w:val="24"/>
          <w:szCs w:val="24"/>
        </w:rPr>
        <w:tab/>
      </w:r>
      <w:r w:rsidRPr="00521081">
        <w:rPr>
          <w:rFonts w:ascii="Times New Roman" w:hAnsi="Times New Roman" w:cs="Times New Roman"/>
          <w:color w:val="000000"/>
          <w:sz w:val="24"/>
          <w:szCs w:val="24"/>
        </w:rPr>
        <w:tab/>
      </w:r>
      <w:r w:rsidR="00521081">
        <w:rPr>
          <w:rFonts w:ascii="Times New Roman" w:hAnsi="Times New Roman" w:cs="Times New Roman"/>
          <w:color w:val="000000"/>
          <w:sz w:val="24"/>
          <w:szCs w:val="24"/>
        </w:rPr>
        <w:tab/>
      </w:r>
      <w:r w:rsidRPr="00521081">
        <w:rPr>
          <w:rFonts w:ascii="Times New Roman" w:hAnsi="Times New Roman" w:cs="Times New Roman"/>
          <w:color w:val="000000"/>
          <w:sz w:val="24"/>
          <w:szCs w:val="24"/>
        </w:rPr>
        <w:t>202</w:t>
      </w:r>
      <w:r w:rsidR="00EA243B">
        <w:rPr>
          <w:rFonts w:ascii="Times New Roman" w:hAnsi="Times New Roman" w:cs="Times New Roman"/>
          <w:color w:val="000000"/>
          <w:sz w:val="24"/>
          <w:szCs w:val="24"/>
        </w:rPr>
        <w:t>5</w:t>
      </w:r>
      <w:r w:rsidRPr="00521081">
        <w:rPr>
          <w:rFonts w:ascii="Times New Roman" w:hAnsi="Times New Roman" w:cs="Times New Roman"/>
          <w:color w:val="000000"/>
          <w:sz w:val="24"/>
          <w:szCs w:val="24"/>
        </w:rPr>
        <w:t>. gada „____” ______________</w:t>
      </w:r>
    </w:p>
    <w:p w14:paraId="4D8E5853" w14:textId="77777777" w:rsidR="00B1265F" w:rsidRPr="00521081" w:rsidRDefault="00B1265F" w:rsidP="00521081">
      <w:pPr>
        <w:jc w:val="both"/>
        <w:rPr>
          <w:rFonts w:ascii="Times New Roman" w:hAnsi="Times New Roman" w:cs="Times New Roman"/>
          <w:color w:val="000000"/>
          <w:sz w:val="24"/>
          <w:szCs w:val="24"/>
        </w:rPr>
      </w:pPr>
    </w:p>
    <w:p w14:paraId="68DF40CA" w14:textId="69DA355F" w:rsidR="00B1265F" w:rsidRPr="008E3E73" w:rsidRDefault="00B1265F" w:rsidP="008E3E73">
      <w:pPr>
        <w:jc w:val="both"/>
        <w:rPr>
          <w:rFonts w:ascii="Times New Roman" w:hAnsi="Times New Roman" w:cs="Times New Roman"/>
          <w:b/>
          <w:bCs/>
          <w:sz w:val="24"/>
          <w:szCs w:val="24"/>
        </w:rPr>
      </w:pPr>
      <w:r w:rsidRPr="00521081">
        <w:rPr>
          <w:rFonts w:ascii="Times New Roman" w:hAnsi="Times New Roman" w:cs="Times New Roman"/>
          <w:color w:val="000000"/>
          <w:sz w:val="24"/>
          <w:szCs w:val="24"/>
        </w:rPr>
        <w:t xml:space="preserve">Es, __________________________, esmu informēts/a par bērna piedalīšanos </w:t>
      </w:r>
      <w:r w:rsidR="00521081">
        <w:rPr>
          <w:rFonts w:ascii="Times New Roman" w:hAnsi="Times New Roman" w:cs="Times New Roman"/>
          <w:color w:val="000000"/>
          <w:sz w:val="24"/>
          <w:szCs w:val="24"/>
        </w:rPr>
        <w:t>Olaines novada telpu futbola čempionātā 202</w:t>
      </w:r>
      <w:r w:rsidR="00EA243B">
        <w:rPr>
          <w:rFonts w:ascii="Times New Roman" w:hAnsi="Times New Roman" w:cs="Times New Roman"/>
          <w:color w:val="000000"/>
          <w:sz w:val="24"/>
          <w:szCs w:val="24"/>
        </w:rPr>
        <w:t>6</w:t>
      </w:r>
      <w:r w:rsidRPr="00521081">
        <w:rPr>
          <w:rFonts w:ascii="Times New Roman" w:hAnsi="Times New Roman" w:cs="Times New Roman"/>
          <w:color w:val="000000"/>
          <w:sz w:val="24"/>
          <w:szCs w:val="24"/>
        </w:rPr>
        <w:t xml:space="preserve"> un esmu iepazinies/usies ar sacensību nolikumu un uzņemos pilnu atbildību par savu bērnu ___________ ___________ </w:t>
      </w:r>
      <w:r w:rsidRPr="00521081">
        <w:rPr>
          <w:rFonts w:ascii="Times New Roman" w:hAnsi="Times New Roman" w:cs="Times New Roman"/>
          <w:i/>
          <w:color w:val="000000"/>
          <w:sz w:val="24"/>
          <w:szCs w:val="24"/>
        </w:rPr>
        <w:t>(vārds uzvārds)</w:t>
      </w:r>
      <w:r w:rsidRPr="00521081">
        <w:rPr>
          <w:rFonts w:ascii="Times New Roman" w:hAnsi="Times New Roman" w:cs="Times New Roman"/>
          <w:color w:val="000000"/>
          <w:sz w:val="24"/>
          <w:szCs w:val="24"/>
        </w:rPr>
        <w:t xml:space="preserve">, __________________ </w:t>
      </w:r>
      <w:r w:rsidRPr="00521081">
        <w:rPr>
          <w:rFonts w:ascii="Times New Roman" w:hAnsi="Times New Roman" w:cs="Times New Roman"/>
          <w:i/>
          <w:color w:val="000000"/>
          <w:sz w:val="24"/>
          <w:szCs w:val="24"/>
        </w:rPr>
        <w:t>(dzimšanas datums)</w:t>
      </w:r>
      <w:r w:rsidRPr="00521081">
        <w:rPr>
          <w:rFonts w:ascii="Times New Roman" w:hAnsi="Times New Roman" w:cs="Times New Roman"/>
          <w:color w:val="000000"/>
          <w:sz w:val="24"/>
          <w:szCs w:val="24"/>
        </w:rPr>
        <w:t>.</w:t>
      </w:r>
    </w:p>
    <w:p w14:paraId="57C58103" w14:textId="77777777" w:rsidR="00B1265F" w:rsidRPr="00521081" w:rsidRDefault="00B1265F" w:rsidP="00521081">
      <w:pPr>
        <w:jc w:val="both"/>
        <w:rPr>
          <w:rFonts w:ascii="Times New Roman" w:hAnsi="Times New Roman" w:cs="Times New Roman"/>
          <w:color w:val="000000"/>
          <w:sz w:val="24"/>
          <w:szCs w:val="24"/>
        </w:rPr>
      </w:pPr>
    </w:p>
    <w:p w14:paraId="4EF3450D" w14:textId="77777777" w:rsidR="00B1265F" w:rsidRPr="00521081" w:rsidRDefault="00B1265F" w:rsidP="00521081">
      <w:pPr>
        <w:jc w:val="both"/>
        <w:rPr>
          <w:rFonts w:ascii="Times New Roman" w:hAnsi="Times New Roman" w:cs="Times New Roman"/>
          <w:color w:val="000000"/>
          <w:sz w:val="24"/>
          <w:szCs w:val="24"/>
        </w:rPr>
      </w:pPr>
    </w:p>
    <w:p w14:paraId="65ACF251" w14:textId="77777777" w:rsidR="00B1265F" w:rsidRPr="00521081" w:rsidRDefault="00B1265F" w:rsidP="00521081">
      <w:pPr>
        <w:jc w:val="both"/>
        <w:rPr>
          <w:rFonts w:ascii="Times New Roman" w:hAnsi="Times New Roman" w:cs="Times New Roman"/>
          <w:color w:val="000000"/>
          <w:sz w:val="24"/>
          <w:szCs w:val="24"/>
        </w:rPr>
      </w:pPr>
      <w:r w:rsidRPr="00521081">
        <w:rPr>
          <w:rFonts w:ascii="Times New Roman" w:hAnsi="Times New Roman" w:cs="Times New Roman"/>
          <w:b/>
          <w:color w:val="000000"/>
          <w:sz w:val="24"/>
          <w:szCs w:val="24"/>
        </w:rPr>
        <w:t>Parakstot doto iesniegumu apliecinu, ka :</w:t>
      </w:r>
    </w:p>
    <w:p w14:paraId="36D8EB29" w14:textId="77777777" w:rsidR="00B1265F" w:rsidRPr="00521081" w:rsidRDefault="00B1265F" w:rsidP="00521081">
      <w:pPr>
        <w:numPr>
          <w:ilvl w:val="0"/>
          <w:numId w:val="4"/>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521081">
        <w:rPr>
          <w:rFonts w:ascii="Times New Roman" w:eastAsia="Calibri" w:hAnsi="Times New Roman" w:cs="Times New Roman"/>
          <w:color w:val="000000"/>
          <w:sz w:val="24"/>
          <w:szCs w:val="24"/>
        </w:rPr>
        <w:t>bērna veselības stāvoklis atbilst sacensību specifikai;</w:t>
      </w:r>
    </w:p>
    <w:p w14:paraId="3AC266A7" w14:textId="77777777" w:rsidR="00B1265F" w:rsidRPr="00521081" w:rsidRDefault="00B1265F" w:rsidP="00521081">
      <w:pPr>
        <w:numPr>
          <w:ilvl w:val="0"/>
          <w:numId w:val="4"/>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521081">
        <w:rPr>
          <w:rFonts w:ascii="Times New Roman" w:eastAsia="Calibri" w:hAnsi="Times New Roman" w:cs="Times New Roman"/>
          <w:color w:val="000000"/>
          <w:sz w:val="24"/>
          <w:szCs w:val="24"/>
        </w:rPr>
        <w:t>ir izlasīts sacensību nolikums un apzināti noteikumi;</w:t>
      </w:r>
    </w:p>
    <w:p w14:paraId="4EE8D794" w14:textId="77777777" w:rsidR="00B1265F" w:rsidRPr="00521081" w:rsidRDefault="00B1265F" w:rsidP="00521081">
      <w:pPr>
        <w:numPr>
          <w:ilvl w:val="0"/>
          <w:numId w:val="4"/>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521081">
        <w:rPr>
          <w:rFonts w:ascii="Times New Roman" w:eastAsia="Calibri" w:hAnsi="Times New Roman" w:cs="Times New Roman"/>
          <w:color w:val="000000"/>
          <w:sz w:val="24"/>
          <w:szCs w:val="24"/>
        </w:rPr>
        <w:t>apzinos savas rīcības sekas un apņemos neizvirzīt Olaines sporta centra vadībai nekādas pretenzijas šai sakarā;</w:t>
      </w:r>
    </w:p>
    <w:p w14:paraId="55A32A79" w14:textId="77777777" w:rsidR="00B1265F" w:rsidRPr="00521081" w:rsidRDefault="00B1265F" w:rsidP="00521081">
      <w:pPr>
        <w:jc w:val="both"/>
        <w:rPr>
          <w:rFonts w:ascii="Times New Roman" w:hAnsi="Times New Roman" w:cs="Times New Roman"/>
          <w:color w:val="000000"/>
          <w:sz w:val="24"/>
          <w:szCs w:val="24"/>
        </w:rPr>
      </w:pPr>
    </w:p>
    <w:p w14:paraId="6FA13866" w14:textId="77777777" w:rsidR="00B1265F" w:rsidRPr="00521081" w:rsidRDefault="00B1265F" w:rsidP="00521081">
      <w:pPr>
        <w:jc w:val="both"/>
        <w:rPr>
          <w:rFonts w:ascii="Times New Roman" w:hAnsi="Times New Roman" w:cs="Times New Roman"/>
          <w:color w:val="000000"/>
          <w:sz w:val="24"/>
          <w:szCs w:val="24"/>
        </w:rPr>
      </w:pPr>
    </w:p>
    <w:p w14:paraId="16FD9618" w14:textId="77777777" w:rsidR="00B1265F" w:rsidRPr="00521081" w:rsidRDefault="00B1265F" w:rsidP="00521081">
      <w:pPr>
        <w:jc w:val="both"/>
        <w:rPr>
          <w:rFonts w:ascii="Times New Roman" w:hAnsi="Times New Roman" w:cs="Times New Roman"/>
          <w:color w:val="000000"/>
          <w:sz w:val="24"/>
          <w:szCs w:val="24"/>
        </w:rPr>
      </w:pPr>
    </w:p>
    <w:p w14:paraId="1973E612" w14:textId="77777777" w:rsidR="00B1265F" w:rsidRPr="00521081" w:rsidRDefault="00B1265F" w:rsidP="00521081">
      <w:pPr>
        <w:jc w:val="both"/>
        <w:rPr>
          <w:rFonts w:ascii="Times New Roman" w:hAnsi="Times New Roman" w:cs="Times New Roman"/>
          <w:color w:val="000000"/>
          <w:sz w:val="24"/>
          <w:szCs w:val="24"/>
        </w:rPr>
      </w:pPr>
    </w:p>
    <w:p w14:paraId="0E4E01BB" w14:textId="77777777" w:rsidR="00B1265F" w:rsidRPr="00521081" w:rsidRDefault="00B1265F" w:rsidP="00521081">
      <w:pPr>
        <w:jc w:val="both"/>
        <w:rPr>
          <w:rFonts w:ascii="Times New Roman" w:hAnsi="Times New Roman" w:cs="Times New Roman"/>
          <w:color w:val="000000"/>
          <w:sz w:val="24"/>
          <w:szCs w:val="24"/>
        </w:rPr>
      </w:pPr>
    </w:p>
    <w:p w14:paraId="61A51775" w14:textId="77777777" w:rsidR="00B1265F" w:rsidRPr="00521081" w:rsidRDefault="00B1265F" w:rsidP="00521081">
      <w:pPr>
        <w:jc w:val="both"/>
        <w:rPr>
          <w:rFonts w:ascii="Times New Roman" w:hAnsi="Times New Roman" w:cs="Times New Roman"/>
          <w:color w:val="000000"/>
          <w:sz w:val="24"/>
          <w:szCs w:val="24"/>
        </w:rPr>
      </w:pPr>
      <w:r w:rsidRPr="00521081">
        <w:rPr>
          <w:rFonts w:ascii="Times New Roman" w:hAnsi="Times New Roman" w:cs="Times New Roman"/>
          <w:color w:val="000000"/>
          <w:sz w:val="24"/>
          <w:szCs w:val="24"/>
        </w:rPr>
        <w:t>Paraksts _________________</w:t>
      </w:r>
    </w:p>
    <w:p w14:paraId="7D476DE6" w14:textId="77777777" w:rsidR="00B1265F" w:rsidRPr="003C289A" w:rsidRDefault="00B1265F" w:rsidP="003C289A">
      <w:pPr>
        <w:jc w:val="both"/>
        <w:rPr>
          <w:rFonts w:ascii="Times New Roman" w:hAnsi="Times New Roman" w:cs="Times New Roman"/>
          <w:sz w:val="24"/>
          <w:szCs w:val="24"/>
        </w:rPr>
      </w:pPr>
    </w:p>
    <w:sectPr w:rsidR="00B1265F" w:rsidRPr="003C28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76321"/>
    <w:multiLevelType w:val="multilevel"/>
    <w:tmpl w:val="56B030E4"/>
    <w:lvl w:ilvl="0">
      <w:start w:val="1"/>
      <w:numFmt w:val="decimal"/>
      <w:lvlText w:val="%1."/>
      <w:lvlJc w:val="left"/>
      <w:pPr>
        <w:ind w:left="375" w:hanging="375"/>
      </w:pPr>
      <w:rPr>
        <w:b/>
        <w:smallCaps/>
        <w:vertAlign w:val="baseline"/>
      </w:rPr>
    </w:lvl>
    <w:lvl w:ilvl="1">
      <w:start w:val="1"/>
      <w:numFmt w:val="decimal"/>
      <w:lvlText w:val="%1.%2."/>
      <w:lvlJc w:val="left"/>
      <w:pPr>
        <w:ind w:left="1095" w:hanging="375"/>
      </w:pPr>
      <w:rPr>
        <w:rFonts w:ascii="Calibri" w:eastAsia="Calibri" w:hAnsi="Calibri" w:cs="Calibri"/>
        <w:b w:val="0"/>
        <w:smallCaps/>
        <w:color w:val="FF0000"/>
        <w:highlight w:val="yellow"/>
        <w:vertAlign w:val="baseline"/>
      </w:rPr>
    </w:lvl>
    <w:lvl w:ilvl="2">
      <w:start w:val="1"/>
      <w:numFmt w:val="decimal"/>
      <w:lvlText w:val="%1.%2.%3."/>
      <w:lvlJc w:val="left"/>
      <w:pPr>
        <w:ind w:left="2160" w:hanging="720"/>
      </w:pPr>
      <w:rPr>
        <w:b/>
        <w:color w:val="FF0000"/>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 w15:restartNumberingAfterBreak="0">
    <w:nsid w:val="676D1401"/>
    <w:multiLevelType w:val="multilevel"/>
    <w:tmpl w:val="624A0D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DF93036"/>
    <w:multiLevelType w:val="multilevel"/>
    <w:tmpl w:val="A8B83F8E"/>
    <w:lvl w:ilvl="0">
      <w:start w:val="1"/>
      <w:numFmt w:val="decimal"/>
      <w:lvlText w:val="%1."/>
      <w:lvlJc w:val="left"/>
      <w:pPr>
        <w:ind w:left="375" w:hanging="375"/>
      </w:pPr>
      <w:rPr>
        <w:b/>
        <w:smallCaps/>
        <w:vertAlign w:val="baseline"/>
      </w:rPr>
    </w:lvl>
    <w:lvl w:ilvl="1">
      <w:start w:val="1"/>
      <w:numFmt w:val="decimal"/>
      <w:lvlText w:val="%1.%2."/>
      <w:lvlJc w:val="left"/>
      <w:pPr>
        <w:ind w:left="1095" w:hanging="375"/>
      </w:pPr>
      <w:rPr>
        <w:rFonts w:ascii="Calibri" w:eastAsia="Calibri" w:hAnsi="Calibri" w:cs="Calibri"/>
        <w:b w:val="0"/>
        <w:smallCaps/>
        <w:color w:val="FF0000"/>
        <w:highlight w:val="yellow"/>
        <w:vertAlign w:val="baseline"/>
      </w:rPr>
    </w:lvl>
    <w:lvl w:ilvl="2">
      <w:start w:val="1"/>
      <w:numFmt w:val="decimal"/>
      <w:lvlText w:val="%1.%2.%3."/>
      <w:lvlJc w:val="left"/>
      <w:pPr>
        <w:ind w:left="2160" w:hanging="720"/>
      </w:pPr>
      <w:rPr>
        <w:b/>
        <w:color w:val="FF0000"/>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3" w15:restartNumberingAfterBreak="0">
    <w:nsid w:val="759E0739"/>
    <w:multiLevelType w:val="multilevel"/>
    <w:tmpl w:val="9EE09B5C"/>
    <w:lvl w:ilvl="0">
      <w:start w:val="2011"/>
      <w:numFmt w:val="bullet"/>
      <w:lvlText w:val="-"/>
      <w:lvlJc w:val="left"/>
      <w:pPr>
        <w:ind w:left="720" w:hanging="360"/>
      </w:pPr>
      <w:rPr>
        <w:rFonts w:ascii="Calibri" w:eastAsia="Calibri" w:hAnsi="Calibri" w:cs="Calibri"/>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383221073">
    <w:abstractNumId w:val="1"/>
  </w:num>
  <w:num w:numId="2" w16cid:durableId="77992386">
    <w:abstractNumId w:val="2"/>
  </w:num>
  <w:num w:numId="3" w16cid:durableId="517043410">
    <w:abstractNumId w:val="0"/>
  </w:num>
  <w:num w:numId="4" w16cid:durableId="2034963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8A"/>
    <w:rsid w:val="00004BD2"/>
    <w:rsid w:val="001E720D"/>
    <w:rsid w:val="00215E26"/>
    <w:rsid w:val="002F558A"/>
    <w:rsid w:val="003016C0"/>
    <w:rsid w:val="00304318"/>
    <w:rsid w:val="00305505"/>
    <w:rsid w:val="00305798"/>
    <w:rsid w:val="00380F85"/>
    <w:rsid w:val="003C289A"/>
    <w:rsid w:val="004133B7"/>
    <w:rsid w:val="00416978"/>
    <w:rsid w:val="00466BE6"/>
    <w:rsid w:val="004C0A04"/>
    <w:rsid w:val="00521081"/>
    <w:rsid w:val="00566327"/>
    <w:rsid w:val="0058179A"/>
    <w:rsid w:val="006D3F45"/>
    <w:rsid w:val="007141F8"/>
    <w:rsid w:val="008E3E73"/>
    <w:rsid w:val="008F7294"/>
    <w:rsid w:val="0092229A"/>
    <w:rsid w:val="00936109"/>
    <w:rsid w:val="00950872"/>
    <w:rsid w:val="00966D31"/>
    <w:rsid w:val="00995EF3"/>
    <w:rsid w:val="009A6446"/>
    <w:rsid w:val="009F08C3"/>
    <w:rsid w:val="009F1A4A"/>
    <w:rsid w:val="00A927E8"/>
    <w:rsid w:val="00AA0BF2"/>
    <w:rsid w:val="00AF26E4"/>
    <w:rsid w:val="00B00770"/>
    <w:rsid w:val="00B1265F"/>
    <w:rsid w:val="00B22F98"/>
    <w:rsid w:val="00B370D6"/>
    <w:rsid w:val="00B475B9"/>
    <w:rsid w:val="00BB6352"/>
    <w:rsid w:val="00C1148A"/>
    <w:rsid w:val="00C170DE"/>
    <w:rsid w:val="00CD3022"/>
    <w:rsid w:val="00CD56D3"/>
    <w:rsid w:val="00E51C90"/>
    <w:rsid w:val="00E54DEB"/>
    <w:rsid w:val="00EA243B"/>
    <w:rsid w:val="00EB4283"/>
    <w:rsid w:val="00EE2DD2"/>
    <w:rsid w:val="00FC059D"/>
    <w:rsid w:val="00FC25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9CE4"/>
  <w15:chartTrackingRefBased/>
  <w15:docId w15:val="{13FEB6D3-0C03-49AF-B689-52C80441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04318"/>
    <w:pPr>
      <w:ind w:left="720"/>
      <w:contextualSpacing/>
    </w:pPr>
  </w:style>
  <w:style w:type="character" w:styleId="Komentraatsauce">
    <w:name w:val="annotation reference"/>
    <w:basedOn w:val="Noklusjumarindkopasfonts"/>
    <w:uiPriority w:val="99"/>
    <w:semiHidden/>
    <w:unhideWhenUsed/>
    <w:rsid w:val="00B370D6"/>
    <w:rPr>
      <w:sz w:val="16"/>
      <w:szCs w:val="16"/>
    </w:rPr>
  </w:style>
  <w:style w:type="paragraph" w:styleId="Komentrateksts">
    <w:name w:val="annotation text"/>
    <w:basedOn w:val="Parasts"/>
    <w:link w:val="KomentratekstsRakstz"/>
    <w:uiPriority w:val="99"/>
    <w:unhideWhenUsed/>
    <w:rsid w:val="00B370D6"/>
    <w:pPr>
      <w:spacing w:line="240" w:lineRule="auto"/>
    </w:pPr>
    <w:rPr>
      <w:sz w:val="20"/>
      <w:szCs w:val="20"/>
    </w:rPr>
  </w:style>
  <w:style w:type="character" w:customStyle="1" w:styleId="KomentratekstsRakstz">
    <w:name w:val="Komentāra teksts Rakstz."/>
    <w:basedOn w:val="Noklusjumarindkopasfonts"/>
    <w:link w:val="Komentrateksts"/>
    <w:uiPriority w:val="99"/>
    <w:rsid w:val="00B370D6"/>
    <w:rPr>
      <w:sz w:val="20"/>
      <w:szCs w:val="20"/>
    </w:rPr>
  </w:style>
  <w:style w:type="paragraph" w:styleId="Komentratma">
    <w:name w:val="annotation subject"/>
    <w:basedOn w:val="Komentrateksts"/>
    <w:next w:val="Komentrateksts"/>
    <w:link w:val="KomentratmaRakstz"/>
    <w:uiPriority w:val="99"/>
    <w:semiHidden/>
    <w:unhideWhenUsed/>
    <w:rsid w:val="00B370D6"/>
    <w:rPr>
      <w:b/>
      <w:bCs/>
    </w:rPr>
  </w:style>
  <w:style w:type="character" w:customStyle="1" w:styleId="KomentratmaRakstz">
    <w:name w:val="Komentāra tēma Rakstz."/>
    <w:basedOn w:val="KomentratekstsRakstz"/>
    <w:link w:val="Komentratma"/>
    <w:uiPriority w:val="99"/>
    <w:semiHidden/>
    <w:rsid w:val="00B370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aines.lv" TargetMode="External"/><Relationship Id="rId3" Type="http://schemas.openxmlformats.org/officeDocument/2006/relationships/styles" Target="styles.xml"/><Relationship Id="rId7" Type="http://schemas.openxmlformats.org/officeDocument/2006/relationships/hyperlink" Target="http://www.olai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fpda.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58D1F-BE14-4E37-BAD9-CF1D8A13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5765</Words>
  <Characters>3287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Elvijs Antonišķis</dc:creator>
  <cp:keywords/>
  <dc:description/>
  <cp:lastModifiedBy>Elvijs Antonišķis</cp:lastModifiedBy>
  <cp:revision>6</cp:revision>
  <dcterms:created xsi:type="dcterms:W3CDTF">2025-11-05T07:04:00Z</dcterms:created>
  <dcterms:modified xsi:type="dcterms:W3CDTF">2025-11-10T12:44:00Z</dcterms:modified>
</cp:coreProperties>
</file>