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778A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0EC877AE" wp14:editId="3BF2865A">
            <wp:extent cx="1361868" cy="1628386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61" cy="16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0EC8778B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0EC8778C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0EC8778D" w14:textId="56DE9C4F" w:rsidR="003C499C" w:rsidRPr="00DF373A" w:rsidRDefault="00F37BB6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ĀRSTU</w:t>
      </w:r>
      <w:r w:rsidR="001A678B">
        <w:rPr>
          <w:b/>
          <w:color w:val="002060"/>
          <w:sz w:val="36"/>
          <w:szCs w:val="36"/>
        </w:rPr>
        <w:t xml:space="preserve"> </w:t>
      </w:r>
      <w:r w:rsidRPr="00DF373A">
        <w:rPr>
          <w:b/>
          <w:color w:val="002060"/>
          <w:sz w:val="32"/>
          <w:szCs w:val="32"/>
        </w:rPr>
        <w:t>(</w:t>
      </w:r>
      <w:r w:rsidR="00ED1AAF">
        <w:rPr>
          <w:b/>
          <w:caps/>
          <w:color w:val="002060"/>
          <w:sz w:val="32"/>
          <w:szCs w:val="32"/>
        </w:rPr>
        <w:t>neatliekamās medicīnas</w:t>
      </w:r>
      <w:r w:rsidRPr="00DF373A">
        <w:rPr>
          <w:b/>
          <w:color w:val="002060"/>
          <w:sz w:val="32"/>
          <w:szCs w:val="32"/>
        </w:rPr>
        <w:t>)</w:t>
      </w:r>
    </w:p>
    <w:p w14:paraId="0EC8778E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0EC8778F" w14:textId="77777777" w:rsidR="006B2EBD" w:rsidRPr="008E3C1F" w:rsidRDefault="006B2EBD" w:rsidP="006B2EBD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0EC87790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0EC87791" w14:textId="5519BD2C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682C3E">
        <w:rPr>
          <w:b/>
          <w:color w:val="000000"/>
          <w:sz w:val="26"/>
          <w:szCs w:val="26"/>
          <w:lang w:eastAsia="lv-LV"/>
        </w:rPr>
        <w:t>pilna (</w:t>
      </w:r>
      <w:r w:rsidR="00ED1AAF">
        <w:rPr>
          <w:b/>
          <w:color w:val="000000"/>
          <w:sz w:val="26"/>
          <w:szCs w:val="26"/>
          <w:lang w:eastAsia="lv-LV"/>
        </w:rPr>
        <w:t>4</w:t>
      </w:r>
      <w:r w:rsidR="00682C3E">
        <w:rPr>
          <w:b/>
          <w:color w:val="000000"/>
          <w:sz w:val="26"/>
          <w:szCs w:val="26"/>
          <w:lang w:eastAsia="lv-LV"/>
        </w:rPr>
        <w:t>0 stundas nedēļā)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  <w:r w:rsidR="00D04C30" w:rsidRPr="00BE583A">
        <w:rPr>
          <w:sz w:val="26"/>
          <w:szCs w:val="26"/>
        </w:rPr>
        <w:t>(stundas tarifa likme 16,7599 EUR)</w:t>
      </w:r>
    </w:p>
    <w:p w14:paraId="0EC87792" w14:textId="51DB67A5" w:rsidR="001A678B" w:rsidRDefault="001A678B" w:rsidP="001A678B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BE583A">
        <w:rPr>
          <w:b/>
          <w:sz w:val="26"/>
          <w:szCs w:val="26"/>
          <w:lang w:eastAsia="lv-LV"/>
        </w:rPr>
        <w:t>2785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E953EB">
        <w:rPr>
          <w:sz w:val="26"/>
          <w:szCs w:val="26"/>
        </w:rPr>
        <w:t>(par pilnu slodzi)</w:t>
      </w:r>
      <w:r w:rsidR="00BE583A">
        <w:rPr>
          <w:sz w:val="26"/>
          <w:szCs w:val="26"/>
        </w:rPr>
        <w:t xml:space="preserve"> </w:t>
      </w:r>
    </w:p>
    <w:p w14:paraId="0EC87793" w14:textId="37D92BFA" w:rsidR="00B940DA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0EC87794" w14:textId="55E3E438" w:rsidR="007E11C1" w:rsidRPr="00F74AC2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324852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0EC87795" w14:textId="77777777" w:rsidR="007E11C1" w:rsidRPr="00F74AC2" w:rsidRDefault="007E11C1" w:rsidP="00F74AC2">
      <w:pPr>
        <w:tabs>
          <w:tab w:val="left" w:pos="1134"/>
        </w:tabs>
        <w:spacing w:before="80"/>
        <w:ind w:firstLine="0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0EC87796" w14:textId="77777777" w:rsidR="003064B6" w:rsidRDefault="007E11C1" w:rsidP="00F74AC2">
      <w:pPr>
        <w:spacing w:before="80"/>
        <w:ind w:firstLine="0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0EC87797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otrā līmeņa profesionālā augstākā medicīniskā izglītība;</w:t>
      </w:r>
    </w:p>
    <w:p w14:paraId="0EC87798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rFonts w:ascii="Tahoma" w:hAnsi="Tahoma" w:cs="Tahoma"/>
          <w:bCs/>
          <w:sz w:val="26"/>
          <w:szCs w:val="26"/>
          <w:lang w:eastAsia="lv-LV"/>
        </w:rPr>
        <w:t>﻿</w:t>
      </w:r>
      <w:r w:rsidRPr="008F1C6C">
        <w:rPr>
          <w:bCs/>
          <w:sz w:val="26"/>
          <w:szCs w:val="26"/>
          <w:lang w:eastAsia="lv-LV"/>
        </w:rPr>
        <w:t>reģistrācija ārstniecības personu reģistrā;</w:t>
      </w:r>
    </w:p>
    <w:p w14:paraId="0EC87799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ārsta speciālista sertifikāts;</w:t>
      </w:r>
    </w:p>
    <w:p w14:paraId="0EC8779A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latviešu valodas zināšanas C līmeņa 1. pakāpē;</w:t>
      </w:r>
    </w:p>
    <w:p w14:paraId="0EC8779B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0EC8779C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labas komunikācijas prasmes;</w:t>
      </w:r>
    </w:p>
    <w:p w14:paraId="0EC8779D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spēja strādāt kā komandā, tā arī individuāli;</w:t>
      </w:r>
    </w:p>
    <w:p w14:paraId="0EC8779E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0EC8779F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kvalitatīvi, atbilstoši prasībām, noformēt medicīnisko dokumentāciju.</w:t>
      </w:r>
    </w:p>
    <w:p w14:paraId="0EC877A0" w14:textId="77777777" w:rsidR="00993874" w:rsidRPr="00F74AC2" w:rsidRDefault="00993874" w:rsidP="00F74AC2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67872321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Stabilu atalgojumu;</w:t>
      </w:r>
    </w:p>
    <w:p w14:paraId="465B9FAD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Piemaksu par darba stāžu ārstniecības jomā;</w:t>
      </w:r>
    </w:p>
    <w:p w14:paraId="44097EE6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Elastīgu darba laika grafiku;</w:t>
      </w:r>
    </w:p>
    <w:p w14:paraId="3B56093C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Profesionālās izaugsmes un attīstības iespējas;</w:t>
      </w:r>
    </w:p>
    <w:p w14:paraId="0EC877A3" w14:textId="67680A7D" w:rsidR="008F1C6C" w:rsidRPr="008F1C6C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0EC877A4" w14:textId="77777777" w:rsidR="008F1C6C" w:rsidRPr="008F1C6C" w:rsidRDefault="008F1C6C" w:rsidP="00BB1140">
      <w:pPr>
        <w:ind w:firstLine="426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0EC877A5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0EC877A6" w14:textId="5327B093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324852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0EC877A7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0EC877A8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- ne mazāk par vienu darba dienu;</w:t>
      </w:r>
    </w:p>
    <w:p w14:paraId="0EC877A9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0EC877AA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0EC877AB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0EC877AC" w14:textId="43A626D9" w:rsidR="008F1C6C" w:rsidRPr="008F1C6C" w:rsidRDefault="008F1C6C" w:rsidP="008F1C6C">
      <w:pPr>
        <w:pStyle w:val="ListParagraph"/>
        <w:numPr>
          <w:ilvl w:val="0"/>
          <w:numId w:val="31"/>
        </w:numPr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(briļļu lēcu</w:t>
      </w:r>
      <w:r w:rsidR="00324852">
        <w:rPr>
          <w:color w:val="212529"/>
          <w:sz w:val="26"/>
          <w:szCs w:val="26"/>
        </w:rPr>
        <w:t xml:space="preserve"> </w:t>
      </w:r>
      <w:r w:rsidR="00324852" w:rsidRPr="00324852">
        <w:rPr>
          <w:color w:val="212529"/>
          <w:sz w:val="26"/>
          <w:szCs w:val="26"/>
        </w:rPr>
        <w:t>un briļļu ietvaru, darba briļļu</w:t>
      </w:r>
      <w:r w:rsidRPr="008F1C6C">
        <w:rPr>
          <w:color w:val="212529"/>
          <w:sz w:val="26"/>
          <w:szCs w:val="26"/>
        </w:rPr>
        <w:t>) iegādes izdevumus kompensēšana līdz 100,00 EUR apmērā.</w:t>
      </w:r>
    </w:p>
    <w:p w14:paraId="0EC877AD" w14:textId="77777777" w:rsidR="004A38F3" w:rsidRDefault="004A38F3" w:rsidP="003E5C18">
      <w:pPr>
        <w:spacing w:before="120"/>
        <w:ind w:firstLine="720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129162">
    <w:abstractNumId w:val="25"/>
  </w:num>
  <w:num w:numId="2" w16cid:durableId="891312323">
    <w:abstractNumId w:val="7"/>
  </w:num>
  <w:num w:numId="3" w16cid:durableId="185338043">
    <w:abstractNumId w:val="10"/>
  </w:num>
  <w:num w:numId="4" w16cid:durableId="1750351401">
    <w:abstractNumId w:val="25"/>
  </w:num>
  <w:num w:numId="5" w16cid:durableId="1584219601">
    <w:abstractNumId w:val="7"/>
  </w:num>
  <w:num w:numId="6" w16cid:durableId="1717587019">
    <w:abstractNumId w:val="2"/>
  </w:num>
  <w:num w:numId="7" w16cid:durableId="1091044217">
    <w:abstractNumId w:val="13"/>
  </w:num>
  <w:num w:numId="8" w16cid:durableId="1635911863">
    <w:abstractNumId w:val="14"/>
  </w:num>
  <w:num w:numId="9" w16cid:durableId="2084570389">
    <w:abstractNumId w:val="8"/>
  </w:num>
  <w:num w:numId="10" w16cid:durableId="296685129">
    <w:abstractNumId w:val="9"/>
  </w:num>
  <w:num w:numId="11" w16cid:durableId="1937472026">
    <w:abstractNumId w:val="27"/>
  </w:num>
  <w:num w:numId="12" w16cid:durableId="1881211214">
    <w:abstractNumId w:val="22"/>
  </w:num>
  <w:num w:numId="13" w16cid:durableId="2095661609">
    <w:abstractNumId w:val="19"/>
  </w:num>
  <w:num w:numId="14" w16cid:durableId="1843087530">
    <w:abstractNumId w:val="25"/>
  </w:num>
  <w:num w:numId="15" w16cid:durableId="1985505959">
    <w:abstractNumId w:val="1"/>
  </w:num>
  <w:num w:numId="16" w16cid:durableId="929854834">
    <w:abstractNumId w:val="6"/>
  </w:num>
  <w:num w:numId="17" w16cid:durableId="1370301207">
    <w:abstractNumId w:val="20"/>
  </w:num>
  <w:num w:numId="18" w16cid:durableId="1136605696">
    <w:abstractNumId w:val="5"/>
  </w:num>
  <w:num w:numId="19" w16cid:durableId="794982062">
    <w:abstractNumId w:val="11"/>
  </w:num>
  <w:num w:numId="20" w16cid:durableId="1702433093">
    <w:abstractNumId w:val="15"/>
  </w:num>
  <w:num w:numId="21" w16cid:durableId="585727220">
    <w:abstractNumId w:val="24"/>
  </w:num>
  <w:num w:numId="22" w16cid:durableId="1381709132">
    <w:abstractNumId w:val="0"/>
  </w:num>
  <w:num w:numId="23" w16cid:durableId="2127501725">
    <w:abstractNumId w:val="26"/>
  </w:num>
  <w:num w:numId="24" w16cid:durableId="1967393479">
    <w:abstractNumId w:val="17"/>
  </w:num>
  <w:num w:numId="25" w16cid:durableId="153303202">
    <w:abstractNumId w:val="16"/>
  </w:num>
  <w:num w:numId="26" w16cid:durableId="1985809882">
    <w:abstractNumId w:val="23"/>
  </w:num>
  <w:num w:numId="27" w16cid:durableId="1594439900">
    <w:abstractNumId w:val="3"/>
  </w:num>
  <w:num w:numId="28" w16cid:durableId="200900391">
    <w:abstractNumId w:val="18"/>
  </w:num>
  <w:num w:numId="29" w16cid:durableId="1625621657">
    <w:abstractNumId w:val="21"/>
  </w:num>
  <w:num w:numId="30" w16cid:durableId="986934386">
    <w:abstractNumId w:val="12"/>
  </w:num>
  <w:num w:numId="31" w16cid:durableId="152398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376DE"/>
    <w:rsid w:val="00055E2C"/>
    <w:rsid w:val="00056507"/>
    <w:rsid w:val="000631F9"/>
    <w:rsid w:val="000658F6"/>
    <w:rsid w:val="00094DB2"/>
    <w:rsid w:val="000B361B"/>
    <w:rsid w:val="000D0055"/>
    <w:rsid w:val="000D3C30"/>
    <w:rsid w:val="000E491D"/>
    <w:rsid w:val="00137F88"/>
    <w:rsid w:val="00140CE9"/>
    <w:rsid w:val="001654AA"/>
    <w:rsid w:val="00182A5A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4713"/>
    <w:rsid w:val="002623EE"/>
    <w:rsid w:val="002635A5"/>
    <w:rsid w:val="002645D8"/>
    <w:rsid w:val="0028573D"/>
    <w:rsid w:val="002943DA"/>
    <w:rsid w:val="00295B5D"/>
    <w:rsid w:val="002C4171"/>
    <w:rsid w:val="002C523B"/>
    <w:rsid w:val="002D41AD"/>
    <w:rsid w:val="00301EAA"/>
    <w:rsid w:val="003064B6"/>
    <w:rsid w:val="00311BF9"/>
    <w:rsid w:val="003154C4"/>
    <w:rsid w:val="003207BB"/>
    <w:rsid w:val="00324852"/>
    <w:rsid w:val="00352EC5"/>
    <w:rsid w:val="00354EBB"/>
    <w:rsid w:val="003829F0"/>
    <w:rsid w:val="003A6A69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3CB6"/>
    <w:rsid w:val="004D6628"/>
    <w:rsid w:val="005245B2"/>
    <w:rsid w:val="00563188"/>
    <w:rsid w:val="005727BE"/>
    <w:rsid w:val="00574BD4"/>
    <w:rsid w:val="005E6B55"/>
    <w:rsid w:val="006263D5"/>
    <w:rsid w:val="00642919"/>
    <w:rsid w:val="00681829"/>
    <w:rsid w:val="00682C3E"/>
    <w:rsid w:val="006851AD"/>
    <w:rsid w:val="006A52BD"/>
    <w:rsid w:val="006B2EBD"/>
    <w:rsid w:val="006B5923"/>
    <w:rsid w:val="006C1AFA"/>
    <w:rsid w:val="006C53EC"/>
    <w:rsid w:val="006D78A6"/>
    <w:rsid w:val="00713811"/>
    <w:rsid w:val="00761B92"/>
    <w:rsid w:val="007919D2"/>
    <w:rsid w:val="007A37C9"/>
    <w:rsid w:val="007E11C1"/>
    <w:rsid w:val="007E5B69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BE583A"/>
    <w:rsid w:val="00C34344"/>
    <w:rsid w:val="00C52B69"/>
    <w:rsid w:val="00C75806"/>
    <w:rsid w:val="00C838E3"/>
    <w:rsid w:val="00C87D7C"/>
    <w:rsid w:val="00CA170C"/>
    <w:rsid w:val="00CA287A"/>
    <w:rsid w:val="00CC1C9E"/>
    <w:rsid w:val="00CD2B01"/>
    <w:rsid w:val="00CE49E7"/>
    <w:rsid w:val="00CE4B79"/>
    <w:rsid w:val="00CE7DA6"/>
    <w:rsid w:val="00D04C30"/>
    <w:rsid w:val="00D6477B"/>
    <w:rsid w:val="00D771B7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ED1AAF"/>
    <w:rsid w:val="00F240C9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778A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57D6-BBEF-4A83-B23A-69BEA645DB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2026-08-06T13:33:00Z</dcterms:created>
  <dcterms:modified xsi:type="dcterms:W3CDTF">2026-08-06T13:33:00Z</dcterms:modified>
</cp:coreProperties>
</file>