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90CB" w14:textId="77777777" w:rsidR="00E7067C" w:rsidRDefault="00E7067C" w:rsidP="00E7067C"/>
    <w:p w14:paraId="34A4BEF2" w14:textId="77777777" w:rsidR="00E7067C" w:rsidRPr="007D49FE" w:rsidRDefault="00E7067C" w:rsidP="00E7067C">
      <w:pPr>
        <w:ind w:left="-426"/>
        <w:jc w:val="center"/>
        <w:rPr>
          <w:rFonts w:ascii="Times New Roman" w:hAnsi="Times New Roman" w:cs="Times New Roman"/>
          <w:b/>
          <w:i/>
          <w:sz w:val="36"/>
          <w:szCs w:val="36"/>
        </w:rPr>
      </w:pPr>
      <w:r w:rsidRPr="007D49FE">
        <w:rPr>
          <w:rFonts w:ascii="Times New Roman" w:hAnsi="Times New Roman" w:cs="Times New Roman"/>
          <w:noProof/>
          <w:sz w:val="36"/>
          <w:szCs w:val="36"/>
        </w:rPr>
        <w:drawing>
          <wp:inline distT="0" distB="0" distL="0" distR="0" wp14:anchorId="5EDA7F61" wp14:editId="3D9D879F">
            <wp:extent cx="876300" cy="638175"/>
            <wp:effectExtent l="0" t="0" r="0" b="9525"/>
            <wp:docPr id="1702985815" name="Picture 170298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638175"/>
                    </a:xfrm>
                    <a:prstGeom prst="rect">
                      <a:avLst/>
                    </a:prstGeom>
                    <a:noFill/>
                    <a:ln>
                      <a:noFill/>
                    </a:ln>
                  </pic:spPr>
                </pic:pic>
              </a:graphicData>
            </a:graphic>
          </wp:inline>
        </w:drawing>
      </w:r>
      <w:r w:rsidRPr="007D49FE">
        <w:rPr>
          <w:rFonts w:ascii="Times New Roman" w:hAnsi="Times New Roman" w:cs="Times New Roman"/>
          <w:b/>
          <w:i/>
          <w:sz w:val="36"/>
          <w:szCs w:val="36"/>
        </w:rPr>
        <w:t>ONPA ”Olaines Sociālais dienests”</w:t>
      </w:r>
    </w:p>
    <w:p w14:paraId="2F3E25DA" w14:textId="77777777" w:rsidR="00E7067C" w:rsidRDefault="00E7067C" w:rsidP="00E7067C">
      <w:pPr>
        <w:ind w:left="-426"/>
        <w:rPr>
          <w:b/>
          <w:i/>
        </w:rPr>
      </w:pPr>
    </w:p>
    <w:p w14:paraId="7E3EF129" w14:textId="77777777" w:rsidR="00E7067C" w:rsidRDefault="00E7067C" w:rsidP="00E7067C">
      <w:pPr>
        <w:ind w:left="-426" w:right="-425"/>
        <w:jc w:val="center"/>
        <w:rPr>
          <w:rFonts w:ascii="Times New Roman" w:eastAsia="Times New Roman" w:hAnsi="Times New Roman" w:cs="Times New Roman"/>
          <w:b/>
          <w:sz w:val="24"/>
          <w:szCs w:val="24"/>
          <w:lang w:eastAsia="lv-LV"/>
        </w:rPr>
      </w:pPr>
      <w:r w:rsidRPr="00505542">
        <w:rPr>
          <w:rFonts w:ascii="Times New Roman" w:eastAsia="Times New Roman" w:hAnsi="Times New Roman" w:cs="Times New Roman"/>
          <w:b/>
          <w:bCs/>
          <w:sz w:val="24"/>
          <w:szCs w:val="24"/>
          <w:lang w:eastAsia="lv-LV"/>
        </w:rPr>
        <w:t>Olaines novada pašvaldības aģentūra „Olaines sociālais dienests”</w:t>
      </w:r>
      <w:r w:rsidRPr="00505542">
        <w:rPr>
          <w:rFonts w:ascii="Times New Roman" w:eastAsia="Times New Roman" w:hAnsi="Times New Roman" w:cs="Times New Roman"/>
          <w:b/>
          <w:sz w:val="24"/>
          <w:szCs w:val="24"/>
          <w:lang w:eastAsia="lv-LV"/>
        </w:rPr>
        <w:t> </w:t>
      </w:r>
      <w:r>
        <w:rPr>
          <w:rFonts w:ascii="Times New Roman" w:eastAsia="Times New Roman" w:hAnsi="Times New Roman" w:cs="Times New Roman"/>
          <w:b/>
          <w:sz w:val="24"/>
          <w:szCs w:val="24"/>
          <w:lang w:eastAsia="lv-LV"/>
        </w:rPr>
        <w:t xml:space="preserve"> </w:t>
      </w:r>
    </w:p>
    <w:p w14:paraId="4FB6B159" w14:textId="77777777" w:rsidR="00E7067C" w:rsidRDefault="00E7067C" w:rsidP="00E7067C">
      <w:pPr>
        <w:ind w:left="-426" w:right="-42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aicina pieteikties uz</w:t>
      </w:r>
    </w:p>
    <w:p w14:paraId="2EBE7C20" w14:textId="77777777" w:rsidR="00E7067C" w:rsidRDefault="00E7067C" w:rsidP="00E7067C">
      <w:pPr>
        <w:ind w:left="-426" w:right="-425"/>
        <w:jc w:val="center"/>
        <w:rPr>
          <w:rFonts w:ascii="Times New Roman" w:eastAsia="Times New Roman" w:hAnsi="Times New Roman" w:cs="Times New Roman"/>
          <w:b/>
          <w:sz w:val="24"/>
          <w:szCs w:val="24"/>
          <w:lang w:eastAsia="lv-LV"/>
        </w:rPr>
      </w:pPr>
    </w:p>
    <w:p w14:paraId="08235A2F" w14:textId="77777777" w:rsidR="00E7067C" w:rsidRDefault="00E7067C" w:rsidP="00E7067C">
      <w:pPr>
        <w:ind w:left="-426" w:right="-425"/>
        <w:jc w:val="center"/>
        <w:rPr>
          <w:rFonts w:ascii="Times New Roman" w:eastAsia="Times New Roman" w:hAnsi="Times New Roman" w:cs="Times New Roman"/>
          <w:b/>
          <w:bCs/>
          <w:caps/>
          <w:sz w:val="24"/>
          <w:szCs w:val="24"/>
          <w:lang w:eastAsia="lv-LV"/>
        </w:rPr>
      </w:pPr>
      <w:r w:rsidRPr="00505542">
        <w:rPr>
          <w:rFonts w:ascii="Times New Roman" w:eastAsia="Times New Roman" w:hAnsi="Times New Roman" w:cs="Times New Roman"/>
          <w:b/>
          <w:bCs/>
          <w:caps/>
          <w:sz w:val="24"/>
          <w:szCs w:val="24"/>
          <w:lang w:eastAsia="lv-LV"/>
        </w:rPr>
        <w:t>Sociālā darbinieka amatu</w:t>
      </w:r>
      <w:r>
        <w:rPr>
          <w:rFonts w:ascii="Times New Roman" w:eastAsia="Times New Roman" w:hAnsi="Times New Roman" w:cs="Times New Roman"/>
          <w:b/>
          <w:bCs/>
          <w:caps/>
          <w:sz w:val="24"/>
          <w:szCs w:val="24"/>
          <w:lang w:eastAsia="lv-LV"/>
        </w:rPr>
        <w:t xml:space="preserve"> </w:t>
      </w:r>
    </w:p>
    <w:p w14:paraId="4F4767DC" w14:textId="77777777" w:rsidR="00E7067C" w:rsidRDefault="00E7067C" w:rsidP="00E7067C">
      <w:pPr>
        <w:ind w:left="-426" w:right="-425"/>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SOCIĀLĀS PALĪDZĪBAS UN SOCIĀLĀ DARBA NODAĻĀ</w:t>
      </w:r>
    </w:p>
    <w:p w14:paraId="0771925A" w14:textId="0CCE917E" w:rsidR="00933320" w:rsidRPr="00505542" w:rsidRDefault="00933320" w:rsidP="00E7067C">
      <w:pPr>
        <w:ind w:left="-426" w:right="-425"/>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caps/>
          <w:sz w:val="24"/>
          <w:szCs w:val="24"/>
          <w:lang w:eastAsia="lv-LV"/>
        </w:rPr>
        <w:t>Jaunolaines klientu apkalpošanas centrā</w:t>
      </w:r>
    </w:p>
    <w:p w14:paraId="63C885F3" w14:textId="7A4C8E21" w:rsidR="00E7067C" w:rsidRDefault="00E7067C" w:rsidP="00E7067C">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(profesijas kods </w:t>
      </w:r>
      <w:r w:rsidRPr="00E7067C">
        <w:rPr>
          <w:rFonts w:ascii="Times New Roman" w:hAnsi="Times New Roman" w:cs="Times New Roman"/>
          <w:sz w:val="24"/>
          <w:szCs w:val="24"/>
        </w:rPr>
        <w:t>2635 01</w:t>
      </w:r>
      <w:r>
        <w:rPr>
          <w:rFonts w:ascii="Times New Roman" w:eastAsia="Times New Roman" w:hAnsi="Times New Roman" w:cs="Times New Roman"/>
          <w:b/>
          <w:bCs/>
          <w:sz w:val="24"/>
          <w:szCs w:val="24"/>
          <w:lang w:eastAsia="lv-LV"/>
        </w:rPr>
        <w:t>)</w:t>
      </w:r>
    </w:p>
    <w:p w14:paraId="51F27E0C" w14:textId="77777777" w:rsidR="00E7067C" w:rsidRDefault="00E7067C" w:rsidP="00E7067C">
      <w:pPr>
        <w:ind w:left="-426" w:right="-425"/>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uz nenoteiktu laiku</w:t>
      </w:r>
    </w:p>
    <w:p w14:paraId="503CEDD3" w14:textId="77777777" w:rsidR="00D30562" w:rsidRPr="008342EC" w:rsidRDefault="00D93387" w:rsidP="00D30562">
      <w:pPr>
        <w:ind w:left="142" w:right="-425" w:hanging="426"/>
        <w:rPr>
          <w:rFonts w:ascii="Times New Roman" w:eastAsia="Times New Roman" w:hAnsi="Times New Roman" w:cs="Times New Roman"/>
          <w:sz w:val="24"/>
          <w:szCs w:val="24"/>
          <w:lang w:eastAsia="lv-LV"/>
        </w:rPr>
      </w:pPr>
      <w:r w:rsidRPr="008342EC">
        <w:rPr>
          <w:rFonts w:ascii="Times New Roman" w:eastAsia="Times New Roman" w:hAnsi="Times New Roman" w:cs="Times New Roman"/>
          <w:b/>
          <w:bCs/>
          <w:sz w:val="24"/>
          <w:szCs w:val="24"/>
          <w:lang w:eastAsia="lv-LV"/>
        </w:rPr>
        <w:t>Prasības pretendentam:</w:t>
      </w:r>
      <w:r w:rsidR="006228B0" w:rsidRPr="008342EC">
        <w:rPr>
          <w:rFonts w:ascii="Arial" w:hAnsi="Arial" w:cs="Arial"/>
          <w:color w:val="868889"/>
          <w:sz w:val="18"/>
          <w:szCs w:val="18"/>
        </w:rPr>
        <w:t xml:space="preserve"> </w:t>
      </w:r>
    </w:p>
    <w:p w14:paraId="237838BB" w14:textId="0EC90F1E" w:rsidR="00E75DBD" w:rsidRDefault="003F3B9E" w:rsidP="00D30562">
      <w:pPr>
        <w:ind w:left="142" w:right="-425"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5763C">
        <w:rPr>
          <w:rFonts w:ascii="Times New Roman" w:eastAsia="Times New Roman" w:hAnsi="Times New Roman" w:cs="Times New Roman"/>
          <w:sz w:val="24"/>
          <w:szCs w:val="24"/>
          <w:lang w:eastAsia="lv-LV"/>
        </w:rPr>
        <w:t>otrā</w:t>
      </w:r>
      <w:r w:rsidR="00D93387" w:rsidRPr="00D93387">
        <w:rPr>
          <w:rFonts w:ascii="Times New Roman" w:eastAsia="Times New Roman" w:hAnsi="Times New Roman" w:cs="Times New Roman"/>
          <w:sz w:val="24"/>
          <w:szCs w:val="24"/>
          <w:lang w:eastAsia="lv-LV"/>
        </w:rPr>
        <w:t xml:space="preserve"> līmeņa profesionālā a</w:t>
      </w:r>
      <w:r w:rsidR="006228B0">
        <w:rPr>
          <w:rFonts w:ascii="Times New Roman" w:eastAsia="Times New Roman" w:hAnsi="Times New Roman" w:cs="Times New Roman"/>
          <w:sz w:val="24"/>
          <w:szCs w:val="24"/>
          <w:lang w:eastAsia="lv-LV"/>
        </w:rPr>
        <w:t xml:space="preserve">ugstākā </w:t>
      </w:r>
      <w:r w:rsidR="0001763C">
        <w:rPr>
          <w:rFonts w:ascii="Times New Roman" w:eastAsia="Times New Roman" w:hAnsi="Times New Roman" w:cs="Times New Roman"/>
          <w:sz w:val="24"/>
          <w:szCs w:val="24"/>
          <w:lang w:eastAsia="lv-LV"/>
        </w:rPr>
        <w:t xml:space="preserve">vai akadēmiskā </w:t>
      </w:r>
      <w:r w:rsidR="006228B0">
        <w:rPr>
          <w:rFonts w:ascii="Times New Roman" w:eastAsia="Times New Roman" w:hAnsi="Times New Roman" w:cs="Times New Roman"/>
          <w:sz w:val="24"/>
          <w:szCs w:val="24"/>
          <w:lang w:eastAsia="lv-LV"/>
        </w:rPr>
        <w:t>izg</w:t>
      </w:r>
      <w:r w:rsidR="0025763C">
        <w:rPr>
          <w:rFonts w:ascii="Times New Roman" w:eastAsia="Times New Roman" w:hAnsi="Times New Roman" w:cs="Times New Roman"/>
          <w:sz w:val="24"/>
          <w:szCs w:val="24"/>
          <w:lang w:eastAsia="lv-LV"/>
        </w:rPr>
        <w:t>lītība sociālajā darbā</w:t>
      </w:r>
      <w:r w:rsidR="00143CA4">
        <w:rPr>
          <w:rFonts w:ascii="Times New Roman" w:eastAsia="Times New Roman" w:hAnsi="Times New Roman" w:cs="Times New Roman"/>
          <w:sz w:val="24"/>
          <w:szCs w:val="24"/>
          <w:lang w:eastAsia="lv-LV"/>
        </w:rPr>
        <w:t xml:space="preserve"> (var būt arī students)</w:t>
      </w:r>
      <w:r w:rsidR="00D30562">
        <w:rPr>
          <w:rFonts w:ascii="Times New Roman" w:eastAsia="Times New Roman" w:hAnsi="Times New Roman" w:cs="Times New Roman"/>
          <w:sz w:val="24"/>
          <w:szCs w:val="24"/>
          <w:lang w:eastAsia="lv-LV"/>
        </w:rPr>
        <w:t>;</w:t>
      </w:r>
      <w:r w:rsidR="0001763C">
        <w:rPr>
          <w:rFonts w:ascii="Times New Roman" w:eastAsia="Times New Roman" w:hAnsi="Times New Roman" w:cs="Times New Roman"/>
          <w:sz w:val="24"/>
          <w:szCs w:val="24"/>
          <w:lang w:eastAsia="lv-LV"/>
        </w:rPr>
        <w:t xml:space="preserve"> </w:t>
      </w:r>
    </w:p>
    <w:p w14:paraId="56253466" w14:textId="77777777" w:rsidR="00547071" w:rsidRDefault="00ED276D" w:rsidP="00D30562">
      <w:pPr>
        <w:ind w:left="142" w:right="-425"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C1178">
        <w:rPr>
          <w:rFonts w:ascii="Times New Roman" w:eastAsia="Times New Roman" w:hAnsi="Times New Roman" w:cs="Times New Roman"/>
          <w:sz w:val="24"/>
          <w:szCs w:val="24"/>
          <w:lang w:eastAsia="lv-LV"/>
        </w:rPr>
        <w:t>vēlama da</w:t>
      </w:r>
      <w:r w:rsidR="0025763C">
        <w:rPr>
          <w:rFonts w:ascii="Times New Roman" w:eastAsia="Times New Roman" w:hAnsi="Times New Roman" w:cs="Times New Roman"/>
          <w:sz w:val="24"/>
          <w:szCs w:val="24"/>
          <w:lang w:eastAsia="lv-LV"/>
        </w:rPr>
        <w:t xml:space="preserve">rba pieredze </w:t>
      </w:r>
      <w:r w:rsidR="00547071">
        <w:rPr>
          <w:rFonts w:ascii="Times New Roman" w:eastAsia="Times New Roman" w:hAnsi="Times New Roman" w:cs="Times New Roman"/>
          <w:sz w:val="24"/>
          <w:szCs w:val="24"/>
          <w:lang w:eastAsia="lv-LV"/>
        </w:rPr>
        <w:t>sociālā</w:t>
      </w:r>
      <w:r w:rsidR="00E75DBD">
        <w:rPr>
          <w:rFonts w:ascii="Times New Roman" w:eastAsia="Times New Roman" w:hAnsi="Times New Roman" w:cs="Times New Roman"/>
          <w:sz w:val="24"/>
          <w:szCs w:val="24"/>
          <w:lang w:eastAsia="lv-LV"/>
        </w:rPr>
        <w:t>s</w:t>
      </w:r>
      <w:r w:rsidR="00547071">
        <w:rPr>
          <w:rFonts w:ascii="Times New Roman" w:eastAsia="Times New Roman" w:hAnsi="Times New Roman" w:cs="Times New Roman"/>
          <w:sz w:val="24"/>
          <w:szCs w:val="24"/>
          <w:lang w:eastAsia="lv-LV"/>
        </w:rPr>
        <w:t xml:space="preserve"> palīdzības </w:t>
      </w:r>
      <w:r w:rsidR="004E06E4">
        <w:rPr>
          <w:rFonts w:ascii="Times New Roman" w:eastAsia="Times New Roman" w:hAnsi="Times New Roman" w:cs="Times New Roman"/>
          <w:sz w:val="24"/>
          <w:szCs w:val="24"/>
          <w:lang w:eastAsia="lv-LV"/>
        </w:rPr>
        <w:t>organizēšanā</w:t>
      </w:r>
      <w:r w:rsidR="00E75DBD">
        <w:rPr>
          <w:rFonts w:ascii="Times New Roman" w:eastAsia="Times New Roman" w:hAnsi="Times New Roman" w:cs="Times New Roman"/>
          <w:sz w:val="24"/>
          <w:szCs w:val="24"/>
          <w:lang w:eastAsia="lv-LV"/>
        </w:rPr>
        <w:t>;</w:t>
      </w:r>
    </w:p>
    <w:p w14:paraId="3FA38723" w14:textId="08B72566" w:rsidR="00D30562" w:rsidRDefault="004C1178" w:rsidP="00D30562">
      <w:pPr>
        <w:ind w:left="142" w:right="-425"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4C1178">
        <w:rPr>
          <w:rFonts w:ascii="Times New Roman" w:eastAsia="Times New Roman" w:hAnsi="Times New Roman" w:cs="Times New Roman"/>
          <w:sz w:val="24"/>
          <w:szCs w:val="24"/>
          <w:lang w:eastAsia="lv-LV"/>
        </w:rPr>
        <w:t xml:space="preserve"> </w:t>
      </w:r>
      <w:r w:rsidR="006228B0">
        <w:rPr>
          <w:rFonts w:ascii="Times New Roman" w:eastAsia="Times New Roman" w:hAnsi="Times New Roman" w:cs="Times New Roman"/>
          <w:sz w:val="24"/>
          <w:szCs w:val="24"/>
          <w:lang w:eastAsia="lv-LV"/>
        </w:rPr>
        <w:t xml:space="preserve">ļoti labas </w:t>
      </w:r>
      <w:r>
        <w:rPr>
          <w:rFonts w:ascii="Times New Roman" w:eastAsia="Times New Roman" w:hAnsi="Times New Roman" w:cs="Times New Roman"/>
          <w:sz w:val="24"/>
          <w:szCs w:val="24"/>
          <w:lang w:eastAsia="lv-LV"/>
        </w:rPr>
        <w:t>komunikācijas un motivēšanas s</w:t>
      </w:r>
      <w:r w:rsidR="00FB1C51">
        <w:rPr>
          <w:rFonts w:ascii="Times New Roman" w:eastAsia="Times New Roman" w:hAnsi="Times New Roman" w:cs="Times New Roman"/>
          <w:sz w:val="24"/>
          <w:szCs w:val="24"/>
          <w:lang w:eastAsia="lv-LV"/>
        </w:rPr>
        <w:t>pējas</w:t>
      </w:r>
      <w:r w:rsidR="00D30562">
        <w:rPr>
          <w:rFonts w:ascii="Times New Roman" w:eastAsia="Times New Roman" w:hAnsi="Times New Roman" w:cs="Times New Roman"/>
          <w:sz w:val="24"/>
          <w:szCs w:val="24"/>
          <w:lang w:eastAsia="lv-LV"/>
        </w:rPr>
        <w:t>;</w:t>
      </w:r>
    </w:p>
    <w:p w14:paraId="6C581E6B" w14:textId="0349C1FC" w:rsidR="0001763C" w:rsidRDefault="00D93387" w:rsidP="00D30562">
      <w:pPr>
        <w:ind w:left="142" w:right="-425" w:hanging="284"/>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 xml:space="preserve">• </w:t>
      </w:r>
      <w:r w:rsidR="006228B0">
        <w:rPr>
          <w:rFonts w:ascii="Times New Roman" w:eastAsia="Times New Roman" w:hAnsi="Times New Roman" w:cs="Times New Roman"/>
          <w:sz w:val="24"/>
          <w:szCs w:val="24"/>
          <w:lang w:eastAsia="lv-LV"/>
        </w:rPr>
        <w:t xml:space="preserve">spēja patstāvīgi </w:t>
      </w:r>
      <w:r w:rsidR="00EE5A99">
        <w:rPr>
          <w:rFonts w:ascii="Times New Roman" w:eastAsia="Times New Roman" w:hAnsi="Times New Roman" w:cs="Times New Roman"/>
          <w:sz w:val="24"/>
          <w:szCs w:val="24"/>
          <w:lang w:eastAsia="lv-LV"/>
        </w:rPr>
        <w:t>pildī</w:t>
      </w:r>
      <w:r w:rsidR="006228B0">
        <w:rPr>
          <w:rFonts w:ascii="Times New Roman" w:eastAsia="Times New Roman" w:hAnsi="Times New Roman" w:cs="Times New Roman"/>
          <w:sz w:val="24"/>
          <w:szCs w:val="24"/>
          <w:lang w:eastAsia="lv-LV"/>
        </w:rPr>
        <w:t>t amata pienākumus un pieņemt lēmumus savas kompetences ietvaros;</w:t>
      </w:r>
    </w:p>
    <w:p w14:paraId="0B93E842" w14:textId="77777777" w:rsidR="00505542" w:rsidRDefault="00505542" w:rsidP="00D30562">
      <w:pPr>
        <w:ind w:left="142" w:right="-425" w:hanging="284"/>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16168E">
        <w:rPr>
          <w:rFonts w:ascii="Times New Roman" w:eastAsia="Times New Roman" w:hAnsi="Times New Roman" w:cs="Times New Roman"/>
          <w:sz w:val="24"/>
          <w:szCs w:val="24"/>
          <w:lang w:eastAsia="lv-LV"/>
        </w:rPr>
        <w:t>prasme strādāt komandā un veicināt s</w:t>
      </w:r>
      <w:r w:rsidR="00AE4A98">
        <w:rPr>
          <w:rFonts w:ascii="Times New Roman" w:eastAsia="Times New Roman" w:hAnsi="Times New Roman" w:cs="Times New Roman"/>
          <w:sz w:val="24"/>
          <w:szCs w:val="24"/>
          <w:lang w:eastAsia="lv-LV"/>
        </w:rPr>
        <w:t>adarbību</w:t>
      </w:r>
      <w:r w:rsidR="0016168E">
        <w:rPr>
          <w:rFonts w:ascii="Times New Roman" w:eastAsia="Times New Roman" w:hAnsi="Times New Roman" w:cs="Times New Roman"/>
          <w:sz w:val="24"/>
          <w:szCs w:val="24"/>
          <w:lang w:eastAsia="lv-LV"/>
        </w:rPr>
        <w:t>;</w:t>
      </w:r>
    </w:p>
    <w:p w14:paraId="5A63A10D" w14:textId="77777777" w:rsidR="00D30562" w:rsidRDefault="0001763C" w:rsidP="00D30562">
      <w:pPr>
        <w:ind w:left="142" w:right="-425" w:hanging="284"/>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spēja strādāt dinamisk</w:t>
      </w:r>
      <w:r w:rsidR="00EE5A99">
        <w:rPr>
          <w:rFonts w:ascii="Times New Roman" w:eastAsia="Times New Roman" w:hAnsi="Times New Roman" w:cs="Times New Roman"/>
          <w:sz w:val="24"/>
          <w:szCs w:val="24"/>
          <w:lang w:eastAsia="lv-LV"/>
        </w:rPr>
        <w:t>os</w:t>
      </w:r>
      <w:r>
        <w:rPr>
          <w:rFonts w:ascii="Times New Roman" w:eastAsia="Times New Roman" w:hAnsi="Times New Roman" w:cs="Times New Roman"/>
          <w:sz w:val="24"/>
          <w:szCs w:val="24"/>
          <w:lang w:eastAsia="lv-LV"/>
        </w:rPr>
        <w:t xml:space="preserve"> un mainīg</w:t>
      </w:r>
      <w:r w:rsidR="00EE5A99">
        <w:rPr>
          <w:rFonts w:ascii="Times New Roman" w:eastAsia="Times New Roman" w:hAnsi="Times New Roman" w:cs="Times New Roman"/>
          <w:sz w:val="24"/>
          <w:szCs w:val="24"/>
          <w:lang w:eastAsia="lv-LV"/>
        </w:rPr>
        <w:t xml:space="preserve">os </w:t>
      </w:r>
      <w:r>
        <w:rPr>
          <w:rFonts w:ascii="Times New Roman" w:eastAsia="Times New Roman" w:hAnsi="Times New Roman" w:cs="Times New Roman"/>
          <w:sz w:val="24"/>
          <w:szCs w:val="24"/>
          <w:lang w:eastAsia="lv-LV"/>
        </w:rPr>
        <w:t xml:space="preserve">darba </w:t>
      </w:r>
      <w:r w:rsidR="00EE5A99">
        <w:rPr>
          <w:rFonts w:ascii="Times New Roman" w:eastAsia="Times New Roman" w:hAnsi="Times New Roman" w:cs="Times New Roman"/>
          <w:sz w:val="24"/>
          <w:szCs w:val="24"/>
          <w:lang w:eastAsia="lv-LV"/>
        </w:rPr>
        <w:t>apstākļos</w:t>
      </w:r>
      <w:r>
        <w:rPr>
          <w:rFonts w:ascii="Times New Roman" w:eastAsia="Times New Roman" w:hAnsi="Times New Roman" w:cs="Times New Roman"/>
          <w:sz w:val="24"/>
          <w:szCs w:val="24"/>
          <w:lang w:eastAsia="lv-LV"/>
        </w:rPr>
        <w:t>;</w:t>
      </w:r>
    </w:p>
    <w:p w14:paraId="087CD1F8" w14:textId="438EDA90" w:rsidR="00BB3D8D" w:rsidRPr="00BB3D8D" w:rsidRDefault="00D93387" w:rsidP="00D30562">
      <w:pPr>
        <w:ind w:left="142" w:right="-425" w:hanging="284"/>
        <w:rPr>
          <w:rFonts w:ascii="Times New Roman" w:eastAsia="Times New Roman" w:hAnsi="Times New Roman" w:cs="Times New Roman"/>
          <w:sz w:val="24"/>
          <w:szCs w:val="24"/>
          <w:lang w:eastAsia="lv-LV"/>
        </w:rPr>
      </w:pPr>
      <w:r w:rsidRPr="00D93387">
        <w:rPr>
          <w:rFonts w:ascii="Times New Roman" w:eastAsia="Times New Roman" w:hAnsi="Times New Roman" w:cs="Times New Roman"/>
          <w:sz w:val="24"/>
          <w:szCs w:val="24"/>
          <w:lang w:eastAsia="lv-LV"/>
        </w:rPr>
        <w:t>•</w:t>
      </w:r>
      <w:r w:rsidR="006228B0" w:rsidRPr="006228B0">
        <w:rPr>
          <w:rFonts w:ascii="Times New Roman" w:eastAsia="Times New Roman" w:hAnsi="Times New Roman" w:cs="Times New Roman"/>
          <w:sz w:val="24"/>
          <w:szCs w:val="24"/>
          <w:lang w:eastAsia="lv-LV"/>
        </w:rPr>
        <w:t xml:space="preserve"> </w:t>
      </w:r>
      <w:r w:rsidR="00BB3D8D">
        <w:rPr>
          <w:rFonts w:ascii="Times New Roman" w:eastAsia="Times New Roman" w:hAnsi="Times New Roman" w:cs="Times New Roman"/>
          <w:sz w:val="24"/>
          <w:szCs w:val="24"/>
          <w:lang w:eastAsia="lv-LV"/>
        </w:rPr>
        <w:t>p</w:t>
      </w:r>
      <w:r w:rsidR="00BB3D8D" w:rsidRPr="00BB3D8D">
        <w:rPr>
          <w:rFonts w:ascii="Times New Roman" w:eastAsia="Times New Roman" w:hAnsi="Times New Roman" w:cs="Times New Roman"/>
          <w:sz w:val="24"/>
          <w:szCs w:val="24"/>
          <w:lang w:eastAsia="lv-LV"/>
        </w:rPr>
        <w:t>ārvaldīt latviešu valodu augstākā līmenī ;</w:t>
      </w:r>
    </w:p>
    <w:p w14:paraId="2A8F6118" w14:textId="315796D1" w:rsidR="00BB3D8D" w:rsidRDefault="00BB3D8D" w:rsidP="00D30562">
      <w:pPr>
        <w:ind w:left="142" w:right="-425" w:hanging="284"/>
        <w:rPr>
          <w:rFonts w:ascii="Times New Roman" w:eastAsia="Times New Roman" w:hAnsi="Times New Roman" w:cs="Times New Roman"/>
          <w:sz w:val="24"/>
          <w:szCs w:val="24"/>
          <w:lang w:eastAsia="lv-LV"/>
        </w:rPr>
      </w:pPr>
      <w:r w:rsidRPr="00BB3D8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w:t>
      </w:r>
      <w:r w:rsidRPr="00BB3D8D">
        <w:rPr>
          <w:rFonts w:ascii="Times New Roman" w:eastAsia="Times New Roman" w:hAnsi="Times New Roman" w:cs="Times New Roman"/>
          <w:sz w:val="24"/>
          <w:szCs w:val="24"/>
          <w:lang w:eastAsia="lv-LV"/>
        </w:rPr>
        <w:t>aba lietotāja līmenī strādāt ar Microsoft Office, SOPA programmu un citām programmām Windows vidē</w:t>
      </w:r>
      <w:r>
        <w:rPr>
          <w:rFonts w:ascii="Times New Roman" w:eastAsia="Times New Roman" w:hAnsi="Times New Roman" w:cs="Times New Roman"/>
          <w:sz w:val="24"/>
          <w:szCs w:val="24"/>
          <w:lang w:eastAsia="lv-LV"/>
        </w:rPr>
        <w:t>.</w:t>
      </w:r>
    </w:p>
    <w:p w14:paraId="02DC2DC9" w14:textId="77777777" w:rsidR="00BB3D8D" w:rsidRDefault="00BB3D8D" w:rsidP="00BB3D8D">
      <w:pPr>
        <w:ind w:left="-426" w:right="-425"/>
        <w:rPr>
          <w:rFonts w:ascii="Times New Roman" w:eastAsia="Times New Roman" w:hAnsi="Times New Roman" w:cs="Times New Roman"/>
          <w:sz w:val="24"/>
          <w:szCs w:val="24"/>
          <w:lang w:eastAsia="lv-LV"/>
        </w:rPr>
      </w:pPr>
    </w:p>
    <w:p w14:paraId="71FE93A1" w14:textId="5EA9908D" w:rsidR="004E06E4" w:rsidRPr="008342EC" w:rsidRDefault="00D93387" w:rsidP="00BB3D8D">
      <w:pPr>
        <w:ind w:left="-426" w:right="-425"/>
        <w:rPr>
          <w:rFonts w:ascii="Times New Roman" w:hAnsi="Times New Roman" w:cs="Times New Roman"/>
          <w:color w:val="868889"/>
          <w:sz w:val="18"/>
          <w:szCs w:val="18"/>
        </w:rPr>
      </w:pPr>
      <w:r w:rsidRPr="008342EC">
        <w:rPr>
          <w:rFonts w:ascii="Times New Roman" w:eastAsia="Times New Roman" w:hAnsi="Times New Roman" w:cs="Times New Roman"/>
          <w:b/>
          <w:bCs/>
          <w:sz w:val="24"/>
          <w:szCs w:val="24"/>
          <w:lang w:eastAsia="lv-LV"/>
        </w:rPr>
        <w:t>Galvenie pienākumi:</w:t>
      </w:r>
      <w:r w:rsidR="0023606C" w:rsidRPr="008342EC">
        <w:rPr>
          <w:rFonts w:ascii="Times New Roman" w:hAnsi="Times New Roman" w:cs="Times New Roman"/>
          <w:color w:val="868889"/>
          <w:sz w:val="18"/>
          <w:szCs w:val="18"/>
        </w:rPr>
        <w:t xml:space="preserve"> </w:t>
      </w:r>
    </w:p>
    <w:p w14:paraId="69F21B63"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veikt</w:t>
      </w:r>
      <w:proofErr w:type="spellEnd"/>
      <w:proofErr w:type="gramEnd"/>
      <w:r w:rsidRPr="00D30562">
        <w:rPr>
          <w:rFonts w:ascii="Times New Roman" w:eastAsia="Times New Roman" w:hAnsi="Times New Roman" w:cs="Times New Roman"/>
          <w:sz w:val="24"/>
          <w:szCs w:val="24"/>
          <w:lang w:val="en-US"/>
        </w:rPr>
        <w:t xml:space="preserve"> personas (</w:t>
      </w:r>
      <w:proofErr w:type="spellStart"/>
      <w:r w:rsidRPr="00D30562">
        <w:rPr>
          <w:rFonts w:ascii="Times New Roman" w:eastAsia="Times New Roman" w:hAnsi="Times New Roman" w:cs="Times New Roman"/>
          <w:sz w:val="24"/>
          <w:szCs w:val="24"/>
          <w:lang w:val="en-US"/>
        </w:rPr>
        <w:t>ģimenes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sociālās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situācijas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materiālā</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stāvokļa</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sadzīves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apstākļu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novērtēšanu</w:t>
      </w:r>
      <w:proofErr w:type="spellEnd"/>
      <w:r w:rsidRPr="00D30562">
        <w:rPr>
          <w:rFonts w:ascii="Times New Roman" w:eastAsia="Times New Roman" w:hAnsi="Times New Roman" w:cs="Times New Roman"/>
          <w:sz w:val="24"/>
          <w:szCs w:val="24"/>
          <w:lang w:val="en-US"/>
        </w:rPr>
        <w:t>;</w:t>
      </w:r>
    </w:p>
    <w:p w14:paraId="0811906A"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identificēt</w:t>
      </w:r>
      <w:proofErr w:type="spellEnd"/>
      <w:proofErr w:type="gram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sociālās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problēmas</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sniegt</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profesionālu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atbalstu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klientiem</w:t>
      </w:r>
      <w:proofErr w:type="spellEnd"/>
      <w:r w:rsidRPr="00D30562">
        <w:rPr>
          <w:rFonts w:ascii="Times New Roman" w:eastAsia="Times New Roman" w:hAnsi="Times New Roman" w:cs="Times New Roman"/>
          <w:sz w:val="24"/>
          <w:szCs w:val="24"/>
          <w:lang w:val="en-US"/>
        </w:rPr>
        <w:t>;</w:t>
      </w:r>
    </w:p>
    <w:p w14:paraId="24DDF81E"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organizēt</w:t>
      </w:r>
      <w:proofErr w:type="spellEnd"/>
      <w:proofErr w:type="gram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koordinēt</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sociālos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pakalpojumus</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palīdzību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atbilstoši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klientu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vajadzībām</w:t>
      </w:r>
      <w:proofErr w:type="spellEnd"/>
      <w:r w:rsidRPr="00D30562">
        <w:rPr>
          <w:rFonts w:ascii="Times New Roman" w:eastAsia="Times New Roman" w:hAnsi="Times New Roman" w:cs="Times New Roman"/>
          <w:sz w:val="24"/>
          <w:szCs w:val="24"/>
          <w:lang w:val="en-US"/>
        </w:rPr>
        <w:t>;</w:t>
      </w:r>
    </w:p>
    <w:p w14:paraId="728466EB"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sagatavot</w:t>
      </w:r>
      <w:proofErr w:type="spellEnd"/>
      <w:proofErr w:type="gram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pieņemt</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lēmumus</w:t>
      </w:r>
      <w:proofErr w:type="spellEnd"/>
      <w:r w:rsidRPr="00D30562">
        <w:rPr>
          <w:rFonts w:ascii="Times New Roman" w:eastAsia="Times New Roman" w:hAnsi="Times New Roman" w:cs="Times New Roman"/>
          <w:sz w:val="24"/>
          <w:szCs w:val="24"/>
          <w:lang w:val="en-US"/>
        </w:rPr>
        <w:t xml:space="preserve"> par </w:t>
      </w:r>
      <w:proofErr w:type="spellStart"/>
      <w:r w:rsidRPr="00D30562">
        <w:rPr>
          <w:rFonts w:ascii="Times New Roman" w:eastAsia="Times New Roman" w:hAnsi="Times New Roman" w:cs="Times New Roman"/>
          <w:sz w:val="24"/>
          <w:szCs w:val="24"/>
          <w:lang w:val="en-US"/>
        </w:rPr>
        <w:t>sociālās</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materiālās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palīdzības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piešķiršanu</w:t>
      </w:r>
      <w:proofErr w:type="spellEnd"/>
      <w:r w:rsidRPr="00D30562">
        <w:rPr>
          <w:rFonts w:ascii="Times New Roman" w:eastAsia="Times New Roman" w:hAnsi="Times New Roman" w:cs="Times New Roman"/>
          <w:sz w:val="24"/>
          <w:szCs w:val="24"/>
          <w:lang w:val="en-US"/>
        </w:rPr>
        <w:t>;</w:t>
      </w:r>
    </w:p>
    <w:p w14:paraId="5C6D4546"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veikt</w:t>
      </w:r>
      <w:proofErr w:type="spellEnd"/>
      <w:proofErr w:type="gram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apsekošanu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klientu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dzīvesvietās</w:t>
      </w:r>
      <w:proofErr w:type="spellEnd"/>
      <w:r w:rsidRPr="00D30562">
        <w:rPr>
          <w:rFonts w:ascii="Times New Roman" w:eastAsia="Times New Roman" w:hAnsi="Times New Roman" w:cs="Times New Roman"/>
          <w:sz w:val="24"/>
          <w:szCs w:val="24"/>
          <w:lang w:val="en-US"/>
        </w:rPr>
        <w:t>;</w:t>
      </w:r>
    </w:p>
    <w:p w14:paraId="67076AAA"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pārstāvēt</w:t>
      </w:r>
      <w:proofErr w:type="spellEnd"/>
      <w:proofErr w:type="gram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klientu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intereses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dažādās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institūcijās</w:t>
      </w:r>
      <w:proofErr w:type="spellEnd"/>
      <w:r w:rsidRPr="00D30562">
        <w:rPr>
          <w:rFonts w:ascii="Times New Roman" w:eastAsia="Times New Roman" w:hAnsi="Times New Roman" w:cs="Times New Roman"/>
          <w:sz w:val="24"/>
          <w:szCs w:val="24"/>
          <w:lang w:val="en-US"/>
        </w:rPr>
        <w:t>;</w:t>
      </w:r>
    </w:p>
    <w:p w14:paraId="2293EC9A" w14:textId="77777777" w:rsidR="00D30562" w:rsidRPr="00D30562" w:rsidRDefault="00D30562" w:rsidP="00D30562">
      <w:pPr>
        <w:rPr>
          <w:rFonts w:ascii="Times New Roman" w:eastAsia="Times New Roman" w:hAnsi="Times New Roman" w:cs="Times New Roman"/>
          <w:sz w:val="24"/>
          <w:szCs w:val="24"/>
          <w:lang w:val="en-US"/>
        </w:rPr>
      </w:pPr>
      <w:proofErr w:type="gramStart"/>
      <w:r w:rsidRPr="00D30562">
        <w:rPr>
          <w:rFonts w:ascii="Times New Roman" w:eastAsia="Times New Roman" w:hAnsi="Symbol" w:cs="Times New Roman"/>
          <w:sz w:val="24"/>
          <w:szCs w:val="24"/>
          <w:lang w:val="en-US"/>
        </w:rPr>
        <w:t></w:t>
      </w:r>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veidot</w:t>
      </w:r>
      <w:proofErr w:type="spellEnd"/>
      <w:proofErr w:type="gram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sadarbību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ar</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sabiedriskajiem</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resursiem</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vietējām</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kopienām</w:t>
      </w:r>
      <w:proofErr w:type="spellEnd"/>
      <w:r w:rsidRPr="00D30562">
        <w:rPr>
          <w:rFonts w:ascii="Times New Roman" w:eastAsia="Times New Roman" w:hAnsi="Times New Roman" w:cs="Times New Roman"/>
          <w:sz w:val="24"/>
          <w:szCs w:val="24"/>
          <w:lang w:val="en-US"/>
        </w:rPr>
        <w:t>.</w:t>
      </w:r>
    </w:p>
    <w:p w14:paraId="5687B838" w14:textId="77777777" w:rsidR="00321F34" w:rsidRPr="00321F34" w:rsidRDefault="00321F34" w:rsidP="00321F34">
      <w:pPr>
        <w:ind w:right="-425"/>
        <w:rPr>
          <w:rFonts w:ascii="Times New Roman" w:hAnsi="Times New Roman" w:cs="Times New Roman"/>
          <w:b/>
          <w:bCs/>
          <w:sz w:val="24"/>
          <w:szCs w:val="24"/>
        </w:rPr>
      </w:pPr>
    </w:p>
    <w:p w14:paraId="0A527548" w14:textId="77777777" w:rsidR="00D30562" w:rsidRPr="00D30562" w:rsidRDefault="00D30562" w:rsidP="00D30562">
      <w:pPr>
        <w:ind w:left="-426" w:firstLine="142"/>
        <w:outlineLvl w:val="2"/>
        <w:rPr>
          <w:rFonts w:ascii="Times New Roman" w:eastAsia="Times New Roman" w:hAnsi="Times New Roman" w:cs="Times New Roman"/>
          <w:b/>
          <w:bCs/>
          <w:sz w:val="24"/>
          <w:szCs w:val="24"/>
          <w:lang w:val="en-US"/>
        </w:rPr>
      </w:pPr>
      <w:proofErr w:type="spellStart"/>
      <w:r w:rsidRPr="00D30562">
        <w:rPr>
          <w:rFonts w:ascii="Times New Roman" w:eastAsia="Times New Roman" w:hAnsi="Times New Roman" w:cs="Times New Roman"/>
          <w:b/>
          <w:bCs/>
          <w:sz w:val="24"/>
          <w:szCs w:val="24"/>
          <w:lang w:val="en-US"/>
        </w:rPr>
        <w:t>Mēs</w:t>
      </w:r>
      <w:proofErr w:type="spellEnd"/>
      <w:r w:rsidRPr="00D30562">
        <w:rPr>
          <w:rFonts w:ascii="Times New Roman" w:eastAsia="Times New Roman" w:hAnsi="Times New Roman" w:cs="Times New Roman"/>
          <w:b/>
          <w:bCs/>
          <w:sz w:val="24"/>
          <w:szCs w:val="24"/>
          <w:lang w:val="en-US"/>
        </w:rPr>
        <w:t xml:space="preserve"> </w:t>
      </w:r>
      <w:proofErr w:type="spellStart"/>
      <w:r w:rsidRPr="00D30562">
        <w:rPr>
          <w:rFonts w:ascii="Times New Roman" w:eastAsia="Times New Roman" w:hAnsi="Times New Roman" w:cs="Times New Roman"/>
          <w:b/>
          <w:bCs/>
          <w:sz w:val="24"/>
          <w:szCs w:val="24"/>
          <w:lang w:val="en-US"/>
        </w:rPr>
        <w:t>piedāvājam</w:t>
      </w:r>
      <w:proofErr w:type="spellEnd"/>
      <w:r w:rsidRPr="00D30562">
        <w:rPr>
          <w:rFonts w:ascii="Times New Roman" w:eastAsia="Times New Roman" w:hAnsi="Times New Roman" w:cs="Times New Roman"/>
          <w:b/>
          <w:bCs/>
          <w:sz w:val="24"/>
          <w:szCs w:val="24"/>
          <w:lang w:val="en-US"/>
        </w:rPr>
        <w:t>:</w:t>
      </w:r>
    </w:p>
    <w:p w14:paraId="1869F797" w14:textId="77777777" w:rsidR="00D30562" w:rsidRPr="00D30562" w:rsidRDefault="00D30562" w:rsidP="00D30562">
      <w:pPr>
        <w:numPr>
          <w:ilvl w:val="0"/>
          <w:numId w:val="5"/>
        </w:numPr>
        <w:ind w:left="284" w:hanging="284"/>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mēnešalgu</w:t>
      </w:r>
      <w:proofErr w:type="spellEnd"/>
      <w:r w:rsidRPr="00D30562">
        <w:rPr>
          <w:rFonts w:ascii="Times New Roman" w:eastAsia="Times New Roman" w:hAnsi="Times New Roman" w:cs="Times New Roman"/>
          <w:sz w:val="24"/>
          <w:szCs w:val="24"/>
          <w:lang w:val="en-US"/>
        </w:rPr>
        <w:t xml:space="preserve"> </w:t>
      </w:r>
      <w:r w:rsidRPr="00D30562">
        <w:rPr>
          <w:rFonts w:ascii="Times New Roman" w:eastAsia="Times New Roman" w:hAnsi="Times New Roman" w:cs="Times New Roman"/>
          <w:b/>
          <w:bCs/>
          <w:sz w:val="24"/>
          <w:szCs w:val="24"/>
          <w:lang w:val="en-US"/>
        </w:rPr>
        <w:t xml:space="preserve">1330 EUR </w:t>
      </w:r>
      <w:proofErr w:type="spellStart"/>
      <w:r w:rsidRPr="00D30562">
        <w:rPr>
          <w:rFonts w:ascii="Times New Roman" w:eastAsia="Times New Roman" w:hAnsi="Times New Roman" w:cs="Times New Roman"/>
          <w:b/>
          <w:bCs/>
          <w:sz w:val="24"/>
          <w:szCs w:val="24"/>
          <w:lang w:val="en-US"/>
        </w:rPr>
        <w:t>bruto</w:t>
      </w:r>
      <w:proofErr w:type="spellEnd"/>
      <w:r w:rsidRPr="00D30562">
        <w:rPr>
          <w:rFonts w:ascii="Times New Roman" w:eastAsia="Times New Roman" w:hAnsi="Times New Roman" w:cs="Times New Roman"/>
          <w:sz w:val="24"/>
          <w:szCs w:val="24"/>
          <w:lang w:val="en-US"/>
        </w:rPr>
        <w:t>;</w:t>
      </w:r>
    </w:p>
    <w:p w14:paraId="344C2AAE" w14:textId="77777777" w:rsidR="00D30562" w:rsidRPr="00D30562" w:rsidRDefault="00D30562" w:rsidP="00D30562">
      <w:pPr>
        <w:numPr>
          <w:ilvl w:val="0"/>
          <w:numId w:val="5"/>
        </w:numPr>
        <w:ind w:left="284" w:hanging="284"/>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sociālās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garantijas</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b/>
          <w:bCs/>
          <w:sz w:val="24"/>
          <w:szCs w:val="24"/>
          <w:lang w:val="en-US"/>
        </w:rPr>
        <w:t>veselības</w:t>
      </w:r>
      <w:proofErr w:type="spellEnd"/>
      <w:r w:rsidRPr="00D30562">
        <w:rPr>
          <w:rFonts w:ascii="Times New Roman" w:eastAsia="Times New Roman" w:hAnsi="Times New Roman" w:cs="Times New Roman"/>
          <w:b/>
          <w:bCs/>
          <w:sz w:val="24"/>
          <w:szCs w:val="24"/>
          <w:lang w:val="en-US"/>
        </w:rPr>
        <w:t xml:space="preserve"> un </w:t>
      </w:r>
      <w:proofErr w:type="spellStart"/>
      <w:r w:rsidRPr="00D30562">
        <w:rPr>
          <w:rFonts w:ascii="Times New Roman" w:eastAsia="Times New Roman" w:hAnsi="Times New Roman" w:cs="Times New Roman"/>
          <w:b/>
          <w:bCs/>
          <w:sz w:val="24"/>
          <w:szCs w:val="24"/>
          <w:lang w:val="en-US"/>
        </w:rPr>
        <w:t>dzīvības</w:t>
      </w:r>
      <w:proofErr w:type="spellEnd"/>
      <w:r w:rsidRPr="00D30562">
        <w:rPr>
          <w:rFonts w:ascii="Times New Roman" w:eastAsia="Times New Roman" w:hAnsi="Times New Roman" w:cs="Times New Roman"/>
          <w:b/>
          <w:bCs/>
          <w:sz w:val="24"/>
          <w:szCs w:val="24"/>
          <w:lang w:val="en-US"/>
        </w:rPr>
        <w:t xml:space="preserve"> </w:t>
      </w:r>
      <w:proofErr w:type="spellStart"/>
      <w:r w:rsidRPr="00D30562">
        <w:rPr>
          <w:rFonts w:ascii="Times New Roman" w:eastAsia="Times New Roman" w:hAnsi="Times New Roman" w:cs="Times New Roman"/>
          <w:b/>
          <w:bCs/>
          <w:sz w:val="24"/>
          <w:szCs w:val="24"/>
          <w:lang w:val="en-US"/>
        </w:rPr>
        <w:t>apdrošināšanu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pēc</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pārbaudes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laika</w:t>
      </w:r>
      <w:proofErr w:type="spellEnd"/>
      <w:r w:rsidRPr="00D30562">
        <w:rPr>
          <w:rFonts w:ascii="Times New Roman" w:eastAsia="Times New Roman" w:hAnsi="Times New Roman" w:cs="Times New Roman"/>
          <w:sz w:val="24"/>
          <w:szCs w:val="24"/>
          <w:lang w:val="en-US"/>
        </w:rPr>
        <w:t>;</w:t>
      </w:r>
    </w:p>
    <w:p w14:paraId="690E3258" w14:textId="77777777" w:rsidR="00D30562" w:rsidRPr="00D30562" w:rsidRDefault="00D30562" w:rsidP="00D30562">
      <w:pPr>
        <w:numPr>
          <w:ilvl w:val="0"/>
          <w:numId w:val="5"/>
        </w:numPr>
        <w:ind w:left="284" w:hanging="284"/>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dinamisku</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atbalstošu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darba</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vidi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profesionālā</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kolektīvā</w:t>
      </w:r>
      <w:proofErr w:type="spellEnd"/>
      <w:r w:rsidRPr="00D30562">
        <w:rPr>
          <w:rFonts w:ascii="Times New Roman" w:eastAsia="Times New Roman" w:hAnsi="Times New Roman" w:cs="Times New Roman"/>
          <w:sz w:val="24"/>
          <w:szCs w:val="24"/>
          <w:lang w:val="en-US"/>
        </w:rPr>
        <w:t>;</w:t>
      </w:r>
    </w:p>
    <w:p w14:paraId="60AE51B4" w14:textId="77777777" w:rsidR="00D30562" w:rsidRPr="00D30562" w:rsidRDefault="00D30562" w:rsidP="00D30562">
      <w:pPr>
        <w:numPr>
          <w:ilvl w:val="0"/>
          <w:numId w:val="5"/>
        </w:numPr>
        <w:ind w:left="284" w:hanging="284"/>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iespējas</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profesionālai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pilnveidei</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izaugsmei</w:t>
      </w:r>
      <w:proofErr w:type="spellEnd"/>
      <w:r w:rsidRPr="00D30562">
        <w:rPr>
          <w:rFonts w:ascii="Times New Roman" w:eastAsia="Times New Roman" w:hAnsi="Times New Roman" w:cs="Times New Roman"/>
          <w:sz w:val="24"/>
          <w:szCs w:val="24"/>
          <w:lang w:val="en-US"/>
        </w:rPr>
        <w:t>;</w:t>
      </w:r>
    </w:p>
    <w:p w14:paraId="1A814A46" w14:textId="77777777" w:rsidR="00D30562" w:rsidRPr="00D30562" w:rsidRDefault="00D30562" w:rsidP="00D30562">
      <w:pPr>
        <w:numPr>
          <w:ilvl w:val="0"/>
          <w:numId w:val="5"/>
        </w:numPr>
        <w:ind w:left="284" w:hanging="284"/>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mūsdienīgu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darba</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vidi</w:t>
      </w:r>
      <w:proofErr w:type="spellEnd"/>
      <w:r w:rsidRPr="00D30562">
        <w:rPr>
          <w:rFonts w:ascii="Times New Roman" w:eastAsia="Times New Roman" w:hAnsi="Times New Roman" w:cs="Times New Roman"/>
          <w:sz w:val="24"/>
          <w:szCs w:val="24"/>
          <w:lang w:val="en-US"/>
        </w:rPr>
        <w:t xml:space="preserve"> un </w:t>
      </w:r>
      <w:proofErr w:type="spellStart"/>
      <w:r w:rsidRPr="00D30562">
        <w:rPr>
          <w:rFonts w:ascii="Times New Roman" w:eastAsia="Times New Roman" w:hAnsi="Times New Roman" w:cs="Times New Roman"/>
          <w:sz w:val="24"/>
          <w:szCs w:val="24"/>
          <w:lang w:val="en-US"/>
        </w:rPr>
        <w:t>nepieciešamo</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materiāltehnisko</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nodrošinājumu</w:t>
      </w:r>
      <w:proofErr w:type="spellEnd"/>
      <w:r w:rsidRPr="00D30562">
        <w:rPr>
          <w:rFonts w:ascii="Times New Roman" w:eastAsia="Times New Roman" w:hAnsi="Times New Roman" w:cs="Times New Roman"/>
          <w:sz w:val="24"/>
          <w:szCs w:val="24"/>
          <w:lang w:val="en-US"/>
        </w:rPr>
        <w:t>.</w:t>
      </w:r>
    </w:p>
    <w:p w14:paraId="0C1F5804" w14:textId="77777777" w:rsidR="00D30562" w:rsidRPr="00D30562" w:rsidRDefault="00D30562" w:rsidP="00D30562">
      <w:pPr>
        <w:spacing w:before="100" w:beforeAutospacing="1" w:after="100" w:afterAutospacing="1"/>
        <w:outlineLvl w:val="2"/>
        <w:rPr>
          <w:rFonts w:ascii="Times New Roman" w:eastAsia="Times New Roman" w:hAnsi="Times New Roman" w:cs="Times New Roman"/>
          <w:b/>
          <w:bCs/>
          <w:sz w:val="27"/>
          <w:szCs w:val="27"/>
          <w:lang w:val="en-US"/>
        </w:rPr>
      </w:pPr>
      <w:proofErr w:type="spellStart"/>
      <w:r w:rsidRPr="00D30562">
        <w:rPr>
          <w:rFonts w:ascii="Times New Roman" w:eastAsia="Times New Roman" w:hAnsi="Times New Roman" w:cs="Times New Roman"/>
          <w:b/>
          <w:bCs/>
          <w:sz w:val="27"/>
          <w:szCs w:val="27"/>
          <w:lang w:val="en-US"/>
        </w:rPr>
        <w:t>Pieteikšanās</w:t>
      </w:r>
      <w:proofErr w:type="spellEnd"/>
      <w:r w:rsidRPr="00D30562">
        <w:rPr>
          <w:rFonts w:ascii="Times New Roman" w:eastAsia="Times New Roman" w:hAnsi="Times New Roman" w:cs="Times New Roman"/>
          <w:b/>
          <w:bCs/>
          <w:sz w:val="27"/>
          <w:szCs w:val="27"/>
          <w:lang w:val="en-US"/>
        </w:rPr>
        <w:t xml:space="preserve"> </w:t>
      </w:r>
      <w:proofErr w:type="spellStart"/>
      <w:r w:rsidRPr="00D30562">
        <w:rPr>
          <w:rFonts w:ascii="Times New Roman" w:eastAsia="Times New Roman" w:hAnsi="Times New Roman" w:cs="Times New Roman"/>
          <w:b/>
          <w:bCs/>
          <w:sz w:val="27"/>
          <w:szCs w:val="27"/>
          <w:lang w:val="en-US"/>
        </w:rPr>
        <w:t>kārtība</w:t>
      </w:r>
      <w:proofErr w:type="spellEnd"/>
      <w:r w:rsidRPr="00D30562">
        <w:rPr>
          <w:rFonts w:ascii="Times New Roman" w:eastAsia="Times New Roman" w:hAnsi="Times New Roman" w:cs="Times New Roman"/>
          <w:b/>
          <w:bCs/>
          <w:sz w:val="27"/>
          <w:szCs w:val="27"/>
          <w:lang w:val="en-US"/>
        </w:rPr>
        <w:t>:</w:t>
      </w:r>
    </w:p>
    <w:p w14:paraId="29803F16" w14:textId="77777777" w:rsidR="00D30562" w:rsidRPr="00D30562" w:rsidRDefault="00D30562" w:rsidP="00D30562">
      <w:pPr>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Līdz</w:t>
      </w:r>
      <w:proofErr w:type="spellEnd"/>
      <w:r w:rsidRPr="00D30562">
        <w:rPr>
          <w:rFonts w:ascii="Times New Roman" w:eastAsia="Times New Roman" w:hAnsi="Times New Roman" w:cs="Times New Roman"/>
          <w:sz w:val="24"/>
          <w:szCs w:val="24"/>
          <w:lang w:val="en-US"/>
        </w:rPr>
        <w:t xml:space="preserve"> </w:t>
      </w:r>
      <w:r w:rsidRPr="00D30562">
        <w:rPr>
          <w:rFonts w:ascii="Times New Roman" w:eastAsia="Times New Roman" w:hAnsi="Times New Roman" w:cs="Times New Roman"/>
          <w:b/>
          <w:bCs/>
          <w:sz w:val="24"/>
          <w:szCs w:val="24"/>
          <w:lang w:val="en-US"/>
        </w:rPr>
        <w:t xml:space="preserve">2025. gada 31. </w:t>
      </w:r>
      <w:proofErr w:type="spellStart"/>
      <w:r w:rsidRPr="00D30562">
        <w:rPr>
          <w:rFonts w:ascii="Times New Roman" w:eastAsia="Times New Roman" w:hAnsi="Times New Roman" w:cs="Times New Roman"/>
          <w:b/>
          <w:bCs/>
          <w:sz w:val="24"/>
          <w:szCs w:val="24"/>
          <w:lang w:val="en-US"/>
        </w:rPr>
        <w:t>maijam</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aicinām</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iesniegt</w:t>
      </w:r>
      <w:proofErr w:type="spellEnd"/>
      <w:r w:rsidRPr="00D30562">
        <w:rPr>
          <w:rFonts w:ascii="Times New Roman" w:eastAsia="Times New Roman" w:hAnsi="Times New Roman" w:cs="Times New Roman"/>
          <w:sz w:val="24"/>
          <w:szCs w:val="24"/>
          <w:lang w:val="en-US"/>
        </w:rPr>
        <w:t>:</w:t>
      </w:r>
    </w:p>
    <w:p w14:paraId="3800FA39" w14:textId="77777777" w:rsidR="00D30562" w:rsidRPr="00D30562" w:rsidRDefault="00D30562" w:rsidP="00D30562">
      <w:pPr>
        <w:numPr>
          <w:ilvl w:val="0"/>
          <w:numId w:val="6"/>
        </w:numPr>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motivētu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pieteikumu</w:t>
      </w:r>
      <w:proofErr w:type="spellEnd"/>
      <w:r w:rsidRPr="00D30562">
        <w:rPr>
          <w:rFonts w:ascii="Times New Roman" w:eastAsia="Times New Roman" w:hAnsi="Times New Roman" w:cs="Times New Roman"/>
          <w:sz w:val="24"/>
          <w:szCs w:val="24"/>
          <w:lang w:val="en-US"/>
        </w:rPr>
        <w:t>;</w:t>
      </w:r>
    </w:p>
    <w:p w14:paraId="188C1E46" w14:textId="77777777" w:rsidR="00D30562" w:rsidRPr="00D30562" w:rsidRDefault="00D30562" w:rsidP="00D30562">
      <w:pPr>
        <w:numPr>
          <w:ilvl w:val="0"/>
          <w:numId w:val="6"/>
        </w:numPr>
        <w:rPr>
          <w:rFonts w:ascii="Times New Roman" w:eastAsia="Times New Roman" w:hAnsi="Times New Roman" w:cs="Times New Roman"/>
          <w:sz w:val="24"/>
          <w:szCs w:val="24"/>
          <w:lang w:val="en-US"/>
        </w:rPr>
      </w:pPr>
      <w:r w:rsidRPr="00D30562">
        <w:rPr>
          <w:rFonts w:ascii="Times New Roman" w:eastAsia="Times New Roman" w:hAnsi="Times New Roman" w:cs="Times New Roman"/>
          <w:sz w:val="24"/>
          <w:szCs w:val="24"/>
          <w:lang w:val="en-US"/>
        </w:rPr>
        <w:t>CV (</w:t>
      </w:r>
      <w:proofErr w:type="spellStart"/>
      <w:r w:rsidRPr="00D30562">
        <w:rPr>
          <w:rFonts w:ascii="Times New Roman" w:eastAsia="Times New Roman" w:hAnsi="Times New Roman" w:cs="Times New Roman"/>
          <w:sz w:val="24"/>
          <w:szCs w:val="24"/>
          <w:lang w:val="en-US"/>
        </w:rPr>
        <w:t>profesionālo</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aprakstu</w:t>
      </w:r>
      <w:proofErr w:type="spellEnd"/>
      <w:r w:rsidRPr="00D30562">
        <w:rPr>
          <w:rFonts w:ascii="Times New Roman" w:eastAsia="Times New Roman" w:hAnsi="Times New Roman" w:cs="Times New Roman"/>
          <w:sz w:val="24"/>
          <w:szCs w:val="24"/>
          <w:lang w:val="en-US"/>
        </w:rPr>
        <w:t>);</w:t>
      </w:r>
    </w:p>
    <w:p w14:paraId="5272146F" w14:textId="77777777" w:rsidR="00D30562" w:rsidRPr="00D30562" w:rsidRDefault="00D30562" w:rsidP="00D30562">
      <w:pPr>
        <w:numPr>
          <w:ilvl w:val="0"/>
          <w:numId w:val="6"/>
        </w:numPr>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izglītību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apliecinošu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dokumentu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kopijas</w:t>
      </w:r>
      <w:proofErr w:type="spellEnd"/>
      <w:r w:rsidRPr="00D30562">
        <w:rPr>
          <w:rFonts w:ascii="Times New Roman" w:eastAsia="Times New Roman" w:hAnsi="Times New Roman" w:cs="Times New Roman"/>
          <w:sz w:val="24"/>
          <w:szCs w:val="24"/>
          <w:lang w:val="en-US"/>
        </w:rPr>
        <w:t>.</w:t>
      </w:r>
    </w:p>
    <w:p w14:paraId="7D86B838" w14:textId="77777777" w:rsidR="00D30562" w:rsidRPr="00D30562" w:rsidRDefault="00D30562" w:rsidP="00D30562">
      <w:pPr>
        <w:rPr>
          <w:rFonts w:ascii="Times New Roman" w:eastAsia="Times New Roman" w:hAnsi="Times New Roman" w:cs="Times New Roman"/>
          <w:sz w:val="24"/>
          <w:szCs w:val="24"/>
          <w:lang w:val="en-US"/>
        </w:rPr>
      </w:pPr>
      <w:proofErr w:type="spellStart"/>
      <w:r w:rsidRPr="00D30562">
        <w:rPr>
          <w:rFonts w:ascii="Times New Roman" w:eastAsia="Times New Roman" w:hAnsi="Times New Roman" w:cs="Times New Roman"/>
          <w:sz w:val="24"/>
          <w:szCs w:val="24"/>
          <w:lang w:val="en-US"/>
        </w:rPr>
        <w:t>Dokumenti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iesniedzami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elektroniski</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uz</w:t>
      </w:r>
      <w:proofErr w:type="spellEnd"/>
      <w:r w:rsidRPr="00D30562">
        <w:rPr>
          <w:rFonts w:ascii="Times New Roman" w:eastAsia="Times New Roman" w:hAnsi="Times New Roman" w:cs="Times New Roman"/>
          <w:sz w:val="24"/>
          <w:szCs w:val="24"/>
          <w:lang w:val="en-US"/>
        </w:rPr>
        <w:t xml:space="preserve"> e-</w:t>
      </w:r>
      <w:proofErr w:type="spellStart"/>
      <w:r w:rsidRPr="00D30562">
        <w:rPr>
          <w:rFonts w:ascii="Times New Roman" w:eastAsia="Times New Roman" w:hAnsi="Times New Roman" w:cs="Times New Roman"/>
          <w:sz w:val="24"/>
          <w:szCs w:val="24"/>
          <w:lang w:val="en-US"/>
        </w:rPr>
        <w:t>pastu</w:t>
      </w:r>
      <w:proofErr w:type="spellEnd"/>
      <w:r w:rsidRPr="00D30562">
        <w:rPr>
          <w:rFonts w:ascii="Times New Roman" w:eastAsia="Times New Roman" w:hAnsi="Times New Roman" w:cs="Times New Roman"/>
          <w:sz w:val="24"/>
          <w:szCs w:val="24"/>
          <w:lang w:val="en-US"/>
        </w:rPr>
        <w:t xml:space="preserve">: </w:t>
      </w:r>
      <w:r w:rsidRPr="00D30562">
        <w:rPr>
          <w:rFonts w:ascii="Times New Roman" w:eastAsia="Times New Roman" w:hAnsi="Times New Roman" w:cs="Times New Roman"/>
          <w:b/>
          <w:bCs/>
          <w:sz w:val="24"/>
          <w:szCs w:val="24"/>
          <w:lang w:val="en-US"/>
        </w:rPr>
        <w:t>soc.dienests@olaine.lv</w:t>
      </w:r>
      <w:r w:rsidRPr="00D30562">
        <w:rPr>
          <w:rFonts w:ascii="Times New Roman" w:eastAsia="Times New Roman" w:hAnsi="Times New Roman" w:cs="Times New Roman"/>
          <w:sz w:val="24"/>
          <w:szCs w:val="24"/>
          <w:lang w:val="en-US"/>
        </w:rPr>
        <w:br/>
      </w:r>
      <w:proofErr w:type="spellStart"/>
      <w:r w:rsidRPr="00D30562">
        <w:rPr>
          <w:rFonts w:ascii="Times New Roman" w:eastAsia="Times New Roman" w:hAnsi="Times New Roman" w:cs="Times New Roman"/>
          <w:sz w:val="24"/>
          <w:szCs w:val="24"/>
          <w:lang w:val="en-US"/>
        </w:rPr>
        <w:t>Papildu</w:t>
      </w:r>
      <w:proofErr w:type="spellEnd"/>
      <w:r w:rsidRPr="00D30562">
        <w:rPr>
          <w:rFonts w:ascii="Times New Roman" w:eastAsia="Times New Roman" w:hAnsi="Times New Roman" w:cs="Times New Roman"/>
          <w:sz w:val="24"/>
          <w:szCs w:val="24"/>
          <w:lang w:val="en-US"/>
        </w:rPr>
        <w:t xml:space="preserve"> </w:t>
      </w:r>
      <w:proofErr w:type="spellStart"/>
      <w:r w:rsidRPr="00D30562">
        <w:rPr>
          <w:rFonts w:ascii="Times New Roman" w:eastAsia="Times New Roman" w:hAnsi="Times New Roman" w:cs="Times New Roman"/>
          <w:sz w:val="24"/>
          <w:szCs w:val="24"/>
          <w:lang w:val="en-US"/>
        </w:rPr>
        <w:t>informācija</w:t>
      </w:r>
      <w:proofErr w:type="spellEnd"/>
      <w:r w:rsidRPr="00D30562">
        <w:rPr>
          <w:rFonts w:ascii="Times New Roman" w:eastAsia="Times New Roman" w:hAnsi="Times New Roman" w:cs="Times New Roman"/>
          <w:sz w:val="24"/>
          <w:szCs w:val="24"/>
          <w:lang w:val="en-US"/>
        </w:rPr>
        <w:t xml:space="preserve"> pa </w:t>
      </w:r>
      <w:proofErr w:type="spellStart"/>
      <w:r w:rsidRPr="00D30562">
        <w:rPr>
          <w:rFonts w:ascii="Times New Roman" w:eastAsia="Times New Roman" w:hAnsi="Times New Roman" w:cs="Times New Roman"/>
          <w:sz w:val="24"/>
          <w:szCs w:val="24"/>
          <w:lang w:val="en-US"/>
        </w:rPr>
        <w:t>tālruni</w:t>
      </w:r>
      <w:proofErr w:type="spellEnd"/>
      <w:r w:rsidRPr="00D30562">
        <w:rPr>
          <w:rFonts w:ascii="Times New Roman" w:eastAsia="Times New Roman" w:hAnsi="Times New Roman" w:cs="Times New Roman"/>
          <w:sz w:val="24"/>
          <w:szCs w:val="24"/>
          <w:lang w:val="en-US"/>
        </w:rPr>
        <w:t xml:space="preserve">: </w:t>
      </w:r>
      <w:r w:rsidRPr="00D30562">
        <w:rPr>
          <w:rFonts w:ascii="Times New Roman" w:eastAsia="Times New Roman" w:hAnsi="Times New Roman" w:cs="Times New Roman"/>
          <w:b/>
          <w:bCs/>
          <w:sz w:val="24"/>
          <w:szCs w:val="24"/>
          <w:lang w:val="en-US"/>
        </w:rPr>
        <w:t>28669444</w:t>
      </w:r>
    </w:p>
    <w:p w14:paraId="111669C3" w14:textId="77777777" w:rsidR="00E7067C" w:rsidRDefault="00E7067C" w:rsidP="00E7067C">
      <w:pPr>
        <w:ind w:right="-425"/>
        <w:rPr>
          <w:rFonts w:ascii="Times New Roman" w:hAnsi="Times New Roman" w:cs="Times New Roman"/>
          <w:b/>
        </w:rPr>
      </w:pPr>
    </w:p>
    <w:p w14:paraId="23E40C99" w14:textId="77777777" w:rsidR="00E7067C" w:rsidRPr="00A044D2" w:rsidRDefault="00E7067C" w:rsidP="00E7067C">
      <w:pPr>
        <w:ind w:right="-425"/>
        <w:rPr>
          <w:rFonts w:ascii="Times New Roman" w:hAnsi="Times New Roman" w:cs="Times New Roman"/>
          <w:b/>
        </w:rPr>
      </w:pPr>
      <w:r w:rsidRPr="00A044D2">
        <w:rPr>
          <w:rFonts w:ascii="Times New Roman" w:hAnsi="Times New Roman" w:cs="Times New Roman"/>
          <w:b/>
        </w:rPr>
        <w:t xml:space="preserve">Jau iepriekš pateicamies par ieinteresētību un atsaucību. </w:t>
      </w:r>
    </w:p>
    <w:p w14:paraId="7EC40A3E" w14:textId="77777777" w:rsidR="00E7067C" w:rsidRDefault="00E7067C" w:rsidP="00E7067C">
      <w:pPr>
        <w:ind w:right="-425"/>
        <w:rPr>
          <w:rFonts w:ascii="Times New Roman" w:hAnsi="Times New Roman" w:cs="Times New Roman"/>
        </w:rPr>
      </w:pPr>
      <w:r w:rsidRPr="00A044D2">
        <w:rPr>
          <w:rFonts w:ascii="Times New Roman" w:hAnsi="Times New Roman" w:cs="Times New Roman"/>
          <w:b/>
        </w:rPr>
        <w:t>Sazināsimies ar pretendentiem, kuri atbilst izvirzītajām prasībām</w:t>
      </w:r>
      <w:r w:rsidRPr="00A044D2">
        <w:rPr>
          <w:rFonts w:ascii="Times New Roman" w:hAnsi="Times New Roman" w:cs="Times New Roman"/>
        </w:rPr>
        <w:t>.</w:t>
      </w:r>
    </w:p>
    <w:p w14:paraId="41C9E35C" w14:textId="77777777" w:rsidR="00E7067C" w:rsidRDefault="00E7067C" w:rsidP="00933320">
      <w:pPr>
        <w:ind w:right="-425"/>
        <w:jc w:val="both"/>
        <w:rPr>
          <w:rFonts w:ascii="Times New Roman" w:hAnsi="Times New Roman" w:cs="Times New Roman"/>
        </w:rPr>
      </w:pPr>
    </w:p>
    <w:p w14:paraId="79241D8E" w14:textId="77777777" w:rsidR="00E7067C" w:rsidRDefault="00E7067C" w:rsidP="00933320">
      <w:pPr>
        <w:ind w:right="-425"/>
        <w:jc w:val="both"/>
        <w:rPr>
          <w:rFonts w:ascii="Times New Roman" w:hAnsi="Times New Roman" w:cs="Times New Roman"/>
          <w:color w:val="037758"/>
          <w:sz w:val="20"/>
          <w:szCs w:val="20"/>
          <w:u w:val="single"/>
          <w:shd w:val="clear" w:color="auto" w:fill="FFFFFF"/>
        </w:rPr>
      </w:pPr>
      <w:r w:rsidRPr="004D5264">
        <w:rPr>
          <w:rFonts w:ascii="Times New Roman" w:hAnsi="Times New Roman" w:cs="Times New Roman"/>
        </w:rPr>
        <w:lastRenderedPageBreak/>
        <w:t xml:space="preserve"> </w:t>
      </w:r>
      <w:r w:rsidRPr="004D5264">
        <w:rPr>
          <w:rFonts w:ascii="Times New Roman" w:hAnsi="Times New Roman" w:cs="Times New Roman"/>
          <w:color w:val="3A3A39"/>
          <w:sz w:val="20"/>
          <w:szCs w:val="20"/>
          <w:shd w:val="clear" w:color="auto" w:fill="FFFFFF"/>
        </w:rPr>
        <w:t>Olaines novada pašvaldības aģentūra ‘’Olaines sociālais dienests’’ informē, ka Jūsu pieteikuma dokumentos norādītie personas dati tiks apstrādāti, lai nodrošinātu šīs personāla atlases norisi, personas datu apstrādes pārzine ir Olaines novada pašvaldības aģentūra ‘’Olaines sociālais dienests’’, kontaktinformācija: Zemgales iela 33, Olaine, LV-2114. Par Olaines novada pašvaldības aģentūra ‘’Olaines sociālais dienests’’ veikto personas datu apstrādi varat uzzināt, sazinoties ar mūsu datu aizsardzības speciālistu. Datu aizsardzības speciālista kontakti: E-pasts </w:t>
      </w:r>
      <w:hyperlink r:id="rId6" w:history="1">
        <w:r w:rsidRPr="004D5264">
          <w:rPr>
            <w:rFonts w:ascii="Times New Roman" w:hAnsi="Times New Roman" w:cs="Times New Roman"/>
            <w:color w:val="037758"/>
            <w:sz w:val="20"/>
            <w:szCs w:val="20"/>
            <w:u w:val="single"/>
            <w:shd w:val="clear" w:color="auto" w:fill="FFFFFF"/>
          </w:rPr>
          <w:t>datu.specialists@olaine.lv</w:t>
        </w:r>
      </w:hyperlink>
    </w:p>
    <w:sectPr w:rsidR="00E7067C" w:rsidSect="00143CA4">
      <w:pgSz w:w="11906" w:h="16838"/>
      <w:pgMar w:top="284"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2805"/>
    <w:multiLevelType w:val="hybridMultilevel"/>
    <w:tmpl w:val="B1AED340"/>
    <w:lvl w:ilvl="0" w:tplc="F33CF0E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4580718C"/>
    <w:multiLevelType w:val="hybridMultilevel"/>
    <w:tmpl w:val="B300BF62"/>
    <w:lvl w:ilvl="0" w:tplc="04260001">
      <w:start w:val="1"/>
      <w:numFmt w:val="bullet"/>
      <w:lvlText w:val=""/>
      <w:lvlJc w:val="left"/>
      <w:pPr>
        <w:ind w:left="294" w:hanging="360"/>
      </w:pPr>
      <w:rPr>
        <w:rFonts w:ascii="Symbol" w:hAnsi="Symbol" w:hint="default"/>
      </w:rPr>
    </w:lvl>
    <w:lvl w:ilvl="1" w:tplc="04260003" w:tentative="1">
      <w:start w:val="1"/>
      <w:numFmt w:val="bullet"/>
      <w:lvlText w:val="o"/>
      <w:lvlJc w:val="left"/>
      <w:pPr>
        <w:ind w:left="1014" w:hanging="360"/>
      </w:pPr>
      <w:rPr>
        <w:rFonts w:ascii="Courier New" w:hAnsi="Courier New" w:cs="Courier New" w:hint="default"/>
      </w:rPr>
    </w:lvl>
    <w:lvl w:ilvl="2" w:tplc="04260005" w:tentative="1">
      <w:start w:val="1"/>
      <w:numFmt w:val="bullet"/>
      <w:lvlText w:val=""/>
      <w:lvlJc w:val="left"/>
      <w:pPr>
        <w:ind w:left="1734" w:hanging="360"/>
      </w:pPr>
      <w:rPr>
        <w:rFonts w:ascii="Wingdings" w:hAnsi="Wingdings" w:hint="default"/>
      </w:rPr>
    </w:lvl>
    <w:lvl w:ilvl="3" w:tplc="04260001" w:tentative="1">
      <w:start w:val="1"/>
      <w:numFmt w:val="bullet"/>
      <w:lvlText w:val=""/>
      <w:lvlJc w:val="left"/>
      <w:pPr>
        <w:ind w:left="2454" w:hanging="360"/>
      </w:pPr>
      <w:rPr>
        <w:rFonts w:ascii="Symbol" w:hAnsi="Symbol" w:hint="default"/>
      </w:rPr>
    </w:lvl>
    <w:lvl w:ilvl="4" w:tplc="04260003" w:tentative="1">
      <w:start w:val="1"/>
      <w:numFmt w:val="bullet"/>
      <w:lvlText w:val="o"/>
      <w:lvlJc w:val="left"/>
      <w:pPr>
        <w:ind w:left="3174" w:hanging="360"/>
      </w:pPr>
      <w:rPr>
        <w:rFonts w:ascii="Courier New" w:hAnsi="Courier New" w:cs="Courier New" w:hint="default"/>
      </w:rPr>
    </w:lvl>
    <w:lvl w:ilvl="5" w:tplc="04260005" w:tentative="1">
      <w:start w:val="1"/>
      <w:numFmt w:val="bullet"/>
      <w:lvlText w:val=""/>
      <w:lvlJc w:val="left"/>
      <w:pPr>
        <w:ind w:left="3894" w:hanging="360"/>
      </w:pPr>
      <w:rPr>
        <w:rFonts w:ascii="Wingdings" w:hAnsi="Wingdings" w:hint="default"/>
      </w:rPr>
    </w:lvl>
    <w:lvl w:ilvl="6" w:tplc="04260001" w:tentative="1">
      <w:start w:val="1"/>
      <w:numFmt w:val="bullet"/>
      <w:lvlText w:val=""/>
      <w:lvlJc w:val="left"/>
      <w:pPr>
        <w:ind w:left="4614" w:hanging="360"/>
      </w:pPr>
      <w:rPr>
        <w:rFonts w:ascii="Symbol" w:hAnsi="Symbol" w:hint="default"/>
      </w:rPr>
    </w:lvl>
    <w:lvl w:ilvl="7" w:tplc="04260003" w:tentative="1">
      <w:start w:val="1"/>
      <w:numFmt w:val="bullet"/>
      <w:lvlText w:val="o"/>
      <w:lvlJc w:val="left"/>
      <w:pPr>
        <w:ind w:left="5334" w:hanging="360"/>
      </w:pPr>
      <w:rPr>
        <w:rFonts w:ascii="Courier New" w:hAnsi="Courier New" w:cs="Courier New" w:hint="default"/>
      </w:rPr>
    </w:lvl>
    <w:lvl w:ilvl="8" w:tplc="04260005" w:tentative="1">
      <w:start w:val="1"/>
      <w:numFmt w:val="bullet"/>
      <w:lvlText w:val=""/>
      <w:lvlJc w:val="left"/>
      <w:pPr>
        <w:ind w:left="6054" w:hanging="360"/>
      </w:pPr>
      <w:rPr>
        <w:rFonts w:ascii="Wingdings" w:hAnsi="Wingdings" w:hint="default"/>
      </w:rPr>
    </w:lvl>
  </w:abstractNum>
  <w:abstractNum w:abstractNumId="2" w15:restartNumberingAfterBreak="0">
    <w:nsid w:val="4FFF34FE"/>
    <w:multiLevelType w:val="multilevel"/>
    <w:tmpl w:val="6800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D43EC"/>
    <w:multiLevelType w:val="multilevel"/>
    <w:tmpl w:val="FC362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D52A3C"/>
    <w:multiLevelType w:val="hybridMultilevel"/>
    <w:tmpl w:val="DE52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6F7A09"/>
    <w:multiLevelType w:val="multilevel"/>
    <w:tmpl w:val="01E0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863336">
    <w:abstractNumId w:val="4"/>
  </w:num>
  <w:num w:numId="2" w16cid:durableId="1207066325">
    <w:abstractNumId w:val="0"/>
  </w:num>
  <w:num w:numId="3" w16cid:durableId="1022130276">
    <w:abstractNumId w:val="3"/>
  </w:num>
  <w:num w:numId="4" w16cid:durableId="1808933360">
    <w:abstractNumId w:val="1"/>
  </w:num>
  <w:num w:numId="5" w16cid:durableId="409543982">
    <w:abstractNumId w:val="2"/>
  </w:num>
  <w:num w:numId="6" w16cid:durableId="1582983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7"/>
    <w:rsid w:val="0001763C"/>
    <w:rsid w:val="00017E76"/>
    <w:rsid w:val="0003249B"/>
    <w:rsid w:val="00066135"/>
    <w:rsid w:val="000F0CB2"/>
    <w:rsid w:val="00134675"/>
    <w:rsid w:val="00143CA4"/>
    <w:rsid w:val="0016168E"/>
    <w:rsid w:val="00175BA6"/>
    <w:rsid w:val="001769EB"/>
    <w:rsid w:val="001A62B9"/>
    <w:rsid w:val="001B7795"/>
    <w:rsid w:val="001C0572"/>
    <w:rsid w:val="002171BD"/>
    <w:rsid w:val="0023606C"/>
    <w:rsid w:val="00237034"/>
    <w:rsid w:val="0025763C"/>
    <w:rsid w:val="00267E69"/>
    <w:rsid w:val="002D146B"/>
    <w:rsid w:val="003171FC"/>
    <w:rsid w:val="0032147D"/>
    <w:rsid w:val="00321F34"/>
    <w:rsid w:val="00342082"/>
    <w:rsid w:val="00347D1A"/>
    <w:rsid w:val="003F3B9E"/>
    <w:rsid w:val="003F53B8"/>
    <w:rsid w:val="00474975"/>
    <w:rsid w:val="00483E80"/>
    <w:rsid w:val="0048463E"/>
    <w:rsid w:val="00496591"/>
    <w:rsid w:val="004C1178"/>
    <w:rsid w:val="004E06E4"/>
    <w:rsid w:val="00501C41"/>
    <w:rsid w:val="00505542"/>
    <w:rsid w:val="0051762B"/>
    <w:rsid w:val="0054008D"/>
    <w:rsid w:val="005411F0"/>
    <w:rsid w:val="00547071"/>
    <w:rsid w:val="005978A5"/>
    <w:rsid w:val="005B04C0"/>
    <w:rsid w:val="005B50E5"/>
    <w:rsid w:val="006228B0"/>
    <w:rsid w:val="00633DB9"/>
    <w:rsid w:val="0067723E"/>
    <w:rsid w:val="0069364C"/>
    <w:rsid w:val="007066BB"/>
    <w:rsid w:val="00716A96"/>
    <w:rsid w:val="00800446"/>
    <w:rsid w:val="008342EC"/>
    <w:rsid w:val="008556A5"/>
    <w:rsid w:val="0089663B"/>
    <w:rsid w:val="00933320"/>
    <w:rsid w:val="00961F61"/>
    <w:rsid w:val="009649E5"/>
    <w:rsid w:val="00992828"/>
    <w:rsid w:val="00A11583"/>
    <w:rsid w:val="00A20808"/>
    <w:rsid w:val="00AA239E"/>
    <w:rsid w:val="00AA6E5C"/>
    <w:rsid w:val="00AE4A98"/>
    <w:rsid w:val="00B47161"/>
    <w:rsid w:val="00B565E0"/>
    <w:rsid w:val="00B579F2"/>
    <w:rsid w:val="00BB3D8D"/>
    <w:rsid w:val="00C103B1"/>
    <w:rsid w:val="00C23AD8"/>
    <w:rsid w:val="00C425E1"/>
    <w:rsid w:val="00C631CB"/>
    <w:rsid w:val="00C87EB9"/>
    <w:rsid w:val="00CC6BC5"/>
    <w:rsid w:val="00D30562"/>
    <w:rsid w:val="00D47349"/>
    <w:rsid w:val="00D93387"/>
    <w:rsid w:val="00D93CBF"/>
    <w:rsid w:val="00DA25BA"/>
    <w:rsid w:val="00E2216F"/>
    <w:rsid w:val="00E25137"/>
    <w:rsid w:val="00E7067C"/>
    <w:rsid w:val="00E75DBD"/>
    <w:rsid w:val="00ED276D"/>
    <w:rsid w:val="00EE5A99"/>
    <w:rsid w:val="00F011B9"/>
    <w:rsid w:val="00F1706D"/>
    <w:rsid w:val="00F243F4"/>
    <w:rsid w:val="00F3574F"/>
    <w:rsid w:val="00F43929"/>
    <w:rsid w:val="00FB1C51"/>
    <w:rsid w:val="00FB31F3"/>
    <w:rsid w:val="00FC4304"/>
    <w:rsid w:val="00FC60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C095"/>
  <w15:docId w15:val="{2D01D1DD-1B1E-42B3-801B-A257C60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87"/>
    <w:rPr>
      <w:color w:val="0000FF" w:themeColor="hyperlink"/>
      <w:u w:val="single"/>
    </w:rPr>
  </w:style>
  <w:style w:type="paragraph" w:styleId="ListParagraph">
    <w:name w:val="List Paragraph"/>
    <w:basedOn w:val="Normal"/>
    <w:uiPriority w:val="34"/>
    <w:qFormat/>
    <w:rsid w:val="003F3B9E"/>
    <w:pPr>
      <w:ind w:left="720"/>
      <w:contextualSpacing/>
    </w:pPr>
  </w:style>
  <w:style w:type="paragraph" w:styleId="NormalWeb">
    <w:name w:val="Normal (Web)"/>
    <w:basedOn w:val="Normal"/>
    <w:uiPriority w:val="99"/>
    <w:unhideWhenUsed/>
    <w:rsid w:val="0023606C"/>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23606C"/>
    <w:rPr>
      <w:b/>
      <w:bCs/>
    </w:rPr>
  </w:style>
  <w:style w:type="character" w:customStyle="1" w:styleId="apple-converted-space">
    <w:name w:val="apple-converted-space"/>
    <w:basedOn w:val="DefaultParagraphFont"/>
    <w:rsid w:val="0023606C"/>
  </w:style>
  <w:style w:type="paragraph" w:styleId="BalloonText">
    <w:name w:val="Balloon Text"/>
    <w:basedOn w:val="Normal"/>
    <w:link w:val="BalloonTextChar"/>
    <w:uiPriority w:val="99"/>
    <w:semiHidden/>
    <w:unhideWhenUsed/>
    <w:rsid w:val="00E2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8814">
      <w:bodyDiv w:val="1"/>
      <w:marLeft w:val="0"/>
      <w:marRight w:val="0"/>
      <w:marTop w:val="0"/>
      <w:marBottom w:val="0"/>
      <w:divBdr>
        <w:top w:val="none" w:sz="0" w:space="0" w:color="auto"/>
        <w:left w:val="none" w:sz="0" w:space="0" w:color="auto"/>
        <w:bottom w:val="none" w:sz="0" w:space="0" w:color="auto"/>
        <w:right w:val="none" w:sz="0" w:space="0" w:color="auto"/>
      </w:divBdr>
    </w:div>
    <w:div w:id="564879090">
      <w:bodyDiv w:val="1"/>
      <w:marLeft w:val="0"/>
      <w:marRight w:val="0"/>
      <w:marTop w:val="0"/>
      <w:marBottom w:val="0"/>
      <w:divBdr>
        <w:top w:val="none" w:sz="0" w:space="0" w:color="auto"/>
        <w:left w:val="none" w:sz="0" w:space="0" w:color="auto"/>
        <w:bottom w:val="none" w:sz="0" w:space="0" w:color="auto"/>
        <w:right w:val="none" w:sz="0" w:space="0" w:color="auto"/>
      </w:divBdr>
    </w:div>
    <w:div w:id="913005572">
      <w:bodyDiv w:val="1"/>
      <w:marLeft w:val="0"/>
      <w:marRight w:val="0"/>
      <w:marTop w:val="0"/>
      <w:marBottom w:val="0"/>
      <w:divBdr>
        <w:top w:val="none" w:sz="0" w:space="0" w:color="auto"/>
        <w:left w:val="none" w:sz="0" w:space="0" w:color="auto"/>
        <w:bottom w:val="none" w:sz="0" w:space="0" w:color="auto"/>
        <w:right w:val="none" w:sz="0" w:space="0" w:color="auto"/>
      </w:divBdr>
    </w:div>
    <w:div w:id="1001664510">
      <w:bodyDiv w:val="1"/>
      <w:marLeft w:val="0"/>
      <w:marRight w:val="0"/>
      <w:marTop w:val="0"/>
      <w:marBottom w:val="0"/>
      <w:divBdr>
        <w:top w:val="none" w:sz="0" w:space="0" w:color="auto"/>
        <w:left w:val="none" w:sz="0" w:space="0" w:color="auto"/>
        <w:bottom w:val="none" w:sz="0" w:space="0" w:color="auto"/>
        <w:right w:val="none" w:sz="0" w:space="0" w:color="auto"/>
      </w:divBdr>
    </w:div>
    <w:div w:id="12233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u.specialists@olai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1744</Words>
  <Characters>995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2010_2</dc:creator>
  <cp:lastModifiedBy>Haralds Spunde</cp:lastModifiedBy>
  <cp:revision>2</cp:revision>
  <cp:lastPrinted>2017-01-09T08:39:00Z</cp:lastPrinted>
  <dcterms:created xsi:type="dcterms:W3CDTF">2025-05-07T13:14:00Z</dcterms:created>
  <dcterms:modified xsi:type="dcterms:W3CDTF">2025-05-07T13:14:00Z</dcterms:modified>
</cp:coreProperties>
</file>