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1DE0" w14:textId="77777777" w:rsidR="002041F5" w:rsidRPr="007F0F80" w:rsidRDefault="002041F5" w:rsidP="002041F5">
      <w:pPr>
        <w:suppressAutoHyphens/>
        <w:autoSpaceDN w:val="0"/>
        <w:ind w:right="-663"/>
        <w:jc w:val="center"/>
        <w:textAlignment w:val="baseline"/>
        <w:rPr>
          <w:kern w:val="3"/>
          <w:szCs w:val="24"/>
          <w:lang w:eastAsia="lv-LV"/>
        </w:rPr>
      </w:pPr>
      <w:r w:rsidRPr="007F0F80">
        <w:rPr>
          <w:kern w:val="3"/>
          <w:szCs w:val="24"/>
          <w:lang w:eastAsia="lv-LV"/>
        </w:rPr>
        <w:t>ATTĪSTĪBAS UN KOMUNĀLO JAUTĀJUMU KOMITEJAS</w:t>
      </w:r>
    </w:p>
    <w:p w14:paraId="4F5E0F7D" w14:textId="77777777" w:rsidR="002041F5" w:rsidRDefault="002041F5" w:rsidP="002041F5">
      <w:pPr>
        <w:suppressAutoHyphens/>
        <w:autoSpaceDN w:val="0"/>
        <w:ind w:right="-663"/>
        <w:jc w:val="center"/>
        <w:textAlignment w:val="baseline"/>
        <w:rPr>
          <w:kern w:val="3"/>
          <w:szCs w:val="24"/>
          <w:lang w:eastAsia="lv-LV"/>
        </w:rPr>
      </w:pPr>
      <w:r w:rsidRPr="007F0F80">
        <w:rPr>
          <w:kern w:val="3"/>
          <w:szCs w:val="24"/>
          <w:lang w:eastAsia="lv-LV"/>
        </w:rPr>
        <w:t>SĒDES PROTOKOLS</w:t>
      </w:r>
    </w:p>
    <w:p w14:paraId="727009DF" w14:textId="69B18620" w:rsidR="00ED6C0F" w:rsidRPr="00ED6C0F" w:rsidRDefault="00ED6C0F" w:rsidP="00ED6C0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202</w:t>
      </w:r>
      <w:r w:rsidR="00DD5735">
        <w:rPr>
          <w:rFonts w:eastAsia="Calibri"/>
          <w:color w:val="000000"/>
          <w:kern w:val="3"/>
          <w:szCs w:val="24"/>
          <w:lang w:eastAsia="lv-LV"/>
        </w:rPr>
        <w:t>5</w:t>
      </w:r>
      <w:r w:rsidRPr="00ED6C0F">
        <w:rPr>
          <w:rFonts w:eastAsia="Calibri"/>
          <w:color w:val="000000"/>
          <w:kern w:val="3"/>
          <w:szCs w:val="24"/>
          <w:lang w:eastAsia="lv-LV"/>
        </w:rPr>
        <w:t xml:space="preserve">.gada </w:t>
      </w:r>
      <w:r w:rsidR="00C174D2">
        <w:rPr>
          <w:rFonts w:eastAsia="Calibri"/>
          <w:color w:val="000000"/>
          <w:kern w:val="3"/>
          <w:szCs w:val="24"/>
          <w:lang w:eastAsia="lv-LV"/>
        </w:rPr>
        <w:t>1</w:t>
      </w:r>
      <w:r w:rsidR="00554978">
        <w:rPr>
          <w:rFonts w:eastAsia="Calibri"/>
          <w:color w:val="000000"/>
          <w:kern w:val="3"/>
          <w:szCs w:val="24"/>
          <w:lang w:eastAsia="lv-LV"/>
        </w:rPr>
        <w:t>6</w:t>
      </w:r>
      <w:r w:rsidR="00C174D2">
        <w:rPr>
          <w:rFonts w:eastAsia="Calibri"/>
          <w:color w:val="000000"/>
          <w:kern w:val="3"/>
          <w:szCs w:val="24"/>
          <w:lang w:eastAsia="lv-LV"/>
        </w:rPr>
        <w:t>.</w:t>
      </w:r>
      <w:r w:rsidR="00554978">
        <w:rPr>
          <w:rFonts w:eastAsia="Calibri"/>
          <w:color w:val="000000"/>
          <w:kern w:val="3"/>
          <w:szCs w:val="24"/>
          <w:lang w:eastAsia="lv-LV"/>
        </w:rPr>
        <w:t>decembrī</w:t>
      </w:r>
      <w:r w:rsidR="00F67200">
        <w:rPr>
          <w:rFonts w:eastAsia="Calibri"/>
          <w:color w:val="000000"/>
          <w:kern w:val="3"/>
          <w:szCs w:val="24"/>
          <w:lang w:eastAsia="lv-LV"/>
        </w:rPr>
        <w:t xml:space="preserve"> </w:t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  <w:t>Nr.</w:t>
      </w:r>
      <w:r w:rsidR="00C174D2">
        <w:rPr>
          <w:rFonts w:eastAsia="Calibri"/>
          <w:color w:val="000000"/>
          <w:kern w:val="3"/>
          <w:szCs w:val="24"/>
          <w:lang w:eastAsia="lv-LV"/>
        </w:rPr>
        <w:t>1</w:t>
      </w:r>
      <w:r w:rsidR="00554978">
        <w:rPr>
          <w:rFonts w:eastAsia="Calibri"/>
          <w:color w:val="000000"/>
          <w:kern w:val="3"/>
          <w:szCs w:val="24"/>
          <w:lang w:eastAsia="lv-LV"/>
        </w:rPr>
        <w:t>1</w:t>
      </w:r>
    </w:p>
    <w:p w14:paraId="4F37AB6B" w14:textId="77777777" w:rsidR="00ED6C0F" w:rsidRPr="00ED6C0F" w:rsidRDefault="00ED6C0F" w:rsidP="00ED6C0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Zemgales ielā 33, Olainē</w:t>
      </w:r>
    </w:p>
    <w:p w14:paraId="25B80802" w14:textId="77777777" w:rsidR="00ED6C0F" w:rsidRPr="00A85A35" w:rsidRDefault="00ED6C0F" w:rsidP="00ED6C0F">
      <w:pPr>
        <w:suppressAutoHyphens/>
        <w:autoSpaceDN w:val="0"/>
        <w:ind w:right="-663"/>
        <w:textAlignment w:val="baseline"/>
        <w:rPr>
          <w:rFonts w:eastAsia="Calibri"/>
          <w:kern w:val="3"/>
          <w:szCs w:val="24"/>
        </w:rPr>
      </w:pPr>
      <w:r w:rsidRPr="00A85A35">
        <w:rPr>
          <w:rFonts w:eastAsia="Calibri"/>
          <w:kern w:val="3"/>
          <w:szCs w:val="24"/>
          <w:lang w:eastAsia="lv-LV"/>
        </w:rPr>
        <w:t>Sēde sasaukta un atklāta plkst.15.00.</w:t>
      </w:r>
    </w:p>
    <w:p w14:paraId="2017E9EE" w14:textId="77777777" w:rsidR="00ED6C0F" w:rsidRPr="00A85A35" w:rsidRDefault="00ED6C0F" w:rsidP="00ED6C0F">
      <w:pPr>
        <w:suppressAutoHyphens/>
        <w:autoSpaceDN w:val="0"/>
        <w:textAlignment w:val="baseline"/>
        <w:rPr>
          <w:rFonts w:eastAsia="Calibri"/>
          <w:kern w:val="3"/>
          <w:szCs w:val="24"/>
        </w:rPr>
      </w:pPr>
    </w:p>
    <w:p w14:paraId="50760196" w14:textId="77777777" w:rsidR="00ED6C0F" w:rsidRPr="00ED6C0F" w:rsidRDefault="00ED6C0F" w:rsidP="00ED6C0F">
      <w:pPr>
        <w:suppressAutoHyphens/>
        <w:autoSpaceDN w:val="0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>Kārtējā atklātā Attīstības un komunālo jautājumu komitejas sēde.</w:t>
      </w:r>
    </w:p>
    <w:p w14:paraId="2B4F26FE" w14:textId="77777777" w:rsidR="00816325" w:rsidRDefault="00816325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>Sēdes norise tiek fiksēta audio ierakstā.</w:t>
      </w:r>
    </w:p>
    <w:p w14:paraId="6D936A48" w14:textId="77777777" w:rsidR="00A40393" w:rsidRDefault="00A40393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Cs w:val="24"/>
        </w:rPr>
      </w:pPr>
    </w:p>
    <w:p w14:paraId="6171C28D" w14:textId="695D929B" w:rsidR="00A40393" w:rsidRPr="009917FE" w:rsidRDefault="00A40393" w:rsidP="00A40393">
      <w:pPr>
        <w:suppressAutoHyphens/>
        <w:autoSpaceDN w:val="0"/>
        <w:ind w:right="-663"/>
        <w:textAlignment w:val="baseline"/>
        <w:rPr>
          <w:rFonts w:eastAsia="Calibri"/>
          <w:color w:val="000000" w:themeColor="text1"/>
          <w:kern w:val="3"/>
          <w:szCs w:val="24"/>
        </w:rPr>
      </w:pPr>
      <w:r w:rsidRPr="009917FE">
        <w:rPr>
          <w:rFonts w:eastAsia="Calibri"/>
          <w:color w:val="000000" w:themeColor="text1"/>
          <w:kern w:val="3"/>
          <w:szCs w:val="24"/>
        </w:rPr>
        <w:t>Sēd</w:t>
      </w:r>
      <w:r>
        <w:rPr>
          <w:rFonts w:eastAsia="Calibri"/>
          <w:color w:val="000000" w:themeColor="text1"/>
          <w:kern w:val="3"/>
          <w:szCs w:val="24"/>
        </w:rPr>
        <w:t xml:space="preserve">i vada </w:t>
      </w:r>
      <w:r w:rsidRPr="009917FE">
        <w:rPr>
          <w:rFonts w:eastAsia="Calibri"/>
          <w:color w:val="000000" w:themeColor="text1"/>
          <w:kern w:val="3"/>
          <w:szCs w:val="24"/>
        </w:rPr>
        <w:t xml:space="preserve">Attīstības un komunālo jautājumu komitejas </w:t>
      </w:r>
      <w:r>
        <w:rPr>
          <w:rFonts w:eastAsia="Calibri"/>
          <w:color w:val="000000" w:themeColor="text1"/>
          <w:kern w:val="3"/>
          <w:szCs w:val="24"/>
        </w:rPr>
        <w:t>priekšsēdētājs Dmitrijs Ivanovs</w:t>
      </w:r>
    </w:p>
    <w:p w14:paraId="644183AC" w14:textId="77777777" w:rsidR="00A40393" w:rsidRDefault="00A40393" w:rsidP="00A40393">
      <w:pPr>
        <w:suppressAutoHyphens/>
        <w:autoSpaceDN w:val="0"/>
        <w:ind w:right="-663"/>
        <w:jc w:val="both"/>
        <w:textAlignment w:val="baseline"/>
        <w:rPr>
          <w:rFonts w:eastAsia="Calibri"/>
          <w:color w:val="000000"/>
          <w:kern w:val="3"/>
          <w:szCs w:val="24"/>
          <w:lang w:eastAsia="lv-LV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Sēdi protokolē priekšsēdētāja palīdze Ieva Kaimiņa</w:t>
      </w:r>
    </w:p>
    <w:p w14:paraId="35F814C8" w14:textId="77777777" w:rsidR="00473155" w:rsidRDefault="00473155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Cs w:val="24"/>
        </w:rPr>
      </w:pPr>
    </w:p>
    <w:p w14:paraId="13FB6A08" w14:textId="5D914B6E" w:rsidR="002A4390" w:rsidRPr="00561637" w:rsidRDefault="002A4390" w:rsidP="00C174D2">
      <w:pPr>
        <w:suppressAutoHyphens/>
        <w:autoSpaceDN w:val="0"/>
        <w:ind w:left="3544" w:right="45" w:hanging="3544"/>
        <w:jc w:val="both"/>
        <w:textAlignment w:val="baseline"/>
      </w:pPr>
      <w:bookmarkStart w:id="0" w:name="_Hlk207017294"/>
      <w:r w:rsidRPr="00561637">
        <w:rPr>
          <w:rFonts w:eastAsia="Calibri"/>
          <w:kern w:val="3"/>
          <w:szCs w:val="24"/>
        </w:rPr>
        <w:t xml:space="preserve">Sēdē piedalās </w:t>
      </w:r>
      <w:r w:rsidR="00EA77AE" w:rsidRPr="00561637">
        <w:rPr>
          <w:rFonts w:eastAsia="Calibri"/>
          <w:kern w:val="3"/>
          <w:szCs w:val="24"/>
        </w:rPr>
        <w:t>1</w:t>
      </w:r>
      <w:r w:rsidR="00AC3299">
        <w:rPr>
          <w:rFonts w:eastAsia="Calibri"/>
          <w:kern w:val="3"/>
          <w:szCs w:val="24"/>
        </w:rPr>
        <w:t>4</w:t>
      </w:r>
      <w:r w:rsidRPr="00561637">
        <w:rPr>
          <w:rFonts w:eastAsia="Calibri"/>
          <w:kern w:val="3"/>
          <w:szCs w:val="24"/>
        </w:rPr>
        <w:t xml:space="preserve"> komitejas locekļi: </w:t>
      </w:r>
      <w:r w:rsidR="00C174D2" w:rsidRPr="00561637">
        <w:t>Andris Bergs</w:t>
      </w:r>
      <w:r w:rsidR="001630D6">
        <w:t xml:space="preserve"> </w:t>
      </w:r>
      <w:r w:rsidR="001630D6" w:rsidRPr="005B7F8B">
        <w:t>(līdz plkst.</w:t>
      </w:r>
      <w:r w:rsidR="005B7F8B" w:rsidRPr="005B7F8B">
        <w:t>16</w:t>
      </w:r>
      <w:r w:rsidR="005B7F8B">
        <w:t>.</w:t>
      </w:r>
      <w:r w:rsidR="005B7F8B" w:rsidRPr="005B7F8B">
        <w:t>47</w:t>
      </w:r>
      <w:r w:rsidR="001630D6" w:rsidRPr="005B7F8B">
        <w:t xml:space="preserve">, </w:t>
      </w:r>
      <w:r w:rsidR="005B7F8B">
        <w:t xml:space="preserve">līdz </w:t>
      </w:r>
      <w:r w:rsidR="005B7F8B" w:rsidRPr="005B7F8B">
        <w:t>5</w:t>
      </w:r>
      <w:r w:rsidR="001630D6" w:rsidRPr="005B7F8B">
        <w:t>.jaut.)</w:t>
      </w:r>
      <w:r w:rsidR="00C174D2" w:rsidRPr="00561637">
        <w:t xml:space="preserve">, </w:t>
      </w:r>
      <w:r w:rsidR="00480627" w:rsidRPr="00561637">
        <w:t xml:space="preserve">Līga Gulbe, Ināra Brence, Māris </w:t>
      </w:r>
      <w:proofErr w:type="spellStart"/>
      <w:r w:rsidR="00480627" w:rsidRPr="00561637">
        <w:t>Ribickis</w:t>
      </w:r>
      <w:proofErr w:type="spellEnd"/>
      <w:r w:rsidR="00480627" w:rsidRPr="00561637">
        <w:t>,</w:t>
      </w:r>
      <w:r w:rsidR="00561637">
        <w:t xml:space="preserve"> </w:t>
      </w:r>
      <w:r w:rsidR="00554978" w:rsidRPr="00561637">
        <w:t>Jānis Kuzmins</w:t>
      </w:r>
      <w:r w:rsidR="00554978">
        <w:t xml:space="preserve">, </w:t>
      </w:r>
      <w:r w:rsidR="00480627" w:rsidRPr="00561637">
        <w:t xml:space="preserve">Ieva </w:t>
      </w:r>
      <w:proofErr w:type="spellStart"/>
      <w:r w:rsidR="00480627" w:rsidRPr="00561637">
        <w:t>Čukure</w:t>
      </w:r>
      <w:proofErr w:type="spellEnd"/>
      <w:r w:rsidR="00480627" w:rsidRPr="00561637">
        <w:t>, Liene Šmite, Aleksandrs Geržatovičs</w:t>
      </w:r>
      <w:r w:rsidR="001630D6">
        <w:t xml:space="preserve"> </w:t>
      </w:r>
      <w:r w:rsidR="001630D6" w:rsidRPr="005B7F8B">
        <w:t>(līdz plkst.</w:t>
      </w:r>
      <w:r w:rsidR="005B7F8B" w:rsidRPr="005B7F8B">
        <w:t>17.03</w:t>
      </w:r>
      <w:r w:rsidR="001630D6" w:rsidRPr="005B7F8B">
        <w:t xml:space="preserve">, </w:t>
      </w:r>
      <w:r w:rsidR="005B7F8B" w:rsidRPr="005B7F8B">
        <w:t>5</w:t>
      </w:r>
      <w:r w:rsidR="001630D6" w:rsidRPr="005B7F8B">
        <w:t>.jaut.)</w:t>
      </w:r>
      <w:r w:rsidR="00480627" w:rsidRPr="00561637">
        <w:t xml:space="preserve">, Juris Kudiņš, Toms Ritums, Māris Vanags, </w:t>
      </w:r>
      <w:r w:rsidR="00554978" w:rsidRPr="00561637">
        <w:t xml:space="preserve">Andrejs </w:t>
      </w:r>
      <w:proofErr w:type="spellStart"/>
      <w:r w:rsidR="00554978" w:rsidRPr="00561637">
        <w:t>Lukaševics</w:t>
      </w:r>
      <w:proofErr w:type="spellEnd"/>
      <w:r w:rsidR="00554978">
        <w:t>,</w:t>
      </w:r>
      <w:r w:rsidR="00554978" w:rsidRPr="00561637">
        <w:t xml:space="preserve"> </w:t>
      </w:r>
      <w:r w:rsidR="00480627" w:rsidRPr="00561637">
        <w:t xml:space="preserve">Andris </w:t>
      </w:r>
      <w:proofErr w:type="spellStart"/>
      <w:r w:rsidR="00480627" w:rsidRPr="00561637">
        <w:t>Vurčs</w:t>
      </w:r>
      <w:proofErr w:type="spellEnd"/>
      <w:r w:rsidR="00480627" w:rsidRPr="00561637">
        <w:t>, Dmitrijs Ivanovs</w:t>
      </w:r>
    </w:p>
    <w:p w14:paraId="26CF6039" w14:textId="77777777" w:rsidR="00EA67E5" w:rsidRPr="00561637" w:rsidRDefault="00EA67E5" w:rsidP="00237047">
      <w:pPr>
        <w:suppressAutoHyphens/>
        <w:autoSpaceDN w:val="0"/>
        <w:ind w:left="3686" w:right="45" w:hanging="3686"/>
        <w:jc w:val="both"/>
        <w:textAlignment w:val="baseline"/>
      </w:pPr>
    </w:p>
    <w:p w14:paraId="20771365" w14:textId="0EEA8B99" w:rsidR="000D4B20" w:rsidRPr="00561637" w:rsidRDefault="00EA67E5" w:rsidP="00554978">
      <w:pPr>
        <w:suppressAutoHyphens/>
        <w:autoSpaceDN w:val="0"/>
        <w:ind w:left="3686" w:right="45" w:hanging="3686"/>
        <w:jc w:val="both"/>
        <w:textAlignment w:val="baseline"/>
      </w:pPr>
      <w:r w:rsidRPr="00561637">
        <w:rPr>
          <w:rFonts w:eastAsia="Calibri"/>
          <w:kern w:val="3"/>
          <w:szCs w:val="24"/>
        </w:rPr>
        <w:t xml:space="preserve">Sēdē nepiedalās </w:t>
      </w:r>
      <w:r w:rsidR="00AC3299">
        <w:rPr>
          <w:rFonts w:eastAsia="Calibri"/>
          <w:kern w:val="3"/>
          <w:szCs w:val="24"/>
        </w:rPr>
        <w:t>1</w:t>
      </w:r>
      <w:r w:rsidRPr="00561637">
        <w:rPr>
          <w:rFonts w:eastAsia="Calibri"/>
          <w:kern w:val="3"/>
          <w:szCs w:val="24"/>
        </w:rPr>
        <w:t xml:space="preserve"> komitejas locek</w:t>
      </w:r>
      <w:r w:rsidR="00AC3299">
        <w:rPr>
          <w:rFonts w:eastAsia="Calibri"/>
          <w:kern w:val="3"/>
          <w:szCs w:val="24"/>
        </w:rPr>
        <w:t>lis</w:t>
      </w:r>
      <w:r w:rsidRPr="00561637">
        <w:rPr>
          <w:rFonts w:eastAsia="Calibri"/>
          <w:kern w:val="3"/>
          <w:szCs w:val="24"/>
        </w:rPr>
        <w:t>:</w:t>
      </w:r>
      <w:r w:rsidRPr="00561637">
        <w:t xml:space="preserve"> </w:t>
      </w:r>
      <w:r w:rsidR="00AC3299" w:rsidRPr="00561637">
        <w:t>Jānis Precinieks</w:t>
      </w:r>
      <w:r w:rsidR="00AC3299">
        <w:t xml:space="preserve"> – aizņemts pamatdarbā</w:t>
      </w:r>
    </w:p>
    <w:bookmarkEnd w:id="0"/>
    <w:p w14:paraId="74102A4E" w14:textId="77777777" w:rsidR="00990C00" w:rsidRDefault="00990C00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</w:p>
    <w:p w14:paraId="1A1DFFB1" w14:textId="6BD8B7CD" w:rsidR="002A4390" w:rsidRDefault="002A4390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bookmarkStart w:id="1" w:name="_Hlk216968368"/>
      <w:r w:rsidRPr="00561637">
        <w:rPr>
          <w:rFonts w:eastAsia="Calibri"/>
          <w:kern w:val="3"/>
          <w:szCs w:val="24"/>
        </w:rPr>
        <w:t>Sēdē piedalās:</w:t>
      </w:r>
    </w:p>
    <w:p w14:paraId="4E417E66" w14:textId="7CB0936F" w:rsidR="001630D6" w:rsidRPr="00561637" w:rsidRDefault="001630D6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r>
        <w:rPr>
          <w:rFonts w:eastAsia="Calibri"/>
          <w:kern w:val="3"/>
          <w:szCs w:val="24"/>
        </w:rPr>
        <w:t xml:space="preserve">AS “Olaines ūdens un siltums” valdes priekšsēdētājs Mārcis </w:t>
      </w:r>
      <w:proofErr w:type="spellStart"/>
      <w:r>
        <w:rPr>
          <w:rFonts w:eastAsia="Calibri"/>
          <w:kern w:val="3"/>
          <w:szCs w:val="24"/>
        </w:rPr>
        <w:t>Mazurs</w:t>
      </w:r>
      <w:proofErr w:type="spellEnd"/>
    </w:p>
    <w:p w14:paraId="189ED29A" w14:textId="66DD2105" w:rsidR="00480627" w:rsidRDefault="00480627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r w:rsidRPr="00561637">
        <w:rPr>
          <w:rFonts w:eastAsia="Calibri"/>
          <w:kern w:val="3"/>
          <w:szCs w:val="24"/>
        </w:rPr>
        <w:t>izpilddirektors Ģirts Batrags</w:t>
      </w:r>
      <w:r w:rsidR="001C7497">
        <w:rPr>
          <w:rFonts w:eastAsia="Calibri"/>
          <w:kern w:val="3"/>
          <w:szCs w:val="24"/>
        </w:rPr>
        <w:t xml:space="preserve"> līdz plkst.17.56</w:t>
      </w:r>
      <w:r w:rsidR="006B1563" w:rsidRPr="00561637">
        <w:rPr>
          <w:rFonts w:eastAsia="Calibri"/>
          <w:kern w:val="3"/>
          <w:szCs w:val="24"/>
        </w:rPr>
        <w:t xml:space="preserve"> </w:t>
      </w:r>
    </w:p>
    <w:p w14:paraId="69BD51CB" w14:textId="214F6357" w:rsidR="00554978" w:rsidRPr="00561637" w:rsidRDefault="00554978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r>
        <w:rPr>
          <w:rFonts w:eastAsia="Calibri"/>
          <w:kern w:val="3"/>
          <w:szCs w:val="24"/>
        </w:rPr>
        <w:t>izpilddirektora vietniece Kristīne Matuzone</w:t>
      </w:r>
    </w:p>
    <w:p w14:paraId="218DCAA0" w14:textId="02435240" w:rsidR="0033378A" w:rsidRDefault="002A4390" w:rsidP="002A4390">
      <w:pPr>
        <w:suppressAutoHyphens/>
        <w:autoSpaceDN w:val="0"/>
        <w:jc w:val="both"/>
        <w:textAlignment w:val="baseline"/>
        <w:rPr>
          <w:szCs w:val="24"/>
        </w:rPr>
      </w:pPr>
      <w:r w:rsidRPr="00561637">
        <w:rPr>
          <w:szCs w:val="24"/>
        </w:rPr>
        <w:t>attīstības nodaļas vadītāja Elīna Grūba</w:t>
      </w:r>
      <w:r w:rsidR="001C7497" w:rsidRPr="001C7497">
        <w:rPr>
          <w:rFonts w:eastAsia="Calibri"/>
          <w:kern w:val="3"/>
          <w:szCs w:val="24"/>
        </w:rPr>
        <w:t xml:space="preserve"> </w:t>
      </w:r>
      <w:r w:rsidR="001C7497">
        <w:rPr>
          <w:rFonts w:eastAsia="Calibri"/>
          <w:kern w:val="3"/>
          <w:szCs w:val="24"/>
        </w:rPr>
        <w:t>līdz plkst.17.56</w:t>
      </w:r>
    </w:p>
    <w:p w14:paraId="48DF4B73" w14:textId="464E4397" w:rsidR="001630D6" w:rsidRPr="00561637" w:rsidRDefault="001630D6" w:rsidP="002A4390">
      <w:pPr>
        <w:suppressAutoHyphens/>
        <w:autoSpaceDN w:val="0"/>
        <w:jc w:val="both"/>
        <w:textAlignment w:val="baseline"/>
        <w:rPr>
          <w:szCs w:val="24"/>
        </w:rPr>
      </w:pPr>
      <w:r>
        <w:rPr>
          <w:szCs w:val="24"/>
        </w:rPr>
        <w:t>īpašuma un juridiskās nodaļas vadītāja Inese Čepule</w:t>
      </w:r>
    </w:p>
    <w:p w14:paraId="572D45DE" w14:textId="30FE2A3A" w:rsidR="005477EC" w:rsidRDefault="005477EC" w:rsidP="002A4390">
      <w:pPr>
        <w:suppressAutoHyphens/>
        <w:autoSpaceDN w:val="0"/>
        <w:jc w:val="both"/>
        <w:textAlignment w:val="baseline"/>
        <w:rPr>
          <w:rFonts w:eastAsia="Calibri"/>
          <w:bCs/>
          <w:kern w:val="3"/>
          <w:szCs w:val="24"/>
        </w:rPr>
      </w:pPr>
      <w:r w:rsidRPr="00561637">
        <w:rPr>
          <w:szCs w:val="24"/>
        </w:rPr>
        <w:t>būvvaldes vadītāja un galvenā arhitekte Santa Rasa-Daukše</w:t>
      </w:r>
      <w:r w:rsidRPr="00561637">
        <w:rPr>
          <w:rFonts w:eastAsia="Calibri"/>
          <w:bCs/>
          <w:kern w:val="3"/>
          <w:szCs w:val="24"/>
        </w:rPr>
        <w:t xml:space="preserve"> </w:t>
      </w:r>
    </w:p>
    <w:p w14:paraId="6FB69FD9" w14:textId="13018CD0" w:rsidR="006B5778" w:rsidRPr="006B5778" w:rsidRDefault="006B5778" w:rsidP="002A4390">
      <w:pPr>
        <w:suppressAutoHyphens/>
        <w:autoSpaceDN w:val="0"/>
        <w:jc w:val="both"/>
        <w:textAlignment w:val="baseline"/>
        <w:rPr>
          <w:rFonts w:eastAsia="Calibri"/>
          <w:bCs/>
          <w:kern w:val="3"/>
          <w:szCs w:val="24"/>
        </w:rPr>
      </w:pPr>
      <w:r w:rsidRPr="00C37018">
        <w:rPr>
          <w:szCs w:val="24"/>
        </w:rPr>
        <w:t xml:space="preserve">nodibinājuma “Olaines novada uzņēmējdarbības atbalsta centrs” direktors </w:t>
      </w:r>
      <w:r w:rsidRPr="006B5778">
        <w:rPr>
          <w:szCs w:val="24"/>
        </w:rPr>
        <w:t xml:space="preserve">Sandris </w:t>
      </w:r>
      <w:r w:rsidRPr="00C37018">
        <w:rPr>
          <w:szCs w:val="24"/>
        </w:rPr>
        <w:t>Kalniņš</w:t>
      </w:r>
    </w:p>
    <w:p w14:paraId="75643B05" w14:textId="698ED626" w:rsidR="00BF08DF" w:rsidRPr="00561637" w:rsidRDefault="00BF08DF" w:rsidP="000701F2">
      <w:pPr>
        <w:rPr>
          <w:bCs/>
          <w:szCs w:val="24"/>
        </w:rPr>
      </w:pPr>
      <w:r w:rsidRPr="00561637">
        <w:rPr>
          <w:rFonts w:eastAsia="Calibri"/>
          <w:bCs/>
          <w:szCs w:val="24"/>
        </w:rPr>
        <w:t xml:space="preserve">sabiedrisko attiecību speciāliste Samanta </w:t>
      </w:r>
      <w:proofErr w:type="spellStart"/>
      <w:r w:rsidRPr="00561637">
        <w:rPr>
          <w:rFonts w:eastAsia="Calibri"/>
          <w:bCs/>
          <w:szCs w:val="24"/>
        </w:rPr>
        <w:t>Šimkus</w:t>
      </w:r>
      <w:proofErr w:type="spellEnd"/>
      <w:r w:rsidR="001C7497" w:rsidRPr="001C7497">
        <w:rPr>
          <w:rFonts w:eastAsia="Calibri"/>
          <w:kern w:val="3"/>
          <w:szCs w:val="24"/>
        </w:rPr>
        <w:t xml:space="preserve"> </w:t>
      </w:r>
      <w:r w:rsidR="001C7497">
        <w:rPr>
          <w:rFonts w:eastAsia="Calibri"/>
          <w:kern w:val="3"/>
          <w:szCs w:val="24"/>
        </w:rPr>
        <w:t>līdz plkst.17.56</w:t>
      </w:r>
    </w:p>
    <w:p w14:paraId="2A64C1A9" w14:textId="27BA56AF" w:rsidR="00480627" w:rsidRPr="00AC3299" w:rsidRDefault="00AC3299" w:rsidP="002A4390">
      <w:pPr>
        <w:suppressAutoHyphens/>
        <w:autoSpaceDN w:val="0"/>
        <w:ind w:right="-663"/>
        <w:textAlignment w:val="baseline"/>
        <w:rPr>
          <w:color w:val="000000" w:themeColor="text1"/>
          <w:shd w:val="clear" w:color="auto" w:fill="FFFFFF"/>
        </w:rPr>
      </w:pPr>
      <w:r w:rsidRPr="00AC3299">
        <w:rPr>
          <w:color w:val="000000" w:themeColor="text1"/>
          <w:shd w:val="clear" w:color="auto" w:fill="FFFFFF"/>
        </w:rPr>
        <w:t>informācijas sistēmu</w:t>
      </w:r>
      <w:r w:rsidR="00480627" w:rsidRPr="00AC3299">
        <w:rPr>
          <w:color w:val="000000" w:themeColor="text1"/>
          <w:shd w:val="clear" w:color="auto" w:fill="FFFFFF"/>
        </w:rPr>
        <w:t xml:space="preserve"> administrator</w:t>
      </w:r>
      <w:r w:rsidRPr="00AC3299">
        <w:rPr>
          <w:color w:val="000000" w:themeColor="text1"/>
          <w:shd w:val="clear" w:color="auto" w:fill="FFFFFF"/>
        </w:rPr>
        <w:t xml:space="preserve">e Inguna </w:t>
      </w:r>
      <w:proofErr w:type="spellStart"/>
      <w:r w:rsidRPr="00AC3299">
        <w:rPr>
          <w:color w:val="000000" w:themeColor="text1"/>
          <w:shd w:val="clear" w:color="auto" w:fill="FFFFFF"/>
        </w:rPr>
        <w:t>Vainute</w:t>
      </w:r>
      <w:proofErr w:type="spellEnd"/>
      <w:r w:rsidR="00480627" w:rsidRPr="00AC3299">
        <w:rPr>
          <w:color w:val="000000" w:themeColor="text1"/>
          <w:shd w:val="clear" w:color="auto" w:fill="FFFFFF"/>
        </w:rPr>
        <w:t xml:space="preserve"> </w:t>
      </w:r>
      <w:r w:rsidR="001C7497">
        <w:rPr>
          <w:rFonts w:eastAsia="Calibri"/>
          <w:kern w:val="3"/>
          <w:szCs w:val="24"/>
        </w:rPr>
        <w:t>līdz plkst.17.56</w:t>
      </w:r>
    </w:p>
    <w:p w14:paraId="10BA9F6A" w14:textId="2CEE080A" w:rsidR="002A4390" w:rsidRPr="00561637" w:rsidRDefault="002A4390" w:rsidP="002A4390">
      <w:pPr>
        <w:suppressAutoHyphens/>
        <w:autoSpaceDN w:val="0"/>
        <w:ind w:right="-663"/>
        <w:textAlignment w:val="baseline"/>
        <w:rPr>
          <w:rFonts w:eastAsia="Calibri"/>
          <w:kern w:val="3"/>
          <w:szCs w:val="24"/>
        </w:rPr>
      </w:pPr>
      <w:r w:rsidRPr="00561637">
        <w:rPr>
          <w:rFonts w:eastAsia="Calibri"/>
          <w:kern w:val="3"/>
          <w:szCs w:val="24"/>
        </w:rPr>
        <w:t>priekšsēdētāja palīdze Ieva Kaimiņa</w:t>
      </w:r>
      <w:r w:rsidR="006B1563" w:rsidRPr="00561637">
        <w:rPr>
          <w:rFonts w:eastAsia="Calibri"/>
          <w:kern w:val="3"/>
          <w:szCs w:val="24"/>
        </w:rPr>
        <w:t xml:space="preserve"> </w:t>
      </w:r>
      <w:r w:rsidR="001C7497">
        <w:rPr>
          <w:rFonts w:eastAsia="Calibri"/>
          <w:kern w:val="3"/>
          <w:szCs w:val="24"/>
        </w:rPr>
        <w:t>līdz plkst.17.56</w:t>
      </w:r>
      <w:bookmarkEnd w:id="1"/>
    </w:p>
    <w:p w14:paraId="7D5A62D7" w14:textId="77777777" w:rsidR="006B5778" w:rsidRDefault="006B5778" w:rsidP="00420441">
      <w:pPr>
        <w:jc w:val="center"/>
        <w:rPr>
          <w:b/>
          <w:szCs w:val="24"/>
        </w:rPr>
      </w:pPr>
    </w:p>
    <w:p w14:paraId="03BB5E3E" w14:textId="6088DB85" w:rsidR="00420441" w:rsidRDefault="00420441" w:rsidP="00420441">
      <w:pPr>
        <w:jc w:val="center"/>
        <w:rPr>
          <w:b/>
          <w:szCs w:val="24"/>
        </w:rPr>
      </w:pPr>
      <w:r w:rsidRPr="00420441">
        <w:rPr>
          <w:b/>
          <w:szCs w:val="24"/>
        </w:rPr>
        <w:t>DARBA KĀRTĪBA</w:t>
      </w:r>
    </w:p>
    <w:p w14:paraId="576AEAB8" w14:textId="77777777" w:rsidR="00C37018" w:rsidRPr="00C37018" w:rsidRDefault="00C37018" w:rsidP="00C37018">
      <w:pPr>
        <w:jc w:val="both"/>
        <w:rPr>
          <w:szCs w:val="24"/>
          <w:lang w:eastAsia="lv-LV"/>
        </w:rPr>
      </w:pPr>
    </w:p>
    <w:tbl>
      <w:tblPr>
        <w:tblStyle w:val="TableGrid58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278"/>
      </w:tblGrid>
      <w:tr w:rsidR="00C37018" w:rsidRPr="00C37018" w14:paraId="73BE474A" w14:textId="77777777" w:rsidTr="00C37018">
        <w:tc>
          <w:tcPr>
            <w:tcW w:w="936" w:type="dxa"/>
          </w:tcPr>
          <w:p w14:paraId="3BBB872F" w14:textId="77777777" w:rsidR="00C37018" w:rsidRPr="00C37018" w:rsidRDefault="00C37018" w:rsidP="00C37018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  <w:bookmarkStart w:id="2" w:name="_Hlk190767861"/>
          </w:p>
        </w:tc>
        <w:tc>
          <w:tcPr>
            <w:tcW w:w="8278" w:type="dxa"/>
          </w:tcPr>
          <w:p w14:paraId="243DF6F5" w14:textId="77777777" w:rsidR="00C37018" w:rsidRPr="00C37018" w:rsidRDefault="00C37018" w:rsidP="00C3701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37018">
              <w:rPr>
                <w:rFonts w:ascii="Times New Roman" w:hAnsi="Times New Roman"/>
                <w:color w:val="000000" w:themeColor="text1"/>
                <w:szCs w:val="24"/>
              </w:rPr>
              <w:t>Par vienota siltumenerģijas apgādes gala tarifa noteikšanu visā Olaines novadā</w:t>
            </w:r>
          </w:p>
          <w:p w14:paraId="7837E985" w14:textId="77777777" w:rsidR="00C37018" w:rsidRPr="00C37018" w:rsidRDefault="00C37018" w:rsidP="00C37018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C37018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Ziņo – AS “Olaines ūdens un siltums” valdes priekšsēdētājs </w:t>
            </w:r>
            <w:proofErr w:type="spellStart"/>
            <w:r w:rsidRPr="00C37018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M.Mazurs</w:t>
            </w:r>
            <w:proofErr w:type="spellEnd"/>
          </w:p>
          <w:p w14:paraId="14068F53" w14:textId="77777777" w:rsidR="00C37018" w:rsidRPr="00C37018" w:rsidRDefault="00C37018" w:rsidP="00C3701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37018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          īpašuma un juridiskās nodaļas vadītāja I.Čepule</w:t>
            </w:r>
          </w:p>
          <w:p w14:paraId="5AB52E4E" w14:textId="77777777" w:rsidR="00C37018" w:rsidRPr="00C37018" w:rsidRDefault="00C37018" w:rsidP="00C3701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C37018" w:rsidRPr="00C37018" w14:paraId="7443E28D" w14:textId="77777777" w:rsidTr="00C37018">
        <w:tc>
          <w:tcPr>
            <w:tcW w:w="936" w:type="dxa"/>
          </w:tcPr>
          <w:p w14:paraId="65C1E3BB" w14:textId="77777777" w:rsidR="00C37018" w:rsidRPr="00C37018" w:rsidRDefault="00C37018" w:rsidP="00C37018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5A4A74E4" w14:textId="77777777" w:rsidR="00C37018" w:rsidRPr="00C37018" w:rsidRDefault="00C37018" w:rsidP="00C37018">
            <w:pPr>
              <w:tabs>
                <w:tab w:val="right" w:pos="0"/>
              </w:tabs>
              <w:ind w:right="-2"/>
              <w:jc w:val="both"/>
              <w:rPr>
                <w:rFonts w:ascii="Times New Roman" w:hAnsi="Times New Roman"/>
                <w:szCs w:val="24"/>
              </w:rPr>
            </w:pPr>
            <w:r w:rsidRPr="00C37018">
              <w:rPr>
                <w:rFonts w:ascii="Times New Roman" w:hAnsi="Times New Roman"/>
                <w:bCs/>
                <w:szCs w:val="24"/>
              </w:rPr>
              <w:t>Par darba uzdevumu “</w:t>
            </w:r>
            <w:r w:rsidRPr="00C37018">
              <w:rPr>
                <w:rFonts w:ascii="Times New Roman" w:hAnsi="Times New Roman"/>
                <w:szCs w:val="24"/>
              </w:rPr>
              <w:t xml:space="preserve">Zemgales ielas 29, Olainē attīstības plāna un stratēģijas izstrāde”  </w:t>
            </w:r>
          </w:p>
          <w:p w14:paraId="7573479C" w14:textId="77777777" w:rsidR="00C37018" w:rsidRPr="00C37018" w:rsidRDefault="00C37018" w:rsidP="00C37018">
            <w:pPr>
              <w:tabs>
                <w:tab w:val="left" w:pos="4076"/>
                <w:tab w:val="left" w:pos="4600"/>
                <w:tab w:val="left" w:pos="7371"/>
              </w:tabs>
              <w:jc w:val="both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C37018">
              <w:rPr>
                <w:rFonts w:ascii="Times New Roman" w:hAnsi="Times New Roman"/>
                <w:bCs/>
                <w:i/>
                <w:iCs/>
                <w:szCs w:val="24"/>
              </w:rPr>
              <w:t xml:space="preserve">Ziņo – izpilddirektors </w:t>
            </w:r>
            <w:proofErr w:type="spellStart"/>
            <w:r w:rsidRPr="00C37018">
              <w:rPr>
                <w:rFonts w:ascii="Times New Roman" w:hAnsi="Times New Roman"/>
                <w:bCs/>
                <w:i/>
                <w:iCs/>
                <w:szCs w:val="24"/>
              </w:rPr>
              <w:t>Ģ.Batrags</w:t>
            </w:r>
            <w:proofErr w:type="spellEnd"/>
          </w:p>
          <w:p w14:paraId="628F2461" w14:textId="77777777" w:rsidR="00C37018" w:rsidRPr="00C37018" w:rsidRDefault="00C37018" w:rsidP="00C37018">
            <w:pPr>
              <w:tabs>
                <w:tab w:val="left" w:pos="4076"/>
                <w:tab w:val="left" w:pos="4600"/>
                <w:tab w:val="left" w:pos="7371"/>
              </w:tabs>
              <w:jc w:val="both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C37018">
              <w:rPr>
                <w:rFonts w:ascii="Times New Roman" w:hAnsi="Times New Roman"/>
                <w:bCs/>
                <w:i/>
                <w:iCs/>
                <w:szCs w:val="24"/>
              </w:rPr>
              <w:t xml:space="preserve">           īpašuma un juridiskās nodaļas vadītāja I.Čepule</w:t>
            </w:r>
          </w:p>
          <w:p w14:paraId="28738F0E" w14:textId="77777777" w:rsidR="00C37018" w:rsidRPr="00C37018" w:rsidRDefault="00C37018" w:rsidP="00C3701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C37018" w:rsidRPr="00C37018" w14:paraId="7449F4A1" w14:textId="77777777" w:rsidTr="00C37018">
        <w:tc>
          <w:tcPr>
            <w:tcW w:w="936" w:type="dxa"/>
          </w:tcPr>
          <w:p w14:paraId="6B572C96" w14:textId="77777777" w:rsidR="00C37018" w:rsidRPr="00C37018" w:rsidRDefault="00C37018" w:rsidP="00C37018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0A566FF4" w14:textId="77777777" w:rsidR="00C37018" w:rsidRPr="00C37018" w:rsidRDefault="00C37018" w:rsidP="00C3701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37018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Par zemes ierīcības projektu apstiprināšanu, nekustamā īpašuma lietošanas mērķu, apgrūtinājumu, adresācijas noteikšanu</w:t>
            </w:r>
          </w:p>
          <w:p w14:paraId="3111A80D" w14:textId="77777777" w:rsidR="00C37018" w:rsidRPr="00C37018" w:rsidRDefault="00C37018" w:rsidP="00C37018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C37018">
              <w:rPr>
                <w:rFonts w:ascii="Times New Roman" w:hAnsi="Times New Roman"/>
                <w:szCs w:val="24"/>
              </w:rPr>
              <w:t xml:space="preserve">Par zemes ierīcības projekta nekustamajam īpašumam Mazā Siliņu iela 9 (Jaunolainē) apstiprināšanu, nekustamā īpašuma lietošanas mērķu, apgrūtinājumu, adresācijas noteikšanu </w:t>
            </w:r>
          </w:p>
          <w:p w14:paraId="0D68CE59" w14:textId="77777777" w:rsidR="00C37018" w:rsidRPr="00C37018" w:rsidRDefault="00C37018" w:rsidP="00C37018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37018">
              <w:rPr>
                <w:rFonts w:ascii="Times New Roman" w:hAnsi="Times New Roman"/>
                <w:color w:val="000000" w:themeColor="text1"/>
                <w:szCs w:val="24"/>
              </w:rPr>
              <w:t xml:space="preserve">Par zemes ierīcības projekta nekustamajam īpašumam Siliņu iela 54 (Jaunolainē) apstiprināšanu, nekustamā īpašuma lietošanas mērķu, apgrūtinājumu, adresācijas noteikšanu </w:t>
            </w:r>
          </w:p>
          <w:p w14:paraId="08C0D4B9" w14:textId="77777777" w:rsidR="00C37018" w:rsidRPr="00C37018" w:rsidRDefault="00C37018" w:rsidP="00C37018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37018">
              <w:rPr>
                <w:rFonts w:ascii="Times New Roman" w:hAnsi="Times New Roman"/>
                <w:color w:val="000000" w:themeColor="text1"/>
                <w:szCs w:val="24"/>
              </w:rPr>
              <w:t xml:space="preserve">Par zemes ierīcības projekta nekustamajam īpašumam Torņa Pļavas (Medemciemā) apstiprināšanu, nekustamā īpašuma lietošanas mērķu, apgrūtinājumu, adresācijas noteikšanu </w:t>
            </w:r>
          </w:p>
          <w:p w14:paraId="68AD6D02" w14:textId="77777777" w:rsidR="00C37018" w:rsidRPr="00C37018" w:rsidRDefault="00C37018" w:rsidP="00C37018">
            <w:pPr>
              <w:ind w:left="360"/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C37018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603BE195" w14:textId="77777777" w:rsidR="00C37018" w:rsidRPr="00C37018" w:rsidRDefault="00C37018" w:rsidP="00C37018">
            <w:pPr>
              <w:ind w:left="36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C37018" w:rsidRPr="00C37018" w14:paraId="316EF98A" w14:textId="77777777" w:rsidTr="00C37018">
        <w:tc>
          <w:tcPr>
            <w:tcW w:w="936" w:type="dxa"/>
          </w:tcPr>
          <w:p w14:paraId="543ACD15" w14:textId="77777777" w:rsidR="00C37018" w:rsidRPr="00C37018" w:rsidRDefault="00C37018" w:rsidP="00C37018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6EDA7D8F" w14:textId="77777777" w:rsidR="00C37018" w:rsidRPr="00C37018" w:rsidRDefault="00C37018" w:rsidP="00C37018">
            <w:pPr>
              <w:tabs>
                <w:tab w:val="left" w:pos="4076"/>
                <w:tab w:val="left" w:pos="4600"/>
                <w:tab w:val="left" w:pos="7371"/>
              </w:tabs>
              <w:jc w:val="both"/>
              <w:rPr>
                <w:rFonts w:ascii="Times New Roman" w:hAnsi="Times New Roman"/>
                <w:szCs w:val="24"/>
              </w:rPr>
            </w:pPr>
            <w:r w:rsidRPr="00C37018">
              <w:rPr>
                <w:rFonts w:ascii="Times New Roman" w:hAnsi="Times New Roman"/>
                <w:szCs w:val="24"/>
              </w:rPr>
              <w:t>Par lēmuma projektu Nr.</w:t>
            </w:r>
            <w:r w:rsidRPr="00C37018">
              <w:rPr>
                <w:rFonts w:ascii="Times New Roman" w:hAnsi="Times New Roman"/>
                <w:szCs w:val="24"/>
                <w:highlight w:val="white"/>
              </w:rPr>
              <w:t>LA-17112025-19</w:t>
            </w:r>
            <w:r w:rsidRPr="00C37018">
              <w:rPr>
                <w:rFonts w:ascii="Times New Roman" w:hAnsi="Times New Roman"/>
                <w:szCs w:val="24"/>
              </w:rPr>
              <w:t xml:space="preserve"> “Par Olaines novada iedzīvotāja karti” </w:t>
            </w:r>
          </w:p>
          <w:p w14:paraId="4F0FDC79" w14:textId="77777777" w:rsidR="00C37018" w:rsidRPr="00C37018" w:rsidRDefault="00C37018" w:rsidP="00C37018">
            <w:pPr>
              <w:jc w:val="both"/>
              <w:rPr>
                <w:rFonts w:ascii="Times New Roman" w:hAnsi="Times New Roman"/>
                <w:szCs w:val="24"/>
              </w:rPr>
            </w:pPr>
            <w:r w:rsidRPr="00C37018">
              <w:rPr>
                <w:rFonts w:ascii="Times New Roman" w:hAnsi="Times New Roman"/>
                <w:i/>
                <w:iCs/>
                <w:szCs w:val="24"/>
              </w:rPr>
              <w:t>Ziņo –</w:t>
            </w:r>
            <w:r w:rsidRPr="00C37018">
              <w:rPr>
                <w:rFonts w:ascii="Times New Roman" w:hAnsi="Times New Roman"/>
                <w:szCs w:val="24"/>
              </w:rPr>
              <w:t xml:space="preserve">  </w:t>
            </w:r>
            <w:r w:rsidRPr="00C37018">
              <w:rPr>
                <w:rFonts w:ascii="Times New Roman" w:hAnsi="Times New Roman"/>
                <w:i/>
                <w:iCs/>
                <w:szCs w:val="24"/>
              </w:rPr>
              <w:t xml:space="preserve">domes deputāti: </w:t>
            </w:r>
            <w:proofErr w:type="spellStart"/>
            <w:r w:rsidRPr="00C37018">
              <w:rPr>
                <w:rFonts w:ascii="Times New Roman" w:hAnsi="Times New Roman"/>
                <w:i/>
                <w:iCs/>
                <w:szCs w:val="24"/>
              </w:rPr>
              <w:t>J.Kudiņš</w:t>
            </w:r>
            <w:proofErr w:type="spellEnd"/>
            <w:r w:rsidRPr="00C37018">
              <w:rPr>
                <w:rFonts w:ascii="Times New Roman" w:hAnsi="Times New Roman"/>
                <w:i/>
                <w:iCs/>
                <w:szCs w:val="24"/>
              </w:rPr>
              <w:t xml:space="preserve">, </w:t>
            </w:r>
            <w:proofErr w:type="spellStart"/>
            <w:r w:rsidRPr="00C37018">
              <w:rPr>
                <w:rFonts w:ascii="Times New Roman" w:hAnsi="Times New Roman"/>
                <w:i/>
                <w:iCs/>
                <w:szCs w:val="24"/>
              </w:rPr>
              <w:t>I.Čukure</w:t>
            </w:r>
            <w:proofErr w:type="spellEnd"/>
            <w:r w:rsidRPr="00C37018">
              <w:rPr>
                <w:rFonts w:ascii="Times New Roman" w:hAnsi="Times New Roman"/>
                <w:i/>
                <w:iCs/>
                <w:szCs w:val="24"/>
              </w:rPr>
              <w:t xml:space="preserve">, </w:t>
            </w:r>
            <w:proofErr w:type="spellStart"/>
            <w:r w:rsidRPr="00C37018">
              <w:rPr>
                <w:rFonts w:ascii="Times New Roman" w:hAnsi="Times New Roman"/>
                <w:i/>
                <w:iCs/>
                <w:szCs w:val="24"/>
              </w:rPr>
              <w:t>L.Šmite</w:t>
            </w:r>
            <w:proofErr w:type="spellEnd"/>
            <w:r w:rsidRPr="00C37018">
              <w:rPr>
                <w:rFonts w:ascii="Times New Roman" w:hAnsi="Times New Roman"/>
                <w:i/>
                <w:iCs/>
                <w:szCs w:val="24"/>
              </w:rPr>
              <w:t xml:space="preserve">, </w:t>
            </w:r>
            <w:proofErr w:type="spellStart"/>
            <w:r w:rsidRPr="00C37018">
              <w:rPr>
                <w:rFonts w:ascii="Times New Roman" w:hAnsi="Times New Roman"/>
                <w:i/>
                <w:iCs/>
                <w:szCs w:val="24"/>
              </w:rPr>
              <w:t>T.Ritums</w:t>
            </w:r>
            <w:proofErr w:type="spellEnd"/>
            <w:r w:rsidRPr="00C37018">
              <w:rPr>
                <w:rFonts w:ascii="Times New Roman" w:hAnsi="Times New Roman"/>
                <w:i/>
                <w:iCs/>
                <w:szCs w:val="24"/>
              </w:rPr>
              <w:t>, A.Geržatovičs</w:t>
            </w:r>
          </w:p>
          <w:p w14:paraId="2E89DBCF" w14:textId="77777777" w:rsidR="00C37018" w:rsidRPr="00C37018" w:rsidRDefault="00C37018" w:rsidP="00C37018">
            <w:pPr>
              <w:tabs>
                <w:tab w:val="left" w:pos="4076"/>
                <w:tab w:val="left" w:pos="4600"/>
                <w:tab w:val="left" w:pos="7371"/>
              </w:tabs>
              <w:spacing w:line="245" w:lineRule="auto"/>
              <w:ind w:right="576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C37018">
              <w:rPr>
                <w:rFonts w:ascii="Times New Roman" w:hAnsi="Times New Roman"/>
                <w:i/>
                <w:iCs/>
                <w:szCs w:val="24"/>
              </w:rPr>
              <w:t xml:space="preserve">            izpilddirektora vietniece </w:t>
            </w:r>
            <w:proofErr w:type="spellStart"/>
            <w:r w:rsidRPr="00C37018">
              <w:rPr>
                <w:rFonts w:ascii="Times New Roman" w:hAnsi="Times New Roman"/>
                <w:i/>
                <w:iCs/>
                <w:szCs w:val="24"/>
              </w:rPr>
              <w:t>K.Matuzone</w:t>
            </w:r>
            <w:proofErr w:type="spellEnd"/>
          </w:p>
          <w:p w14:paraId="79C26378" w14:textId="77777777" w:rsidR="00C37018" w:rsidRPr="00C37018" w:rsidRDefault="00C37018" w:rsidP="00C3701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37018" w:rsidRPr="00C37018" w14:paraId="54E2B8DD" w14:textId="77777777" w:rsidTr="00C37018">
        <w:tc>
          <w:tcPr>
            <w:tcW w:w="936" w:type="dxa"/>
          </w:tcPr>
          <w:p w14:paraId="09680238" w14:textId="77777777" w:rsidR="00C37018" w:rsidRPr="00C37018" w:rsidRDefault="00C37018" w:rsidP="00C37018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7629E513" w14:textId="77777777" w:rsidR="00C37018" w:rsidRPr="00C37018" w:rsidRDefault="00C37018" w:rsidP="00C37018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C37018">
              <w:rPr>
                <w:rFonts w:ascii="Times New Roman" w:hAnsi="Times New Roman"/>
                <w:bCs/>
                <w:szCs w:val="24"/>
              </w:rPr>
              <w:t>Informācija p</w:t>
            </w:r>
            <w:r w:rsidRPr="00C37018">
              <w:rPr>
                <w:rFonts w:ascii="Times New Roman" w:hAnsi="Times New Roman"/>
                <w:bCs/>
                <w:szCs w:val="24"/>
                <w:lang w:eastAsia="lv-LV"/>
              </w:rPr>
              <w:t>ar Olaines novada pašvaldības budžeta projektu 2026.gadam (projekti,  labiekārtošana, autotransports (ceļu būvniecība un uzturēšana), ielu apgaismošana, notekūdeņi, AS “Olaines ūdens un siltums” budžeta pieprasījums)</w:t>
            </w:r>
          </w:p>
          <w:p w14:paraId="4045F5B9" w14:textId="77777777" w:rsidR="00C37018" w:rsidRPr="00C37018" w:rsidRDefault="00C37018" w:rsidP="00C37018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C37018">
              <w:rPr>
                <w:rFonts w:ascii="Times New Roman" w:hAnsi="Times New Roman"/>
                <w:bCs/>
                <w:i/>
                <w:iCs/>
                <w:szCs w:val="24"/>
              </w:rPr>
              <w:t xml:space="preserve">Ziņo – attīstības nodaļas vadītāja </w:t>
            </w:r>
            <w:proofErr w:type="spellStart"/>
            <w:r w:rsidRPr="00C37018">
              <w:rPr>
                <w:rFonts w:ascii="Times New Roman" w:hAnsi="Times New Roman"/>
                <w:bCs/>
                <w:i/>
                <w:iCs/>
                <w:szCs w:val="24"/>
              </w:rPr>
              <w:t>E.Grūba</w:t>
            </w:r>
            <w:proofErr w:type="spellEnd"/>
          </w:p>
          <w:p w14:paraId="56F0A2BB" w14:textId="77777777" w:rsidR="00C37018" w:rsidRPr="00C37018" w:rsidRDefault="00C37018" w:rsidP="00C37018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C37018">
              <w:rPr>
                <w:rFonts w:ascii="Times New Roman" w:hAnsi="Times New Roman"/>
                <w:bCs/>
                <w:i/>
                <w:iCs/>
                <w:szCs w:val="24"/>
              </w:rPr>
              <w:t xml:space="preserve">           izpilddirektors </w:t>
            </w:r>
            <w:proofErr w:type="spellStart"/>
            <w:r w:rsidRPr="00C37018">
              <w:rPr>
                <w:rFonts w:ascii="Times New Roman" w:hAnsi="Times New Roman"/>
                <w:bCs/>
                <w:i/>
                <w:iCs/>
                <w:szCs w:val="24"/>
              </w:rPr>
              <w:t>Ģ.Batrags</w:t>
            </w:r>
            <w:proofErr w:type="spellEnd"/>
          </w:p>
          <w:p w14:paraId="689FC8AE" w14:textId="77777777" w:rsidR="00C37018" w:rsidRPr="00C37018" w:rsidRDefault="00C37018" w:rsidP="00C3701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37018" w:rsidRPr="00C37018" w14:paraId="235C6B52" w14:textId="77777777" w:rsidTr="00C37018">
        <w:tc>
          <w:tcPr>
            <w:tcW w:w="936" w:type="dxa"/>
          </w:tcPr>
          <w:p w14:paraId="18DAE794" w14:textId="77777777" w:rsidR="00C37018" w:rsidRPr="00C37018" w:rsidRDefault="00C37018" w:rsidP="00C37018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20F2E4D2" w14:textId="77777777" w:rsidR="00C37018" w:rsidRPr="00C37018" w:rsidRDefault="00C37018" w:rsidP="00C37018">
            <w:pPr>
              <w:jc w:val="both"/>
              <w:rPr>
                <w:rFonts w:ascii="Times New Roman" w:hAnsi="Times New Roman"/>
                <w:szCs w:val="24"/>
              </w:rPr>
            </w:pPr>
            <w:r w:rsidRPr="00C37018">
              <w:rPr>
                <w:rFonts w:ascii="Times New Roman" w:hAnsi="Times New Roman"/>
                <w:szCs w:val="24"/>
              </w:rPr>
              <w:t>Par nodibinājuma “Olaines novada uzņēmējdarbības atbalsta centrs” iepriekš paveikto darbu vērtējumu un deleģēto uzdevumu pilnveidošanu</w:t>
            </w:r>
          </w:p>
          <w:p w14:paraId="21410DC7" w14:textId="77777777" w:rsidR="00C37018" w:rsidRPr="00C37018" w:rsidRDefault="00C37018" w:rsidP="00C37018">
            <w:pPr>
              <w:ind w:left="935" w:hanging="935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C37018">
              <w:rPr>
                <w:rFonts w:ascii="Times New Roman" w:hAnsi="Times New Roman"/>
                <w:i/>
                <w:iCs/>
                <w:szCs w:val="24"/>
              </w:rPr>
              <w:t xml:space="preserve">Ziņo –  nodibinājuma “Olaines novada uzņēmējdarbības atbalsta centrs” direktors </w:t>
            </w:r>
            <w:proofErr w:type="spellStart"/>
            <w:r w:rsidRPr="00C37018">
              <w:rPr>
                <w:rFonts w:ascii="Times New Roman" w:hAnsi="Times New Roman"/>
                <w:i/>
                <w:iCs/>
                <w:szCs w:val="24"/>
              </w:rPr>
              <w:t>S.Kalniņš</w:t>
            </w:r>
            <w:proofErr w:type="spellEnd"/>
          </w:p>
          <w:p w14:paraId="57BA5BB1" w14:textId="77777777" w:rsidR="00C37018" w:rsidRPr="00C37018" w:rsidRDefault="00C37018" w:rsidP="00C37018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bookmarkEnd w:id="2"/>
      <w:tr w:rsidR="008226A1" w:rsidRPr="00C37018" w14:paraId="4FB45872" w14:textId="77777777" w:rsidTr="006B5778">
        <w:tc>
          <w:tcPr>
            <w:tcW w:w="9214" w:type="dxa"/>
            <w:gridSpan w:val="2"/>
          </w:tcPr>
          <w:p w14:paraId="75D61286" w14:textId="77777777" w:rsidR="008226A1" w:rsidRDefault="008226A1" w:rsidP="00FE2B85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1.p.</w:t>
            </w:r>
          </w:p>
          <w:p w14:paraId="4ABE6DBB" w14:textId="6A4BB7C6" w:rsidR="008226A1" w:rsidRDefault="008226A1" w:rsidP="00FE2B85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37018">
              <w:rPr>
                <w:rFonts w:ascii="Times New Roman" w:hAnsi="Times New Roman"/>
                <w:color w:val="000000" w:themeColor="text1"/>
                <w:szCs w:val="24"/>
              </w:rPr>
              <w:t>Par vienota siltumenerģijas apgādes gala tarifa noteikšanu visā Olaines novadā</w:t>
            </w:r>
          </w:p>
          <w:p w14:paraId="09714006" w14:textId="65218BA6" w:rsidR="00043A64" w:rsidRPr="00043A64" w:rsidRDefault="00043A64" w:rsidP="00FE2B85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EE0000"/>
                <w:kern w:val="3"/>
                <w:szCs w:val="24"/>
                <w:lang w:eastAsia="lv-LV"/>
              </w:rPr>
            </w:pPr>
            <w:r w:rsidRPr="00F51680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Tiek dots vārds: </w:t>
            </w:r>
            <w:r w:rsidRPr="00F51680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Mārcim </w:t>
            </w:r>
            <w:proofErr w:type="spellStart"/>
            <w:r w:rsidRPr="00F51680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Mazuram</w:t>
            </w:r>
            <w:proofErr w:type="spellEnd"/>
            <w:r w:rsidRPr="00F07670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,</w:t>
            </w:r>
            <w:r w:rsidR="00F07670" w:rsidRPr="00F07670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 Dmitrijam Ivanovam, Mārim Vanagam, </w:t>
            </w:r>
            <w:r w:rsidRPr="00F07670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Inesei Čepulei</w:t>
            </w:r>
            <w:r w:rsidR="00DC2180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,</w:t>
            </w:r>
            <w:r w:rsidR="00F07670" w:rsidRPr="00F07670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 Aleksandram Geržatovičam, </w:t>
            </w:r>
            <w:r w:rsidR="00FE2B85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Andrim Bergam</w:t>
            </w:r>
            <w:r w:rsidR="0074323E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, Ģirtam Batragam</w:t>
            </w:r>
          </w:p>
          <w:p w14:paraId="58B1DADA" w14:textId="77777777" w:rsidR="00043A64" w:rsidRPr="009F0931" w:rsidRDefault="00043A64" w:rsidP="00043A64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3A25D1A2" w14:textId="1B085F7D" w:rsidR="00043A64" w:rsidRPr="00F004B5" w:rsidRDefault="00043A64" w:rsidP="00043A64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C37018">
              <w:rPr>
                <w:rFonts w:ascii="Times New Roman" w:hAnsi="Times New Roman"/>
                <w:color w:val="000000" w:themeColor="text1"/>
                <w:szCs w:val="24"/>
              </w:rPr>
              <w:t>īpašuma un juridiskās nodaļas vadītāja</w:t>
            </w:r>
            <w:r w:rsidRPr="00043A64">
              <w:rPr>
                <w:rFonts w:ascii="Times New Roman" w:hAnsi="Times New Roman"/>
                <w:color w:val="000000" w:themeColor="text1"/>
                <w:szCs w:val="24"/>
              </w:rPr>
              <w:t>s</w:t>
            </w:r>
            <w:r w:rsidRPr="00C3701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37018">
              <w:rPr>
                <w:rFonts w:ascii="Times New Roman" w:hAnsi="Times New Roman"/>
                <w:color w:val="000000" w:themeColor="text1"/>
                <w:szCs w:val="24"/>
              </w:rPr>
              <w:t>I.Čepule</w:t>
            </w:r>
            <w:r w:rsidRPr="00043A64">
              <w:rPr>
                <w:rFonts w:ascii="Times New Roman" w:hAnsi="Times New Roman"/>
                <w:color w:val="000000" w:themeColor="text1"/>
                <w:szCs w:val="24"/>
              </w:rPr>
              <w:t>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C37018">
              <w:rPr>
                <w:rFonts w:ascii="Times New Roman" w:hAnsi="Times New Roman"/>
                <w:color w:val="000000" w:themeColor="text1"/>
                <w:szCs w:val="24"/>
              </w:rPr>
              <w:t>Par vienota siltumenerģijas apgādes gala tarifa noteikšanu visā Olaines novadā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7F535E">
              <w:rPr>
                <w:rFonts w:ascii="Times New Roman" w:hAnsi="Times New Roman"/>
                <w:szCs w:val="24"/>
              </w:rPr>
              <w:t>atklāti balsojot ar 1</w:t>
            </w:r>
            <w:r w:rsidR="00AC3299" w:rsidRPr="007F535E">
              <w:rPr>
                <w:rFonts w:ascii="Times New Roman" w:hAnsi="Times New Roman"/>
                <w:szCs w:val="24"/>
              </w:rPr>
              <w:t>4</w:t>
            </w:r>
            <w:r w:rsidRPr="007F535E">
              <w:rPr>
                <w:rFonts w:ascii="Times New Roman" w:hAnsi="Times New Roman"/>
                <w:szCs w:val="24"/>
              </w:rPr>
              <w:t xml:space="preserve"> balsīm par – L.Gulbe, I.Brence, </w:t>
            </w:r>
            <w:proofErr w:type="spellStart"/>
            <w:r w:rsidRPr="007F535E">
              <w:rPr>
                <w:rFonts w:ascii="Times New Roman" w:hAnsi="Times New Roman"/>
                <w:szCs w:val="24"/>
              </w:rPr>
              <w:t>M.Ribickis</w:t>
            </w:r>
            <w:proofErr w:type="spellEnd"/>
            <w:r w:rsidRPr="007F535E">
              <w:rPr>
                <w:rFonts w:ascii="Times New Roman" w:hAnsi="Times New Roman"/>
                <w:szCs w:val="24"/>
              </w:rPr>
              <w:t>,</w:t>
            </w:r>
            <w:r w:rsidR="00AC3299" w:rsidRPr="007F535E">
              <w:rPr>
                <w:rFonts w:ascii="Times New Roman" w:hAnsi="Times New Roman"/>
                <w:szCs w:val="24"/>
              </w:rPr>
              <w:t xml:space="preserve"> J.Kuzmins, </w:t>
            </w:r>
            <w:proofErr w:type="spellStart"/>
            <w:r w:rsidRPr="007F535E">
              <w:rPr>
                <w:rFonts w:ascii="Times New Roman" w:hAnsi="Times New Roman"/>
                <w:szCs w:val="24"/>
              </w:rPr>
              <w:t>I.Čukure</w:t>
            </w:r>
            <w:proofErr w:type="spellEnd"/>
            <w:r w:rsidRPr="007F535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7F535E">
              <w:rPr>
                <w:rFonts w:ascii="Times New Roman" w:hAnsi="Times New Roman"/>
                <w:szCs w:val="24"/>
              </w:rPr>
              <w:t>L.Šmite</w:t>
            </w:r>
            <w:proofErr w:type="spellEnd"/>
            <w:r w:rsidRPr="007F535E">
              <w:rPr>
                <w:rFonts w:ascii="Times New Roman" w:hAnsi="Times New Roman"/>
                <w:szCs w:val="24"/>
              </w:rPr>
              <w:t xml:space="preserve">, A.Geržatovičs, </w:t>
            </w:r>
            <w:proofErr w:type="spellStart"/>
            <w:r w:rsidRPr="007F535E">
              <w:rPr>
                <w:rFonts w:ascii="Times New Roman" w:hAnsi="Times New Roman"/>
                <w:szCs w:val="24"/>
              </w:rPr>
              <w:t>J.Kudiņš</w:t>
            </w:r>
            <w:proofErr w:type="spellEnd"/>
            <w:r w:rsidRPr="007F535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7F535E">
              <w:rPr>
                <w:rFonts w:ascii="Times New Roman" w:hAnsi="Times New Roman"/>
                <w:szCs w:val="24"/>
              </w:rPr>
              <w:t>T.Ritums</w:t>
            </w:r>
            <w:proofErr w:type="spellEnd"/>
            <w:r w:rsidRPr="007F535E">
              <w:rPr>
                <w:rFonts w:ascii="Times New Roman" w:hAnsi="Times New Roman"/>
                <w:szCs w:val="24"/>
              </w:rPr>
              <w:t xml:space="preserve">, M.Vanags, </w:t>
            </w:r>
            <w:proofErr w:type="spellStart"/>
            <w:r w:rsidR="00AC3299" w:rsidRPr="007F535E">
              <w:rPr>
                <w:rFonts w:ascii="Times New Roman" w:hAnsi="Times New Roman"/>
                <w:szCs w:val="24"/>
              </w:rPr>
              <w:t>A.Lukaševics</w:t>
            </w:r>
            <w:proofErr w:type="spellEnd"/>
            <w:r w:rsidR="00AC3299" w:rsidRPr="007F535E">
              <w:rPr>
                <w:rFonts w:ascii="Times New Roman" w:hAnsi="Times New Roman"/>
                <w:szCs w:val="24"/>
              </w:rPr>
              <w:t xml:space="preserve"> </w:t>
            </w:r>
            <w:r w:rsidRPr="007F535E">
              <w:rPr>
                <w:rFonts w:ascii="Times New Roman" w:hAnsi="Times New Roman"/>
                <w:szCs w:val="24"/>
              </w:rPr>
              <w:t xml:space="preserve">A.Vurčs, </w:t>
            </w:r>
            <w:r w:rsidR="00AC3299" w:rsidRPr="007F535E">
              <w:rPr>
                <w:rFonts w:ascii="Times New Roman" w:hAnsi="Times New Roman"/>
                <w:szCs w:val="24"/>
              </w:rPr>
              <w:t xml:space="preserve">A.Bergs, </w:t>
            </w:r>
            <w:proofErr w:type="spellStart"/>
            <w:r w:rsidRPr="007F535E">
              <w:rPr>
                <w:rFonts w:ascii="Times New Roman" w:hAnsi="Times New Roman"/>
                <w:szCs w:val="24"/>
              </w:rPr>
              <w:t>D.Ivanovs</w:t>
            </w:r>
            <w:proofErr w:type="spellEnd"/>
            <w:r w:rsidRPr="007F535E">
              <w:rPr>
                <w:rFonts w:ascii="Times New Roman" w:hAnsi="Times New Roman"/>
                <w:szCs w:val="24"/>
              </w:rPr>
              <w:t xml:space="preserve">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57E81808" w14:textId="77777777" w:rsidR="00043A64" w:rsidRPr="00F004B5" w:rsidRDefault="00043A64" w:rsidP="00043A64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7DEEBF1F" w14:textId="7AD1189C" w:rsidR="00043A64" w:rsidRDefault="00043A64" w:rsidP="00043A64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C37018">
              <w:rPr>
                <w:rFonts w:ascii="Times New Roman" w:hAnsi="Times New Roman"/>
                <w:color w:val="000000" w:themeColor="text1"/>
                <w:szCs w:val="24"/>
              </w:rPr>
              <w:t>īpašuma un juridiskās nodaļas vadītāja</w:t>
            </w:r>
            <w:r w:rsidRPr="00043A64">
              <w:rPr>
                <w:rFonts w:ascii="Times New Roman" w:hAnsi="Times New Roman"/>
                <w:color w:val="000000" w:themeColor="text1"/>
                <w:szCs w:val="24"/>
              </w:rPr>
              <w:t>s</w:t>
            </w:r>
            <w:r w:rsidRPr="00C3701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37018">
              <w:rPr>
                <w:rFonts w:ascii="Times New Roman" w:hAnsi="Times New Roman"/>
                <w:color w:val="000000" w:themeColor="text1"/>
                <w:szCs w:val="24"/>
              </w:rPr>
              <w:t>I.Čepule</w:t>
            </w:r>
            <w:r w:rsidRPr="00043A64">
              <w:rPr>
                <w:rFonts w:ascii="Times New Roman" w:hAnsi="Times New Roman"/>
                <w:color w:val="000000" w:themeColor="text1"/>
                <w:szCs w:val="24"/>
              </w:rPr>
              <w:t>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C37018">
              <w:rPr>
                <w:rFonts w:ascii="Times New Roman" w:hAnsi="Times New Roman"/>
                <w:color w:val="000000" w:themeColor="text1"/>
                <w:szCs w:val="24"/>
              </w:rPr>
              <w:t>Par vienota siltumenerģijas apgādes gala tarifa noteikšanu visā Olaines novadā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un iesniegt to izskatīšanai domes 2025.gada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29.decembra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13588DFB" w14:textId="77777777" w:rsidR="008226A1" w:rsidRDefault="008226A1" w:rsidP="00043A64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8E9DEB0" w14:textId="77777777" w:rsidR="001C7497" w:rsidRDefault="001C7497" w:rsidP="00043A64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42B985BF" w14:textId="77777777" w:rsidR="001C7497" w:rsidRDefault="001C7497" w:rsidP="00043A64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467823B" w14:textId="77777777" w:rsidR="001C7497" w:rsidRDefault="001C7497" w:rsidP="00043A64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52A64510" w14:textId="77777777" w:rsidR="001C7497" w:rsidRPr="00C37018" w:rsidRDefault="001C7497" w:rsidP="00043A64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226A1" w:rsidRPr="00C37018" w14:paraId="349271E2" w14:textId="77777777" w:rsidTr="006B5778">
        <w:tc>
          <w:tcPr>
            <w:tcW w:w="9214" w:type="dxa"/>
            <w:gridSpan w:val="2"/>
          </w:tcPr>
          <w:p w14:paraId="6988E775" w14:textId="77777777" w:rsidR="008226A1" w:rsidRDefault="008226A1" w:rsidP="00FE2B85">
            <w:pPr>
              <w:tabs>
                <w:tab w:val="right" w:pos="0"/>
              </w:tabs>
              <w:ind w:right="-2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2.p.</w:t>
            </w:r>
          </w:p>
          <w:p w14:paraId="4663E47E" w14:textId="77777777" w:rsidR="00043A64" w:rsidRDefault="008226A1" w:rsidP="00FE2B85">
            <w:pPr>
              <w:tabs>
                <w:tab w:val="right" w:pos="0"/>
              </w:tabs>
              <w:ind w:right="-2"/>
              <w:jc w:val="center"/>
              <w:rPr>
                <w:rFonts w:ascii="Times New Roman" w:hAnsi="Times New Roman"/>
                <w:szCs w:val="24"/>
              </w:rPr>
            </w:pPr>
            <w:r w:rsidRPr="00C37018">
              <w:rPr>
                <w:rFonts w:ascii="Times New Roman" w:hAnsi="Times New Roman"/>
                <w:bCs/>
                <w:szCs w:val="24"/>
              </w:rPr>
              <w:t>Par darba uzdevumu “</w:t>
            </w:r>
            <w:r w:rsidRPr="00C37018">
              <w:rPr>
                <w:rFonts w:ascii="Times New Roman" w:hAnsi="Times New Roman"/>
                <w:szCs w:val="24"/>
              </w:rPr>
              <w:t>Zemgales ielas 29, Olainē attīstības plāna un stratēģijas izstrāde”</w:t>
            </w:r>
          </w:p>
          <w:p w14:paraId="01418401" w14:textId="12D4A93B" w:rsidR="00043A64" w:rsidRPr="00043A64" w:rsidRDefault="00043A64" w:rsidP="00FE2B85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EE0000"/>
                <w:kern w:val="3"/>
                <w:szCs w:val="24"/>
                <w:lang w:eastAsia="lv-LV"/>
              </w:rPr>
            </w:pPr>
            <w:r w:rsidRPr="00FE2B85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Tiek dots vārds: </w:t>
            </w:r>
            <w:r w:rsidR="007F535E" w:rsidRPr="00FE2B85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Dmitrijam Ivanovam, </w:t>
            </w:r>
            <w:r w:rsidRPr="00FE2B85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Ģirtam Batragam, </w:t>
            </w:r>
            <w:r w:rsidR="00FE2B85" w:rsidRPr="00FE2B85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Andrim Bergam</w:t>
            </w:r>
          </w:p>
          <w:p w14:paraId="54B1DAE4" w14:textId="4971BFC1" w:rsidR="008226A1" w:rsidRDefault="008226A1" w:rsidP="00ED2F4F">
            <w:pPr>
              <w:tabs>
                <w:tab w:val="right" w:pos="0"/>
              </w:tabs>
              <w:ind w:right="-2"/>
              <w:jc w:val="both"/>
              <w:rPr>
                <w:rFonts w:ascii="Times New Roman" w:hAnsi="Times New Roman"/>
                <w:szCs w:val="24"/>
              </w:rPr>
            </w:pPr>
          </w:p>
          <w:p w14:paraId="77A6D4C2" w14:textId="7228CECD" w:rsidR="00043A64" w:rsidRPr="00F004B5" w:rsidRDefault="00043A64" w:rsidP="00043A64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askaņā ar </w:t>
            </w:r>
            <w:r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Attīstības un komunālo jautājumu komitejas 2025.gada 14.oktobra sēdes atzinumu “</w:t>
            </w:r>
            <w:r w:rsidRPr="009B5E21">
              <w:rPr>
                <w:rFonts w:ascii="Times New Roman" w:hAnsi="Times New Roman"/>
                <w:bCs/>
                <w:szCs w:val="24"/>
              </w:rPr>
              <w:t xml:space="preserve">Par lēmuma projektu Nr. </w:t>
            </w:r>
            <w:r w:rsidRPr="009B5E21">
              <w:rPr>
                <w:rFonts w:ascii="Times New Roman" w:hAnsi="Times New Roman"/>
                <w:szCs w:val="24"/>
              </w:rPr>
              <w:t>LA-12092025-16 “Par nekustamā īpašuma Zemgales ielā 29 attīstību”</w:t>
            </w:r>
            <w:r>
              <w:rPr>
                <w:rFonts w:ascii="Times New Roman" w:hAnsi="Times New Roman"/>
                <w:szCs w:val="24"/>
              </w:rPr>
              <w:t>” (</w:t>
            </w:r>
            <w:r w:rsidR="00B972BE">
              <w:rPr>
                <w:rFonts w:ascii="Times New Roman" w:hAnsi="Times New Roman"/>
                <w:szCs w:val="24"/>
              </w:rPr>
              <w:t xml:space="preserve">9.prot., 1.p.),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AC3299" w:rsidRPr="00FF7DAE">
              <w:rPr>
                <w:rFonts w:ascii="Times New Roman" w:hAnsi="Times New Roman"/>
                <w:szCs w:val="24"/>
              </w:rPr>
              <w:t xml:space="preserve">atklāti balsojot ar 14 balsīm par – L.Gulbe, I.Brence, </w:t>
            </w:r>
            <w:proofErr w:type="spellStart"/>
            <w:r w:rsidR="00AC3299" w:rsidRPr="00FF7DAE">
              <w:rPr>
                <w:rFonts w:ascii="Times New Roman" w:hAnsi="Times New Roman"/>
                <w:szCs w:val="24"/>
              </w:rPr>
              <w:t>M.Ribickis</w:t>
            </w:r>
            <w:proofErr w:type="spellEnd"/>
            <w:r w:rsidR="00AC3299" w:rsidRPr="00FF7DAE">
              <w:rPr>
                <w:rFonts w:ascii="Times New Roman" w:hAnsi="Times New Roman"/>
                <w:szCs w:val="24"/>
              </w:rPr>
              <w:t xml:space="preserve">, J.Kuzmins, </w:t>
            </w:r>
            <w:proofErr w:type="spellStart"/>
            <w:r w:rsidR="00AC3299" w:rsidRPr="00FF7DAE">
              <w:rPr>
                <w:rFonts w:ascii="Times New Roman" w:hAnsi="Times New Roman"/>
                <w:szCs w:val="24"/>
              </w:rPr>
              <w:t>I.Čukure</w:t>
            </w:r>
            <w:proofErr w:type="spellEnd"/>
            <w:r w:rsidR="00AC3299" w:rsidRPr="00FF7DA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AC3299" w:rsidRPr="00FF7DAE">
              <w:rPr>
                <w:rFonts w:ascii="Times New Roman" w:hAnsi="Times New Roman"/>
                <w:szCs w:val="24"/>
              </w:rPr>
              <w:t>L.Šmite</w:t>
            </w:r>
            <w:proofErr w:type="spellEnd"/>
            <w:r w:rsidR="00AC3299" w:rsidRPr="00FF7DAE">
              <w:rPr>
                <w:rFonts w:ascii="Times New Roman" w:hAnsi="Times New Roman"/>
                <w:szCs w:val="24"/>
              </w:rPr>
              <w:t xml:space="preserve">, A.Geržatovičs, </w:t>
            </w:r>
            <w:proofErr w:type="spellStart"/>
            <w:r w:rsidR="00AC3299" w:rsidRPr="00FF7DAE">
              <w:rPr>
                <w:rFonts w:ascii="Times New Roman" w:hAnsi="Times New Roman"/>
                <w:szCs w:val="24"/>
              </w:rPr>
              <w:t>J.Kudiņš</w:t>
            </w:r>
            <w:proofErr w:type="spellEnd"/>
            <w:r w:rsidR="00AC3299" w:rsidRPr="00FF7DA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AC3299" w:rsidRPr="00FF7DAE">
              <w:rPr>
                <w:rFonts w:ascii="Times New Roman" w:hAnsi="Times New Roman"/>
                <w:szCs w:val="24"/>
              </w:rPr>
              <w:t>T.Ritums</w:t>
            </w:r>
            <w:proofErr w:type="spellEnd"/>
            <w:r w:rsidR="00AC3299" w:rsidRPr="00FF7DAE">
              <w:rPr>
                <w:rFonts w:ascii="Times New Roman" w:hAnsi="Times New Roman"/>
                <w:szCs w:val="24"/>
              </w:rPr>
              <w:t xml:space="preserve">, M.Vanags, </w:t>
            </w:r>
            <w:proofErr w:type="spellStart"/>
            <w:r w:rsidR="00AC3299" w:rsidRPr="00FF7DAE">
              <w:rPr>
                <w:rFonts w:ascii="Times New Roman" w:hAnsi="Times New Roman"/>
                <w:szCs w:val="24"/>
              </w:rPr>
              <w:t>A.Lukaševics</w:t>
            </w:r>
            <w:proofErr w:type="spellEnd"/>
            <w:r w:rsidR="00AC3299" w:rsidRPr="00FF7DAE">
              <w:rPr>
                <w:rFonts w:ascii="Times New Roman" w:hAnsi="Times New Roman"/>
                <w:szCs w:val="24"/>
              </w:rPr>
              <w:t xml:space="preserve"> A.Vurčs, A.Bergs, </w:t>
            </w:r>
            <w:proofErr w:type="spellStart"/>
            <w:r w:rsidR="00AC3299" w:rsidRPr="00FF7DAE">
              <w:rPr>
                <w:rFonts w:ascii="Times New Roman" w:hAnsi="Times New Roman"/>
                <w:szCs w:val="24"/>
              </w:rPr>
              <w:t>D.Ivanovs</w:t>
            </w:r>
            <w:proofErr w:type="spellEnd"/>
            <w:r w:rsidR="00AC3299" w:rsidRPr="00FF7DAE">
              <w:rPr>
                <w:rFonts w:ascii="Times New Roman" w:hAnsi="Times New Roman"/>
                <w:szCs w:val="24"/>
              </w:rPr>
              <w:t xml:space="preserve">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563D0A64" w14:textId="77777777" w:rsidR="00043A64" w:rsidRPr="00F004B5" w:rsidRDefault="00043A64" w:rsidP="00043A64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60C5E36C" w14:textId="68C191CF" w:rsidR="00AC3299" w:rsidRDefault="00AC3299" w:rsidP="00E276C0">
            <w:pPr>
              <w:ind w:firstLine="601"/>
              <w:jc w:val="both"/>
              <w:rPr>
                <w:rFonts w:ascii="Times New Roman" w:hAnsi="Times New Roman"/>
                <w:szCs w:val="24"/>
              </w:rPr>
            </w:pPr>
            <w:r w:rsidRPr="00AC3299">
              <w:rPr>
                <w:rFonts w:ascii="Times New Roman" w:hAnsi="Times New Roman"/>
                <w:szCs w:val="24"/>
              </w:rPr>
              <w:t xml:space="preserve">Uzdot </w:t>
            </w:r>
            <w:r w:rsidR="00E276C0">
              <w:rPr>
                <w:rFonts w:ascii="Times New Roman" w:hAnsi="Times New Roman"/>
                <w:szCs w:val="24"/>
              </w:rPr>
              <w:t xml:space="preserve">izpilddirektoram </w:t>
            </w:r>
            <w:proofErr w:type="spellStart"/>
            <w:r w:rsidR="00E276C0">
              <w:rPr>
                <w:rFonts w:ascii="Times New Roman" w:hAnsi="Times New Roman"/>
                <w:szCs w:val="24"/>
              </w:rPr>
              <w:t>Ģ.Batragam</w:t>
            </w:r>
            <w:proofErr w:type="spellEnd"/>
            <w:r w:rsidRPr="00AC3299">
              <w:rPr>
                <w:rFonts w:ascii="Times New Roman" w:hAnsi="Times New Roman"/>
                <w:szCs w:val="24"/>
              </w:rPr>
              <w:t xml:space="preserve"> </w:t>
            </w:r>
            <w:r w:rsidR="00FE2B85">
              <w:rPr>
                <w:rFonts w:ascii="Times New Roman" w:hAnsi="Times New Roman"/>
                <w:szCs w:val="24"/>
              </w:rPr>
              <w:t xml:space="preserve">organizēt cenu aptauju </w:t>
            </w:r>
            <w:r w:rsidR="00E276C0">
              <w:rPr>
                <w:rFonts w:ascii="Times New Roman" w:hAnsi="Times New Roman"/>
                <w:szCs w:val="24"/>
              </w:rPr>
              <w:t>summas noskaidrošanai</w:t>
            </w:r>
            <w:r w:rsidR="00E276C0" w:rsidRPr="00C37018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FE2B85" w:rsidRPr="00C37018">
              <w:rPr>
                <w:rFonts w:ascii="Times New Roman" w:hAnsi="Times New Roman"/>
                <w:bCs/>
                <w:szCs w:val="24"/>
              </w:rPr>
              <w:t>darba uzdevum</w:t>
            </w:r>
            <w:r w:rsidR="00FE2B85">
              <w:rPr>
                <w:rFonts w:ascii="Times New Roman" w:hAnsi="Times New Roman"/>
                <w:bCs/>
                <w:szCs w:val="24"/>
              </w:rPr>
              <w:t>a</w:t>
            </w:r>
            <w:r w:rsidR="00FE2B85" w:rsidRPr="00C37018">
              <w:rPr>
                <w:rFonts w:ascii="Times New Roman" w:hAnsi="Times New Roman"/>
                <w:bCs/>
                <w:szCs w:val="24"/>
              </w:rPr>
              <w:t xml:space="preserve"> “</w:t>
            </w:r>
            <w:r w:rsidR="00FE2B85" w:rsidRPr="00C37018">
              <w:rPr>
                <w:rFonts w:ascii="Times New Roman" w:hAnsi="Times New Roman"/>
                <w:szCs w:val="24"/>
              </w:rPr>
              <w:t>Zemgales ielas 29, Olainē attīstības plāna un stratēģijas izstrāde”</w:t>
            </w:r>
            <w:r w:rsidR="00FE2B85">
              <w:rPr>
                <w:rFonts w:ascii="Times New Roman" w:hAnsi="Times New Roman"/>
                <w:szCs w:val="24"/>
              </w:rPr>
              <w:t xml:space="preserve"> izpilde</w:t>
            </w:r>
            <w:r w:rsidR="00E276C0">
              <w:rPr>
                <w:rFonts w:ascii="Times New Roman" w:hAnsi="Times New Roman"/>
                <w:szCs w:val="24"/>
              </w:rPr>
              <w:t xml:space="preserve">i un </w:t>
            </w:r>
            <w:r w:rsidR="00DB55DB">
              <w:rPr>
                <w:rFonts w:ascii="Times New Roman" w:hAnsi="Times New Roman"/>
                <w:szCs w:val="24"/>
              </w:rPr>
              <w:t>pēc cenu aptaujas rezultātu saņemšana</w:t>
            </w:r>
            <w:r w:rsidR="003F2903">
              <w:rPr>
                <w:rFonts w:ascii="Times New Roman" w:hAnsi="Times New Roman"/>
                <w:szCs w:val="24"/>
              </w:rPr>
              <w:t>s</w:t>
            </w:r>
            <w:r w:rsidR="00DB55DB">
              <w:rPr>
                <w:rFonts w:ascii="Times New Roman" w:hAnsi="Times New Roman"/>
                <w:szCs w:val="24"/>
              </w:rPr>
              <w:t xml:space="preserve"> </w:t>
            </w:r>
            <w:r w:rsidR="00E276C0">
              <w:rPr>
                <w:rFonts w:ascii="Times New Roman" w:hAnsi="Times New Roman"/>
                <w:szCs w:val="24"/>
              </w:rPr>
              <w:t xml:space="preserve">skatīt </w:t>
            </w:r>
            <w:r w:rsidR="003F2903">
              <w:rPr>
                <w:rFonts w:ascii="Times New Roman" w:hAnsi="Times New Roman"/>
                <w:szCs w:val="24"/>
              </w:rPr>
              <w:t xml:space="preserve">šo </w:t>
            </w:r>
            <w:r w:rsidR="00DB55DB">
              <w:rPr>
                <w:rFonts w:ascii="Times New Roman" w:hAnsi="Times New Roman"/>
                <w:szCs w:val="24"/>
              </w:rPr>
              <w:t xml:space="preserve">jautājumu 2026.gada </w:t>
            </w:r>
            <w:r w:rsidR="00E276C0">
              <w:rPr>
                <w:rFonts w:ascii="Times New Roman" w:hAnsi="Times New Roman"/>
                <w:szCs w:val="24"/>
              </w:rPr>
              <w:t xml:space="preserve"> </w:t>
            </w:r>
            <w:r w:rsidR="00DB55DB">
              <w:rPr>
                <w:rFonts w:ascii="Times New Roman" w:hAnsi="Times New Roman"/>
                <w:szCs w:val="24"/>
              </w:rPr>
              <w:t xml:space="preserve">janvāra komitejas sēdē pie jautājuma par Olaines novada </w:t>
            </w:r>
            <w:r w:rsidR="00E276C0">
              <w:rPr>
                <w:rFonts w:ascii="Times New Roman" w:hAnsi="Times New Roman"/>
                <w:szCs w:val="24"/>
              </w:rPr>
              <w:t>pašvaldības budžeta</w:t>
            </w:r>
            <w:r w:rsidR="00DB55DB">
              <w:rPr>
                <w:rFonts w:ascii="Times New Roman" w:hAnsi="Times New Roman"/>
                <w:szCs w:val="24"/>
              </w:rPr>
              <w:t xml:space="preserve"> projektu 2026.gadam</w:t>
            </w:r>
            <w:r w:rsidRPr="00AC3299">
              <w:rPr>
                <w:rFonts w:ascii="Times New Roman" w:hAnsi="Times New Roman"/>
                <w:szCs w:val="24"/>
              </w:rPr>
              <w:t xml:space="preserve">.  </w:t>
            </w:r>
          </w:p>
          <w:p w14:paraId="0F575B09" w14:textId="77777777" w:rsidR="00DB55DB" w:rsidRDefault="00DB55DB" w:rsidP="006C7EEA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</w:pPr>
          </w:p>
          <w:p w14:paraId="00B4D66B" w14:textId="01C57648" w:rsidR="00FF7DAE" w:rsidRPr="00C37018" w:rsidRDefault="00FF7DAE" w:rsidP="006C7EEA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</w:pP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No domes sēžu zāles izgāja 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kern w:val="3"/>
                <w:szCs w:val="24"/>
                <w:lang w:eastAsia="lv-LV" w:bidi="hi-IN"/>
              </w:rPr>
              <w:t>Attīstības un komunālo jautājumu k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omitejas loceklis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A.Bergs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plkst.1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5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46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</w:p>
        </w:tc>
      </w:tr>
      <w:tr w:rsidR="008226A1" w:rsidRPr="00C37018" w14:paraId="15EEC318" w14:textId="77777777" w:rsidTr="006B5778">
        <w:tc>
          <w:tcPr>
            <w:tcW w:w="9214" w:type="dxa"/>
            <w:gridSpan w:val="2"/>
          </w:tcPr>
          <w:p w14:paraId="6D071A85" w14:textId="77777777" w:rsidR="008226A1" w:rsidRDefault="008226A1" w:rsidP="00B972B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3.p.</w:t>
            </w:r>
          </w:p>
          <w:p w14:paraId="7127A89E" w14:textId="2D60937E" w:rsidR="008226A1" w:rsidRPr="00C37018" w:rsidRDefault="008226A1" w:rsidP="00B972B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37018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Par zemes ierīcības projektu apstiprināšanu, nekustamā īpašuma lietošanas mērķu, apgrūtinājumu, adresācijas noteikšanu</w:t>
            </w:r>
          </w:p>
          <w:p w14:paraId="5255CA05" w14:textId="77777777" w:rsidR="008226A1" w:rsidRDefault="008226A1" w:rsidP="00B972B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3.1.p.</w:t>
            </w:r>
          </w:p>
          <w:p w14:paraId="197C9F9D" w14:textId="498989A6" w:rsidR="008226A1" w:rsidRPr="00C37018" w:rsidRDefault="008226A1" w:rsidP="00B972B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37018">
              <w:rPr>
                <w:rFonts w:ascii="Times New Roman" w:hAnsi="Times New Roman"/>
                <w:szCs w:val="24"/>
              </w:rPr>
              <w:t>Par zemes ierīcības projekta nekustamajam īpašumam Mazā Siliņu iela 9 (Jaunolainē) apstiprināšanu, nekustamā īpašuma lietošanas mērķu, apgrūtinājumu, adresācijas noteikšanu</w:t>
            </w:r>
          </w:p>
          <w:p w14:paraId="40C9659B" w14:textId="52378F4B" w:rsidR="008226A1" w:rsidRDefault="008226A1" w:rsidP="008226A1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F004B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Daukšei</w:t>
            </w:r>
            <w:proofErr w:type="spellEnd"/>
            <w:r w:rsidR="007E01F9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, Dmitrijam Ivanovam</w:t>
            </w:r>
          </w:p>
          <w:p w14:paraId="094BC4ED" w14:textId="77777777" w:rsidR="008226A1" w:rsidRPr="009F0931" w:rsidRDefault="008226A1" w:rsidP="008226A1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3ACE74DD" w14:textId="70335273" w:rsidR="008226A1" w:rsidRPr="00F004B5" w:rsidRDefault="008226A1" w:rsidP="008226A1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C37018">
              <w:rPr>
                <w:rFonts w:ascii="Times New Roman" w:hAnsi="Times New Roman"/>
                <w:szCs w:val="24"/>
              </w:rPr>
              <w:t>Par zemes ierīcības projekta nekustamajam īpašumam Mazā Siliņu iela 9 (Jaunolainē)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AC3299" w:rsidRPr="006C7EEA">
              <w:rPr>
                <w:rFonts w:ascii="Times New Roman" w:hAnsi="Times New Roman"/>
                <w:szCs w:val="24"/>
              </w:rPr>
              <w:t>atklāti balsojot ar 1</w:t>
            </w:r>
            <w:r w:rsidR="006C7EEA" w:rsidRPr="006C7EEA">
              <w:rPr>
                <w:rFonts w:ascii="Times New Roman" w:hAnsi="Times New Roman"/>
                <w:szCs w:val="24"/>
              </w:rPr>
              <w:t>3</w:t>
            </w:r>
            <w:r w:rsidR="00AC3299" w:rsidRPr="006C7EEA">
              <w:rPr>
                <w:rFonts w:ascii="Times New Roman" w:hAnsi="Times New Roman"/>
                <w:szCs w:val="24"/>
              </w:rPr>
              <w:t xml:space="preserve"> balsīm par – L.Gulbe, I.Brence,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M.Ribickis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J.Kuzmins,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I.Čukure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L.Šmite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A.Geržatovičs,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J.Kudiņš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T.Ritums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M.Vanags,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A.Lukaševics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 A.Vurčs,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D.Ivanovs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1D66280A" w14:textId="77777777" w:rsidR="008226A1" w:rsidRPr="00F004B5" w:rsidRDefault="008226A1" w:rsidP="008226A1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731AD4BB" w14:textId="4F0EE96A" w:rsidR="008226A1" w:rsidRDefault="008226A1" w:rsidP="008226A1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Pr="00C37018">
              <w:rPr>
                <w:rFonts w:ascii="Times New Roman" w:hAnsi="Times New Roman"/>
                <w:szCs w:val="24"/>
              </w:rPr>
              <w:t>Par zemes ierīcības projekta nekustamajam īpašumam Mazā Siliņu iela 9 (Jaunolainē)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” un iesniegt to izskatīšanai domes 2025.gada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29.decembra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75BCE0F2" w14:textId="77777777" w:rsidR="00DB55DB" w:rsidRDefault="00DB55DB" w:rsidP="00B972B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4B2E8D83" w14:textId="77777777" w:rsidR="00DB55DB" w:rsidRDefault="00DB55DB" w:rsidP="00B972B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617B4A00" w14:textId="77777777" w:rsidR="00DB55DB" w:rsidRDefault="00DB55DB" w:rsidP="00B972B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03A2DB7" w14:textId="77777777" w:rsidR="00DB55DB" w:rsidRDefault="00DB55DB" w:rsidP="00B972B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42843252" w14:textId="77777777" w:rsidR="00DB55DB" w:rsidRDefault="00DB55DB" w:rsidP="00B972B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58F44028" w14:textId="72F88145" w:rsidR="008226A1" w:rsidRDefault="008226A1" w:rsidP="00B972B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3.2.p.</w:t>
            </w:r>
          </w:p>
          <w:p w14:paraId="5D03FC9C" w14:textId="3C727481" w:rsidR="008226A1" w:rsidRPr="00C37018" w:rsidRDefault="008226A1" w:rsidP="00B972B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37018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Siliņu iela 54 (Jaunolainē) apstiprināšanu, nekustamā īpašuma lietošanas mērķu, apgrūtinājumu, adresācijas noteikšanu</w:t>
            </w:r>
          </w:p>
          <w:p w14:paraId="5FFF72B8" w14:textId="77777777" w:rsidR="008226A1" w:rsidRDefault="008226A1" w:rsidP="00B972BE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F004B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Daukšei</w:t>
            </w:r>
            <w:proofErr w:type="spellEnd"/>
          </w:p>
          <w:p w14:paraId="65E0F447" w14:textId="77777777" w:rsidR="008226A1" w:rsidRPr="009F0931" w:rsidRDefault="008226A1" w:rsidP="008226A1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0208362B" w14:textId="4A722687" w:rsidR="008226A1" w:rsidRPr="00F004B5" w:rsidRDefault="008226A1" w:rsidP="008226A1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043A64" w:rsidRPr="00C37018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Siliņu iela 54 (Jaunolainē)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AC3299" w:rsidRPr="006C7EEA">
              <w:rPr>
                <w:rFonts w:ascii="Times New Roman" w:hAnsi="Times New Roman"/>
                <w:szCs w:val="24"/>
              </w:rPr>
              <w:t>atklāti balsojot ar 1</w:t>
            </w:r>
            <w:r w:rsidR="006C7EEA" w:rsidRPr="006C7EEA">
              <w:rPr>
                <w:rFonts w:ascii="Times New Roman" w:hAnsi="Times New Roman"/>
                <w:szCs w:val="24"/>
              </w:rPr>
              <w:t>3</w:t>
            </w:r>
            <w:r w:rsidR="00AC3299" w:rsidRPr="006C7EEA">
              <w:rPr>
                <w:rFonts w:ascii="Times New Roman" w:hAnsi="Times New Roman"/>
                <w:szCs w:val="24"/>
              </w:rPr>
              <w:t xml:space="preserve"> balsīm par – L.Gulbe, I.Brence,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M.Ribickis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J.Kuzmins,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I.Čukure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L.Šmite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A.Geržatovičs,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J.Kudiņš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T.Ritums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M.Vanags,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A.Lukaševics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 A.Vurčs,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D.Ivanovs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1012B217" w14:textId="77777777" w:rsidR="008226A1" w:rsidRPr="00F004B5" w:rsidRDefault="008226A1" w:rsidP="008226A1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3846E51D" w14:textId="6F9422D4" w:rsidR="008226A1" w:rsidRDefault="008226A1" w:rsidP="008226A1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043A64" w:rsidRPr="00C37018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Siliņu iela 54 (Jaunolainē)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” un iesniegt to izskatīšanai domes 2025.gada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29.decembra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667892CD" w14:textId="77777777" w:rsidR="008226A1" w:rsidRDefault="008226A1" w:rsidP="008226A1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4E321B8" w14:textId="3E12008B" w:rsidR="00FF7DAE" w:rsidRPr="00D51E8A" w:rsidRDefault="00FF7DAE" w:rsidP="00FF7DAE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</w:pP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D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omes sēžu zāl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ē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i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e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gāja 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kern w:val="3"/>
                <w:szCs w:val="24"/>
                <w:lang w:eastAsia="lv-LV" w:bidi="hi-IN"/>
              </w:rPr>
              <w:t>Attīstības un komunālo jautājumu k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omitejas loceklis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A.Bergs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plkst.1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5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52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</w:p>
          <w:p w14:paraId="18361149" w14:textId="77777777" w:rsidR="008226A1" w:rsidRDefault="008226A1" w:rsidP="00B972B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3.3.p.</w:t>
            </w:r>
          </w:p>
          <w:p w14:paraId="7CFEDDCF" w14:textId="0DEC527B" w:rsidR="008226A1" w:rsidRDefault="008226A1" w:rsidP="00B972B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37018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Torņa Pļavas (Medemciemā) apstiprināšanu, nekustamā īpašuma lietošanas mērķu, apgrūtinājumu, adresācijas noteikšanu</w:t>
            </w:r>
          </w:p>
          <w:p w14:paraId="7352382C" w14:textId="73BBDF8E" w:rsidR="00043A64" w:rsidRPr="007E01F9" w:rsidRDefault="00043A64" w:rsidP="00043A64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7E01F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7E01F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Daukšei</w:t>
            </w:r>
            <w:proofErr w:type="spellEnd"/>
            <w:r w:rsidR="007E01F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, Elīnai Grūbai</w:t>
            </w:r>
          </w:p>
          <w:p w14:paraId="3441EED7" w14:textId="77777777" w:rsidR="00043A64" w:rsidRPr="007E01F9" w:rsidRDefault="00043A64" w:rsidP="00043A64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60747583" w14:textId="434661A2" w:rsidR="00043A64" w:rsidRPr="00F004B5" w:rsidRDefault="00043A64" w:rsidP="00043A64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C37018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Torņa Pļavas (Medemciemā)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AC3299" w:rsidRPr="006C7EEA">
              <w:rPr>
                <w:rFonts w:ascii="Times New Roman" w:hAnsi="Times New Roman"/>
                <w:szCs w:val="24"/>
              </w:rPr>
              <w:t xml:space="preserve">atklāti balsojot ar 14 balsīm par – L.Gulbe, I.Brence,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M.Ribickis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J.Kuzmins,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I.Čukure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L.Šmite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A.Geržatovičs,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J.Kudiņš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T.Ritums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M.Vanags,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A.Lukaševics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 A.Vurčs, A.Bergs, </w:t>
            </w:r>
            <w:proofErr w:type="spellStart"/>
            <w:r w:rsidR="00AC3299" w:rsidRPr="006C7EEA">
              <w:rPr>
                <w:rFonts w:ascii="Times New Roman" w:hAnsi="Times New Roman"/>
                <w:szCs w:val="24"/>
              </w:rPr>
              <w:t>D.Ivanovs</w:t>
            </w:r>
            <w:proofErr w:type="spellEnd"/>
            <w:r w:rsidR="00AC3299" w:rsidRPr="006C7EEA">
              <w:rPr>
                <w:rFonts w:ascii="Times New Roman" w:hAnsi="Times New Roman"/>
                <w:szCs w:val="24"/>
              </w:rPr>
              <w:t xml:space="preserve">, pret nav, atturas nav, </w:t>
            </w:r>
            <w:r w:rsidRPr="006C7EEA">
              <w:rPr>
                <w:rFonts w:ascii="Times New Roman" w:hAnsi="Times New Roman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6ECD0066" w14:textId="77777777" w:rsidR="00043A64" w:rsidRPr="00F004B5" w:rsidRDefault="00043A64" w:rsidP="00043A64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7208C6D1" w14:textId="60EA447B" w:rsidR="00043A64" w:rsidRDefault="00043A64" w:rsidP="00E627E6">
            <w:pPr>
              <w:ind w:firstLine="601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Pr="00C37018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Torņa Pļavas (Medemciemā)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” un iesniegt to izskatīšanai domes 2025.gada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29.decembra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7A15A463" w14:textId="77777777" w:rsidR="008226A1" w:rsidRDefault="008226A1" w:rsidP="00FF7DAE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B506FF0" w14:textId="5DA42158" w:rsidR="00FF7DAE" w:rsidRPr="00D51E8A" w:rsidRDefault="00FF7DAE" w:rsidP="00FF7DAE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</w:pP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No domes sēžu zāles izgāja 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kern w:val="3"/>
                <w:szCs w:val="24"/>
                <w:lang w:eastAsia="lv-LV" w:bidi="hi-IN"/>
              </w:rPr>
              <w:t>Attīstības un komunālo jautājumu k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omitejas locek</w:t>
            </w:r>
            <w:r w:rsidR="006C7EEA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le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</w:t>
            </w:r>
            <w:proofErr w:type="spellStart"/>
            <w:r w:rsidR="006C7EE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L.Šmite</w:t>
            </w:r>
            <w:proofErr w:type="spellEnd"/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plkst.1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6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.2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2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</w:p>
          <w:p w14:paraId="34B4C4CD" w14:textId="7778D52B" w:rsidR="00FF7DAE" w:rsidRPr="00C37018" w:rsidRDefault="00FF7DAE" w:rsidP="00FF7DAE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</w:pP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D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omes sēžu zāl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ē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i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e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gāja 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kern w:val="3"/>
                <w:szCs w:val="24"/>
                <w:lang w:eastAsia="lv-LV" w:bidi="hi-IN"/>
              </w:rPr>
              <w:t>Attīstības un komunālo jautājumu k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omitejas locekl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e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L.Šmite</w:t>
            </w:r>
            <w:proofErr w:type="spellEnd"/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plkst.1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6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.2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4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</w:p>
        </w:tc>
      </w:tr>
      <w:tr w:rsidR="008226A1" w:rsidRPr="00C37018" w14:paraId="763F1016" w14:textId="77777777" w:rsidTr="006B5778">
        <w:tc>
          <w:tcPr>
            <w:tcW w:w="9214" w:type="dxa"/>
            <w:gridSpan w:val="2"/>
          </w:tcPr>
          <w:p w14:paraId="7B329F92" w14:textId="77777777" w:rsidR="008226A1" w:rsidRDefault="008226A1" w:rsidP="0059690D">
            <w:pPr>
              <w:tabs>
                <w:tab w:val="left" w:pos="4076"/>
                <w:tab w:val="left" w:pos="4600"/>
                <w:tab w:val="left" w:pos="7371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4.p.</w:t>
            </w:r>
          </w:p>
          <w:p w14:paraId="03BF224D" w14:textId="6094B131" w:rsidR="008226A1" w:rsidRDefault="008226A1" w:rsidP="0059690D">
            <w:pPr>
              <w:tabs>
                <w:tab w:val="left" w:pos="4076"/>
                <w:tab w:val="left" w:pos="4600"/>
                <w:tab w:val="left" w:pos="7371"/>
              </w:tabs>
              <w:jc w:val="center"/>
              <w:rPr>
                <w:rFonts w:ascii="Times New Roman" w:hAnsi="Times New Roman"/>
                <w:szCs w:val="24"/>
              </w:rPr>
            </w:pPr>
            <w:r w:rsidRPr="00C37018">
              <w:rPr>
                <w:rFonts w:ascii="Times New Roman" w:hAnsi="Times New Roman"/>
                <w:szCs w:val="24"/>
              </w:rPr>
              <w:t>Par lēmuma projektu Nr.</w:t>
            </w:r>
            <w:r w:rsidRPr="00C37018">
              <w:rPr>
                <w:rFonts w:ascii="Times New Roman" w:hAnsi="Times New Roman"/>
                <w:szCs w:val="24"/>
                <w:highlight w:val="white"/>
              </w:rPr>
              <w:t>LA-17112025-19</w:t>
            </w:r>
            <w:r w:rsidRPr="00C37018">
              <w:rPr>
                <w:rFonts w:ascii="Times New Roman" w:hAnsi="Times New Roman"/>
                <w:szCs w:val="24"/>
              </w:rPr>
              <w:t xml:space="preserve"> “Par Olaines novada iedzīvotāja karti”</w:t>
            </w:r>
          </w:p>
          <w:p w14:paraId="472F8B72" w14:textId="751631E9" w:rsidR="003C668C" w:rsidRPr="00FF7DAE" w:rsidRDefault="003C668C" w:rsidP="0059690D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FF7DAE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Tiek dots vārds: </w:t>
            </w:r>
            <w:r w:rsidR="00FF7DAE" w:rsidRPr="00FF7DAE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Tomam Ritumam, </w:t>
            </w:r>
            <w:r w:rsidRPr="00FF7DAE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Jurim Kudiņam, </w:t>
            </w:r>
            <w:r w:rsidR="00FF7DAE" w:rsidRPr="00FF7DAE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Aleksandram Geržatovičam, </w:t>
            </w:r>
            <w:r w:rsidRPr="00FF7DAE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Kristīnei Matuzonei</w:t>
            </w:r>
            <w:r w:rsidR="00FF7DAE" w:rsidRPr="00FF7DAE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, Andrim Bergam, Līgai Gulbei, </w:t>
            </w:r>
            <w:r w:rsidR="006C7EEA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Mārim Vanagam, Elīnai Grūbai, Ievai </w:t>
            </w:r>
            <w:proofErr w:type="spellStart"/>
            <w:r w:rsidR="006C7EEA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Čukurei</w:t>
            </w:r>
            <w:proofErr w:type="spellEnd"/>
            <w:r w:rsidR="006C7EEA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, Inārai Brencei</w:t>
            </w:r>
          </w:p>
          <w:p w14:paraId="06055EE6" w14:textId="77777777" w:rsidR="003C668C" w:rsidRPr="009F0931" w:rsidRDefault="003C668C" w:rsidP="003C668C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17163FCD" w14:textId="66A0D49B" w:rsidR="003C668C" w:rsidRPr="00F004B5" w:rsidRDefault="003C668C" w:rsidP="003C668C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3C668C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Uzklausot</w:t>
            </w:r>
            <w:r w:rsidRPr="003C668C">
              <w:rPr>
                <w:rFonts w:ascii="Times New Roman" w:hAnsi="Times New Roman"/>
                <w:szCs w:val="24"/>
              </w:rPr>
              <w:t xml:space="preserve"> </w:t>
            </w:r>
            <w:r w:rsidR="0059690D">
              <w:rPr>
                <w:rFonts w:ascii="Times New Roman" w:hAnsi="Times New Roman"/>
                <w:szCs w:val="24"/>
              </w:rPr>
              <w:t xml:space="preserve">domes deputātus un </w:t>
            </w:r>
            <w:r w:rsidRPr="00C37018">
              <w:rPr>
                <w:rFonts w:ascii="Times New Roman" w:hAnsi="Times New Roman"/>
                <w:szCs w:val="24"/>
              </w:rPr>
              <w:t>izpilddirektora vietniec</w:t>
            </w:r>
            <w:r w:rsidRPr="003C668C">
              <w:rPr>
                <w:rFonts w:ascii="Times New Roman" w:hAnsi="Times New Roman"/>
                <w:szCs w:val="24"/>
              </w:rPr>
              <w:t>i</w:t>
            </w:r>
            <w:r w:rsidRPr="00C3701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37018">
              <w:rPr>
                <w:rFonts w:ascii="Times New Roman" w:hAnsi="Times New Roman"/>
                <w:szCs w:val="24"/>
              </w:rPr>
              <w:t>K.Matuzon</w:t>
            </w:r>
            <w:r w:rsidRPr="003C668C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3C668C">
              <w:rPr>
                <w:rFonts w:ascii="Times New Roman" w:hAnsi="Times New Roman"/>
                <w:szCs w:val="24"/>
              </w:rPr>
              <w:t xml:space="preserve"> un iepazīstoties ar </w:t>
            </w:r>
            <w:r w:rsidRPr="003C668C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apkopoto </w:t>
            </w:r>
            <w:r w:rsidRPr="003C668C">
              <w:rPr>
                <w:rFonts w:ascii="Times New Roman" w:hAnsi="Times New Roman"/>
                <w:szCs w:val="24"/>
              </w:rPr>
              <w:t>informāciju “</w:t>
            </w:r>
            <w:r w:rsidRPr="003C668C">
              <w:rPr>
                <w:rFonts w:ascii="Times New Roman" w:eastAsia="Times New Roman" w:hAnsi="Times New Roman"/>
                <w:szCs w:val="24"/>
                <w:lang w:eastAsia="en-GB"/>
              </w:rPr>
              <w:t>Par Olaines novada iedzīvotāju kartēm</w:t>
            </w:r>
            <w:r w:rsidRPr="003C668C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”</w:t>
            </w:r>
            <w:r w:rsidR="00026752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un </w:t>
            </w:r>
            <w:r w:rsidRPr="003C668C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</w:t>
            </w:r>
            <w:r w:rsidR="00026752" w:rsidRPr="00C37018">
              <w:rPr>
                <w:rFonts w:ascii="Times New Roman" w:hAnsi="Times New Roman"/>
                <w:szCs w:val="24"/>
              </w:rPr>
              <w:t>lēmuma projektu Nr.</w:t>
            </w:r>
            <w:r w:rsidR="00026752" w:rsidRPr="00C37018">
              <w:rPr>
                <w:rFonts w:ascii="Times New Roman" w:hAnsi="Times New Roman"/>
                <w:szCs w:val="24"/>
                <w:highlight w:val="white"/>
              </w:rPr>
              <w:t>LA-17112025-19</w:t>
            </w:r>
            <w:r w:rsidR="00026752" w:rsidRPr="00C37018">
              <w:rPr>
                <w:rFonts w:ascii="Times New Roman" w:hAnsi="Times New Roman"/>
                <w:szCs w:val="24"/>
              </w:rPr>
              <w:t xml:space="preserve"> “Par Olaines novada iedzīvotāja karti”</w:t>
            </w:r>
            <w:r w:rsidR="00026752">
              <w:rPr>
                <w:rFonts w:ascii="Times New Roman" w:hAnsi="Times New Roman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AC3299" w:rsidRPr="00FF7DAE">
              <w:rPr>
                <w:rFonts w:ascii="Times New Roman" w:hAnsi="Times New Roman"/>
                <w:szCs w:val="24"/>
              </w:rPr>
              <w:t xml:space="preserve">atklāti balsojot ar 14 balsīm par – L.Gulbe, I.Brence, </w:t>
            </w:r>
            <w:proofErr w:type="spellStart"/>
            <w:r w:rsidR="00AC3299" w:rsidRPr="00FF7DAE">
              <w:rPr>
                <w:rFonts w:ascii="Times New Roman" w:hAnsi="Times New Roman"/>
                <w:szCs w:val="24"/>
              </w:rPr>
              <w:t>M.Ribickis</w:t>
            </w:r>
            <w:proofErr w:type="spellEnd"/>
            <w:r w:rsidR="00AC3299" w:rsidRPr="00FF7DAE">
              <w:rPr>
                <w:rFonts w:ascii="Times New Roman" w:hAnsi="Times New Roman"/>
                <w:szCs w:val="24"/>
              </w:rPr>
              <w:t xml:space="preserve">, J.Kuzmins, </w:t>
            </w:r>
            <w:proofErr w:type="spellStart"/>
            <w:r w:rsidR="00AC3299" w:rsidRPr="00FF7DAE">
              <w:rPr>
                <w:rFonts w:ascii="Times New Roman" w:hAnsi="Times New Roman"/>
                <w:szCs w:val="24"/>
              </w:rPr>
              <w:t>I.Čukure</w:t>
            </w:r>
            <w:proofErr w:type="spellEnd"/>
            <w:r w:rsidR="00AC3299" w:rsidRPr="00FF7DA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AC3299" w:rsidRPr="00FF7DAE">
              <w:rPr>
                <w:rFonts w:ascii="Times New Roman" w:hAnsi="Times New Roman"/>
                <w:szCs w:val="24"/>
              </w:rPr>
              <w:t>L.Šmite</w:t>
            </w:r>
            <w:proofErr w:type="spellEnd"/>
            <w:r w:rsidR="00AC3299" w:rsidRPr="00FF7DAE">
              <w:rPr>
                <w:rFonts w:ascii="Times New Roman" w:hAnsi="Times New Roman"/>
                <w:szCs w:val="24"/>
              </w:rPr>
              <w:t xml:space="preserve">, A.Geržatovičs, </w:t>
            </w:r>
            <w:proofErr w:type="spellStart"/>
            <w:r w:rsidR="00AC3299" w:rsidRPr="00FF7DAE">
              <w:rPr>
                <w:rFonts w:ascii="Times New Roman" w:hAnsi="Times New Roman"/>
                <w:szCs w:val="24"/>
              </w:rPr>
              <w:t>J.Kudiņš</w:t>
            </w:r>
            <w:proofErr w:type="spellEnd"/>
            <w:r w:rsidR="00AC3299" w:rsidRPr="00FF7DAE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AC3299" w:rsidRPr="00FF7DAE">
              <w:rPr>
                <w:rFonts w:ascii="Times New Roman" w:hAnsi="Times New Roman"/>
                <w:szCs w:val="24"/>
              </w:rPr>
              <w:t>T.Ritums</w:t>
            </w:r>
            <w:proofErr w:type="spellEnd"/>
            <w:r w:rsidR="00AC3299" w:rsidRPr="00FF7DAE">
              <w:rPr>
                <w:rFonts w:ascii="Times New Roman" w:hAnsi="Times New Roman"/>
                <w:szCs w:val="24"/>
              </w:rPr>
              <w:t xml:space="preserve">, M.Vanags, </w:t>
            </w:r>
            <w:proofErr w:type="spellStart"/>
            <w:r w:rsidR="00AC3299" w:rsidRPr="00FF7DAE">
              <w:rPr>
                <w:rFonts w:ascii="Times New Roman" w:hAnsi="Times New Roman"/>
                <w:szCs w:val="24"/>
              </w:rPr>
              <w:t>A.Lukaševics</w:t>
            </w:r>
            <w:proofErr w:type="spellEnd"/>
            <w:r w:rsidR="00AC3299" w:rsidRPr="00FF7DAE">
              <w:rPr>
                <w:rFonts w:ascii="Times New Roman" w:hAnsi="Times New Roman"/>
                <w:szCs w:val="24"/>
              </w:rPr>
              <w:t xml:space="preserve"> A.Vurčs, A.Bergs, </w:t>
            </w:r>
            <w:proofErr w:type="spellStart"/>
            <w:r w:rsidR="00AC3299" w:rsidRPr="00FF7DAE">
              <w:rPr>
                <w:rFonts w:ascii="Times New Roman" w:hAnsi="Times New Roman"/>
                <w:szCs w:val="24"/>
              </w:rPr>
              <w:t>D.Ivanovs</w:t>
            </w:r>
            <w:proofErr w:type="spellEnd"/>
            <w:r w:rsidR="00AC3299" w:rsidRPr="00FF7DAE">
              <w:rPr>
                <w:rFonts w:ascii="Times New Roman" w:hAnsi="Times New Roman"/>
                <w:szCs w:val="24"/>
              </w:rPr>
              <w:t xml:space="preserve">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4D0320EF" w14:textId="77777777" w:rsidR="003C668C" w:rsidRDefault="003C668C" w:rsidP="00ED2F4F">
            <w:pPr>
              <w:tabs>
                <w:tab w:val="left" w:pos="4076"/>
                <w:tab w:val="left" w:pos="4600"/>
                <w:tab w:val="left" w:pos="737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5B076EB9" w14:textId="58552875" w:rsidR="003C668C" w:rsidRPr="002733F1" w:rsidRDefault="00437218" w:rsidP="0059690D">
            <w:pPr>
              <w:tabs>
                <w:tab w:val="left" w:pos="4076"/>
                <w:tab w:val="left" w:pos="4600"/>
                <w:tab w:val="left" w:pos="7371"/>
              </w:tabs>
              <w:ind w:firstLine="601"/>
              <w:jc w:val="both"/>
              <w:rPr>
                <w:rFonts w:ascii="Times New Roman" w:hAnsi="Times New Roman"/>
                <w:szCs w:val="24"/>
              </w:rPr>
            </w:pPr>
            <w:r w:rsidRPr="002733F1">
              <w:rPr>
                <w:rFonts w:ascii="Times New Roman" w:hAnsi="Times New Roman"/>
                <w:szCs w:val="24"/>
              </w:rPr>
              <w:t xml:space="preserve">Atlikt </w:t>
            </w:r>
            <w:r w:rsidR="006C6CED">
              <w:rPr>
                <w:rFonts w:ascii="Times New Roman" w:hAnsi="Times New Roman"/>
                <w:szCs w:val="24"/>
              </w:rPr>
              <w:t>jautājum</w:t>
            </w:r>
            <w:r w:rsidR="007B254B">
              <w:rPr>
                <w:rFonts w:ascii="Times New Roman" w:hAnsi="Times New Roman"/>
                <w:szCs w:val="24"/>
              </w:rPr>
              <w:t>u</w:t>
            </w:r>
            <w:r w:rsidR="006C6CED">
              <w:rPr>
                <w:rFonts w:ascii="Times New Roman" w:hAnsi="Times New Roman"/>
                <w:szCs w:val="24"/>
              </w:rPr>
              <w:t xml:space="preserve"> “Par </w:t>
            </w:r>
            <w:r w:rsidR="003C668C" w:rsidRPr="00C37018">
              <w:rPr>
                <w:rFonts w:ascii="Times New Roman" w:hAnsi="Times New Roman"/>
                <w:szCs w:val="24"/>
              </w:rPr>
              <w:t>lēmuma projektu Nr.</w:t>
            </w:r>
            <w:r w:rsidR="003C668C" w:rsidRPr="00C37018">
              <w:rPr>
                <w:rFonts w:ascii="Times New Roman" w:hAnsi="Times New Roman"/>
                <w:szCs w:val="24"/>
                <w:highlight w:val="white"/>
              </w:rPr>
              <w:t>LA-17112025-19</w:t>
            </w:r>
            <w:r w:rsidR="003C668C" w:rsidRPr="00C37018">
              <w:rPr>
                <w:rFonts w:ascii="Times New Roman" w:hAnsi="Times New Roman"/>
                <w:szCs w:val="24"/>
              </w:rPr>
              <w:t xml:space="preserve"> “Par Olaines novada iedzīvotāja karti”</w:t>
            </w:r>
            <w:r w:rsidR="006C6CED">
              <w:rPr>
                <w:rFonts w:ascii="Times New Roman" w:hAnsi="Times New Roman"/>
                <w:szCs w:val="24"/>
              </w:rPr>
              <w:t>”</w:t>
            </w:r>
            <w:r w:rsidR="003F2903">
              <w:rPr>
                <w:rFonts w:ascii="Times New Roman" w:hAnsi="Times New Roman"/>
                <w:szCs w:val="24"/>
              </w:rPr>
              <w:t xml:space="preserve"> </w:t>
            </w:r>
            <w:r w:rsidR="007B254B">
              <w:rPr>
                <w:rFonts w:ascii="Times New Roman" w:hAnsi="Times New Roman"/>
                <w:szCs w:val="24"/>
              </w:rPr>
              <w:t>līdz</w:t>
            </w:r>
            <w:r w:rsidR="001C52EC">
              <w:rPr>
                <w:rFonts w:ascii="Times New Roman" w:hAnsi="Times New Roman"/>
                <w:szCs w:val="24"/>
              </w:rPr>
              <w:t xml:space="preserve"> iepazīšan</w:t>
            </w:r>
            <w:r w:rsidR="007B254B">
              <w:rPr>
                <w:rFonts w:ascii="Times New Roman" w:hAnsi="Times New Roman"/>
                <w:szCs w:val="24"/>
              </w:rPr>
              <w:t>ai</w:t>
            </w:r>
            <w:r w:rsidR="001C52EC">
              <w:rPr>
                <w:rFonts w:ascii="Times New Roman" w:hAnsi="Times New Roman"/>
                <w:szCs w:val="24"/>
              </w:rPr>
              <w:t xml:space="preserve"> ar </w:t>
            </w:r>
            <w:r w:rsidR="002733F1" w:rsidRPr="002733F1">
              <w:rPr>
                <w:rFonts w:ascii="Times New Roman" w:hAnsi="Times New Roman"/>
                <w:szCs w:val="24"/>
              </w:rPr>
              <w:t>v</w:t>
            </w:r>
            <w:r w:rsidR="002733F1" w:rsidRPr="002733F1">
              <w:rPr>
                <w:rStyle w:val="Heading1Char"/>
                <w:rFonts w:ascii="Times New Roman" w:eastAsia="Calibri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alsts līmeņa izstrādāt</w:t>
            </w:r>
            <w:r w:rsidR="001C52EC">
              <w:rPr>
                <w:rStyle w:val="Heading1Char"/>
                <w:rFonts w:ascii="Times New Roman" w:eastAsia="Calibri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o</w:t>
            </w:r>
            <w:r w:rsidR="002733F1" w:rsidRPr="002733F1">
              <w:rPr>
                <w:rStyle w:val="Heading1Char"/>
                <w:rFonts w:ascii="Times New Roman" w:eastAsia="Calibri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vienot</w:t>
            </w:r>
            <w:r w:rsidR="001C52EC">
              <w:rPr>
                <w:rStyle w:val="Heading1Char"/>
                <w:rFonts w:ascii="Times New Roman" w:eastAsia="Calibri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o</w:t>
            </w:r>
            <w:r w:rsidR="002733F1" w:rsidRPr="002733F1">
              <w:rPr>
                <w:rStyle w:val="Heading1Char"/>
                <w:rFonts w:ascii="Times New Roman" w:eastAsia="Calibri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platform</w:t>
            </w:r>
            <w:r w:rsidR="001C52EC">
              <w:rPr>
                <w:rStyle w:val="Heading1Char"/>
                <w:rFonts w:ascii="Times New Roman" w:eastAsia="Calibri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u</w:t>
            </w:r>
            <w:r w:rsidR="002733F1" w:rsidRPr="002733F1">
              <w:rPr>
                <w:rStyle w:val="Heading1Char"/>
                <w:rFonts w:ascii="Times New Roman" w:eastAsia="Calibri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="002733F1" w:rsidRPr="002733F1">
              <w:rPr>
                <w:rStyle w:val="Heading1Char"/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2733F1" w:rsidRPr="001C52EC">
              <w:rPr>
                <w:rStyle w:val="Emphasis"/>
                <w:rFonts w:ascii="Times New Roman" w:hAnsi="Times New Roman"/>
                <w:i w:val="0"/>
                <w:iCs w:val="0"/>
                <w:szCs w:val="24"/>
                <w:shd w:val="clear" w:color="auto" w:fill="FFFFFF"/>
              </w:rPr>
              <w:t>Atvieglojumu vienot</w:t>
            </w:r>
            <w:r w:rsidR="001C52EC">
              <w:rPr>
                <w:rStyle w:val="Emphasis"/>
                <w:rFonts w:ascii="Times New Roman" w:hAnsi="Times New Roman"/>
                <w:i w:val="0"/>
                <w:iCs w:val="0"/>
                <w:szCs w:val="24"/>
                <w:shd w:val="clear" w:color="auto" w:fill="FFFFFF"/>
              </w:rPr>
              <w:t>o</w:t>
            </w:r>
            <w:r w:rsidR="002733F1" w:rsidRPr="001C52EC">
              <w:rPr>
                <w:rStyle w:val="Emphasis"/>
                <w:rFonts w:ascii="Times New Roman" w:hAnsi="Times New Roman"/>
                <w:i w:val="0"/>
                <w:iCs w:val="0"/>
                <w:szCs w:val="24"/>
                <w:shd w:val="clear" w:color="auto" w:fill="FFFFFF"/>
              </w:rPr>
              <w:t xml:space="preserve"> informācijas sistēm</w:t>
            </w:r>
            <w:r w:rsidR="001C52EC">
              <w:rPr>
                <w:rStyle w:val="Emphasis"/>
                <w:rFonts w:ascii="Times New Roman" w:hAnsi="Times New Roman"/>
                <w:i w:val="0"/>
                <w:iCs w:val="0"/>
                <w:szCs w:val="24"/>
                <w:shd w:val="clear" w:color="auto" w:fill="FFFFFF"/>
              </w:rPr>
              <w:t>u</w:t>
            </w:r>
            <w:r w:rsidR="002733F1" w:rsidRPr="001C52EC">
              <w:rPr>
                <w:rStyle w:val="Emphasis"/>
                <w:rFonts w:ascii="Times New Roman" w:hAnsi="Times New Roman"/>
                <w:i w:val="0"/>
                <w:iCs w:val="0"/>
                <w:szCs w:val="24"/>
                <w:shd w:val="clear" w:color="auto" w:fill="FFFFFF"/>
              </w:rPr>
              <w:t xml:space="preserve"> (AVIS</w:t>
            </w:r>
            <w:r w:rsidR="002733F1" w:rsidRPr="001C52EC">
              <w:rPr>
                <w:rFonts w:ascii="Times New Roman" w:hAnsi="Times New Roman"/>
                <w:szCs w:val="24"/>
                <w:shd w:val="clear" w:color="auto" w:fill="FFFFFF"/>
              </w:rPr>
              <w:t>)</w:t>
            </w:r>
            <w:r w:rsidR="001C52EC">
              <w:rPr>
                <w:rFonts w:ascii="Times New Roman" w:hAnsi="Times New Roman"/>
                <w:szCs w:val="24"/>
              </w:rPr>
              <w:t xml:space="preserve"> (</w:t>
            </w:r>
            <w:r w:rsidR="00025765">
              <w:rPr>
                <w:rFonts w:ascii="Times New Roman" w:hAnsi="Times New Roman"/>
                <w:szCs w:val="24"/>
              </w:rPr>
              <w:t>2026.gada martā</w:t>
            </w:r>
            <w:r w:rsidR="00025765">
              <w:rPr>
                <w:rFonts w:ascii="Times New Roman" w:hAnsi="Times New Roman"/>
                <w:szCs w:val="24"/>
              </w:rPr>
              <w:t xml:space="preserve"> </w:t>
            </w:r>
            <w:r w:rsidR="001C52EC">
              <w:rPr>
                <w:rFonts w:ascii="Times New Roman" w:hAnsi="Times New Roman"/>
                <w:szCs w:val="24"/>
              </w:rPr>
              <w:t>valsts plāno ieviest AVIS)</w:t>
            </w:r>
            <w:r w:rsidR="006C6CED">
              <w:rPr>
                <w:rFonts w:ascii="Times New Roman" w:hAnsi="Times New Roman"/>
                <w:szCs w:val="24"/>
              </w:rPr>
              <w:t xml:space="preserve"> un informācijas saņemšana</w:t>
            </w:r>
            <w:r w:rsidR="007B254B">
              <w:rPr>
                <w:rFonts w:ascii="Times New Roman" w:hAnsi="Times New Roman"/>
                <w:szCs w:val="24"/>
              </w:rPr>
              <w:t>i</w:t>
            </w:r>
            <w:r w:rsidR="006C6CED">
              <w:rPr>
                <w:rFonts w:ascii="Times New Roman" w:hAnsi="Times New Roman"/>
                <w:szCs w:val="24"/>
              </w:rPr>
              <w:t xml:space="preserve"> no SIA “ZZ </w:t>
            </w:r>
            <w:proofErr w:type="spellStart"/>
            <w:r w:rsidR="006C6CED">
              <w:rPr>
                <w:rFonts w:ascii="Times New Roman" w:hAnsi="Times New Roman"/>
                <w:szCs w:val="24"/>
              </w:rPr>
              <w:t>Dats</w:t>
            </w:r>
            <w:proofErr w:type="spellEnd"/>
            <w:r w:rsidR="006C6CED">
              <w:rPr>
                <w:rFonts w:ascii="Times New Roman" w:hAnsi="Times New Roman"/>
                <w:szCs w:val="24"/>
              </w:rPr>
              <w:t>” par izstrādāto mobilo aplikāciju</w:t>
            </w:r>
            <w:r w:rsidR="003C668C" w:rsidRPr="002733F1">
              <w:rPr>
                <w:rFonts w:ascii="Times New Roman" w:hAnsi="Times New Roman"/>
                <w:szCs w:val="24"/>
              </w:rPr>
              <w:t>.</w:t>
            </w:r>
          </w:p>
          <w:p w14:paraId="5FD34644" w14:textId="77777777" w:rsidR="003C668C" w:rsidRPr="007050DE" w:rsidRDefault="003C668C" w:rsidP="00ED2F4F">
            <w:pPr>
              <w:tabs>
                <w:tab w:val="left" w:pos="4076"/>
                <w:tab w:val="left" w:pos="4600"/>
                <w:tab w:val="left" w:pos="7371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035C4907" w14:textId="07FC0752" w:rsidR="00FF7DAE" w:rsidRPr="007050DE" w:rsidRDefault="00FF7DAE" w:rsidP="00FF7DAE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</w:pPr>
            <w:r w:rsidRPr="007050DE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No domes sēžu zāles izgāja </w:t>
            </w:r>
            <w:r w:rsidRPr="007050DE">
              <w:rPr>
                <w:rFonts w:ascii="Times New Roman" w:hAnsi="Times New Roman"/>
                <w:bCs/>
                <w:i/>
                <w:iCs/>
                <w:color w:val="000000" w:themeColor="text1"/>
                <w:kern w:val="3"/>
                <w:szCs w:val="24"/>
                <w:lang w:eastAsia="lv-LV" w:bidi="hi-IN"/>
              </w:rPr>
              <w:t>Attīstības un komunālo jautājumu k</w:t>
            </w:r>
            <w:r w:rsidRPr="007050DE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omitejas loceklis</w:t>
            </w:r>
            <w:r w:rsidRPr="007050DE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A.Bergs plkst.1</w:t>
            </w:r>
            <w:r w:rsidRPr="007050DE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6</w:t>
            </w:r>
            <w:r w:rsidRPr="007050DE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  <w:r w:rsidRPr="007050DE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47</w:t>
            </w:r>
            <w:r w:rsidRPr="007050DE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</w:p>
          <w:p w14:paraId="2148DD3E" w14:textId="77777777" w:rsidR="00FF7DAE" w:rsidRPr="007050DE" w:rsidRDefault="00FF7DAE" w:rsidP="00FF7DAE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</w:pPr>
          </w:p>
          <w:p w14:paraId="6F0A3924" w14:textId="52E64A11" w:rsidR="008226A1" w:rsidRPr="00C37018" w:rsidRDefault="00FF7DAE" w:rsidP="00ED2F4F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</w:pPr>
            <w:r w:rsidRPr="007050DE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No domes sēžu zāles izgāja </w:t>
            </w:r>
            <w:r w:rsidRPr="007050DE">
              <w:rPr>
                <w:rFonts w:ascii="Times New Roman" w:hAnsi="Times New Roman"/>
                <w:bCs/>
                <w:i/>
                <w:iCs/>
                <w:color w:val="000000" w:themeColor="text1"/>
                <w:kern w:val="3"/>
                <w:szCs w:val="24"/>
                <w:lang w:eastAsia="lv-LV" w:bidi="hi-IN"/>
              </w:rPr>
              <w:t>Attīstības un komunālo jautājumu k</w:t>
            </w:r>
            <w:r w:rsidRPr="007050DE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omitejas loceklis</w:t>
            </w:r>
            <w:r w:rsidRPr="007050DE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A.</w:t>
            </w:r>
            <w:r w:rsidRPr="007050DE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Geržatovičs</w:t>
            </w:r>
            <w:r w:rsidRPr="007050DE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plkst.1</w:t>
            </w:r>
            <w:r w:rsidRPr="007050DE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7</w:t>
            </w:r>
            <w:r w:rsidRPr="007050DE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  <w:r w:rsidRPr="007050DE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03</w:t>
            </w:r>
            <w:r w:rsidRPr="007050DE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</w:p>
        </w:tc>
      </w:tr>
      <w:tr w:rsidR="008226A1" w:rsidRPr="00C37018" w14:paraId="53E42FD9" w14:textId="77777777" w:rsidTr="006B5778">
        <w:tc>
          <w:tcPr>
            <w:tcW w:w="9214" w:type="dxa"/>
            <w:gridSpan w:val="2"/>
          </w:tcPr>
          <w:p w14:paraId="08CF06C0" w14:textId="77777777" w:rsidR="007B254B" w:rsidRDefault="007B254B" w:rsidP="0039167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31764AFD" w14:textId="55FDE88B" w:rsidR="008226A1" w:rsidRDefault="008226A1" w:rsidP="0039167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5.p.</w:t>
            </w:r>
          </w:p>
          <w:p w14:paraId="6C591F7D" w14:textId="7380DB9F" w:rsidR="008226A1" w:rsidRDefault="008226A1" w:rsidP="00391671">
            <w:pPr>
              <w:jc w:val="center"/>
              <w:rPr>
                <w:rFonts w:ascii="Times New Roman" w:hAnsi="Times New Roman"/>
                <w:bCs/>
                <w:szCs w:val="24"/>
                <w:lang w:eastAsia="lv-LV"/>
              </w:rPr>
            </w:pPr>
            <w:r w:rsidRPr="00C37018">
              <w:rPr>
                <w:rFonts w:ascii="Times New Roman" w:hAnsi="Times New Roman"/>
                <w:bCs/>
                <w:szCs w:val="24"/>
              </w:rPr>
              <w:t>Informācija p</w:t>
            </w:r>
            <w:r w:rsidRPr="00C37018">
              <w:rPr>
                <w:rFonts w:ascii="Times New Roman" w:hAnsi="Times New Roman"/>
                <w:bCs/>
                <w:szCs w:val="24"/>
                <w:lang w:eastAsia="lv-LV"/>
              </w:rPr>
              <w:t>ar Olaines novada pašvaldības budžeta projektu 2026.gadam (projekti,  labiekārtošana, autotransports (ceļu būvniecība un uzturēšana), ielu apgaismošana, notekūdeņi, AS “Olaines ūdens un siltums” budžeta pieprasījums)</w:t>
            </w:r>
          </w:p>
          <w:p w14:paraId="793EFBAD" w14:textId="6CF8FDEE" w:rsidR="00F4157C" w:rsidRPr="00F54A93" w:rsidRDefault="00F4157C" w:rsidP="00F4157C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F54A93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Tiek dots vārds: </w:t>
            </w:r>
            <w:r w:rsidRPr="00F54A93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Elīnai Grūbai</w:t>
            </w:r>
            <w:r w:rsidR="00F54A93" w:rsidRPr="00F54A93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, Tomam Ritumam, Dmitrijam Ivanovam, </w:t>
            </w:r>
            <w:r w:rsidR="006C7EEA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Mārim Vanagam, Lienei Šmitei, Līgai Gulbei, Ģirtam Batragam</w:t>
            </w:r>
          </w:p>
          <w:p w14:paraId="68A7679E" w14:textId="77777777" w:rsidR="00F4157C" w:rsidRPr="00C37018" w:rsidRDefault="00F4157C" w:rsidP="00ED2F4F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7148564D" w14:textId="015D0F56" w:rsidR="00AC3299" w:rsidRPr="00391671" w:rsidRDefault="00AC3299" w:rsidP="00CB616B">
            <w:pPr>
              <w:pStyle w:val="ListParagraph"/>
              <w:numPr>
                <w:ilvl w:val="0"/>
                <w:numId w:val="27"/>
              </w:numPr>
              <w:ind w:left="0" w:firstLine="360"/>
              <w:jc w:val="both"/>
              <w:rPr>
                <w:rFonts w:ascii="Times New Roman" w:hAnsi="Times New Roman"/>
                <w:lang w:val="lv-LV"/>
              </w:rPr>
            </w:pPr>
            <w:r w:rsidRPr="00391671">
              <w:rPr>
                <w:rFonts w:ascii="Times New Roman" w:hAnsi="Times New Roman"/>
                <w:lang w:val="lv-LV" w:eastAsia="lv-LV"/>
              </w:rPr>
              <w:t xml:space="preserve">Pieņemt zināšanai </w:t>
            </w:r>
            <w:r w:rsidR="00552E87" w:rsidRPr="00391671">
              <w:rPr>
                <w:rFonts w:ascii="Times New Roman" w:hAnsi="Times New Roman"/>
                <w:lang w:val="lv-LV"/>
              </w:rPr>
              <w:t>attīstības nodaļas apkopoto</w:t>
            </w:r>
            <w:r w:rsidR="00552E87" w:rsidRPr="00391671">
              <w:rPr>
                <w:rFonts w:ascii="Times New Roman" w:hAnsi="Times New Roman"/>
                <w:bCs/>
                <w:lang w:val="lv-LV"/>
              </w:rPr>
              <w:t xml:space="preserve"> </w:t>
            </w:r>
            <w:r w:rsidR="0059690D" w:rsidRPr="00391671">
              <w:rPr>
                <w:rFonts w:ascii="Times New Roman" w:hAnsi="Times New Roman"/>
                <w:bCs/>
                <w:lang w:val="lv-LV" w:eastAsia="lv-LV"/>
              </w:rPr>
              <w:t>Olaines novada pašvaldības budžeta projektu 2026.gadam (projekti,</w:t>
            </w:r>
            <w:r w:rsidR="00552E87">
              <w:rPr>
                <w:rFonts w:ascii="Times New Roman" w:hAnsi="Times New Roman"/>
                <w:bCs/>
                <w:lang w:val="lv-LV" w:eastAsia="lv-LV"/>
              </w:rPr>
              <w:t xml:space="preserve"> </w:t>
            </w:r>
            <w:r w:rsidR="0059690D" w:rsidRPr="00391671">
              <w:rPr>
                <w:rFonts w:ascii="Times New Roman" w:hAnsi="Times New Roman"/>
                <w:bCs/>
                <w:lang w:val="lv-LV" w:eastAsia="lv-LV"/>
              </w:rPr>
              <w:t>labiekārtošana, autotransports (ceļu būvniecība un uzturēšana), ielu apgaismošana, notekūdeņi, AS “Olaines ūdens un siltums” budžeta pieprasījums)</w:t>
            </w:r>
            <w:r w:rsidRPr="00391671">
              <w:rPr>
                <w:rFonts w:ascii="Times New Roman" w:hAnsi="Times New Roman"/>
                <w:lang w:val="lv-LV"/>
              </w:rPr>
              <w:t>.</w:t>
            </w:r>
          </w:p>
          <w:p w14:paraId="7F23A9C0" w14:textId="2F0DBBFB" w:rsidR="00AC3299" w:rsidRPr="00391671" w:rsidRDefault="0059690D" w:rsidP="00CB616B">
            <w:pPr>
              <w:pStyle w:val="ListParagraph"/>
              <w:numPr>
                <w:ilvl w:val="0"/>
                <w:numId w:val="27"/>
              </w:numPr>
              <w:ind w:left="0" w:firstLine="360"/>
              <w:jc w:val="both"/>
              <w:rPr>
                <w:rFonts w:ascii="Times New Roman" w:hAnsi="Times New Roman"/>
                <w:lang w:val="lv-LV"/>
              </w:rPr>
            </w:pPr>
            <w:r w:rsidRPr="00391671">
              <w:rPr>
                <w:rFonts w:ascii="Times New Roman" w:hAnsi="Times New Roman"/>
                <w:lang w:val="lv-LV"/>
              </w:rPr>
              <w:t>D</w:t>
            </w:r>
            <w:r w:rsidR="00AC3299" w:rsidRPr="00391671">
              <w:rPr>
                <w:rFonts w:ascii="Times New Roman" w:hAnsi="Times New Roman"/>
                <w:lang w:val="lv-LV"/>
              </w:rPr>
              <w:t>omes deputātiem līdz 202</w:t>
            </w:r>
            <w:r w:rsidR="00FE2B85" w:rsidRPr="00391671">
              <w:rPr>
                <w:rFonts w:ascii="Times New Roman" w:hAnsi="Times New Roman"/>
                <w:lang w:val="lv-LV"/>
              </w:rPr>
              <w:t>5</w:t>
            </w:r>
            <w:r w:rsidR="00AC3299" w:rsidRPr="00391671">
              <w:rPr>
                <w:rFonts w:ascii="Times New Roman" w:hAnsi="Times New Roman"/>
                <w:lang w:val="lv-LV"/>
              </w:rPr>
              <w:t xml:space="preserve">.gada </w:t>
            </w:r>
            <w:r w:rsidR="00FE2B85" w:rsidRPr="00391671">
              <w:rPr>
                <w:rFonts w:ascii="Times New Roman" w:hAnsi="Times New Roman"/>
                <w:lang w:val="lv-LV"/>
              </w:rPr>
              <w:t>30.decembrim</w:t>
            </w:r>
            <w:r w:rsidR="00AC3299" w:rsidRPr="00391671">
              <w:rPr>
                <w:rFonts w:ascii="Times New Roman" w:hAnsi="Times New Roman"/>
                <w:lang w:val="lv-LV"/>
              </w:rPr>
              <w:t xml:space="preserve"> izvērtēt </w:t>
            </w:r>
            <w:r w:rsidR="00391671" w:rsidRPr="00391671">
              <w:rPr>
                <w:rFonts w:ascii="Times New Roman" w:hAnsi="Times New Roman"/>
                <w:bCs/>
                <w:lang w:val="lv-LV" w:eastAsia="lv-LV"/>
              </w:rPr>
              <w:t>un iesniegt savus priekšlikumus</w:t>
            </w:r>
            <w:r w:rsidR="00CB616B">
              <w:rPr>
                <w:rFonts w:ascii="Times New Roman" w:hAnsi="Times New Roman"/>
                <w:bCs/>
                <w:lang w:val="lv-LV" w:eastAsia="lv-LV"/>
              </w:rPr>
              <w:t>/prioritātes</w:t>
            </w:r>
            <w:r w:rsidR="00391671" w:rsidRPr="00391671">
              <w:rPr>
                <w:rFonts w:ascii="Times New Roman" w:hAnsi="Times New Roman"/>
                <w:lang w:val="lv-LV"/>
              </w:rPr>
              <w:t xml:space="preserve"> par </w:t>
            </w:r>
            <w:r w:rsidR="00AC3299" w:rsidRPr="00391671">
              <w:rPr>
                <w:rFonts w:ascii="Times New Roman" w:hAnsi="Times New Roman"/>
                <w:lang w:val="lv-LV"/>
              </w:rPr>
              <w:t xml:space="preserve">attīstības nodaļas apkopoto </w:t>
            </w:r>
            <w:r w:rsidR="00552E87" w:rsidRPr="00391671">
              <w:rPr>
                <w:rFonts w:ascii="Times New Roman" w:hAnsi="Times New Roman"/>
                <w:bCs/>
                <w:lang w:val="lv-LV" w:eastAsia="lv-LV"/>
              </w:rPr>
              <w:t xml:space="preserve">Olaines novada pašvaldības </w:t>
            </w:r>
            <w:r w:rsidR="00AC3299" w:rsidRPr="00391671">
              <w:rPr>
                <w:rFonts w:ascii="Times New Roman" w:hAnsi="Times New Roman"/>
                <w:lang w:val="lv-LV"/>
              </w:rPr>
              <w:t>budžeta projektu 2026.gadam</w:t>
            </w:r>
            <w:r w:rsidR="00391671" w:rsidRPr="00391671">
              <w:rPr>
                <w:rFonts w:ascii="Times New Roman" w:hAnsi="Times New Roman"/>
                <w:lang w:val="lv-LV"/>
              </w:rPr>
              <w:t xml:space="preserve"> </w:t>
            </w:r>
            <w:r w:rsidR="00391671" w:rsidRPr="00391671">
              <w:rPr>
                <w:rFonts w:ascii="Times New Roman" w:hAnsi="Times New Roman"/>
                <w:bCs/>
                <w:lang w:val="lv-LV" w:eastAsia="lv-LV"/>
              </w:rPr>
              <w:t>(projekti, labiekārtošana, autotransports (ceļu būvniecība un uzturēšana), ielu apgaismošana, notekūdeņi, AS “Olaines ūdens un siltums” budžeta pieprasījums)</w:t>
            </w:r>
            <w:r w:rsidR="00552E87">
              <w:rPr>
                <w:rFonts w:ascii="Times New Roman" w:hAnsi="Times New Roman"/>
                <w:bCs/>
                <w:lang w:val="lv-LV" w:eastAsia="lv-LV"/>
              </w:rPr>
              <w:t xml:space="preserve"> un  ieceres, kas vēl nav ietvertas </w:t>
            </w:r>
            <w:r w:rsidR="00552E87" w:rsidRPr="00391671">
              <w:rPr>
                <w:rFonts w:ascii="Times New Roman" w:hAnsi="Times New Roman"/>
                <w:bCs/>
                <w:lang w:val="lv-LV" w:eastAsia="lv-LV"/>
              </w:rPr>
              <w:t xml:space="preserve">Olaines novada pašvaldības </w:t>
            </w:r>
            <w:r w:rsidR="00552E87" w:rsidRPr="00391671">
              <w:rPr>
                <w:rFonts w:ascii="Times New Roman" w:hAnsi="Times New Roman"/>
                <w:lang w:val="lv-LV"/>
              </w:rPr>
              <w:t>budžeta projekt</w:t>
            </w:r>
            <w:r w:rsidR="00552E87">
              <w:rPr>
                <w:rFonts w:ascii="Times New Roman" w:hAnsi="Times New Roman"/>
                <w:lang w:val="lv-LV"/>
              </w:rPr>
              <w:t>ā</w:t>
            </w:r>
            <w:r w:rsidR="00552E87" w:rsidRPr="00391671">
              <w:rPr>
                <w:rFonts w:ascii="Times New Roman" w:hAnsi="Times New Roman"/>
                <w:lang w:val="lv-LV"/>
              </w:rPr>
              <w:t xml:space="preserve"> 2026.gadam</w:t>
            </w:r>
            <w:r w:rsidR="00AC3299" w:rsidRPr="00391671">
              <w:rPr>
                <w:rFonts w:ascii="Times New Roman" w:hAnsi="Times New Roman"/>
                <w:lang w:val="lv-LV"/>
              </w:rPr>
              <w:t>.</w:t>
            </w:r>
          </w:p>
          <w:p w14:paraId="1C053C99" w14:textId="77777777" w:rsidR="00552E87" w:rsidRDefault="00552E87" w:rsidP="00ED2F4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  <w:p w14:paraId="64AA4EF6" w14:textId="77777777" w:rsidR="007050DE" w:rsidRDefault="007050DE" w:rsidP="00ED2F4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  <w:p w14:paraId="5713DF79" w14:textId="77777777" w:rsidR="007050DE" w:rsidRDefault="007050DE" w:rsidP="00ED2F4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  <w:p w14:paraId="7BFC91FB" w14:textId="77777777" w:rsidR="007050DE" w:rsidRDefault="007050DE" w:rsidP="00ED2F4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  <w:p w14:paraId="006F3AF9" w14:textId="77777777" w:rsidR="007050DE" w:rsidRDefault="007050DE" w:rsidP="00ED2F4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  <w:p w14:paraId="2384288B" w14:textId="77777777" w:rsidR="007050DE" w:rsidRDefault="007050DE" w:rsidP="00ED2F4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  <w:p w14:paraId="3F72F593" w14:textId="77777777" w:rsidR="007050DE" w:rsidRDefault="007050DE" w:rsidP="00ED2F4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  <w:p w14:paraId="268EEB43" w14:textId="77777777" w:rsidR="007050DE" w:rsidRPr="00C37018" w:rsidRDefault="007050DE" w:rsidP="00ED2F4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8226A1" w:rsidRPr="00C37018" w14:paraId="13607BED" w14:textId="77777777" w:rsidTr="006B5778">
        <w:tc>
          <w:tcPr>
            <w:tcW w:w="9214" w:type="dxa"/>
            <w:gridSpan w:val="2"/>
          </w:tcPr>
          <w:p w14:paraId="5D9473D8" w14:textId="77777777" w:rsidR="008226A1" w:rsidRPr="00FE2B85" w:rsidRDefault="008226A1" w:rsidP="00FE2B85">
            <w:pPr>
              <w:jc w:val="center"/>
              <w:rPr>
                <w:rFonts w:ascii="Times New Roman" w:hAnsi="Times New Roman"/>
                <w:szCs w:val="24"/>
              </w:rPr>
            </w:pPr>
            <w:r w:rsidRPr="00FE2B85">
              <w:rPr>
                <w:rFonts w:ascii="Times New Roman" w:hAnsi="Times New Roman"/>
                <w:szCs w:val="24"/>
              </w:rPr>
              <w:lastRenderedPageBreak/>
              <w:t>6.p.</w:t>
            </w:r>
          </w:p>
          <w:p w14:paraId="740C6EBF" w14:textId="1A522CFC" w:rsidR="008226A1" w:rsidRPr="00FE2B85" w:rsidRDefault="008226A1" w:rsidP="00FE2B85">
            <w:pPr>
              <w:jc w:val="center"/>
              <w:rPr>
                <w:rFonts w:ascii="Times New Roman" w:hAnsi="Times New Roman"/>
                <w:szCs w:val="24"/>
              </w:rPr>
            </w:pPr>
            <w:r w:rsidRPr="00C37018">
              <w:rPr>
                <w:rFonts w:ascii="Times New Roman" w:hAnsi="Times New Roman"/>
                <w:szCs w:val="24"/>
              </w:rPr>
              <w:t>Par nodibinājuma “Olaines novada uzņēmējdarbības atbalsta centrs” iepriekš paveikto darbu vērtējumu un deleģēto uzdevumu pilnveidošanu</w:t>
            </w:r>
          </w:p>
          <w:p w14:paraId="6F3E9643" w14:textId="4408F76A" w:rsidR="00F4157C" w:rsidRPr="00FE2B85" w:rsidRDefault="00F4157C" w:rsidP="00FE2B85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FE2B85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Tiek dots vārds: </w:t>
            </w:r>
            <w:r w:rsidRPr="00FE2B85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Sandrim Kalniņam</w:t>
            </w:r>
            <w:r w:rsidR="00FE2B85" w:rsidRPr="00FE2B85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, Tomam Ritumam, Mārim Vanagam, Lienei Šmitei, </w:t>
            </w:r>
            <w:r w:rsidR="00FD3013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   </w:t>
            </w:r>
            <w:r w:rsidR="00FE2B85" w:rsidRPr="00FE2B85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Līgai Gulbei, Elīnai Grūbai</w:t>
            </w:r>
          </w:p>
          <w:p w14:paraId="1B59CB7A" w14:textId="77777777" w:rsidR="00391671" w:rsidRDefault="00391671" w:rsidP="00ED2F4F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F98761F" w14:textId="7C70C320" w:rsidR="00FE2B85" w:rsidRPr="00FE2B85" w:rsidRDefault="00FE2B85" w:rsidP="007050DE">
            <w:pPr>
              <w:ind w:firstLine="601"/>
              <w:jc w:val="both"/>
              <w:rPr>
                <w:rFonts w:ascii="Times New Roman" w:hAnsi="Times New Roman"/>
                <w:szCs w:val="24"/>
              </w:rPr>
            </w:pPr>
            <w:r w:rsidRPr="00FE2B85">
              <w:rPr>
                <w:rFonts w:ascii="Times New Roman" w:hAnsi="Times New Roman"/>
                <w:szCs w:val="24"/>
              </w:rPr>
              <w:t xml:space="preserve">Pieņemt zināšanai </w:t>
            </w:r>
            <w:r w:rsidRPr="00C37018">
              <w:rPr>
                <w:rFonts w:ascii="Times New Roman" w:hAnsi="Times New Roman"/>
                <w:szCs w:val="24"/>
              </w:rPr>
              <w:t>nodibinājuma “Olaines novada uzņēmējdarbības atbalsta centrs” direktor</w:t>
            </w:r>
            <w:r w:rsidRPr="00FE2B85">
              <w:rPr>
                <w:rFonts w:ascii="Times New Roman" w:hAnsi="Times New Roman"/>
                <w:szCs w:val="24"/>
              </w:rPr>
              <w:t>a</w:t>
            </w:r>
            <w:r w:rsidRPr="00C3701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37018">
              <w:rPr>
                <w:rFonts w:ascii="Times New Roman" w:hAnsi="Times New Roman"/>
                <w:szCs w:val="24"/>
              </w:rPr>
              <w:t>S.Kaln</w:t>
            </w:r>
            <w:r w:rsidRPr="00FE2B85">
              <w:rPr>
                <w:rFonts w:ascii="Times New Roman" w:hAnsi="Times New Roman"/>
                <w:szCs w:val="24"/>
              </w:rPr>
              <w:t>iņa</w:t>
            </w:r>
            <w:proofErr w:type="spellEnd"/>
            <w:r w:rsidRPr="00FE2B85">
              <w:rPr>
                <w:rFonts w:ascii="Times New Roman" w:hAnsi="Times New Roman"/>
                <w:szCs w:val="24"/>
              </w:rPr>
              <w:t xml:space="preserve"> ziņojumu par </w:t>
            </w:r>
            <w:r w:rsidRPr="00C37018">
              <w:rPr>
                <w:rFonts w:ascii="Times New Roman" w:hAnsi="Times New Roman"/>
                <w:szCs w:val="24"/>
              </w:rPr>
              <w:t>nodibinājuma “Olaines novada uzņēmējdarbības atbalsta centrs” iepriekš paveikto darbu vērtējumu un deleģēto uzdevumu pilnveidošanu</w:t>
            </w:r>
            <w:r w:rsidRPr="00FE2B85">
              <w:rPr>
                <w:rFonts w:ascii="Times New Roman" w:hAnsi="Times New Roman"/>
                <w:szCs w:val="24"/>
              </w:rPr>
              <w:t>.</w:t>
            </w:r>
          </w:p>
          <w:p w14:paraId="021FA744" w14:textId="77777777" w:rsidR="008226A1" w:rsidRPr="00C37018" w:rsidRDefault="008226A1" w:rsidP="00FE2B85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0A57DD43" w14:textId="77777777" w:rsidR="007050DE" w:rsidRDefault="007050DE" w:rsidP="000C30E6">
      <w:pPr>
        <w:suppressAutoHyphens/>
        <w:autoSpaceDN w:val="0"/>
        <w:ind w:right="-663"/>
        <w:jc w:val="both"/>
        <w:textAlignment w:val="baseline"/>
        <w:rPr>
          <w:rFonts w:eastAsia="Calibri"/>
          <w:color w:val="000000" w:themeColor="text1"/>
          <w:kern w:val="3"/>
          <w:szCs w:val="24"/>
          <w:lang w:eastAsia="ru-RU"/>
        </w:rPr>
      </w:pPr>
    </w:p>
    <w:p w14:paraId="32E74E7F" w14:textId="77777777" w:rsidR="007050DE" w:rsidRDefault="007050DE" w:rsidP="000C30E6">
      <w:pPr>
        <w:suppressAutoHyphens/>
        <w:autoSpaceDN w:val="0"/>
        <w:ind w:right="-663"/>
        <w:jc w:val="both"/>
        <w:textAlignment w:val="baseline"/>
        <w:rPr>
          <w:rFonts w:eastAsia="Calibri"/>
          <w:color w:val="000000" w:themeColor="text1"/>
          <w:kern w:val="3"/>
          <w:szCs w:val="24"/>
          <w:lang w:eastAsia="ru-RU"/>
        </w:rPr>
      </w:pPr>
    </w:p>
    <w:p w14:paraId="4D0A553E" w14:textId="67D0089D" w:rsidR="00713418" w:rsidRPr="00390AB9" w:rsidRDefault="00713418" w:rsidP="000C30E6">
      <w:pPr>
        <w:suppressAutoHyphens/>
        <w:autoSpaceDN w:val="0"/>
        <w:ind w:right="-663"/>
        <w:jc w:val="both"/>
        <w:textAlignment w:val="baseline"/>
        <w:rPr>
          <w:rFonts w:eastAsia="Calibri"/>
          <w:color w:val="000000" w:themeColor="text1"/>
          <w:kern w:val="3"/>
          <w:szCs w:val="24"/>
        </w:rPr>
      </w:pPr>
      <w:r w:rsidRPr="00390AB9">
        <w:rPr>
          <w:rFonts w:eastAsia="Calibri"/>
          <w:color w:val="000000" w:themeColor="text1"/>
          <w:kern w:val="3"/>
          <w:szCs w:val="24"/>
          <w:lang w:eastAsia="ru-RU"/>
        </w:rPr>
        <w:t>Sēdi slēdz plkst.</w:t>
      </w:r>
      <w:r w:rsidR="00FE2B85">
        <w:rPr>
          <w:rFonts w:eastAsia="Calibri"/>
          <w:color w:val="000000" w:themeColor="text1"/>
          <w:kern w:val="3"/>
          <w:szCs w:val="24"/>
          <w:lang w:eastAsia="ru-RU"/>
        </w:rPr>
        <w:t>17.56</w:t>
      </w:r>
      <w:r w:rsidR="00522B2C" w:rsidRPr="00390AB9">
        <w:rPr>
          <w:rFonts w:eastAsia="Calibri"/>
          <w:color w:val="000000" w:themeColor="text1"/>
          <w:kern w:val="3"/>
          <w:szCs w:val="24"/>
          <w:lang w:eastAsia="ru-RU"/>
        </w:rPr>
        <w:t>.</w:t>
      </w:r>
    </w:p>
    <w:p w14:paraId="778DC3CF" w14:textId="77777777" w:rsidR="009A212C" w:rsidRDefault="009A212C" w:rsidP="000C30E6">
      <w:pPr>
        <w:ind w:right="288"/>
        <w:jc w:val="both"/>
        <w:rPr>
          <w:rFonts w:eastAsia="Calibri"/>
          <w:kern w:val="3"/>
          <w:szCs w:val="24"/>
          <w:lang w:eastAsia="ru-RU"/>
        </w:rPr>
      </w:pPr>
    </w:p>
    <w:p w14:paraId="4F7D0549" w14:textId="4EE09231" w:rsidR="004B5BB4" w:rsidRPr="000C30E6" w:rsidRDefault="004B5BB4" w:rsidP="004B5BB4">
      <w:pPr>
        <w:ind w:right="288"/>
        <w:jc w:val="both"/>
        <w:rPr>
          <w:szCs w:val="24"/>
          <w:lang w:eastAsia="lv-LV"/>
        </w:rPr>
      </w:pPr>
      <w:r w:rsidRPr="000C30E6">
        <w:rPr>
          <w:rFonts w:eastAsia="Calibri"/>
          <w:kern w:val="3"/>
          <w:szCs w:val="24"/>
          <w:lang w:eastAsia="ru-RU"/>
        </w:rPr>
        <w:t>Nākamā Attīstības un komunālo jautājumu komitejas sēde notiks 202</w:t>
      </w:r>
      <w:r>
        <w:rPr>
          <w:rFonts w:eastAsia="Calibri"/>
          <w:kern w:val="3"/>
          <w:szCs w:val="24"/>
          <w:lang w:eastAsia="ru-RU"/>
        </w:rPr>
        <w:t>6</w:t>
      </w:r>
      <w:r w:rsidRPr="000C30E6">
        <w:rPr>
          <w:rFonts w:eastAsia="Calibri"/>
          <w:kern w:val="3"/>
          <w:szCs w:val="24"/>
          <w:lang w:eastAsia="ru-RU"/>
        </w:rPr>
        <w:t xml:space="preserve">.gada janvārī </w:t>
      </w:r>
      <w:r w:rsidRPr="000C30E6">
        <w:rPr>
          <w:szCs w:val="24"/>
          <w:lang w:eastAsia="lv-LV"/>
        </w:rPr>
        <w:t>saskaņā ar domes 202</w:t>
      </w:r>
      <w:r>
        <w:rPr>
          <w:szCs w:val="24"/>
          <w:lang w:eastAsia="lv-LV"/>
        </w:rPr>
        <w:t>5</w:t>
      </w:r>
      <w:r w:rsidRPr="000C30E6">
        <w:rPr>
          <w:szCs w:val="24"/>
          <w:lang w:eastAsia="lv-LV"/>
        </w:rPr>
        <w:t>.gada 2</w:t>
      </w:r>
      <w:r>
        <w:rPr>
          <w:szCs w:val="24"/>
          <w:lang w:eastAsia="lv-LV"/>
        </w:rPr>
        <w:t>9</w:t>
      </w:r>
      <w:r w:rsidRPr="000C30E6">
        <w:rPr>
          <w:szCs w:val="24"/>
          <w:lang w:eastAsia="lv-LV"/>
        </w:rPr>
        <w:t>.decembra sēd</w:t>
      </w:r>
      <w:r>
        <w:rPr>
          <w:szCs w:val="24"/>
          <w:lang w:eastAsia="lv-LV"/>
        </w:rPr>
        <w:t xml:space="preserve">es lēmumu “Par </w:t>
      </w:r>
      <w:r w:rsidRPr="000C30E6">
        <w:rPr>
          <w:szCs w:val="24"/>
          <w:lang w:eastAsia="lv-LV"/>
        </w:rPr>
        <w:t xml:space="preserve">Olaines novada pašvaldības domes un komiteju </w:t>
      </w:r>
      <w:r>
        <w:rPr>
          <w:szCs w:val="24"/>
          <w:lang w:eastAsia="lv-LV"/>
        </w:rPr>
        <w:t xml:space="preserve">kārtējām sēdēm </w:t>
      </w:r>
      <w:r w:rsidRPr="000C30E6">
        <w:rPr>
          <w:szCs w:val="24"/>
          <w:lang w:eastAsia="lv-LV"/>
        </w:rPr>
        <w:t>202</w:t>
      </w:r>
      <w:r>
        <w:rPr>
          <w:szCs w:val="24"/>
          <w:lang w:eastAsia="lv-LV"/>
        </w:rPr>
        <w:t>6</w:t>
      </w:r>
      <w:r w:rsidRPr="000C30E6">
        <w:rPr>
          <w:szCs w:val="24"/>
          <w:lang w:eastAsia="lv-LV"/>
        </w:rPr>
        <w:t xml:space="preserve">.gadā no janvāra līdz </w:t>
      </w:r>
      <w:r>
        <w:rPr>
          <w:szCs w:val="24"/>
          <w:lang w:eastAsia="lv-LV"/>
        </w:rPr>
        <w:t>decembrim”</w:t>
      </w:r>
      <w:r w:rsidRPr="000C30E6">
        <w:rPr>
          <w:rFonts w:eastAsia="Calibri"/>
          <w:kern w:val="3"/>
          <w:szCs w:val="24"/>
          <w:lang w:eastAsia="ru-RU"/>
        </w:rPr>
        <w:t>.</w:t>
      </w:r>
    </w:p>
    <w:p w14:paraId="1A4D41B2" w14:textId="77777777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15F5FB2" w14:textId="77777777" w:rsidR="007050DE" w:rsidRDefault="007050DE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0DE04A3" w14:textId="080FCE06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Sēdes vadītāj</w:t>
      </w:r>
      <w:r w:rsidR="00ED75BC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D.Ivanovs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D613F35" w14:textId="76DD2BD9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14F42512" w14:textId="77777777" w:rsidR="007050DE" w:rsidRDefault="007050DE" w:rsidP="00990C00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B8F48FA" w14:textId="22E70D40" w:rsidR="00956D5A" w:rsidRPr="00713418" w:rsidRDefault="00491855" w:rsidP="00990C00">
      <w:pPr>
        <w:pStyle w:val="Standard"/>
        <w:spacing w:after="0" w:line="240" w:lineRule="auto"/>
        <w:rPr>
          <w:color w:val="000000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I.Kaimiņa</w:t>
      </w:r>
    </w:p>
    <w:sectPr w:rsidR="00956D5A" w:rsidRPr="00713418" w:rsidSect="00A80BD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849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E79F" w14:textId="77777777" w:rsidR="00E068BC" w:rsidRDefault="00E068BC">
      <w:r>
        <w:separator/>
      </w:r>
    </w:p>
  </w:endnote>
  <w:endnote w:type="continuationSeparator" w:id="0">
    <w:p w14:paraId="411E5EDB" w14:textId="77777777" w:rsidR="00E068BC" w:rsidRDefault="00E0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122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884DF" w14:textId="24369D28" w:rsidR="005C6B5C" w:rsidRDefault="005C6B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CA741" w14:textId="77777777" w:rsidR="00F12CE4" w:rsidRDefault="00F12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73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E0BEC" w14:textId="18A80CE2" w:rsidR="00525F47" w:rsidRDefault="00525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533BB" w14:textId="77777777" w:rsidR="00525F47" w:rsidRDefault="00525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37FC" w14:textId="77777777" w:rsidR="00E068BC" w:rsidRDefault="00E068BC">
      <w:r>
        <w:separator/>
      </w:r>
    </w:p>
  </w:footnote>
  <w:footnote w:type="continuationSeparator" w:id="0">
    <w:p w14:paraId="74E2B94C" w14:textId="77777777" w:rsidR="00E068BC" w:rsidRDefault="00E0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ECD7" w14:textId="77777777" w:rsidR="00B03787" w:rsidRDefault="00B03787" w:rsidP="004975E1">
    <w:pPr>
      <w:pStyle w:val="Header"/>
    </w:pPr>
  </w:p>
  <w:p w14:paraId="1BC7D7B0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AFAC" w14:textId="54323F60" w:rsidR="00B03787" w:rsidRDefault="002041F5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BCDDFC3" wp14:editId="774604C7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170997896" name="Picture 170997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D300BB0" w14:textId="77777777" w:rsidR="00B03787" w:rsidRDefault="00B03787" w:rsidP="00E770CE">
    <w:pPr>
      <w:jc w:val="center"/>
    </w:pPr>
  </w:p>
  <w:p w14:paraId="773D2D3C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00FD4FE3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10EE58F6" w14:textId="2D7D5247" w:rsidR="00B03787" w:rsidRPr="008B1AF2" w:rsidRDefault="00B03787" w:rsidP="00432F23">
    <w:pPr>
      <w:ind w:right="-766"/>
      <w:rPr>
        <w:sz w:val="22"/>
        <w:szCs w:val="22"/>
      </w:rPr>
    </w:pPr>
    <w:r>
      <w:rPr>
        <w:rFonts w:ascii="Arial" w:hAnsi="Arial"/>
        <w:sz w:val="20"/>
      </w:rPr>
      <w:t xml:space="preserve">             </w:t>
    </w:r>
    <w:r w:rsidRPr="008B1AF2">
      <w:rPr>
        <w:sz w:val="22"/>
        <w:szCs w:val="22"/>
      </w:rPr>
      <w:t xml:space="preserve">Zemgales iela 33, Olaine, Olaines novads, LV-2114, </w:t>
    </w:r>
    <w:r w:rsidR="008B1AF2" w:rsidRPr="008B1AF2">
      <w:rPr>
        <w:sz w:val="22"/>
        <w:szCs w:val="22"/>
      </w:rPr>
      <w:t>tālrunis 20178620, 22318183</w:t>
    </w:r>
  </w:p>
  <w:p w14:paraId="22D79044" w14:textId="7EDF032F" w:rsidR="00B03787" w:rsidRPr="008B1AF2" w:rsidRDefault="00B03787" w:rsidP="00432F23">
    <w:pPr>
      <w:pBdr>
        <w:bottom w:val="double" w:sz="6" w:space="1" w:color="auto"/>
      </w:pBdr>
      <w:ind w:right="-666"/>
      <w:rPr>
        <w:sz w:val="22"/>
        <w:szCs w:val="22"/>
      </w:rPr>
    </w:pPr>
    <w:r w:rsidRPr="008B1AF2">
      <w:rPr>
        <w:sz w:val="22"/>
        <w:szCs w:val="22"/>
      </w:rPr>
      <w:t xml:space="preserve">                                               </w:t>
    </w:r>
    <w:r w:rsidR="00C42D39" w:rsidRPr="008B1AF2">
      <w:rPr>
        <w:sz w:val="22"/>
        <w:szCs w:val="22"/>
      </w:rPr>
      <w:t xml:space="preserve"> </w:t>
    </w:r>
    <w:r w:rsidR="008B1AF2" w:rsidRPr="008B1AF2">
      <w:rPr>
        <w:sz w:val="22"/>
        <w:szCs w:val="22"/>
      </w:rPr>
      <w:t>E-</w:t>
    </w:r>
    <w:r w:rsidRPr="008B1AF2">
      <w:rPr>
        <w:sz w:val="22"/>
        <w:szCs w:val="22"/>
      </w:rPr>
      <w:t xml:space="preserve">pasts: </w:t>
    </w:r>
    <w:r w:rsidR="00F30A0A" w:rsidRPr="008B1AF2">
      <w:rPr>
        <w:sz w:val="22"/>
        <w:szCs w:val="22"/>
      </w:rPr>
      <w:t>pasts</w:t>
    </w:r>
    <w:r w:rsidRPr="008B1AF2">
      <w:rPr>
        <w:sz w:val="22"/>
        <w:szCs w:val="22"/>
      </w:rPr>
      <w:t>@olaine.lv, www.olaine.lv</w:t>
    </w:r>
  </w:p>
  <w:p w14:paraId="42C636D7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C4"/>
    <w:multiLevelType w:val="hybridMultilevel"/>
    <w:tmpl w:val="F72851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468B"/>
    <w:multiLevelType w:val="multilevel"/>
    <w:tmpl w:val="B966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976B3B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3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12742B6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BF7CBB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5978EE"/>
    <w:multiLevelType w:val="multilevel"/>
    <w:tmpl w:val="20C2016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08425F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796C0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B744B0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65CB5"/>
    <w:multiLevelType w:val="hybridMultilevel"/>
    <w:tmpl w:val="ACC827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34DBE"/>
    <w:multiLevelType w:val="hybridMultilevel"/>
    <w:tmpl w:val="09A676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9BF1420"/>
    <w:multiLevelType w:val="multilevel"/>
    <w:tmpl w:val="DFD6A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1A5160C"/>
    <w:multiLevelType w:val="hybridMultilevel"/>
    <w:tmpl w:val="793C70BE"/>
    <w:lvl w:ilvl="0" w:tplc="0610E4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672E5"/>
    <w:multiLevelType w:val="hybridMultilevel"/>
    <w:tmpl w:val="253231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0" w15:restartNumberingAfterBreak="0">
    <w:nsid w:val="4C244EF2"/>
    <w:multiLevelType w:val="multilevel"/>
    <w:tmpl w:val="A9720D6A"/>
    <w:styleLink w:val="WWNum5"/>
    <w:lvl w:ilvl="0">
      <w:start w:val="1"/>
      <w:numFmt w:val="decimal"/>
      <w:lvlText w:val="%1."/>
      <w:lvlJc w:val="left"/>
      <w:pPr>
        <w:ind w:left="384" w:hanging="384"/>
      </w:pPr>
      <w:rPr>
        <w:rFonts w:eastAsia="Times New Roman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1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DA47097"/>
    <w:multiLevelType w:val="hybridMultilevel"/>
    <w:tmpl w:val="BE6CE07A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67ACA"/>
    <w:multiLevelType w:val="hybridMultilevel"/>
    <w:tmpl w:val="4886A660"/>
    <w:lvl w:ilvl="0" w:tplc="F1667E0E">
      <w:start w:val="1"/>
      <w:numFmt w:val="decimal"/>
      <w:lvlText w:val="%1."/>
      <w:lvlJc w:val="left"/>
      <w:pPr>
        <w:ind w:left="96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84" w:hanging="360"/>
      </w:pPr>
    </w:lvl>
    <w:lvl w:ilvl="2" w:tplc="0426001B" w:tentative="1">
      <w:start w:val="1"/>
      <w:numFmt w:val="lowerRoman"/>
      <w:lvlText w:val="%3."/>
      <w:lvlJc w:val="right"/>
      <w:pPr>
        <w:ind w:left="2404" w:hanging="180"/>
      </w:pPr>
    </w:lvl>
    <w:lvl w:ilvl="3" w:tplc="0426000F" w:tentative="1">
      <w:start w:val="1"/>
      <w:numFmt w:val="decimal"/>
      <w:lvlText w:val="%4."/>
      <w:lvlJc w:val="left"/>
      <w:pPr>
        <w:ind w:left="3124" w:hanging="360"/>
      </w:pPr>
    </w:lvl>
    <w:lvl w:ilvl="4" w:tplc="04260019" w:tentative="1">
      <w:start w:val="1"/>
      <w:numFmt w:val="lowerLetter"/>
      <w:lvlText w:val="%5."/>
      <w:lvlJc w:val="left"/>
      <w:pPr>
        <w:ind w:left="3844" w:hanging="360"/>
      </w:pPr>
    </w:lvl>
    <w:lvl w:ilvl="5" w:tplc="0426001B" w:tentative="1">
      <w:start w:val="1"/>
      <w:numFmt w:val="lowerRoman"/>
      <w:lvlText w:val="%6."/>
      <w:lvlJc w:val="right"/>
      <w:pPr>
        <w:ind w:left="4564" w:hanging="180"/>
      </w:pPr>
    </w:lvl>
    <w:lvl w:ilvl="6" w:tplc="0426000F" w:tentative="1">
      <w:start w:val="1"/>
      <w:numFmt w:val="decimal"/>
      <w:lvlText w:val="%7."/>
      <w:lvlJc w:val="left"/>
      <w:pPr>
        <w:ind w:left="5284" w:hanging="360"/>
      </w:pPr>
    </w:lvl>
    <w:lvl w:ilvl="7" w:tplc="04260019" w:tentative="1">
      <w:start w:val="1"/>
      <w:numFmt w:val="lowerLetter"/>
      <w:lvlText w:val="%8."/>
      <w:lvlJc w:val="left"/>
      <w:pPr>
        <w:ind w:left="6004" w:hanging="360"/>
      </w:pPr>
    </w:lvl>
    <w:lvl w:ilvl="8" w:tplc="0426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4" w15:restartNumberingAfterBreak="0">
    <w:nsid w:val="6FE20F34"/>
    <w:multiLevelType w:val="hybridMultilevel"/>
    <w:tmpl w:val="C29419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91842"/>
    <w:multiLevelType w:val="hybridMultilevel"/>
    <w:tmpl w:val="74381A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530A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4708131">
    <w:abstractNumId w:val="12"/>
  </w:num>
  <w:num w:numId="2" w16cid:durableId="258872423">
    <w:abstractNumId w:val="10"/>
  </w:num>
  <w:num w:numId="3" w16cid:durableId="2035643570">
    <w:abstractNumId w:val="15"/>
  </w:num>
  <w:num w:numId="4" w16cid:durableId="690684812">
    <w:abstractNumId w:val="21"/>
  </w:num>
  <w:num w:numId="5" w16cid:durableId="882526015">
    <w:abstractNumId w:val="19"/>
  </w:num>
  <w:num w:numId="6" w16cid:durableId="1709798546">
    <w:abstractNumId w:val="3"/>
  </w:num>
  <w:num w:numId="7" w16cid:durableId="965083398">
    <w:abstractNumId w:val="7"/>
  </w:num>
  <w:num w:numId="8" w16cid:durableId="1955286532">
    <w:abstractNumId w:val="20"/>
  </w:num>
  <w:num w:numId="9" w16cid:durableId="998265137">
    <w:abstractNumId w:val="6"/>
  </w:num>
  <w:num w:numId="10" w16cid:durableId="1455439310">
    <w:abstractNumId w:val="26"/>
  </w:num>
  <w:num w:numId="11" w16cid:durableId="1318072512">
    <w:abstractNumId w:val="17"/>
  </w:num>
  <w:num w:numId="12" w16cid:durableId="7234086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5019926">
    <w:abstractNumId w:val="16"/>
  </w:num>
  <w:num w:numId="14" w16cid:durableId="1725594061">
    <w:abstractNumId w:val="24"/>
  </w:num>
  <w:num w:numId="15" w16cid:durableId="1952739305">
    <w:abstractNumId w:val="1"/>
  </w:num>
  <w:num w:numId="16" w16cid:durableId="51587965">
    <w:abstractNumId w:val="14"/>
  </w:num>
  <w:num w:numId="17" w16cid:durableId="2090928970">
    <w:abstractNumId w:val="2"/>
  </w:num>
  <w:num w:numId="18" w16cid:durableId="1924409089">
    <w:abstractNumId w:val="18"/>
  </w:num>
  <w:num w:numId="19" w16cid:durableId="528493423">
    <w:abstractNumId w:val="9"/>
  </w:num>
  <w:num w:numId="20" w16cid:durableId="1975330206">
    <w:abstractNumId w:val="5"/>
  </w:num>
  <w:num w:numId="21" w16cid:durableId="2046245037">
    <w:abstractNumId w:val="8"/>
  </w:num>
  <w:num w:numId="22" w16cid:durableId="1235702618">
    <w:abstractNumId w:val="0"/>
  </w:num>
  <w:num w:numId="23" w16cid:durableId="351226513">
    <w:abstractNumId w:val="13"/>
  </w:num>
  <w:num w:numId="24" w16cid:durableId="748356377">
    <w:abstractNumId w:val="11"/>
  </w:num>
  <w:num w:numId="25" w16cid:durableId="1073704403">
    <w:abstractNumId w:val="23"/>
  </w:num>
  <w:num w:numId="26" w16cid:durableId="1155561937">
    <w:abstractNumId w:val="4"/>
  </w:num>
  <w:num w:numId="27" w16cid:durableId="1369599459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0945"/>
    <w:rsid w:val="000020BD"/>
    <w:rsid w:val="00004F5B"/>
    <w:rsid w:val="00006402"/>
    <w:rsid w:val="00006F3A"/>
    <w:rsid w:val="00007581"/>
    <w:rsid w:val="00010DDE"/>
    <w:rsid w:val="00011A39"/>
    <w:rsid w:val="00013C77"/>
    <w:rsid w:val="00013E54"/>
    <w:rsid w:val="0001586B"/>
    <w:rsid w:val="0001661F"/>
    <w:rsid w:val="00017262"/>
    <w:rsid w:val="0001737C"/>
    <w:rsid w:val="00017C79"/>
    <w:rsid w:val="00017E62"/>
    <w:rsid w:val="000211E5"/>
    <w:rsid w:val="000229F4"/>
    <w:rsid w:val="0002315A"/>
    <w:rsid w:val="0002426D"/>
    <w:rsid w:val="00025162"/>
    <w:rsid w:val="00025765"/>
    <w:rsid w:val="00025B64"/>
    <w:rsid w:val="00025D8C"/>
    <w:rsid w:val="00026752"/>
    <w:rsid w:val="00027DC8"/>
    <w:rsid w:val="00032743"/>
    <w:rsid w:val="00033064"/>
    <w:rsid w:val="00034817"/>
    <w:rsid w:val="0003748B"/>
    <w:rsid w:val="0003790C"/>
    <w:rsid w:val="0004185C"/>
    <w:rsid w:val="000439CD"/>
    <w:rsid w:val="00043A64"/>
    <w:rsid w:val="00043D6E"/>
    <w:rsid w:val="00043F32"/>
    <w:rsid w:val="00044262"/>
    <w:rsid w:val="0004695B"/>
    <w:rsid w:val="000478A1"/>
    <w:rsid w:val="000509A1"/>
    <w:rsid w:val="0005156D"/>
    <w:rsid w:val="000517C6"/>
    <w:rsid w:val="00055352"/>
    <w:rsid w:val="00055AE3"/>
    <w:rsid w:val="00060071"/>
    <w:rsid w:val="00060B8F"/>
    <w:rsid w:val="000629D4"/>
    <w:rsid w:val="000701F2"/>
    <w:rsid w:val="00070659"/>
    <w:rsid w:val="000717A1"/>
    <w:rsid w:val="00071DD9"/>
    <w:rsid w:val="000722FD"/>
    <w:rsid w:val="00077764"/>
    <w:rsid w:val="000777AA"/>
    <w:rsid w:val="00077AE0"/>
    <w:rsid w:val="00077DF8"/>
    <w:rsid w:val="000805A1"/>
    <w:rsid w:val="000818A5"/>
    <w:rsid w:val="000831C4"/>
    <w:rsid w:val="00086213"/>
    <w:rsid w:val="00090D4C"/>
    <w:rsid w:val="000924A9"/>
    <w:rsid w:val="0009391E"/>
    <w:rsid w:val="00093F95"/>
    <w:rsid w:val="000940EF"/>
    <w:rsid w:val="0009430D"/>
    <w:rsid w:val="00094A1F"/>
    <w:rsid w:val="00096604"/>
    <w:rsid w:val="00096F13"/>
    <w:rsid w:val="000A0859"/>
    <w:rsid w:val="000A1894"/>
    <w:rsid w:val="000A3AB8"/>
    <w:rsid w:val="000A3EE7"/>
    <w:rsid w:val="000A59FE"/>
    <w:rsid w:val="000B0079"/>
    <w:rsid w:val="000B1073"/>
    <w:rsid w:val="000B3AA0"/>
    <w:rsid w:val="000B54C0"/>
    <w:rsid w:val="000B6A88"/>
    <w:rsid w:val="000C01D2"/>
    <w:rsid w:val="000C2E82"/>
    <w:rsid w:val="000C30E6"/>
    <w:rsid w:val="000C3C29"/>
    <w:rsid w:val="000C3F30"/>
    <w:rsid w:val="000C589E"/>
    <w:rsid w:val="000C7638"/>
    <w:rsid w:val="000C7E51"/>
    <w:rsid w:val="000D138B"/>
    <w:rsid w:val="000D2F66"/>
    <w:rsid w:val="000D4201"/>
    <w:rsid w:val="000D4B20"/>
    <w:rsid w:val="000D4F6F"/>
    <w:rsid w:val="000D7AD1"/>
    <w:rsid w:val="000E09EA"/>
    <w:rsid w:val="000E14EA"/>
    <w:rsid w:val="000E2F88"/>
    <w:rsid w:val="000E50C5"/>
    <w:rsid w:val="000E6D68"/>
    <w:rsid w:val="000E6D70"/>
    <w:rsid w:val="000F0387"/>
    <w:rsid w:val="000F1C5F"/>
    <w:rsid w:val="000F3EE8"/>
    <w:rsid w:val="000F59A4"/>
    <w:rsid w:val="000F64C2"/>
    <w:rsid w:val="0010149E"/>
    <w:rsid w:val="00102871"/>
    <w:rsid w:val="00102B0E"/>
    <w:rsid w:val="0010325D"/>
    <w:rsid w:val="001065C0"/>
    <w:rsid w:val="0010662A"/>
    <w:rsid w:val="0011076E"/>
    <w:rsid w:val="00111C08"/>
    <w:rsid w:val="00114F5F"/>
    <w:rsid w:val="00115832"/>
    <w:rsid w:val="0011585C"/>
    <w:rsid w:val="00115A4C"/>
    <w:rsid w:val="00117A3D"/>
    <w:rsid w:val="0012066A"/>
    <w:rsid w:val="0012130E"/>
    <w:rsid w:val="001228FB"/>
    <w:rsid w:val="00123C07"/>
    <w:rsid w:val="00123FBF"/>
    <w:rsid w:val="00127056"/>
    <w:rsid w:val="00127BC4"/>
    <w:rsid w:val="001301AE"/>
    <w:rsid w:val="001315E9"/>
    <w:rsid w:val="00131747"/>
    <w:rsid w:val="001350CF"/>
    <w:rsid w:val="00136E6B"/>
    <w:rsid w:val="00137F17"/>
    <w:rsid w:val="001421C2"/>
    <w:rsid w:val="00144EC0"/>
    <w:rsid w:val="00146F5F"/>
    <w:rsid w:val="00147075"/>
    <w:rsid w:val="00147244"/>
    <w:rsid w:val="001472E6"/>
    <w:rsid w:val="001503E5"/>
    <w:rsid w:val="00150CB2"/>
    <w:rsid w:val="00152A24"/>
    <w:rsid w:val="001560FD"/>
    <w:rsid w:val="00160172"/>
    <w:rsid w:val="00161EA4"/>
    <w:rsid w:val="001630D6"/>
    <w:rsid w:val="001631EC"/>
    <w:rsid w:val="00163FCE"/>
    <w:rsid w:val="0016413D"/>
    <w:rsid w:val="001642CC"/>
    <w:rsid w:val="001647FF"/>
    <w:rsid w:val="00164A3C"/>
    <w:rsid w:val="001655CE"/>
    <w:rsid w:val="00166DB3"/>
    <w:rsid w:val="001675A4"/>
    <w:rsid w:val="00170E93"/>
    <w:rsid w:val="00173943"/>
    <w:rsid w:val="00174259"/>
    <w:rsid w:val="00177D6D"/>
    <w:rsid w:val="00177F01"/>
    <w:rsid w:val="00181BAF"/>
    <w:rsid w:val="00181BDB"/>
    <w:rsid w:val="00182C09"/>
    <w:rsid w:val="00184B65"/>
    <w:rsid w:val="00184C03"/>
    <w:rsid w:val="001850DB"/>
    <w:rsid w:val="0019733E"/>
    <w:rsid w:val="001A137B"/>
    <w:rsid w:val="001A4929"/>
    <w:rsid w:val="001A7AE3"/>
    <w:rsid w:val="001A7E5F"/>
    <w:rsid w:val="001A7FEE"/>
    <w:rsid w:val="001B048C"/>
    <w:rsid w:val="001B0E94"/>
    <w:rsid w:val="001B11E6"/>
    <w:rsid w:val="001B1418"/>
    <w:rsid w:val="001B2BAB"/>
    <w:rsid w:val="001B391A"/>
    <w:rsid w:val="001B45F2"/>
    <w:rsid w:val="001B4BF5"/>
    <w:rsid w:val="001B563B"/>
    <w:rsid w:val="001B6F8A"/>
    <w:rsid w:val="001B7271"/>
    <w:rsid w:val="001C04F7"/>
    <w:rsid w:val="001C1A03"/>
    <w:rsid w:val="001C23FC"/>
    <w:rsid w:val="001C35D0"/>
    <w:rsid w:val="001C3FE3"/>
    <w:rsid w:val="001C481A"/>
    <w:rsid w:val="001C52EC"/>
    <w:rsid w:val="001C58D7"/>
    <w:rsid w:val="001C5B3C"/>
    <w:rsid w:val="001C7497"/>
    <w:rsid w:val="001D0664"/>
    <w:rsid w:val="001D0D9C"/>
    <w:rsid w:val="001D1570"/>
    <w:rsid w:val="001D20D9"/>
    <w:rsid w:val="001D25DF"/>
    <w:rsid w:val="001D40E7"/>
    <w:rsid w:val="001D7031"/>
    <w:rsid w:val="001E2063"/>
    <w:rsid w:val="001E29A1"/>
    <w:rsid w:val="001E29B6"/>
    <w:rsid w:val="001E661C"/>
    <w:rsid w:val="001F35E4"/>
    <w:rsid w:val="001F7ECE"/>
    <w:rsid w:val="00201C1F"/>
    <w:rsid w:val="002041F5"/>
    <w:rsid w:val="00205AB6"/>
    <w:rsid w:val="00207FCF"/>
    <w:rsid w:val="002111EC"/>
    <w:rsid w:val="002127F8"/>
    <w:rsid w:val="00214429"/>
    <w:rsid w:val="002146BF"/>
    <w:rsid w:val="00215F53"/>
    <w:rsid w:val="00221454"/>
    <w:rsid w:val="00222A69"/>
    <w:rsid w:val="00224AC5"/>
    <w:rsid w:val="002257CB"/>
    <w:rsid w:val="00226A75"/>
    <w:rsid w:val="002276AB"/>
    <w:rsid w:val="0023049D"/>
    <w:rsid w:val="002339A6"/>
    <w:rsid w:val="00234273"/>
    <w:rsid w:val="00237047"/>
    <w:rsid w:val="00241341"/>
    <w:rsid w:val="00241B28"/>
    <w:rsid w:val="002429A0"/>
    <w:rsid w:val="00243EE0"/>
    <w:rsid w:val="00244425"/>
    <w:rsid w:val="00245143"/>
    <w:rsid w:val="00245994"/>
    <w:rsid w:val="00246AE6"/>
    <w:rsid w:val="00247959"/>
    <w:rsid w:val="00254E79"/>
    <w:rsid w:val="002558E5"/>
    <w:rsid w:val="002568C8"/>
    <w:rsid w:val="002579D6"/>
    <w:rsid w:val="0026017F"/>
    <w:rsid w:val="002606BC"/>
    <w:rsid w:val="00261A95"/>
    <w:rsid w:val="00261AD5"/>
    <w:rsid w:val="00266FE6"/>
    <w:rsid w:val="002719DC"/>
    <w:rsid w:val="00272831"/>
    <w:rsid w:val="00273205"/>
    <w:rsid w:val="002733F1"/>
    <w:rsid w:val="00275AFB"/>
    <w:rsid w:val="0027684E"/>
    <w:rsid w:val="0027730A"/>
    <w:rsid w:val="00280A2A"/>
    <w:rsid w:val="002816E4"/>
    <w:rsid w:val="00281D73"/>
    <w:rsid w:val="00283008"/>
    <w:rsid w:val="00283A25"/>
    <w:rsid w:val="00286BFC"/>
    <w:rsid w:val="00287DB7"/>
    <w:rsid w:val="00290404"/>
    <w:rsid w:val="00291FAA"/>
    <w:rsid w:val="00293C5D"/>
    <w:rsid w:val="00293E16"/>
    <w:rsid w:val="00295354"/>
    <w:rsid w:val="002A284E"/>
    <w:rsid w:val="002A3D4A"/>
    <w:rsid w:val="002A4390"/>
    <w:rsid w:val="002A5B3E"/>
    <w:rsid w:val="002A5DEE"/>
    <w:rsid w:val="002A6B33"/>
    <w:rsid w:val="002A6F66"/>
    <w:rsid w:val="002A75DB"/>
    <w:rsid w:val="002B043E"/>
    <w:rsid w:val="002B157A"/>
    <w:rsid w:val="002B2E20"/>
    <w:rsid w:val="002B2F0D"/>
    <w:rsid w:val="002B41AF"/>
    <w:rsid w:val="002B5CF8"/>
    <w:rsid w:val="002B6BE0"/>
    <w:rsid w:val="002B7A0C"/>
    <w:rsid w:val="002C0B17"/>
    <w:rsid w:val="002C113A"/>
    <w:rsid w:val="002C1624"/>
    <w:rsid w:val="002C359D"/>
    <w:rsid w:val="002C3E5F"/>
    <w:rsid w:val="002C5C1D"/>
    <w:rsid w:val="002C6238"/>
    <w:rsid w:val="002C6413"/>
    <w:rsid w:val="002C6A01"/>
    <w:rsid w:val="002C73DE"/>
    <w:rsid w:val="002C7B8B"/>
    <w:rsid w:val="002D2425"/>
    <w:rsid w:val="002D2AC1"/>
    <w:rsid w:val="002D5E26"/>
    <w:rsid w:val="002D65CD"/>
    <w:rsid w:val="002D7ADD"/>
    <w:rsid w:val="002E0C1E"/>
    <w:rsid w:val="002E1528"/>
    <w:rsid w:val="002E2172"/>
    <w:rsid w:val="002E314C"/>
    <w:rsid w:val="002E4DBB"/>
    <w:rsid w:val="002E53FC"/>
    <w:rsid w:val="002E55D1"/>
    <w:rsid w:val="002E68B5"/>
    <w:rsid w:val="002E7711"/>
    <w:rsid w:val="002F2FA6"/>
    <w:rsid w:val="002F35B8"/>
    <w:rsid w:val="002F58F0"/>
    <w:rsid w:val="002F5D6E"/>
    <w:rsid w:val="002F7041"/>
    <w:rsid w:val="002F7FC3"/>
    <w:rsid w:val="00301B01"/>
    <w:rsid w:val="0030361E"/>
    <w:rsid w:val="003048D9"/>
    <w:rsid w:val="00307FC3"/>
    <w:rsid w:val="003106AE"/>
    <w:rsid w:val="00310F5D"/>
    <w:rsid w:val="003117B7"/>
    <w:rsid w:val="00312044"/>
    <w:rsid w:val="003130B9"/>
    <w:rsid w:val="00315D01"/>
    <w:rsid w:val="00316255"/>
    <w:rsid w:val="003170E7"/>
    <w:rsid w:val="00320794"/>
    <w:rsid w:val="003223A3"/>
    <w:rsid w:val="00323E5C"/>
    <w:rsid w:val="00326724"/>
    <w:rsid w:val="003277A2"/>
    <w:rsid w:val="00327825"/>
    <w:rsid w:val="00330232"/>
    <w:rsid w:val="00330ADD"/>
    <w:rsid w:val="0033272C"/>
    <w:rsid w:val="00332CB2"/>
    <w:rsid w:val="00333436"/>
    <w:rsid w:val="0033378A"/>
    <w:rsid w:val="00335694"/>
    <w:rsid w:val="0034202A"/>
    <w:rsid w:val="00342303"/>
    <w:rsid w:val="00344AE5"/>
    <w:rsid w:val="0034643D"/>
    <w:rsid w:val="003509A4"/>
    <w:rsid w:val="00351A72"/>
    <w:rsid w:val="00351B0B"/>
    <w:rsid w:val="00351D1C"/>
    <w:rsid w:val="00351D65"/>
    <w:rsid w:val="003545AC"/>
    <w:rsid w:val="003552AA"/>
    <w:rsid w:val="00362207"/>
    <w:rsid w:val="00362821"/>
    <w:rsid w:val="0036387F"/>
    <w:rsid w:val="00364586"/>
    <w:rsid w:val="00367518"/>
    <w:rsid w:val="003676EF"/>
    <w:rsid w:val="00371C3A"/>
    <w:rsid w:val="003727EB"/>
    <w:rsid w:val="00373F0B"/>
    <w:rsid w:val="003771D5"/>
    <w:rsid w:val="003773F5"/>
    <w:rsid w:val="00377F78"/>
    <w:rsid w:val="00383F78"/>
    <w:rsid w:val="00385002"/>
    <w:rsid w:val="003861AC"/>
    <w:rsid w:val="003862AF"/>
    <w:rsid w:val="00386FF8"/>
    <w:rsid w:val="00387EF5"/>
    <w:rsid w:val="00390AB9"/>
    <w:rsid w:val="00391671"/>
    <w:rsid w:val="00391B11"/>
    <w:rsid w:val="00392A03"/>
    <w:rsid w:val="00395A86"/>
    <w:rsid w:val="00395B2C"/>
    <w:rsid w:val="003971BE"/>
    <w:rsid w:val="00397BF9"/>
    <w:rsid w:val="003A0A70"/>
    <w:rsid w:val="003A0CFF"/>
    <w:rsid w:val="003A33A8"/>
    <w:rsid w:val="003A61B5"/>
    <w:rsid w:val="003B00AD"/>
    <w:rsid w:val="003B0C54"/>
    <w:rsid w:val="003B1A3F"/>
    <w:rsid w:val="003B41AB"/>
    <w:rsid w:val="003B4779"/>
    <w:rsid w:val="003B5254"/>
    <w:rsid w:val="003B5E69"/>
    <w:rsid w:val="003C00D9"/>
    <w:rsid w:val="003C2FB9"/>
    <w:rsid w:val="003C42B2"/>
    <w:rsid w:val="003C4F4A"/>
    <w:rsid w:val="003C5C5F"/>
    <w:rsid w:val="003C5E15"/>
    <w:rsid w:val="003C5F72"/>
    <w:rsid w:val="003C668C"/>
    <w:rsid w:val="003D0130"/>
    <w:rsid w:val="003D06BC"/>
    <w:rsid w:val="003D2715"/>
    <w:rsid w:val="003D2DD3"/>
    <w:rsid w:val="003D4FAF"/>
    <w:rsid w:val="003E03EF"/>
    <w:rsid w:val="003E13F8"/>
    <w:rsid w:val="003E29E2"/>
    <w:rsid w:val="003E2DED"/>
    <w:rsid w:val="003E2F2E"/>
    <w:rsid w:val="003E5328"/>
    <w:rsid w:val="003E5BDD"/>
    <w:rsid w:val="003E6147"/>
    <w:rsid w:val="003E70B8"/>
    <w:rsid w:val="003F286A"/>
    <w:rsid w:val="003F2903"/>
    <w:rsid w:val="003F3712"/>
    <w:rsid w:val="003F4CF4"/>
    <w:rsid w:val="003F5A7B"/>
    <w:rsid w:val="003F61BE"/>
    <w:rsid w:val="0040002F"/>
    <w:rsid w:val="00400E8E"/>
    <w:rsid w:val="00400F8B"/>
    <w:rsid w:val="004035E9"/>
    <w:rsid w:val="00403FA9"/>
    <w:rsid w:val="00410964"/>
    <w:rsid w:val="00412AC8"/>
    <w:rsid w:val="00415092"/>
    <w:rsid w:val="004160F6"/>
    <w:rsid w:val="00416E48"/>
    <w:rsid w:val="00417565"/>
    <w:rsid w:val="0041768D"/>
    <w:rsid w:val="00417BDA"/>
    <w:rsid w:val="00417F66"/>
    <w:rsid w:val="00420441"/>
    <w:rsid w:val="004209C6"/>
    <w:rsid w:val="00421D90"/>
    <w:rsid w:val="0042250A"/>
    <w:rsid w:val="00422E2C"/>
    <w:rsid w:val="0042482D"/>
    <w:rsid w:val="004248B3"/>
    <w:rsid w:val="004250AA"/>
    <w:rsid w:val="0042681E"/>
    <w:rsid w:val="00427C9E"/>
    <w:rsid w:val="00431450"/>
    <w:rsid w:val="00431EDB"/>
    <w:rsid w:val="00432434"/>
    <w:rsid w:val="00432F23"/>
    <w:rsid w:val="00433C8C"/>
    <w:rsid w:val="00434FE5"/>
    <w:rsid w:val="00435D74"/>
    <w:rsid w:val="0043647F"/>
    <w:rsid w:val="00436A9C"/>
    <w:rsid w:val="00437218"/>
    <w:rsid w:val="004372D6"/>
    <w:rsid w:val="00440BD6"/>
    <w:rsid w:val="00441C77"/>
    <w:rsid w:val="00443219"/>
    <w:rsid w:val="004441CF"/>
    <w:rsid w:val="00445390"/>
    <w:rsid w:val="00446186"/>
    <w:rsid w:val="004462A3"/>
    <w:rsid w:val="004542AD"/>
    <w:rsid w:val="00455FB0"/>
    <w:rsid w:val="00456D87"/>
    <w:rsid w:val="004572B6"/>
    <w:rsid w:val="004578C7"/>
    <w:rsid w:val="00457C0A"/>
    <w:rsid w:val="00457EB5"/>
    <w:rsid w:val="004603AF"/>
    <w:rsid w:val="00460D2B"/>
    <w:rsid w:val="00461502"/>
    <w:rsid w:val="00463E78"/>
    <w:rsid w:val="004640A9"/>
    <w:rsid w:val="004648C6"/>
    <w:rsid w:val="00464B97"/>
    <w:rsid w:val="0046503F"/>
    <w:rsid w:val="004702F1"/>
    <w:rsid w:val="00470D9F"/>
    <w:rsid w:val="004719B2"/>
    <w:rsid w:val="0047215C"/>
    <w:rsid w:val="004724A8"/>
    <w:rsid w:val="00473155"/>
    <w:rsid w:val="004741FC"/>
    <w:rsid w:val="00477325"/>
    <w:rsid w:val="004776C6"/>
    <w:rsid w:val="00480627"/>
    <w:rsid w:val="00480DD1"/>
    <w:rsid w:val="004850C0"/>
    <w:rsid w:val="00485D1B"/>
    <w:rsid w:val="00491855"/>
    <w:rsid w:val="00492DBB"/>
    <w:rsid w:val="00494A63"/>
    <w:rsid w:val="0049577F"/>
    <w:rsid w:val="00495CDB"/>
    <w:rsid w:val="00497529"/>
    <w:rsid w:val="004975E1"/>
    <w:rsid w:val="00497677"/>
    <w:rsid w:val="004A110B"/>
    <w:rsid w:val="004A1CB8"/>
    <w:rsid w:val="004A68F9"/>
    <w:rsid w:val="004A6A21"/>
    <w:rsid w:val="004A7C2E"/>
    <w:rsid w:val="004B0805"/>
    <w:rsid w:val="004B0B8C"/>
    <w:rsid w:val="004B124F"/>
    <w:rsid w:val="004B12E6"/>
    <w:rsid w:val="004B365F"/>
    <w:rsid w:val="004B3A8B"/>
    <w:rsid w:val="004B488E"/>
    <w:rsid w:val="004B5BB4"/>
    <w:rsid w:val="004B6B2E"/>
    <w:rsid w:val="004C0D53"/>
    <w:rsid w:val="004C1985"/>
    <w:rsid w:val="004C56F6"/>
    <w:rsid w:val="004C5A4A"/>
    <w:rsid w:val="004C5CA5"/>
    <w:rsid w:val="004C5EBE"/>
    <w:rsid w:val="004C6164"/>
    <w:rsid w:val="004C6C5A"/>
    <w:rsid w:val="004C6D30"/>
    <w:rsid w:val="004D2AB2"/>
    <w:rsid w:val="004D398D"/>
    <w:rsid w:val="004D5336"/>
    <w:rsid w:val="004E11E4"/>
    <w:rsid w:val="004E1256"/>
    <w:rsid w:val="004E1A60"/>
    <w:rsid w:val="004E3268"/>
    <w:rsid w:val="004E52BA"/>
    <w:rsid w:val="004F3800"/>
    <w:rsid w:val="004F3FAB"/>
    <w:rsid w:val="004F43A4"/>
    <w:rsid w:val="004F4B18"/>
    <w:rsid w:val="004F5991"/>
    <w:rsid w:val="004F5ACC"/>
    <w:rsid w:val="004F71DD"/>
    <w:rsid w:val="00503725"/>
    <w:rsid w:val="00506DDB"/>
    <w:rsid w:val="0051046F"/>
    <w:rsid w:val="00510682"/>
    <w:rsid w:val="0051159B"/>
    <w:rsid w:val="005123A2"/>
    <w:rsid w:val="005150B2"/>
    <w:rsid w:val="00516A58"/>
    <w:rsid w:val="005176ED"/>
    <w:rsid w:val="00517784"/>
    <w:rsid w:val="00520772"/>
    <w:rsid w:val="00522B2C"/>
    <w:rsid w:val="00523779"/>
    <w:rsid w:val="00524FDF"/>
    <w:rsid w:val="0052550B"/>
    <w:rsid w:val="00525C1B"/>
    <w:rsid w:val="00525F47"/>
    <w:rsid w:val="00526A52"/>
    <w:rsid w:val="005278B8"/>
    <w:rsid w:val="00530891"/>
    <w:rsid w:val="00531775"/>
    <w:rsid w:val="0053244B"/>
    <w:rsid w:val="00533054"/>
    <w:rsid w:val="00536DA2"/>
    <w:rsid w:val="0053728A"/>
    <w:rsid w:val="00537C4B"/>
    <w:rsid w:val="00542DF3"/>
    <w:rsid w:val="00545A66"/>
    <w:rsid w:val="005477EC"/>
    <w:rsid w:val="00551F71"/>
    <w:rsid w:val="00552177"/>
    <w:rsid w:val="005523A8"/>
    <w:rsid w:val="00552551"/>
    <w:rsid w:val="00552B9D"/>
    <w:rsid w:val="00552E87"/>
    <w:rsid w:val="0055417F"/>
    <w:rsid w:val="00554978"/>
    <w:rsid w:val="005550E3"/>
    <w:rsid w:val="00557201"/>
    <w:rsid w:val="005611EA"/>
    <w:rsid w:val="00561637"/>
    <w:rsid w:val="005629F1"/>
    <w:rsid w:val="005642C9"/>
    <w:rsid w:val="00564E2B"/>
    <w:rsid w:val="00564F1F"/>
    <w:rsid w:val="00566F14"/>
    <w:rsid w:val="00567595"/>
    <w:rsid w:val="005703AC"/>
    <w:rsid w:val="00571BDE"/>
    <w:rsid w:val="0057326F"/>
    <w:rsid w:val="00573531"/>
    <w:rsid w:val="00574912"/>
    <w:rsid w:val="005763CA"/>
    <w:rsid w:val="0057667A"/>
    <w:rsid w:val="005770AA"/>
    <w:rsid w:val="0058073F"/>
    <w:rsid w:val="00581C5C"/>
    <w:rsid w:val="00582019"/>
    <w:rsid w:val="005841D4"/>
    <w:rsid w:val="005855D7"/>
    <w:rsid w:val="00586E5F"/>
    <w:rsid w:val="00590FA2"/>
    <w:rsid w:val="00591438"/>
    <w:rsid w:val="00591A4E"/>
    <w:rsid w:val="00593361"/>
    <w:rsid w:val="005933B5"/>
    <w:rsid w:val="005941B6"/>
    <w:rsid w:val="00594A94"/>
    <w:rsid w:val="00595561"/>
    <w:rsid w:val="0059624F"/>
    <w:rsid w:val="0059681D"/>
    <w:rsid w:val="0059690D"/>
    <w:rsid w:val="00597388"/>
    <w:rsid w:val="005A1EE1"/>
    <w:rsid w:val="005A3EAB"/>
    <w:rsid w:val="005A4885"/>
    <w:rsid w:val="005A4E3D"/>
    <w:rsid w:val="005A5EF3"/>
    <w:rsid w:val="005B1EA2"/>
    <w:rsid w:val="005B2A3D"/>
    <w:rsid w:val="005B53CE"/>
    <w:rsid w:val="005B7C76"/>
    <w:rsid w:val="005B7F8B"/>
    <w:rsid w:val="005C2330"/>
    <w:rsid w:val="005C29BF"/>
    <w:rsid w:val="005C5132"/>
    <w:rsid w:val="005C6B5C"/>
    <w:rsid w:val="005D049B"/>
    <w:rsid w:val="005D0A63"/>
    <w:rsid w:val="005D1917"/>
    <w:rsid w:val="005D5F8B"/>
    <w:rsid w:val="005E1851"/>
    <w:rsid w:val="005E2298"/>
    <w:rsid w:val="005E24C0"/>
    <w:rsid w:val="005E25AB"/>
    <w:rsid w:val="005E390A"/>
    <w:rsid w:val="005E77CB"/>
    <w:rsid w:val="005F179D"/>
    <w:rsid w:val="005F2B63"/>
    <w:rsid w:val="005F4AB9"/>
    <w:rsid w:val="005F5CC9"/>
    <w:rsid w:val="005F7878"/>
    <w:rsid w:val="00600838"/>
    <w:rsid w:val="006030EA"/>
    <w:rsid w:val="0061028A"/>
    <w:rsid w:val="00610520"/>
    <w:rsid w:val="00611375"/>
    <w:rsid w:val="0061271C"/>
    <w:rsid w:val="006135B0"/>
    <w:rsid w:val="006147F9"/>
    <w:rsid w:val="0062028E"/>
    <w:rsid w:val="0062239A"/>
    <w:rsid w:val="00624A7C"/>
    <w:rsid w:val="00625E51"/>
    <w:rsid w:val="00627C87"/>
    <w:rsid w:val="00627EF1"/>
    <w:rsid w:val="0063278E"/>
    <w:rsid w:val="00632AC7"/>
    <w:rsid w:val="00633B6D"/>
    <w:rsid w:val="00633DF0"/>
    <w:rsid w:val="006343C9"/>
    <w:rsid w:val="00635E52"/>
    <w:rsid w:val="00636297"/>
    <w:rsid w:val="0064072F"/>
    <w:rsid w:val="00644445"/>
    <w:rsid w:val="00644752"/>
    <w:rsid w:val="006477D7"/>
    <w:rsid w:val="00650C6A"/>
    <w:rsid w:val="00651D92"/>
    <w:rsid w:val="00654244"/>
    <w:rsid w:val="00654290"/>
    <w:rsid w:val="00655618"/>
    <w:rsid w:val="006569D4"/>
    <w:rsid w:val="00660EE2"/>
    <w:rsid w:val="00661509"/>
    <w:rsid w:val="006662AE"/>
    <w:rsid w:val="006708E0"/>
    <w:rsid w:val="00670EB5"/>
    <w:rsid w:val="0067102E"/>
    <w:rsid w:val="00671EFC"/>
    <w:rsid w:val="006727C7"/>
    <w:rsid w:val="00673377"/>
    <w:rsid w:val="00673C4B"/>
    <w:rsid w:val="006759C4"/>
    <w:rsid w:val="00677E65"/>
    <w:rsid w:val="00680D92"/>
    <w:rsid w:val="0068164D"/>
    <w:rsid w:val="00681A00"/>
    <w:rsid w:val="00683A83"/>
    <w:rsid w:val="00684D15"/>
    <w:rsid w:val="00685EF4"/>
    <w:rsid w:val="00690BAA"/>
    <w:rsid w:val="00691881"/>
    <w:rsid w:val="00691D27"/>
    <w:rsid w:val="0069238D"/>
    <w:rsid w:val="0069589E"/>
    <w:rsid w:val="00696E5E"/>
    <w:rsid w:val="006A0F2E"/>
    <w:rsid w:val="006A262D"/>
    <w:rsid w:val="006A2F18"/>
    <w:rsid w:val="006A5817"/>
    <w:rsid w:val="006B0198"/>
    <w:rsid w:val="006B1563"/>
    <w:rsid w:val="006B33EA"/>
    <w:rsid w:val="006B4FE0"/>
    <w:rsid w:val="006B5778"/>
    <w:rsid w:val="006B5F8A"/>
    <w:rsid w:val="006C070B"/>
    <w:rsid w:val="006C6CED"/>
    <w:rsid w:val="006C763B"/>
    <w:rsid w:val="006C7EEA"/>
    <w:rsid w:val="006D16D9"/>
    <w:rsid w:val="006D1943"/>
    <w:rsid w:val="006D24E6"/>
    <w:rsid w:val="006D42B6"/>
    <w:rsid w:val="006D559B"/>
    <w:rsid w:val="006D668A"/>
    <w:rsid w:val="006D6757"/>
    <w:rsid w:val="006D70A1"/>
    <w:rsid w:val="006D7137"/>
    <w:rsid w:val="006E17A3"/>
    <w:rsid w:val="006E3A30"/>
    <w:rsid w:val="006E4717"/>
    <w:rsid w:val="006E4A62"/>
    <w:rsid w:val="006E544C"/>
    <w:rsid w:val="006E5DE3"/>
    <w:rsid w:val="006F1AE8"/>
    <w:rsid w:val="006F2951"/>
    <w:rsid w:val="006F2F48"/>
    <w:rsid w:val="006F3D12"/>
    <w:rsid w:val="006F50BD"/>
    <w:rsid w:val="006F601E"/>
    <w:rsid w:val="00701D88"/>
    <w:rsid w:val="0070229E"/>
    <w:rsid w:val="00703FF8"/>
    <w:rsid w:val="00704365"/>
    <w:rsid w:val="007050DE"/>
    <w:rsid w:val="00705239"/>
    <w:rsid w:val="007131AE"/>
    <w:rsid w:val="0071328C"/>
    <w:rsid w:val="007132C7"/>
    <w:rsid w:val="00713418"/>
    <w:rsid w:val="007134C7"/>
    <w:rsid w:val="007138A9"/>
    <w:rsid w:val="00714198"/>
    <w:rsid w:val="00714B83"/>
    <w:rsid w:val="00715C41"/>
    <w:rsid w:val="00717443"/>
    <w:rsid w:val="00720000"/>
    <w:rsid w:val="00720242"/>
    <w:rsid w:val="00722806"/>
    <w:rsid w:val="00722988"/>
    <w:rsid w:val="007231F7"/>
    <w:rsid w:val="007232BE"/>
    <w:rsid w:val="00725348"/>
    <w:rsid w:val="007269E6"/>
    <w:rsid w:val="00727CFC"/>
    <w:rsid w:val="00727FE7"/>
    <w:rsid w:val="00732DAB"/>
    <w:rsid w:val="007330D9"/>
    <w:rsid w:val="00734C76"/>
    <w:rsid w:val="007353B1"/>
    <w:rsid w:val="007362CC"/>
    <w:rsid w:val="00736B59"/>
    <w:rsid w:val="00736FA8"/>
    <w:rsid w:val="00737993"/>
    <w:rsid w:val="00737E20"/>
    <w:rsid w:val="007407C5"/>
    <w:rsid w:val="00740ED4"/>
    <w:rsid w:val="0074323E"/>
    <w:rsid w:val="0074593E"/>
    <w:rsid w:val="0074772E"/>
    <w:rsid w:val="00750BA5"/>
    <w:rsid w:val="00751033"/>
    <w:rsid w:val="007512A5"/>
    <w:rsid w:val="0075192D"/>
    <w:rsid w:val="007548D9"/>
    <w:rsid w:val="00754F5A"/>
    <w:rsid w:val="00756CE3"/>
    <w:rsid w:val="00760580"/>
    <w:rsid w:val="0076204C"/>
    <w:rsid w:val="007639CA"/>
    <w:rsid w:val="00765A05"/>
    <w:rsid w:val="00766169"/>
    <w:rsid w:val="00766C89"/>
    <w:rsid w:val="0076762C"/>
    <w:rsid w:val="007700BF"/>
    <w:rsid w:val="00771043"/>
    <w:rsid w:val="0077108C"/>
    <w:rsid w:val="007734BB"/>
    <w:rsid w:val="007734FA"/>
    <w:rsid w:val="00773D57"/>
    <w:rsid w:val="00774266"/>
    <w:rsid w:val="0077492C"/>
    <w:rsid w:val="00781248"/>
    <w:rsid w:val="007846C0"/>
    <w:rsid w:val="00784E9A"/>
    <w:rsid w:val="00785BC7"/>
    <w:rsid w:val="0078744C"/>
    <w:rsid w:val="0078764D"/>
    <w:rsid w:val="00790F69"/>
    <w:rsid w:val="00792BEE"/>
    <w:rsid w:val="007934EE"/>
    <w:rsid w:val="007941CA"/>
    <w:rsid w:val="00795656"/>
    <w:rsid w:val="00796DA1"/>
    <w:rsid w:val="00797FDE"/>
    <w:rsid w:val="007A3999"/>
    <w:rsid w:val="007A62DD"/>
    <w:rsid w:val="007A78FB"/>
    <w:rsid w:val="007A7A64"/>
    <w:rsid w:val="007B004B"/>
    <w:rsid w:val="007B254B"/>
    <w:rsid w:val="007B2A6A"/>
    <w:rsid w:val="007B3C84"/>
    <w:rsid w:val="007B66B5"/>
    <w:rsid w:val="007B76B7"/>
    <w:rsid w:val="007B790A"/>
    <w:rsid w:val="007B7AB1"/>
    <w:rsid w:val="007B7B6F"/>
    <w:rsid w:val="007C0300"/>
    <w:rsid w:val="007C2617"/>
    <w:rsid w:val="007C26BF"/>
    <w:rsid w:val="007C32E9"/>
    <w:rsid w:val="007C493B"/>
    <w:rsid w:val="007C5950"/>
    <w:rsid w:val="007C6DE2"/>
    <w:rsid w:val="007D044D"/>
    <w:rsid w:val="007D12FA"/>
    <w:rsid w:val="007D1964"/>
    <w:rsid w:val="007D2084"/>
    <w:rsid w:val="007D47F3"/>
    <w:rsid w:val="007D5613"/>
    <w:rsid w:val="007D6914"/>
    <w:rsid w:val="007D6B96"/>
    <w:rsid w:val="007E014A"/>
    <w:rsid w:val="007E01F9"/>
    <w:rsid w:val="007E3242"/>
    <w:rsid w:val="007E3AB3"/>
    <w:rsid w:val="007E7BEE"/>
    <w:rsid w:val="007F18B1"/>
    <w:rsid w:val="007F2442"/>
    <w:rsid w:val="007F37D6"/>
    <w:rsid w:val="007F4531"/>
    <w:rsid w:val="007F535E"/>
    <w:rsid w:val="007F5C3F"/>
    <w:rsid w:val="007F5C9B"/>
    <w:rsid w:val="007F600A"/>
    <w:rsid w:val="007F657A"/>
    <w:rsid w:val="0080173E"/>
    <w:rsid w:val="00803BCA"/>
    <w:rsid w:val="0080585D"/>
    <w:rsid w:val="00805884"/>
    <w:rsid w:val="0080599F"/>
    <w:rsid w:val="00805AEB"/>
    <w:rsid w:val="0081219B"/>
    <w:rsid w:val="0081290A"/>
    <w:rsid w:val="0081344A"/>
    <w:rsid w:val="008137A9"/>
    <w:rsid w:val="008137D3"/>
    <w:rsid w:val="00814751"/>
    <w:rsid w:val="00814F45"/>
    <w:rsid w:val="00815654"/>
    <w:rsid w:val="00816325"/>
    <w:rsid w:val="00817661"/>
    <w:rsid w:val="0082057E"/>
    <w:rsid w:val="008215C7"/>
    <w:rsid w:val="008226A1"/>
    <w:rsid w:val="00823071"/>
    <w:rsid w:val="00823648"/>
    <w:rsid w:val="00823C46"/>
    <w:rsid w:val="00824B60"/>
    <w:rsid w:val="00826466"/>
    <w:rsid w:val="008277EA"/>
    <w:rsid w:val="008302A8"/>
    <w:rsid w:val="0083138D"/>
    <w:rsid w:val="00831F53"/>
    <w:rsid w:val="00832611"/>
    <w:rsid w:val="0083625F"/>
    <w:rsid w:val="00837139"/>
    <w:rsid w:val="00837A8E"/>
    <w:rsid w:val="008403AA"/>
    <w:rsid w:val="008412A5"/>
    <w:rsid w:val="0084277B"/>
    <w:rsid w:val="00843541"/>
    <w:rsid w:val="00847404"/>
    <w:rsid w:val="00847731"/>
    <w:rsid w:val="00850D08"/>
    <w:rsid w:val="0085129A"/>
    <w:rsid w:val="008521BD"/>
    <w:rsid w:val="00861C1A"/>
    <w:rsid w:val="00865AA7"/>
    <w:rsid w:val="00865FD3"/>
    <w:rsid w:val="008721EC"/>
    <w:rsid w:val="008726DF"/>
    <w:rsid w:val="00876AAB"/>
    <w:rsid w:val="00881116"/>
    <w:rsid w:val="0088312C"/>
    <w:rsid w:val="008831BC"/>
    <w:rsid w:val="008847CE"/>
    <w:rsid w:val="00890B22"/>
    <w:rsid w:val="008972E1"/>
    <w:rsid w:val="0089769A"/>
    <w:rsid w:val="008A11DC"/>
    <w:rsid w:val="008A553F"/>
    <w:rsid w:val="008A56E2"/>
    <w:rsid w:val="008A59D0"/>
    <w:rsid w:val="008B1AF2"/>
    <w:rsid w:val="008B259D"/>
    <w:rsid w:val="008B28DF"/>
    <w:rsid w:val="008B4543"/>
    <w:rsid w:val="008B6218"/>
    <w:rsid w:val="008B6386"/>
    <w:rsid w:val="008B7BE0"/>
    <w:rsid w:val="008C0B3B"/>
    <w:rsid w:val="008C1149"/>
    <w:rsid w:val="008C13FC"/>
    <w:rsid w:val="008C7BB4"/>
    <w:rsid w:val="008C7E3A"/>
    <w:rsid w:val="008D3BB2"/>
    <w:rsid w:val="008D498D"/>
    <w:rsid w:val="008D51A9"/>
    <w:rsid w:val="008D6075"/>
    <w:rsid w:val="008D637F"/>
    <w:rsid w:val="008D738E"/>
    <w:rsid w:val="008E1041"/>
    <w:rsid w:val="008E1707"/>
    <w:rsid w:val="008E1DC4"/>
    <w:rsid w:val="008E1F0E"/>
    <w:rsid w:val="008E3F28"/>
    <w:rsid w:val="008E69DB"/>
    <w:rsid w:val="008F21D5"/>
    <w:rsid w:val="008F24DA"/>
    <w:rsid w:val="008F282D"/>
    <w:rsid w:val="008F3DF1"/>
    <w:rsid w:val="008F417B"/>
    <w:rsid w:val="008F5084"/>
    <w:rsid w:val="009001EC"/>
    <w:rsid w:val="00900425"/>
    <w:rsid w:val="0090072C"/>
    <w:rsid w:val="0090478E"/>
    <w:rsid w:val="009051F0"/>
    <w:rsid w:val="00906FC3"/>
    <w:rsid w:val="00910059"/>
    <w:rsid w:val="00910E94"/>
    <w:rsid w:val="00911B00"/>
    <w:rsid w:val="009136F1"/>
    <w:rsid w:val="00916F63"/>
    <w:rsid w:val="00921D4D"/>
    <w:rsid w:val="00924795"/>
    <w:rsid w:val="00926517"/>
    <w:rsid w:val="00927EC5"/>
    <w:rsid w:val="0093000C"/>
    <w:rsid w:val="00930FB4"/>
    <w:rsid w:val="00932A19"/>
    <w:rsid w:val="00935902"/>
    <w:rsid w:val="00935EE0"/>
    <w:rsid w:val="00941ECC"/>
    <w:rsid w:val="009421A4"/>
    <w:rsid w:val="00943BBC"/>
    <w:rsid w:val="00945112"/>
    <w:rsid w:val="0094531C"/>
    <w:rsid w:val="0094666E"/>
    <w:rsid w:val="00951248"/>
    <w:rsid w:val="009523CE"/>
    <w:rsid w:val="009534CC"/>
    <w:rsid w:val="009552FE"/>
    <w:rsid w:val="00955B8A"/>
    <w:rsid w:val="00955B8C"/>
    <w:rsid w:val="00956D5A"/>
    <w:rsid w:val="00956E20"/>
    <w:rsid w:val="009571C8"/>
    <w:rsid w:val="009576A6"/>
    <w:rsid w:val="009579BC"/>
    <w:rsid w:val="0096179E"/>
    <w:rsid w:val="00964101"/>
    <w:rsid w:val="00966536"/>
    <w:rsid w:val="00966EDC"/>
    <w:rsid w:val="009677B1"/>
    <w:rsid w:val="00967857"/>
    <w:rsid w:val="00970E33"/>
    <w:rsid w:val="00971E08"/>
    <w:rsid w:val="009726F5"/>
    <w:rsid w:val="00974B3A"/>
    <w:rsid w:val="009806D8"/>
    <w:rsid w:val="00984A0B"/>
    <w:rsid w:val="0098527D"/>
    <w:rsid w:val="009908A2"/>
    <w:rsid w:val="00990C00"/>
    <w:rsid w:val="00991427"/>
    <w:rsid w:val="009917FE"/>
    <w:rsid w:val="009921E0"/>
    <w:rsid w:val="00993C5D"/>
    <w:rsid w:val="00995F92"/>
    <w:rsid w:val="009A212C"/>
    <w:rsid w:val="009A237B"/>
    <w:rsid w:val="009A3F08"/>
    <w:rsid w:val="009A5833"/>
    <w:rsid w:val="009A5C03"/>
    <w:rsid w:val="009A64BA"/>
    <w:rsid w:val="009A6A02"/>
    <w:rsid w:val="009A7BF2"/>
    <w:rsid w:val="009B02C7"/>
    <w:rsid w:val="009B4527"/>
    <w:rsid w:val="009B76B6"/>
    <w:rsid w:val="009B7DF5"/>
    <w:rsid w:val="009C1AFA"/>
    <w:rsid w:val="009C1FC5"/>
    <w:rsid w:val="009C3936"/>
    <w:rsid w:val="009C393B"/>
    <w:rsid w:val="009C3E91"/>
    <w:rsid w:val="009C550A"/>
    <w:rsid w:val="009C5E46"/>
    <w:rsid w:val="009D04C9"/>
    <w:rsid w:val="009D2CDA"/>
    <w:rsid w:val="009D3527"/>
    <w:rsid w:val="009D438F"/>
    <w:rsid w:val="009D43A2"/>
    <w:rsid w:val="009D507A"/>
    <w:rsid w:val="009D76A7"/>
    <w:rsid w:val="009E1348"/>
    <w:rsid w:val="009E3E6C"/>
    <w:rsid w:val="009E3FE9"/>
    <w:rsid w:val="009E4E7C"/>
    <w:rsid w:val="009E7A85"/>
    <w:rsid w:val="009F0931"/>
    <w:rsid w:val="009F11BE"/>
    <w:rsid w:val="009F183D"/>
    <w:rsid w:val="009F1E50"/>
    <w:rsid w:val="009F23E2"/>
    <w:rsid w:val="009F38A2"/>
    <w:rsid w:val="009F4FD3"/>
    <w:rsid w:val="009F52D5"/>
    <w:rsid w:val="009F5A3A"/>
    <w:rsid w:val="009F7D46"/>
    <w:rsid w:val="00A021D6"/>
    <w:rsid w:val="00A036EC"/>
    <w:rsid w:val="00A071B0"/>
    <w:rsid w:val="00A108A6"/>
    <w:rsid w:val="00A1382F"/>
    <w:rsid w:val="00A14A79"/>
    <w:rsid w:val="00A14EFB"/>
    <w:rsid w:val="00A15106"/>
    <w:rsid w:val="00A15899"/>
    <w:rsid w:val="00A16993"/>
    <w:rsid w:val="00A2023C"/>
    <w:rsid w:val="00A229AD"/>
    <w:rsid w:val="00A234E7"/>
    <w:rsid w:val="00A26203"/>
    <w:rsid w:val="00A26C32"/>
    <w:rsid w:val="00A27A55"/>
    <w:rsid w:val="00A306CD"/>
    <w:rsid w:val="00A321E3"/>
    <w:rsid w:val="00A3331C"/>
    <w:rsid w:val="00A337CF"/>
    <w:rsid w:val="00A33998"/>
    <w:rsid w:val="00A3623B"/>
    <w:rsid w:val="00A40393"/>
    <w:rsid w:val="00A40C7F"/>
    <w:rsid w:val="00A4108F"/>
    <w:rsid w:val="00A42822"/>
    <w:rsid w:val="00A4788E"/>
    <w:rsid w:val="00A5284B"/>
    <w:rsid w:val="00A53093"/>
    <w:rsid w:val="00A53400"/>
    <w:rsid w:val="00A55D26"/>
    <w:rsid w:val="00A56917"/>
    <w:rsid w:val="00A56AF8"/>
    <w:rsid w:val="00A56B55"/>
    <w:rsid w:val="00A574CC"/>
    <w:rsid w:val="00A607F4"/>
    <w:rsid w:val="00A64A52"/>
    <w:rsid w:val="00A66A54"/>
    <w:rsid w:val="00A672E2"/>
    <w:rsid w:val="00A678CA"/>
    <w:rsid w:val="00A70729"/>
    <w:rsid w:val="00A70C2D"/>
    <w:rsid w:val="00A720BE"/>
    <w:rsid w:val="00A72326"/>
    <w:rsid w:val="00A73071"/>
    <w:rsid w:val="00A73099"/>
    <w:rsid w:val="00A74106"/>
    <w:rsid w:val="00A7666C"/>
    <w:rsid w:val="00A80BDD"/>
    <w:rsid w:val="00A8134B"/>
    <w:rsid w:val="00A845D2"/>
    <w:rsid w:val="00A847B4"/>
    <w:rsid w:val="00A85A35"/>
    <w:rsid w:val="00A861DD"/>
    <w:rsid w:val="00A869F2"/>
    <w:rsid w:val="00A87F6D"/>
    <w:rsid w:val="00A905AC"/>
    <w:rsid w:val="00A911D5"/>
    <w:rsid w:val="00A92244"/>
    <w:rsid w:val="00A95625"/>
    <w:rsid w:val="00AA0F22"/>
    <w:rsid w:val="00AA1A28"/>
    <w:rsid w:val="00AA2226"/>
    <w:rsid w:val="00AA24D0"/>
    <w:rsid w:val="00AA2E54"/>
    <w:rsid w:val="00AA6B72"/>
    <w:rsid w:val="00AB00F2"/>
    <w:rsid w:val="00AB1241"/>
    <w:rsid w:val="00AB1810"/>
    <w:rsid w:val="00AB34E4"/>
    <w:rsid w:val="00AB68C7"/>
    <w:rsid w:val="00AB6EEF"/>
    <w:rsid w:val="00AC3299"/>
    <w:rsid w:val="00AC4496"/>
    <w:rsid w:val="00AC53F0"/>
    <w:rsid w:val="00AC55D1"/>
    <w:rsid w:val="00AC5CDD"/>
    <w:rsid w:val="00AD0486"/>
    <w:rsid w:val="00AD293A"/>
    <w:rsid w:val="00AD4F03"/>
    <w:rsid w:val="00AD7C82"/>
    <w:rsid w:val="00AE1759"/>
    <w:rsid w:val="00AE1A4F"/>
    <w:rsid w:val="00AE20C1"/>
    <w:rsid w:val="00AE2CEF"/>
    <w:rsid w:val="00AE3E49"/>
    <w:rsid w:val="00AE4FE8"/>
    <w:rsid w:val="00AE5E29"/>
    <w:rsid w:val="00AE5FBD"/>
    <w:rsid w:val="00AE6CEE"/>
    <w:rsid w:val="00AE6E8B"/>
    <w:rsid w:val="00AE758D"/>
    <w:rsid w:val="00AF007F"/>
    <w:rsid w:val="00AF21E0"/>
    <w:rsid w:val="00AF2FA9"/>
    <w:rsid w:val="00AF5214"/>
    <w:rsid w:val="00B03787"/>
    <w:rsid w:val="00B038ED"/>
    <w:rsid w:val="00B04004"/>
    <w:rsid w:val="00B047EC"/>
    <w:rsid w:val="00B053FB"/>
    <w:rsid w:val="00B06021"/>
    <w:rsid w:val="00B07C84"/>
    <w:rsid w:val="00B101D7"/>
    <w:rsid w:val="00B10FB6"/>
    <w:rsid w:val="00B13CFE"/>
    <w:rsid w:val="00B2032C"/>
    <w:rsid w:val="00B20362"/>
    <w:rsid w:val="00B24306"/>
    <w:rsid w:val="00B25059"/>
    <w:rsid w:val="00B253D9"/>
    <w:rsid w:val="00B25491"/>
    <w:rsid w:val="00B25A9D"/>
    <w:rsid w:val="00B269B5"/>
    <w:rsid w:val="00B33060"/>
    <w:rsid w:val="00B33BF1"/>
    <w:rsid w:val="00B34C0D"/>
    <w:rsid w:val="00B35AEC"/>
    <w:rsid w:val="00B36495"/>
    <w:rsid w:val="00B40CBA"/>
    <w:rsid w:val="00B40D10"/>
    <w:rsid w:val="00B41D92"/>
    <w:rsid w:val="00B41F85"/>
    <w:rsid w:val="00B42337"/>
    <w:rsid w:val="00B42B4F"/>
    <w:rsid w:val="00B44EBC"/>
    <w:rsid w:val="00B56567"/>
    <w:rsid w:val="00B56E81"/>
    <w:rsid w:val="00B56ECE"/>
    <w:rsid w:val="00B6212D"/>
    <w:rsid w:val="00B62AEA"/>
    <w:rsid w:val="00B63A60"/>
    <w:rsid w:val="00B63D82"/>
    <w:rsid w:val="00B647C8"/>
    <w:rsid w:val="00B654CD"/>
    <w:rsid w:val="00B659AE"/>
    <w:rsid w:val="00B679B7"/>
    <w:rsid w:val="00B70391"/>
    <w:rsid w:val="00B707A1"/>
    <w:rsid w:val="00B7353F"/>
    <w:rsid w:val="00B73716"/>
    <w:rsid w:val="00B74CE3"/>
    <w:rsid w:val="00B7529B"/>
    <w:rsid w:val="00B754FB"/>
    <w:rsid w:val="00B75B18"/>
    <w:rsid w:val="00B80119"/>
    <w:rsid w:val="00B81B60"/>
    <w:rsid w:val="00B82662"/>
    <w:rsid w:val="00B82B35"/>
    <w:rsid w:val="00B839DB"/>
    <w:rsid w:val="00B83E8D"/>
    <w:rsid w:val="00B86D9E"/>
    <w:rsid w:val="00B8707B"/>
    <w:rsid w:val="00B873AB"/>
    <w:rsid w:val="00B87681"/>
    <w:rsid w:val="00B90750"/>
    <w:rsid w:val="00B91D94"/>
    <w:rsid w:val="00B92F77"/>
    <w:rsid w:val="00B93B84"/>
    <w:rsid w:val="00B95D5B"/>
    <w:rsid w:val="00B972BE"/>
    <w:rsid w:val="00B974C2"/>
    <w:rsid w:val="00B97693"/>
    <w:rsid w:val="00BA00D6"/>
    <w:rsid w:val="00BA3C1A"/>
    <w:rsid w:val="00BA3CE4"/>
    <w:rsid w:val="00BA54CD"/>
    <w:rsid w:val="00BA6BA5"/>
    <w:rsid w:val="00BA70BF"/>
    <w:rsid w:val="00BB0591"/>
    <w:rsid w:val="00BB19F2"/>
    <w:rsid w:val="00BB2643"/>
    <w:rsid w:val="00BB5150"/>
    <w:rsid w:val="00BB74F8"/>
    <w:rsid w:val="00BC1CE4"/>
    <w:rsid w:val="00BC30DD"/>
    <w:rsid w:val="00BC36E8"/>
    <w:rsid w:val="00BC4F05"/>
    <w:rsid w:val="00BD0CCB"/>
    <w:rsid w:val="00BD45B5"/>
    <w:rsid w:val="00BD5912"/>
    <w:rsid w:val="00BD5B7A"/>
    <w:rsid w:val="00BD5C88"/>
    <w:rsid w:val="00BD7CD1"/>
    <w:rsid w:val="00BE4EA9"/>
    <w:rsid w:val="00BE55BB"/>
    <w:rsid w:val="00BE5827"/>
    <w:rsid w:val="00BE6077"/>
    <w:rsid w:val="00BE6CD4"/>
    <w:rsid w:val="00BE7B40"/>
    <w:rsid w:val="00BF00F5"/>
    <w:rsid w:val="00BF08DF"/>
    <w:rsid w:val="00BF193B"/>
    <w:rsid w:val="00BF28EB"/>
    <w:rsid w:val="00BF4082"/>
    <w:rsid w:val="00BF5FEB"/>
    <w:rsid w:val="00BF6A5A"/>
    <w:rsid w:val="00C000D3"/>
    <w:rsid w:val="00C01371"/>
    <w:rsid w:val="00C02B68"/>
    <w:rsid w:val="00C0510A"/>
    <w:rsid w:val="00C071C7"/>
    <w:rsid w:val="00C074AE"/>
    <w:rsid w:val="00C07DC1"/>
    <w:rsid w:val="00C14E93"/>
    <w:rsid w:val="00C154ED"/>
    <w:rsid w:val="00C165A2"/>
    <w:rsid w:val="00C17370"/>
    <w:rsid w:val="00C174D2"/>
    <w:rsid w:val="00C203A5"/>
    <w:rsid w:val="00C20AD3"/>
    <w:rsid w:val="00C26A98"/>
    <w:rsid w:val="00C27541"/>
    <w:rsid w:val="00C37018"/>
    <w:rsid w:val="00C40D3B"/>
    <w:rsid w:val="00C42D39"/>
    <w:rsid w:val="00C4455B"/>
    <w:rsid w:val="00C46EBA"/>
    <w:rsid w:val="00C47F67"/>
    <w:rsid w:val="00C50C86"/>
    <w:rsid w:val="00C5184E"/>
    <w:rsid w:val="00C51C21"/>
    <w:rsid w:val="00C5330E"/>
    <w:rsid w:val="00C53587"/>
    <w:rsid w:val="00C535FB"/>
    <w:rsid w:val="00C56713"/>
    <w:rsid w:val="00C57ACD"/>
    <w:rsid w:val="00C60A84"/>
    <w:rsid w:val="00C62ADF"/>
    <w:rsid w:val="00C64BA7"/>
    <w:rsid w:val="00C65A86"/>
    <w:rsid w:val="00C7264B"/>
    <w:rsid w:val="00C744E2"/>
    <w:rsid w:val="00C749FB"/>
    <w:rsid w:val="00C74F2B"/>
    <w:rsid w:val="00C757D0"/>
    <w:rsid w:val="00C7723A"/>
    <w:rsid w:val="00C81472"/>
    <w:rsid w:val="00C865FC"/>
    <w:rsid w:val="00C869E8"/>
    <w:rsid w:val="00C8730C"/>
    <w:rsid w:val="00C87CF8"/>
    <w:rsid w:val="00C90C0D"/>
    <w:rsid w:val="00C90CF3"/>
    <w:rsid w:val="00C916D4"/>
    <w:rsid w:val="00C91E0E"/>
    <w:rsid w:val="00C92FFC"/>
    <w:rsid w:val="00C96F26"/>
    <w:rsid w:val="00CA3EA5"/>
    <w:rsid w:val="00CA485B"/>
    <w:rsid w:val="00CA48CF"/>
    <w:rsid w:val="00CA6109"/>
    <w:rsid w:val="00CA7558"/>
    <w:rsid w:val="00CA7810"/>
    <w:rsid w:val="00CA7D5F"/>
    <w:rsid w:val="00CB0330"/>
    <w:rsid w:val="00CB1085"/>
    <w:rsid w:val="00CB2A11"/>
    <w:rsid w:val="00CB2C16"/>
    <w:rsid w:val="00CB381B"/>
    <w:rsid w:val="00CB3D3C"/>
    <w:rsid w:val="00CB616B"/>
    <w:rsid w:val="00CB6733"/>
    <w:rsid w:val="00CB676C"/>
    <w:rsid w:val="00CB6911"/>
    <w:rsid w:val="00CB7D0B"/>
    <w:rsid w:val="00CC029D"/>
    <w:rsid w:val="00CC26F0"/>
    <w:rsid w:val="00CC303D"/>
    <w:rsid w:val="00CC4188"/>
    <w:rsid w:val="00CC45CD"/>
    <w:rsid w:val="00CC5C32"/>
    <w:rsid w:val="00CC7871"/>
    <w:rsid w:val="00CD0CD4"/>
    <w:rsid w:val="00CD1CAE"/>
    <w:rsid w:val="00CD2BE6"/>
    <w:rsid w:val="00CE3045"/>
    <w:rsid w:val="00CE4600"/>
    <w:rsid w:val="00CE56ED"/>
    <w:rsid w:val="00CF2306"/>
    <w:rsid w:val="00CF4D41"/>
    <w:rsid w:val="00CF7DF5"/>
    <w:rsid w:val="00D00260"/>
    <w:rsid w:val="00D03E52"/>
    <w:rsid w:val="00D0546C"/>
    <w:rsid w:val="00D06280"/>
    <w:rsid w:val="00D10637"/>
    <w:rsid w:val="00D111A7"/>
    <w:rsid w:val="00D124DF"/>
    <w:rsid w:val="00D14DA5"/>
    <w:rsid w:val="00D170E8"/>
    <w:rsid w:val="00D17747"/>
    <w:rsid w:val="00D17A37"/>
    <w:rsid w:val="00D20F7C"/>
    <w:rsid w:val="00D22962"/>
    <w:rsid w:val="00D23982"/>
    <w:rsid w:val="00D2429A"/>
    <w:rsid w:val="00D266DD"/>
    <w:rsid w:val="00D33F2D"/>
    <w:rsid w:val="00D34228"/>
    <w:rsid w:val="00D36426"/>
    <w:rsid w:val="00D367C8"/>
    <w:rsid w:val="00D370F6"/>
    <w:rsid w:val="00D40141"/>
    <w:rsid w:val="00D410A9"/>
    <w:rsid w:val="00D4519E"/>
    <w:rsid w:val="00D455C2"/>
    <w:rsid w:val="00D46B58"/>
    <w:rsid w:val="00D476F8"/>
    <w:rsid w:val="00D478E9"/>
    <w:rsid w:val="00D50DF6"/>
    <w:rsid w:val="00D513D6"/>
    <w:rsid w:val="00D51A78"/>
    <w:rsid w:val="00D51C3B"/>
    <w:rsid w:val="00D51E8A"/>
    <w:rsid w:val="00D5405C"/>
    <w:rsid w:val="00D5461C"/>
    <w:rsid w:val="00D61084"/>
    <w:rsid w:val="00D61918"/>
    <w:rsid w:val="00D64614"/>
    <w:rsid w:val="00D658B7"/>
    <w:rsid w:val="00D7105C"/>
    <w:rsid w:val="00D730F3"/>
    <w:rsid w:val="00D7705F"/>
    <w:rsid w:val="00D8175B"/>
    <w:rsid w:val="00D84236"/>
    <w:rsid w:val="00D856C9"/>
    <w:rsid w:val="00D861F3"/>
    <w:rsid w:val="00D90065"/>
    <w:rsid w:val="00D91B7F"/>
    <w:rsid w:val="00D91FC6"/>
    <w:rsid w:val="00D9230F"/>
    <w:rsid w:val="00D92598"/>
    <w:rsid w:val="00D93758"/>
    <w:rsid w:val="00D94E61"/>
    <w:rsid w:val="00D95AC7"/>
    <w:rsid w:val="00D974B5"/>
    <w:rsid w:val="00D97FC5"/>
    <w:rsid w:val="00DA141E"/>
    <w:rsid w:val="00DA1D8A"/>
    <w:rsid w:val="00DA2DB3"/>
    <w:rsid w:val="00DA355A"/>
    <w:rsid w:val="00DA362A"/>
    <w:rsid w:val="00DA5FBD"/>
    <w:rsid w:val="00DA7286"/>
    <w:rsid w:val="00DA7BA3"/>
    <w:rsid w:val="00DA7DEE"/>
    <w:rsid w:val="00DB00A9"/>
    <w:rsid w:val="00DB0B8D"/>
    <w:rsid w:val="00DB1B0A"/>
    <w:rsid w:val="00DB1FD7"/>
    <w:rsid w:val="00DB55DB"/>
    <w:rsid w:val="00DC0602"/>
    <w:rsid w:val="00DC12C2"/>
    <w:rsid w:val="00DC2180"/>
    <w:rsid w:val="00DC25E3"/>
    <w:rsid w:val="00DC483C"/>
    <w:rsid w:val="00DC586F"/>
    <w:rsid w:val="00DC689B"/>
    <w:rsid w:val="00DC6D08"/>
    <w:rsid w:val="00DD01BD"/>
    <w:rsid w:val="00DD0E0B"/>
    <w:rsid w:val="00DD2237"/>
    <w:rsid w:val="00DD320A"/>
    <w:rsid w:val="00DD32F0"/>
    <w:rsid w:val="00DD4A20"/>
    <w:rsid w:val="00DD5735"/>
    <w:rsid w:val="00DD5EE4"/>
    <w:rsid w:val="00DD7696"/>
    <w:rsid w:val="00DD78D3"/>
    <w:rsid w:val="00DE20F6"/>
    <w:rsid w:val="00DE26B9"/>
    <w:rsid w:val="00DE7285"/>
    <w:rsid w:val="00DE79DB"/>
    <w:rsid w:val="00DF0F40"/>
    <w:rsid w:val="00DF0FA7"/>
    <w:rsid w:val="00DF1BF5"/>
    <w:rsid w:val="00DF1F74"/>
    <w:rsid w:val="00DF5428"/>
    <w:rsid w:val="00DF604F"/>
    <w:rsid w:val="00DF75C0"/>
    <w:rsid w:val="00DF79F4"/>
    <w:rsid w:val="00E026AC"/>
    <w:rsid w:val="00E05043"/>
    <w:rsid w:val="00E068BC"/>
    <w:rsid w:val="00E1039D"/>
    <w:rsid w:val="00E135B9"/>
    <w:rsid w:val="00E1440F"/>
    <w:rsid w:val="00E146DA"/>
    <w:rsid w:val="00E15DDA"/>
    <w:rsid w:val="00E16135"/>
    <w:rsid w:val="00E16732"/>
    <w:rsid w:val="00E1695C"/>
    <w:rsid w:val="00E17910"/>
    <w:rsid w:val="00E17D0C"/>
    <w:rsid w:val="00E23F55"/>
    <w:rsid w:val="00E25EB6"/>
    <w:rsid w:val="00E265E9"/>
    <w:rsid w:val="00E27217"/>
    <w:rsid w:val="00E2723F"/>
    <w:rsid w:val="00E276C0"/>
    <w:rsid w:val="00E31E87"/>
    <w:rsid w:val="00E33512"/>
    <w:rsid w:val="00E33900"/>
    <w:rsid w:val="00E368B2"/>
    <w:rsid w:val="00E37EB0"/>
    <w:rsid w:val="00E42F87"/>
    <w:rsid w:val="00E4592E"/>
    <w:rsid w:val="00E4643A"/>
    <w:rsid w:val="00E46BA1"/>
    <w:rsid w:val="00E51BBF"/>
    <w:rsid w:val="00E5422B"/>
    <w:rsid w:val="00E543E4"/>
    <w:rsid w:val="00E545DE"/>
    <w:rsid w:val="00E56C75"/>
    <w:rsid w:val="00E57F7C"/>
    <w:rsid w:val="00E61044"/>
    <w:rsid w:val="00E6113D"/>
    <w:rsid w:val="00E627E6"/>
    <w:rsid w:val="00E62EAF"/>
    <w:rsid w:val="00E6306A"/>
    <w:rsid w:val="00E630DA"/>
    <w:rsid w:val="00E65E67"/>
    <w:rsid w:val="00E66DDE"/>
    <w:rsid w:val="00E76799"/>
    <w:rsid w:val="00E76E07"/>
    <w:rsid w:val="00E770CE"/>
    <w:rsid w:val="00E801EF"/>
    <w:rsid w:val="00E8041F"/>
    <w:rsid w:val="00E80460"/>
    <w:rsid w:val="00E80765"/>
    <w:rsid w:val="00E80ECD"/>
    <w:rsid w:val="00E818F3"/>
    <w:rsid w:val="00E81B27"/>
    <w:rsid w:val="00E8209D"/>
    <w:rsid w:val="00E8315A"/>
    <w:rsid w:val="00E87302"/>
    <w:rsid w:val="00E93B37"/>
    <w:rsid w:val="00E941DA"/>
    <w:rsid w:val="00E9561F"/>
    <w:rsid w:val="00E97DB6"/>
    <w:rsid w:val="00EA0EA0"/>
    <w:rsid w:val="00EA36E3"/>
    <w:rsid w:val="00EA3DC9"/>
    <w:rsid w:val="00EA49C1"/>
    <w:rsid w:val="00EA5214"/>
    <w:rsid w:val="00EA555B"/>
    <w:rsid w:val="00EA67E5"/>
    <w:rsid w:val="00EA6DD2"/>
    <w:rsid w:val="00EA77AE"/>
    <w:rsid w:val="00EB3637"/>
    <w:rsid w:val="00EB54D2"/>
    <w:rsid w:val="00EB6F50"/>
    <w:rsid w:val="00EB7886"/>
    <w:rsid w:val="00EC209D"/>
    <w:rsid w:val="00EC3273"/>
    <w:rsid w:val="00EC5B5D"/>
    <w:rsid w:val="00EC731F"/>
    <w:rsid w:val="00EC7337"/>
    <w:rsid w:val="00ED0CBB"/>
    <w:rsid w:val="00ED6304"/>
    <w:rsid w:val="00ED6C0F"/>
    <w:rsid w:val="00ED71C2"/>
    <w:rsid w:val="00ED75BC"/>
    <w:rsid w:val="00ED786D"/>
    <w:rsid w:val="00EE3321"/>
    <w:rsid w:val="00EE44A3"/>
    <w:rsid w:val="00EE6FC1"/>
    <w:rsid w:val="00EE779F"/>
    <w:rsid w:val="00EE7FD7"/>
    <w:rsid w:val="00EF0CAE"/>
    <w:rsid w:val="00EF0FF4"/>
    <w:rsid w:val="00EF43EB"/>
    <w:rsid w:val="00EF462D"/>
    <w:rsid w:val="00EF50F6"/>
    <w:rsid w:val="00EF6EA7"/>
    <w:rsid w:val="00EF70B3"/>
    <w:rsid w:val="00F004B5"/>
    <w:rsid w:val="00F030B9"/>
    <w:rsid w:val="00F03245"/>
    <w:rsid w:val="00F06C6A"/>
    <w:rsid w:val="00F07670"/>
    <w:rsid w:val="00F07A19"/>
    <w:rsid w:val="00F11110"/>
    <w:rsid w:val="00F11496"/>
    <w:rsid w:val="00F11AED"/>
    <w:rsid w:val="00F1276A"/>
    <w:rsid w:val="00F12CE4"/>
    <w:rsid w:val="00F13B34"/>
    <w:rsid w:val="00F20944"/>
    <w:rsid w:val="00F20D29"/>
    <w:rsid w:val="00F22E9A"/>
    <w:rsid w:val="00F23B8B"/>
    <w:rsid w:val="00F2504D"/>
    <w:rsid w:val="00F255C5"/>
    <w:rsid w:val="00F2694B"/>
    <w:rsid w:val="00F276C8"/>
    <w:rsid w:val="00F27779"/>
    <w:rsid w:val="00F30A0A"/>
    <w:rsid w:val="00F32164"/>
    <w:rsid w:val="00F3594A"/>
    <w:rsid w:val="00F35C7D"/>
    <w:rsid w:val="00F36761"/>
    <w:rsid w:val="00F37E14"/>
    <w:rsid w:val="00F40934"/>
    <w:rsid w:val="00F4157C"/>
    <w:rsid w:val="00F41772"/>
    <w:rsid w:val="00F422D6"/>
    <w:rsid w:val="00F427D6"/>
    <w:rsid w:val="00F44BAB"/>
    <w:rsid w:val="00F467B0"/>
    <w:rsid w:val="00F507AF"/>
    <w:rsid w:val="00F50B24"/>
    <w:rsid w:val="00F51564"/>
    <w:rsid w:val="00F51680"/>
    <w:rsid w:val="00F54A93"/>
    <w:rsid w:val="00F54BFE"/>
    <w:rsid w:val="00F5733A"/>
    <w:rsid w:val="00F63BEA"/>
    <w:rsid w:val="00F63E41"/>
    <w:rsid w:val="00F65994"/>
    <w:rsid w:val="00F666CA"/>
    <w:rsid w:val="00F67200"/>
    <w:rsid w:val="00F67AC5"/>
    <w:rsid w:val="00F67DB6"/>
    <w:rsid w:val="00F703AE"/>
    <w:rsid w:val="00F703B2"/>
    <w:rsid w:val="00F718F9"/>
    <w:rsid w:val="00F71EE9"/>
    <w:rsid w:val="00F72A4F"/>
    <w:rsid w:val="00F73602"/>
    <w:rsid w:val="00F73B52"/>
    <w:rsid w:val="00F74E37"/>
    <w:rsid w:val="00F769DC"/>
    <w:rsid w:val="00F77EFC"/>
    <w:rsid w:val="00F77F52"/>
    <w:rsid w:val="00F80601"/>
    <w:rsid w:val="00F81075"/>
    <w:rsid w:val="00F84803"/>
    <w:rsid w:val="00F8584E"/>
    <w:rsid w:val="00F86029"/>
    <w:rsid w:val="00F87925"/>
    <w:rsid w:val="00F91E56"/>
    <w:rsid w:val="00F95291"/>
    <w:rsid w:val="00F96162"/>
    <w:rsid w:val="00F966AD"/>
    <w:rsid w:val="00FA028D"/>
    <w:rsid w:val="00FA0CE1"/>
    <w:rsid w:val="00FA33C3"/>
    <w:rsid w:val="00FA3AD9"/>
    <w:rsid w:val="00FA3D27"/>
    <w:rsid w:val="00FA4EC3"/>
    <w:rsid w:val="00FB3C73"/>
    <w:rsid w:val="00FB42FD"/>
    <w:rsid w:val="00FB4C3B"/>
    <w:rsid w:val="00FB4E6E"/>
    <w:rsid w:val="00FC04FE"/>
    <w:rsid w:val="00FC0C9D"/>
    <w:rsid w:val="00FC1EF9"/>
    <w:rsid w:val="00FC3422"/>
    <w:rsid w:val="00FC3FC7"/>
    <w:rsid w:val="00FD17BF"/>
    <w:rsid w:val="00FD2217"/>
    <w:rsid w:val="00FD22A6"/>
    <w:rsid w:val="00FD2518"/>
    <w:rsid w:val="00FD3013"/>
    <w:rsid w:val="00FD6C6F"/>
    <w:rsid w:val="00FD7041"/>
    <w:rsid w:val="00FE2B85"/>
    <w:rsid w:val="00FE2BBD"/>
    <w:rsid w:val="00FE543C"/>
    <w:rsid w:val="00FE66DE"/>
    <w:rsid w:val="00FE770F"/>
    <w:rsid w:val="00FF1897"/>
    <w:rsid w:val="00FF1E27"/>
    <w:rsid w:val="00FF4D58"/>
    <w:rsid w:val="00FF6118"/>
    <w:rsid w:val="00FF6A8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F82AAB"/>
  <w15:docId w15:val="{8ADE967F-83B9-4BD6-A609-9B9C1CEF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C5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B03787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</w:style>
  <w:style w:type="character" w:customStyle="1" w:styleId="TitleChar">
    <w:name w:val="Title Char"/>
    <w:link w:val="Title"/>
    <w:uiPriority w:val="10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nhideWhenUsed/>
    <w:qFormat/>
    <w:rsid w:val="005E390A"/>
    <w:pPr>
      <w:spacing w:after="120"/>
    </w:pPr>
  </w:style>
  <w:style w:type="character" w:customStyle="1" w:styleId="BodyTextChar">
    <w:name w:val="Body Text Char"/>
    <w:link w:val="BodyText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basedOn w:val="Normal"/>
    <w:link w:val="ListParagraphChar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uiPriority w:val="99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uiPriority w:val="20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2"/>
      </w:numPr>
    </w:pPr>
  </w:style>
  <w:style w:type="numbering" w:customStyle="1" w:styleId="Style11">
    <w:name w:val="Style11"/>
    <w:basedOn w:val="NoList"/>
    <w:rsid w:val="00FF6118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4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5"/>
      </w:numPr>
    </w:pPr>
  </w:style>
  <w:style w:type="numbering" w:customStyle="1" w:styleId="Style112">
    <w:name w:val="Style112"/>
    <w:basedOn w:val="NoList"/>
    <w:rsid w:val="00FF6118"/>
    <w:pPr>
      <w:numPr>
        <w:numId w:val="6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1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Normal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DefaultParagraphFont"/>
    <w:rsid w:val="00F5733A"/>
  </w:style>
  <w:style w:type="paragraph" w:customStyle="1" w:styleId="tvhtml">
    <w:name w:val="tv_html"/>
    <w:basedOn w:val="Normal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DefaultParagraphFont"/>
    <w:rsid w:val="00F5733A"/>
  </w:style>
  <w:style w:type="character" w:customStyle="1" w:styleId="ListParagraphChar">
    <w:name w:val="List Paragraph Char"/>
    <w:link w:val="ListParagraph"/>
    <w:uiPriority w:val="34"/>
    <w:locked/>
    <w:rsid w:val="002041F5"/>
    <w:rPr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uiPriority w:val="39"/>
    <w:rsid w:val="005933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507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41D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847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600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85B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0F3E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F3E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57F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D861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B41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002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3862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6D66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837A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837A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B45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F67DB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8B1A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D97F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B7529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1583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FF6A8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NoList"/>
    <w:rsid w:val="00ED6C0F"/>
    <w:pPr>
      <w:numPr>
        <w:numId w:val="8"/>
      </w:numPr>
    </w:pPr>
  </w:style>
  <w:style w:type="numbering" w:customStyle="1" w:styleId="WWNum7">
    <w:name w:val="WWNum7"/>
    <w:basedOn w:val="NoList"/>
    <w:rsid w:val="00ED6C0F"/>
    <w:pPr>
      <w:numPr>
        <w:numId w:val="9"/>
      </w:numPr>
    </w:pPr>
  </w:style>
  <w:style w:type="table" w:customStyle="1" w:styleId="TableGrid31">
    <w:name w:val="Table Grid31"/>
    <w:basedOn w:val="TableNormal"/>
    <w:next w:val="TableGrid"/>
    <w:uiPriority w:val="39"/>
    <w:rsid w:val="007A78F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E1791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4150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4150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1014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3E03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3861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1B14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0C7E5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C57A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C57A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B2430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723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723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8412A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955B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2732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5477E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77EC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table" w:customStyle="1" w:styleId="TableGrid49">
    <w:name w:val="Table Grid49"/>
    <w:basedOn w:val="TableNormal"/>
    <w:next w:val="TableGrid"/>
    <w:uiPriority w:val="39"/>
    <w:rsid w:val="0042044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8230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EA67E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542D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9F09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AA24D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C370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30BD-2344-4052-8ECA-E5259A93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16466</TotalTime>
  <Pages>6</Pages>
  <Words>8729</Words>
  <Characters>4976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Ieva Kaimiņa</cp:lastModifiedBy>
  <cp:revision>63</cp:revision>
  <cp:lastPrinted>2025-12-30T12:06:00Z</cp:lastPrinted>
  <dcterms:created xsi:type="dcterms:W3CDTF">2025-12-15T12:38:00Z</dcterms:created>
  <dcterms:modified xsi:type="dcterms:W3CDTF">2025-12-30T12:34:00Z</dcterms:modified>
</cp:coreProperties>
</file>