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A855E" w14:textId="77777777" w:rsidR="00961A0C" w:rsidRDefault="00581ED4" w:rsidP="00EB78D6">
      <w:pPr>
        <w:jc w:val="center"/>
        <w:rPr>
          <w:rFonts w:ascii="Times New Roman" w:hAnsi="Times New Roman" w:cs="Times New Roman"/>
          <w:b/>
          <w:bCs/>
          <w:color w:val="385623" w:themeColor="accent6" w:themeShade="80"/>
          <w:sz w:val="44"/>
          <w:szCs w:val="44"/>
        </w:rPr>
      </w:pPr>
      <w:r>
        <w:rPr>
          <w:noProof/>
          <w:lang w:eastAsia="ja-JP"/>
        </w:rPr>
        <w:drawing>
          <wp:anchor distT="0" distB="0" distL="114300" distR="114300" simplePos="0" relativeHeight="251658240" behindDoc="1" locked="0" layoutInCell="1" allowOverlap="1" wp14:anchorId="57BDA4B2" wp14:editId="21641543">
            <wp:simplePos x="0" y="0"/>
            <wp:positionH relativeFrom="margin">
              <wp:posOffset>-1218251</wp:posOffset>
            </wp:positionH>
            <wp:positionV relativeFrom="paragraph">
              <wp:posOffset>-1021715</wp:posOffset>
            </wp:positionV>
            <wp:extent cx="8371436" cy="11827541"/>
            <wp:effectExtent l="0" t="0" r="0" b="254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71436" cy="1182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B37EC" w14:textId="77777777" w:rsidR="00961A0C" w:rsidRDefault="00961A0C" w:rsidP="00EB78D6">
      <w:pPr>
        <w:jc w:val="center"/>
        <w:rPr>
          <w:rFonts w:ascii="Times New Roman" w:hAnsi="Times New Roman" w:cs="Times New Roman"/>
          <w:b/>
          <w:bCs/>
          <w:color w:val="385623" w:themeColor="accent6" w:themeShade="80"/>
          <w:sz w:val="44"/>
          <w:szCs w:val="44"/>
        </w:rPr>
      </w:pPr>
    </w:p>
    <w:p w14:paraId="21DD2B3C" w14:textId="77777777" w:rsidR="00961A0C" w:rsidRDefault="00961A0C" w:rsidP="00EB78D6">
      <w:pPr>
        <w:jc w:val="center"/>
        <w:rPr>
          <w:rFonts w:ascii="Times New Roman" w:hAnsi="Times New Roman" w:cs="Times New Roman"/>
          <w:b/>
          <w:bCs/>
          <w:color w:val="385623" w:themeColor="accent6" w:themeShade="80"/>
          <w:sz w:val="44"/>
          <w:szCs w:val="44"/>
        </w:rPr>
      </w:pPr>
    </w:p>
    <w:p w14:paraId="3CD04FC0" w14:textId="77777777" w:rsidR="00961A0C" w:rsidRDefault="00961A0C" w:rsidP="00EB78D6">
      <w:pPr>
        <w:jc w:val="center"/>
        <w:rPr>
          <w:rFonts w:ascii="Times New Roman" w:hAnsi="Times New Roman" w:cs="Times New Roman"/>
          <w:b/>
          <w:bCs/>
          <w:color w:val="385623" w:themeColor="accent6" w:themeShade="80"/>
          <w:sz w:val="44"/>
          <w:szCs w:val="44"/>
        </w:rPr>
      </w:pPr>
    </w:p>
    <w:p w14:paraId="1E904002" w14:textId="77777777" w:rsidR="00961A0C" w:rsidRDefault="00961A0C" w:rsidP="00EB78D6">
      <w:pPr>
        <w:jc w:val="center"/>
        <w:rPr>
          <w:rFonts w:ascii="Times New Roman" w:hAnsi="Times New Roman" w:cs="Times New Roman"/>
          <w:b/>
          <w:bCs/>
          <w:color w:val="385623" w:themeColor="accent6" w:themeShade="80"/>
          <w:sz w:val="44"/>
          <w:szCs w:val="44"/>
        </w:rPr>
      </w:pPr>
    </w:p>
    <w:p w14:paraId="1EF45C9A" w14:textId="77777777" w:rsidR="00D16A31" w:rsidRDefault="00D16A31" w:rsidP="00EB78D6">
      <w:pPr>
        <w:jc w:val="center"/>
        <w:rPr>
          <w:rFonts w:ascii="Times New Roman" w:hAnsi="Times New Roman" w:cs="Times New Roman"/>
          <w:b/>
          <w:bCs/>
          <w:color w:val="385623" w:themeColor="accent6" w:themeShade="80"/>
          <w:sz w:val="44"/>
          <w:szCs w:val="44"/>
        </w:rPr>
      </w:pPr>
    </w:p>
    <w:p w14:paraId="1F914B8D" w14:textId="77777777" w:rsidR="00961A0C" w:rsidRDefault="00961A0C" w:rsidP="00EB78D6">
      <w:pPr>
        <w:jc w:val="center"/>
        <w:rPr>
          <w:rFonts w:ascii="Times New Roman" w:hAnsi="Times New Roman" w:cs="Times New Roman"/>
          <w:b/>
          <w:bCs/>
          <w:color w:val="385623" w:themeColor="accent6" w:themeShade="80"/>
          <w:sz w:val="44"/>
          <w:szCs w:val="44"/>
        </w:rPr>
      </w:pPr>
    </w:p>
    <w:p w14:paraId="240C1E44" w14:textId="77777777" w:rsidR="00581ED4" w:rsidRDefault="00581ED4" w:rsidP="00EB78D6">
      <w:pPr>
        <w:jc w:val="center"/>
        <w:rPr>
          <w:rFonts w:ascii="Times New Roman" w:hAnsi="Times New Roman" w:cs="Times New Roman"/>
          <w:b/>
          <w:bCs/>
          <w:color w:val="385623" w:themeColor="accent6" w:themeShade="80"/>
          <w:sz w:val="56"/>
          <w:szCs w:val="56"/>
        </w:rPr>
      </w:pPr>
    </w:p>
    <w:p w14:paraId="7FF1D976" w14:textId="77777777" w:rsidR="00581ED4" w:rsidRDefault="00581ED4" w:rsidP="00EB78D6">
      <w:pPr>
        <w:jc w:val="center"/>
        <w:rPr>
          <w:rFonts w:ascii="Times New Roman" w:hAnsi="Times New Roman" w:cs="Times New Roman"/>
          <w:b/>
          <w:bCs/>
          <w:color w:val="385623" w:themeColor="accent6" w:themeShade="80"/>
          <w:sz w:val="56"/>
          <w:szCs w:val="56"/>
        </w:rPr>
      </w:pPr>
    </w:p>
    <w:p w14:paraId="7C307DFF" w14:textId="77777777" w:rsidR="00581ED4" w:rsidRDefault="00581ED4" w:rsidP="00EB78D6">
      <w:pPr>
        <w:jc w:val="center"/>
        <w:rPr>
          <w:rFonts w:ascii="Times New Roman" w:hAnsi="Times New Roman" w:cs="Times New Roman"/>
          <w:b/>
          <w:bCs/>
          <w:color w:val="385623" w:themeColor="accent6" w:themeShade="80"/>
          <w:sz w:val="56"/>
          <w:szCs w:val="56"/>
        </w:rPr>
      </w:pPr>
    </w:p>
    <w:p w14:paraId="6B5EA2D5" w14:textId="77777777" w:rsidR="00581ED4" w:rsidRDefault="00581ED4" w:rsidP="00EB78D6">
      <w:pPr>
        <w:jc w:val="center"/>
        <w:rPr>
          <w:rFonts w:ascii="Times New Roman" w:hAnsi="Times New Roman" w:cs="Times New Roman"/>
          <w:b/>
          <w:bCs/>
          <w:color w:val="385623" w:themeColor="accent6" w:themeShade="80"/>
          <w:sz w:val="56"/>
          <w:szCs w:val="56"/>
        </w:rPr>
      </w:pPr>
    </w:p>
    <w:p w14:paraId="2899C7AE" w14:textId="77777777" w:rsidR="00581ED4" w:rsidRDefault="00581ED4" w:rsidP="00EB78D6">
      <w:pPr>
        <w:jc w:val="center"/>
        <w:rPr>
          <w:rFonts w:ascii="Times New Roman" w:hAnsi="Times New Roman" w:cs="Times New Roman"/>
          <w:b/>
          <w:bCs/>
          <w:color w:val="385623" w:themeColor="accent6" w:themeShade="80"/>
          <w:sz w:val="56"/>
          <w:szCs w:val="56"/>
        </w:rPr>
      </w:pPr>
    </w:p>
    <w:p w14:paraId="2E8E3342" w14:textId="77777777" w:rsidR="00581ED4" w:rsidRDefault="00581ED4" w:rsidP="00EB78D6">
      <w:pPr>
        <w:jc w:val="center"/>
        <w:rPr>
          <w:rFonts w:ascii="Times New Roman" w:hAnsi="Times New Roman" w:cs="Times New Roman"/>
          <w:b/>
          <w:bCs/>
          <w:color w:val="385623" w:themeColor="accent6" w:themeShade="80"/>
          <w:sz w:val="56"/>
          <w:szCs w:val="56"/>
        </w:rPr>
      </w:pPr>
    </w:p>
    <w:p w14:paraId="205124AC" w14:textId="77777777" w:rsidR="00581ED4" w:rsidRDefault="00581ED4" w:rsidP="00EB78D6">
      <w:pPr>
        <w:jc w:val="center"/>
        <w:rPr>
          <w:rFonts w:ascii="Times New Roman" w:hAnsi="Times New Roman" w:cs="Times New Roman"/>
          <w:b/>
          <w:bCs/>
          <w:color w:val="385623" w:themeColor="accent6" w:themeShade="80"/>
          <w:sz w:val="56"/>
          <w:szCs w:val="56"/>
        </w:rPr>
      </w:pPr>
    </w:p>
    <w:p w14:paraId="63F8AF14" w14:textId="77777777" w:rsidR="00961A0C" w:rsidRPr="00581ED4" w:rsidRDefault="00EB78D6" w:rsidP="00EB78D6">
      <w:pPr>
        <w:jc w:val="center"/>
        <w:rPr>
          <w:rFonts w:ascii="Times New Roman" w:hAnsi="Times New Roman" w:cs="Times New Roman"/>
          <w:b/>
          <w:bCs/>
          <w:color w:val="5C9880"/>
          <w:sz w:val="56"/>
          <w:szCs w:val="56"/>
          <w14:textFill>
            <w14:solidFill>
              <w14:srgbClr w14:val="5C9880">
                <w14:lumMod w14:val="50000"/>
              </w14:srgbClr>
            </w14:solidFill>
          </w14:textFill>
        </w:rPr>
      </w:pPr>
      <w:r w:rsidRPr="00581ED4">
        <w:rPr>
          <w:rFonts w:ascii="Times New Roman" w:hAnsi="Times New Roman" w:cs="Times New Roman"/>
          <w:b/>
          <w:bCs/>
          <w:color w:val="5C9880"/>
          <w:sz w:val="56"/>
          <w:szCs w:val="56"/>
        </w:rPr>
        <w:t xml:space="preserve">Olaines novada pašvaldības atbalsts </w:t>
      </w:r>
    </w:p>
    <w:p w14:paraId="56616EE0" w14:textId="77777777" w:rsidR="00961A0C" w:rsidRPr="00581ED4" w:rsidRDefault="00EB78D6" w:rsidP="00EB78D6">
      <w:pPr>
        <w:jc w:val="center"/>
        <w:rPr>
          <w:rFonts w:ascii="Times New Roman" w:hAnsi="Times New Roman" w:cs="Times New Roman"/>
          <w:b/>
          <w:bCs/>
          <w:color w:val="5C9880"/>
          <w:sz w:val="56"/>
          <w:szCs w:val="56"/>
          <w14:textFill>
            <w14:solidFill>
              <w14:srgbClr w14:val="5C9880">
                <w14:lumMod w14:val="50000"/>
              </w14:srgbClr>
            </w14:solidFill>
          </w14:textFill>
        </w:rPr>
      </w:pPr>
      <w:r w:rsidRPr="00581ED4">
        <w:rPr>
          <w:rFonts w:ascii="Times New Roman" w:hAnsi="Times New Roman" w:cs="Times New Roman"/>
          <w:b/>
          <w:bCs/>
          <w:color w:val="5C9880"/>
          <w:sz w:val="56"/>
          <w:szCs w:val="56"/>
        </w:rPr>
        <w:t xml:space="preserve">Olaines novadā </w:t>
      </w:r>
    </w:p>
    <w:p w14:paraId="72E774B1" w14:textId="77777777" w:rsidR="00EB78D6" w:rsidRPr="00581ED4" w:rsidRDefault="00EB78D6" w:rsidP="00EB78D6">
      <w:pPr>
        <w:jc w:val="center"/>
        <w:rPr>
          <w:rFonts w:ascii="Times New Roman" w:hAnsi="Times New Roman" w:cs="Times New Roman"/>
          <w:b/>
          <w:bCs/>
          <w:color w:val="5C9880"/>
          <w:sz w:val="56"/>
          <w:szCs w:val="56"/>
        </w:rPr>
      </w:pPr>
      <w:r w:rsidRPr="00581ED4">
        <w:rPr>
          <w:rFonts w:ascii="Times New Roman" w:hAnsi="Times New Roman" w:cs="Times New Roman"/>
          <w:b/>
          <w:bCs/>
          <w:color w:val="5C9880"/>
          <w:sz w:val="56"/>
          <w:szCs w:val="56"/>
        </w:rPr>
        <w:t>deklarētajiem iedzīvotājiem</w:t>
      </w:r>
    </w:p>
    <w:p w14:paraId="3474AB07" w14:textId="77777777" w:rsidR="00961A0C" w:rsidRDefault="00961A0C" w:rsidP="00EB78D6">
      <w:pPr>
        <w:rPr>
          <w:rFonts w:ascii="Times New Roman" w:hAnsi="Times New Roman" w:cs="Times New Roman"/>
          <w:b/>
          <w:bCs/>
          <w:color w:val="385623" w:themeColor="accent6" w:themeShade="80"/>
          <w:sz w:val="32"/>
          <w:szCs w:val="32"/>
        </w:rPr>
      </w:pPr>
    </w:p>
    <w:p w14:paraId="7AD207C7" w14:textId="4BD1F3FA" w:rsidR="00961A0C" w:rsidRPr="00581ED4" w:rsidRDefault="00D16A31" w:rsidP="00D16A31">
      <w:pPr>
        <w:autoSpaceDE w:val="0"/>
        <w:autoSpaceDN w:val="0"/>
        <w:adjustRightInd w:val="0"/>
        <w:jc w:val="center"/>
        <w:rPr>
          <w:rFonts w:ascii="Times New Roman" w:hAnsi="Times New Roman"/>
          <w:b/>
          <w:bCs/>
          <w:color w:val="5C9880"/>
          <w:sz w:val="24"/>
          <w:szCs w:val="24"/>
          <w:lang w:eastAsia="lv-LV"/>
        </w:rPr>
      </w:pPr>
      <w:r w:rsidRPr="00581ED4">
        <w:rPr>
          <w:rFonts w:ascii="Times New Roman" w:hAnsi="Times New Roman"/>
          <w:b/>
          <w:bCs/>
          <w:color w:val="5C9880"/>
          <w:sz w:val="24"/>
          <w:szCs w:val="24"/>
          <w:lang w:eastAsia="lv-LV"/>
        </w:rPr>
        <w:t>202</w:t>
      </w:r>
      <w:r w:rsidR="004D2A7A">
        <w:rPr>
          <w:rFonts w:ascii="Times New Roman" w:hAnsi="Times New Roman"/>
          <w:b/>
          <w:bCs/>
          <w:color w:val="5C9880"/>
          <w:sz w:val="24"/>
          <w:szCs w:val="24"/>
          <w:lang w:eastAsia="lv-LV"/>
        </w:rPr>
        <w:t>1</w:t>
      </w:r>
      <w:r w:rsidRPr="00581ED4">
        <w:rPr>
          <w:rFonts w:ascii="Times New Roman" w:hAnsi="Times New Roman"/>
          <w:b/>
          <w:bCs/>
          <w:color w:val="5C9880"/>
          <w:sz w:val="24"/>
          <w:szCs w:val="24"/>
          <w:lang w:eastAsia="lv-LV"/>
        </w:rPr>
        <w:t xml:space="preserve">. gada </w:t>
      </w:r>
      <w:r w:rsidR="00C4765A">
        <w:rPr>
          <w:rFonts w:ascii="Times New Roman" w:hAnsi="Times New Roman"/>
          <w:b/>
          <w:bCs/>
          <w:color w:val="5C9880"/>
          <w:sz w:val="24"/>
          <w:szCs w:val="24"/>
          <w:lang w:eastAsia="lv-LV"/>
        </w:rPr>
        <w:t>decemb</w:t>
      </w:r>
      <w:r w:rsidRPr="00581ED4">
        <w:rPr>
          <w:rFonts w:ascii="Times New Roman" w:hAnsi="Times New Roman"/>
          <w:b/>
          <w:bCs/>
          <w:color w:val="5C9880"/>
          <w:sz w:val="24"/>
          <w:szCs w:val="24"/>
          <w:lang w:eastAsia="lv-LV"/>
        </w:rPr>
        <w:t>ris</w:t>
      </w:r>
    </w:p>
    <w:sdt>
      <w:sdtPr>
        <w:id w:val="-405618838"/>
        <w:docPartObj>
          <w:docPartGallery w:val="Table of Contents"/>
          <w:docPartUnique/>
        </w:docPartObj>
      </w:sdtPr>
      <w:sdtEndPr>
        <w:rPr>
          <w:rFonts w:asciiTheme="minorHAnsi" w:eastAsiaTheme="minorHAnsi" w:hAnsiTheme="minorHAnsi" w:cstheme="minorBidi"/>
          <w:b/>
          <w:bCs/>
          <w:noProof/>
          <w:color w:val="auto"/>
          <w:sz w:val="22"/>
          <w:szCs w:val="22"/>
          <w:lang w:val="lv-LV"/>
        </w:rPr>
      </w:sdtEndPr>
      <w:sdtContent>
        <w:p w14:paraId="37034A1B" w14:textId="113D447C" w:rsidR="00101284" w:rsidRPr="00101284" w:rsidRDefault="00101284" w:rsidP="00101284">
          <w:pPr>
            <w:pStyle w:val="TOCHeading"/>
            <w:jc w:val="center"/>
            <w:rPr>
              <w:rFonts w:ascii="Times New Roman" w:hAnsi="Times New Roman" w:cs="Times New Roman"/>
              <w:b/>
              <w:bCs/>
              <w:color w:val="385623" w:themeColor="accent6" w:themeShade="80"/>
            </w:rPr>
          </w:pPr>
          <w:proofErr w:type="spellStart"/>
          <w:r w:rsidRPr="00101284">
            <w:rPr>
              <w:rFonts w:ascii="Times New Roman" w:hAnsi="Times New Roman" w:cs="Times New Roman"/>
              <w:b/>
              <w:bCs/>
              <w:color w:val="385623" w:themeColor="accent6" w:themeShade="80"/>
            </w:rPr>
            <w:t>Satura</w:t>
          </w:r>
          <w:proofErr w:type="spellEnd"/>
          <w:r w:rsidRPr="00101284">
            <w:rPr>
              <w:rFonts w:ascii="Times New Roman" w:hAnsi="Times New Roman" w:cs="Times New Roman"/>
              <w:b/>
              <w:bCs/>
              <w:color w:val="385623" w:themeColor="accent6" w:themeShade="80"/>
            </w:rPr>
            <w:t xml:space="preserve"> </w:t>
          </w:r>
          <w:proofErr w:type="spellStart"/>
          <w:r w:rsidRPr="00101284">
            <w:rPr>
              <w:rFonts w:ascii="Times New Roman" w:hAnsi="Times New Roman" w:cs="Times New Roman"/>
              <w:b/>
              <w:bCs/>
              <w:color w:val="385623" w:themeColor="accent6" w:themeShade="80"/>
            </w:rPr>
            <w:t>rādītājs</w:t>
          </w:r>
          <w:proofErr w:type="spellEnd"/>
        </w:p>
        <w:p w14:paraId="7A138911" w14:textId="77777777" w:rsidR="00101284" w:rsidRPr="00101284" w:rsidRDefault="00101284" w:rsidP="00101284">
          <w:pPr>
            <w:rPr>
              <w:lang w:val="en-US"/>
            </w:rPr>
          </w:pPr>
        </w:p>
        <w:p w14:paraId="3A390AC9" w14:textId="6078EF39"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r w:rsidRPr="00101284">
            <w:fldChar w:fldCharType="begin"/>
          </w:r>
          <w:r w:rsidRPr="00101284">
            <w:instrText xml:space="preserve"> TOC \o "1-3" \h \z \u </w:instrText>
          </w:r>
          <w:r w:rsidRPr="00101284">
            <w:fldChar w:fldCharType="separate"/>
          </w:r>
          <w:hyperlink w:anchor="_Toc90898396" w:history="1">
            <w:r w:rsidRPr="00101284">
              <w:rPr>
                <w:rStyle w:val="Hyperlink"/>
                <w:rFonts w:ascii="Times New Roman" w:hAnsi="Times New Roman" w:cs="Times New Roman"/>
                <w:noProof/>
                <w:color w:val="023160" w:themeColor="hyperlink" w:themeShade="80"/>
                <w:sz w:val="24"/>
                <w:szCs w:val="24"/>
              </w:rPr>
              <w:t>Ievads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_Toc90898396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3</w:t>
            </w:r>
            <w:r w:rsidRPr="00101284">
              <w:rPr>
                <w:rFonts w:ascii="Times New Roman" w:hAnsi="Times New Roman" w:cs="Times New Roman"/>
                <w:noProof/>
                <w:webHidden/>
                <w:sz w:val="24"/>
                <w:szCs w:val="24"/>
              </w:rPr>
              <w:fldChar w:fldCharType="end"/>
            </w:r>
          </w:hyperlink>
        </w:p>
        <w:p w14:paraId="395F9F6E" w14:textId="5DB37441"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397" w:history="1">
            <w:r w:rsidRPr="00101284">
              <w:rPr>
                <w:rStyle w:val="Hyperlink"/>
                <w:rFonts w:ascii="Times New Roman" w:hAnsi="Times New Roman" w:cs="Times New Roman"/>
                <w:noProof/>
                <w:sz w:val="24"/>
                <w:szCs w:val="24"/>
                <w:lang w:eastAsia="lv-LV"/>
              </w:rPr>
              <w:t>I. Nekustamā īpašuma nodokļa maksātāju kategorijas, kurām ir piešķirams atvieglojums, un tā apmērs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_Toc90898397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4</w:t>
            </w:r>
            <w:r w:rsidRPr="00101284">
              <w:rPr>
                <w:rFonts w:ascii="Times New Roman" w:hAnsi="Times New Roman" w:cs="Times New Roman"/>
                <w:noProof/>
                <w:webHidden/>
                <w:sz w:val="24"/>
                <w:szCs w:val="24"/>
              </w:rPr>
              <w:fldChar w:fldCharType="end"/>
            </w:r>
          </w:hyperlink>
        </w:p>
        <w:p w14:paraId="247413B5" w14:textId="4008D3DE"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398" w:history="1">
            <w:r w:rsidRPr="00101284">
              <w:rPr>
                <w:rStyle w:val="Hyperlink"/>
                <w:rFonts w:ascii="Times New Roman" w:hAnsi="Times New Roman" w:cs="Times New Roman"/>
                <w:noProof/>
                <w:sz w:val="24"/>
                <w:szCs w:val="24"/>
              </w:rPr>
              <w:t>II. Ģimene. Bērni. Jaunieši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_Toc90898398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6</w:t>
            </w:r>
            <w:r w:rsidRPr="00101284">
              <w:rPr>
                <w:rFonts w:ascii="Times New Roman" w:hAnsi="Times New Roman" w:cs="Times New Roman"/>
                <w:noProof/>
                <w:webHidden/>
                <w:sz w:val="24"/>
                <w:szCs w:val="24"/>
              </w:rPr>
              <w:fldChar w:fldCharType="end"/>
            </w:r>
          </w:hyperlink>
        </w:p>
        <w:p w14:paraId="1424CAF1" w14:textId="2A48FD22"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399" w:history="1">
            <w:r w:rsidRPr="00101284">
              <w:rPr>
                <w:rStyle w:val="Hyperlink"/>
                <w:rFonts w:ascii="Times New Roman" w:hAnsi="Times New Roman" w:cs="Times New Roman"/>
                <w:noProof/>
                <w:sz w:val="24"/>
                <w:szCs w:val="24"/>
              </w:rPr>
              <w:t>III. Sports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_Toc90898399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11</w:t>
            </w:r>
            <w:r w:rsidRPr="00101284">
              <w:rPr>
                <w:rFonts w:ascii="Times New Roman" w:hAnsi="Times New Roman" w:cs="Times New Roman"/>
                <w:noProof/>
                <w:webHidden/>
                <w:sz w:val="24"/>
                <w:szCs w:val="24"/>
              </w:rPr>
              <w:fldChar w:fldCharType="end"/>
            </w:r>
          </w:hyperlink>
        </w:p>
        <w:p w14:paraId="628A3E44" w14:textId="4CD0DC49"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0" w:history="1">
            <w:r w:rsidRPr="00101284">
              <w:rPr>
                <w:rStyle w:val="Hyperlink"/>
                <w:rFonts w:ascii="Times New Roman" w:hAnsi="Times New Roman" w:cs="Times New Roman"/>
                <w:noProof/>
                <w:sz w:val="24"/>
                <w:szCs w:val="24"/>
              </w:rPr>
              <w:t>IV. Seniori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_Toc90898400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12</w:t>
            </w:r>
            <w:r w:rsidRPr="00101284">
              <w:rPr>
                <w:rFonts w:ascii="Times New Roman" w:hAnsi="Times New Roman" w:cs="Times New Roman"/>
                <w:noProof/>
                <w:webHidden/>
                <w:sz w:val="24"/>
                <w:szCs w:val="24"/>
              </w:rPr>
              <w:fldChar w:fldCharType="end"/>
            </w:r>
          </w:hyperlink>
        </w:p>
        <w:p w14:paraId="6C8391D0" w14:textId="56A30AEE"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1" w:history="1">
            <w:r w:rsidRPr="00101284">
              <w:rPr>
                <w:rStyle w:val="Hyperlink"/>
                <w:rFonts w:ascii="Times New Roman" w:hAnsi="Times New Roman" w:cs="Times New Roman"/>
                <w:noProof/>
                <w:sz w:val="24"/>
                <w:szCs w:val="24"/>
              </w:rPr>
              <w:t>V. Līdzdalības budžeta projektu konkurss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_Toc90898401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12</w:t>
            </w:r>
            <w:r w:rsidRPr="00101284">
              <w:rPr>
                <w:rFonts w:ascii="Times New Roman" w:hAnsi="Times New Roman" w:cs="Times New Roman"/>
                <w:noProof/>
                <w:webHidden/>
                <w:sz w:val="24"/>
                <w:szCs w:val="24"/>
              </w:rPr>
              <w:fldChar w:fldCharType="end"/>
            </w:r>
          </w:hyperlink>
        </w:p>
        <w:p w14:paraId="0E7DD3F9" w14:textId="2855A10E"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2" w:history="1">
            <w:r w:rsidRPr="00101284">
              <w:rPr>
                <w:rStyle w:val="Hyperlink"/>
                <w:rFonts w:ascii="Times New Roman" w:hAnsi="Times New Roman" w:cs="Times New Roman"/>
                <w:noProof/>
                <w:sz w:val="24"/>
                <w:szCs w:val="24"/>
              </w:rPr>
              <w:t>VI. Sociālie pakalpojumi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_Toc90898402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12</w:t>
            </w:r>
            <w:r w:rsidRPr="00101284">
              <w:rPr>
                <w:rFonts w:ascii="Times New Roman" w:hAnsi="Times New Roman" w:cs="Times New Roman"/>
                <w:noProof/>
                <w:webHidden/>
                <w:sz w:val="24"/>
                <w:szCs w:val="24"/>
              </w:rPr>
              <w:fldChar w:fldCharType="end"/>
            </w:r>
          </w:hyperlink>
        </w:p>
        <w:p w14:paraId="0C39B13B" w14:textId="57642A80"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3" w:history="1">
            <w:r w:rsidRPr="00101284">
              <w:rPr>
                <w:rStyle w:val="Hyperlink"/>
                <w:rFonts w:ascii="Times New Roman" w:hAnsi="Times New Roman" w:cs="Times New Roman"/>
                <w:noProof/>
                <w:sz w:val="24"/>
                <w:szCs w:val="24"/>
              </w:rPr>
              <w:t>VII. Trūcīgie un maznodrošinātie iedzīvotāji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_Toc90898403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14</w:t>
            </w:r>
            <w:r w:rsidRPr="00101284">
              <w:rPr>
                <w:rFonts w:ascii="Times New Roman" w:hAnsi="Times New Roman" w:cs="Times New Roman"/>
                <w:noProof/>
                <w:webHidden/>
                <w:sz w:val="24"/>
                <w:szCs w:val="24"/>
              </w:rPr>
              <w:fldChar w:fldCharType="end"/>
            </w:r>
          </w:hyperlink>
        </w:p>
        <w:p w14:paraId="1C50D9A3" w14:textId="14FAAB7A"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4" w:history="1">
            <w:r w:rsidRPr="00101284">
              <w:rPr>
                <w:rStyle w:val="Hyperlink"/>
                <w:rFonts w:ascii="Times New Roman" w:hAnsi="Times New Roman" w:cs="Times New Roman"/>
                <w:noProof/>
                <w:sz w:val="24"/>
                <w:szCs w:val="24"/>
              </w:rPr>
              <w:t>VIII. Pabalsti pilngadību sasniegušam bārenim/ bez vecāku gādības palikušam</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_Toc90898404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16</w:t>
            </w:r>
            <w:r w:rsidRPr="00101284">
              <w:rPr>
                <w:rFonts w:ascii="Times New Roman" w:hAnsi="Times New Roman" w:cs="Times New Roman"/>
                <w:noProof/>
                <w:webHidden/>
                <w:sz w:val="24"/>
                <w:szCs w:val="24"/>
              </w:rPr>
              <w:fldChar w:fldCharType="end"/>
            </w:r>
          </w:hyperlink>
        </w:p>
        <w:p w14:paraId="64B9F457" w14:textId="1D78A748"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5" w:history="1">
            <w:r w:rsidRPr="00101284">
              <w:rPr>
                <w:rStyle w:val="Hyperlink"/>
                <w:rFonts w:ascii="Times New Roman" w:hAnsi="Times New Roman" w:cs="Times New Roman"/>
                <w:noProof/>
                <w:sz w:val="24"/>
                <w:szCs w:val="24"/>
              </w:rPr>
              <w:t>IX. Pabalsts aizgādnim</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_Toc90898405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17</w:t>
            </w:r>
            <w:r w:rsidRPr="00101284">
              <w:rPr>
                <w:rFonts w:ascii="Times New Roman" w:hAnsi="Times New Roman" w:cs="Times New Roman"/>
                <w:noProof/>
                <w:webHidden/>
                <w:sz w:val="24"/>
                <w:szCs w:val="24"/>
              </w:rPr>
              <w:fldChar w:fldCharType="end"/>
            </w:r>
          </w:hyperlink>
        </w:p>
        <w:p w14:paraId="4CDF9B4D" w14:textId="4417C29E"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6" w:history="1">
            <w:r w:rsidRPr="00101284">
              <w:rPr>
                <w:rStyle w:val="Hyperlink"/>
                <w:rFonts w:ascii="Times New Roman" w:hAnsi="Times New Roman" w:cs="Times New Roman"/>
                <w:noProof/>
                <w:sz w:val="24"/>
                <w:szCs w:val="24"/>
              </w:rPr>
              <w:t>X. Pabalsts dokumentu noformēšanai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_Toc90898406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17</w:t>
            </w:r>
            <w:r w:rsidRPr="00101284">
              <w:rPr>
                <w:rFonts w:ascii="Times New Roman" w:hAnsi="Times New Roman" w:cs="Times New Roman"/>
                <w:noProof/>
                <w:webHidden/>
                <w:sz w:val="24"/>
                <w:szCs w:val="24"/>
              </w:rPr>
              <w:fldChar w:fldCharType="end"/>
            </w:r>
          </w:hyperlink>
        </w:p>
        <w:p w14:paraId="3955AFD1" w14:textId="1F688B3D"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7" w:history="1">
            <w:r w:rsidRPr="00101284">
              <w:rPr>
                <w:rStyle w:val="Hyperlink"/>
                <w:rFonts w:ascii="Times New Roman" w:hAnsi="Times New Roman" w:cs="Times New Roman"/>
                <w:noProof/>
                <w:sz w:val="24"/>
                <w:szCs w:val="24"/>
              </w:rPr>
              <w:t>XI. Pabalsts</w:t>
            </w:r>
            <w:r w:rsidRPr="00101284">
              <w:rPr>
                <w:rStyle w:val="Hyperlink"/>
                <w:rFonts w:ascii="Times New Roman" w:hAnsi="Times New Roman" w:cs="Times New Roman"/>
                <w:i/>
                <w:noProof/>
                <w:sz w:val="24"/>
                <w:szCs w:val="24"/>
              </w:rPr>
              <w:t xml:space="preserve"> </w:t>
            </w:r>
            <w:r w:rsidRPr="00101284">
              <w:rPr>
                <w:rStyle w:val="Hyperlink"/>
                <w:rFonts w:ascii="Times New Roman" w:hAnsi="Times New Roman" w:cs="Times New Roman"/>
                <w:noProof/>
                <w:sz w:val="24"/>
                <w:szCs w:val="24"/>
              </w:rPr>
              <w:t>politiski represētai personai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_Toc90898407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17</w:t>
            </w:r>
            <w:r w:rsidRPr="00101284">
              <w:rPr>
                <w:rFonts w:ascii="Times New Roman" w:hAnsi="Times New Roman" w:cs="Times New Roman"/>
                <w:noProof/>
                <w:webHidden/>
                <w:sz w:val="24"/>
                <w:szCs w:val="24"/>
              </w:rPr>
              <w:fldChar w:fldCharType="end"/>
            </w:r>
          </w:hyperlink>
        </w:p>
        <w:p w14:paraId="2746AC69" w14:textId="643BC069"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8" w:history="1">
            <w:r w:rsidRPr="00101284">
              <w:rPr>
                <w:rStyle w:val="Hyperlink"/>
                <w:rFonts w:ascii="Times New Roman" w:hAnsi="Times New Roman" w:cs="Times New Roman"/>
                <w:noProof/>
                <w:sz w:val="24"/>
                <w:szCs w:val="24"/>
              </w:rPr>
              <w:t>XII. Pabalsts ēdināšanai personai, kurai objektīvu apstākļu dēļ nav iespējas vai ir ierobežota iespēja nodrošināt pietiekamu uzturu</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_Toc90898408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18</w:t>
            </w:r>
            <w:r w:rsidRPr="00101284">
              <w:rPr>
                <w:rFonts w:ascii="Times New Roman" w:hAnsi="Times New Roman" w:cs="Times New Roman"/>
                <w:noProof/>
                <w:webHidden/>
                <w:sz w:val="24"/>
                <w:szCs w:val="24"/>
              </w:rPr>
              <w:fldChar w:fldCharType="end"/>
            </w:r>
          </w:hyperlink>
        </w:p>
        <w:p w14:paraId="5D50F68F" w14:textId="4A063FA9"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09" w:history="1">
            <w:r w:rsidRPr="00101284">
              <w:rPr>
                <w:rStyle w:val="Hyperlink"/>
                <w:rFonts w:ascii="Times New Roman" w:hAnsi="Times New Roman" w:cs="Times New Roman"/>
                <w:noProof/>
                <w:sz w:val="24"/>
                <w:szCs w:val="24"/>
              </w:rPr>
              <w:t>XIII. Pabalsts tuberkulozes slimniekam</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_Toc90898409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18</w:t>
            </w:r>
            <w:r w:rsidRPr="00101284">
              <w:rPr>
                <w:rFonts w:ascii="Times New Roman" w:hAnsi="Times New Roman" w:cs="Times New Roman"/>
                <w:noProof/>
                <w:webHidden/>
                <w:sz w:val="24"/>
                <w:szCs w:val="24"/>
              </w:rPr>
              <w:fldChar w:fldCharType="end"/>
            </w:r>
          </w:hyperlink>
        </w:p>
        <w:p w14:paraId="060FB18E" w14:textId="6302AF66"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10" w:history="1">
            <w:r w:rsidRPr="00101284">
              <w:rPr>
                <w:rStyle w:val="Hyperlink"/>
                <w:rFonts w:ascii="Times New Roman" w:hAnsi="Times New Roman" w:cs="Times New Roman"/>
                <w:noProof/>
                <w:sz w:val="24"/>
                <w:szCs w:val="24"/>
              </w:rPr>
              <w:t>XIV. Pabalsts personai, kura atbrīvota no brīvības atņemšanas iestādes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_Toc90898410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18</w:t>
            </w:r>
            <w:r w:rsidRPr="00101284">
              <w:rPr>
                <w:rFonts w:ascii="Times New Roman" w:hAnsi="Times New Roman" w:cs="Times New Roman"/>
                <w:noProof/>
                <w:webHidden/>
                <w:sz w:val="24"/>
                <w:szCs w:val="24"/>
              </w:rPr>
              <w:fldChar w:fldCharType="end"/>
            </w:r>
          </w:hyperlink>
        </w:p>
        <w:p w14:paraId="231B53C1" w14:textId="5D736508"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11" w:history="1">
            <w:r w:rsidRPr="00101284">
              <w:rPr>
                <w:rStyle w:val="Hyperlink"/>
                <w:rFonts w:ascii="Times New Roman" w:hAnsi="Times New Roman" w:cs="Times New Roman"/>
                <w:noProof/>
                <w:sz w:val="24"/>
                <w:szCs w:val="24"/>
              </w:rPr>
              <w:t>Pēcvārds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_Toc90898411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18</w:t>
            </w:r>
            <w:r w:rsidRPr="00101284">
              <w:rPr>
                <w:rFonts w:ascii="Times New Roman" w:hAnsi="Times New Roman" w:cs="Times New Roman"/>
                <w:noProof/>
                <w:webHidden/>
                <w:sz w:val="24"/>
                <w:szCs w:val="24"/>
              </w:rPr>
              <w:fldChar w:fldCharType="end"/>
            </w:r>
          </w:hyperlink>
        </w:p>
        <w:p w14:paraId="6A68CB4F" w14:textId="4709E5C5"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12" w:history="1">
            <w:r w:rsidRPr="00101284">
              <w:rPr>
                <w:rStyle w:val="Hyperlink"/>
                <w:rFonts w:ascii="Times New Roman" w:hAnsi="Times New Roman" w:cs="Times New Roman"/>
                <w:noProof/>
                <w:sz w:val="24"/>
                <w:szCs w:val="24"/>
              </w:rPr>
              <w:t>Kā var deklarēties?</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_Toc90898412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18</w:t>
            </w:r>
            <w:r w:rsidRPr="00101284">
              <w:rPr>
                <w:rFonts w:ascii="Times New Roman" w:hAnsi="Times New Roman" w:cs="Times New Roman"/>
                <w:noProof/>
                <w:webHidden/>
                <w:sz w:val="24"/>
                <w:szCs w:val="24"/>
              </w:rPr>
              <w:fldChar w:fldCharType="end"/>
            </w:r>
          </w:hyperlink>
        </w:p>
        <w:p w14:paraId="514C7861" w14:textId="49AE43F2" w:rsidR="00101284" w:rsidRPr="00101284" w:rsidRDefault="00101284">
          <w:pPr>
            <w:pStyle w:val="TOC1"/>
            <w:tabs>
              <w:tab w:val="right" w:leader="dot" w:pos="9628"/>
            </w:tabs>
            <w:rPr>
              <w:rFonts w:ascii="Times New Roman" w:eastAsiaTheme="minorEastAsia" w:hAnsi="Times New Roman" w:cs="Times New Roman"/>
              <w:noProof/>
              <w:sz w:val="24"/>
              <w:szCs w:val="24"/>
              <w:lang w:eastAsia="lv-LV"/>
            </w:rPr>
          </w:pPr>
          <w:hyperlink w:anchor="_Toc90898413" w:history="1">
            <w:r w:rsidRPr="00101284">
              <w:rPr>
                <w:rStyle w:val="Hyperlink"/>
                <w:rFonts w:ascii="Times New Roman" w:hAnsi="Times New Roman" w:cs="Times New Roman"/>
                <w:noProof/>
                <w:sz w:val="24"/>
                <w:szCs w:val="24"/>
                <w:lang w:eastAsia="lv-LV"/>
              </w:rPr>
              <w:t>Atbalsta apkopojumam izmantotie saistošie noteikumi</w:t>
            </w:r>
            <w:r w:rsidRPr="00101284">
              <w:rPr>
                <w:rFonts w:ascii="Times New Roman" w:hAnsi="Times New Roman" w:cs="Times New Roman"/>
                <w:noProof/>
                <w:webHidden/>
                <w:sz w:val="24"/>
                <w:szCs w:val="24"/>
              </w:rPr>
              <w:tab/>
            </w:r>
            <w:r w:rsidRPr="00101284">
              <w:rPr>
                <w:rFonts w:ascii="Times New Roman" w:hAnsi="Times New Roman" w:cs="Times New Roman"/>
                <w:noProof/>
                <w:webHidden/>
                <w:sz w:val="24"/>
                <w:szCs w:val="24"/>
              </w:rPr>
              <w:fldChar w:fldCharType="begin"/>
            </w:r>
            <w:r w:rsidRPr="00101284">
              <w:rPr>
                <w:rFonts w:ascii="Times New Roman" w:hAnsi="Times New Roman" w:cs="Times New Roman"/>
                <w:noProof/>
                <w:webHidden/>
                <w:sz w:val="24"/>
                <w:szCs w:val="24"/>
              </w:rPr>
              <w:instrText xml:space="preserve"> PAGEREF _Toc90898413 \h </w:instrText>
            </w:r>
            <w:r w:rsidRPr="00101284">
              <w:rPr>
                <w:rFonts w:ascii="Times New Roman" w:hAnsi="Times New Roman" w:cs="Times New Roman"/>
                <w:noProof/>
                <w:webHidden/>
                <w:sz w:val="24"/>
                <w:szCs w:val="24"/>
              </w:rPr>
            </w:r>
            <w:r w:rsidRPr="00101284">
              <w:rPr>
                <w:rFonts w:ascii="Times New Roman" w:hAnsi="Times New Roman" w:cs="Times New Roman"/>
                <w:noProof/>
                <w:webHidden/>
                <w:sz w:val="24"/>
                <w:szCs w:val="24"/>
              </w:rPr>
              <w:fldChar w:fldCharType="separate"/>
            </w:r>
            <w:r w:rsidRPr="00101284">
              <w:rPr>
                <w:rFonts w:ascii="Times New Roman" w:hAnsi="Times New Roman" w:cs="Times New Roman"/>
                <w:noProof/>
                <w:webHidden/>
                <w:sz w:val="24"/>
                <w:szCs w:val="24"/>
              </w:rPr>
              <w:t>19</w:t>
            </w:r>
            <w:r w:rsidRPr="00101284">
              <w:rPr>
                <w:rFonts w:ascii="Times New Roman" w:hAnsi="Times New Roman" w:cs="Times New Roman"/>
                <w:noProof/>
                <w:webHidden/>
                <w:sz w:val="24"/>
                <w:szCs w:val="24"/>
              </w:rPr>
              <w:fldChar w:fldCharType="end"/>
            </w:r>
          </w:hyperlink>
        </w:p>
        <w:p w14:paraId="143EBB10" w14:textId="3D716E62" w:rsidR="00101284" w:rsidRDefault="00101284">
          <w:r w:rsidRPr="00101284">
            <w:rPr>
              <w:noProof/>
            </w:rPr>
            <w:fldChar w:fldCharType="end"/>
          </w:r>
        </w:p>
      </w:sdtContent>
    </w:sdt>
    <w:p w14:paraId="6BBBE624" w14:textId="08907A7C" w:rsidR="00961A0C" w:rsidRDefault="00961A0C" w:rsidP="00961A0C">
      <w:pPr>
        <w:autoSpaceDE w:val="0"/>
        <w:autoSpaceDN w:val="0"/>
        <w:adjustRightInd w:val="0"/>
        <w:rPr>
          <w:rFonts w:ascii="Times New Roman" w:hAnsi="Times New Roman"/>
          <w:sz w:val="10"/>
          <w:szCs w:val="10"/>
          <w:lang w:eastAsia="lv-LV"/>
        </w:rPr>
      </w:pPr>
    </w:p>
    <w:p w14:paraId="29B79F78" w14:textId="046D8FD2" w:rsidR="00837B3D" w:rsidRDefault="00837B3D" w:rsidP="00961A0C">
      <w:pPr>
        <w:autoSpaceDE w:val="0"/>
        <w:autoSpaceDN w:val="0"/>
        <w:adjustRightInd w:val="0"/>
        <w:rPr>
          <w:rFonts w:ascii="Times New Roman" w:hAnsi="Times New Roman"/>
          <w:sz w:val="10"/>
          <w:szCs w:val="10"/>
          <w:lang w:eastAsia="lv-LV"/>
        </w:rPr>
      </w:pPr>
    </w:p>
    <w:p w14:paraId="7A331ADE" w14:textId="159A9D9A" w:rsidR="00837B3D" w:rsidRDefault="00837B3D" w:rsidP="00961A0C">
      <w:pPr>
        <w:autoSpaceDE w:val="0"/>
        <w:autoSpaceDN w:val="0"/>
        <w:adjustRightInd w:val="0"/>
        <w:rPr>
          <w:rFonts w:ascii="Times New Roman" w:hAnsi="Times New Roman"/>
          <w:sz w:val="10"/>
          <w:szCs w:val="10"/>
          <w:lang w:eastAsia="lv-LV"/>
        </w:rPr>
      </w:pPr>
    </w:p>
    <w:p w14:paraId="679CE699" w14:textId="09476AA1" w:rsidR="00837B3D" w:rsidRDefault="00837B3D" w:rsidP="00961A0C">
      <w:pPr>
        <w:autoSpaceDE w:val="0"/>
        <w:autoSpaceDN w:val="0"/>
        <w:adjustRightInd w:val="0"/>
        <w:rPr>
          <w:rFonts w:ascii="Times New Roman" w:hAnsi="Times New Roman"/>
          <w:sz w:val="10"/>
          <w:szCs w:val="10"/>
          <w:lang w:eastAsia="lv-LV"/>
        </w:rPr>
      </w:pPr>
    </w:p>
    <w:p w14:paraId="13D25D4F" w14:textId="085269BB" w:rsidR="00837B3D" w:rsidRDefault="00837B3D" w:rsidP="00961A0C">
      <w:pPr>
        <w:autoSpaceDE w:val="0"/>
        <w:autoSpaceDN w:val="0"/>
        <w:adjustRightInd w:val="0"/>
        <w:rPr>
          <w:rFonts w:ascii="Times New Roman" w:hAnsi="Times New Roman"/>
          <w:sz w:val="10"/>
          <w:szCs w:val="10"/>
          <w:lang w:eastAsia="lv-LV"/>
        </w:rPr>
      </w:pPr>
    </w:p>
    <w:p w14:paraId="5CAEF017" w14:textId="3E3D954C" w:rsidR="00837B3D" w:rsidRDefault="00837B3D" w:rsidP="00961A0C">
      <w:pPr>
        <w:autoSpaceDE w:val="0"/>
        <w:autoSpaceDN w:val="0"/>
        <w:adjustRightInd w:val="0"/>
        <w:rPr>
          <w:rFonts w:ascii="Times New Roman" w:hAnsi="Times New Roman"/>
          <w:sz w:val="10"/>
          <w:szCs w:val="10"/>
          <w:lang w:eastAsia="lv-LV"/>
        </w:rPr>
      </w:pPr>
    </w:p>
    <w:p w14:paraId="5B955083" w14:textId="0A3E8B82" w:rsidR="00837B3D" w:rsidRDefault="00837B3D" w:rsidP="00961A0C">
      <w:pPr>
        <w:autoSpaceDE w:val="0"/>
        <w:autoSpaceDN w:val="0"/>
        <w:adjustRightInd w:val="0"/>
        <w:rPr>
          <w:rFonts w:ascii="Times New Roman" w:hAnsi="Times New Roman"/>
          <w:sz w:val="10"/>
          <w:szCs w:val="10"/>
          <w:lang w:eastAsia="lv-LV"/>
        </w:rPr>
      </w:pPr>
    </w:p>
    <w:p w14:paraId="1C7AAC82" w14:textId="2938A622" w:rsidR="00837B3D" w:rsidRDefault="00837B3D" w:rsidP="00961A0C">
      <w:pPr>
        <w:autoSpaceDE w:val="0"/>
        <w:autoSpaceDN w:val="0"/>
        <w:adjustRightInd w:val="0"/>
        <w:rPr>
          <w:rFonts w:ascii="Times New Roman" w:hAnsi="Times New Roman"/>
          <w:sz w:val="10"/>
          <w:szCs w:val="10"/>
          <w:lang w:eastAsia="lv-LV"/>
        </w:rPr>
      </w:pPr>
    </w:p>
    <w:p w14:paraId="7D4A34F3" w14:textId="22DE3CE0" w:rsidR="00837B3D" w:rsidRDefault="00837B3D" w:rsidP="00961A0C">
      <w:pPr>
        <w:autoSpaceDE w:val="0"/>
        <w:autoSpaceDN w:val="0"/>
        <w:adjustRightInd w:val="0"/>
        <w:rPr>
          <w:rFonts w:ascii="Times New Roman" w:hAnsi="Times New Roman"/>
          <w:sz w:val="10"/>
          <w:szCs w:val="10"/>
          <w:lang w:eastAsia="lv-LV"/>
        </w:rPr>
      </w:pPr>
    </w:p>
    <w:p w14:paraId="42D214BF" w14:textId="1072C625" w:rsidR="00837B3D" w:rsidRDefault="00837B3D" w:rsidP="00961A0C">
      <w:pPr>
        <w:autoSpaceDE w:val="0"/>
        <w:autoSpaceDN w:val="0"/>
        <w:adjustRightInd w:val="0"/>
        <w:rPr>
          <w:rFonts w:ascii="Times New Roman" w:hAnsi="Times New Roman"/>
          <w:sz w:val="10"/>
          <w:szCs w:val="10"/>
          <w:lang w:eastAsia="lv-LV"/>
        </w:rPr>
      </w:pPr>
    </w:p>
    <w:p w14:paraId="1E283C5B" w14:textId="08A02A68" w:rsidR="00837B3D" w:rsidRDefault="00837B3D" w:rsidP="00961A0C">
      <w:pPr>
        <w:autoSpaceDE w:val="0"/>
        <w:autoSpaceDN w:val="0"/>
        <w:adjustRightInd w:val="0"/>
        <w:rPr>
          <w:rFonts w:ascii="Times New Roman" w:hAnsi="Times New Roman"/>
          <w:sz w:val="10"/>
          <w:szCs w:val="10"/>
          <w:lang w:eastAsia="lv-LV"/>
        </w:rPr>
      </w:pPr>
    </w:p>
    <w:p w14:paraId="038785DE" w14:textId="01273DF7" w:rsidR="00837B3D" w:rsidRDefault="00837B3D" w:rsidP="00961A0C">
      <w:pPr>
        <w:autoSpaceDE w:val="0"/>
        <w:autoSpaceDN w:val="0"/>
        <w:adjustRightInd w:val="0"/>
        <w:rPr>
          <w:rFonts w:ascii="Times New Roman" w:hAnsi="Times New Roman"/>
          <w:sz w:val="10"/>
          <w:szCs w:val="10"/>
          <w:lang w:eastAsia="lv-LV"/>
        </w:rPr>
      </w:pPr>
    </w:p>
    <w:p w14:paraId="5980D591" w14:textId="3E8DF54B" w:rsidR="00837B3D" w:rsidRDefault="00837B3D" w:rsidP="00961A0C">
      <w:pPr>
        <w:autoSpaceDE w:val="0"/>
        <w:autoSpaceDN w:val="0"/>
        <w:adjustRightInd w:val="0"/>
        <w:rPr>
          <w:rFonts w:ascii="Times New Roman" w:hAnsi="Times New Roman"/>
          <w:sz w:val="10"/>
          <w:szCs w:val="10"/>
          <w:lang w:eastAsia="lv-LV"/>
        </w:rPr>
      </w:pPr>
    </w:p>
    <w:p w14:paraId="6708067A" w14:textId="39ED540E" w:rsidR="00837B3D" w:rsidRDefault="00837B3D" w:rsidP="00961A0C">
      <w:pPr>
        <w:autoSpaceDE w:val="0"/>
        <w:autoSpaceDN w:val="0"/>
        <w:adjustRightInd w:val="0"/>
        <w:rPr>
          <w:rFonts w:ascii="Times New Roman" w:hAnsi="Times New Roman"/>
          <w:sz w:val="10"/>
          <w:szCs w:val="10"/>
          <w:lang w:eastAsia="lv-LV"/>
        </w:rPr>
      </w:pPr>
    </w:p>
    <w:p w14:paraId="60BE7FD7" w14:textId="073B4462" w:rsidR="00837B3D" w:rsidRDefault="00837B3D" w:rsidP="00961A0C">
      <w:pPr>
        <w:autoSpaceDE w:val="0"/>
        <w:autoSpaceDN w:val="0"/>
        <w:adjustRightInd w:val="0"/>
        <w:rPr>
          <w:rFonts w:ascii="Times New Roman" w:hAnsi="Times New Roman"/>
          <w:sz w:val="10"/>
          <w:szCs w:val="10"/>
          <w:lang w:eastAsia="lv-LV"/>
        </w:rPr>
      </w:pPr>
    </w:p>
    <w:p w14:paraId="07BB1EF3" w14:textId="309EFE5C" w:rsidR="00837B3D" w:rsidRDefault="00837B3D" w:rsidP="00961A0C">
      <w:pPr>
        <w:autoSpaceDE w:val="0"/>
        <w:autoSpaceDN w:val="0"/>
        <w:adjustRightInd w:val="0"/>
        <w:rPr>
          <w:rFonts w:ascii="Times New Roman" w:hAnsi="Times New Roman"/>
          <w:sz w:val="10"/>
          <w:szCs w:val="10"/>
          <w:lang w:eastAsia="lv-LV"/>
        </w:rPr>
      </w:pPr>
    </w:p>
    <w:p w14:paraId="5E90DE18" w14:textId="76A53447" w:rsidR="00837B3D" w:rsidRDefault="00837B3D" w:rsidP="00961A0C">
      <w:pPr>
        <w:autoSpaceDE w:val="0"/>
        <w:autoSpaceDN w:val="0"/>
        <w:adjustRightInd w:val="0"/>
        <w:rPr>
          <w:rFonts w:ascii="Times New Roman" w:hAnsi="Times New Roman"/>
          <w:sz w:val="10"/>
          <w:szCs w:val="10"/>
          <w:lang w:eastAsia="lv-LV"/>
        </w:rPr>
      </w:pPr>
    </w:p>
    <w:p w14:paraId="3AD387C5" w14:textId="600C73B2" w:rsidR="00837B3D" w:rsidRDefault="00837B3D" w:rsidP="00961A0C">
      <w:pPr>
        <w:autoSpaceDE w:val="0"/>
        <w:autoSpaceDN w:val="0"/>
        <w:adjustRightInd w:val="0"/>
        <w:rPr>
          <w:rFonts w:ascii="Times New Roman" w:hAnsi="Times New Roman"/>
          <w:sz w:val="10"/>
          <w:szCs w:val="10"/>
          <w:lang w:eastAsia="lv-LV"/>
        </w:rPr>
      </w:pPr>
    </w:p>
    <w:p w14:paraId="58BF596A" w14:textId="77777777" w:rsidR="00837B3D" w:rsidRPr="007771CA" w:rsidRDefault="00837B3D" w:rsidP="00961A0C">
      <w:pPr>
        <w:autoSpaceDE w:val="0"/>
        <w:autoSpaceDN w:val="0"/>
        <w:adjustRightInd w:val="0"/>
        <w:rPr>
          <w:rFonts w:ascii="Times New Roman" w:hAnsi="Times New Roman"/>
          <w:sz w:val="10"/>
          <w:szCs w:val="10"/>
          <w:lang w:eastAsia="lv-LV"/>
        </w:rPr>
      </w:pPr>
    </w:p>
    <w:p w14:paraId="1CB6D9EA" w14:textId="228AD0CE" w:rsidR="00837B3D" w:rsidRPr="00837B3D" w:rsidRDefault="00837B3D" w:rsidP="00837B3D">
      <w:pPr>
        <w:pStyle w:val="Heading1"/>
        <w:jc w:val="center"/>
        <w:rPr>
          <w:b/>
          <w:bCs/>
          <w:color w:val="385623" w:themeColor="accent6" w:themeShade="80"/>
        </w:rPr>
      </w:pPr>
      <w:bookmarkStart w:id="0" w:name="_Toc90898396"/>
      <w:r w:rsidRPr="00837B3D">
        <w:rPr>
          <w:b/>
          <w:bCs/>
          <w:color w:val="385623" w:themeColor="accent6" w:themeShade="80"/>
        </w:rPr>
        <w:lastRenderedPageBreak/>
        <w:t>Ievads</w:t>
      </w:r>
      <w:bookmarkEnd w:id="0"/>
    </w:p>
    <w:p w14:paraId="04904DA0" w14:textId="300F9495" w:rsidR="00837B3D" w:rsidRDefault="00837B3D" w:rsidP="00961A0C">
      <w:pPr>
        <w:autoSpaceDE w:val="0"/>
        <w:autoSpaceDN w:val="0"/>
        <w:adjustRightInd w:val="0"/>
        <w:rPr>
          <w:rFonts w:ascii="Times New Roman" w:hAnsi="Times New Roman"/>
          <w:sz w:val="24"/>
          <w:szCs w:val="24"/>
          <w:lang w:eastAsia="lv-LV"/>
        </w:rPr>
      </w:pPr>
      <w:r>
        <w:rPr>
          <w:noProof/>
          <w:lang w:eastAsia="ja-JP"/>
        </w:rPr>
        <w:drawing>
          <wp:inline distT="0" distB="0" distL="0" distR="0" wp14:anchorId="60C3F4AA" wp14:editId="78522F06">
            <wp:extent cx="6120130" cy="109855"/>
            <wp:effectExtent l="0" t="0" r="0" b="4445"/>
            <wp:docPr id="1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7BE5411F" w14:textId="77777777" w:rsidR="00837B3D" w:rsidRDefault="00837B3D" w:rsidP="00961A0C">
      <w:pPr>
        <w:autoSpaceDE w:val="0"/>
        <w:autoSpaceDN w:val="0"/>
        <w:adjustRightInd w:val="0"/>
        <w:rPr>
          <w:rFonts w:ascii="Times New Roman" w:hAnsi="Times New Roman"/>
          <w:sz w:val="24"/>
          <w:szCs w:val="24"/>
          <w:lang w:eastAsia="lv-LV"/>
        </w:rPr>
      </w:pPr>
    </w:p>
    <w:p w14:paraId="2278E280" w14:textId="2EFEB151" w:rsidR="00961A0C" w:rsidRPr="00961A0C" w:rsidRDefault="00961A0C" w:rsidP="00961A0C">
      <w:pPr>
        <w:autoSpaceDE w:val="0"/>
        <w:autoSpaceDN w:val="0"/>
        <w:adjustRightInd w:val="0"/>
        <w:rPr>
          <w:rFonts w:ascii="Times New Roman" w:hAnsi="Times New Roman"/>
          <w:sz w:val="24"/>
          <w:szCs w:val="24"/>
          <w:lang w:eastAsia="lv-LV"/>
        </w:rPr>
      </w:pPr>
      <w:r w:rsidRPr="00961A0C">
        <w:rPr>
          <w:rFonts w:ascii="Times New Roman" w:hAnsi="Times New Roman"/>
          <w:sz w:val="24"/>
          <w:szCs w:val="24"/>
          <w:lang w:eastAsia="lv-LV"/>
        </w:rPr>
        <w:t>Olaines novadā deklarētajiem iedzīvotājiem tiek piešķirts atbalsts saskaņā ar Olaines novada domes sēdēs pieņemtajiem saistošajiem noteikumiem</w:t>
      </w:r>
      <w:r w:rsidR="004D2A7A">
        <w:rPr>
          <w:rFonts w:ascii="Times New Roman" w:hAnsi="Times New Roman"/>
          <w:sz w:val="24"/>
          <w:szCs w:val="24"/>
          <w:lang w:eastAsia="lv-LV"/>
        </w:rPr>
        <w:t xml:space="preserve"> un domes lēmumiem</w:t>
      </w:r>
      <w:r w:rsidRPr="00961A0C">
        <w:rPr>
          <w:rFonts w:ascii="Times New Roman" w:hAnsi="Times New Roman"/>
          <w:sz w:val="24"/>
          <w:szCs w:val="24"/>
          <w:lang w:eastAsia="lv-LV"/>
        </w:rPr>
        <w:t xml:space="preserve">. </w:t>
      </w:r>
    </w:p>
    <w:p w14:paraId="29F36AA9" w14:textId="77777777" w:rsidR="00961A0C" w:rsidRPr="007771CA" w:rsidRDefault="00961A0C" w:rsidP="00EB78D6">
      <w:pPr>
        <w:rPr>
          <w:rFonts w:ascii="Times New Roman" w:hAnsi="Times New Roman" w:cs="Times New Roman"/>
          <w:b/>
          <w:bCs/>
          <w:color w:val="385623" w:themeColor="accent6" w:themeShade="80"/>
          <w:sz w:val="10"/>
          <w:szCs w:val="10"/>
        </w:rPr>
      </w:pPr>
    </w:p>
    <w:p w14:paraId="21A1574D" w14:textId="77777777" w:rsidR="00837B3D" w:rsidRDefault="00837B3D" w:rsidP="00EB78D6">
      <w:pPr>
        <w:rPr>
          <w:rFonts w:ascii="Times New Roman" w:hAnsi="Times New Roman" w:cs="Times New Roman"/>
          <w:b/>
          <w:bCs/>
          <w:color w:val="5C9880"/>
          <w:sz w:val="32"/>
          <w:szCs w:val="32"/>
        </w:rPr>
      </w:pPr>
    </w:p>
    <w:p w14:paraId="0B2DC888" w14:textId="459EF54C" w:rsidR="007A217C" w:rsidRDefault="00FA0675" w:rsidP="00EB78D6">
      <w:pPr>
        <w:rPr>
          <w:rFonts w:ascii="Times New Roman" w:hAnsi="Times New Roman" w:cs="Times New Roman"/>
          <w:b/>
          <w:bCs/>
          <w:color w:val="5C9880"/>
          <w:sz w:val="32"/>
          <w:szCs w:val="32"/>
        </w:rPr>
      </w:pPr>
      <w:r w:rsidRPr="00581ED4">
        <w:rPr>
          <w:rFonts w:ascii="Times New Roman" w:hAnsi="Times New Roman" w:cs="Times New Roman"/>
          <w:b/>
          <w:bCs/>
          <w:color w:val="5C9880"/>
          <w:sz w:val="32"/>
          <w:szCs w:val="32"/>
        </w:rPr>
        <w:t>Der zināt</w:t>
      </w:r>
    </w:p>
    <w:p w14:paraId="7E3533A8" w14:textId="77777777" w:rsidR="00837B3D" w:rsidRPr="00581ED4" w:rsidRDefault="00837B3D" w:rsidP="00EB78D6">
      <w:pPr>
        <w:rPr>
          <w:rFonts w:ascii="Times New Roman" w:hAnsi="Times New Roman" w:cs="Times New Roman"/>
          <w:b/>
          <w:bCs/>
          <w:color w:val="5C9880"/>
          <w:sz w:val="32"/>
          <w:szCs w:val="32"/>
        </w:rPr>
      </w:pPr>
    </w:p>
    <w:p w14:paraId="5D7588CE" w14:textId="77777777" w:rsidR="00FA0675" w:rsidRPr="004E51AF" w:rsidRDefault="00FA0675" w:rsidP="00FA0675">
      <w:pPr>
        <w:rPr>
          <w:rFonts w:ascii="Times New Roman" w:hAnsi="Times New Roman" w:cs="Times New Roman"/>
          <w:b/>
          <w:sz w:val="24"/>
          <w:szCs w:val="24"/>
        </w:rPr>
      </w:pPr>
      <w:r w:rsidRPr="004E51AF">
        <w:rPr>
          <w:rFonts w:ascii="Times New Roman" w:hAnsi="Times New Roman" w:cs="Times New Roman"/>
          <w:b/>
          <w:sz w:val="24"/>
          <w:szCs w:val="24"/>
        </w:rPr>
        <w:t xml:space="preserve">Deklarēto iedzīvotāju skaits ietekmē: </w:t>
      </w:r>
    </w:p>
    <w:p w14:paraId="010E2A6B" w14:textId="3F29BF1E" w:rsidR="00FA0675" w:rsidRDefault="00FA0675" w:rsidP="0048573B">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iespēju piedalīties un saņemt </w:t>
      </w:r>
      <w:r w:rsidR="00886F1A">
        <w:rPr>
          <w:rFonts w:ascii="Times New Roman" w:hAnsi="Times New Roman" w:cs="Times New Roman"/>
          <w:sz w:val="24"/>
          <w:szCs w:val="24"/>
        </w:rPr>
        <w:t xml:space="preserve">Eiropas Savienības </w:t>
      </w:r>
      <w:r>
        <w:rPr>
          <w:rFonts w:ascii="Times New Roman" w:hAnsi="Times New Roman" w:cs="Times New Roman"/>
          <w:sz w:val="24"/>
          <w:szCs w:val="24"/>
        </w:rPr>
        <w:t>līdzfinansējumu dažādu projektu īstenošanai</w:t>
      </w:r>
      <w:r w:rsidR="00886F1A">
        <w:rPr>
          <w:rFonts w:ascii="Times New Roman" w:hAnsi="Times New Roman" w:cs="Times New Roman"/>
          <w:sz w:val="24"/>
          <w:szCs w:val="24"/>
        </w:rPr>
        <w:t xml:space="preserve"> (piemēram</w:t>
      </w:r>
      <w:r w:rsidR="00961A0C">
        <w:rPr>
          <w:rFonts w:ascii="Times New Roman" w:hAnsi="Times New Roman" w:cs="Times New Roman"/>
          <w:sz w:val="24"/>
          <w:szCs w:val="24"/>
        </w:rPr>
        <w:t xml:space="preserve">, </w:t>
      </w:r>
      <w:r>
        <w:rPr>
          <w:rFonts w:ascii="Times New Roman" w:hAnsi="Times New Roman" w:cs="Times New Roman"/>
          <w:sz w:val="24"/>
          <w:szCs w:val="24"/>
        </w:rPr>
        <w:t xml:space="preserve">ūdenssaimniecības </w:t>
      </w:r>
      <w:r w:rsidR="00886F1A">
        <w:rPr>
          <w:rFonts w:ascii="Times New Roman" w:hAnsi="Times New Roman" w:cs="Times New Roman"/>
          <w:sz w:val="24"/>
          <w:szCs w:val="24"/>
        </w:rPr>
        <w:t>attīstībai konkrēt</w:t>
      </w:r>
      <w:r w:rsidR="00961A0C">
        <w:rPr>
          <w:rFonts w:ascii="Times New Roman" w:hAnsi="Times New Roman" w:cs="Times New Roman"/>
          <w:sz w:val="24"/>
          <w:szCs w:val="24"/>
        </w:rPr>
        <w:t>ā ciemā)</w:t>
      </w:r>
      <w:r>
        <w:rPr>
          <w:rFonts w:ascii="Times New Roman" w:hAnsi="Times New Roman" w:cs="Times New Roman"/>
          <w:sz w:val="24"/>
          <w:szCs w:val="24"/>
        </w:rPr>
        <w:t>;</w:t>
      </w:r>
    </w:p>
    <w:p w14:paraId="177E0DB6" w14:textId="670A0FED" w:rsidR="00FA0675" w:rsidRDefault="00FA0675" w:rsidP="0048573B">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pašvaldības lēmumus dažādu ar infrastruktūru saistītu jautājumu risināšanā, </w:t>
      </w:r>
      <w:r w:rsidR="00886F1A">
        <w:rPr>
          <w:rFonts w:ascii="Times New Roman" w:hAnsi="Times New Roman" w:cs="Times New Roman"/>
          <w:sz w:val="24"/>
          <w:szCs w:val="24"/>
        </w:rPr>
        <w:t>tostarp par</w:t>
      </w:r>
      <w:r>
        <w:rPr>
          <w:rFonts w:ascii="Times New Roman" w:hAnsi="Times New Roman" w:cs="Times New Roman"/>
          <w:sz w:val="24"/>
          <w:szCs w:val="24"/>
        </w:rPr>
        <w:t xml:space="preserve"> ceļu izbūvi vai remontu, laukumu izveidošanu u.</w:t>
      </w:r>
      <w:r w:rsidR="00886F1A">
        <w:rPr>
          <w:rFonts w:ascii="Times New Roman" w:hAnsi="Times New Roman" w:cs="Times New Roman"/>
          <w:sz w:val="24"/>
          <w:szCs w:val="24"/>
        </w:rPr>
        <w:t> </w:t>
      </w:r>
      <w:r>
        <w:rPr>
          <w:rFonts w:ascii="Times New Roman" w:hAnsi="Times New Roman" w:cs="Times New Roman"/>
          <w:sz w:val="24"/>
          <w:szCs w:val="24"/>
        </w:rPr>
        <w:t>c.</w:t>
      </w:r>
    </w:p>
    <w:p w14:paraId="18473C92" w14:textId="3FD62AF9" w:rsidR="005D478D" w:rsidRDefault="004E51AF" w:rsidP="001F4CDF">
      <w:pPr>
        <w:jc w:val="both"/>
        <w:rPr>
          <w:rFonts w:ascii="Times New Roman" w:hAnsi="Times New Roman" w:cs="Times New Roman"/>
          <w:sz w:val="24"/>
          <w:szCs w:val="24"/>
          <w:shd w:val="clear" w:color="auto" w:fill="FFFFFF"/>
        </w:rPr>
      </w:pPr>
      <w:r w:rsidRPr="00312D05">
        <w:rPr>
          <w:rFonts w:ascii="Times New Roman" w:hAnsi="Times New Roman" w:cs="Times New Roman"/>
          <w:sz w:val="24"/>
          <w:szCs w:val="24"/>
          <w:shd w:val="clear" w:color="auto" w:fill="FFFFFF"/>
        </w:rPr>
        <w:t>D</w:t>
      </w:r>
      <w:r w:rsidR="0061040C" w:rsidRPr="00312D05">
        <w:rPr>
          <w:rFonts w:ascii="Times New Roman" w:hAnsi="Times New Roman" w:cs="Times New Roman"/>
          <w:sz w:val="24"/>
          <w:szCs w:val="24"/>
          <w:shd w:val="clear" w:color="auto" w:fill="FFFFFF"/>
        </w:rPr>
        <w:t xml:space="preserve">eklarēšanās savā novadā ir ļoti būtisks iedzīvotāju ieguldījums sava novada nākotnē, jo </w:t>
      </w:r>
      <w:r w:rsidR="0061040C" w:rsidRPr="00312D05">
        <w:rPr>
          <w:rFonts w:ascii="Times New Roman" w:hAnsi="Times New Roman" w:cs="Times New Roman"/>
          <w:b/>
          <w:sz w:val="24"/>
          <w:szCs w:val="24"/>
          <w:shd w:val="clear" w:color="auto" w:fill="FFFFFF"/>
        </w:rPr>
        <w:t>novada attīstības iespējas ir tieši saistītas ar tajā deklarēto iedzīvotāju skaitu</w:t>
      </w:r>
      <w:r w:rsidR="0061040C" w:rsidRPr="00312D05">
        <w:rPr>
          <w:rFonts w:ascii="Times New Roman" w:hAnsi="Times New Roman" w:cs="Times New Roman"/>
          <w:sz w:val="24"/>
          <w:szCs w:val="24"/>
          <w:shd w:val="clear" w:color="auto" w:fill="FFFFFF"/>
        </w:rPr>
        <w:t xml:space="preserve">. </w:t>
      </w:r>
      <w:r w:rsidR="00C4765A" w:rsidRPr="00312D05">
        <w:rPr>
          <w:rFonts w:ascii="Times New Roman" w:hAnsi="Times New Roman" w:cs="Times New Roman"/>
          <w:sz w:val="24"/>
          <w:szCs w:val="24"/>
          <w:shd w:val="clear" w:color="auto" w:fill="FFFFFF"/>
        </w:rPr>
        <w:t>75</w:t>
      </w:r>
      <w:r w:rsidR="0061040C" w:rsidRPr="00312D05">
        <w:rPr>
          <w:rFonts w:ascii="Times New Roman" w:hAnsi="Times New Roman" w:cs="Times New Roman"/>
          <w:sz w:val="24"/>
          <w:szCs w:val="24"/>
          <w:shd w:val="clear" w:color="auto" w:fill="FFFFFF"/>
        </w:rPr>
        <w:t>% no novadā deklarēto iedzīvotāj</w:t>
      </w:r>
      <w:r w:rsidR="00886F1A" w:rsidRPr="00312D05">
        <w:rPr>
          <w:rFonts w:ascii="Times New Roman" w:hAnsi="Times New Roman" w:cs="Times New Roman"/>
          <w:sz w:val="24"/>
          <w:szCs w:val="24"/>
          <w:shd w:val="clear" w:color="auto" w:fill="FFFFFF"/>
        </w:rPr>
        <w:t xml:space="preserve">u </w:t>
      </w:r>
      <w:r w:rsidR="00B90F7F">
        <w:rPr>
          <w:rFonts w:ascii="Times New Roman" w:hAnsi="Times New Roman" w:cs="Times New Roman"/>
          <w:sz w:val="24"/>
          <w:szCs w:val="24"/>
          <w:shd w:val="clear" w:color="auto" w:fill="FFFFFF"/>
        </w:rPr>
        <w:t>sa</w:t>
      </w:r>
      <w:r w:rsidR="00886F1A" w:rsidRPr="00312D05">
        <w:rPr>
          <w:rFonts w:ascii="Times New Roman" w:hAnsi="Times New Roman" w:cs="Times New Roman"/>
          <w:sz w:val="24"/>
          <w:szCs w:val="24"/>
          <w:shd w:val="clear" w:color="auto" w:fill="FFFFFF"/>
        </w:rPr>
        <w:t>maksātā iedzīvotāju ienākuma</w:t>
      </w:r>
      <w:r w:rsidR="0061040C" w:rsidRPr="00312D05">
        <w:rPr>
          <w:rFonts w:ascii="Times New Roman" w:hAnsi="Times New Roman" w:cs="Times New Roman"/>
          <w:sz w:val="24"/>
          <w:szCs w:val="24"/>
          <w:shd w:val="clear" w:color="auto" w:fill="FFFFFF"/>
        </w:rPr>
        <w:t xml:space="preserve"> nodokļa </w:t>
      </w:r>
      <w:r w:rsidR="00C4765A" w:rsidRPr="00312D05">
        <w:rPr>
          <w:rFonts w:ascii="Times New Roman" w:hAnsi="Times New Roman" w:cs="Times New Roman"/>
          <w:sz w:val="24"/>
          <w:szCs w:val="24"/>
          <w:shd w:val="clear" w:color="auto" w:fill="FFFFFF"/>
        </w:rPr>
        <w:t>202</w:t>
      </w:r>
      <w:r w:rsidR="004D2A7A" w:rsidRPr="00312D05">
        <w:rPr>
          <w:rFonts w:ascii="Times New Roman" w:hAnsi="Times New Roman" w:cs="Times New Roman"/>
          <w:sz w:val="24"/>
          <w:szCs w:val="24"/>
          <w:shd w:val="clear" w:color="auto" w:fill="FFFFFF"/>
        </w:rPr>
        <w:t>2</w:t>
      </w:r>
      <w:r w:rsidR="00C4765A" w:rsidRPr="00312D05">
        <w:rPr>
          <w:rFonts w:ascii="Times New Roman" w:hAnsi="Times New Roman" w:cs="Times New Roman"/>
          <w:sz w:val="24"/>
          <w:szCs w:val="24"/>
          <w:shd w:val="clear" w:color="auto" w:fill="FFFFFF"/>
        </w:rPr>
        <w:t xml:space="preserve">. gadā </w:t>
      </w:r>
      <w:r w:rsidR="00474453">
        <w:rPr>
          <w:rFonts w:ascii="Times New Roman" w:hAnsi="Times New Roman" w:cs="Times New Roman"/>
          <w:sz w:val="24"/>
          <w:szCs w:val="24"/>
          <w:shd w:val="clear" w:color="auto" w:fill="FFFFFF"/>
        </w:rPr>
        <w:t>ie</w:t>
      </w:r>
      <w:r w:rsidR="0061040C" w:rsidRPr="00312D05">
        <w:rPr>
          <w:rFonts w:ascii="Times New Roman" w:hAnsi="Times New Roman" w:cs="Times New Roman"/>
          <w:sz w:val="24"/>
          <w:szCs w:val="24"/>
          <w:shd w:val="clear" w:color="auto" w:fill="FFFFFF"/>
        </w:rPr>
        <w:t>nāk</w:t>
      </w:r>
      <w:r w:rsidR="00C4765A" w:rsidRPr="00312D05">
        <w:rPr>
          <w:rFonts w:ascii="Times New Roman" w:hAnsi="Times New Roman" w:cs="Times New Roman"/>
          <w:sz w:val="24"/>
          <w:szCs w:val="24"/>
          <w:shd w:val="clear" w:color="auto" w:fill="FFFFFF"/>
        </w:rPr>
        <w:t>s</w:t>
      </w:r>
      <w:r w:rsidR="0061040C" w:rsidRPr="00312D05">
        <w:rPr>
          <w:rFonts w:ascii="Times New Roman" w:hAnsi="Times New Roman" w:cs="Times New Roman"/>
          <w:sz w:val="24"/>
          <w:szCs w:val="24"/>
          <w:shd w:val="clear" w:color="auto" w:fill="FFFFFF"/>
        </w:rPr>
        <w:t xml:space="preserve"> pašvaldības budžetā. Tātad – jo vairāk iedzīvotāju ir deklarējuši dzīvesvietu </w:t>
      </w:r>
      <w:r w:rsidR="00961A0C" w:rsidRPr="00312D05">
        <w:rPr>
          <w:rFonts w:ascii="Times New Roman" w:hAnsi="Times New Roman" w:cs="Times New Roman"/>
          <w:sz w:val="24"/>
          <w:szCs w:val="24"/>
          <w:shd w:val="clear" w:color="auto" w:fill="FFFFFF"/>
        </w:rPr>
        <w:t>Olaines novadā</w:t>
      </w:r>
      <w:r w:rsidR="0061040C" w:rsidRPr="00312D05">
        <w:rPr>
          <w:rFonts w:ascii="Times New Roman" w:hAnsi="Times New Roman" w:cs="Times New Roman"/>
          <w:sz w:val="24"/>
          <w:szCs w:val="24"/>
          <w:shd w:val="clear" w:color="auto" w:fill="FFFFFF"/>
        </w:rPr>
        <w:t xml:space="preserve">, jo lielākas iespējas </w:t>
      </w:r>
      <w:r w:rsidR="00961A0C" w:rsidRPr="00312D05">
        <w:rPr>
          <w:rFonts w:ascii="Times New Roman" w:hAnsi="Times New Roman" w:cs="Times New Roman"/>
          <w:sz w:val="24"/>
          <w:szCs w:val="24"/>
          <w:shd w:val="clear" w:color="auto" w:fill="FFFFFF"/>
        </w:rPr>
        <w:t xml:space="preserve">Olaines novada </w:t>
      </w:r>
      <w:r w:rsidR="0061040C" w:rsidRPr="00312D05">
        <w:rPr>
          <w:rFonts w:ascii="Times New Roman" w:hAnsi="Times New Roman" w:cs="Times New Roman"/>
          <w:sz w:val="24"/>
          <w:szCs w:val="24"/>
          <w:shd w:val="clear" w:color="auto" w:fill="FFFFFF"/>
        </w:rPr>
        <w:t>pašvaldībai ir attīstīt infrastruktūru, labiekārtot vidi, nodrošināt vēl plašākas sociālā atbalsta iespējas, izmantot līdzekļus ci</w:t>
      </w:r>
      <w:r w:rsidR="00961A0C" w:rsidRPr="00312D05">
        <w:rPr>
          <w:rFonts w:ascii="Times New Roman" w:hAnsi="Times New Roman" w:cs="Times New Roman"/>
          <w:sz w:val="24"/>
          <w:szCs w:val="24"/>
          <w:shd w:val="clear" w:color="auto" w:fill="FFFFFF"/>
        </w:rPr>
        <w:t>tu</w:t>
      </w:r>
      <w:r w:rsidR="0061040C" w:rsidRPr="00312D05">
        <w:rPr>
          <w:rFonts w:ascii="Times New Roman" w:hAnsi="Times New Roman" w:cs="Times New Roman"/>
          <w:sz w:val="24"/>
          <w:szCs w:val="24"/>
          <w:shd w:val="clear" w:color="auto" w:fill="FFFFFF"/>
        </w:rPr>
        <w:t xml:space="preserve"> sabiedrība</w:t>
      </w:r>
      <w:r w:rsidR="00961A0C" w:rsidRPr="00312D05">
        <w:rPr>
          <w:rFonts w:ascii="Times New Roman" w:hAnsi="Times New Roman" w:cs="Times New Roman"/>
          <w:sz w:val="24"/>
          <w:szCs w:val="24"/>
          <w:shd w:val="clear" w:color="auto" w:fill="FFFFFF"/>
        </w:rPr>
        <w:t>s</w:t>
      </w:r>
      <w:r w:rsidR="0061040C" w:rsidRPr="00312D05">
        <w:rPr>
          <w:rFonts w:ascii="Times New Roman" w:hAnsi="Times New Roman" w:cs="Times New Roman"/>
          <w:sz w:val="24"/>
          <w:szCs w:val="24"/>
          <w:shd w:val="clear" w:color="auto" w:fill="FFFFFF"/>
        </w:rPr>
        <w:t xml:space="preserve"> vajadzīb</w:t>
      </w:r>
      <w:r w:rsidR="00961A0C" w:rsidRPr="00312D05">
        <w:rPr>
          <w:rFonts w:ascii="Times New Roman" w:hAnsi="Times New Roman" w:cs="Times New Roman"/>
          <w:sz w:val="24"/>
          <w:szCs w:val="24"/>
          <w:shd w:val="clear" w:color="auto" w:fill="FFFFFF"/>
        </w:rPr>
        <w:t>u apmierināšanai u.</w:t>
      </w:r>
      <w:r w:rsidR="00886F1A" w:rsidRPr="00312D05">
        <w:rPr>
          <w:rFonts w:ascii="Times New Roman" w:hAnsi="Times New Roman" w:cs="Times New Roman"/>
          <w:sz w:val="24"/>
          <w:szCs w:val="24"/>
          <w:shd w:val="clear" w:color="auto" w:fill="FFFFFF"/>
        </w:rPr>
        <w:t> </w:t>
      </w:r>
      <w:r w:rsidR="00961A0C" w:rsidRPr="00312D05">
        <w:rPr>
          <w:rFonts w:ascii="Times New Roman" w:hAnsi="Times New Roman" w:cs="Times New Roman"/>
          <w:sz w:val="24"/>
          <w:szCs w:val="24"/>
          <w:shd w:val="clear" w:color="auto" w:fill="FFFFFF"/>
        </w:rPr>
        <w:t>tml</w:t>
      </w:r>
      <w:r w:rsidR="0061040C" w:rsidRPr="00312D05">
        <w:rPr>
          <w:rFonts w:ascii="Times New Roman" w:hAnsi="Times New Roman" w:cs="Times New Roman"/>
          <w:sz w:val="24"/>
          <w:szCs w:val="24"/>
          <w:shd w:val="clear" w:color="auto" w:fill="FFFFFF"/>
        </w:rPr>
        <w:t>.</w:t>
      </w:r>
    </w:p>
    <w:p w14:paraId="163B68C7" w14:textId="002F575D" w:rsidR="00837B3D" w:rsidRDefault="00837B3D" w:rsidP="001F4CDF">
      <w:pPr>
        <w:jc w:val="both"/>
        <w:rPr>
          <w:rFonts w:ascii="Times New Roman" w:hAnsi="Times New Roman" w:cs="Times New Roman"/>
          <w:sz w:val="24"/>
          <w:szCs w:val="24"/>
          <w:shd w:val="clear" w:color="auto" w:fill="FFFFFF"/>
        </w:rPr>
      </w:pPr>
    </w:p>
    <w:p w14:paraId="33373FB0" w14:textId="34F0A5EF" w:rsidR="00837B3D" w:rsidRDefault="00837B3D" w:rsidP="001F4CDF">
      <w:pPr>
        <w:jc w:val="both"/>
        <w:rPr>
          <w:rFonts w:ascii="Times New Roman" w:hAnsi="Times New Roman" w:cs="Times New Roman"/>
          <w:sz w:val="24"/>
          <w:szCs w:val="24"/>
          <w:shd w:val="clear" w:color="auto" w:fill="FFFFFF"/>
        </w:rPr>
      </w:pPr>
    </w:p>
    <w:p w14:paraId="0F1A7F6B" w14:textId="550AF97A" w:rsidR="00837B3D" w:rsidRDefault="00837B3D" w:rsidP="001F4CDF">
      <w:pPr>
        <w:jc w:val="both"/>
        <w:rPr>
          <w:rFonts w:ascii="Times New Roman" w:hAnsi="Times New Roman" w:cs="Times New Roman"/>
          <w:sz w:val="24"/>
          <w:szCs w:val="24"/>
          <w:shd w:val="clear" w:color="auto" w:fill="FFFFFF"/>
        </w:rPr>
      </w:pPr>
    </w:p>
    <w:p w14:paraId="2111A061" w14:textId="5212C057" w:rsidR="00837B3D" w:rsidRDefault="00837B3D" w:rsidP="001F4CDF">
      <w:pPr>
        <w:jc w:val="both"/>
        <w:rPr>
          <w:rFonts w:ascii="Times New Roman" w:hAnsi="Times New Roman" w:cs="Times New Roman"/>
          <w:sz w:val="24"/>
          <w:szCs w:val="24"/>
          <w:shd w:val="clear" w:color="auto" w:fill="FFFFFF"/>
        </w:rPr>
      </w:pPr>
    </w:p>
    <w:p w14:paraId="3469B08F" w14:textId="340F5050" w:rsidR="00837B3D" w:rsidRDefault="00837B3D" w:rsidP="001F4CDF">
      <w:pPr>
        <w:jc w:val="both"/>
        <w:rPr>
          <w:rFonts w:ascii="Times New Roman" w:hAnsi="Times New Roman" w:cs="Times New Roman"/>
          <w:sz w:val="24"/>
          <w:szCs w:val="24"/>
          <w:shd w:val="clear" w:color="auto" w:fill="FFFFFF"/>
        </w:rPr>
      </w:pPr>
    </w:p>
    <w:p w14:paraId="4A88D658" w14:textId="0AC1F94E" w:rsidR="00837B3D" w:rsidRDefault="00837B3D" w:rsidP="001F4CDF">
      <w:pPr>
        <w:jc w:val="both"/>
        <w:rPr>
          <w:rFonts w:ascii="Times New Roman" w:hAnsi="Times New Roman" w:cs="Times New Roman"/>
          <w:sz w:val="24"/>
          <w:szCs w:val="24"/>
          <w:shd w:val="clear" w:color="auto" w:fill="FFFFFF"/>
        </w:rPr>
      </w:pPr>
    </w:p>
    <w:p w14:paraId="4E85D5BD" w14:textId="5C641F59" w:rsidR="00837B3D" w:rsidRDefault="00837B3D" w:rsidP="001F4CDF">
      <w:pPr>
        <w:jc w:val="both"/>
        <w:rPr>
          <w:rFonts w:ascii="Times New Roman" w:hAnsi="Times New Roman" w:cs="Times New Roman"/>
          <w:sz w:val="24"/>
          <w:szCs w:val="24"/>
          <w:shd w:val="clear" w:color="auto" w:fill="FFFFFF"/>
        </w:rPr>
      </w:pPr>
    </w:p>
    <w:p w14:paraId="08138276" w14:textId="4E9CC4E6" w:rsidR="00837B3D" w:rsidRDefault="00837B3D" w:rsidP="001F4CDF">
      <w:pPr>
        <w:jc w:val="both"/>
        <w:rPr>
          <w:rFonts w:ascii="Times New Roman" w:hAnsi="Times New Roman" w:cs="Times New Roman"/>
          <w:sz w:val="24"/>
          <w:szCs w:val="24"/>
          <w:shd w:val="clear" w:color="auto" w:fill="FFFFFF"/>
        </w:rPr>
      </w:pPr>
    </w:p>
    <w:p w14:paraId="6F3A88C3" w14:textId="7D34B791" w:rsidR="00837B3D" w:rsidRDefault="00837B3D" w:rsidP="001F4CDF">
      <w:pPr>
        <w:jc w:val="both"/>
        <w:rPr>
          <w:rFonts w:ascii="Times New Roman" w:hAnsi="Times New Roman" w:cs="Times New Roman"/>
          <w:sz w:val="24"/>
          <w:szCs w:val="24"/>
          <w:shd w:val="clear" w:color="auto" w:fill="FFFFFF"/>
        </w:rPr>
      </w:pPr>
    </w:p>
    <w:p w14:paraId="6A731EA6" w14:textId="50D55C07" w:rsidR="00837B3D" w:rsidRDefault="00837B3D" w:rsidP="001F4CDF">
      <w:pPr>
        <w:jc w:val="both"/>
        <w:rPr>
          <w:rFonts w:ascii="Times New Roman" w:hAnsi="Times New Roman" w:cs="Times New Roman"/>
          <w:sz w:val="24"/>
          <w:szCs w:val="24"/>
          <w:shd w:val="clear" w:color="auto" w:fill="FFFFFF"/>
        </w:rPr>
      </w:pPr>
    </w:p>
    <w:p w14:paraId="24385635" w14:textId="329D61DB" w:rsidR="00837B3D" w:rsidRDefault="00837B3D" w:rsidP="001F4CDF">
      <w:pPr>
        <w:jc w:val="both"/>
        <w:rPr>
          <w:rFonts w:ascii="Times New Roman" w:hAnsi="Times New Roman" w:cs="Times New Roman"/>
          <w:sz w:val="24"/>
          <w:szCs w:val="24"/>
          <w:shd w:val="clear" w:color="auto" w:fill="FFFFFF"/>
        </w:rPr>
      </w:pPr>
    </w:p>
    <w:p w14:paraId="5ABFE686" w14:textId="0B1AA087" w:rsidR="00837B3D" w:rsidRDefault="00837B3D" w:rsidP="001F4CDF">
      <w:pPr>
        <w:jc w:val="both"/>
        <w:rPr>
          <w:rFonts w:ascii="Times New Roman" w:hAnsi="Times New Roman" w:cs="Times New Roman"/>
          <w:sz w:val="24"/>
          <w:szCs w:val="24"/>
          <w:shd w:val="clear" w:color="auto" w:fill="FFFFFF"/>
        </w:rPr>
      </w:pPr>
    </w:p>
    <w:p w14:paraId="178D0BC0" w14:textId="38DDD4B2" w:rsidR="00837B3D" w:rsidRDefault="00837B3D" w:rsidP="001F4CDF">
      <w:pPr>
        <w:jc w:val="both"/>
        <w:rPr>
          <w:rFonts w:ascii="Times New Roman" w:hAnsi="Times New Roman" w:cs="Times New Roman"/>
          <w:sz w:val="24"/>
          <w:szCs w:val="24"/>
          <w:shd w:val="clear" w:color="auto" w:fill="FFFFFF"/>
        </w:rPr>
      </w:pPr>
    </w:p>
    <w:p w14:paraId="31358BB4" w14:textId="0985BB71" w:rsidR="00837B3D" w:rsidRDefault="00837B3D" w:rsidP="001F4CDF">
      <w:pPr>
        <w:jc w:val="both"/>
        <w:rPr>
          <w:rFonts w:ascii="Times New Roman" w:hAnsi="Times New Roman" w:cs="Times New Roman"/>
          <w:sz w:val="24"/>
          <w:szCs w:val="24"/>
          <w:shd w:val="clear" w:color="auto" w:fill="FFFFFF"/>
        </w:rPr>
      </w:pPr>
    </w:p>
    <w:p w14:paraId="6A749EC9" w14:textId="77777777" w:rsidR="00837B3D" w:rsidRPr="007771CA" w:rsidRDefault="00837B3D" w:rsidP="001F4CDF">
      <w:pPr>
        <w:jc w:val="both"/>
        <w:rPr>
          <w:rFonts w:ascii="Times New Roman" w:hAnsi="Times New Roman" w:cs="Times New Roman"/>
          <w:sz w:val="24"/>
          <w:szCs w:val="24"/>
          <w:shd w:val="clear" w:color="auto" w:fill="FFFFFF"/>
        </w:rPr>
      </w:pPr>
    </w:p>
    <w:p w14:paraId="55E1521B" w14:textId="01A6F918" w:rsidR="00E017E7" w:rsidRPr="001B5097" w:rsidRDefault="00581ED4" w:rsidP="001B5097">
      <w:pPr>
        <w:pStyle w:val="Heading1"/>
        <w:jc w:val="center"/>
        <w:rPr>
          <w:b/>
          <w:bCs/>
          <w:color w:val="385623" w:themeColor="accent6" w:themeShade="80"/>
          <w:lang w:eastAsia="lv-LV"/>
        </w:rPr>
      </w:pPr>
      <w:bookmarkStart w:id="1" w:name="_Toc90898397"/>
      <w:r w:rsidRPr="001B5097">
        <w:rPr>
          <w:b/>
          <w:bCs/>
          <w:color w:val="385623" w:themeColor="accent6" w:themeShade="80"/>
          <w:lang w:eastAsia="lv-LV"/>
        </w:rPr>
        <w:lastRenderedPageBreak/>
        <w:t>I</w:t>
      </w:r>
      <w:r w:rsidR="00886F1A" w:rsidRPr="001B5097">
        <w:rPr>
          <w:b/>
          <w:bCs/>
          <w:color w:val="385623" w:themeColor="accent6" w:themeShade="80"/>
          <w:lang w:eastAsia="lv-LV"/>
        </w:rPr>
        <w:t>.</w:t>
      </w:r>
      <w:r w:rsidRPr="001B5097">
        <w:rPr>
          <w:b/>
          <w:bCs/>
          <w:color w:val="385623" w:themeColor="accent6" w:themeShade="80"/>
          <w:lang w:eastAsia="lv-LV"/>
        </w:rPr>
        <w:t xml:space="preserve"> </w:t>
      </w:r>
      <w:r w:rsidR="00E017E7" w:rsidRPr="001B5097">
        <w:rPr>
          <w:b/>
          <w:bCs/>
          <w:color w:val="385623" w:themeColor="accent6" w:themeShade="80"/>
          <w:lang w:eastAsia="lv-LV"/>
        </w:rPr>
        <w:t>Nekustamā īpašuma nodokļa maksātāju kategorijas, kurām ir piešķirams atvieglojums, un tā apmērs</w:t>
      </w:r>
      <w:bookmarkEnd w:id="1"/>
    </w:p>
    <w:p w14:paraId="1847D5A8" w14:textId="74E77FE3" w:rsidR="00886F1A" w:rsidRDefault="00311812" w:rsidP="00B76751">
      <w:pPr>
        <w:autoSpaceDE w:val="0"/>
        <w:autoSpaceDN w:val="0"/>
        <w:adjustRightInd w:val="0"/>
        <w:ind w:left="284" w:hanging="284"/>
        <w:jc w:val="center"/>
        <w:rPr>
          <w:rFonts w:ascii="Times New Roman" w:hAnsi="Times New Roman"/>
          <w:bCs/>
          <w:i/>
          <w:sz w:val="24"/>
          <w:szCs w:val="24"/>
          <w:lang w:eastAsia="lv-LV"/>
        </w:rPr>
      </w:pPr>
      <w:r>
        <w:rPr>
          <w:rFonts w:ascii="Times New Roman" w:hAnsi="Times New Roman"/>
          <w:bCs/>
          <w:i/>
          <w:sz w:val="24"/>
          <w:szCs w:val="24"/>
          <w:lang w:eastAsia="lv-LV"/>
        </w:rPr>
        <w:t>(ja nodokļa</w:t>
      </w:r>
      <w:r w:rsidR="00B76751" w:rsidRPr="00B76751">
        <w:rPr>
          <w:rFonts w:ascii="Times New Roman" w:hAnsi="Times New Roman"/>
          <w:bCs/>
          <w:i/>
          <w:sz w:val="24"/>
          <w:szCs w:val="24"/>
          <w:lang w:eastAsia="lv-LV"/>
        </w:rPr>
        <w:t xml:space="preserve"> maksātājam deklarēta dzīvesvieta Olaines novadā uz taksācijas gada 1.</w:t>
      </w:r>
      <w:r w:rsidR="00961A0C">
        <w:rPr>
          <w:rFonts w:ascii="Times New Roman" w:hAnsi="Times New Roman"/>
          <w:bCs/>
          <w:i/>
          <w:sz w:val="24"/>
          <w:szCs w:val="24"/>
          <w:lang w:eastAsia="lv-LV"/>
        </w:rPr>
        <w:t xml:space="preserve"> </w:t>
      </w:r>
      <w:r w:rsidR="00B76751" w:rsidRPr="00B76751">
        <w:rPr>
          <w:rFonts w:ascii="Times New Roman" w:hAnsi="Times New Roman"/>
          <w:bCs/>
          <w:i/>
          <w:sz w:val="24"/>
          <w:szCs w:val="24"/>
          <w:lang w:eastAsia="lv-LV"/>
        </w:rPr>
        <w:t xml:space="preserve">janvāri </w:t>
      </w:r>
    </w:p>
    <w:p w14:paraId="4017A755" w14:textId="16DC3F69" w:rsidR="00B76751" w:rsidRPr="00B76751" w:rsidRDefault="00B76751" w:rsidP="00B76751">
      <w:pPr>
        <w:autoSpaceDE w:val="0"/>
        <w:autoSpaceDN w:val="0"/>
        <w:adjustRightInd w:val="0"/>
        <w:ind w:left="284" w:hanging="284"/>
        <w:jc w:val="center"/>
        <w:rPr>
          <w:rFonts w:ascii="Times New Roman" w:hAnsi="Times New Roman"/>
          <w:bCs/>
          <w:i/>
          <w:sz w:val="24"/>
          <w:szCs w:val="24"/>
          <w:lang w:eastAsia="lv-LV"/>
        </w:rPr>
      </w:pPr>
      <w:r w:rsidRPr="00B76751">
        <w:rPr>
          <w:rFonts w:ascii="Times New Roman" w:hAnsi="Times New Roman"/>
          <w:bCs/>
          <w:i/>
          <w:sz w:val="24"/>
          <w:szCs w:val="24"/>
          <w:lang w:eastAsia="lv-LV"/>
        </w:rPr>
        <w:t>un nav</w:t>
      </w:r>
      <w:r w:rsidRPr="00B76751">
        <w:rPr>
          <w:i/>
          <w:sz w:val="24"/>
          <w:szCs w:val="24"/>
        </w:rPr>
        <w:t xml:space="preserve"> </w:t>
      </w:r>
      <w:r>
        <w:rPr>
          <w:rFonts w:ascii="Times New Roman" w:hAnsi="Times New Roman"/>
          <w:bCs/>
          <w:i/>
          <w:sz w:val="24"/>
          <w:szCs w:val="24"/>
          <w:lang w:eastAsia="lv-LV"/>
        </w:rPr>
        <w:t>n</w:t>
      </w:r>
      <w:r w:rsidRPr="00B76751">
        <w:rPr>
          <w:rFonts w:ascii="Times New Roman" w:hAnsi="Times New Roman"/>
          <w:bCs/>
          <w:i/>
          <w:sz w:val="24"/>
          <w:szCs w:val="24"/>
          <w:lang w:eastAsia="lv-LV"/>
        </w:rPr>
        <w:t>ekustamā īpašuma nodokļa parāda)</w:t>
      </w:r>
    </w:p>
    <w:p w14:paraId="667B3354" w14:textId="77777777" w:rsidR="00B76751" w:rsidRPr="00961A0C" w:rsidRDefault="00581ED4" w:rsidP="00961A0C">
      <w:pPr>
        <w:autoSpaceDE w:val="0"/>
        <w:autoSpaceDN w:val="0"/>
        <w:adjustRightInd w:val="0"/>
        <w:ind w:left="284" w:hanging="284"/>
        <w:rPr>
          <w:rFonts w:ascii="Times New Roman" w:hAnsi="Times New Roman"/>
          <w:b/>
          <w:bCs/>
          <w:color w:val="385623" w:themeColor="accent6" w:themeShade="80"/>
          <w:sz w:val="10"/>
          <w:szCs w:val="10"/>
          <w:lang w:eastAsia="lv-LV"/>
        </w:rPr>
      </w:pPr>
      <w:r>
        <w:rPr>
          <w:noProof/>
          <w:lang w:eastAsia="ja-JP"/>
        </w:rPr>
        <w:drawing>
          <wp:inline distT="0" distB="0" distL="0" distR="0" wp14:anchorId="17906197" wp14:editId="18FCA4D1">
            <wp:extent cx="6120130" cy="109855"/>
            <wp:effectExtent l="0" t="0" r="0" b="444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534"/>
      </w:tblGrid>
      <w:tr w:rsidR="00B531E5" w:rsidRPr="00F330B7" w14:paraId="3CC47712" w14:textId="77777777" w:rsidTr="00B531E5">
        <w:trPr>
          <w:jc w:val="center"/>
        </w:trPr>
        <w:tc>
          <w:tcPr>
            <w:tcW w:w="7773" w:type="dxa"/>
            <w:shd w:val="clear" w:color="auto" w:fill="auto"/>
            <w:vAlign w:val="center"/>
          </w:tcPr>
          <w:p w14:paraId="37989356" w14:textId="41434598" w:rsidR="00B531E5" w:rsidRPr="00931849" w:rsidRDefault="00B531E5" w:rsidP="002D65E8">
            <w:pPr>
              <w:ind w:left="720"/>
              <w:contextualSpacing/>
              <w:jc w:val="both"/>
              <w:rPr>
                <w:rFonts w:ascii="Times New Roman" w:eastAsia="Calibri" w:hAnsi="Times New Roman"/>
                <w:b/>
              </w:rPr>
            </w:pPr>
            <w:r w:rsidRPr="00931849">
              <w:rPr>
                <w:rFonts w:ascii="Times New Roman" w:eastAsia="Calibri" w:hAnsi="Times New Roman"/>
                <w:b/>
              </w:rPr>
              <w:t>Nodokļa maksātāju kategorijas</w:t>
            </w:r>
          </w:p>
        </w:tc>
        <w:tc>
          <w:tcPr>
            <w:tcW w:w="1534" w:type="dxa"/>
            <w:shd w:val="clear" w:color="auto" w:fill="auto"/>
          </w:tcPr>
          <w:p w14:paraId="73591D43" w14:textId="73B7AA97" w:rsidR="00B531E5" w:rsidRPr="00931849" w:rsidRDefault="00B531E5" w:rsidP="002D65E8">
            <w:pPr>
              <w:ind w:left="34"/>
              <w:jc w:val="center"/>
              <w:rPr>
                <w:rFonts w:ascii="Times New Roman" w:eastAsia="Calibri" w:hAnsi="Times New Roman"/>
                <w:b/>
              </w:rPr>
            </w:pPr>
            <w:r w:rsidRPr="00931849">
              <w:rPr>
                <w:rFonts w:ascii="Times New Roman" w:eastAsia="Calibri" w:hAnsi="Times New Roman"/>
                <w:b/>
              </w:rPr>
              <w:t xml:space="preserve">Nodokļa atvieglojums (%) </w:t>
            </w:r>
          </w:p>
        </w:tc>
      </w:tr>
      <w:tr w:rsidR="00B531E5" w:rsidRPr="00F330B7" w14:paraId="13912DD1" w14:textId="77777777" w:rsidTr="00B531E5">
        <w:trPr>
          <w:trHeight w:val="6306"/>
          <w:jc w:val="center"/>
        </w:trPr>
        <w:tc>
          <w:tcPr>
            <w:tcW w:w="7773" w:type="dxa"/>
            <w:shd w:val="clear" w:color="auto" w:fill="auto"/>
          </w:tcPr>
          <w:p w14:paraId="12D85BE5" w14:textId="77777777" w:rsidR="00B531E5" w:rsidRPr="00CF0B4F" w:rsidRDefault="00B531E5" w:rsidP="002D65E8">
            <w:pPr>
              <w:ind w:left="66"/>
              <w:contextualSpacing/>
              <w:jc w:val="both"/>
              <w:rPr>
                <w:rFonts w:ascii="Times New Roman" w:eastAsia="Calibri" w:hAnsi="Times New Roman"/>
              </w:rPr>
            </w:pPr>
            <w:r w:rsidRPr="00CF0B4F">
              <w:rPr>
                <w:rFonts w:ascii="Times New Roman" w:eastAsia="Calibri" w:hAnsi="Times New Roman"/>
              </w:rPr>
              <w:t xml:space="preserve">fiziskai personai par telpu grupām </w:t>
            </w:r>
            <w:r w:rsidRPr="00CF0B4F">
              <w:rPr>
                <w:rFonts w:ascii="Times New Roman" w:hAnsi="Times New Roman"/>
                <w:szCs w:val="24"/>
              </w:rPr>
              <w:t xml:space="preserve">ar piekrītošām domājamajām daļām no </w:t>
            </w:r>
            <w:r w:rsidRPr="00CF0B4F">
              <w:rPr>
                <w:rFonts w:ascii="Times New Roman" w:eastAsia="Calibri" w:hAnsi="Times New Roman"/>
              </w:rPr>
              <w:t>daudzdzīvokļu mājas</w:t>
            </w:r>
            <w:r>
              <w:rPr>
                <w:rFonts w:ascii="Times New Roman" w:eastAsia="Calibri" w:hAnsi="Times New Roman"/>
              </w:rPr>
              <w:t>:</w:t>
            </w:r>
          </w:p>
          <w:p w14:paraId="114A16AB" w14:textId="77777777" w:rsidR="00B531E5" w:rsidRPr="00CF0B4F" w:rsidRDefault="00B531E5" w:rsidP="002D65E8">
            <w:pPr>
              <w:ind w:left="66"/>
              <w:contextualSpacing/>
              <w:jc w:val="both"/>
              <w:rPr>
                <w:rFonts w:ascii="Times New Roman" w:eastAsia="Calibri" w:hAnsi="Times New Roman"/>
              </w:rPr>
            </w:pPr>
          </w:p>
          <w:p w14:paraId="6254539E" w14:textId="77777777" w:rsidR="00B531E5" w:rsidRPr="00CF0B4F" w:rsidRDefault="00B531E5" w:rsidP="0048573B">
            <w:pPr>
              <w:numPr>
                <w:ilvl w:val="0"/>
                <w:numId w:val="6"/>
              </w:numPr>
              <w:spacing w:after="0" w:line="240" w:lineRule="auto"/>
              <w:contextualSpacing/>
              <w:jc w:val="both"/>
              <w:rPr>
                <w:rFonts w:ascii="Times New Roman" w:eastAsia="Calibri" w:hAnsi="Times New Roman"/>
              </w:rPr>
            </w:pPr>
            <w:r w:rsidRPr="00CF0B4F">
              <w:rPr>
                <w:rFonts w:ascii="Times New Roman" w:eastAsia="Calibri" w:hAnsi="Times New Roman"/>
              </w:rPr>
              <w:t>kurā veikta ēkas pilna renovācija (atjaunošana) ar Eiropas Savienības līdzfinansējumu, tajā skaitā:</w:t>
            </w:r>
          </w:p>
          <w:p w14:paraId="5818C8C3" w14:textId="77777777" w:rsidR="00B531E5" w:rsidRPr="00CF0B4F" w:rsidRDefault="00B531E5" w:rsidP="0048573B">
            <w:pPr>
              <w:numPr>
                <w:ilvl w:val="0"/>
                <w:numId w:val="7"/>
              </w:numPr>
              <w:spacing w:after="0" w:line="240" w:lineRule="auto"/>
              <w:contextualSpacing/>
              <w:jc w:val="both"/>
              <w:rPr>
                <w:rFonts w:ascii="Times New Roman" w:eastAsia="Calibri" w:hAnsi="Times New Roman"/>
              </w:rPr>
            </w:pPr>
            <w:r w:rsidRPr="00CF0B4F">
              <w:rPr>
                <w:rFonts w:ascii="Times New Roman" w:eastAsia="Calibri" w:hAnsi="Times New Roman"/>
              </w:rPr>
              <w:t>ēkas fasādes siltināšana;</w:t>
            </w:r>
          </w:p>
          <w:p w14:paraId="49DABE0D" w14:textId="77777777" w:rsidR="00B531E5" w:rsidRPr="00CF0B4F" w:rsidRDefault="00B531E5" w:rsidP="0048573B">
            <w:pPr>
              <w:numPr>
                <w:ilvl w:val="0"/>
                <w:numId w:val="7"/>
              </w:numPr>
              <w:spacing w:after="0" w:line="240" w:lineRule="auto"/>
              <w:contextualSpacing/>
              <w:jc w:val="both"/>
              <w:rPr>
                <w:rFonts w:ascii="Times New Roman" w:eastAsia="Calibri" w:hAnsi="Times New Roman"/>
              </w:rPr>
            </w:pPr>
            <w:r w:rsidRPr="00CF0B4F">
              <w:rPr>
                <w:rFonts w:ascii="Times New Roman" w:eastAsia="Calibri" w:hAnsi="Times New Roman"/>
              </w:rPr>
              <w:t>inženierkomunikāciju nomaiņa;</w:t>
            </w:r>
          </w:p>
          <w:p w14:paraId="67B9D110" w14:textId="77777777" w:rsidR="00B531E5" w:rsidRPr="00CF0B4F" w:rsidRDefault="00B531E5" w:rsidP="0048573B">
            <w:pPr>
              <w:numPr>
                <w:ilvl w:val="0"/>
                <w:numId w:val="7"/>
              </w:numPr>
              <w:spacing w:after="0" w:line="240" w:lineRule="auto"/>
              <w:contextualSpacing/>
              <w:jc w:val="both"/>
              <w:rPr>
                <w:rFonts w:ascii="Times New Roman" w:eastAsia="Calibri" w:hAnsi="Times New Roman"/>
              </w:rPr>
            </w:pPr>
            <w:r w:rsidRPr="00CF0B4F">
              <w:rPr>
                <w:rFonts w:ascii="Times New Roman" w:eastAsia="Calibri" w:hAnsi="Times New Roman"/>
              </w:rPr>
              <w:t>apkures sistēmas nomaiņa;</w:t>
            </w:r>
          </w:p>
          <w:p w14:paraId="5E963292" w14:textId="77777777" w:rsidR="00B531E5" w:rsidRPr="00CF0B4F" w:rsidRDefault="00B531E5" w:rsidP="0048573B">
            <w:pPr>
              <w:numPr>
                <w:ilvl w:val="0"/>
                <w:numId w:val="7"/>
              </w:numPr>
              <w:spacing w:after="0" w:line="240" w:lineRule="auto"/>
              <w:contextualSpacing/>
              <w:jc w:val="both"/>
              <w:rPr>
                <w:rFonts w:ascii="Times New Roman" w:eastAsia="Calibri" w:hAnsi="Times New Roman"/>
              </w:rPr>
            </w:pPr>
            <w:r w:rsidRPr="00CF0B4F">
              <w:rPr>
                <w:rFonts w:ascii="Times New Roman" w:eastAsia="Calibri" w:hAnsi="Times New Roman"/>
              </w:rPr>
              <w:t>zibens aizsardzības sistēmas uzstādīšana</w:t>
            </w:r>
          </w:p>
          <w:p w14:paraId="431EEA20" w14:textId="757A0665" w:rsidR="00B531E5" w:rsidRPr="00CF0B4F" w:rsidRDefault="00B531E5" w:rsidP="002D65E8">
            <w:pPr>
              <w:ind w:left="51"/>
              <w:contextualSpacing/>
              <w:jc w:val="both"/>
              <w:rPr>
                <w:rFonts w:ascii="Times New Roman" w:eastAsia="Calibri" w:hAnsi="Times New Roman"/>
              </w:rPr>
            </w:pPr>
            <w:r>
              <w:rPr>
                <w:rFonts w:ascii="Times New Roman" w:eastAsia="Calibri" w:hAnsi="Times New Roman"/>
              </w:rPr>
              <w:t>(nodokļa</w:t>
            </w:r>
            <w:r w:rsidRPr="00CF0B4F">
              <w:rPr>
                <w:rFonts w:ascii="Times New Roman" w:eastAsia="Calibri" w:hAnsi="Times New Roman"/>
              </w:rPr>
              <w:t xml:space="preserve"> atvieglojums piešķiram</w:t>
            </w:r>
            <w:r>
              <w:rPr>
                <w:rFonts w:ascii="Times New Roman" w:eastAsia="Calibri" w:hAnsi="Times New Roman"/>
              </w:rPr>
              <w:t>s ar nākamo taksācijas gadu uz pieciem</w:t>
            </w:r>
            <w:r w:rsidRPr="00CF0B4F">
              <w:rPr>
                <w:rFonts w:ascii="Times New Roman" w:eastAsia="Calibri" w:hAnsi="Times New Roman"/>
              </w:rPr>
              <w:t xml:space="preserve"> gadiem pēc pilnas renovācijas darbu pabeigšanas);</w:t>
            </w:r>
          </w:p>
          <w:p w14:paraId="1408945C" w14:textId="77777777" w:rsidR="00B531E5" w:rsidRPr="00CF0B4F" w:rsidRDefault="00B531E5" w:rsidP="002D65E8">
            <w:pPr>
              <w:ind w:left="51"/>
              <w:contextualSpacing/>
              <w:jc w:val="both"/>
              <w:rPr>
                <w:rFonts w:ascii="Times New Roman" w:eastAsia="Calibri" w:hAnsi="Times New Roman"/>
              </w:rPr>
            </w:pPr>
            <w:r w:rsidRPr="00CF0B4F">
              <w:rPr>
                <w:rFonts w:ascii="Times New Roman" w:eastAsia="Calibri" w:hAnsi="Times New Roman"/>
              </w:rPr>
              <w:t>pamats: darbu izpildes pieņemšanas akts;</w:t>
            </w:r>
          </w:p>
          <w:p w14:paraId="283052E2" w14:textId="77777777" w:rsidR="00B531E5" w:rsidRPr="00CF0B4F" w:rsidRDefault="00B531E5" w:rsidP="002D65E8">
            <w:pPr>
              <w:ind w:left="51"/>
              <w:contextualSpacing/>
              <w:jc w:val="both"/>
              <w:rPr>
                <w:rFonts w:ascii="Times New Roman" w:eastAsia="Calibri" w:hAnsi="Times New Roman"/>
              </w:rPr>
            </w:pPr>
          </w:p>
          <w:p w14:paraId="60E86A30" w14:textId="77777777" w:rsidR="00B531E5" w:rsidRPr="00CF0B4F" w:rsidRDefault="00B531E5" w:rsidP="0048573B">
            <w:pPr>
              <w:numPr>
                <w:ilvl w:val="0"/>
                <w:numId w:val="6"/>
              </w:numPr>
              <w:spacing w:after="0" w:line="240" w:lineRule="auto"/>
              <w:contextualSpacing/>
              <w:jc w:val="both"/>
              <w:rPr>
                <w:rFonts w:ascii="Times New Roman" w:eastAsia="Calibri" w:hAnsi="Times New Roman"/>
              </w:rPr>
            </w:pPr>
            <w:r w:rsidRPr="00CF0B4F">
              <w:rPr>
                <w:rFonts w:ascii="Times New Roman" w:eastAsia="Calibri" w:hAnsi="Times New Roman"/>
              </w:rPr>
              <w:t>kurā veikta ēkas daļēja renovācija (atjaunošana) ar Eiropas Savienības līdzfinansējumu – ēkas fasādes siltināšana</w:t>
            </w:r>
          </w:p>
          <w:p w14:paraId="4F3E9538" w14:textId="45570F77" w:rsidR="00B531E5" w:rsidRPr="00CF0B4F" w:rsidRDefault="00B531E5" w:rsidP="002D65E8">
            <w:pPr>
              <w:ind w:left="51"/>
              <w:contextualSpacing/>
              <w:jc w:val="both"/>
              <w:rPr>
                <w:rFonts w:ascii="Times New Roman" w:eastAsia="Calibri" w:hAnsi="Times New Roman"/>
              </w:rPr>
            </w:pPr>
            <w:r>
              <w:rPr>
                <w:rFonts w:ascii="Times New Roman" w:eastAsia="Calibri" w:hAnsi="Times New Roman"/>
              </w:rPr>
              <w:t>(nodokļa</w:t>
            </w:r>
            <w:r w:rsidRPr="00CF0B4F">
              <w:rPr>
                <w:rFonts w:ascii="Times New Roman" w:eastAsia="Calibri" w:hAnsi="Times New Roman"/>
              </w:rPr>
              <w:t xml:space="preserve"> atvieglojums piešķiram</w:t>
            </w:r>
            <w:r>
              <w:rPr>
                <w:rFonts w:ascii="Times New Roman" w:eastAsia="Calibri" w:hAnsi="Times New Roman"/>
              </w:rPr>
              <w:t>s ar nākamo taksācijas gadu uz pieciem</w:t>
            </w:r>
            <w:r w:rsidRPr="00CF0B4F">
              <w:rPr>
                <w:rFonts w:ascii="Times New Roman" w:eastAsia="Calibri" w:hAnsi="Times New Roman"/>
              </w:rPr>
              <w:t xml:space="preserve"> gadiem pēc daļējas darbu izpildes pabeigšanas);</w:t>
            </w:r>
          </w:p>
          <w:p w14:paraId="2EEF60C2" w14:textId="77777777" w:rsidR="00B531E5" w:rsidRPr="00CF0B4F" w:rsidRDefault="00B531E5" w:rsidP="002D65E8">
            <w:pPr>
              <w:ind w:left="51"/>
              <w:contextualSpacing/>
              <w:jc w:val="both"/>
              <w:rPr>
                <w:rFonts w:ascii="Times New Roman" w:eastAsia="Calibri" w:hAnsi="Times New Roman"/>
              </w:rPr>
            </w:pPr>
            <w:r w:rsidRPr="00CF0B4F">
              <w:rPr>
                <w:rFonts w:ascii="Times New Roman" w:eastAsia="Calibri" w:hAnsi="Times New Roman"/>
              </w:rPr>
              <w:t>pamats: darbu izpildes pieņemšanas akts;</w:t>
            </w:r>
          </w:p>
          <w:p w14:paraId="305FBD08" w14:textId="77777777" w:rsidR="00B531E5" w:rsidRPr="00CF0B4F" w:rsidRDefault="00B531E5" w:rsidP="002D65E8">
            <w:pPr>
              <w:ind w:left="51"/>
              <w:contextualSpacing/>
              <w:jc w:val="both"/>
              <w:rPr>
                <w:rFonts w:ascii="Times New Roman" w:eastAsia="Calibri" w:hAnsi="Times New Roman"/>
              </w:rPr>
            </w:pPr>
          </w:p>
          <w:p w14:paraId="63E3AB7A" w14:textId="77777777" w:rsidR="00B531E5" w:rsidRPr="00CF0B4F" w:rsidRDefault="00B531E5" w:rsidP="0048573B">
            <w:pPr>
              <w:numPr>
                <w:ilvl w:val="0"/>
                <w:numId w:val="6"/>
              </w:numPr>
              <w:spacing w:after="0" w:line="240" w:lineRule="auto"/>
              <w:contextualSpacing/>
              <w:jc w:val="both"/>
              <w:rPr>
                <w:rFonts w:ascii="Times New Roman" w:eastAsia="Calibri" w:hAnsi="Times New Roman"/>
              </w:rPr>
            </w:pPr>
            <w:r w:rsidRPr="00CF0B4F">
              <w:rPr>
                <w:rFonts w:ascii="Times New Roman" w:eastAsia="Calibri" w:hAnsi="Times New Roman"/>
              </w:rPr>
              <w:t>kuras atrodas uz citai personai piederošas zemes un ir īpašumā uz 2020. gada 1. janvāri un nekustamā īpašuma nodokļa aprēķina dienu</w:t>
            </w:r>
            <w:r>
              <w:rPr>
                <w:rFonts w:ascii="Times New Roman" w:eastAsia="Calibri" w:hAnsi="Times New Roman"/>
              </w:rPr>
              <w:t>;</w:t>
            </w:r>
          </w:p>
          <w:p w14:paraId="303663C7" w14:textId="77777777" w:rsidR="00B531E5" w:rsidRDefault="00B531E5" w:rsidP="002D65E8">
            <w:pPr>
              <w:ind w:left="426"/>
              <w:contextualSpacing/>
              <w:jc w:val="both"/>
              <w:rPr>
                <w:rFonts w:ascii="Times New Roman" w:eastAsia="Calibri" w:hAnsi="Times New Roman"/>
              </w:rPr>
            </w:pPr>
          </w:p>
          <w:p w14:paraId="319E97D2" w14:textId="77777777" w:rsidR="00B531E5" w:rsidRPr="00F330B7" w:rsidRDefault="00B531E5" w:rsidP="00B531E5">
            <w:pPr>
              <w:contextualSpacing/>
              <w:jc w:val="both"/>
              <w:rPr>
                <w:rFonts w:ascii="Times New Roman" w:eastAsia="Calibri" w:hAnsi="Times New Roman"/>
              </w:rPr>
            </w:pPr>
            <w:r w:rsidRPr="00CF0B4F">
              <w:rPr>
                <w:rFonts w:ascii="Times New Roman" w:eastAsia="Calibri" w:hAnsi="Times New Roman"/>
              </w:rPr>
              <w:t>(</w:t>
            </w:r>
            <w:r w:rsidRPr="00961A0C">
              <w:rPr>
                <w:rFonts w:ascii="Times New Roman" w:eastAsia="Calibri" w:hAnsi="Times New Roman"/>
                <w:i/>
                <w:iCs/>
              </w:rPr>
              <w:t>rakstisks iesniegums pašvaldībā nav jāiesniedz</w:t>
            </w:r>
            <w:r w:rsidRPr="00CF0B4F">
              <w:rPr>
                <w:rFonts w:ascii="Times New Roman" w:eastAsia="Calibri" w:hAnsi="Times New Roman"/>
              </w:rPr>
              <w:t>)</w:t>
            </w:r>
          </w:p>
        </w:tc>
        <w:tc>
          <w:tcPr>
            <w:tcW w:w="1534" w:type="dxa"/>
            <w:shd w:val="clear" w:color="auto" w:fill="auto"/>
            <w:vAlign w:val="center"/>
          </w:tcPr>
          <w:p w14:paraId="2C33148E" w14:textId="77777777" w:rsidR="00B531E5" w:rsidRPr="00F330B7" w:rsidRDefault="00B531E5" w:rsidP="002D65E8">
            <w:pPr>
              <w:rPr>
                <w:rFonts w:ascii="Times New Roman" w:eastAsia="Calibri" w:hAnsi="Times New Roman"/>
              </w:rPr>
            </w:pPr>
          </w:p>
          <w:p w14:paraId="3EA84714" w14:textId="77777777" w:rsidR="00B531E5" w:rsidRPr="00F330B7" w:rsidRDefault="00B531E5" w:rsidP="002D65E8">
            <w:pPr>
              <w:ind w:left="-250" w:firstLine="250"/>
              <w:jc w:val="center"/>
              <w:rPr>
                <w:rFonts w:ascii="Times New Roman" w:eastAsia="Calibri" w:hAnsi="Times New Roman"/>
              </w:rPr>
            </w:pPr>
            <w:r w:rsidRPr="00F330B7">
              <w:rPr>
                <w:rFonts w:ascii="Times New Roman" w:eastAsia="Calibri" w:hAnsi="Times New Roman"/>
              </w:rPr>
              <w:t>90</w:t>
            </w:r>
          </w:p>
          <w:p w14:paraId="58BBACA5" w14:textId="77777777" w:rsidR="00B531E5" w:rsidRPr="00F330B7" w:rsidRDefault="00B531E5" w:rsidP="002D65E8">
            <w:pPr>
              <w:ind w:left="-250" w:firstLine="250"/>
              <w:jc w:val="center"/>
              <w:rPr>
                <w:rFonts w:ascii="Times New Roman" w:eastAsia="Calibri" w:hAnsi="Times New Roman"/>
              </w:rPr>
            </w:pPr>
          </w:p>
          <w:p w14:paraId="32DB22BD" w14:textId="77777777" w:rsidR="00B531E5" w:rsidRDefault="00B531E5" w:rsidP="002D65E8">
            <w:pPr>
              <w:ind w:left="-250" w:firstLine="250"/>
              <w:jc w:val="center"/>
              <w:rPr>
                <w:rFonts w:ascii="Times New Roman" w:eastAsia="Calibri" w:hAnsi="Times New Roman"/>
              </w:rPr>
            </w:pPr>
          </w:p>
          <w:p w14:paraId="1BD07C9C" w14:textId="77777777" w:rsidR="00B531E5" w:rsidRPr="00F330B7" w:rsidRDefault="00B531E5" w:rsidP="002D65E8">
            <w:pPr>
              <w:ind w:left="-250" w:firstLine="250"/>
              <w:jc w:val="center"/>
              <w:rPr>
                <w:rFonts w:ascii="Times New Roman" w:eastAsia="Calibri" w:hAnsi="Times New Roman"/>
              </w:rPr>
            </w:pPr>
          </w:p>
          <w:p w14:paraId="28493F3F" w14:textId="77777777" w:rsidR="00B531E5" w:rsidRPr="00F330B7" w:rsidRDefault="00B531E5" w:rsidP="002D65E8">
            <w:pPr>
              <w:rPr>
                <w:rFonts w:ascii="Times New Roman" w:eastAsia="Calibri" w:hAnsi="Times New Roman"/>
              </w:rPr>
            </w:pPr>
          </w:p>
          <w:p w14:paraId="1D0C0DCF" w14:textId="77777777" w:rsidR="00B531E5" w:rsidRPr="00F330B7" w:rsidRDefault="00B531E5" w:rsidP="002D65E8">
            <w:pPr>
              <w:ind w:left="-250" w:firstLine="250"/>
              <w:jc w:val="center"/>
              <w:rPr>
                <w:rFonts w:ascii="Times New Roman" w:eastAsia="Calibri" w:hAnsi="Times New Roman"/>
              </w:rPr>
            </w:pPr>
            <w:r w:rsidRPr="00F330B7">
              <w:rPr>
                <w:rFonts w:ascii="Times New Roman" w:eastAsia="Calibri" w:hAnsi="Times New Roman"/>
              </w:rPr>
              <w:t>50</w:t>
            </w:r>
          </w:p>
          <w:p w14:paraId="727A8155" w14:textId="77777777" w:rsidR="00B531E5" w:rsidRDefault="00B531E5" w:rsidP="002D65E8">
            <w:pPr>
              <w:tabs>
                <w:tab w:val="left" w:pos="743"/>
              </w:tabs>
              <w:rPr>
                <w:rFonts w:ascii="Times New Roman" w:eastAsia="Calibri" w:hAnsi="Times New Roman"/>
              </w:rPr>
            </w:pPr>
          </w:p>
          <w:p w14:paraId="60C0907D" w14:textId="77777777" w:rsidR="00B531E5" w:rsidRDefault="00B531E5" w:rsidP="002D65E8">
            <w:pPr>
              <w:tabs>
                <w:tab w:val="left" w:pos="743"/>
              </w:tabs>
              <w:rPr>
                <w:rFonts w:ascii="Times New Roman" w:eastAsia="Calibri" w:hAnsi="Times New Roman"/>
              </w:rPr>
            </w:pPr>
          </w:p>
          <w:p w14:paraId="5673F9EE" w14:textId="77777777" w:rsidR="00B531E5" w:rsidRPr="00F330B7" w:rsidRDefault="00B531E5" w:rsidP="002D65E8">
            <w:pPr>
              <w:tabs>
                <w:tab w:val="left" w:pos="743"/>
              </w:tabs>
              <w:rPr>
                <w:rFonts w:ascii="Times New Roman" w:eastAsia="Calibri" w:hAnsi="Times New Roman"/>
              </w:rPr>
            </w:pPr>
          </w:p>
          <w:p w14:paraId="3A47F63B" w14:textId="77777777" w:rsidR="00B531E5" w:rsidRPr="00F330B7" w:rsidRDefault="00B531E5" w:rsidP="002D65E8">
            <w:pPr>
              <w:ind w:left="-250" w:firstLine="250"/>
              <w:jc w:val="center"/>
              <w:rPr>
                <w:rFonts w:ascii="Times New Roman" w:eastAsia="Calibri" w:hAnsi="Times New Roman"/>
              </w:rPr>
            </w:pPr>
            <w:r w:rsidRPr="00F330B7">
              <w:rPr>
                <w:rFonts w:ascii="Times New Roman" w:eastAsia="Calibri" w:hAnsi="Times New Roman"/>
              </w:rPr>
              <w:t>25</w:t>
            </w:r>
          </w:p>
          <w:p w14:paraId="75BDF5F2" w14:textId="77777777" w:rsidR="00B531E5" w:rsidRPr="00F330B7" w:rsidRDefault="00B531E5" w:rsidP="002D65E8">
            <w:pPr>
              <w:ind w:left="-250" w:firstLine="250"/>
              <w:jc w:val="center"/>
              <w:rPr>
                <w:rFonts w:ascii="Times New Roman" w:eastAsia="Calibri" w:hAnsi="Times New Roman"/>
              </w:rPr>
            </w:pPr>
          </w:p>
        </w:tc>
      </w:tr>
      <w:tr w:rsidR="00B531E5" w:rsidRPr="00F330B7" w14:paraId="678BB824" w14:textId="77777777" w:rsidTr="00B531E5">
        <w:trPr>
          <w:trHeight w:val="515"/>
          <w:jc w:val="center"/>
        </w:trPr>
        <w:tc>
          <w:tcPr>
            <w:tcW w:w="7773" w:type="dxa"/>
            <w:shd w:val="clear" w:color="auto" w:fill="auto"/>
          </w:tcPr>
          <w:p w14:paraId="14079621" w14:textId="00966DF3" w:rsidR="00B531E5" w:rsidRPr="00F330B7" w:rsidRDefault="00B531E5" w:rsidP="00B531E5">
            <w:pPr>
              <w:ind w:left="66"/>
              <w:contextualSpacing/>
              <w:jc w:val="both"/>
              <w:rPr>
                <w:rFonts w:ascii="Times New Roman" w:eastAsia="Calibri" w:hAnsi="Times New Roman"/>
              </w:rPr>
            </w:pPr>
            <w:r w:rsidRPr="00F330B7">
              <w:rPr>
                <w:rFonts w:ascii="Times New Roman" w:eastAsia="Calibri" w:hAnsi="Times New Roman"/>
              </w:rPr>
              <w:t xml:space="preserve">Černobiļas atomelektrostacijas avārijas seku </w:t>
            </w:r>
            <w:r>
              <w:rPr>
                <w:rFonts w:ascii="Times New Roman" w:eastAsia="Calibri" w:hAnsi="Times New Roman"/>
              </w:rPr>
              <w:t>likvidēšanas dalībniekam;</w:t>
            </w:r>
          </w:p>
        </w:tc>
        <w:tc>
          <w:tcPr>
            <w:tcW w:w="1534" w:type="dxa"/>
            <w:shd w:val="clear" w:color="auto" w:fill="auto"/>
            <w:vAlign w:val="center"/>
          </w:tcPr>
          <w:p w14:paraId="4DC3B1E0" w14:textId="2604BE9F" w:rsidR="00B531E5" w:rsidRPr="00F330B7" w:rsidRDefault="00B531E5" w:rsidP="00B531E5">
            <w:pPr>
              <w:ind w:left="34"/>
              <w:jc w:val="center"/>
              <w:rPr>
                <w:rFonts w:ascii="Times New Roman" w:eastAsia="Calibri" w:hAnsi="Times New Roman"/>
              </w:rPr>
            </w:pPr>
            <w:r w:rsidRPr="00F330B7">
              <w:rPr>
                <w:rFonts w:ascii="Times New Roman" w:eastAsia="Calibri" w:hAnsi="Times New Roman"/>
              </w:rPr>
              <w:t xml:space="preserve">50 </w:t>
            </w:r>
          </w:p>
        </w:tc>
      </w:tr>
      <w:tr w:rsidR="00B531E5" w:rsidRPr="00F330B7" w14:paraId="584CC384" w14:textId="77777777" w:rsidTr="00B531E5">
        <w:trPr>
          <w:jc w:val="center"/>
        </w:trPr>
        <w:tc>
          <w:tcPr>
            <w:tcW w:w="7773" w:type="dxa"/>
            <w:shd w:val="clear" w:color="auto" w:fill="auto"/>
          </w:tcPr>
          <w:p w14:paraId="62BDD976" w14:textId="77777777" w:rsidR="00B531E5" w:rsidRPr="00F330B7" w:rsidRDefault="00B531E5" w:rsidP="002D65E8">
            <w:pPr>
              <w:ind w:left="66"/>
              <w:contextualSpacing/>
              <w:jc w:val="both"/>
              <w:rPr>
                <w:rFonts w:ascii="Times New Roman" w:eastAsia="Calibri" w:hAnsi="Times New Roman"/>
              </w:rPr>
            </w:pPr>
            <w:r>
              <w:rPr>
                <w:rFonts w:ascii="Times New Roman" w:eastAsia="Calibri" w:hAnsi="Times New Roman"/>
              </w:rPr>
              <w:t>n</w:t>
            </w:r>
            <w:r w:rsidRPr="00F330B7">
              <w:rPr>
                <w:rFonts w:ascii="Times New Roman" w:eastAsia="Calibri" w:hAnsi="Times New Roman"/>
              </w:rPr>
              <w:t xml:space="preserve">estrādājošiem, vientuļiem </w:t>
            </w:r>
            <w:r>
              <w:rPr>
                <w:rFonts w:ascii="Times New Roman" w:eastAsia="Calibri" w:hAnsi="Times New Roman"/>
              </w:rPr>
              <w:t>pensionāriem</w:t>
            </w:r>
            <w:r w:rsidRPr="00F330B7">
              <w:rPr>
                <w:rFonts w:ascii="Times New Roman" w:eastAsia="Calibri" w:hAnsi="Times New Roman"/>
              </w:rPr>
              <w:t xml:space="preserve"> </w:t>
            </w:r>
          </w:p>
          <w:p w14:paraId="284C78FB" w14:textId="0F09AFB9" w:rsidR="00B531E5" w:rsidRPr="00F330B7" w:rsidRDefault="00B531E5" w:rsidP="002D65E8">
            <w:pPr>
              <w:ind w:left="66"/>
              <w:contextualSpacing/>
              <w:jc w:val="both"/>
              <w:rPr>
                <w:rFonts w:ascii="Times New Roman" w:eastAsia="Calibri" w:hAnsi="Times New Roman"/>
              </w:rPr>
            </w:pPr>
            <w:r>
              <w:rPr>
                <w:rFonts w:ascii="Times New Roman" w:eastAsia="Calibri" w:hAnsi="Times New Roman"/>
              </w:rPr>
              <w:t>(v</w:t>
            </w:r>
            <w:r w:rsidRPr="00F330B7">
              <w:rPr>
                <w:rFonts w:ascii="Times New Roman" w:eastAsia="Calibri" w:hAnsi="Times New Roman"/>
              </w:rPr>
              <w:t xml:space="preserve">ientuļie pensionāri </w:t>
            </w:r>
            <w:r>
              <w:rPr>
                <w:rFonts w:ascii="Times New Roman" w:eastAsia="Calibri" w:hAnsi="Times New Roman"/>
              </w:rPr>
              <w:t>-</w:t>
            </w:r>
            <w:r w:rsidRPr="00F330B7">
              <w:rPr>
                <w:rFonts w:ascii="Times New Roman" w:eastAsia="Calibri" w:hAnsi="Times New Roman"/>
              </w:rPr>
              <w:t xml:space="preserve"> personas, kurām nav laulātā, nav pilngadīgu bērnu, nav citu apgādnieku, nav noslēgts uztura līgums un nav citu personu, ar kurām ir kopīga deklarētā dzīvesvieta </w:t>
            </w:r>
            <w:r w:rsidRPr="00F330B7">
              <w:rPr>
                <w:rFonts w:ascii="Times New Roman" w:eastAsia="Calibri" w:hAnsi="Times New Roman"/>
                <w:lang w:eastAsia="lv-LV"/>
              </w:rPr>
              <w:t>(jāapliecina iesniegum</w:t>
            </w:r>
            <w:r>
              <w:rPr>
                <w:rFonts w:ascii="Times New Roman" w:eastAsia="Calibri" w:hAnsi="Times New Roman"/>
                <w:lang w:eastAsia="lv-LV"/>
              </w:rPr>
              <w:t>ā));</w:t>
            </w:r>
          </w:p>
          <w:p w14:paraId="18CA0B5B" w14:textId="77777777" w:rsidR="00B531E5" w:rsidRPr="00F330B7" w:rsidRDefault="00B531E5" w:rsidP="002D65E8">
            <w:pPr>
              <w:ind w:left="66"/>
              <w:contextualSpacing/>
              <w:jc w:val="both"/>
              <w:rPr>
                <w:rFonts w:ascii="Times New Roman" w:eastAsia="Calibri" w:hAnsi="Times New Roman"/>
              </w:rPr>
            </w:pPr>
          </w:p>
        </w:tc>
        <w:tc>
          <w:tcPr>
            <w:tcW w:w="1534" w:type="dxa"/>
            <w:shd w:val="clear" w:color="auto" w:fill="auto"/>
            <w:vAlign w:val="center"/>
          </w:tcPr>
          <w:p w14:paraId="1A225131"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 xml:space="preserve"> 50</w:t>
            </w:r>
          </w:p>
          <w:p w14:paraId="319181F2" w14:textId="77777777" w:rsidR="00B531E5" w:rsidRPr="00F330B7" w:rsidRDefault="00B531E5" w:rsidP="002D65E8">
            <w:pPr>
              <w:ind w:left="34"/>
              <w:jc w:val="center"/>
              <w:rPr>
                <w:rFonts w:ascii="Times New Roman" w:eastAsia="Calibri" w:hAnsi="Times New Roman"/>
              </w:rPr>
            </w:pPr>
          </w:p>
          <w:p w14:paraId="3632DCC8" w14:textId="77777777" w:rsidR="00B531E5" w:rsidRPr="00F330B7" w:rsidRDefault="00B531E5" w:rsidP="002D65E8">
            <w:pPr>
              <w:ind w:left="34"/>
              <w:jc w:val="center"/>
              <w:rPr>
                <w:rFonts w:ascii="Times New Roman" w:eastAsia="Calibri" w:hAnsi="Times New Roman"/>
              </w:rPr>
            </w:pPr>
          </w:p>
        </w:tc>
      </w:tr>
      <w:tr w:rsidR="00B531E5" w:rsidRPr="00F330B7" w14:paraId="24631750" w14:textId="77777777" w:rsidTr="00B531E5">
        <w:trPr>
          <w:trHeight w:val="596"/>
          <w:jc w:val="center"/>
        </w:trPr>
        <w:tc>
          <w:tcPr>
            <w:tcW w:w="7773" w:type="dxa"/>
            <w:shd w:val="clear" w:color="auto" w:fill="auto"/>
          </w:tcPr>
          <w:p w14:paraId="4AE89843" w14:textId="77777777" w:rsidR="00B531E5" w:rsidRPr="00F330B7" w:rsidRDefault="00B531E5" w:rsidP="002D65E8">
            <w:pPr>
              <w:ind w:left="66"/>
              <w:contextualSpacing/>
              <w:jc w:val="both"/>
              <w:rPr>
                <w:rFonts w:ascii="Times New Roman" w:eastAsia="Calibri" w:hAnsi="Times New Roman"/>
              </w:rPr>
            </w:pPr>
            <w:r>
              <w:rPr>
                <w:rFonts w:ascii="Times New Roman" w:eastAsia="Calibri" w:hAnsi="Times New Roman"/>
              </w:rPr>
              <w:t>n</w:t>
            </w:r>
            <w:r w:rsidRPr="00F330B7">
              <w:rPr>
                <w:rFonts w:ascii="Times New Roman" w:eastAsia="Calibri" w:hAnsi="Times New Roman"/>
              </w:rPr>
              <w:t>estrādājošām personām</w:t>
            </w:r>
            <w:r>
              <w:rPr>
                <w:rFonts w:ascii="Times New Roman" w:eastAsia="Calibri" w:hAnsi="Times New Roman"/>
              </w:rPr>
              <w:t xml:space="preserve"> ar I un II invaliditātes grupu;</w:t>
            </w:r>
          </w:p>
        </w:tc>
        <w:tc>
          <w:tcPr>
            <w:tcW w:w="1534" w:type="dxa"/>
            <w:shd w:val="clear" w:color="auto" w:fill="auto"/>
            <w:vAlign w:val="center"/>
          </w:tcPr>
          <w:p w14:paraId="582629AA"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90</w:t>
            </w:r>
          </w:p>
          <w:p w14:paraId="4B194B1B" w14:textId="77777777" w:rsidR="00B531E5" w:rsidRPr="00F330B7" w:rsidRDefault="00B531E5" w:rsidP="002D65E8">
            <w:pPr>
              <w:ind w:left="34"/>
              <w:jc w:val="center"/>
              <w:rPr>
                <w:rFonts w:ascii="Times New Roman" w:eastAsia="Calibri" w:hAnsi="Times New Roman"/>
              </w:rPr>
            </w:pPr>
          </w:p>
        </w:tc>
      </w:tr>
      <w:tr w:rsidR="00B531E5" w:rsidRPr="00F330B7" w14:paraId="088B5944" w14:textId="77777777" w:rsidTr="00B531E5">
        <w:trPr>
          <w:jc w:val="center"/>
        </w:trPr>
        <w:tc>
          <w:tcPr>
            <w:tcW w:w="7773" w:type="dxa"/>
            <w:shd w:val="clear" w:color="auto" w:fill="auto"/>
          </w:tcPr>
          <w:p w14:paraId="029F40AD" w14:textId="77777777" w:rsidR="00B531E5" w:rsidRPr="00CF0B4F" w:rsidRDefault="00B531E5" w:rsidP="002D65E8">
            <w:pPr>
              <w:ind w:left="66"/>
              <w:contextualSpacing/>
              <w:jc w:val="both"/>
              <w:rPr>
                <w:rFonts w:ascii="Times New Roman" w:eastAsia="Calibri" w:hAnsi="Times New Roman"/>
              </w:rPr>
            </w:pPr>
            <w:r w:rsidRPr="00CF0B4F">
              <w:rPr>
                <w:rFonts w:ascii="Times New Roman" w:eastAsia="Calibri" w:hAnsi="Times New Roman"/>
              </w:rPr>
              <w:t>personām, kurām ir kopīga deklarētā dzīvesvieta ar bērnu ar invaliditāti vai nestrādājošu personu ar I un II invaliditātes grupu, kura ir šīs personas vai tās laulātā lejupējie vai augšupējie radinieki</w:t>
            </w:r>
            <w:r w:rsidRPr="00CF0B4F">
              <w:rPr>
                <w:rFonts w:ascii="Times New Roman" w:hAnsi="Times New Roman"/>
              </w:rPr>
              <w:t>;</w:t>
            </w:r>
          </w:p>
          <w:p w14:paraId="3280DEC0" w14:textId="77777777" w:rsidR="00B531E5" w:rsidRPr="00F330B7" w:rsidRDefault="00B531E5" w:rsidP="002D65E8">
            <w:pPr>
              <w:ind w:left="66"/>
              <w:contextualSpacing/>
              <w:jc w:val="both"/>
              <w:rPr>
                <w:rFonts w:ascii="Times New Roman" w:eastAsia="Calibri" w:hAnsi="Times New Roman"/>
              </w:rPr>
            </w:pPr>
          </w:p>
        </w:tc>
        <w:tc>
          <w:tcPr>
            <w:tcW w:w="1534" w:type="dxa"/>
            <w:shd w:val="clear" w:color="auto" w:fill="auto"/>
            <w:vAlign w:val="center"/>
          </w:tcPr>
          <w:p w14:paraId="14EE448C"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90</w:t>
            </w:r>
          </w:p>
          <w:p w14:paraId="13C85C58"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 xml:space="preserve"> </w:t>
            </w:r>
          </w:p>
        </w:tc>
      </w:tr>
      <w:tr w:rsidR="00B531E5" w:rsidRPr="00F330B7" w14:paraId="6EE75CAE" w14:textId="77777777" w:rsidTr="00B531E5">
        <w:trPr>
          <w:jc w:val="center"/>
        </w:trPr>
        <w:tc>
          <w:tcPr>
            <w:tcW w:w="7773" w:type="dxa"/>
            <w:shd w:val="clear" w:color="auto" w:fill="auto"/>
          </w:tcPr>
          <w:p w14:paraId="52F3470F" w14:textId="77777777" w:rsidR="00B531E5" w:rsidRDefault="00B531E5" w:rsidP="002D65E8">
            <w:pPr>
              <w:ind w:left="66"/>
              <w:contextualSpacing/>
              <w:jc w:val="both"/>
              <w:rPr>
                <w:rFonts w:ascii="Times New Roman" w:eastAsia="Calibri" w:hAnsi="Times New Roman"/>
                <w:color w:val="000000"/>
              </w:rPr>
            </w:pPr>
            <w:r>
              <w:rPr>
                <w:rFonts w:ascii="Times New Roman" w:eastAsia="Calibri" w:hAnsi="Times New Roman"/>
                <w:color w:val="000000"/>
              </w:rPr>
              <w:t>m</w:t>
            </w:r>
            <w:r w:rsidRPr="00F330B7">
              <w:rPr>
                <w:rFonts w:ascii="Times New Roman" w:eastAsia="Calibri" w:hAnsi="Times New Roman"/>
                <w:color w:val="000000"/>
              </w:rPr>
              <w:t>aznodrošinātām personām</w:t>
            </w:r>
          </w:p>
          <w:p w14:paraId="59F9E363" w14:textId="77777777" w:rsidR="00B531E5" w:rsidRPr="00F330B7" w:rsidRDefault="00B531E5" w:rsidP="00266A70">
            <w:pPr>
              <w:ind w:left="66"/>
              <w:contextualSpacing/>
              <w:jc w:val="both"/>
              <w:rPr>
                <w:rFonts w:ascii="Times New Roman" w:eastAsia="Calibri" w:hAnsi="Times New Roman"/>
                <w:color w:val="000000"/>
              </w:rPr>
            </w:pPr>
            <w:r w:rsidRPr="00CF0B4F">
              <w:rPr>
                <w:rFonts w:ascii="Times New Roman" w:eastAsia="Calibri" w:hAnsi="Times New Roman"/>
              </w:rPr>
              <w:t>(</w:t>
            </w:r>
            <w:r w:rsidRPr="00961A0C">
              <w:rPr>
                <w:rFonts w:ascii="Times New Roman" w:eastAsia="Calibri" w:hAnsi="Times New Roman"/>
                <w:i/>
                <w:iCs/>
              </w:rPr>
              <w:t>rakstisks iesniegums pašvaldībā nav jāiesniedz</w:t>
            </w:r>
            <w:r w:rsidRPr="00CF0B4F">
              <w:rPr>
                <w:rFonts w:ascii="Times New Roman" w:eastAsia="Calibri" w:hAnsi="Times New Roman"/>
              </w:rPr>
              <w:t>)</w:t>
            </w:r>
            <w:r>
              <w:rPr>
                <w:rFonts w:ascii="Times New Roman" w:eastAsia="Calibri" w:hAnsi="Times New Roman"/>
                <w:color w:val="000000"/>
              </w:rPr>
              <w:t>;</w:t>
            </w:r>
          </w:p>
          <w:p w14:paraId="62953E1B" w14:textId="77777777" w:rsidR="00B531E5" w:rsidRPr="00F330B7" w:rsidRDefault="00B531E5" w:rsidP="002D65E8">
            <w:pPr>
              <w:contextualSpacing/>
              <w:jc w:val="both"/>
              <w:rPr>
                <w:rFonts w:ascii="Times New Roman" w:eastAsia="Calibri" w:hAnsi="Times New Roman"/>
                <w:color w:val="000000"/>
              </w:rPr>
            </w:pPr>
          </w:p>
        </w:tc>
        <w:tc>
          <w:tcPr>
            <w:tcW w:w="1534" w:type="dxa"/>
            <w:shd w:val="clear" w:color="auto" w:fill="auto"/>
            <w:vAlign w:val="center"/>
          </w:tcPr>
          <w:p w14:paraId="127C764A" w14:textId="77777777" w:rsidR="00B531E5" w:rsidRPr="00F330B7" w:rsidRDefault="00B531E5" w:rsidP="002D65E8">
            <w:pPr>
              <w:ind w:left="34"/>
              <w:jc w:val="center"/>
              <w:rPr>
                <w:rFonts w:ascii="Times New Roman" w:eastAsia="Calibri" w:hAnsi="Times New Roman"/>
                <w:color w:val="000000"/>
              </w:rPr>
            </w:pPr>
            <w:r w:rsidRPr="00F330B7">
              <w:rPr>
                <w:rFonts w:ascii="Times New Roman" w:eastAsia="Calibri" w:hAnsi="Times New Roman"/>
                <w:color w:val="000000"/>
              </w:rPr>
              <w:t xml:space="preserve">90 </w:t>
            </w:r>
          </w:p>
          <w:p w14:paraId="4BD2BE9D" w14:textId="77777777" w:rsidR="00B531E5" w:rsidRPr="00F330B7" w:rsidRDefault="00B531E5" w:rsidP="002D65E8">
            <w:pPr>
              <w:ind w:left="34"/>
              <w:jc w:val="center"/>
              <w:rPr>
                <w:rFonts w:ascii="Times New Roman" w:eastAsia="Calibri" w:hAnsi="Times New Roman"/>
                <w:color w:val="000000"/>
              </w:rPr>
            </w:pPr>
          </w:p>
        </w:tc>
      </w:tr>
      <w:tr w:rsidR="00B531E5" w:rsidRPr="00F330B7" w14:paraId="55A7C782" w14:textId="77777777" w:rsidTr="00B531E5">
        <w:trPr>
          <w:jc w:val="center"/>
        </w:trPr>
        <w:tc>
          <w:tcPr>
            <w:tcW w:w="7773" w:type="dxa"/>
            <w:shd w:val="clear" w:color="auto" w:fill="auto"/>
          </w:tcPr>
          <w:p w14:paraId="4C2F71C5" w14:textId="77777777" w:rsidR="00B531E5" w:rsidRPr="00F330B7" w:rsidRDefault="00B531E5" w:rsidP="002D65E8">
            <w:pPr>
              <w:ind w:left="66"/>
              <w:contextualSpacing/>
              <w:jc w:val="both"/>
              <w:rPr>
                <w:rFonts w:ascii="Times New Roman" w:eastAsia="Calibri" w:hAnsi="Times New Roman"/>
              </w:rPr>
            </w:pPr>
            <w:r w:rsidRPr="00F330B7">
              <w:rPr>
                <w:rFonts w:ascii="Times New Roman" w:eastAsia="Calibri" w:hAnsi="Times New Roman"/>
              </w:rPr>
              <w:lastRenderedPageBreak/>
              <w:t xml:space="preserve">Afganistānas </w:t>
            </w:r>
            <w:r>
              <w:rPr>
                <w:rFonts w:ascii="Times New Roman" w:eastAsia="Calibri" w:hAnsi="Times New Roman"/>
              </w:rPr>
              <w:t>kara dalībniekiem;</w:t>
            </w:r>
          </w:p>
          <w:p w14:paraId="532C6224" w14:textId="77777777" w:rsidR="00B531E5" w:rsidRPr="00F330B7" w:rsidRDefault="00B531E5" w:rsidP="002D65E8">
            <w:pPr>
              <w:ind w:left="66"/>
              <w:contextualSpacing/>
              <w:jc w:val="both"/>
              <w:rPr>
                <w:rFonts w:ascii="Times New Roman" w:eastAsia="Calibri" w:hAnsi="Times New Roman"/>
              </w:rPr>
            </w:pPr>
          </w:p>
        </w:tc>
        <w:tc>
          <w:tcPr>
            <w:tcW w:w="1534" w:type="dxa"/>
            <w:shd w:val="clear" w:color="auto" w:fill="auto"/>
            <w:vAlign w:val="center"/>
          </w:tcPr>
          <w:p w14:paraId="68BDD52B"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 xml:space="preserve">50 </w:t>
            </w:r>
          </w:p>
        </w:tc>
      </w:tr>
      <w:tr w:rsidR="00B531E5" w:rsidRPr="00F330B7" w14:paraId="12A59F7A" w14:textId="77777777" w:rsidTr="00B531E5">
        <w:trPr>
          <w:jc w:val="center"/>
        </w:trPr>
        <w:tc>
          <w:tcPr>
            <w:tcW w:w="7773" w:type="dxa"/>
            <w:shd w:val="clear" w:color="auto" w:fill="auto"/>
          </w:tcPr>
          <w:p w14:paraId="5C23660D" w14:textId="77777777" w:rsidR="00B531E5" w:rsidRPr="00F330B7" w:rsidRDefault="00B531E5" w:rsidP="002D65E8">
            <w:pPr>
              <w:ind w:left="66"/>
              <w:contextualSpacing/>
              <w:jc w:val="both"/>
              <w:rPr>
                <w:rFonts w:ascii="Times New Roman" w:eastAsia="Calibri" w:hAnsi="Times New Roman"/>
              </w:rPr>
            </w:pPr>
            <w:r>
              <w:rPr>
                <w:rFonts w:ascii="Times New Roman" w:eastAsia="Calibri" w:hAnsi="Times New Roman"/>
              </w:rPr>
              <w:t>p</w:t>
            </w:r>
            <w:r w:rsidRPr="00F330B7">
              <w:rPr>
                <w:rFonts w:ascii="Times New Roman" w:eastAsia="Calibri" w:hAnsi="Times New Roman"/>
              </w:rPr>
              <w:t xml:space="preserve">ersonai, kuras ģimenei piešķirts audžuģimenes </w:t>
            </w:r>
            <w:r>
              <w:rPr>
                <w:rFonts w:ascii="Times New Roman" w:eastAsia="Calibri" w:hAnsi="Times New Roman"/>
              </w:rPr>
              <w:t>statuss;</w:t>
            </w:r>
          </w:p>
          <w:p w14:paraId="550EE31A" w14:textId="77777777" w:rsidR="00B531E5" w:rsidRPr="00F330B7" w:rsidRDefault="00B531E5" w:rsidP="002D65E8">
            <w:pPr>
              <w:ind w:left="66"/>
              <w:contextualSpacing/>
              <w:jc w:val="both"/>
              <w:rPr>
                <w:rFonts w:ascii="Times New Roman" w:eastAsia="Calibri" w:hAnsi="Times New Roman"/>
              </w:rPr>
            </w:pPr>
          </w:p>
        </w:tc>
        <w:tc>
          <w:tcPr>
            <w:tcW w:w="1534" w:type="dxa"/>
            <w:shd w:val="clear" w:color="auto" w:fill="auto"/>
            <w:vAlign w:val="center"/>
          </w:tcPr>
          <w:p w14:paraId="372B493E"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 xml:space="preserve">50 </w:t>
            </w:r>
          </w:p>
        </w:tc>
      </w:tr>
      <w:tr w:rsidR="00B531E5" w:rsidRPr="00F330B7" w14:paraId="250F907D" w14:textId="77777777" w:rsidTr="00B531E5">
        <w:trPr>
          <w:jc w:val="center"/>
        </w:trPr>
        <w:tc>
          <w:tcPr>
            <w:tcW w:w="7773" w:type="dxa"/>
            <w:shd w:val="clear" w:color="auto" w:fill="auto"/>
          </w:tcPr>
          <w:p w14:paraId="6007D7BA" w14:textId="331419E6" w:rsidR="00B531E5" w:rsidRPr="00F330B7" w:rsidRDefault="00B531E5" w:rsidP="00B531E5">
            <w:pPr>
              <w:ind w:left="66"/>
              <w:contextualSpacing/>
              <w:jc w:val="both"/>
              <w:rPr>
                <w:rFonts w:ascii="Times New Roman" w:eastAsia="Calibri" w:hAnsi="Times New Roman"/>
              </w:rPr>
            </w:pPr>
            <w:r>
              <w:rPr>
                <w:rFonts w:ascii="Times New Roman" w:eastAsia="Calibri" w:hAnsi="Times New Roman"/>
              </w:rPr>
              <w:t>p</w:t>
            </w:r>
            <w:r w:rsidRPr="00F330B7">
              <w:rPr>
                <w:rFonts w:ascii="Times New Roman" w:eastAsia="Calibri" w:hAnsi="Times New Roman"/>
              </w:rPr>
              <w:t>ersonai (pašai vai kopā ar laulāto) vai tās laulātajam taksācijas gada 1.</w:t>
            </w:r>
            <w:r>
              <w:rPr>
                <w:rFonts w:ascii="Times New Roman" w:eastAsia="Calibri" w:hAnsi="Times New Roman"/>
              </w:rPr>
              <w:t> </w:t>
            </w:r>
            <w:r w:rsidRPr="00F330B7">
              <w:rPr>
                <w:rFonts w:ascii="Times New Roman" w:eastAsia="Calibri" w:hAnsi="Times New Roman"/>
              </w:rPr>
              <w:t xml:space="preserve">janvārī ir divi bērni vecumā līdz 18 gadiem (arī aizbildnībā vai audžuģimenē ievietoti bērni) un ja personai vai tās laulātajam šajā objektā deklarēta dzīvesvieta kopā ar šiem diviem bērniem </w:t>
            </w:r>
            <w:r>
              <w:rPr>
                <w:rFonts w:ascii="Times New Roman" w:eastAsia="Calibri" w:hAnsi="Times New Roman"/>
              </w:rPr>
              <w:t xml:space="preserve">ir </w:t>
            </w:r>
            <w:r w:rsidRPr="00F330B7">
              <w:rPr>
                <w:rFonts w:ascii="Times New Roman" w:eastAsia="Calibri" w:hAnsi="Times New Roman"/>
              </w:rPr>
              <w:t>uz 1.</w:t>
            </w:r>
            <w:r>
              <w:rPr>
                <w:rFonts w:ascii="Times New Roman" w:eastAsia="Calibri" w:hAnsi="Times New Roman"/>
              </w:rPr>
              <w:t> </w:t>
            </w:r>
            <w:r w:rsidRPr="00F330B7">
              <w:rPr>
                <w:rFonts w:ascii="Times New Roman" w:eastAsia="Calibri" w:hAnsi="Times New Roman"/>
              </w:rPr>
              <w:t>janvāri un iesnieguma iesniegšanas dienu. Minēto atvieglojumu piemēro arī</w:t>
            </w:r>
            <w:r>
              <w:rPr>
                <w:rFonts w:ascii="Times New Roman" w:eastAsia="Calibri" w:hAnsi="Times New Roman"/>
              </w:rPr>
              <w:t xml:space="preserve"> gadījumā, ja nekustamā īpašuma </w:t>
            </w:r>
            <w:r w:rsidRPr="00F330B7">
              <w:rPr>
                <w:rFonts w:ascii="Times New Roman" w:eastAsia="Calibri" w:hAnsi="Times New Roman"/>
              </w:rPr>
              <w:t xml:space="preserve">īpašnieks vai tiesiskais valdītājs ir kāds no bērniem </w:t>
            </w:r>
            <w:r>
              <w:rPr>
                <w:rFonts w:ascii="Times New Roman" w:eastAsia="Calibri" w:hAnsi="Times New Roman"/>
              </w:rPr>
              <w:t>līdz 18 gadiem;</w:t>
            </w:r>
          </w:p>
          <w:p w14:paraId="27EBD1CA" w14:textId="77777777" w:rsidR="00B531E5" w:rsidRPr="00F330B7" w:rsidRDefault="00B531E5" w:rsidP="002D65E8">
            <w:pPr>
              <w:ind w:left="66"/>
              <w:contextualSpacing/>
              <w:jc w:val="both"/>
              <w:rPr>
                <w:rFonts w:ascii="Times New Roman" w:eastAsia="Calibri" w:hAnsi="Times New Roman"/>
              </w:rPr>
            </w:pPr>
          </w:p>
        </w:tc>
        <w:tc>
          <w:tcPr>
            <w:tcW w:w="1534" w:type="dxa"/>
            <w:shd w:val="clear" w:color="auto" w:fill="auto"/>
            <w:vAlign w:val="center"/>
          </w:tcPr>
          <w:p w14:paraId="1CDBF658"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 xml:space="preserve">50 </w:t>
            </w:r>
          </w:p>
          <w:p w14:paraId="3D865E24"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 xml:space="preserve"> </w:t>
            </w:r>
          </w:p>
          <w:p w14:paraId="66D6728D" w14:textId="77777777" w:rsidR="00B531E5" w:rsidRPr="00F330B7" w:rsidRDefault="00B531E5" w:rsidP="002D65E8">
            <w:pPr>
              <w:contextualSpacing/>
              <w:rPr>
                <w:rFonts w:ascii="Times New Roman" w:eastAsia="Calibri" w:hAnsi="Times New Roman"/>
              </w:rPr>
            </w:pPr>
            <w:r w:rsidRPr="00F330B7">
              <w:rPr>
                <w:rFonts w:ascii="Times New Roman" w:eastAsia="Calibri" w:hAnsi="Times New Roman"/>
              </w:rPr>
              <w:t xml:space="preserve"> </w:t>
            </w:r>
          </w:p>
          <w:p w14:paraId="4BF58581" w14:textId="77777777" w:rsidR="00B531E5" w:rsidRPr="00F330B7" w:rsidRDefault="00B531E5" w:rsidP="002D65E8">
            <w:pPr>
              <w:ind w:left="34"/>
              <w:jc w:val="center"/>
              <w:rPr>
                <w:rFonts w:ascii="Times New Roman" w:eastAsia="Calibri" w:hAnsi="Times New Roman"/>
              </w:rPr>
            </w:pPr>
          </w:p>
        </w:tc>
      </w:tr>
      <w:tr w:rsidR="00B531E5" w:rsidRPr="00F330B7" w14:paraId="00BD511B" w14:textId="77777777" w:rsidTr="00B531E5">
        <w:trPr>
          <w:trHeight w:val="4611"/>
          <w:jc w:val="center"/>
        </w:trPr>
        <w:tc>
          <w:tcPr>
            <w:tcW w:w="7773" w:type="dxa"/>
            <w:shd w:val="clear" w:color="auto" w:fill="auto"/>
          </w:tcPr>
          <w:p w14:paraId="03BA3674" w14:textId="77777777" w:rsidR="00B531E5" w:rsidRPr="00961A0C" w:rsidRDefault="00B531E5" w:rsidP="002D65E8">
            <w:pPr>
              <w:rPr>
                <w:rFonts w:ascii="Times New Roman" w:eastAsia="Calibri" w:hAnsi="Times New Roman"/>
              </w:rPr>
            </w:pPr>
            <w:r>
              <w:rPr>
                <w:rFonts w:ascii="Times New Roman" w:eastAsia="Calibri" w:hAnsi="Times New Roman"/>
              </w:rPr>
              <w:t>p</w:t>
            </w:r>
            <w:r w:rsidRPr="00F330B7">
              <w:rPr>
                <w:rFonts w:ascii="Times New Roman" w:eastAsia="Calibri" w:hAnsi="Times New Roman"/>
              </w:rPr>
              <w:t>ersonai (pašai vai kopā ar laulāto) vai tās laulātajam taksācijas gada 1.</w:t>
            </w:r>
            <w:r>
              <w:rPr>
                <w:rFonts w:ascii="Times New Roman" w:eastAsia="Calibri" w:hAnsi="Times New Roman"/>
              </w:rPr>
              <w:t> </w:t>
            </w:r>
            <w:r w:rsidRPr="00F330B7">
              <w:rPr>
                <w:rFonts w:ascii="Times New Roman" w:eastAsia="Calibri" w:hAnsi="Times New Roman"/>
              </w:rPr>
              <w:t>janvārī:</w:t>
            </w:r>
          </w:p>
          <w:p w14:paraId="19C7A109" w14:textId="4CB47E62" w:rsidR="00B531E5" w:rsidRPr="00CF0B4F" w:rsidRDefault="00B531E5" w:rsidP="0048573B">
            <w:pPr>
              <w:numPr>
                <w:ilvl w:val="0"/>
                <w:numId w:val="8"/>
              </w:numPr>
              <w:spacing w:after="0" w:line="240" w:lineRule="auto"/>
              <w:ind w:left="636" w:hanging="283"/>
              <w:jc w:val="both"/>
              <w:rPr>
                <w:rFonts w:ascii="Times New Roman" w:eastAsia="Calibri" w:hAnsi="Times New Roman"/>
              </w:rPr>
            </w:pPr>
            <w:r>
              <w:rPr>
                <w:rFonts w:ascii="Times New Roman" w:eastAsia="Calibri" w:hAnsi="Times New Roman"/>
              </w:rPr>
              <w:t>ir trīs vai vairāk bērnu</w:t>
            </w:r>
            <w:r w:rsidRPr="00F330B7">
              <w:rPr>
                <w:rFonts w:ascii="Times New Roman" w:eastAsia="Calibri" w:hAnsi="Times New Roman"/>
              </w:rPr>
              <w:t xml:space="preserve"> vecumā līdz 18 gadiem</w:t>
            </w:r>
            <w:r w:rsidRPr="00CF0B4F">
              <w:rPr>
                <w:rFonts w:ascii="Times New Roman" w:eastAsia="Calibri" w:hAnsi="Times New Roman"/>
              </w:rPr>
              <w:t xml:space="preserve"> (arī aizbildnībā vai audžuģimenē ievietoti bērni) un ja personai vai tās laulātajam šajā objektā deklarēta dzīvesvieta kopā ar vismaz trim no minētajiem bērniem ir uz 1. janvāri</w:t>
            </w:r>
          </w:p>
          <w:p w14:paraId="1A79A625" w14:textId="4350749C" w:rsidR="00B531E5" w:rsidRPr="00F330B7" w:rsidRDefault="00B531E5" w:rsidP="002D65E8">
            <w:pPr>
              <w:ind w:left="720" w:hanging="720"/>
              <w:jc w:val="both"/>
              <w:rPr>
                <w:rFonts w:ascii="Times New Roman" w:eastAsia="Calibri" w:hAnsi="Times New Roman"/>
              </w:rPr>
            </w:pPr>
            <w:r>
              <w:rPr>
                <w:rFonts w:ascii="Times New Roman" w:eastAsia="Calibri" w:hAnsi="Times New Roman"/>
              </w:rPr>
              <w:t xml:space="preserve">  (</w:t>
            </w:r>
            <w:r w:rsidRPr="00961A0C">
              <w:rPr>
                <w:rFonts w:ascii="Times New Roman" w:eastAsia="Calibri" w:hAnsi="Times New Roman"/>
                <w:i/>
                <w:iCs/>
              </w:rPr>
              <w:t>rakstisks iesniegums pašvaldībā nav jāiesniedz</w:t>
            </w:r>
            <w:r w:rsidRPr="00F330B7">
              <w:rPr>
                <w:rFonts w:ascii="Times New Roman" w:eastAsia="Calibri" w:hAnsi="Times New Roman"/>
              </w:rPr>
              <w:t>)</w:t>
            </w:r>
            <w:r>
              <w:rPr>
                <w:rFonts w:ascii="Times New Roman" w:eastAsia="Calibri" w:hAnsi="Times New Roman"/>
              </w:rPr>
              <w:t>;</w:t>
            </w:r>
          </w:p>
          <w:p w14:paraId="47E7A50B" w14:textId="25326BCA" w:rsidR="00B531E5" w:rsidRPr="00F330B7" w:rsidRDefault="00B531E5" w:rsidP="0048573B">
            <w:pPr>
              <w:numPr>
                <w:ilvl w:val="0"/>
                <w:numId w:val="8"/>
              </w:numPr>
              <w:spacing w:after="0" w:line="240" w:lineRule="auto"/>
              <w:jc w:val="both"/>
              <w:rPr>
                <w:rFonts w:ascii="Times New Roman" w:eastAsia="Calibri" w:hAnsi="Times New Roman"/>
              </w:rPr>
            </w:pPr>
            <w:r w:rsidRPr="00F330B7">
              <w:rPr>
                <w:rFonts w:ascii="Times New Roman" w:eastAsia="Calibri" w:hAnsi="Times New Roman"/>
              </w:rPr>
              <w:t>ir trīs</w:t>
            </w:r>
            <w:r>
              <w:rPr>
                <w:rFonts w:ascii="Times New Roman" w:eastAsia="Calibri" w:hAnsi="Times New Roman"/>
              </w:rPr>
              <w:t xml:space="preserve"> vai vairāk bērnu</w:t>
            </w:r>
            <w:r w:rsidRPr="00F330B7">
              <w:rPr>
                <w:rFonts w:ascii="Times New Roman" w:eastAsia="Calibri" w:hAnsi="Times New Roman"/>
              </w:rPr>
              <w:t xml:space="preserve"> vecumā līdz 24 gadiem, kuri apgūst augstāko izglītību pilna laika studijās Latvijas Republikā (arī aizbildnībā vai audžuģimenē ievietoti bērni) un ja personai vai tās laulātajam šajā objektā deklarēta dzīvesvieta kopā ar vismaz trim no minētajiem bērniem ir uz 1.</w:t>
            </w:r>
            <w:r>
              <w:rPr>
                <w:rFonts w:ascii="Times New Roman" w:eastAsia="Calibri" w:hAnsi="Times New Roman"/>
              </w:rPr>
              <w:t> </w:t>
            </w:r>
            <w:r w:rsidRPr="00F330B7">
              <w:rPr>
                <w:rFonts w:ascii="Times New Roman" w:eastAsia="Calibri" w:hAnsi="Times New Roman"/>
              </w:rPr>
              <w:t>janvāri</w:t>
            </w:r>
            <w:r w:rsidRPr="00F330B7">
              <w:rPr>
                <w:rFonts w:ascii="Times New Roman" w:hAnsi="Times New Roman"/>
                <w:szCs w:val="24"/>
              </w:rPr>
              <w:t xml:space="preserve"> </w:t>
            </w:r>
            <w:r w:rsidRPr="00F330B7">
              <w:rPr>
                <w:rFonts w:ascii="Times New Roman" w:eastAsia="Calibri" w:hAnsi="Times New Roman"/>
              </w:rPr>
              <w:t>un iesnieguma iesniegšanas dienu. Minēto atvieglojumu piemēro arī gadījumā, ja nekustamā īpašuma īpašnieks vai tiesiskais valdītājs ir kāds no bērniem līdz 18 gadiem;</w:t>
            </w:r>
          </w:p>
          <w:p w14:paraId="2C91E12E" w14:textId="77777777" w:rsidR="00B531E5" w:rsidRPr="00FC7AA4" w:rsidRDefault="00B531E5" w:rsidP="0048573B">
            <w:pPr>
              <w:numPr>
                <w:ilvl w:val="0"/>
                <w:numId w:val="8"/>
              </w:numPr>
              <w:spacing w:after="0" w:line="240" w:lineRule="auto"/>
              <w:jc w:val="both"/>
              <w:rPr>
                <w:rFonts w:ascii="Times New Roman" w:eastAsia="Calibri" w:hAnsi="Times New Roman"/>
              </w:rPr>
            </w:pPr>
            <w:r w:rsidRPr="00CF0B4F">
              <w:rPr>
                <w:rFonts w:ascii="Times New Roman" w:eastAsia="Calibri" w:hAnsi="Times New Roman"/>
              </w:rPr>
              <w:t>aprūpē ir bērns līdz 18 gadiem (līdz 24 gadiem, ja bērns apgūst augstāko izglītību pilna laika studijās Latvijas Republikā), kas saņem apgādnieka zaudējuma pensiju;</w:t>
            </w:r>
          </w:p>
        </w:tc>
        <w:tc>
          <w:tcPr>
            <w:tcW w:w="1534" w:type="dxa"/>
            <w:shd w:val="clear" w:color="auto" w:fill="auto"/>
          </w:tcPr>
          <w:p w14:paraId="6F3FCC5E" w14:textId="77777777" w:rsidR="00B531E5" w:rsidRDefault="00B531E5" w:rsidP="00B531E5">
            <w:pPr>
              <w:rPr>
                <w:rFonts w:ascii="Times New Roman" w:eastAsia="Calibri" w:hAnsi="Times New Roman"/>
              </w:rPr>
            </w:pPr>
          </w:p>
          <w:p w14:paraId="7D902682"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90</w:t>
            </w:r>
          </w:p>
          <w:p w14:paraId="1E224CE1" w14:textId="77777777" w:rsidR="00B531E5" w:rsidRPr="00F330B7" w:rsidRDefault="00B531E5" w:rsidP="002D65E8">
            <w:pPr>
              <w:contextualSpacing/>
              <w:jc w:val="both"/>
              <w:rPr>
                <w:rFonts w:ascii="Times New Roman" w:eastAsia="Calibri" w:hAnsi="Times New Roman"/>
              </w:rPr>
            </w:pPr>
          </w:p>
          <w:p w14:paraId="24EC0CC3" w14:textId="77777777" w:rsidR="00B531E5" w:rsidRPr="00F330B7" w:rsidRDefault="00B531E5" w:rsidP="002D65E8">
            <w:pPr>
              <w:contextualSpacing/>
              <w:jc w:val="both"/>
              <w:rPr>
                <w:rFonts w:ascii="Times New Roman" w:eastAsia="Calibri" w:hAnsi="Times New Roman"/>
                <w:szCs w:val="24"/>
              </w:rPr>
            </w:pPr>
            <w:r w:rsidRPr="00F330B7">
              <w:rPr>
                <w:rFonts w:ascii="Times New Roman" w:eastAsia="Calibri" w:hAnsi="Times New Roman"/>
              </w:rPr>
              <w:t xml:space="preserve"> </w:t>
            </w:r>
          </w:p>
          <w:p w14:paraId="69DD6DF7" w14:textId="77777777" w:rsidR="00B531E5" w:rsidRPr="00F330B7" w:rsidRDefault="00B531E5" w:rsidP="002D65E8">
            <w:pPr>
              <w:contextualSpacing/>
              <w:jc w:val="both"/>
              <w:rPr>
                <w:rFonts w:ascii="Times New Roman" w:eastAsia="Calibri" w:hAnsi="Times New Roman"/>
                <w:szCs w:val="24"/>
              </w:rPr>
            </w:pPr>
          </w:p>
          <w:p w14:paraId="6ED086AD" w14:textId="77777777" w:rsidR="00B531E5" w:rsidRPr="00F330B7" w:rsidRDefault="00B531E5" w:rsidP="002D65E8">
            <w:pPr>
              <w:contextualSpacing/>
              <w:jc w:val="both"/>
              <w:rPr>
                <w:rFonts w:ascii="Times New Roman" w:eastAsia="Calibri" w:hAnsi="Times New Roman"/>
                <w:szCs w:val="24"/>
              </w:rPr>
            </w:pPr>
          </w:p>
          <w:p w14:paraId="50CB94E8" w14:textId="77777777" w:rsidR="00B531E5" w:rsidRPr="00F330B7" w:rsidRDefault="00B531E5" w:rsidP="002D65E8">
            <w:pPr>
              <w:contextualSpacing/>
              <w:jc w:val="both"/>
              <w:rPr>
                <w:rFonts w:ascii="Times New Roman" w:eastAsia="Calibri" w:hAnsi="Times New Roman"/>
                <w:szCs w:val="24"/>
              </w:rPr>
            </w:pPr>
          </w:p>
          <w:p w14:paraId="2D1C5E13" w14:textId="77777777" w:rsidR="00B531E5" w:rsidRPr="00F330B7" w:rsidRDefault="00B531E5" w:rsidP="002D65E8">
            <w:pPr>
              <w:ind w:left="34"/>
              <w:jc w:val="center"/>
              <w:rPr>
                <w:rFonts w:ascii="Times New Roman" w:eastAsia="Calibri" w:hAnsi="Times New Roman"/>
              </w:rPr>
            </w:pPr>
            <w:r w:rsidRPr="00F330B7">
              <w:rPr>
                <w:rFonts w:ascii="Times New Roman" w:eastAsia="Calibri" w:hAnsi="Times New Roman"/>
              </w:rPr>
              <w:t>90</w:t>
            </w:r>
          </w:p>
          <w:p w14:paraId="3451D7EB" w14:textId="77777777" w:rsidR="00B531E5" w:rsidRPr="00F330B7" w:rsidRDefault="00B531E5" w:rsidP="002D65E8">
            <w:pPr>
              <w:contextualSpacing/>
              <w:jc w:val="both"/>
              <w:rPr>
                <w:rFonts w:ascii="Times New Roman" w:eastAsia="Calibri" w:hAnsi="Times New Roman"/>
              </w:rPr>
            </w:pPr>
          </w:p>
          <w:p w14:paraId="356D7515" w14:textId="1F11AE36" w:rsidR="00B531E5" w:rsidRDefault="00B531E5" w:rsidP="002D65E8">
            <w:pPr>
              <w:contextualSpacing/>
              <w:rPr>
                <w:rFonts w:ascii="Times New Roman" w:eastAsia="Calibri" w:hAnsi="Times New Roman"/>
                <w:szCs w:val="24"/>
              </w:rPr>
            </w:pPr>
          </w:p>
          <w:p w14:paraId="0455016F" w14:textId="77777777" w:rsidR="00B531E5" w:rsidRPr="00F330B7" w:rsidRDefault="00B531E5" w:rsidP="002D65E8">
            <w:pPr>
              <w:contextualSpacing/>
              <w:rPr>
                <w:rFonts w:ascii="Times New Roman" w:eastAsia="Calibri" w:hAnsi="Times New Roman"/>
                <w:szCs w:val="24"/>
              </w:rPr>
            </w:pPr>
          </w:p>
          <w:p w14:paraId="433172C2" w14:textId="77777777" w:rsidR="00B531E5" w:rsidRPr="00F330B7" w:rsidRDefault="00B531E5" w:rsidP="002D65E8">
            <w:pPr>
              <w:contextualSpacing/>
              <w:jc w:val="center"/>
              <w:rPr>
                <w:rFonts w:ascii="Times New Roman" w:eastAsia="Calibri" w:hAnsi="Times New Roman"/>
                <w:szCs w:val="24"/>
              </w:rPr>
            </w:pPr>
          </w:p>
          <w:p w14:paraId="5B0C44EE" w14:textId="77777777" w:rsidR="00B531E5" w:rsidRPr="00F330B7" w:rsidRDefault="00B531E5" w:rsidP="002D65E8">
            <w:pPr>
              <w:contextualSpacing/>
              <w:jc w:val="center"/>
              <w:rPr>
                <w:rFonts w:ascii="Times New Roman" w:eastAsia="Calibri" w:hAnsi="Times New Roman"/>
                <w:szCs w:val="24"/>
              </w:rPr>
            </w:pPr>
            <w:r w:rsidRPr="00F330B7">
              <w:rPr>
                <w:rFonts w:ascii="Times New Roman" w:eastAsia="Calibri" w:hAnsi="Times New Roman"/>
                <w:szCs w:val="24"/>
              </w:rPr>
              <w:t>50</w:t>
            </w:r>
          </w:p>
        </w:tc>
      </w:tr>
      <w:tr w:rsidR="00B531E5" w:rsidRPr="00F330B7" w14:paraId="359CE98B" w14:textId="77777777" w:rsidTr="00B531E5">
        <w:trPr>
          <w:trHeight w:val="701"/>
          <w:jc w:val="center"/>
        </w:trPr>
        <w:tc>
          <w:tcPr>
            <w:tcW w:w="7773" w:type="dxa"/>
            <w:shd w:val="clear" w:color="auto" w:fill="auto"/>
          </w:tcPr>
          <w:p w14:paraId="34748424" w14:textId="77777777" w:rsidR="00B531E5" w:rsidRPr="00F330B7" w:rsidRDefault="00B531E5" w:rsidP="002D65E8">
            <w:pPr>
              <w:ind w:left="66"/>
              <w:jc w:val="both"/>
              <w:rPr>
                <w:rFonts w:ascii="Times New Roman" w:eastAsia="Calibri" w:hAnsi="Times New Roman"/>
                <w:color w:val="000000"/>
              </w:rPr>
            </w:pPr>
            <w:r>
              <w:rPr>
                <w:rFonts w:ascii="Times New Roman" w:eastAsia="Calibri" w:hAnsi="Times New Roman"/>
                <w:color w:val="000000"/>
              </w:rPr>
              <w:t>juridiskai personai</w:t>
            </w:r>
            <w:r w:rsidRPr="00F330B7">
              <w:rPr>
                <w:rFonts w:ascii="Times New Roman" w:eastAsia="Calibri" w:hAnsi="Times New Roman"/>
                <w:color w:val="000000"/>
              </w:rPr>
              <w:t xml:space="preserve"> par ēkām, kurās ir ieguldītas investīcijas (finanšu līdzekļi):</w:t>
            </w:r>
          </w:p>
          <w:p w14:paraId="74FE3BC1" w14:textId="15754D77" w:rsidR="00B531E5" w:rsidRPr="00FC7AA4" w:rsidRDefault="00B531E5" w:rsidP="0048573B">
            <w:pPr>
              <w:numPr>
                <w:ilvl w:val="0"/>
                <w:numId w:val="4"/>
              </w:numPr>
              <w:spacing w:after="0" w:line="240" w:lineRule="auto"/>
              <w:ind w:left="374" w:hanging="374"/>
              <w:jc w:val="both"/>
              <w:rPr>
                <w:rFonts w:ascii="Times New Roman" w:eastAsia="Calibri" w:hAnsi="Times New Roman"/>
                <w:color w:val="000000"/>
              </w:rPr>
            </w:pPr>
            <w:r w:rsidRPr="00F330B7">
              <w:rPr>
                <w:rFonts w:ascii="Times New Roman" w:eastAsia="Calibri" w:hAnsi="Times New Roman"/>
                <w:color w:val="000000"/>
              </w:rPr>
              <w:t xml:space="preserve">jaunu nekustamā īpašuma nodokļu objektu – </w:t>
            </w:r>
            <w:r w:rsidRPr="00585616">
              <w:rPr>
                <w:rFonts w:ascii="Times New Roman" w:eastAsia="Calibri" w:hAnsi="Times New Roman"/>
                <w:color w:val="000000"/>
              </w:rPr>
              <w:t>rūpnieciskās ražošanas ēku un noliktavu – būvniecībā (būvju klasifikācijas kods 1251 vai 1252)</w:t>
            </w:r>
            <w:r>
              <w:rPr>
                <w:rFonts w:ascii="Times New Roman" w:eastAsia="Calibri" w:hAnsi="Times New Roman"/>
                <w:color w:val="000000"/>
              </w:rPr>
              <w:br/>
            </w:r>
          </w:p>
          <w:p w14:paraId="584763C8" w14:textId="77777777" w:rsidR="00B531E5" w:rsidRPr="00F330B7" w:rsidRDefault="00B531E5" w:rsidP="002D65E8">
            <w:pPr>
              <w:ind w:left="374"/>
              <w:jc w:val="both"/>
              <w:rPr>
                <w:rFonts w:ascii="Times New Roman" w:eastAsia="Calibri" w:hAnsi="Times New Roman"/>
                <w:color w:val="000000"/>
              </w:rPr>
            </w:pPr>
            <w:r w:rsidRPr="00F330B7">
              <w:rPr>
                <w:rFonts w:ascii="Times New Roman" w:eastAsia="Calibri" w:hAnsi="Times New Roman"/>
                <w:color w:val="000000"/>
              </w:rPr>
              <w:t>vai</w:t>
            </w:r>
          </w:p>
          <w:p w14:paraId="45CBD57C" w14:textId="77777777" w:rsidR="00B531E5" w:rsidRPr="00585616" w:rsidRDefault="00B531E5" w:rsidP="0048573B">
            <w:pPr>
              <w:numPr>
                <w:ilvl w:val="0"/>
                <w:numId w:val="4"/>
              </w:numPr>
              <w:spacing w:after="0" w:line="240" w:lineRule="auto"/>
              <w:ind w:left="360"/>
              <w:jc w:val="both"/>
              <w:rPr>
                <w:rFonts w:ascii="Times New Roman" w:eastAsia="Calibri" w:hAnsi="Times New Roman"/>
                <w:color w:val="000000"/>
              </w:rPr>
            </w:pPr>
            <w:r w:rsidRPr="00F330B7">
              <w:rPr>
                <w:rFonts w:ascii="Times New Roman" w:eastAsia="Calibri" w:hAnsi="Times New Roman"/>
                <w:color w:val="000000"/>
              </w:rPr>
              <w:t xml:space="preserve">īpašumā esošo rūpnieciskās ražošanas ēku un </w:t>
            </w:r>
            <w:r w:rsidRPr="00585616">
              <w:rPr>
                <w:rFonts w:ascii="Times New Roman" w:eastAsia="Calibri" w:hAnsi="Times New Roman"/>
                <w:color w:val="000000"/>
              </w:rPr>
              <w:t xml:space="preserve">noliktavu rekonstrukcijā (būves vai tās daļas (virs 50%) pārbūve), renovācijā (būves kapitālais </w:t>
            </w:r>
          </w:p>
          <w:p w14:paraId="37C9CA1E" w14:textId="77777777" w:rsidR="00B531E5" w:rsidRPr="00824648" w:rsidRDefault="00B531E5" w:rsidP="002D65E8">
            <w:pPr>
              <w:ind w:left="360"/>
              <w:jc w:val="both"/>
              <w:rPr>
                <w:rFonts w:ascii="Times New Roman" w:eastAsia="Calibri" w:hAnsi="Times New Roman"/>
                <w:color w:val="000000"/>
              </w:rPr>
            </w:pPr>
            <w:r w:rsidRPr="00F330B7">
              <w:rPr>
                <w:rFonts w:ascii="Times New Roman" w:eastAsia="Calibri" w:hAnsi="Times New Roman"/>
                <w:color w:val="000000"/>
              </w:rPr>
              <w:t xml:space="preserve">remonts ar mērķtiecīgu funkcionālu vai tehnisku uzlabojumu ieviešanu būvē) </w:t>
            </w:r>
            <w:r w:rsidRPr="00824648">
              <w:rPr>
                <w:rFonts w:ascii="Times New Roman" w:eastAsia="Calibri" w:hAnsi="Times New Roman"/>
                <w:color w:val="000000"/>
              </w:rPr>
              <w:t>vai pārbūvē</w:t>
            </w:r>
          </w:p>
          <w:p w14:paraId="535BB318" w14:textId="77777777" w:rsidR="00B531E5" w:rsidRPr="00F330B7" w:rsidRDefault="00B531E5" w:rsidP="002D65E8">
            <w:pPr>
              <w:ind w:left="360"/>
              <w:jc w:val="both"/>
              <w:rPr>
                <w:rFonts w:ascii="Times New Roman" w:eastAsia="Calibri" w:hAnsi="Times New Roman"/>
                <w:color w:val="000000"/>
              </w:rPr>
            </w:pPr>
            <w:r w:rsidRPr="00824648">
              <w:rPr>
                <w:rFonts w:ascii="Times New Roman" w:eastAsia="Calibri" w:hAnsi="Times New Roman"/>
                <w:color w:val="000000"/>
              </w:rPr>
              <w:t xml:space="preserve">(tiek radīta jauna būve ar noteiktu funkciju – </w:t>
            </w:r>
            <w:r w:rsidRPr="00F330B7">
              <w:rPr>
                <w:rFonts w:ascii="Times New Roman" w:eastAsia="Calibri" w:hAnsi="Times New Roman"/>
                <w:color w:val="000000"/>
              </w:rPr>
              <w:t>rūpnieciskās ražošanas ēka vai noliktava (būvju klasifikācijas kods 1251 vai 1252)</w:t>
            </w:r>
            <w:r>
              <w:rPr>
                <w:rFonts w:ascii="Times New Roman" w:eastAsia="Calibri" w:hAnsi="Times New Roman"/>
                <w:color w:val="000000"/>
              </w:rPr>
              <w:t>)</w:t>
            </w:r>
            <w:r w:rsidRPr="00F330B7">
              <w:rPr>
                <w:rFonts w:ascii="Times New Roman" w:eastAsia="Calibri" w:hAnsi="Times New Roman"/>
                <w:color w:val="000000"/>
              </w:rPr>
              <w:t>,</w:t>
            </w:r>
          </w:p>
          <w:p w14:paraId="7FF28385" w14:textId="77777777" w:rsidR="00B531E5" w:rsidRPr="00F330B7" w:rsidRDefault="00B531E5" w:rsidP="002D65E8">
            <w:pPr>
              <w:jc w:val="both"/>
              <w:rPr>
                <w:rFonts w:ascii="Times New Roman" w:eastAsia="Calibri" w:hAnsi="Times New Roman"/>
                <w:color w:val="000000"/>
              </w:rPr>
            </w:pPr>
            <w:r w:rsidRPr="00F330B7">
              <w:rPr>
                <w:rFonts w:ascii="Times New Roman" w:eastAsia="Calibri" w:hAnsi="Times New Roman"/>
                <w:color w:val="000000"/>
              </w:rPr>
              <w:t>ja ir izpildīti šādi nosacījumi:</w:t>
            </w:r>
          </w:p>
          <w:p w14:paraId="15AC836C" w14:textId="77777777" w:rsidR="00B531E5" w:rsidRPr="00F330B7" w:rsidRDefault="00B531E5" w:rsidP="0048573B">
            <w:pPr>
              <w:numPr>
                <w:ilvl w:val="0"/>
                <w:numId w:val="5"/>
              </w:numPr>
              <w:spacing w:after="0" w:line="240" w:lineRule="auto"/>
              <w:jc w:val="both"/>
              <w:rPr>
                <w:rFonts w:ascii="Times New Roman" w:eastAsia="Calibri" w:hAnsi="Times New Roman"/>
                <w:color w:val="000000"/>
              </w:rPr>
            </w:pPr>
            <w:r w:rsidRPr="00F330B7">
              <w:rPr>
                <w:rFonts w:ascii="Times New Roman" w:eastAsia="Calibri" w:hAnsi="Times New Roman"/>
                <w:color w:val="000000"/>
              </w:rPr>
              <w:t>ēka/būve nodota ekspluatācijā;</w:t>
            </w:r>
          </w:p>
          <w:p w14:paraId="163A94B0" w14:textId="77777777" w:rsidR="00B531E5" w:rsidRPr="00585616" w:rsidRDefault="00B531E5" w:rsidP="0048573B">
            <w:pPr>
              <w:numPr>
                <w:ilvl w:val="0"/>
                <w:numId w:val="5"/>
              </w:numPr>
              <w:spacing w:after="0" w:line="240" w:lineRule="auto"/>
              <w:jc w:val="both"/>
              <w:rPr>
                <w:rFonts w:ascii="Times New Roman" w:eastAsia="Calibri" w:hAnsi="Times New Roman"/>
                <w:color w:val="000000"/>
              </w:rPr>
            </w:pPr>
            <w:r w:rsidRPr="00F330B7">
              <w:rPr>
                <w:rFonts w:ascii="Times New Roman" w:eastAsia="Calibri" w:hAnsi="Times New Roman"/>
                <w:color w:val="000000"/>
              </w:rPr>
              <w:t xml:space="preserve">nav nekustamā īpašuma nodokļa parāda </w:t>
            </w:r>
            <w:r w:rsidRPr="00585616">
              <w:rPr>
                <w:rFonts w:ascii="Times New Roman" w:eastAsia="Calibri" w:hAnsi="Times New Roman"/>
                <w:color w:val="000000"/>
              </w:rPr>
              <w:t>Olaines novada pašvaldības budžetā par iepriekšējiem taksācijas gadiem;</w:t>
            </w:r>
          </w:p>
          <w:p w14:paraId="6066DE3B" w14:textId="77777777" w:rsidR="00B531E5" w:rsidRPr="00FC7AA4" w:rsidRDefault="00B531E5" w:rsidP="0048573B">
            <w:pPr>
              <w:numPr>
                <w:ilvl w:val="0"/>
                <w:numId w:val="5"/>
              </w:numPr>
              <w:spacing w:after="0" w:line="240" w:lineRule="auto"/>
              <w:jc w:val="both"/>
              <w:rPr>
                <w:rFonts w:ascii="Times New Roman" w:eastAsia="Calibri" w:hAnsi="Times New Roman"/>
                <w:color w:val="000000"/>
              </w:rPr>
            </w:pPr>
            <w:r w:rsidRPr="00F330B7">
              <w:rPr>
                <w:rFonts w:ascii="Times New Roman" w:eastAsia="Calibri" w:hAnsi="Times New Roman"/>
                <w:color w:val="000000"/>
              </w:rPr>
              <w:t xml:space="preserve">rūpnieciskās ražošanas ēkās notiek rūpniecības </w:t>
            </w:r>
            <w:r w:rsidRPr="00585616">
              <w:rPr>
                <w:rFonts w:ascii="Times New Roman" w:eastAsia="Calibri" w:hAnsi="Times New Roman"/>
                <w:color w:val="000000"/>
              </w:rPr>
              <w:t>preču ražošana un ir uzsākta saražotās produkcijas realizācija.</w:t>
            </w:r>
          </w:p>
        </w:tc>
        <w:tc>
          <w:tcPr>
            <w:tcW w:w="1534" w:type="dxa"/>
            <w:shd w:val="clear" w:color="auto" w:fill="auto"/>
            <w:vAlign w:val="center"/>
          </w:tcPr>
          <w:p w14:paraId="65686369" w14:textId="77777777" w:rsidR="00B531E5" w:rsidRPr="00F330B7" w:rsidRDefault="00B531E5" w:rsidP="002D65E8">
            <w:pPr>
              <w:jc w:val="center"/>
              <w:rPr>
                <w:rFonts w:ascii="Times New Roman" w:eastAsia="Calibri" w:hAnsi="Times New Roman"/>
                <w:color w:val="000000"/>
              </w:rPr>
            </w:pPr>
            <w:r w:rsidRPr="00F330B7">
              <w:rPr>
                <w:rFonts w:ascii="Times New Roman" w:eastAsia="Calibri" w:hAnsi="Times New Roman"/>
                <w:color w:val="000000"/>
              </w:rPr>
              <w:t xml:space="preserve">70 </w:t>
            </w:r>
            <w:r>
              <w:rPr>
                <w:rFonts w:ascii="Times New Roman" w:eastAsia="Calibri" w:hAnsi="Times New Roman"/>
                <w:color w:val="000000"/>
              </w:rPr>
              <w:t>–</w:t>
            </w:r>
            <w:r w:rsidRPr="00F330B7">
              <w:rPr>
                <w:rFonts w:ascii="Times New Roman" w:eastAsia="Calibri" w:hAnsi="Times New Roman"/>
                <w:color w:val="000000"/>
              </w:rPr>
              <w:t xml:space="preserve"> pirmajā gadā</w:t>
            </w:r>
          </w:p>
          <w:p w14:paraId="70BA9526" w14:textId="77777777" w:rsidR="00B531E5" w:rsidRPr="00F330B7" w:rsidRDefault="00B531E5" w:rsidP="002D65E8">
            <w:pPr>
              <w:jc w:val="center"/>
              <w:rPr>
                <w:rFonts w:ascii="Times New Roman" w:eastAsia="Calibri" w:hAnsi="Times New Roman"/>
                <w:color w:val="000000"/>
              </w:rPr>
            </w:pPr>
          </w:p>
          <w:p w14:paraId="40F8C31F" w14:textId="77777777" w:rsidR="00B531E5" w:rsidRPr="00F330B7" w:rsidRDefault="00B531E5" w:rsidP="002D65E8">
            <w:pPr>
              <w:jc w:val="center"/>
              <w:rPr>
                <w:rFonts w:ascii="Times New Roman" w:eastAsia="Calibri" w:hAnsi="Times New Roman"/>
                <w:color w:val="000000"/>
              </w:rPr>
            </w:pPr>
            <w:r w:rsidRPr="00F330B7">
              <w:rPr>
                <w:rFonts w:ascii="Times New Roman" w:eastAsia="Calibri" w:hAnsi="Times New Roman"/>
                <w:color w:val="000000"/>
              </w:rPr>
              <w:t xml:space="preserve">50 </w:t>
            </w:r>
            <w:r>
              <w:rPr>
                <w:rFonts w:ascii="Times New Roman" w:eastAsia="Calibri" w:hAnsi="Times New Roman"/>
                <w:color w:val="000000"/>
              </w:rPr>
              <w:t>–</w:t>
            </w:r>
            <w:r w:rsidRPr="00F330B7">
              <w:rPr>
                <w:rFonts w:ascii="Times New Roman" w:eastAsia="Calibri" w:hAnsi="Times New Roman"/>
                <w:color w:val="000000"/>
              </w:rPr>
              <w:t xml:space="preserve"> otrajā gadā</w:t>
            </w:r>
          </w:p>
          <w:p w14:paraId="226260E4" w14:textId="77777777" w:rsidR="00B531E5" w:rsidRPr="00F330B7" w:rsidRDefault="00B531E5" w:rsidP="002D65E8">
            <w:pPr>
              <w:jc w:val="center"/>
              <w:rPr>
                <w:rFonts w:ascii="Times New Roman" w:eastAsia="Calibri" w:hAnsi="Times New Roman"/>
                <w:color w:val="000000"/>
              </w:rPr>
            </w:pPr>
          </w:p>
          <w:p w14:paraId="332BE27F" w14:textId="77777777" w:rsidR="00B531E5" w:rsidRPr="00F330B7" w:rsidRDefault="00B531E5" w:rsidP="002D65E8">
            <w:pPr>
              <w:jc w:val="center"/>
              <w:rPr>
                <w:rFonts w:ascii="Times New Roman" w:eastAsia="Calibri" w:hAnsi="Times New Roman"/>
                <w:color w:val="000000"/>
              </w:rPr>
            </w:pPr>
            <w:r w:rsidRPr="00F330B7">
              <w:rPr>
                <w:rFonts w:ascii="Times New Roman" w:eastAsia="Calibri" w:hAnsi="Times New Roman"/>
                <w:color w:val="000000"/>
              </w:rPr>
              <w:t xml:space="preserve">25 </w:t>
            </w:r>
            <w:r>
              <w:rPr>
                <w:rFonts w:ascii="Times New Roman" w:eastAsia="Calibri" w:hAnsi="Times New Roman"/>
                <w:color w:val="000000"/>
              </w:rPr>
              <w:t>–</w:t>
            </w:r>
            <w:r w:rsidRPr="00F330B7">
              <w:rPr>
                <w:rFonts w:ascii="Times New Roman" w:eastAsia="Calibri" w:hAnsi="Times New Roman"/>
                <w:color w:val="000000"/>
              </w:rPr>
              <w:t xml:space="preserve"> trešajā gadā</w:t>
            </w:r>
          </w:p>
        </w:tc>
      </w:tr>
    </w:tbl>
    <w:p w14:paraId="5FB8574E" w14:textId="77777777" w:rsidR="00E017E7" w:rsidRDefault="00E017E7" w:rsidP="00E017E7">
      <w:pPr>
        <w:jc w:val="center"/>
        <w:rPr>
          <w:rFonts w:ascii="Times New Roman" w:hAnsi="Times New Roman" w:cs="Times New Roman"/>
          <w:b/>
          <w:bCs/>
          <w:sz w:val="28"/>
          <w:szCs w:val="28"/>
        </w:rPr>
      </w:pPr>
    </w:p>
    <w:p w14:paraId="071A846A" w14:textId="4F506CFF" w:rsidR="008723EA" w:rsidRDefault="008723EA" w:rsidP="00BB5F79">
      <w:pPr>
        <w:jc w:val="both"/>
        <w:rPr>
          <w:rStyle w:val="Strong"/>
          <w:rFonts w:ascii="Times New Roman" w:hAnsi="Times New Roman" w:cs="Times New Roman"/>
          <w:color w:val="3A3A39"/>
          <w:sz w:val="24"/>
          <w:szCs w:val="24"/>
          <w:shd w:val="clear" w:color="auto" w:fill="FFFFFF"/>
        </w:rPr>
      </w:pPr>
      <w:r>
        <w:rPr>
          <w:rStyle w:val="Strong"/>
          <w:rFonts w:ascii="Times New Roman" w:hAnsi="Times New Roman" w:cs="Times New Roman"/>
          <w:color w:val="3A3A39"/>
          <w:sz w:val="24"/>
          <w:szCs w:val="24"/>
          <w:shd w:val="clear" w:color="auto" w:fill="FFFFFF"/>
        </w:rPr>
        <w:t>U</w:t>
      </w:r>
      <w:r w:rsidR="001F4CDF">
        <w:rPr>
          <w:rStyle w:val="Strong"/>
          <w:rFonts w:ascii="Times New Roman" w:hAnsi="Times New Roman" w:cs="Times New Roman"/>
          <w:color w:val="3A3A39"/>
          <w:sz w:val="24"/>
          <w:szCs w:val="24"/>
          <w:shd w:val="clear" w:color="auto" w:fill="FFFFFF"/>
        </w:rPr>
        <w:t>zmanību!</w:t>
      </w:r>
      <w:r>
        <w:rPr>
          <w:rStyle w:val="Strong"/>
          <w:rFonts w:ascii="Times New Roman" w:hAnsi="Times New Roman" w:cs="Times New Roman"/>
          <w:color w:val="3A3A39"/>
          <w:sz w:val="24"/>
          <w:szCs w:val="24"/>
          <w:shd w:val="clear" w:color="auto" w:fill="FFFFFF"/>
        </w:rPr>
        <w:t xml:space="preserve"> </w:t>
      </w:r>
      <w:r w:rsidRPr="008723EA">
        <w:rPr>
          <w:rStyle w:val="Strong"/>
          <w:rFonts w:ascii="Times New Roman" w:hAnsi="Times New Roman" w:cs="Times New Roman"/>
          <w:b w:val="0"/>
          <w:bCs w:val="0"/>
          <w:color w:val="3A3A39"/>
          <w:sz w:val="24"/>
          <w:szCs w:val="24"/>
          <w:shd w:val="clear" w:color="auto" w:fill="FFFFFF"/>
        </w:rPr>
        <w:t>Informācija svarīga tiem iedzīvotājiem, kuriem atvieglojumu saņemšanai jāiesniedz iesniegums:</w:t>
      </w:r>
    </w:p>
    <w:p w14:paraId="335CE304" w14:textId="77777777" w:rsidR="008723EA" w:rsidRPr="008723EA" w:rsidRDefault="001F4CDF" w:rsidP="0048573B">
      <w:pPr>
        <w:pStyle w:val="ListParagraph"/>
        <w:numPr>
          <w:ilvl w:val="0"/>
          <w:numId w:val="26"/>
        </w:numPr>
        <w:jc w:val="both"/>
        <w:rPr>
          <w:rFonts w:ascii="Times New Roman" w:hAnsi="Times New Roman" w:cs="Times New Roman"/>
          <w:b/>
          <w:bCs/>
          <w:color w:val="3A3A39"/>
          <w:sz w:val="24"/>
          <w:szCs w:val="24"/>
          <w:shd w:val="clear" w:color="auto" w:fill="FFFFFF"/>
        </w:rPr>
      </w:pPr>
      <w:r w:rsidRPr="008723EA">
        <w:rPr>
          <w:rFonts w:ascii="Times New Roman" w:hAnsi="Times New Roman" w:cs="Times New Roman"/>
          <w:color w:val="3A3A39"/>
          <w:sz w:val="24"/>
          <w:szCs w:val="24"/>
          <w:shd w:val="clear" w:color="auto" w:fill="FFFFFF"/>
        </w:rPr>
        <w:lastRenderedPageBreak/>
        <w:t>iesniedzot iesniegumu līdz taksācijas gada 30. aprīlim, atvieglojums tiek piešķirts par visu taksācijas gadu;</w:t>
      </w:r>
    </w:p>
    <w:p w14:paraId="43DFBD67" w14:textId="74E29436" w:rsidR="001F4CDF" w:rsidRPr="008723EA" w:rsidRDefault="001F4CDF" w:rsidP="0048573B">
      <w:pPr>
        <w:pStyle w:val="ListParagraph"/>
        <w:numPr>
          <w:ilvl w:val="0"/>
          <w:numId w:val="26"/>
        </w:numPr>
        <w:jc w:val="both"/>
        <w:rPr>
          <w:rFonts w:ascii="Times New Roman" w:hAnsi="Times New Roman" w:cs="Times New Roman"/>
          <w:b/>
          <w:bCs/>
          <w:color w:val="3A3A39"/>
          <w:sz w:val="24"/>
          <w:szCs w:val="24"/>
          <w:shd w:val="clear" w:color="auto" w:fill="FFFFFF"/>
        </w:rPr>
      </w:pPr>
      <w:r w:rsidRPr="008723EA">
        <w:rPr>
          <w:rFonts w:ascii="Times New Roman" w:hAnsi="Times New Roman" w:cs="Times New Roman"/>
          <w:color w:val="3A3A39"/>
          <w:sz w:val="24"/>
          <w:szCs w:val="24"/>
          <w:shd w:val="clear" w:color="auto" w:fill="FFFFFF"/>
        </w:rPr>
        <w:t>iesniedzot iesniegumu taksācijas gadā no 1. maija līdz 30. novembrim, atvieglojumu piešķir ar nākamo kalendāro mēnesi pēc iesnieguma saņemšanas.</w:t>
      </w:r>
    </w:p>
    <w:p w14:paraId="3DFA350F" w14:textId="0E39362B" w:rsidR="00266A70" w:rsidRPr="004D2A7A" w:rsidRDefault="00BB5F79" w:rsidP="00BB5F79">
      <w:pPr>
        <w:jc w:val="both"/>
        <w:rPr>
          <w:rFonts w:ascii="Times New Roman" w:hAnsi="Times New Roman" w:cs="Times New Roman"/>
          <w:sz w:val="24"/>
          <w:szCs w:val="24"/>
        </w:rPr>
      </w:pPr>
      <w:r w:rsidRPr="004D2A7A">
        <w:rPr>
          <w:rFonts w:ascii="Times New Roman" w:hAnsi="Times New Roman" w:cs="Times New Roman"/>
          <w:sz w:val="24"/>
          <w:szCs w:val="24"/>
        </w:rPr>
        <w:t>Atgādinām, k</w:t>
      </w:r>
      <w:r w:rsidR="004D2A7A" w:rsidRPr="004D2A7A">
        <w:rPr>
          <w:rFonts w:ascii="Times New Roman" w:hAnsi="Times New Roman" w:cs="Times New Roman"/>
          <w:sz w:val="24"/>
          <w:szCs w:val="24"/>
        </w:rPr>
        <w:t>a, lai atbalstītu iedzīvotājus un uzņēmējus valstī izsludinātās ārkārtējās situācijas laikā saistībā ar Covid-19 izplatību, 2021. gada 27. janvāra Olaines novada domes sēdē pieņemts lēmums pārcelt nekustamā īpašuma nodokļa (turpmāk – NĪN) apmaksas termiņu, nosakot 2021. gadā Olaines novadā vienu apmaksas termiņu – 2021. gada 15. novembri.</w:t>
      </w:r>
      <w:r w:rsidR="004D2A7A">
        <w:rPr>
          <w:rFonts w:ascii="Times New Roman" w:hAnsi="Times New Roman" w:cs="Times New Roman"/>
          <w:sz w:val="24"/>
          <w:szCs w:val="24"/>
        </w:rPr>
        <w:t xml:space="preserve"> </w:t>
      </w:r>
      <w:r w:rsidR="004D2A7A" w:rsidRPr="004D2A7A">
        <w:rPr>
          <w:rFonts w:ascii="Times New Roman" w:hAnsi="Times New Roman" w:cs="Times New Roman"/>
          <w:sz w:val="24"/>
          <w:szCs w:val="24"/>
        </w:rPr>
        <w:t>Atceļot pirmo, otro un trešo NĪN maksājuma termiņu un nosakot tikai vienu samaksas termiņu tuvāk gada beigām, tiek nodrošināta iespēja plānot maksājumu ilgā laikā posmā atkarībā no katra nodokļa maksātāja iespējām.</w:t>
      </w:r>
    </w:p>
    <w:p w14:paraId="19E9A39D" w14:textId="77777777" w:rsidR="00B531E5" w:rsidRDefault="00B531E5" w:rsidP="00E017E7">
      <w:pPr>
        <w:jc w:val="center"/>
        <w:rPr>
          <w:rFonts w:ascii="Times New Roman" w:hAnsi="Times New Roman" w:cs="Times New Roman"/>
          <w:b/>
          <w:bCs/>
          <w:color w:val="385623" w:themeColor="accent6" w:themeShade="80"/>
          <w:sz w:val="28"/>
          <w:szCs w:val="28"/>
        </w:rPr>
      </w:pPr>
    </w:p>
    <w:p w14:paraId="42D2659A" w14:textId="6BA93686" w:rsidR="00DD4A53" w:rsidRPr="001B5097" w:rsidRDefault="00AF3591" w:rsidP="001B5097">
      <w:pPr>
        <w:pStyle w:val="Heading1"/>
        <w:jc w:val="center"/>
        <w:rPr>
          <w:b/>
          <w:bCs/>
          <w:color w:val="385623" w:themeColor="accent6" w:themeShade="80"/>
        </w:rPr>
      </w:pPr>
      <w:bookmarkStart w:id="2" w:name="_Toc90898398"/>
      <w:r w:rsidRPr="001B5097">
        <w:rPr>
          <w:b/>
          <w:bCs/>
          <w:color w:val="385623" w:themeColor="accent6" w:themeShade="80"/>
        </w:rPr>
        <w:t>II</w:t>
      </w:r>
      <w:r w:rsidR="002E08F8" w:rsidRPr="001B5097">
        <w:rPr>
          <w:b/>
          <w:bCs/>
          <w:color w:val="385623" w:themeColor="accent6" w:themeShade="80"/>
        </w:rPr>
        <w:t>.</w:t>
      </w:r>
      <w:r w:rsidRPr="001B5097">
        <w:rPr>
          <w:b/>
          <w:bCs/>
          <w:color w:val="385623" w:themeColor="accent6" w:themeShade="80"/>
        </w:rPr>
        <w:t xml:space="preserve"> </w:t>
      </w:r>
      <w:r w:rsidR="00DD4A53" w:rsidRPr="001B5097">
        <w:rPr>
          <w:b/>
          <w:bCs/>
          <w:color w:val="385623" w:themeColor="accent6" w:themeShade="80"/>
        </w:rPr>
        <w:t>Ģimene</w:t>
      </w:r>
      <w:r w:rsidR="002E08F8" w:rsidRPr="001B5097">
        <w:rPr>
          <w:b/>
          <w:bCs/>
          <w:color w:val="385623" w:themeColor="accent6" w:themeShade="80"/>
        </w:rPr>
        <w:t>. Bērni. Jaunieši</w:t>
      </w:r>
      <w:bookmarkEnd w:id="2"/>
    </w:p>
    <w:p w14:paraId="1C90A707" w14:textId="77777777" w:rsidR="00266A70" w:rsidRDefault="00581ED4" w:rsidP="00110F93">
      <w:pPr>
        <w:spacing w:after="0" w:line="240" w:lineRule="auto"/>
        <w:rPr>
          <w:rFonts w:ascii="Times New Roman" w:hAnsi="Times New Roman"/>
          <w:b/>
          <w:color w:val="385623" w:themeColor="accent6" w:themeShade="80"/>
          <w:sz w:val="24"/>
          <w:szCs w:val="24"/>
        </w:rPr>
      </w:pPr>
      <w:r>
        <w:rPr>
          <w:noProof/>
          <w:lang w:eastAsia="ja-JP"/>
        </w:rPr>
        <w:drawing>
          <wp:inline distT="0" distB="0" distL="0" distR="0" wp14:anchorId="2F4B99ED" wp14:editId="025CF530">
            <wp:extent cx="6120130" cy="109855"/>
            <wp:effectExtent l="0" t="0" r="0" b="444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74648876" w14:textId="77777777" w:rsidR="00581ED4" w:rsidRDefault="00581ED4" w:rsidP="00110F93">
      <w:pPr>
        <w:spacing w:after="0" w:line="240" w:lineRule="auto"/>
        <w:rPr>
          <w:rFonts w:ascii="Times New Roman" w:hAnsi="Times New Roman"/>
          <w:b/>
          <w:color w:val="385623" w:themeColor="accent6" w:themeShade="80"/>
          <w:sz w:val="24"/>
          <w:szCs w:val="24"/>
        </w:rPr>
      </w:pPr>
    </w:p>
    <w:p w14:paraId="2CD770B9" w14:textId="77777777" w:rsidR="00701675" w:rsidRDefault="00701675" w:rsidP="00110F93">
      <w:pPr>
        <w:spacing w:after="0" w:line="240" w:lineRule="auto"/>
        <w:rPr>
          <w:rFonts w:ascii="Times New Roman" w:hAnsi="Times New Roman"/>
          <w:b/>
          <w:color w:val="385623" w:themeColor="accent6" w:themeShade="80"/>
          <w:sz w:val="24"/>
          <w:szCs w:val="24"/>
        </w:rPr>
      </w:pPr>
    </w:p>
    <w:p w14:paraId="4FD41DAA" w14:textId="6600194C" w:rsidR="00DD4A53" w:rsidRPr="00C92E1C" w:rsidRDefault="00DD4A53" w:rsidP="00110F93">
      <w:pPr>
        <w:spacing w:after="0" w:line="240" w:lineRule="auto"/>
        <w:rPr>
          <w:rFonts w:ascii="Times New Roman" w:hAnsi="Times New Roman"/>
          <w:b/>
          <w:color w:val="C00000"/>
          <w:sz w:val="24"/>
          <w:szCs w:val="24"/>
        </w:rPr>
      </w:pPr>
      <w:r w:rsidRPr="00C92E1C">
        <w:rPr>
          <w:rFonts w:ascii="Times New Roman" w:hAnsi="Times New Roman"/>
          <w:b/>
          <w:color w:val="C00000"/>
          <w:sz w:val="24"/>
          <w:szCs w:val="24"/>
        </w:rPr>
        <w:t>Pabalsts par bērna piedzimšanu</w:t>
      </w:r>
    </w:p>
    <w:p w14:paraId="1782D3E8" w14:textId="77777777" w:rsidR="00747ACA" w:rsidRPr="00AF3591" w:rsidRDefault="00747ACA" w:rsidP="00110F93">
      <w:pPr>
        <w:spacing w:after="0" w:line="240" w:lineRule="auto"/>
        <w:rPr>
          <w:rFonts w:ascii="Times New Roman" w:hAnsi="Times New Roman"/>
          <w:b/>
          <w:color w:val="385623" w:themeColor="accent6" w:themeShade="80"/>
          <w:sz w:val="24"/>
          <w:szCs w:val="24"/>
        </w:rPr>
      </w:pPr>
    </w:p>
    <w:p w14:paraId="11083A42" w14:textId="77777777" w:rsidR="00CD43D1" w:rsidRPr="008A3F14" w:rsidRDefault="00C23C69" w:rsidP="00CD43D1">
      <w:pPr>
        <w:spacing w:after="0" w:line="240" w:lineRule="auto"/>
        <w:jc w:val="both"/>
        <w:rPr>
          <w:rFonts w:ascii="Times New Roman" w:eastAsia="Times New Roman" w:hAnsi="Times New Roman" w:cs="Times New Roman"/>
          <w:sz w:val="24"/>
          <w:szCs w:val="24"/>
        </w:rPr>
      </w:pPr>
      <w:r w:rsidRPr="008A3F14">
        <w:rPr>
          <w:rFonts w:ascii="Times New Roman" w:eastAsia="Times New Roman" w:hAnsi="Times New Roman" w:cs="Times New Roman"/>
          <w:sz w:val="24"/>
          <w:szCs w:val="24"/>
        </w:rPr>
        <w:t xml:space="preserve">Par katru jaundzimušo bērnu, par kuru nav izmaksāts piedzimšanas pabalsts citā pašvaldībā un kura pirmā </w:t>
      </w:r>
      <w:proofErr w:type="spellStart"/>
      <w:r w:rsidRPr="008A3F14">
        <w:rPr>
          <w:rFonts w:ascii="Times New Roman" w:eastAsia="Times New Roman" w:hAnsi="Times New Roman" w:cs="Times New Roman"/>
          <w:sz w:val="24"/>
          <w:szCs w:val="24"/>
        </w:rPr>
        <w:t>pamatdzīvesvi</w:t>
      </w:r>
      <w:r w:rsidR="00CD43D1" w:rsidRPr="008A3F14">
        <w:rPr>
          <w:rFonts w:ascii="Times New Roman" w:eastAsia="Times New Roman" w:hAnsi="Times New Roman" w:cs="Times New Roman"/>
          <w:sz w:val="24"/>
          <w:szCs w:val="24"/>
        </w:rPr>
        <w:t>eta</w:t>
      </w:r>
      <w:proofErr w:type="spellEnd"/>
      <w:r w:rsidR="00CD43D1" w:rsidRPr="008A3F14">
        <w:rPr>
          <w:rFonts w:ascii="Times New Roman" w:eastAsia="Times New Roman" w:hAnsi="Times New Roman" w:cs="Times New Roman"/>
          <w:sz w:val="24"/>
          <w:szCs w:val="24"/>
        </w:rPr>
        <w:t xml:space="preserve"> ir deklarēta Olaines novadā:</w:t>
      </w:r>
      <w:r w:rsidRPr="008A3F14">
        <w:rPr>
          <w:rFonts w:ascii="Times New Roman" w:eastAsia="Times New Roman" w:hAnsi="Times New Roman" w:cs="Times New Roman"/>
          <w:sz w:val="24"/>
          <w:szCs w:val="24"/>
        </w:rPr>
        <w:t xml:space="preserve"> </w:t>
      </w:r>
    </w:p>
    <w:p w14:paraId="03AFBAB1" w14:textId="6E9A002D" w:rsidR="008A3F14" w:rsidRPr="00F30144" w:rsidRDefault="00C23C69" w:rsidP="0048573B">
      <w:pPr>
        <w:pStyle w:val="ListParagraph"/>
        <w:numPr>
          <w:ilvl w:val="0"/>
          <w:numId w:val="13"/>
        </w:numPr>
        <w:spacing w:after="0" w:line="240" w:lineRule="auto"/>
        <w:jc w:val="both"/>
        <w:rPr>
          <w:rFonts w:ascii="Times New Roman" w:eastAsia="Times New Roman" w:hAnsi="Times New Roman" w:cs="Times New Roman"/>
          <w:sz w:val="24"/>
          <w:szCs w:val="24"/>
        </w:rPr>
      </w:pPr>
      <w:r w:rsidRPr="008A3F14">
        <w:rPr>
          <w:rFonts w:ascii="Times New Roman" w:eastAsia="Times New Roman" w:hAnsi="Times New Roman" w:cs="Times New Roman"/>
          <w:sz w:val="24"/>
          <w:szCs w:val="24"/>
        </w:rPr>
        <w:t>300</w:t>
      </w:r>
      <w:r w:rsidRPr="008A3F14">
        <w:rPr>
          <w:rFonts w:ascii="Times New Roman" w:eastAsia="Times New Roman" w:hAnsi="Times New Roman" w:cs="Times New Roman"/>
          <w:i/>
          <w:sz w:val="24"/>
          <w:szCs w:val="24"/>
        </w:rPr>
        <w:t xml:space="preserve"> </w:t>
      </w:r>
      <w:r w:rsidR="00F30144">
        <w:rPr>
          <w:rFonts w:ascii="Times New Roman" w:eastAsia="Times New Roman" w:hAnsi="Times New Roman" w:cs="Times New Roman"/>
          <w:sz w:val="24"/>
          <w:szCs w:val="24"/>
        </w:rPr>
        <w:t>ei</w:t>
      </w:r>
      <w:r w:rsidRPr="00F30144">
        <w:rPr>
          <w:rFonts w:ascii="Times New Roman" w:eastAsia="Times New Roman" w:hAnsi="Times New Roman" w:cs="Times New Roman"/>
          <w:sz w:val="24"/>
          <w:szCs w:val="24"/>
        </w:rPr>
        <w:t xml:space="preserve">ro, ja viens no vecākiem pirms bērna piedzimšanas ir deklarēts Olaines novadā; </w:t>
      </w:r>
    </w:p>
    <w:p w14:paraId="0799BB12" w14:textId="1F8447C2" w:rsidR="00CD43D1" w:rsidRDefault="00C23C69" w:rsidP="0048573B">
      <w:pPr>
        <w:pStyle w:val="ListParagraph"/>
        <w:numPr>
          <w:ilvl w:val="0"/>
          <w:numId w:val="13"/>
        </w:numPr>
        <w:spacing w:after="0" w:line="240" w:lineRule="auto"/>
        <w:jc w:val="both"/>
        <w:rPr>
          <w:rFonts w:ascii="Times New Roman" w:eastAsia="Times New Roman" w:hAnsi="Times New Roman" w:cs="Times New Roman"/>
          <w:sz w:val="24"/>
          <w:szCs w:val="24"/>
        </w:rPr>
      </w:pPr>
      <w:r w:rsidRPr="00F30144">
        <w:rPr>
          <w:rFonts w:ascii="Times New Roman" w:eastAsia="Times New Roman" w:hAnsi="Times New Roman" w:cs="Times New Roman"/>
          <w:sz w:val="24"/>
          <w:szCs w:val="24"/>
        </w:rPr>
        <w:t>400</w:t>
      </w:r>
      <w:r w:rsidR="00F30144">
        <w:rPr>
          <w:rFonts w:ascii="Times New Roman" w:eastAsia="Times New Roman" w:hAnsi="Times New Roman" w:cs="Times New Roman"/>
          <w:sz w:val="24"/>
          <w:szCs w:val="24"/>
        </w:rPr>
        <w:t xml:space="preserve"> ei</w:t>
      </w:r>
      <w:r w:rsidRPr="00F30144">
        <w:rPr>
          <w:rFonts w:ascii="Times New Roman" w:eastAsia="Times New Roman" w:hAnsi="Times New Roman" w:cs="Times New Roman"/>
          <w:sz w:val="24"/>
          <w:szCs w:val="24"/>
        </w:rPr>
        <w:t>ro,</w:t>
      </w:r>
      <w:r w:rsidRPr="008A3F14">
        <w:rPr>
          <w:rFonts w:ascii="Times New Roman" w:eastAsia="Times New Roman" w:hAnsi="Times New Roman" w:cs="Times New Roman"/>
          <w:sz w:val="24"/>
          <w:szCs w:val="24"/>
        </w:rPr>
        <w:t xml:space="preserve"> ja abi vecāki pirms bērna piedzimšanas ir deklarēti Olaines novadā</w:t>
      </w:r>
      <w:r w:rsidR="008A3F14">
        <w:rPr>
          <w:rFonts w:ascii="Times New Roman" w:eastAsia="Times New Roman" w:hAnsi="Times New Roman" w:cs="Times New Roman"/>
          <w:sz w:val="24"/>
          <w:szCs w:val="24"/>
        </w:rPr>
        <w:t>.</w:t>
      </w:r>
    </w:p>
    <w:p w14:paraId="2FAA5FCE" w14:textId="77777777" w:rsidR="008A3F14" w:rsidRPr="008A3F14" w:rsidRDefault="008A3F14" w:rsidP="008A3F14">
      <w:pPr>
        <w:pStyle w:val="ListParagraph"/>
        <w:spacing w:after="0" w:line="240" w:lineRule="auto"/>
        <w:jc w:val="both"/>
        <w:rPr>
          <w:rFonts w:ascii="Times New Roman" w:eastAsia="Times New Roman" w:hAnsi="Times New Roman" w:cs="Times New Roman"/>
          <w:sz w:val="24"/>
          <w:szCs w:val="24"/>
        </w:rPr>
      </w:pPr>
    </w:p>
    <w:p w14:paraId="0CECD146" w14:textId="13DC2C4E" w:rsidR="00DD4A53" w:rsidRPr="00EF67FC" w:rsidRDefault="00C30E9C" w:rsidP="00EF67FC">
      <w:pPr>
        <w:jc w:val="both"/>
        <w:rPr>
          <w:rFonts w:ascii="Times New Roman" w:hAnsi="Times New Roman" w:cs="Times New Roman"/>
          <w:sz w:val="24"/>
          <w:szCs w:val="24"/>
        </w:rPr>
      </w:pPr>
      <w:r>
        <w:rPr>
          <w:rFonts w:ascii="Times New Roman" w:hAnsi="Times New Roman"/>
          <w:b/>
          <w:sz w:val="24"/>
          <w:szCs w:val="24"/>
        </w:rPr>
        <w:t>K</w:t>
      </w:r>
      <w:r w:rsidR="00110F93" w:rsidRPr="00EF67FC">
        <w:rPr>
          <w:rFonts w:ascii="Times New Roman" w:hAnsi="Times New Roman"/>
          <w:b/>
          <w:sz w:val="24"/>
          <w:szCs w:val="24"/>
        </w:rPr>
        <w:t xml:space="preserve">atrs </w:t>
      </w:r>
      <w:r w:rsidR="00110F93" w:rsidRPr="00EF67FC">
        <w:rPr>
          <w:rFonts w:ascii="Times New Roman" w:hAnsi="Times New Roman" w:cs="Times New Roman"/>
          <w:b/>
          <w:sz w:val="24"/>
          <w:szCs w:val="24"/>
        </w:rPr>
        <w:t>jaundzimušais saņem īpašu dāvanu</w:t>
      </w:r>
      <w:r w:rsidR="00110F93" w:rsidRPr="00EF67FC">
        <w:rPr>
          <w:rFonts w:ascii="Times New Roman" w:hAnsi="Times New Roman" w:cs="Times New Roman"/>
          <w:sz w:val="24"/>
          <w:szCs w:val="24"/>
        </w:rPr>
        <w:t xml:space="preserve"> </w:t>
      </w:r>
      <w:r w:rsidR="00F30144">
        <w:rPr>
          <w:rFonts w:ascii="Times New Roman" w:hAnsi="Times New Roman" w:cs="Times New Roman"/>
          <w:sz w:val="24"/>
          <w:szCs w:val="24"/>
        </w:rPr>
        <w:t>–</w:t>
      </w:r>
      <w:r w:rsidR="00110F93" w:rsidRPr="00EF67FC">
        <w:rPr>
          <w:rFonts w:ascii="Times New Roman" w:hAnsi="Times New Roman" w:cs="Times New Roman"/>
          <w:sz w:val="24"/>
          <w:szCs w:val="24"/>
        </w:rPr>
        <w:t xml:space="preserve"> Latvijas amatnieku kaltu 925</w:t>
      </w:r>
      <w:r w:rsidR="00B33412">
        <w:rPr>
          <w:rFonts w:ascii="Times New Roman" w:hAnsi="Times New Roman" w:cs="Times New Roman"/>
          <w:sz w:val="24"/>
          <w:szCs w:val="24"/>
        </w:rPr>
        <w:t>. </w:t>
      </w:r>
      <w:r w:rsidR="00110F93" w:rsidRPr="00EF67FC">
        <w:rPr>
          <w:rFonts w:ascii="Times New Roman" w:hAnsi="Times New Roman" w:cs="Times New Roman"/>
          <w:sz w:val="24"/>
          <w:szCs w:val="24"/>
        </w:rPr>
        <w:t>proves sudraba monētu prasmīgu meistaru darinātā ozolkoka kastītē ar iegravētu bērna vārdu, dzimšanas datiem un Olaines novada logo</w:t>
      </w:r>
      <w:r w:rsidR="00DD4A53" w:rsidRPr="00EF67FC">
        <w:rPr>
          <w:rFonts w:ascii="Times New Roman" w:hAnsi="Times New Roman" w:cs="Times New Roman"/>
          <w:sz w:val="24"/>
          <w:szCs w:val="24"/>
        </w:rPr>
        <w:t>.</w:t>
      </w:r>
    </w:p>
    <w:p w14:paraId="742521E0" w14:textId="77777777" w:rsidR="002D65E8" w:rsidRDefault="002D65E8" w:rsidP="00E017E7">
      <w:pPr>
        <w:autoSpaceDE w:val="0"/>
        <w:autoSpaceDN w:val="0"/>
        <w:adjustRightInd w:val="0"/>
        <w:spacing w:after="0" w:line="240" w:lineRule="auto"/>
        <w:jc w:val="both"/>
        <w:rPr>
          <w:rFonts w:ascii="Times New Roman" w:hAnsi="Times New Roman" w:cs="Times New Roman"/>
          <w:sz w:val="24"/>
          <w:szCs w:val="24"/>
        </w:rPr>
      </w:pPr>
    </w:p>
    <w:p w14:paraId="4F917819" w14:textId="77777777" w:rsidR="00A118CA" w:rsidRDefault="00A118CA" w:rsidP="00E017E7">
      <w:pPr>
        <w:autoSpaceDE w:val="0"/>
        <w:autoSpaceDN w:val="0"/>
        <w:adjustRightInd w:val="0"/>
        <w:spacing w:after="0" w:line="240" w:lineRule="auto"/>
        <w:jc w:val="both"/>
        <w:rPr>
          <w:rFonts w:ascii="Times New Roman" w:hAnsi="Times New Roman" w:cs="Times New Roman"/>
          <w:b/>
          <w:color w:val="385623" w:themeColor="accent6" w:themeShade="80"/>
          <w:sz w:val="24"/>
          <w:szCs w:val="24"/>
        </w:rPr>
      </w:pPr>
    </w:p>
    <w:p w14:paraId="1AB93C50" w14:textId="77777777" w:rsidR="002D65E8" w:rsidRPr="00C92E1C" w:rsidRDefault="002D65E8" w:rsidP="00E017E7">
      <w:pPr>
        <w:autoSpaceDE w:val="0"/>
        <w:autoSpaceDN w:val="0"/>
        <w:adjustRightInd w:val="0"/>
        <w:spacing w:after="0" w:line="240" w:lineRule="auto"/>
        <w:jc w:val="both"/>
        <w:rPr>
          <w:rFonts w:ascii="Times New Roman" w:hAnsi="Times New Roman" w:cs="Times New Roman"/>
          <w:b/>
          <w:color w:val="C00000"/>
          <w:sz w:val="24"/>
          <w:szCs w:val="24"/>
        </w:rPr>
      </w:pPr>
      <w:r w:rsidRPr="00C92E1C">
        <w:rPr>
          <w:rFonts w:ascii="Times New Roman" w:hAnsi="Times New Roman" w:cs="Times New Roman"/>
          <w:b/>
          <w:color w:val="C00000"/>
          <w:sz w:val="24"/>
          <w:szCs w:val="24"/>
        </w:rPr>
        <w:t>Līdzfinansējums pirmsskolas vecuma bērniem</w:t>
      </w:r>
      <w:r w:rsidR="008A3F14" w:rsidRPr="00C92E1C">
        <w:rPr>
          <w:rFonts w:ascii="Times New Roman" w:hAnsi="Times New Roman" w:cs="Times New Roman"/>
          <w:b/>
          <w:color w:val="C00000"/>
          <w:sz w:val="24"/>
          <w:szCs w:val="24"/>
        </w:rPr>
        <w:t xml:space="preserve"> </w:t>
      </w:r>
    </w:p>
    <w:p w14:paraId="4F4B8BC0" w14:textId="77777777" w:rsidR="002D65E8" w:rsidRDefault="002D65E8" w:rsidP="00E017E7">
      <w:pPr>
        <w:autoSpaceDE w:val="0"/>
        <w:autoSpaceDN w:val="0"/>
        <w:adjustRightInd w:val="0"/>
        <w:spacing w:after="0" w:line="240" w:lineRule="auto"/>
        <w:jc w:val="both"/>
        <w:rPr>
          <w:rFonts w:ascii="Times New Roman" w:hAnsi="Times New Roman" w:cs="Times New Roman"/>
          <w:sz w:val="24"/>
          <w:szCs w:val="24"/>
        </w:rPr>
      </w:pPr>
    </w:p>
    <w:p w14:paraId="51C44BD3" w14:textId="77777777" w:rsidR="001B5097" w:rsidRDefault="002D65E8" w:rsidP="00E017E7">
      <w:pPr>
        <w:autoSpaceDE w:val="0"/>
        <w:autoSpaceDN w:val="0"/>
        <w:adjustRightInd w:val="0"/>
        <w:spacing w:after="0" w:line="240" w:lineRule="auto"/>
        <w:jc w:val="both"/>
        <w:rPr>
          <w:rFonts w:ascii="Times New Roman" w:hAnsi="Times New Roman" w:cs="Times New Roman"/>
          <w:sz w:val="24"/>
          <w:szCs w:val="24"/>
        </w:rPr>
      </w:pPr>
      <w:r w:rsidRPr="002D65E8">
        <w:rPr>
          <w:rFonts w:ascii="Times New Roman" w:hAnsi="Times New Roman" w:cs="Times New Roman"/>
          <w:sz w:val="24"/>
          <w:szCs w:val="24"/>
        </w:rPr>
        <w:t xml:space="preserve">Olaines novada pašvaldības </w:t>
      </w:r>
      <w:r w:rsidRPr="004E51AF">
        <w:rPr>
          <w:rFonts w:ascii="Times New Roman" w:hAnsi="Times New Roman" w:cs="Times New Roman"/>
          <w:b/>
          <w:sz w:val="24"/>
          <w:szCs w:val="24"/>
        </w:rPr>
        <w:t>līdzfinansējums privāto pirmsskolas izglītības iestāžu pakalpojumu saņemšanai</w:t>
      </w:r>
      <w:r w:rsidR="001B5097">
        <w:rPr>
          <w:rFonts w:ascii="Times New Roman" w:hAnsi="Times New Roman" w:cs="Times New Roman"/>
          <w:b/>
          <w:sz w:val="24"/>
          <w:szCs w:val="24"/>
        </w:rPr>
        <w:t>:</w:t>
      </w:r>
      <w:r w:rsidRPr="002D65E8">
        <w:rPr>
          <w:rFonts w:ascii="Times New Roman" w:hAnsi="Times New Roman" w:cs="Times New Roman"/>
          <w:sz w:val="24"/>
          <w:szCs w:val="24"/>
        </w:rPr>
        <w:t xml:space="preserve"> </w:t>
      </w:r>
    </w:p>
    <w:p w14:paraId="356045B7" w14:textId="77777777" w:rsidR="001B5097" w:rsidRDefault="008A3F14" w:rsidP="0048573B">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1B5097">
        <w:rPr>
          <w:rFonts w:ascii="Times New Roman" w:hAnsi="Times New Roman" w:cs="Times New Roman"/>
          <w:sz w:val="24"/>
          <w:szCs w:val="24"/>
        </w:rPr>
        <w:t xml:space="preserve">1,5–4 gadus veciem bērniem – </w:t>
      </w:r>
      <w:r w:rsidR="00E254F5" w:rsidRPr="001B5097">
        <w:rPr>
          <w:rFonts w:ascii="Times New Roman" w:hAnsi="Times New Roman" w:cs="Times New Roman"/>
          <w:sz w:val="24"/>
          <w:szCs w:val="24"/>
        </w:rPr>
        <w:t>302,72</w:t>
      </w:r>
      <w:r w:rsidR="002D65E8" w:rsidRPr="001B5097">
        <w:rPr>
          <w:rFonts w:ascii="Times New Roman" w:hAnsi="Times New Roman" w:cs="Times New Roman"/>
          <w:sz w:val="24"/>
          <w:szCs w:val="24"/>
        </w:rPr>
        <w:t xml:space="preserve"> </w:t>
      </w:r>
      <w:r w:rsidR="002D65E8" w:rsidRPr="001B5097">
        <w:rPr>
          <w:rFonts w:ascii="Times New Roman" w:hAnsi="Times New Roman" w:cs="Times New Roman"/>
          <w:iCs/>
          <w:sz w:val="24"/>
          <w:szCs w:val="24"/>
        </w:rPr>
        <w:t>e</w:t>
      </w:r>
      <w:r w:rsidR="00F30144" w:rsidRPr="001B5097">
        <w:rPr>
          <w:rFonts w:ascii="Times New Roman" w:hAnsi="Times New Roman" w:cs="Times New Roman"/>
          <w:iCs/>
          <w:sz w:val="24"/>
          <w:szCs w:val="24"/>
        </w:rPr>
        <w:t>i</w:t>
      </w:r>
      <w:r w:rsidR="002D65E8" w:rsidRPr="001B5097">
        <w:rPr>
          <w:rFonts w:ascii="Times New Roman" w:hAnsi="Times New Roman" w:cs="Times New Roman"/>
          <w:iCs/>
          <w:sz w:val="24"/>
          <w:szCs w:val="24"/>
        </w:rPr>
        <w:t>ro</w:t>
      </w:r>
      <w:r w:rsidR="002D65E8" w:rsidRPr="001B5097">
        <w:rPr>
          <w:rFonts w:ascii="Times New Roman" w:hAnsi="Times New Roman" w:cs="Times New Roman"/>
          <w:sz w:val="24"/>
          <w:szCs w:val="24"/>
        </w:rPr>
        <w:t xml:space="preserve"> mēnesī; </w:t>
      </w:r>
    </w:p>
    <w:p w14:paraId="203D118E" w14:textId="0F572093" w:rsidR="002D65E8" w:rsidRPr="001B5097" w:rsidRDefault="002D65E8" w:rsidP="0048573B">
      <w:pPr>
        <w:pStyle w:val="ListParagraph"/>
        <w:numPr>
          <w:ilvl w:val="0"/>
          <w:numId w:val="18"/>
        </w:numPr>
        <w:autoSpaceDE w:val="0"/>
        <w:autoSpaceDN w:val="0"/>
        <w:adjustRightInd w:val="0"/>
        <w:spacing w:after="0" w:line="240" w:lineRule="auto"/>
        <w:jc w:val="both"/>
        <w:rPr>
          <w:rFonts w:ascii="Times New Roman" w:hAnsi="Times New Roman" w:cs="Times New Roman"/>
          <w:sz w:val="24"/>
          <w:szCs w:val="24"/>
        </w:rPr>
      </w:pPr>
      <w:r w:rsidRPr="001B5097">
        <w:rPr>
          <w:rFonts w:ascii="Times New Roman" w:hAnsi="Times New Roman" w:cs="Times New Roman"/>
          <w:sz w:val="24"/>
          <w:szCs w:val="24"/>
        </w:rPr>
        <w:t>5</w:t>
      </w:r>
      <w:r w:rsidR="008A3F14" w:rsidRPr="001B5097">
        <w:rPr>
          <w:rFonts w:ascii="Times New Roman" w:hAnsi="Times New Roman" w:cs="Times New Roman"/>
          <w:sz w:val="24"/>
          <w:szCs w:val="24"/>
        </w:rPr>
        <w:t>–6 gadus veciem bērniem –</w:t>
      </w:r>
      <w:r w:rsidR="001B5097" w:rsidRPr="001B5097">
        <w:rPr>
          <w:rFonts w:ascii="Times New Roman" w:hAnsi="Times New Roman" w:cs="Times New Roman"/>
          <w:sz w:val="24"/>
          <w:szCs w:val="24"/>
        </w:rPr>
        <w:t xml:space="preserve"> </w:t>
      </w:r>
      <w:r w:rsidR="008A3F14" w:rsidRPr="001B5097">
        <w:rPr>
          <w:rFonts w:ascii="Times New Roman" w:hAnsi="Times New Roman" w:cs="Times New Roman"/>
          <w:sz w:val="24"/>
          <w:szCs w:val="24"/>
        </w:rPr>
        <w:t>2</w:t>
      </w:r>
      <w:r w:rsidR="00E254F5" w:rsidRPr="001B5097">
        <w:rPr>
          <w:rFonts w:ascii="Times New Roman" w:hAnsi="Times New Roman" w:cs="Times New Roman"/>
          <w:sz w:val="24"/>
          <w:szCs w:val="24"/>
        </w:rPr>
        <w:t>16</w:t>
      </w:r>
      <w:r w:rsidR="008A3F14" w:rsidRPr="001B5097">
        <w:rPr>
          <w:rFonts w:ascii="Times New Roman" w:hAnsi="Times New Roman" w:cs="Times New Roman"/>
          <w:sz w:val="24"/>
          <w:szCs w:val="24"/>
        </w:rPr>
        <w:t>,</w:t>
      </w:r>
      <w:r w:rsidR="00E254F5" w:rsidRPr="001B5097">
        <w:rPr>
          <w:rFonts w:ascii="Times New Roman" w:hAnsi="Times New Roman" w:cs="Times New Roman"/>
          <w:sz w:val="24"/>
          <w:szCs w:val="24"/>
        </w:rPr>
        <w:t>61</w:t>
      </w:r>
      <w:r w:rsidRPr="001B5097">
        <w:rPr>
          <w:rFonts w:ascii="Times New Roman" w:hAnsi="Times New Roman" w:cs="Times New Roman"/>
          <w:sz w:val="24"/>
          <w:szCs w:val="24"/>
        </w:rPr>
        <w:t xml:space="preserve"> </w:t>
      </w:r>
      <w:r w:rsidRPr="001B5097">
        <w:rPr>
          <w:rFonts w:ascii="Times New Roman" w:hAnsi="Times New Roman" w:cs="Times New Roman"/>
          <w:iCs/>
          <w:sz w:val="24"/>
          <w:szCs w:val="24"/>
        </w:rPr>
        <w:t>e</w:t>
      </w:r>
      <w:r w:rsidR="00F30144" w:rsidRPr="001B5097">
        <w:rPr>
          <w:rFonts w:ascii="Times New Roman" w:hAnsi="Times New Roman" w:cs="Times New Roman"/>
          <w:iCs/>
          <w:sz w:val="24"/>
          <w:szCs w:val="24"/>
        </w:rPr>
        <w:t>i</w:t>
      </w:r>
      <w:r w:rsidRPr="001B5097">
        <w:rPr>
          <w:rFonts w:ascii="Times New Roman" w:hAnsi="Times New Roman" w:cs="Times New Roman"/>
          <w:iCs/>
          <w:sz w:val="24"/>
          <w:szCs w:val="24"/>
        </w:rPr>
        <w:t>ro</w:t>
      </w:r>
      <w:r w:rsidRPr="001B5097">
        <w:rPr>
          <w:rFonts w:ascii="Times New Roman" w:hAnsi="Times New Roman" w:cs="Times New Roman"/>
          <w:sz w:val="24"/>
          <w:szCs w:val="24"/>
        </w:rPr>
        <w:t xml:space="preserve"> mēnesī.</w:t>
      </w:r>
    </w:p>
    <w:p w14:paraId="61D72F07" w14:textId="77777777" w:rsidR="002D65E8" w:rsidRPr="002D65E8" w:rsidRDefault="002D65E8" w:rsidP="00E017E7">
      <w:pPr>
        <w:autoSpaceDE w:val="0"/>
        <w:autoSpaceDN w:val="0"/>
        <w:adjustRightInd w:val="0"/>
        <w:spacing w:after="0" w:line="240" w:lineRule="auto"/>
        <w:jc w:val="both"/>
        <w:rPr>
          <w:rFonts w:ascii="Times New Roman" w:hAnsi="Times New Roman" w:cs="Times New Roman"/>
          <w:sz w:val="24"/>
          <w:szCs w:val="24"/>
        </w:rPr>
      </w:pPr>
    </w:p>
    <w:p w14:paraId="17341376" w14:textId="55E09037" w:rsidR="00A6689E" w:rsidRDefault="004E51AF" w:rsidP="00E017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Olaines novada pašvaldības </w:t>
      </w:r>
      <w:r w:rsidR="002D65E8" w:rsidRPr="004E51AF">
        <w:rPr>
          <w:rFonts w:ascii="Times New Roman" w:hAnsi="Times New Roman" w:cs="Times New Roman"/>
          <w:b/>
          <w:sz w:val="24"/>
          <w:szCs w:val="24"/>
        </w:rPr>
        <w:t>līdzfinansējums</w:t>
      </w:r>
      <w:r w:rsidR="002D65E8" w:rsidRPr="002D65E8">
        <w:rPr>
          <w:rFonts w:ascii="Times New Roman" w:hAnsi="Times New Roman" w:cs="Times New Roman"/>
          <w:sz w:val="24"/>
          <w:szCs w:val="24"/>
        </w:rPr>
        <w:t xml:space="preserve"> ģimenēm, kurās ir bērni vecumā no 1,5 līdz 4 gadiem, </w:t>
      </w:r>
      <w:r w:rsidR="00A6689E" w:rsidRPr="00A6689E">
        <w:rPr>
          <w:rFonts w:ascii="Times New Roman" w:hAnsi="Times New Roman" w:cs="Times New Roman"/>
          <w:b/>
          <w:bCs/>
          <w:sz w:val="24"/>
          <w:szCs w:val="24"/>
        </w:rPr>
        <w:t xml:space="preserve">sertificētas </w:t>
      </w:r>
      <w:r w:rsidR="002D65E8" w:rsidRPr="00A6689E">
        <w:rPr>
          <w:rFonts w:ascii="Times New Roman" w:hAnsi="Times New Roman" w:cs="Times New Roman"/>
          <w:b/>
          <w:bCs/>
          <w:sz w:val="24"/>
          <w:szCs w:val="24"/>
        </w:rPr>
        <w:t>a</w:t>
      </w:r>
      <w:r w:rsidR="002D65E8" w:rsidRPr="004E51AF">
        <w:rPr>
          <w:rFonts w:ascii="Times New Roman" w:hAnsi="Times New Roman" w:cs="Times New Roman"/>
          <w:b/>
          <w:sz w:val="24"/>
          <w:szCs w:val="24"/>
        </w:rPr>
        <w:t>ukles jeb bērna uzraudzības pakalpojum</w:t>
      </w:r>
      <w:r>
        <w:rPr>
          <w:rFonts w:ascii="Times New Roman" w:hAnsi="Times New Roman" w:cs="Times New Roman"/>
          <w:b/>
          <w:sz w:val="24"/>
          <w:szCs w:val="24"/>
        </w:rPr>
        <w:t>a apmaksai</w:t>
      </w:r>
      <w:r w:rsidR="008A3F14">
        <w:rPr>
          <w:rFonts w:ascii="Times New Roman" w:hAnsi="Times New Roman" w:cs="Times New Roman"/>
          <w:sz w:val="24"/>
          <w:szCs w:val="24"/>
        </w:rPr>
        <w:t xml:space="preserve"> – </w:t>
      </w:r>
      <w:r w:rsidR="00E254F5">
        <w:rPr>
          <w:rFonts w:ascii="Times New Roman" w:hAnsi="Times New Roman" w:cs="Times New Roman"/>
          <w:sz w:val="24"/>
          <w:szCs w:val="24"/>
        </w:rPr>
        <w:t>222,10</w:t>
      </w:r>
      <w:r w:rsidR="002D65E8" w:rsidRPr="002D65E8">
        <w:rPr>
          <w:rFonts w:ascii="Times New Roman" w:hAnsi="Times New Roman" w:cs="Times New Roman"/>
          <w:sz w:val="24"/>
          <w:szCs w:val="24"/>
        </w:rPr>
        <w:t xml:space="preserve"> </w:t>
      </w:r>
      <w:r w:rsidR="002D65E8" w:rsidRPr="00622AF2">
        <w:rPr>
          <w:rFonts w:ascii="Times New Roman" w:hAnsi="Times New Roman" w:cs="Times New Roman"/>
          <w:iCs/>
          <w:sz w:val="24"/>
          <w:szCs w:val="24"/>
        </w:rPr>
        <w:t>e</w:t>
      </w:r>
      <w:r w:rsidR="00622AF2">
        <w:rPr>
          <w:rFonts w:ascii="Times New Roman" w:hAnsi="Times New Roman" w:cs="Times New Roman"/>
          <w:iCs/>
          <w:sz w:val="24"/>
          <w:szCs w:val="24"/>
        </w:rPr>
        <w:t>i</w:t>
      </w:r>
      <w:r w:rsidR="002D65E8" w:rsidRPr="00622AF2">
        <w:rPr>
          <w:rFonts w:ascii="Times New Roman" w:hAnsi="Times New Roman" w:cs="Times New Roman"/>
          <w:iCs/>
          <w:sz w:val="24"/>
          <w:szCs w:val="24"/>
        </w:rPr>
        <w:t>ro</w:t>
      </w:r>
      <w:r w:rsidR="002D65E8" w:rsidRPr="002D65E8">
        <w:rPr>
          <w:rFonts w:ascii="Times New Roman" w:hAnsi="Times New Roman" w:cs="Times New Roman"/>
          <w:sz w:val="24"/>
          <w:szCs w:val="24"/>
        </w:rPr>
        <w:t xml:space="preserve"> mēnesī.</w:t>
      </w:r>
    </w:p>
    <w:p w14:paraId="68E146EE" w14:textId="77777777" w:rsidR="00010A1B" w:rsidRDefault="00010A1B" w:rsidP="00E017E7">
      <w:pPr>
        <w:autoSpaceDE w:val="0"/>
        <w:autoSpaceDN w:val="0"/>
        <w:adjustRightInd w:val="0"/>
        <w:spacing w:after="0" w:line="240" w:lineRule="auto"/>
        <w:jc w:val="both"/>
        <w:rPr>
          <w:rFonts w:ascii="Times New Roman" w:hAnsi="Times New Roman" w:cs="Times New Roman"/>
          <w:sz w:val="24"/>
        </w:rPr>
      </w:pPr>
    </w:p>
    <w:p w14:paraId="43DB4945" w14:textId="77777777" w:rsidR="002D65E8" w:rsidRPr="00010A1B" w:rsidRDefault="00A6689E" w:rsidP="00E017E7">
      <w:pPr>
        <w:autoSpaceDE w:val="0"/>
        <w:autoSpaceDN w:val="0"/>
        <w:adjustRightInd w:val="0"/>
        <w:spacing w:after="0" w:line="240" w:lineRule="auto"/>
        <w:jc w:val="both"/>
        <w:rPr>
          <w:rFonts w:ascii="Times New Roman" w:hAnsi="Times New Roman" w:cs="Times New Roman"/>
          <w:sz w:val="28"/>
          <w:szCs w:val="24"/>
        </w:rPr>
      </w:pPr>
      <w:r w:rsidRPr="00010A1B">
        <w:rPr>
          <w:rFonts w:ascii="Times New Roman" w:hAnsi="Times New Roman" w:cs="Times New Roman"/>
          <w:sz w:val="24"/>
        </w:rPr>
        <w:t>Līdzfinansējums tiek piešķirts, ja bērna un vismaz viena vecāka dzīvesvieta ir deklarēta Olaines novada administratīvajā teritorijā.</w:t>
      </w:r>
    </w:p>
    <w:p w14:paraId="0488B115" w14:textId="77777777" w:rsidR="004E51AF" w:rsidRDefault="004E51AF" w:rsidP="00E017E7">
      <w:pPr>
        <w:autoSpaceDE w:val="0"/>
        <w:autoSpaceDN w:val="0"/>
        <w:adjustRightInd w:val="0"/>
        <w:spacing w:after="0" w:line="240" w:lineRule="auto"/>
        <w:jc w:val="both"/>
        <w:rPr>
          <w:rFonts w:ascii="Times New Roman" w:hAnsi="Times New Roman" w:cs="Times New Roman"/>
          <w:b/>
          <w:color w:val="385623" w:themeColor="accent6" w:themeShade="80"/>
          <w:sz w:val="24"/>
          <w:szCs w:val="24"/>
        </w:rPr>
      </w:pPr>
    </w:p>
    <w:p w14:paraId="0AFE1A1F" w14:textId="77777777" w:rsidR="00A118CA" w:rsidRDefault="00A118CA" w:rsidP="00E017E7">
      <w:pPr>
        <w:autoSpaceDE w:val="0"/>
        <w:autoSpaceDN w:val="0"/>
        <w:adjustRightInd w:val="0"/>
        <w:spacing w:after="0" w:line="240" w:lineRule="auto"/>
        <w:jc w:val="both"/>
        <w:rPr>
          <w:rFonts w:ascii="Times New Roman" w:hAnsi="Times New Roman" w:cs="Times New Roman"/>
          <w:b/>
          <w:color w:val="385623" w:themeColor="accent6" w:themeShade="80"/>
          <w:sz w:val="24"/>
          <w:szCs w:val="24"/>
        </w:rPr>
      </w:pPr>
    </w:p>
    <w:p w14:paraId="513CC02C" w14:textId="77777777" w:rsidR="004E51AF" w:rsidRPr="00C92E1C" w:rsidRDefault="004E51AF" w:rsidP="00E017E7">
      <w:pPr>
        <w:autoSpaceDE w:val="0"/>
        <w:autoSpaceDN w:val="0"/>
        <w:adjustRightInd w:val="0"/>
        <w:spacing w:after="0" w:line="240" w:lineRule="auto"/>
        <w:jc w:val="both"/>
        <w:rPr>
          <w:rFonts w:ascii="Times New Roman" w:hAnsi="Times New Roman" w:cs="Times New Roman"/>
          <w:b/>
          <w:color w:val="C00000"/>
          <w:sz w:val="24"/>
          <w:szCs w:val="24"/>
        </w:rPr>
      </w:pPr>
      <w:r w:rsidRPr="00C92E1C">
        <w:rPr>
          <w:rFonts w:ascii="Times New Roman" w:hAnsi="Times New Roman" w:cs="Times New Roman"/>
          <w:b/>
          <w:color w:val="C00000"/>
          <w:sz w:val="24"/>
          <w:szCs w:val="24"/>
        </w:rPr>
        <w:t>Vietas piešķiršana pašvaldības pirmsskolas izglītības iestādē</w:t>
      </w:r>
    </w:p>
    <w:p w14:paraId="22A53892" w14:textId="687481A0" w:rsidR="00A6689E" w:rsidRDefault="00A6689E" w:rsidP="00A6689E">
      <w:pPr>
        <w:pStyle w:val="NormalWeb"/>
        <w:jc w:val="both"/>
      </w:pPr>
      <w:r w:rsidRPr="00B978AD">
        <w:t>Pirmsskolas vecuma bērnu reģistrācijas un uzņemšanas kārtību Olaines novada pašvaldības pirmsskolas izglītības iestādēs nosaka 2018. gada 17. janvāra saistošie noteikumi Nr.</w:t>
      </w:r>
      <w:r w:rsidR="00622AF2">
        <w:t> </w:t>
      </w:r>
      <w:r w:rsidRPr="00B978AD">
        <w:t>SN1/2018.</w:t>
      </w:r>
    </w:p>
    <w:p w14:paraId="5260A650" w14:textId="77777777" w:rsidR="00B22182" w:rsidRDefault="00A6689E" w:rsidP="00A6689E">
      <w:pPr>
        <w:pStyle w:val="NormalWeb"/>
        <w:jc w:val="both"/>
      </w:pPr>
      <w:r w:rsidRPr="00B978AD">
        <w:t xml:space="preserve">Piešķirot vietas pašvaldības pirmsskolas izglītības iestādēs, tiek ņemts vērā, vai bērns ir Olaines novada pašvaldības vienotajā pirmsskolu reģistrā un vai bērns ir deklarēts Olaines novada pašvaldībā. </w:t>
      </w:r>
    </w:p>
    <w:p w14:paraId="64748ADC" w14:textId="6C72E48C" w:rsidR="00701675" w:rsidRPr="00F447F6" w:rsidRDefault="00A6689E" w:rsidP="00F447F6">
      <w:pPr>
        <w:pStyle w:val="NormalWeb"/>
        <w:jc w:val="both"/>
      </w:pPr>
      <w:r w:rsidRPr="001B5097">
        <w:lastRenderedPageBreak/>
        <w:t xml:space="preserve">Piešķirot vietas prioritārā secībā </w:t>
      </w:r>
      <w:proofErr w:type="spellStart"/>
      <w:r w:rsidRPr="001B5097">
        <w:t>daudzbērnu</w:t>
      </w:r>
      <w:proofErr w:type="spellEnd"/>
      <w:r w:rsidRPr="001B5097">
        <w:t xml:space="preserve"> ģimeņu bērniem, tiek ņemts vērā, vai novadā ir deklarēts bērns un vismaz viens no vecākiem.</w:t>
      </w:r>
    </w:p>
    <w:p w14:paraId="7250506F" w14:textId="4262D43A" w:rsidR="00B22182" w:rsidRPr="00C92E1C" w:rsidRDefault="00A46051" w:rsidP="004E51AF">
      <w:pPr>
        <w:autoSpaceDE w:val="0"/>
        <w:autoSpaceDN w:val="0"/>
        <w:adjustRightInd w:val="0"/>
        <w:spacing w:after="0" w:line="240" w:lineRule="auto"/>
        <w:jc w:val="both"/>
        <w:rPr>
          <w:rFonts w:ascii="Times New Roman" w:hAnsi="Times New Roman" w:cs="Times New Roman"/>
          <w:b/>
          <w:color w:val="C00000"/>
          <w:sz w:val="24"/>
          <w:szCs w:val="24"/>
        </w:rPr>
      </w:pPr>
      <w:r w:rsidRPr="00C92E1C">
        <w:rPr>
          <w:rFonts w:ascii="Times New Roman" w:hAnsi="Times New Roman" w:cs="Times New Roman"/>
          <w:b/>
          <w:color w:val="C00000"/>
          <w:sz w:val="24"/>
          <w:szCs w:val="24"/>
        </w:rPr>
        <w:t>Olaines novada Pedagoģiski medicīniskās komisijas pakalpojums</w:t>
      </w:r>
    </w:p>
    <w:p w14:paraId="5C1F7873" w14:textId="77777777" w:rsidR="00A46051" w:rsidRDefault="00A46051" w:rsidP="004E51AF">
      <w:pPr>
        <w:autoSpaceDE w:val="0"/>
        <w:autoSpaceDN w:val="0"/>
        <w:adjustRightInd w:val="0"/>
        <w:spacing w:after="0" w:line="240" w:lineRule="auto"/>
        <w:jc w:val="both"/>
        <w:rPr>
          <w:rFonts w:ascii="Times New Roman" w:hAnsi="Times New Roman" w:cs="Times New Roman"/>
          <w:b/>
          <w:color w:val="385623" w:themeColor="accent6" w:themeShade="80"/>
          <w:sz w:val="24"/>
          <w:szCs w:val="24"/>
        </w:rPr>
      </w:pPr>
    </w:p>
    <w:p w14:paraId="0F7FACB4" w14:textId="54CDB2C7" w:rsidR="004E51AF" w:rsidRDefault="004E51AF" w:rsidP="004E51AF">
      <w:pPr>
        <w:autoSpaceDE w:val="0"/>
        <w:autoSpaceDN w:val="0"/>
        <w:adjustRightInd w:val="0"/>
        <w:spacing w:after="0" w:line="240" w:lineRule="auto"/>
        <w:jc w:val="both"/>
        <w:rPr>
          <w:rFonts w:ascii="Times New Roman" w:hAnsi="Times New Roman" w:cs="Times New Roman"/>
          <w:sz w:val="24"/>
          <w:szCs w:val="24"/>
        </w:rPr>
      </w:pPr>
      <w:r w:rsidRPr="00A46051">
        <w:rPr>
          <w:rFonts w:ascii="Times New Roman" w:hAnsi="Times New Roman" w:cs="Times New Roman"/>
          <w:sz w:val="24"/>
          <w:szCs w:val="24"/>
        </w:rPr>
        <w:t>Olaines novada Pedagoģiski medicīniskās komisijas</w:t>
      </w:r>
      <w:r w:rsidRPr="00A46051">
        <w:rPr>
          <w:rFonts w:ascii="Times New Roman" w:hAnsi="Times New Roman" w:cs="Times New Roman"/>
          <w:b/>
          <w:sz w:val="24"/>
          <w:szCs w:val="24"/>
        </w:rPr>
        <w:t xml:space="preserve"> </w:t>
      </w:r>
      <w:r w:rsidRPr="002D65E8">
        <w:rPr>
          <w:rFonts w:ascii="Times New Roman" w:hAnsi="Times New Roman" w:cs="Times New Roman"/>
          <w:sz w:val="24"/>
          <w:szCs w:val="24"/>
        </w:rPr>
        <w:t>pakalpojums Olaines novadā deklarētajiem bērniem ir bez maksas.</w:t>
      </w:r>
    </w:p>
    <w:p w14:paraId="20A9982C" w14:textId="77777777" w:rsidR="00A118CA" w:rsidRDefault="00A118CA" w:rsidP="00E017E7">
      <w:pPr>
        <w:rPr>
          <w:rFonts w:ascii="Times New Roman" w:hAnsi="Times New Roman" w:cs="Times New Roman"/>
          <w:b/>
          <w:bCs/>
          <w:color w:val="385623" w:themeColor="accent6" w:themeShade="80"/>
          <w:sz w:val="24"/>
          <w:szCs w:val="24"/>
        </w:rPr>
      </w:pPr>
    </w:p>
    <w:p w14:paraId="253F8EED" w14:textId="77777777" w:rsidR="00E017E7" w:rsidRPr="00C92E1C" w:rsidRDefault="00E017E7" w:rsidP="00E017E7">
      <w:pPr>
        <w:rPr>
          <w:rFonts w:ascii="Times New Roman" w:hAnsi="Times New Roman" w:cs="Times New Roman"/>
          <w:b/>
          <w:bCs/>
          <w:color w:val="C00000"/>
          <w:sz w:val="24"/>
          <w:szCs w:val="24"/>
        </w:rPr>
      </w:pPr>
      <w:r w:rsidRPr="00C92E1C">
        <w:rPr>
          <w:rFonts w:ascii="Times New Roman" w:hAnsi="Times New Roman" w:cs="Times New Roman"/>
          <w:b/>
          <w:bCs/>
          <w:color w:val="C00000"/>
          <w:sz w:val="24"/>
          <w:szCs w:val="24"/>
        </w:rPr>
        <w:t>Transporta izdevumu kompensācija skolēniem</w:t>
      </w:r>
    </w:p>
    <w:p w14:paraId="43E02BCB" w14:textId="7A345439" w:rsidR="00A118CA" w:rsidRPr="00CA09AF" w:rsidRDefault="00E017E7" w:rsidP="00A01691">
      <w:pPr>
        <w:spacing w:before="240" w:after="0" w:line="240" w:lineRule="auto"/>
        <w:jc w:val="both"/>
        <w:rPr>
          <w:rFonts w:ascii="Times New Roman" w:hAnsi="Times New Roman" w:cs="Times New Roman"/>
          <w:sz w:val="24"/>
          <w:szCs w:val="24"/>
        </w:rPr>
      </w:pPr>
      <w:r w:rsidRPr="003079F1">
        <w:rPr>
          <w:rFonts w:ascii="Times New Roman" w:hAnsi="Times New Roman" w:cs="Times New Roman"/>
          <w:sz w:val="24"/>
          <w:szCs w:val="24"/>
        </w:rPr>
        <w:t>Olaines novada pašvaldība</w:t>
      </w:r>
      <w:r w:rsidR="00A01691">
        <w:rPr>
          <w:rFonts w:ascii="Times New Roman" w:hAnsi="Times New Roman" w:cs="Times New Roman"/>
          <w:sz w:val="24"/>
          <w:szCs w:val="24"/>
        </w:rPr>
        <w:t xml:space="preserve"> </w:t>
      </w:r>
      <w:r w:rsidR="00B22182" w:rsidRPr="00A01691">
        <w:rPr>
          <w:rFonts w:ascii="Times New Roman" w:hAnsi="Times New Roman" w:cs="Times New Roman"/>
          <w:sz w:val="24"/>
          <w:szCs w:val="24"/>
        </w:rPr>
        <w:t xml:space="preserve">mācību gada laikā </w:t>
      </w:r>
      <w:r w:rsidRPr="00CA09AF">
        <w:rPr>
          <w:rFonts w:ascii="Times New Roman" w:hAnsi="Times New Roman" w:cs="Times New Roman"/>
          <w:sz w:val="24"/>
          <w:szCs w:val="24"/>
        </w:rPr>
        <w:t xml:space="preserve">nodrošina </w:t>
      </w:r>
      <w:r w:rsidRPr="00CA09AF">
        <w:rPr>
          <w:rFonts w:ascii="Times New Roman" w:hAnsi="Times New Roman" w:cs="Times New Roman"/>
          <w:b/>
          <w:bCs/>
          <w:sz w:val="24"/>
          <w:szCs w:val="24"/>
        </w:rPr>
        <w:t>transportu</w:t>
      </w:r>
      <w:r w:rsidR="00A01691" w:rsidRPr="00CA09AF">
        <w:rPr>
          <w:rFonts w:ascii="Times New Roman" w:hAnsi="Times New Roman" w:cs="Times New Roman"/>
          <w:b/>
          <w:bCs/>
          <w:sz w:val="24"/>
          <w:szCs w:val="24"/>
        </w:rPr>
        <w:t xml:space="preserve"> – skolēnu autobusu</w:t>
      </w:r>
      <w:r w:rsidRPr="00CA09AF">
        <w:rPr>
          <w:rFonts w:ascii="Times New Roman" w:hAnsi="Times New Roman" w:cs="Times New Roman"/>
          <w:sz w:val="24"/>
          <w:szCs w:val="24"/>
        </w:rPr>
        <w:t xml:space="preserve"> </w:t>
      </w:r>
      <w:r w:rsidR="00622AF2" w:rsidRPr="00CA09AF">
        <w:rPr>
          <w:rFonts w:ascii="Times New Roman" w:hAnsi="Times New Roman" w:cs="Times New Roman"/>
          <w:sz w:val="24"/>
          <w:szCs w:val="24"/>
        </w:rPr>
        <w:t xml:space="preserve">– </w:t>
      </w:r>
      <w:r w:rsidRPr="00CA09AF">
        <w:rPr>
          <w:rFonts w:ascii="Times New Roman" w:hAnsi="Times New Roman" w:cs="Times New Roman"/>
          <w:sz w:val="24"/>
          <w:szCs w:val="24"/>
        </w:rPr>
        <w:t>Olaines novad</w:t>
      </w:r>
      <w:r w:rsidR="00B22182" w:rsidRPr="00CA09AF">
        <w:rPr>
          <w:rFonts w:ascii="Times New Roman" w:hAnsi="Times New Roman" w:cs="Times New Roman"/>
          <w:sz w:val="24"/>
          <w:szCs w:val="24"/>
        </w:rPr>
        <w:t>ā</w:t>
      </w:r>
      <w:r w:rsidRPr="00CA09AF">
        <w:rPr>
          <w:rFonts w:ascii="Times New Roman" w:hAnsi="Times New Roman" w:cs="Times New Roman"/>
          <w:sz w:val="24"/>
          <w:szCs w:val="24"/>
        </w:rPr>
        <w:t xml:space="preserve"> deklarēt</w:t>
      </w:r>
      <w:r w:rsidR="00622AF2" w:rsidRPr="00CA09AF">
        <w:rPr>
          <w:rFonts w:ascii="Times New Roman" w:hAnsi="Times New Roman" w:cs="Times New Roman"/>
          <w:sz w:val="24"/>
          <w:szCs w:val="24"/>
        </w:rPr>
        <w:t>o</w:t>
      </w:r>
      <w:r w:rsidRPr="00CA09AF">
        <w:rPr>
          <w:rFonts w:ascii="Times New Roman" w:hAnsi="Times New Roman" w:cs="Times New Roman"/>
          <w:sz w:val="24"/>
          <w:szCs w:val="24"/>
        </w:rPr>
        <w:t>, bet ārpus Olaines pilsētas (lauku teritorijā) dzīvojoš</w:t>
      </w:r>
      <w:r w:rsidR="00622AF2" w:rsidRPr="00CA09AF">
        <w:rPr>
          <w:rFonts w:ascii="Times New Roman" w:hAnsi="Times New Roman" w:cs="Times New Roman"/>
          <w:sz w:val="24"/>
          <w:szCs w:val="24"/>
        </w:rPr>
        <w:t>o</w:t>
      </w:r>
      <w:r w:rsidRPr="00CA09AF">
        <w:rPr>
          <w:rFonts w:ascii="Times New Roman" w:hAnsi="Times New Roman" w:cs="Times New Roman"/>
          <w:sz w:val="24"/>
          <w:szCs w:val="24"/>
        </w:rPr>
        <w:t xml:space="preserve"> vispārizglītojošo izglītības iestāžu izglītojamo nokļūšanai no pastāvīgās dzīvesvietas līdz skolai un atpakaļ konkrētajos maršrutos</w:t>
      </w:r>
      <w:r w:rsidR="00A01691" w:rsidRPr="00CA09AF">
        <w:rPr>
          <w:rFonts w:ascii="Times New Roman" w:hAnsi="Times New Roman" w:cs="Times New Roman"/>
          <w:sz w:val="24"/>
          <w:szCs w:val="24"/>
        </w:rPr>
        <w:t>.</w:t>
      </w:r>
    </w:p>
    <w:p w14:paraId="09FCEBEF" w14:textId="40E480F1" w:rsidR="00E017E7" w:rsidRPr="00A01691" w:rsidRDefault="00747ACA" w:rsidP="00A01691">
      <w:pPr>
        <w:spacing w:before="240" w:after="0" w:line="240" w:lineRule="auto"/>
        <w:jc w:val="both"/>
        <w:rPr>
          <w:rFonts w:ascii="Times New Roman" w:hAnsi="Times New Roman" w:cs="Times New Roman"/>
          <w:sz w:val="24"/>
          <w:szCs w:val="24"/>
        </w:rPr>
      </w:pPr>
      <w:r w:rsidRPr="00CA09AF">
        <w:rPr>
          <w:rFonts w:ascii="Times New Roman" w:hAnsi="Times New Roman" w:cs="Times New Roman"/>
          <w:b/>
          <w:sz w:val="24"/>
          <w:szCs w:val="24"/>
        </w:rPr>
        <w:t>B</w:t>
      </w:r>
      <w:r w:rsidR="00E017E7" w:rsidRPr="00CA09AF">
        <w:rPr>
          <w:rFonts w:ascii="Times New Roman" w:hAnsi="Times New Roman" w:cs="Times New Roman"/>
          <w:b/>
          <w:sz w:val="24"/>
          <w:szCs w:val="24"/>
        </w:rPr>
        <w:t>raukšanas izdevumu kompensācij</w:t>
      </w:r>
      <w:r w:rsidRPr="00CA09AF">
        <w:rPr>
          <w:rFonts w:ascii="Times New Roman" w:hAnsi="Times New Roman" w:cs="Times New Roman"/>
          <w:b/>
          <w:sz w:val="24"/>
          <w:szCs w:val="24"/>
        </w:rPr>
        <w:t>a</w:t>
      </w:r>
      <w:r w:rsidR="00E017E7" w:rsidRPr="00CA09AF">
        <w:rPr>
          <w:rFonts w:ascii="Times New Roman" w:hAnsi="Times New Roman" w:cs="Times New Roman"/>
          <w:sz w:val="24"/>
          <w:szCs w:val="24"/>
        </w:rPr>
        <w:t xml:space="preserve"> Olaines novadā deklarēt</w:t>
      </w:r>
      <w:r w:rsidR="0035239F" w:rsidRPr="00CA09AF">
        <w:rPr>
          <w:rFonts w:ascii="Times New Roman" w:hAnsi="Times New Roman" w:cs="Times New Roman"/>
          <w:sz w:val="24"/>
          <w:szCs w:val="24"/>
        </w:rPr>
        <w:t>aj</w:t>
      </w:r>
      <w:r w:rsidR="00E017E7" w:rsidRPr="00CA09AF">
        <w:rPr>
          <w:rFonts w:ascii="Times New Roman" w:hAnsi="Times New Roman" w:cs="Times New Roman"/>
          <w:sz w:val="24"/>
          <w:szCs w:val="24"/>
        </w:rPr>
        <w:t>iem, bet ārpus Olaines pilsētas teritorijas dzīvojošajiem vispārēj</w:t>
      </w:r>
      <w:r w:rsidR="00622AF2" w:rsidRPr="00CA09AF">
        <w:rPr>
          <w:rFonts w:ascii="Times New Roman" w:hAnsi="Times New Roman" w:cs="Times New Roman"/>
          <w:sz w:val="24"/>
          <w:szCs w:val="24"/>
        </w:rPr>
        <w:t>ās</w:t>
      </w:r>
      <w:r w:rsidR="00E017E7" w:rsidRPr="00CA09AF">
        <w:rPr>
          <w:rFonts w:ascii="Times New Roman" w:hAnsi="Times New Roman" w:cs="Times New Roman"/>
          <w:sz w:val="24"/>
          <w:szCs w:val="24"/>
        </w:rPr>
        <w:t xml:space="preserve"> pamatizglītības iestā</w:t>
      </w:r>
      <w:r w:rsidR="00622AF2" w:rsidRPr="00CA09AF">
        <w:rPr>
          <w:rFonts w:ascii="Times New Roman" w:hAnsi="Times New Roman" w:cs="Times New Roman"/>
          <w:sz w:val="24"/>
          <w:szCs w:val="24"/>
        </w:rPr>
        <w:t>žu</w:t>
      </w:r>
      <w:r w:rsidR="00E017E7" w:rsidRPr="00CA09AF">
        <w:rPr>
          <w:rFonts w:ascii="Times New Roman" w:hAnsi="Times New Roman" w:cs="Times New Roman"/>
          <w:sz w:val="24"/>
          <w:szCs w:val="24"/>
        </w:rPr>
        <w:t xml:space="preserve"> un vispārēj</w:t>
      </w:r>
      <w:r w:rsidR="00622AF2" w:rsidRPr="00CA09AF">
        <w:rPr>
          <w:rFonts w:ascii="Times New Roman" w:hAnsi="Times New Roman" w:cs="Times New Roman"/>
          <w:sz w:val="24"/>
          <w:szCs w:val="24"/>
        </w:rPr>
        <w:t>ās</w:t>
      </w:r>
      <w:r w:rsidR="00E017E7" w:rsidRPr="00CA09AF">
        <w:rPr>
          <w:rFonts w:ascii="Times New Roman" w:hAnsi="Times New Roman" w:cs="Times New Roman"/>
          <w:sz w:val="24"/>
          <w:szCs w:val="24"/>
        </w:rPr>
        <w:t xml:space="preserve"> vidējās izglītības iestā</w:t>
      </w:r>
      <w:r w:rsidR="00622AF2" w:rsidRPr="00CA09AF">
        <w:rPr>
          <w:rFonts w:ascii="Times New Roman" w:hAnsi="Times New Roman" w:cs="Times New Roman"/>
          <w:sz w:val="24"/>
          <w:szCs w:val="24"/>
        </w:rPr>
        <w:t>žu</w:t>
      </w:r>
      <w:r w:rsidR="00E017E7" w:rsidRPr="00CA09AF">
        <w:rPr>
          <w:rFonts w:ascii="Times New Roman" w:hAnsi="Times New Roman" w:cs="Times New Roman"/>
          <w:sz w:val="24"/>
          <w:szCs w:val="24"/>
        </w:rPr>
        <w:t xml:space="preserve"> izglītojamajiem, kuri </w:t>
      </w:r>
      <w:r w:rsidR="00E017E7" w:rsidRPr="00CA09AF">
        <w:rPr>
          <w:rFonts w:ascii="Times New Roman" w:hAnsi="Times New Roman" w:cs="Times New Roman"/>
          <w:b/>
          <w:bCs/>
          <w:sz w:val="24"/>
          <w:szCs w:val="24"/>
        </w:rPr>
        <w:t>izmanto personīgo transportu</w:t>
      </w:r>
      <w:r w:rsidR="00E017E7" w:rsidRPr="00CA09AF">
        <w:rPr>
          <w:rFonts w:ascii="Times New Roman" w:hAnsi="Times New Roman" w:cs="Times New Roman"/>
          <w:sz w:val="24"/>
          <w:szCs w:val="24"/>
        </w:rPr>
        <w:t xml:space="preserve">, ja objektīvu iemeslu dēļ nav iespējams izmantot sabiedrisko transportu braucieniem mācību gada </w:t>
      </w:r>
      <w:r w:rsidR="00E017E7" w:rsidRPr="00A01691">
        <w:rPr>
          <w:rFonts w:ascii="Times New Roman" w:hAnsi="Times New Roman" w:cs="Times New Roman"/>
          <w:sz w:val="24"/>
          <w:szCs w:val="24"/>
        </w:rPr>
        <w:t>laikā no dzīvesvietas līdz izglītības iestādei un atpakaļ</w:t>
      </w:r>
      <w:r w:rsidR="00622AF2">
        <w:rPr>
          <w:rFonts w:ascii="Times New Roman" w:hAnsi="Times New Roman" w:cs="Times New Roman"/>
          <w:sz w:val="24"/>
          <w:szCs w:val="24"/>
        </w:rPr>
        <w:t xml:space="preserve"> (detalizēti skatīt saistošos noteikumus Nr. </w:t>
      </w:r>
      <w:r w:rsidRPr="00F447F6">
        <w:rPr>
          <w:rFonts w:ascii="Times New Roman" w:hAnsi="Times New Roman" w:cs="Times New Roman"/>
          <w:sz w:val="24"/>
          <w:szCs w:val="24"/>
        </w:rPr>
        <w:t>139</w:t>
      </w:r>
      <w:r w:rsidR="00B22182" w:rsidRPr="00F447F6">
        <w:rPr>
          <w:rFonts w:ascii="Times New Roman" w:hAnsi="Times New Roman" w:cs="Times New Roman"/>
          <w:sz w:val="24"/>
          <w:szCs w:val="24"/>
        </w:rPr>
        <w:t xml:space="preserve"> “</w:t>
      </w:r>
      <w:r w:rsidR="00B22182" w:rsidRPr="00F447F6">
        <w:rPr>
          <w:rFonts w:ascii="Times New Roman" w:hAnsi="Times New Roman" w:cs="Times New Roman"/>
          <w:sz w:val="24"/>
          <w:szCs w:val="24"/>
          <w:shd w:val="clear" w:color="auto" w:fill="FFFFFF"/>
        </w:rPr>
        <w:t>Par braukšanas maksas atvieglojumiem lauku teritorijā dzīvojoš</w:t>
      </w:r>
      <w:r w:rsidR="00622AF2" w:rsidRPr="00F447F6">
        <w:rPr>
          <w:rFonts w:ascii="Times New Roman" w:hAnsi="Times New Roman" w:cs="Times New Roman"/>
          <w:sz w:val="24"/>
          <w:szCs w:val="24"/>
          <w:shd w:val="clear" w:color="auto" w:fill="FFFFFF"/>
        </w:rPr>
        <w:t>aj</w:t>
      </w:r>
      <w:r w:rsidR="00B22182" w:rsidRPr="00F447F6">
        <w:rPr>
          <w:rFonts w:ascii="Times New Roman" w:hAnsi="Times New Roman" w:cs="Times New Roman"/>
          <w:sz w:val="24"/>
          <w:szCs w:val="24"/>
          <w:shd w:val="clear" w:color="auto" w:fill="FFFFFF"/>
        </w:rPr>
        <w:t>iem vispārizglītojošo izglītības iestāžu izglītojam</w:t>
      </w:r>
      <w:r w:rsidR="00622AF2" w:rsidRPr="00F447F6">
        <w:rPr>
          <w:rFonts w:ascii="Times New Roman" w:hAnsi="Times New Roman" w:cs="Times New Roman"/>
          <w:sz w:val="24"/>
          <w:szCs w:val="24"/>
          <w:shd w:val="clear" w:color="auto" w:fill="FFFFFF"/>
        </w:rPr>
        <w:t>aj</w:t>
      </w:r>
      <w:r w:rsidR="00B22182" w:rsidRPr="00F447F6">
        <w:rPr>
          <w:rFonts w:ascii="Times New Roman" w:hAnsi="Times New Roman" w:cs="Times New Roman"/>
          <w:sz w:val="24"/>
          <w:szCs w:val="24"/>
          <w:shd w:val="clear" w:color="auto" w:fill="FFFFFF"/>
        </w:rPr>
        <w:t>iem Olaines novadā</w:t>
      </w:r>
      <w:r w:rsidR="00B22182" w:rsidRPr="00F447F6">
        <w:rPr>
          <w:rFonts w:ascii="Times New Roman" w:hAnsi="Times New Roman" w:cs="Times New Roman"/>
          <w:sz w:val="24"/>
          <w:szCs w:val="24"/>
        </w:rPr>
        <w:t>”</w:t>
      </w:r>
      <w:r w:rsidRPr="00F447F6">
        <w:rPr>
          <w:rFonts w:ascii="Times New Roman" w:hAnsi="Times New Roman" w:cs="Times New Roman"/>
          <w:sz w:val="24"/>
          <w:szCs w:val="24"/>
        </w:rPr>
        <w:t>)</w:t>
      </w:r>
      <w:r w:rsidR="00E017E7" w:rsidRPr="00F447F6">
        <w:rPr>
          <w:rFonts w:ascii="Times New Roman" w:hAnsi="Times New Roman" w:cs="Times New Roman"/>
          <w:sz w:val="24"/>
          <w:szCs w:val="24"/>
        </w:rPr>
        <w:t>.</w:t>
      </w:r>
    </w:p>
    <w:p w14:paraId="46F3D37D" w14:textId="6724813D" w:rsidR="00E017E7" w:rsidRDefault="00E017E7" w:rsidP="00E017E7">
      <w:pPr>
        <w:spacing w:before="240" w:after="0" w:line="240" w:lineRule="auto"/>
        <w:jc w:val="both"/>
        <w:rPr>
          <w:rFonts w:ascii="Times New Roman" w:hAnsi="Times New Roman" w:cs="Times New Roman"/>
          <w:sz w:val="24"/>
          <w:szCs w:val="24"/>
        </w:rPr>
      </w:pPr>
      <w:r w:rsidRPr="00FA0675">
        <w:rPr>
          <w:rFonts w:ascii="Times New Roman" w:hAnsi="Times New Roman" w:cs="Times New Roman"/>
          <w:sz w:val="24"/>
          <w:szCs w:val="24"/>
        </w:rPr>
        <w:t>Olaines novadā deklarēt</w:t>
      </w:r>
      <w:r w:rsidR="0035239F">
        <w:rPr>
          <w:rFonts w:ascii="Times New Roman" w:hAnsi="Times New Roman" w:cs="Times New Roman"/>
          <w:sz w:val="24"/>
          <w:szCs w:val="24"/>
        </w:rPr>
        <w:t>aj</w:t>
      </w:r>
      <w:r w:rsidRPr="00FA0675">
        <w:rPr>
          <w:rFonts w:ascii="Times New Roman" w:hAnsi="Times New Roman" w:cs="Times New Roman"/>
          <w:sz w:val="24"/>
          <w:szCs w:val="24"/>
        </w:rPr>
        <w:t>iem</w:t>
      </w:r>
      <w:r w:rsidRPr="003079F1">
        <w:rPr>
          <w:rFonts w:ascii="Times New Roman" w:hAnsi="Times New Roman" w:cs="Times New Roman"/>
          <w:sz w:val="24"/>
          <w:szCs w:val="24"/>
        </w:rPr>
        <w:t>, bet ārpus Olaines pilsētas teritorijas dzīvojošajiem vispārēj</w:t>
      </w:r>
      <w:r w:rsidR="00622AF2">
        <w:rPr>
          <w:rFonts w:ascii="Times New Roman" w:hAnsi="Times New Roman" w:cs="Times New Roman"/>
          <w:sz w:val="24"/>
          <w:szCs w:val="24"/>
        </w:rPr>
        <w:t xml:space="preserve">ās </w:t>
      </w:r>
      <w:r w:rsidRPr="003079F1">
        <w:rPr>
          <w:rFonts w:ascii="Times New Roman" w:hAnsi="Times New Roman" w:cs="Times New Roman"/>
          <w:sz w:val="24"/>
          <w:szCs w:val="24"/>
        </w:rPr>
        <w:t>pamatizglītības un vidējās izglītības iestā</w:t>
      </w:r>
      <w:r w:rsidR="00622AF2">
        <w:rPr>
          <w:rFonts w:ascii="Times New Roman" w:hAnsi="Times New Roman" w:cs="Times New Roman"/>
          <w:sz w:val="24"/>
          <w:szCs w:val="24"/>
        </w:rPr>
        <w:t>žu</w:t>
      </w:r>
      <w:r w:rsidRPr="003079F1">
        <w:rPr>
          <w:rFonts w:ascii="Times New Roman" w:hAnsi="Times New Roman" w:cs="Times New Roman"/>
          <w:sz w:val="24"/>
          <w:szCs w:val="24"/>
        </w:rPr>
        <w:t xml:space="preserve"> izglītojamajiem ir tiesības saņemt </w:t>
      </w:r>
      <w:r w:rsidR="00622AF2">
        <w:rPr>
          <w:rFonts w:ascii="Times New Roman" w:hAnsi="Times New Roman" w:cs="Times New Roman"/>
          <w:sz w:val="24"/>
          <w:szCs w:val="24"/>
        </w:rPr>
        <w:t>šādas</w:t>
      </w:r>
      <w:r w:rsidRPr="003079F1">
        <w:rPr>
          <w:rFonts w:ascii="Times New Roman" w:hAnsi="Times New Roman" w:cs="Times New Roman"/>
          <w:sz w:val="24"/>
          <w:szCs w:val="24"/>
        </w:rPr>
        <w:t xml:space="preserve"> braukšanas izdevumu kompensācijas, </w:t>
      </w:r>
      <w:r w:rsidRPr="00B975D4">
        <w:rPr>
          <w:rFonts w:ascii="Times New Roman" w:hAnsi="Times New Roman" w:cs="Times New Roman"/>
          <w:sz w:val="24"/>
          <w:szCs w:val="24"/>
        </w:rPr>
        <w:t xml:space="preserve">kas saistīti ar braucienu mācību gada laikā no dzīvesvietas līdz izglītības iestādei un atpakaļ, ja </w:t>
      </w:r>
      <w:r w:rsidRPr="00B975D4">
        <w:rPr>
          <w:rFonts w:ascii="Times New Roman" w:hAnsi="Times New Roman" w:cs="Times New Roman"/>
          <w:b/>
          <w:bCs/>
          <w:sz w:val="24"/>
          <w:szCs w:val="24"/>
        </w:rPr>
        <w:t>izmanto sabiedrisko transportlīdzekli</w:t>
      </w:r>
      <w:r w:rsidRPr="00B975D4">
        <w:rPr>
          <w:rFonts w:ascii="Times New Roman" w:hAnsi="Times New Roman" w:cs="Times New Roman"/>
          <w:sz w:val="24"/>
          <w:szCs w:val="24"/>
        </w:rPr>
        <w:t xml:space="preserve"> (</w:t>
      </w:r>
      <w:r w:rsidRPr="003079F1">
        <w:rPr>
          <w:rFonts w:ascii="Times New Roman" w:hAnsi="Times New Roman" w:cs="Times New Roman"/>
          <w:sz w:val="24"/>
          <w:szCs w:val="24"/>
        </w:rPr>
        <w:t>Olaines pilsētas/novada nozīmes maršrutā, reģionālajā starppilsētu nozīmes maršrutā vai reģionālajā vietējās nozīmes maršrutā (neieskaitot citas administratīvās teritorijas iekšpilsētas sabiedrisko transportu)):</w:t>
      </w:r>
    </w:p>
    <w:p w14:paraId="13054DEF" w14:textId="77777777" w:rsidR="00E017E7" w:rsidRPr="003079F1" w:rsidRDefault="00E017E7" w:rsidP="00E017E7">
      <w:pPr>
        <w:spacing w:before="240" w:after="0" w:line="240" w:lineRule="auto"/>
        <w:jc w:val="both"/>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81"/>
      </w:tblGrid>
      <w:tr w:rsidR="00E017E7" w:rsidRPr="003079F1" w14:paraId="7F7358B3" w14:textId="77777777" w:rsidTr="00B531E5">
        <w:trPr>
          <w:trHeight w:val="320"/>
        </w:trPr>
        <w:tc>
          <w:tcPr>
            <w:tcW w:w="5353" w:type="dxa"/>
            <w:tcBorders>
              <w:top w:val="single" w:sz="4" w:space="0" w:color="auto"/>
              <w:left w:val="single" w:sz="4" w:space="0" w:color="auto"/>
              <w:bottom w:val="single" w:sz="4" w:space="0" w:color="auto"/>
              <w:right w:val="single" w:sz="4" w:space="0" w:color="auto"/>
            </w:tcBorders>
            <w:hideMark/>
          </w:tcPr>
          <w:p w14:paraId="4D8B9667" w14:textId="77777777" w:rsidR="00E017E7" w:rsidRPr="00B975D4" w:rsidRDefault="00E017E7" w:rsidP="002D65E8">
            <w:pPr>
              <w:spacing w:before="240"/>
              <w:jc w:val="center"/>
              <w:rPr>
                <w:rFonts w:ascii="Times New Roman" w:hAnsi="Times New Roman" w:cs="Times New Roman"/>
                <w:b/>
                <w:bCs/>
                <w:sz w:val="24"/>
                <w:szCs w:val="24"/>
              </w:rPr>
            </w:pPr>
            <w:r w:rsidRPr="00B975D4">
              <w:rPr>
                <w:rFonts w:ascii="Times New Roman" w:hAnsi="Times New Roman" w:cs="Times New Roman"/>
                <w:b/>
                <w:bCs/>
                <w:sz w:val="24"/>
                <w:szCs w:val="24"/>
              </w:rPr>
              <w:t>Braukšanas izdevumu kompensāciju saņēmēju grupa</w:t>
            </w:r>
          </w:p>
        </w:tc>
        <w:tc>
          <w:tcPr>
            <w:tcW w:w="4281" w:type="dxa"/>
            <w:tcBorders>
              <w:top w:val="single" w:sz="4" w:space="0" w:color="auto"/>
              <w:left w:val="single" w:sz="4" w:space="0" w:color="auto"/>
              <w:bottom w:val="single" w:sz="4" w:space="0" w:color="auto"/>
              <w:right w:val="single" w:sz="4" w:space="0" w:color="auto"/>
            </w:tcBorders>
            <w:hideMark/>
          </w:tcPr>
          <w:p w14:paraId="7F15B951" w14:textId="77777777" w:rsidR="00E017E7" w:rsidRPr="00B975D4" w:rsidRDefault="00E017E7" w:rsidP="002D65E8">
            <w:pPr>
              <w:spacing w:before="240"/>
              <w:jc w:val="center"/>
              <w:rPr>
                <w:rFonts w:ascii="Times New Roman" w:hAnsi="Times New Roman" w:cs="Times New Roman"/>
                <w:b/>
                <w:bCs/>
                <w:sz w:val="24"/>
                <w:szCs w:val="24"/>
              </w:rPr>
            </w:pPr>
            <w:r w:rsidRPr="00B975D4">
              <w:rPr>
                <w:rFonts w:ascii="Times New Roman" w:hAnsi="Times New Roman" w:cs="Times New Roman"/>
                <w:b/>
                <w:bCs/>
                <w:sz w:val="24"/>
                <w:szCs w:val="24"/>
              </w:rPr>
              <w:t>Noteiktā braukšanas izdevumu kompensācija</w:t>
            </w:r>
          </w:p>
        </w:tc>
      </w:tr>
      <w:tr w:rsidR="00E017E7" w:rsidRPr="003079F1" w14:paraId="2F74177E" w14:textId="77777777" w:rsidTr="00B531E5">
        <w:trPr>
          <w:trHeight w:val="516"/>
        </w:trPr>
        <w:tc>
          <w:tcPr>
            <w:tcW w:w="5353" w:type="dxa"/>
            <w:tcBorders>
              <w:top w:val="single" w:sz="4" w:space="0" w:color="auto"/>
              <w:left w:val="single" w:sz="4" w:space="0" w:color="auto"/>
              <w:bottom w:val="single" w:sz="4" w:space="0" w:color="auto"/>
              <w:right w:val="single" w:sz="4" w:space="0" w:color="auto"/>
            </w:tcBorders>
            <w:hideMark/>
          </w:tcPr>
          <w:p w14:paraId="071ECA09" w14:textId="7C314E36" w:rsidR="00E017E7" w:rsidRPr="003079F1" w:rsidRDefault="00E017E7" w:rsidP="00EB239B">
            <w:pPr>
              <w:spacing w:before="240"/>
              <w:jc w:val="both"/>
              <w:rPr>
                <w:rFonts w:ascii="Times New Roman" w:hAnsi="Times New Roman" w:cs="Times New Roman"/>
                <w:sz w:val="24"/>
                <w:szCs w:val="24"/>
              </w:rPr>
            </w:pPr>
            <w:r w:rsidRPr="003079F1">
              <w:rPr>
                <w:rFonts w:ascii="Times New Roman" w:hAnsi="Times New Roman" w:cs="Times New Roman"/>
                <w:sz w:val="24"/>
                <w:szCs w:val="24"/>
              </w:rPr>
              <w:t>Ārpus Olaines pilsētas teritorijas dzīvojošie vispārējās pamatizglītības iestā</w:t>
            </w:r>
            <w:r w:rsidR="00EB239B">
              <w:rPr>
                <w:rFonts w:ascii="Times New Roman" w:hAnsi="Times New Roman" w:cs="Times New Roman"/>
                <w:sz w:val="24"/>
                <w:szCs w:val="24"/>
              </w:rPr>
              <w:t>žu</w:t>
            </w:r>
            <w:r w:rsidRPr="003079F1">
              <w:rPr>
                <w:rFonts w:ascii="Times New Roman" w:hAnsi="Times New Roman" w:cs="Times New Roman"/>
                <w:sz w:val="24"/>
                <w:szCs w:val="24"/>
              </w:rPr>
              <w:t xml:space="preserve"> (1.–9.</w:t>
            </w:r>
            <w:r w:rsidR="00EB239B">
              <w:rPr>
                <w:rFonts w:ascii="Times New Roman" w:hAnsi="Times New Roman" w:cs="Times New Roman"/>
                <w:sz w:val="24"/>
                <w:szCs w:val="24"/>
              </w:rPr>
              <w:t> </w:t>
            </w:r>
            <w:r w:rsidRPr="003079F1">
              <w:rPr>
                <w:rFonts w:ascii="Times New Roman" w:hAnsi="Times New Roman" w:cs="Times New Roman"/>
                <w:sz w:val="24"/>
                <w:szCs w:val="24"/>
              </w:rPr>
              <w:t>klase) un vispārējās vidējās izglītības iestā</w:t>
            </w:r>
            <w:r w:rsidR="00EB239B">
              <w:rPr>
                <w:rFonts w:ascii="Times New Roman" w:hAnsi="Times New Roman" w:cs="Times New Roman"/>
                <w:sz w:val="24"/>
                <w:szCs w:val="24"/>
              </w:rPr>
              <w:t>žu</w:t>
            </w:r>
            <w:r w:rsidRPr="003079F1">
              <w:rPr>
                <w:rFonts w:ascii="Times New Roman" w:hAnsi="Times New Roman" w:cs="Times New Roman"/>
                <w:sz w:val="24"/>
                <w:szCs w:val="24"/>
              </w:rPr>
              <w:t xml:space="preserve"> (klātienes 10.–12.</w:t>
            </w:r>
            <w:r w:rsidR="00DA213A">
              <w:rPr>
                <w:rFonts w:ascii="Times New Roman" w:hAnsi="Times New Roman" w:cs="Times New Roman"/>
                <w:sz w:val="24"/>
                <w:szCs w:val="24"/>
              </w:rPr>
              <w:t> </w:t>
            </w:r>
            <w:r w:rsidRPr="003079F1">
              <w:rPr>
                <w:rFonts w:ascii="Times New Roman" w:hAnsi="Times New Roman" w:cs="Times New Roman"/>
                <w:sz w:val="24"/>
                <w:szCs w:val="24"/>
              </w:rPr>
              <w:t xml:space="preserve">klase) izglītojamie, kuri </w:t>
            </w:r>
            <w:r w:rsidRPr="00266A70">
              <w:rPr>
                <w:rFonts w:ascii="Times New Roman" w:hAnsi="Times New Roman" w:cs="Times New Roman"/>
                <w:b/>
                <w:bCs/>
                <w:sz w:val="24"/>
                <w:szCs w:val="24"/>
              </w:rPr>
              <w:t>apmeklē Olaines 1.</w:t>
            </w:r>
            <w:r w:rsidR="00E303AF">
              <w:rPr>
                <w:rFonts w:ascii="Times New Roman" w:hAnsi="Times New Roman" w:cs="Times New Roman"/>
                <w:b/>
                <w:bCs/>
                <w:sz w:val="24"/>
                <w:szCs w:val="24"/>
              </w:rPr>
              <w:t> </w:t>
            </w:r>
            <w:r w:rsidRPr="00266A70">
              <w:rPr>
                <w:rFonts w:ascii="Times New Roman" w:hAnsi="Times New Roman" w:cs="Times New Roman"/>
                <w:b/>
                <w:bCs/>
                <w:sz w:val="24"/>
                <w:szCs w:val="24"/>
              </w:rPr>
              <w:t>vidusskolu vai Olaines 2.</w:t>
            </w:r>
            <w:r w:rsidR="00E303AF">
              <w:rPr>
                <w:rFonts w:ascii="Times New Roman" w:hAnsi="Times New Roman" w:cs="Times New Roman"/>
                <w:b/>
                <w:bCs/>
                <w:sz w:val="24"/>
                <w:szCs w:val="24"/>
              </w:rPr>
              <w:t> </w:t>
            </w:r>
            <w:r w:rsidRPr="00266A70">
              <w:rPr>
                <w:rFonts w:ascii="Times New Roman" w:hAnsi="Times New Roman" w:cs="Times New Roman"/>
                <w:b/>
                <w:bCs/>
                <w:sz w:val="24"/>
                <w:szCs w:val="24"/>
              </w:rPr>
              <w:t>vidusskolu</w:t>
            </w:r>
          </w:p>
        </w:tc>
        <w:tc>
          <w:tcPr>
            <w:tcW w:w="4281" w:type="dxa"/>
            <w:tcBorders>
              <w:top w:val="single" w:sz="4" w:space="0" w:color="auto"/>
              <w:left w:val="single" w:sz="4" w:space="0" w:color="auto"/>
              <w:bottom w:val="single" w:sz="4" w:space="0" w:color="auto"/>
              <w:right w:val="single" w:sz="4" w:space="0" w:color="auto"/>
            </w:tcBorders>
          </w:tcPr>
          <w:p w14:paraId="7A5BD129" w14:textId="3336825F" w:rsidR="00E017E7" w:rsidRPr="003079F1" w:rsidRDefault="00E303AF" w:rsidP="002D65E8">
            <w:pPr>
              <w:jc w:val="both"/>
              <w:rPr>
                <w:rFonts w:ascii="Times New Roman" w:hAnsi="Times New Roman" w:cs="Times New Roman"/>
                <w:sz w:val="24"/>
                <w:szCs w:val="24"/>
              </w:rPr>
            </w:pPr>
            <w:r>
              <w:rPr>
                <w:rFonts w:ascii="Times New Roman" w:hAnsi="Times New Roman" w:cs="Times New Roman"/>
                <w:b/>
                <w:bCs/>
                <w:sz w:val="24"/>
                <w:szCs w:val="24"/>
              </w:rPr>
              <w:t>Saņem kompensāciju 100</w:t>
            </w:r>
            <w:r w:rsidR="00E017E7" w:rsidRPr="00266A70">
              <w:rPr>
                <w:rFonts w:ascii="Times New Roman" w:hAnsi="Times New Roman" w:cs="Times New Roman"/>
                <w:b/>
                <w:bCs/>
                <w:sz w:val="24"/>
                <w:szCs w:val="24"/>
              </w:rPr>
              <w:t>% apmērā</w:t>
            </w:r>
            <w:r w:rsidR="00E017E7" w:rsidRPr="003079F1">
              <w:rPr>
                <w:rFonts w:ascii="Times New Roman" w:hAnsi="Times New Roman" w:cs="Times New Roman"/>
                <w:sz w:val="24"/>
                <w:szCs w:val="24"/>
              </w:rPr>
              <w:t xml:space="preserve"> par braukšanas izdevumiem, kas saistīti ar braucienu mācību gada laikā no dzīvesvietas līdz</w:t>
            </w:r>
            <w:r>
              <w:rPr>
                <w:rFonts w:ascii="Times New Roman" w:hAnsi="Times New Roman" w:cs="Times New Roman"/>
                <w:sz w:val="24"/>
                <w:szCs w:val="24"/>
              </w:rPr>
              <w:t xml:space="preserve"> izglītības iestādei un atpakaļ</w:t>
            </w:r>
          </w:p>
        </w:tc>
      </w:tr>
      <w:tr w:rsidR="00E017E7" w:rsidRPr="003079F1" w14:paraId="63ED1694" w14:textId="77777777" w:rsidTr="00B531E5">
        <w:trPr>
          <w:trHeight w:val="517"/>
        </w:trPr>
        <w:tc>
          <w:tcPr>
            <w:tcW w:w="5353" w:type="dxa"/>
            <w:tcBorders>
              <w:top w:val="single" w:sz="4" w:space="0" w:color="auto"/>
              <w:left w:val="single" w:sz="4" w:space="0" w:color="auto"/>
              <w:bottom w:val="single" w:sz="4" w:space="0" w:color="auto"/>
              <w:right w:val="single" w:sz="4" w:space="0" w:color="auto"/>
            </w:tcBorders>
            <w:hideMark/>
          </w:tcPr>
          <w:p w14:paraId="13B61185" w14:textId="2681DCE7" w:rsidR="00E017E7" w:rsidRPr="003079F1" w:rsidRDefault="00E017E7" w:rsidP="00E303AF">
            <w:pPr>
              <w:spacing w:before="240"/>
              <w:jc w:val="both"/>
              <w:rPr>
                <w:rFonts w:ascii="Times New Roman" w:hAnsi="Times New Roman" w:cs="Times New Roman"/>
                <w:sz w:val="24"/>
                <w:szCs w:val="24"/>
              </w:rPr>
            </w:pPr>
            <w:r w:rsidRPr="003079F1">
              <w:rPr>
                <w:rFonts w:ascii="Times New Roman" w:hAnsi="Times New Roman" w:cs="Times New Roman"/>
                <w:sz w:val="24"/>
                <w:szCs w:val="24"/>
              </w:rPr>
              <w:t>Ārpus Olaines pilsētas teritorijas dzīvojošie v</w:t>
            </w:r>
            <w:r w:rsidR="00E303AF">
              <w:rPr>
                <w:rFonts w:ascii="Times New Roman" w:hAnsi="Times New Roman" w:cs="Times New Roman"/>
                <w:sz w:val="24"/>
                <w:szCs w:val="24"/>
              </w:rPr>
              <w:t>ispārējās pamatizglītības iestāžu</w:t>
            </w:r>
            <w:r w:rsidRPr="003079F1">
              <w:rPr>
                <w:rFonts w:ascii="Times New Roman" w:hAnsi="Times New Roman" w:cs="Times New Roman"/>
                <w:sz w:val="24"/>
                <w:szCs w:val="24"/>
              </w:rPr>
              <w:t xml:space="preserve"> (1.–9.</w:t>
            </w:r>
            <w:r w:rsidR="00E303AF">
              <w:rPr>
                <w:rFonts w:ascii="Times New Roman" w:hAnsi="Times New Roman" w:cs="Times New Roman"/>
                <w:sz w:val="24"/>
                <w:szCs w:val="24"/>
              </w:rPr>
              <w:t> </w:t>
            </w:r>
            <w:r w:rsidRPr="003079F1">
              <w:rPr>
                <w:rFonts w:ascii="Times New Roman" w:hAnsi="Times New Roman" w:cs="Times New Roman"/>
                <w:sz w:val="24"/>
                <w:szCs w:val="24"/>
              </w:rPr>
              <w:t>klase) un vispārējās vidējās izglītības iestā</w:t>
            </w:r>
            <w:r w:rsidR="00E303AF">
              <w:rPr>
                <w:rFonts w:ascii="Times New Roman" w:hAnsi="Times New Roman" w:cs="Times New Roman"/>
                <w:sz w:val="24"/>
                <w:szCs w:val="24"/>
              </w:rPr>
              <w:t>žu</w:t>
            </w:r>
            <w:r w:rsidRPr="003079F1">
              <w:rPr>
                <w:rFonts w:ascii="Times New Roman" w:hAnsi="Times New Roman" w:cs="Times New Roman"/>
                <w:sz w:val="24"/>
                <w:szCs w:val="24"/>
              </w:rPr>
              <w:t xml:space="preserve"> (klātienes 10.–12.</w:t>
            </w:r>
            <w:r w:rsidR="00922C0D">
              <w:rPr>
                <w:rFonts w:ascii="Times New Roman" w:hAnsi="Times New Roman" w:cs="Times New Roman"/>
                <w:sz w:val="24"/>
                <w:szCs w:val="24"/>
              </w:rPr>
              <w:t> </w:t>
            </w:r>
            <w:r w:rsidRPr="003079F1">
              <w:rPr>
                <w:rFonts w:ascii="Times New Roman" w:hAnsi="Times New Roman" w:cs="Times New Roman"/>
                <w:sz w:val="24"/>
                <w:szCs w:val="24"/>
              </w:rPr>
              <w:t xml:space="preserve">klase) izglītojamie, kuri </w:t>
            </w:r>
            <w:r w:rsidRPr="00266A70">
              <w:rPr>
                <w:rFonts w:ascii="Times New Roman" w:hAnsi="Times New Roman" w:cs="Times New Roman"/>
                <w:b/>
                <w:bCs/>
                <w:sz w:val="24"/>
                <w:szCs w:val="24"/>
              </w:rPr>
              <w:t>apmeklē izglītības iestādes, kas atrodas cita novada vai republikas pilsētas administratīvajā teritorijā</w:t>
            </w:r>
          </w:p>
        </w:tc>
        <w:tc>
          <w:tcPr>
            <w:tcW w:w="4281" w:type="dxa"/>
            <w:tcBorders>
              <w:top w:val="single" w:sz="4" w:space="0" w:color="auto"/>
              <w:left w:val="single" w:sz="4" w:space="0" w:color="auto"/>
              <w:bottom w:val="single" w:sz="4" w:space="0" w:color="auto"/>
              <w:right w:val="single" w:sz="4" w:space="0" w:color="auto"/>
            </w:tcBorders>
            <w:hideMark/>
          </w:tcPr>
          <w:p w14:paraId="4ACADF80" w14:textId="5EB4B629" w:rsidR="00E017E7" w:rsidRPr="003079F1" w:rsidRDefault="00E303AF" w:rsidP="002D65E8">
            <w:pPr>
              <w:spacing w:before="240"/>
              <w:jc w:val="both"/>
              <w:rPr>
                <w:rFonts w:ascii="Times New Roman" w:hAnsi="Times New Roman" w:cs="Times New Roman"/>
                <w:sz w:val="24"/>
                <w:szCs w:val="24"/>
              </w:rPr>
            </w:pPr>
            <w:r>
              <w:rPr>
                <w:rFonts w:ascii="Times New Roman" w:hAnsi="Times New Roman" w:cs="Times New Roman"/>
                <w:b/>
                <w:bCs/>
                <w:sz w:val="24"/>
                <w:szCs w:val="24"/>
              </w:rPr>
              <w:t>Saņem kompensāciju 50</w:t>
            </w:r>
            <w:r w:rsidR="00E017E7" w:rsidRPr="00266A70">
              <w:rPr>
                <w:rFonts w:ascii="Times New Roman" w:hAnsi="Times New Roman" w:cs="Times New Roman"/>
                <w:b/>
                <w:bCs/>
                <w:sz w:val="24"/>
                <w:szCs w:val="24"/>
              </w:rPr>
              <w:t>% apmērā</w:t>
            </w:r>
            <w:r w:rsidR="00E017E7" w:rsidRPr="003079F1">
              <w:rPr>
                <w:rFonts w:ascii="Times New Roman" w:hAnsi="Times New Roman" w:cs="Times New Roman"/>
                <w:sz w:val="24"/>
                <w:szCs w:val="24"/>
              </w:rPr>
              <w:t xml:space="preserve"> par braukšanas izdevumiem, kas saistīti ar braucienu mācību gada laikā no dzīvesvietas līdz tuvāk esoša</w:t>
            </w:r>
            <w:r>
              <w:rPr>
                <w:rFonts w:ascii="Times New Roman" w:hAnsi="Times New Roman" w:cs="Times New Roman"/>
                <w:sz w:val="24"/>
                <w:szCs w:val="24"/>
              </w:rPr>
              <w:t>ja</w:t>
            </w:r>
            <w:r w:rsidR="00E017E7" w:rsidRPr="003079F1">
              <w:rPr>
                <w:rFonts w:ascii="Times New Roman" w:hAnsi="Times New Roman" w:cs="Times New Roman"/>
                <w:sz w:val="24"/>
                <w:szCs w:val="24"/>
              </w:rPr>
              <w:t>i</w:t>
            </w:r>
            <w:r>
              <w:rPr>
                <w:rFonts w:ascii="Times New Roman" w:hAnsi="Times New Roman" w:cs="Times New Roman"/>
                <w:sz w:val="24"/>
                <w:szCs w:val="24"/>
              </w:rPr>
              <w:t xml:space="preserve"> izglītības iestādei un atpakaļ</w:t>
            </w:r>
          </w:p>
        </w:tc>
      </w:tr>
      <w:tr w:rsidR="00E017E7" w:rsidRPr="003079F1" w14:paraId="56166AB7" w14:textId="77777777" w:rsidTr="00B531E5">
        <w:trPr>
          <w:trHeight w:val="517"/>
        </w:trPr>
        <w:tc>
          <w:tcPr>
            <w:tcW w:w="5353" w:type="dxa"/>
            <w:tcBorders>
              <w:top w:val="single" w:sz="4" w:space="0" w:color="auto"/>
              <w:left w:val="single" w:sz="4" w:space="0" w:color="auto"/>
              <w:bottom w:val="single" w:sz="4" w:space="0" w:color="auto"/>
              <w:right w:val="single" w:sz="4" w:space="0" w:color="auto"/>
            </w:tcBorders>
            <w:hideMark/>
          </w:tcPr>
          <w:p w14:paraId="198806E2" w14:textId="55BD3010" w:rsidR="00E017E7" w:rsidRPr="003079F1" w:rsidRDefault="00E017E7" w:rsidP="002D65E8">
            <w:pPr>
              <w:spacing w:before="240"/>
              <w:jc w:val="both"/>
              <w:rPr>
                <w:rFonts w:ascii="Times New Roman" w:hAnsi="Times New Roman" w:cs="Times New Roman"/>
                <w:sz w:val="24"/>
                <w:szCs w:val="24"/>
              </w:rPr>
            </w:pPr>
            <w:r w:rsidRPr="003079F1">
              <w:rPr>
                <w:rFonts w:ascii="Times New Roman" w:hAnsi="Times New Roman" w:cs="Times New Roman"/>
                <w:sz w:val="24"/>
                <w:szCs w:val="24"/>
              </w:rPr>
              <w:t xml:space="preserve">Olaines novadā deklarētie izglītojamie, kuri </w:t>
            </w:r>
            <w:r w:rsidRPr="00266A70">
              <w:rPr>
                <w:rFonts w:ascii="Times New Roman" w:hAnsi="Times New Roman" w:cs="Times New Roman"/>
                <w:b/>
                <w:bCs/>
                <w:sz w:val="24"/>
                <w:szCs w:val="24"/>
              </w:rPr>
              <w:t>apmeklē speciālās izglītības iestādes</w:t>
            </w:r>
            <w:r w:rsidRPr="003079F1">
              <w:rPr>
                <w:rFonts w:ascii="Times New Roman" w:hAnsi="Times New Roman" w:cs="Times New Roman"/>
                <w:sz w:val="24"/>
                <w:szCs w:val="24"/>
              </w:rPr>
              <w:t xml:space="preserve"> (pēc medicīniskiem norādījumiem)</w:t>
            </w:r>
            <w:r w:rsidR="00E303AF">
              <w:rPr>
                <w:rFonts w:ascii="Times New Roman" w:hAnsi="Times New Roman" w:cs="Times New Roman"/>
                <w:sz w:val="24"/>
                <w:szCs w:val="24"/>
              </w:rPr>
              <w:t>,</w:t>
            </w:r>
            <w:r w:rsidRPr="003079F1">
              <w:rPr>
                <w:rFonts w:ascii="Times New Roman" w:hAnsi="Times New Roman" w:cs="Times New Roman"/>
                <w:sz w:val="24"/>
                <w:szCs w:val="24"/>
              </w:rPr>
              <w:t xml:space="preserve"> vai izglītojamie, kuri </w:t>
            </w:r>
            <w:r w:rsidRPr="00266A70">
              <w:rPr>
                <w:rFonts w:ascii="Times New Roman" w:hAnsi="Times New Roman" w:cs="Times New Roman"/>
                <w:b/>
                <w:bCs/>
                <w:sz w:val="24"/>
                <w:szCs w:val="24"/>
              </w:rPr>
              <w:t xml:space="preserve">apmeklē </w:t>
            </w:r>
            <w:r w:rsidRPr="00266A70">
              <w:rPr>
                <w:rFonts w:ascii="Times New Roman" w:hAnsi="Times New Roman" w:cs="Times New Roman"/>
                <w:b/>
                <w:bCs/>
                <w:sz w:val="24"/>
                <w:szCs w:val="24"/>
              </w:rPr>
              <w:lastRenderedPageBreak/>
              <w:t>internātskolas</w:t>
            </w:r>
            <w:r w:rsidRPr="003079F1">
              <w:rPr>
                <w:rFonts w:ascii="Times New Roman" w:hAnsi="Times New Roman" w:cs="Times New Roman"/>
                <w:sz w:val="24"/>
                <w:szCs w:val="24"/>
              </w:rPr>
              <w:t xml:space="preserve"> (kuriem braukšanas izdevumi netiek segti no valsts budžeta)</w:t>
            </w:r>
          </w:p>
        </w:tc>
        <w:tc>
          <w:tcPr>
            <w:tcW w:w="4281" w:type="dxa"/>
            <w:tcBorders>
              <w:top w:val="single" w:sz="4" w:space="0" w:color="auto"/>
              <w:left w:val="single" w:sz="4" w:space="0" w:color="auto"/>
              <w:bottom w:val="single" w:sz="4" w:space="0" w:color="auto"/>
              <w:right w:val="single" w:sz="4" w:space="0" w:color="auto"/>
            </w:tcBorders>
            <w:hideMark/>
          </w:tcPr>
          <w:p w14:paraId="127CBAC9" w14:textId="79E17561" w:rsidR="00E017E7" w:rsidRPr="003079F1" w:rsidRDefault="00E303AF" w:rsidP="002D65E8">
            <w:pPr>
              <w:spacing w:before="240"/>
              <w:jc w:val="both"/>
              <w:rPr>
                <w:rFonts w:ascii="Times New Roman" w:hAnsi="Times New Roman" w:cs="Times New Roman"/>
                <w:sz w:val="24"/>
                <w:szCs w:val="24"/>
              </w:rPr>
            </w:pPr>
            <w:r>
              <w:rPr>
                <w:rFonts w:ascii="Times New Roman" w:hAnsi="Times New Roman" w:cs="Times New Roman"/>
                <w:b/>
                <w:bCs/>
                <w:sz w:val="24"/>
                <w:szCs w:val="24"/>
              </w:rPr>
              <w:lastRenderedPageBreak/>
              <w:t>Saņem kompensāciju 100</w:t>
            </w:r>
            <w:r w:rsidR="00E017E7" w:rsidRPr="00266A70">
              <w:rPr>
                <w:rFonts w:ascii="Times New Roman" w:hAnsi="Times New Roman" w:cs="Times New Roman"/>
                <w:b/>
                <w:bCs/>
                <w:sz w:val="24"/>
                <w:szCs w:val="24"/>
              </w:rPr>
              <w:t>% apmērā</w:t>
            </w:r>
            <w:r w:rsidR="00E017E7" w:rsidRPr="003079F1">
              <w:rPr>
                <w:rFonts w:ascii="Times New Roman" w:hAnsi="Times New Roman" w:cs="Times New Roman"/>
                <w:sz w:val="24"/>
                <w:szCs w:val="24"/>
              </w:rPr>
              <w:t xml:space="preserve"> par braukšanas izdevumiem, kas saistīti ar braucienu mācību gada laikā no </w:t>
            </w:r>
            <w:r w:rsidR="00E017E7" w:rsidRPr="003079F1">
              <w:rPr>
                <w:rFonts w:ascii="Times New Roman" w:hAnsi="Times New Roman" w:cs="Times New Roman"/>
                <w:sz w:val="24"/>
                <w:szCs w:val="24"/>
              </w:rPr>
              <w:lastRenderedPageBreak/>
              <w:t>dzīvesvietas līdz</w:t>
            </w:r>
            <w:r>
              <w:rPr>
                <w:rFonts w:ascii="Times New Roman" w:hAnsi="Times New Roman" w:cs="Times New Roman"/>
                <w:sz w:val="24"/>
                <w:szCs w:val="24"/>
              </w:rPr>
              <w:t xml:space="preserve"> izglītības iestādei un atpakaļ</w:t>
            </w:r>
          </w:p>
        </w:tc>
      </w:tr>
      <w:tr w:rsidR="00E017E7" w:rsidRPr="003079F1" w14:paraId="5D8B6AE9" w14:textId="77777777" w:rsidTr="00B531E5">
        <w:trPr>
          <w:trHeight w:val="517"/>
        </w:trPr>
        <w:tc>
          <w:tcPr>
            <w:tcW w:w="5353" w:type="dxa"/>
            <w:tcBorders>
              <w:top w:val="single" w:sz="4" w:space="0" w:color="auto"/>
              <w:left w:val="single" w:sz="4" w:space="0" w:color="auto"/>
              <w:bottom w:val="single" w:sz="4" w:space="0" w:color="auto"/>
              <w:right w:val="single" w:sz="4" w:space="0" w:color="auto"/>
            </w:tcBorders>
            <w:hideMark/>
          </w:tcPr>
          <w:p w14:paraId="3508C313" w14:textId="77777777" w:rsidR="00E017E7" w:rsidRPr="003079F1" w:rsidRDefault="00E017E7" w:rsidP="002D65E8">
            <w:pPr>
              <w:spacing w:before="240"/>
              <w:jc w:val="both"/>
              <w:rPr>
                <w:rFonts w:ascii="Times New Roman" w:hAnsi="Times New Roman" w:cs="Times New Roman"/>
                <w:sz w:val="24"/>
                <w:szCs w:val="24"/>
              </w:rPr>
            </w:pPr>
            <w:r w:rsidRPr="003079F1">
              <w:rPr>
                <w:rFonts w:ascii="Times New Roman" w:hAnsi="Times New Roman" w:cs="Times New Roman"/>
                <w:sz w:val="24"/>
                <w:szCs w:val="24"/>
              </w:rPr>
              <w:lastRenderedPageBreak/>
              <w:t xml:space="preserve">Izglītojamajiem, kuriem ir piešķirts </w:t>
            </w:r>
            <w:r w:rsidRPr="00266A70">
              <w:rPr>
                <w:rFonts w:ascii="Times New Roman" w:hAnsi="Times New Roman" w:cs="Times New Roman"/>
                <w:b/>
                <w:bCs/>
                <w:sz w:val="24"/>
                <w:szCs w:val="24"/>
              </w:rPr>
              <w:t>trūcīgo vai maznodrošināto personu statuss</w:t>
            </w:r>
          </w:p>
        </w:tc>
        <w:tc>
          <w:tcPr>
            <w:tcW w:w="4281" w:type="dxa"/>
            <w:tcBorders>
              <w:top w:val="single" w:sz="4" w:space="0" w:color="auto"/>
              <w:left w:val="single" w:sz="4" w:space="0" w:color="auto"/>
              <w:bottom w:val="single" w:sz="4" w:space="0" w:color="auto"/>
              <w:right w:val="single" w:sz="4" w:space="0" w:color="auto"/>
            </w:tcBorders>
            <w:hideMark/>
          </w:tcPr>
          <w:p w14:paraId="2C308C84" w14:textId="3B346B39" w:rsidR="00E017E7" w:rsidRPr="003079F1" w:rsidRDefault="00E017E7" w:rsidP="002D65E8">
            <w:pPr>
              <w:spacing w:before="240"/>
              <w:jc w:val="both"/>
              <w:rPr>
                <w:rFonts w:ascii="Times New Roman" w:hAnsi="Times New Roman" w:cs="Times New Roman"/>
                <w:sz w:val="24"/>
                <w:szCs w:val="24"/>
              </w:rPr>
            </w:pPr>
            <w:r w:rsidRPr="003079F1">
              <w:rPr>
                <w:rFonts w:ascii="Times New Roman" w:hAnsi="Times New Roman" w:cs="Times New Roman"/>
                <w:sz w:val="24"/>
                <w:szCs w:val="24"/>
              </w:rPr>
              <w:t xml:space="preserve">Iesniedzot atbilstošu izziņu par trūcīgās vai maznodrošinātās personas statusu, </w:t>
            </w:r>
            <w:r w:rsidR="00747ACA">
              <w:rPr>
                <w:rFonts w:ascii="Times New Roman" w:hAnsi="Times New Roman" w:cs="Times New Roman"/>
                <w:sz w:val="24"/>
                <w:szCs w:val="24"/>
              </w:rPr>
              <w:t xml:space="preserve">šī iedzīvotāju </w:t>
            </w:r>
            <w:r w:rsidRPr="003079F1">
              <w:rPr>
                <w:rFonts w:ascii="Times New Roman" w:hAnsi="Times New Roman" w:cs="Times New Roman"/>
                <w:sz w:val="24"/>
                <w:szCs w:val="24"/>
              </w:rPr>
              <w:t xml:space="preserve">grupa </w:t>
            </w:r>
            <w:r w:rsidR="00E303AF">
              <w:rPr>
                <w:rFonts w:ascii="Times New Roman" w:hAnsi="Times New Roman" w:cs="Times New Roman"/>
                <w:b/>
                <w:bCs/>
                <w:sz w:val="24"/>
                <w:szCs w:val="24"/>
              </w:rPr>
              <w:t>saņem kompensāciju 100</w:t>
            </w:r>
            <w:r w:rsidRPr="00266A70">
              <w:rPr>
                <w:rFonts w:ascii="Times New Roman" w:hAnsi="Times New Roman" w:cs="Times New Roman"/>
                <w:b/>
                <w:bCs/>
                <w:sz w:val="24"/>
                <w:szCs w:val="24"/>
              </w:rPr>
              <w:t>% apmērā</w:t>
            </w:r>
            <w:r w:rsidRPr="003079F1">
              <w:rPr>
                <w:rFonts w:ascii="Times New Roman" w:hAnsi="Times New Roman" w:cs="Times New Roman"/>
                <w:sz w:val="24"/>
                <w:szCs w:val="24"/>
              </w:rPr>
              <w:t xml:space="preserve"> par braukšanas izdevumiem, kas saistīti ar braucienu mācību gada laikā no dzīvesvietas līdz tuvāk esošajai</w:t>
            </w:r>
            <w:r w:rsidR="00821B9B">
              <w:rPr>
                <w:rFonts w:ascii="Times New Roman" w:hAnsi="Times New Roman" w:cs="Times New Roman"/>
                <w:sz w:val="24"/>
                <w:szCs w:val="24"/>
              </w:rPr>
              <w:t xml:space="preserve"> izglītības iestādei un atpakaļ</w:t>
            </w:r>
          </w:p>
        </w:tc>
      </w:tr>
    </w:tbl>
    <w:p w14:paraId="48914702" w14:textId="77777777" w:rsidR="00901351" w:rsidRDefault="00901351" w:rsidP="00225DE0">
      <w:pPr>
        <w:spacing w:after="0" w:line="240" w:lineRule="auto"/>
        <w:rPr>
          <w:rFonts w:ascii="Times New Roman" w:hAnsi="Times New Roman"/>
          <w:b/>
          <w:sz w:val="24"/>
          <w:szCs w:val="24"/>
        </w:rPr>
      </w:pPr>
    </w:p>
    <w:p w14:paraId="085DF3D1" w14:textId="77777777" w:rsidR="00A118CA" w:rsidRDefault="00A118CA" w:rsidP="00225DE0">
      <w:pPr>
        <w:spacing w:after="0" w:line="240" w:lineRule="auto"/>
        <w:rPr>
          <w:rFonts w:ascii="Times New Roman" w:hAnsi="Times New Roman" w:cs="Times New Roman"/>
          <w:b/>
          <w:color w:val="385623" w:themeColor="accent6" w:themeShade="80"/>
          <w:sz w:val="24"/>
          <w:szCs w:val="24"/>
        </w:rPr>
      </w:pPr>
    </w:p>
    <w:p w14:paraId="175F5578" w14:textId="59F2826C" w:rsidR="00132715" w:rsidRPr="00C92E1C" w:rsidRDefault="00132715" w:rsidP="00225DE0">
      <w:pPr>
        <w:spacing w:after="0" w:line="240" w:lineRule="auto"/>
        <w:rPr>
          <w:rFonts w:ascii="Times New Roman" w:hAnsi="Times New Roman" w:cs="Times New Roman"/>
          <w:b/>
          <w:color w:val="C00000"/>
          <w:sz w:val="24"/>
          <w:szCs w:val="24"/>
        </w:rPr>
      </w:pPr>
      <w:r w:rsidRPr="00C92E1C">
        <w:rPr>
          <w:rFonts w:ascii="Times New Roman" w:hAnsi="Times New Roman" w:cs="Times New Roman"/>
          <w:b/>
          <w:color w:val="C00000"/>
          <w:sz w:val="24"/>
          <w:szCs w:val="24"/>
        </w:rPr>
        <w:t>Jauniešu projektu konkurss</w:t>
      </w:r>
      <w:r w:rsidR="00C92E1C">
        <w:rPr>
          <w:rFonts w:ascii="Times New Roman" w:hAnsi="Times New Roman" w:cs="Times New Roman"/>
          <w:b/>
          <w:color w:val="C00000"/>
          <w:sz w:val="24"/>
          <w:szCs w:val="24"/>
        </w:rPr>
        <w:t xml:space="preserve"> – iespēja jauniešiem īstenot savu ideju</w:t>
      </w:r>
    </w:p>
    <w:p w14:paraId="3F5EAD71" w14:textId="77777777" w:rsidR="00132715" w:rsidRDefault="00132715" w:rsidP="00225DE0">
      <w:pPr>
        <w:spacing w:after="0" w:line="240" w:lineRule="auto"/>
        <w:rPr>
          <w:rFonts w:ascii="Times New Roman" w:hAnsi="Times New Roman" w:cs="Times New Roman"/>
          <w:color w:val="363537"/>
          <w:sz w:val="24"/>
          <w:szCs w:val="24"/>
        </w:rPr>
      </w:pPr>
    </w:p>
    <w:p w14:paraId="1AB11A26" w14:textId="7F04DBE6" w:rsidR="002D65E8" w:rsidRPr="00F447F6" w:rsidRDefault="00132715" w:rsidP="00B975D4">
      <w:pPr>
        <w:spacing w:after="0" w:line="240" w:lineRule="auto"/>
        <w:jc w:val="both"/>
        <w:rPr>
          <w:rFonts w:ascii="Times New Roman" w:hAnsi="Times New Roman" w:cs="Times New Roman"/>
          <w:sz w:val="24"/>
          <w:szCs w:val="24"/>
        </w:rPr>
      </w:pPr>
      <w:r w:rsidRPr="00F447F6">
        <w:rPr>
          <w:rFonts w:ascii="Times New Roman" w:hAnsi="Times New Roman" w:cs="Times New Roman"/>
          <w:sz w:val="24"/>
          <w:szCs w:val="24"/>
        </w:rPr>
        <w:t xml:space="preserve">Konkursu </w:t>
      </w:r>
      <w:r w:rsidR="002D65E8" w:rsidRPr="00F447F6">
        <w:rPr>
          <w:rFonts w:ascii="Times New Roman" w:hAnsi="Times New Roman" w:cs="Times New Roman"/>
          <w:sz w:val="24"/>
          <w:szCs w:val="24"/>
        </w:rPr>
        <w:t xml:space="preserve">rīko Olaines novada pašvaldība, lai </w:t>
      </w:r>
      <w:r w:rsidR="003920EC">
        <w:rPr>
          <w:rFonts w:ascii="Times New Roman" w:hAnsi="Times New Roman" w:cs="Times New Roman"/>
          <w:sz w:val="24"/>
          <w:szCs w:val="24"/>
        </w:rPr>
        <w:t>nodrošinātu</w:t>
      </w:r>
      <w:r w:rsidR="002D65E8" w:rsidRPr="00F447F6">
        <w:rPr>
          <w:rFonts w:ascii="Times New Roman" w:hAnsi="Times New Roman" w:cs="Times New Roman"/>
          <w:sz w:val="24"/>
          <w:szCs w:val="24"/>
        </w:rPr>
        <w:t xml:space="preserve"> iespēju jauniešiem īste</w:t>
      </w:r>
      <w:r w:rsidR="00821B9B" w:rsidRPr="00F447F6">
        <w:rPr>
          <w:rFonts w:ascii="Times New Roman" w:hAnsi="Times New Roman" w:cs="Times New Roman"/>
          <w:sz w:val="24"/>
          <w:szCs w:val="24"/>
        </w:rPr>
        <w:t xml:space="preserve">not savu ideju novadā. Konkursā </w:t>
      </w:r>
      <w:r w:rsidR="002D65E8" w:rsidRPr="00F447F6">
        <w:rPr>
          <w:rFonts w:ascii="Times New Roman" w:hAnsi="Times New Roman" w:cs="Times New Roman"/>
          <w:sz w:val="24"/>
          <w:szCs w:val="24"/>
        </w:rPr>
        <w:t xml:space="preserve">ikviens Olaines novada jaunietis vecumā no 13 līdz 25 gadiem, kura dzīvesvieta deklarēta Olaines novada administratīvajā teritorijā vai kurš mācās kādā no Olaines novada skolām, var iesniegt savu projektu un, </w:t>
      </w:r>
      <w:r w:rsidR="00821B9B" w:rsidRPr="00F447F6">
        <w:rPr>
          <w:rFonts w:ascii="Times New Roman" w:hAnsi="Times New Roman" w:cs="Times New Roman"/>
          <w:sz w:val="24"/>
          <w:szCs w:val="24"/>
        </w:rPr>
        <w:t xml:space="preserve">ja </w:t>
      </w:r>
      <w:r w:rsidR="002D65E8" w:rsidRPr="00F447F6">
        <w:rPr>
          <w:rFonts w:ascii="Times New Roman" w:hAnsi="Times New Roman" w:cs="Times New Roman"/>
          <w:sz w:val="24"/>
          <w:szCs w:val="24"/>
        </w:rPr>
        <w:t>konkursa vērtēšanas komisija atbalsta, saņemt finansējumu idejas realizācijai.</w:t>
      </w:r>
      <w:r w:rsidR="00F259B5" w:rsidRPr="00F447F6">
        <w:rPr>
          <w:rFonts w:ascii="Times New Roman" w:hAnsi="Times New Roman" w:cs="Times New Roman"/>
          <w:sz w:val="24"/>
          <w:szCs w:val="24"/>
        </w:rPr>
        <w:t xml:space="preserve"> Maksimālais pieejamais finansējums vienas idejas īstenošanai ir 600 </w:t>
      </w:r>
      <w:r w:rsidR="00F259B5" w:rsidRPr="00F447F6">
        <w:rPr>
          <w:rFonts w:ascii="Times New Roman" w:hAnsi="Times New Roman" w:cs="Times New Roman"/>
          <w:iCs/>
          <w:sz w:val="24"/>
          <w:szCs w:val="24"/>
        </w:rPr>
        <w:t>e</w:t>
      </w:r>
      <w:r w:rsidR="00821B9B" w:rsidRPr="00F447F6">
        <w:rPr>
          <w:rFonts w:ascii="Times New Roman" w:hAnsi="Times New Roman" w:cs="Times New Roman"/>
          <w:iCs/>
          <w:sz w:val="24"/>
          <w:szCs w:val="24"/>
        </w:rPr>
        <w:t>i</w:t>
      </w:r>
      <w:r w:rsidR="00F259B5" w:rsidRPr="00F447F6">
        <w:rPr>
          <w:rFonts w:ascii="Times New Roman" w:hAnsi="Times New Roman" w:cs="Times New Roman"/>
          <w:iCs/>
          <w:sz w:val="24"/>
          <w:szCs w:val="24"/>
        </w:rPr>
        <w:t>ro</w:t>
      </w:r>
      <w:r w:rsidR="00F259B5" w:rsidRPr="00F447F6">
        <w:rPr>
          <w:rFonts w:ascii="Times New Roman" w:hAnsi="Times New Roman" w:cs="Times New Roman"/>
          <w:sz w:val="24"/>
          <w:szCs w:val="24"/>
        </w:rPr>
        <w:t>. Iesniedzamo projektu skaits no vienas personas nav ierobežots.</w:t>
      </w:r>
    </w:p>
    <w:p w14:paraId="1744EB70" w14:textId="77777777" w:rsidR="00A118CA" w:rsidRDefault="00A118CA" w:rsidP="00132715">
      <w:pPr>
        <w:spacing w:after="0" w:line="240" w:lineRule="auto"/>
        <w:jc w:val="both"/>
        <w:rPr>
          <w:rFonts w:ascii="Times New Roman" w:hAnsi="Times New Roman" w:cs="Times New Roman"/>
          <w:b/>
          <w:color w:val="385623" w:themeColor="accent6" w:themeShade="80"/>
          <w:sz w:val="24"/>
          <w:szCs w:val="24"/>
        </w:rPr>
      </w:pPr>
    </w:p>
    <w:p w14:paraId="4A08F40A" w14:textId="77777777" w:rsidR="00A118CA" w:rsidRDefault="00A118CA" w:rsidP="00132715">
      <w:pPr>
        <w:spacing w:after="0" w:line="240" w:lineRule="auto"/>
        <w:jc w:val="both"/>
        <w:rPr>
          <w:rFonts w:ascii="Times New Roman" w:hAnsi="Times New Roman" w:cs="Times New Roman"/>
          <w:b/>
          <w:color w:val="385623" w:themeColor="accent6" w:themeShade="80"/>
          <w:sz w:val="24"/>
          <w:szCs w:val="24"/>
        </w:rPr>
      </w:pPr>
    </w:p>
    <w:p w14:paraId="58489F09" w14:textId="77777777" w:rsidR="00B975D4" w:rsidRPr="00C92E1C" w:rsidRDefault="002D65E8" w:rsidP="00132715">
      <w:pPr>
        <w:spacing w:after="0" w:line="240" w:lineRule="auto"/>
        <w:jc w:val="both"/>
        <w:rPr>
          <w:rFonts w:ascii="Times New Roman" w:hAnsi="Times New Roman" w:cs="Times New Roman"/>
          <w:color w:val="C00000"/>
          <w:sz w:val="24"/>
          <w:szCs w:val="24"/>
        </w:rPr>
      </w:pPr>
      <w:r w:rsidRPr="00C92E1C">
        <w:rPr>
          <w:rFonts w:ascii="Times New Roman" w:hAnsi="Times New Roman" w:cs="Times New Roman"/>
          <w:b/>
          <w:color w:val="C00000"/>
          <w:sz w:val="24"/>
          <w:szCs w:val="24"/>
        </w:rPr>
        <w:t>Pašvaldības atbalsts skolēnu nodarbinātībai vasarā</w:t>
      </w:r>
    </w:p>
    <w:p w14:paraId="1BC8AF9C" w14:textId="77777777" w:rsidR="00B975D4" w:rsidRDefault="00B975D4" w:rsidP="00132715">
      <w:pPr>
        <w:spacing w:after="0" w:line="240" w:lineRule="auto"/>
        <w:jc w:val="both"/>
        <w:rPr>
          <w:rFonts w:ascii="Times New Roman" w:hAnsi="Times New Roman" w:cs="Times New Roman"/>
          <w:sz w:val="24"/>
          <w:szCs w:val="24"/>
        </w:rPr>
      </w:pPr>
    </w:p>
    <w:p w14:paraId="548700FE" w14:textId="750A00AC" w:rsidR="002D65E8" w:rsidRPr="00132715" w:rsidRDefault="002D65E8" w:rsidP="00132715">
      <w:pPr>
        <w:spacing w:after="0" w:line="240" w:lineRule="auto"/>
        <w:jc w:val="both"/>
        <w:rPr>
          <w:rFonts w:ascii="Times New Roman" w:hAnsi="Times New Roman" w:cs="Times New Roman"/>
          <w:sz w:val="24"/>
          <w:szCs w:val="24"/>
        </w:rPr>
      </w:pPr>
      <w:r w:rsidRPr="00132715">
        <w:rPr>
          <w:rFonts w:ascii="Times New Roman" w:hAnsi="Times New Roman" w:cs="Times New Roman"/>
          <w:sz w:val="24"/>
          <w:szCs w:val="24"/>
        </w:rPr>
        <w:t>60 da</w:t>
      </w:r>
      <w:r w:rsidR="00821B9B">
        <w:rPr>
          <w:rFonts w:ascii="Times New Roman" w:hAnsi="Times New Roman" w:cs="Times New Roman"/>
          <w:sz w:val="24"/>
          <w:szCs w:val="24"/>
        </w:rPr>
        <w:t>rbavietas divu nedēļu garumā 40 </w:t>
      </w:r>
      <w:r w:rsidRPr="00132715">
        <w:rPr>
          <w:rFonts w:ascii="Times New Roman" w:hAnsi="Times New Roman" w:cs="Times New Roman"/>
          <w:sz w:val="24"/>
          <w:szCs w:val="24"/>
        </w:rPr>
        <w:t>stundu apjomā, skolēnu vecums – 15–17 gadi.</w:t>
      </w:r>
      <w:r w:rsidR="00132715">
        <w:rPr>
          <w:rFonts w:ascii="Times New Roman" w:hAnsi="Times New Roman" w:cs="Times New Roman"/>
          <w:color w:val="363537"/>
          <w:sz w:val="24"/>
          <w:szCs w:val="24"/>
        </w:rPr>
        <w:t xml:space="preserve"> </w:t>
      </w:r>
      <w:r w:rsidR="00132715">
        <w:rPr>
          <w:rStyle w:val="Strong"/>
          <w:rFonts w:ascii="Times New Roman" w:hAnsi="Times New Roman" w:cs="Times New Roman"/>
          <w:b w:val="0"/>
          <w:sz w:val="24"/>
          <w:szCs w:val="24"/>
        </w:rPr>
        <w:t>Pieteikties var tikai tie sk</w:t>
      </w:r>
      <w:r w:rsidRPr="00132715">
        <w:rPr>
          <w:rStyle w:val="Strong"/>
          <w:rFonts w:ascii="Times New Roman" w:hAnsi="Times New Roman" w:cs="Times New Roman"/>
          <w:b w:val="0"/>
          <w:sz w:val="24"/>
          <w:szCs w:val="24"/>
        </w:rPr>
        <w:t>olēni</w:t>
      </w:r>
      <w:r w:rsidR="00132715">
        <w:rPr>
          <w:rStyle w:val="Strong"/>
          <w:rFonts w:ascii="Times New Roman" w:hAnsi="Times New Roman" w:cs="Times New Roman"/>
          <w:b w:val="0"/>
          <w:sz w:val="24"/>
          <w:szCs w:val="24"/>
        </w:rPr>
        <w:t>, kuri</w:t>
      </w:r>
      <w:r w:rsidRPr="00132715">
        <w:rPr>
          <w:rFonts w:ascii="Times New Roman" w:hAnsi="Times New Roman" w:cs="Times New Roman"/>
          <w:sz w:val="24"/>
          <w:szCs w:val="24"/>
        </w:rPr>
        <w:t xml:space="preserve"> mācās vispārizglītojošās vai profesionālās izglītības iestādēs Olaines novadā un kuru dzīvesvieta (vai vismaz viena no vecāku vai aizbildņu dzīvesvietām) deklarēta Olaines novada administratīvajā teritorijā.</w:t>
      </w:r>
    </w:p>
    <w:p w14:paraId="162856BE" w14:textId="77777777" w:rsidR="004E51AF" w:rsidRDefault="004E51AF" w:rsidP="00225DE0">
      <w:pPr>
        <w:spacing w:after="0" w:line="240" w:lineRule="auto"/>
        <w:rPr>
          <w:rFonts w:ascii="Times New Roman" w:hAnsi="Times New Roman"/>
          <w:b/>
          <w:color w:val="385623" w:themeColor="accent6" w:themeShade="80"/>
          <w:sz w:val="24"/>
          <w:szCs w:val="24"/>
        </w:rPr>
      </w:pPr>
    </w:p>
    <w:p w14:paraId="2494707F" w14:textId="77777777" w:rsidR="00A118CA" w:rsidRDefault="00A118CA" w:rsidP="00266A70">
      <w:pPr>
        <w:spacing w:after="0" w:line="240" w:lineRule="auto"/>
        <w:rPr>
          <w:rFonts w:ascii="Times New Roman" w:hAnsi="Times New Roman"/>
          <w:b/>
          <w:color w:val="385623" w:themeColor="accent6" w:themeShade="80"/>
          <w:sz w:val="24"/>
          <w:szCs w:val="24"/>
        </w:rPr>
      </w:pPr>
    </w:p>
    <w:p w14:paraId="6DAC77D3" w14:textId="6F19CC10" w:rsidR="00DD4A53" w:rsidRPr="00C92E1C" w:rsidRDefault="00DD4A53" w:rsidP="00266A70">
      <w:pPr>
        <w:spacing w:after="0" w:line="240" w:lineRule="auto"/>
        <w:rPr>
          <w:rFonts w:ascii="Times New Roman" w:hAnsi="Times New Roman"/>
          <w:b/>
          <w:color w:val="C00000"/>
          <w:sz w:val="24"/>
          <w:szCs w:val="24"/>
        </w:rPr>
      </w:pPr>
      <w:r w:rsidRPr="00C92E1C">
        <w:rPr>
          <w:rFonts w:ascii="Times New Roman" w:hAnsi="Times New Roman"/>
          <w:b/>
          <w:color w:val="C00000"/>
          <w:sz w:val="24"/>
          <w:szCs w:val="24"/>
        </w:rPr>
        <w:t xml:space="preserve">Pabalsti </w:t>
      </w:r>
      <w:r w:rsidR="00821B9B" w:rsidRPr="00C92E1C">
        <w:rPr>
          <w:rFonts w:ascii="Times New Roman" w:hAnsi="Times New Roman"/>
          <w:b/>
          <w:color w:val="C00000"/>
          <w:sz w:val="24"/>
          <w:szCs w:val="24"/>
        </w:rPr>
        <w:t>ģimenēm, kurās ir trīs</w:t>
      </w:r>
      <w:r w:rsidR="001F5F92" w:rsidRPr="00C92E1C">
        <w:rPr>
          <w:rFonts w:ascii="Times New Roman" w:hAnsi="Times New Roman"/>
          <w:b/>
          <w:color w:val="C00000"/>
          <w:sz w:val="24"/>
          <w:szCs w:val="24"/>
        </w:rPr>
        <w:t xml:space="preserve"> un vairāk bērnu</w:t>
      </w:r>
    </w:p>
    <w:p w14:paraId="0C7DC2A1" w14:textId="77777777" w:rsidR="00747ACA" w:rsidRPr="00F71F66" w:rsidRDefault="00747ACA" w:rsidP="00225DE0">
      <w:pPr>
        <w:spacing w:after="0" w:line="240" w:lineRule="auto"/>
        <w:rPr>
          <w:rFonts w:ascii="Times New Roman" w:hAnsi="Times New Roman"/>
          <w:b/>
          <w:sz w:val="24"/>
          <w:szCs w:val="24"/>
        </w:rPr>
      </w:pPr>
    </w:p>
    <w:p w14:paraId="4FA06065" w14:textId="3214374F" w:rsidR="003027FA" w:rsidRPr="00F71F66" w:rsidRDefault="003027FA" w:rsidP="003027FA">
      <w:pPr>
        <w:spacing w:after="0" w:line="240" w:lineRule="auto"/>
        <w:jc w:val="both"/>
        <w:rPr>
          <w:rFonts w:ascii="Times New Roman" w:eastAsia="Times New Roman" w:hAnsi="Times New Roman" w:cs="Times New Roman"/>
          <w:sz w:val="24"/>
          <w:szCs w:val="20"/>
        </w:rPr>
      </w:pPr>
      <w:r w:rsidRPr="00F71F66">
        <w:rPr>
          <w:rFonts w:ascii="Times New Roman" w:eastAsia="Times New Roman" w:hAnsi="Times New Roman" w:cs="Times New Roman"/>
          <w:sz w:val="24"/>
          <w:szCs w:val="20"/>
        </w:rPr>
        <w:t xml:space="preserve">Pabalstus piešķir ģimenei, kurā personai pašai vai kopā ar laulāto vai kuras laulātajam </w:t>
      </w:r>
      <w:r w:rsidR="00821B9B">
        <w:rPr>
          <w:rFonts w:ascii="Times New Roman" w:eastAsia="Times New Roman" w:hAnsi="Times New Roman" w:cs="Times New Roman"/>
          <w:sz w:val="24"/>
          <w:szCs w:val="20"/>
        </w:rPr>
        <w:t>aprūpē ir trīs vai vairāk bērnu</w:t>
      </w:r>
      <w:r w:rsidRPr="00F71F66">
        <w:rPr>
          <w:rFonts w:ascii="Times New Roman" w:eastAsia="Times New Roman" w:hAnsi="Times New Roman" w:cs="Times New Roman"/>
          <w:sz w:val="24"/>
          <w:szCs w:val="20"/>
        </w:rPr>
        <w:t xml:space="preserve"> un ja visu ģimenes pilngadīgo personu, izņemot bērna, kas sasniedzis pilngadību un mācās ārpus Latvijas, un vismaz viena bērna dzīvesvieta ir deklarēta Olaines novada administratīvajā teritorijā.</w:t>
      </w:r>
    </w:p>
    <w:p w14:paraId="569EEE96" w14:textId="77777777" w:rsidR="003027FA" w:rsidRPr="00F71F66" w:rsidRDefault="003027FA" w:rsidP="001F5F92">
      <w:pPr>
        <w:jc w:val="both"/>
        <w:rPr>
          <w:rFonts w:ascii="Times New Roman" w:hAnsi="Times New Roman"/>
          <w:sz w:val="24"/>
          <w:szCs w:val="24"/>
        </w:rPr>
      </w:pPr>
    </w:p>
    <w:p w14:paraId="2A33DFEA" w14:textId="77777777" w:rsidR="001F5F92" w:rsidRPr="00F71F66" w:rsidRDefault="00E45A33" w:rsidP="001F5F92">
      <w:pPr>
        <w:jc w:val="both"/>
        <w:rPr>
          <w:rFonts w:ascii="Times New Roman" w:hAnsi="Times New Roman"/>
          <w:sz w:val="24"/>
          <w:szCs w:val="24"/>
        </w:rPr>
      </w:pPr>
      <w:r w:rsidRPr="00F71F66">
        <w:rPr>
          <w:rFonts w:ascii="Times New Roman" w:hAnsi="Times New Roman"/>
          <w:b/>
          <w:sz w:val="24"/>
          <w:szCs w:val="24"/>
        </w:rPr>
        <w:t>Ikmēneša p</w:t>
      </w:r>
      <w:r w:rsidR="001F5F92" w:rsidRPr="00F71F66">
        <w:rPr>
          <w:rFonts w:ascii="Times New Roman" w:hAnsi="Times New Roman"/>
          <w:b/>
          <w:sz w:val="24"/>
          <w:szCs w:val="24"/>
        </w:rPr>
        <w:t>abalst</w:t>
      </w:r>
      <w:r w:rsidR="00CD43D1" w:rsidRPr="00F71F66">
        <w:rPr>
          <w:rFonts w:ascii="Times New Roman" w:hAnsi="Times New Roman"/>
          <w:b/>
          <w:sz w:val="24"/>
          <w:szCs w:val="24"/>
        </w:rPr>
        <w:t>s</w:t>
      </w:r>
      <w:r w:rsidR="001F5F92" w:rsidRPr="00F71F66">
        <w:rPr>
          <w:rFonts w:ascii="Times New Roman" w:hAnsi="Times New Roman"/>
          <w:b/>
          <w:sz w:val="24"/>
          <w:szCs w:val="24"/>
        </w:rPr>
        <w:t xml:space="preserve"> bērna ēdināšanas izmaksu segšanai</w:t>
      </w:r>
      <w:r w:rsidR="001F5F92" w:rsidRPr="00F71F66">
        <w:rPr>
          <w:rFonts w:ascii="Times New Roman" w:hAnsi="Times New Roman"/>
          <w:sz w:val="24"/>
          <w:szCs w:val="24"/>
        </w:rPr>
        <w:t xml:space="preserve"> vispārējās izglītības iestādē par faktiski apmeklēto dienu skaitu, ja attiecīgajā vispārējās izglītības iestādē netiek nodrošināta bezmaksas ēdināšana: </w:t>
      </w:r>
    </w:p>
    <w:p w14:paraId="2321CB4F" w14:textId="77777777" w:rsidR="001F5F92" w:rsidRPr="00F71F66" w:rsidRDefault="001F5F92" w:rsidP="0048573B">
      <w:pPr>
        <w:pStyle w:val="ListParagraph"/>
        <w:numPr>
          <w:ilvl w:val="0"/>
          <w:numId w:val="11"/>
        </w:numPr>
        <w:jc w:val="both"/>
        <w:rPr>
          <w:rFonts w:ascii="Times New Roman" w:hAnsi="Times New Roman"/>
          <w:sz w:val="24"/>
          <w:szCs w:val="24"/>
        </w:rPr>
      </w:pPr>
      <w:r w:rsidRPr="00F71F66">
        <w:rPr>
          <w:rFonts w:ascii="Times New Roman" w:hAnsi="Times New Roman"/>
          <w:sz w:val="24"/>
          <w:szCs w:val="24"/>
        </w:rPr>
        <w:t>Olaines novada pašvaldības administratīvajā teritorijā esošajās vispārējās izglītības iestādēs atbilstoši Olaines novada domes apstiprinātajām ēdināšanas izmaksām;</w:t>
      </w:r>
    </w:p>
    <w:p w14:paraId="62814B1F" w14:textId="12D5F585" w:rsidR="001F5F92" w:rsidRPr="00F71F66" w:rsidRDefault="001F5F92" w:rsidP="0048573B">
      <w:pPr>
        <w:pStyle w:val="ListParagraph"/>
        <w:numPr>
          <w:ilvl w:val="0"/>
          <w:numId w:val="11"/>
        </w:numPr>
        <w:jc w:val="both"/>
        <w:rPr>
          <w:rFonts w:ascii="Times New Roman" w:hAnsi="Times New Roman"/>
          <w:sz w:val="24"/>
          <w:szCs w:val="24"/>
        </w:rPr>
      </w:pPr>
      <w:r w:rsidRPr="00F71F66">
        <w:rPr>
          <w:rFonts w:ascii="Times New Roman" w:hAnsi="Times New Roman"/>
          <w:sz w:val="24"/>
          <w:szCs w:val="24"/>
        </w:rPr>
        <w:t>citā pašvaldībā esošajās vispārējās izglītības iestādēs apmērā, kas nepārsniedz Olaines novada domes apstiprinātās ēdināšanas izmaksas Olaines novada pašvaldības administratīvajā teritorijā esošajās vispārējās izglītības iestādēs</w:t>
      </w:r>
      <w:r w:rsidR="00125011">
        <w:rPr>
          <w:rFonts w:ascii="Times New Roman" w:hAnsi="Times New Roman"/>
          <w:sz w:val="24"/>
          <w:szCs w:val="24"/>
        </w:rPr>
        <w:t>.</w:t>
      </w:r>
    </w:p>
    <w:p w14:paraId="152BD1A9" w14:textId="647A9881" w:rsidR="00DD4A53" w:rsidRPr="00F71F66" w:rsidRDefault="00DD4A53" w:rsidP="00DD4A53">
      <w:pPr>
        <w:jc w:val="both"/>
        <w:rPr>
          <w:rFonts w:ascii="Times New Roman" w:hAnsi="Times New Roman"/>
          <w:sz w:val="24"/>
          <w:szCs w:val="24"/>
        </w:rPr>
      </w:pPr>
      <w:r w:rsidRPr="00F71F66">
        <w:rPr>
          <w:rFonts w:ascii="Times New Roman" w:hAnsi="Times New Roman"/>
          <w:b/>
          <w:sz w:val="24"/>
          <w:szCs w:val="24"/>
        </w:rPr>
        <w:t>Pabalst</w:t>
      </w:r>
      <w:r w:rsidR="00E45A33" w:rsidRPr="00F71F66">
        <w:rPr>
          <w:rFonts w:ascii="Times New Roman" w:hAnsi="Times New Roman"/>
          <w:b/>
          <w:sz w:val="24"/>
          <w:szCs w:val="24"/>
        </w:rPr>
        <w:t>s</w:t>
      </w:r>
      <w:r w:rsidRPr="00F71F66">
        <w:rPr>
          <w:rFonts w:ascii="Times New Roman" w:hAnsi="Times New Roman"/>
          <w:b/>
          <w:sz w:val="24"/>
          <w:szCs w:val="24"/>
        </w:rPr>
        <w:t xml:space="preserve"> 75 </w:t>
      </w:r>
      <w:r w:rsidR="00821B9B">
        <w:rPr>
          <w:rFonts w:ascii="Times New Roman" w:hAnsi="Times New Roman"/>
          <w:b/>
          <w:sz w:val="24"/>
          <w:szCs w:val="24"/>
        </w:rPr>
        <w:t>ei</w:t>
      </w:r>
      <w:r w:rsidRPr="00821B9B">
        <w:rPr>
          <w:rFonts w:ascii="Times New Roman" w:hAnsi="Times New Roman"/>
          <w:b/>
          <w:sz w:val="24"/>
          <w:szCs w:val="24"/>
        </w:rPr>
        <w:t>ro</w:t>
      </w:r>
      <w:r w:rsidRPr="00F71F66">
        <w:rPr>
          <w:rFonts w:ascii="Times New Roman" w:hAnsi="Times New Roman"/>
          <w:b/>
          <w:sz w:val="24"/>
          <w:szCs w:val="24"/>
        </w:rPr>
        <w:t xml:space="preserve"> bērna apģērba iegādei</w:t>
      </w:r>
      <w:r w:rsidRPr="00F71F66">
        <w:rPr>
          <w:rFonts w:ascii="Times New Roman" w:hAnsi="Times New Roman"/>
          <w:sz w:val="24"/>
          <w:szCs w:val="24"/>
        </w:rPr>
        <w:t xml:space="preserve"> vienu reizi kalendārajā gadā par katru bērnu, sākot no 1. klases, ja bērns mācās dienas apmācības izglītības iestādē.</w:t>
      </w:r>
    </w:p>
    <w:p w14:paraId="4D16FB5D" w14:textId="748D73A9" w:rsidR="00DD4A53" w:rsidRPr="00F71F66" w:rsidRDefault="00DD4A53" w:rsidP="00DD4A53">
      <w:pPr>
        <w:jc w:val="both"/>
        <w:rPr>
          <w:rFonts w:ascii="Times New Roman" w:hAnsi="Times New Roman"/>
          <w:sz w:val="24"/>
          <w:szCs w:val="24"/>
        </w:rPr>
      </w:pPr>
      <w:r w:rsidRPr="00F71F66">
        <w:rPr>
          <w:rFonts w:ascii="Times New Roman" w:hAnsi="Times New Roman"/>
          <w:b/>
          <w:sz w:val="24"/>
          <w:szCs w:val="24"/>
        </w:rPr>
        <w:lastRenderedPageBreak/>
        <w:t>Transporta pabalst</w:t>
      </w:r>
      <w:r w:rsidR="00E45A33" w:rsidRPr="00F71F66">
        <w:rPr>
          <w:rFonts w:ascii="Times New Roman" w:hAnsi="Times New Roman"/>
          <w:b/>
          <w:sz w:val="24"/>
          <w:szCs w:val="24"/>
        </w:rPr>
        <w:t>s</w:t>
      </w:r>
      <w:r w:rsidRPr="00F71F66">
        <w:rPr>
          <w:rFonts w:ascii="Times New Roman" w:hAnsi="Times New Roman"/>
          <w:b/>
          <w:sz w:val="24"/>
          <w:szCs w:val="24"/>
        </w:rPr>
        <w:t xml:space="preserve"> līdz 100 </w:t>
      </w:r>
      <w:r w:rsidR="00821B9B">
        <w:rPr>
          <w:rFonts w:ascii="Times New Roman" w:hAnsi="Times New Roman"/>
          <w:b/>
          <w:sz w:val="24"/>
          <w:szCs w:val="24"/>
        </w:rPr>
        <w:t>ei</w:t>
      </w:r>
      <w:r w:rsidRPr="00821B9B">
        <w:rPr>
          <w:rFonts w:ascii="Times New Roman" w:hAnsi="Times New Roman"/>
          <w:b/>
          <w:sz w:val="24"/>
          <w:szCs w:val="24"/>
        </w:rPr>
        <w:t>ro</w:t>
      </w:r>
      <w:r w:rsidRPr="00F71F66">
        <w:rPr>
          <w:rFonts w:ascii="Times New Roman" w:hAnsi="Times New Roman"/>
          <w:sz w:val="24"/>
          <w:szCs w:val="24"/>
        </w:rPr>
        <w:t xml:space="preserve"> kalendārajā gadā</w:t>
      </w:r>
      <w:r w:rsidR="00E45A33" w:rsidRPr="00F71F66">
        <w:rPr>
          <w:rFonts w:ascii="Times New Roman" w:hAnsi="Times New Roman"/>
          <w:sz w:val="24"/>
          <w:szCs w:val="24"/>
        </w:rPr>
        <w:t>.</w:t>
      </w:r>
    </w:p>
    <w:p w14:paraId="05B5F6C1" w14:textId="77777777" w:rsidR="00DD4A53" w:rsidRDefault="002D65E8" w:rsidP="00DD4A53">
      <w:pPr>
        <w:jc w:val="both"/>
        <w:rPr>
          <w:rFonts w:ascii="Times New Roman" w:hAnsi="Times New Roman"/>
          <w:sz w:val="24"/>
          <w:szCs w:val="24"/>
        </w:rPr>
      </w:pPr>
      <w:r w:rsidRPr="00F71F66">
        <w:rPr>
          <w:rFonts w:ascii="Times New Roman" w:hAnsi="Times New Roman"/>
          <w:b/>
          <w:sz w:val="24"/>
          <w:szCs w:val="24"/>
        </w:rPr>
        <w:t>Olaines s</w:t>
      </w:r>
      <w:r w:rsidR="00E017E7" w:rsidRPr="00F71F66">
        <w:rPr>
          <w:rFonts w:ascii="Times New Roman" w:hAnsi="Times New Roman"/>
          <w:b/>
          <w:sz w:val="24"/>
          <w:szCs w:val="24"/>
        </w:rPr>
        <w:t>lidotavas un peldbaseina</w:t>
      </w:r>
      <w:r w:rsidR="00E017E7">
        <w:rPr>
          <w:rFonts w:ascii="Times New Roman" w:hAnsi="Times New Roman"/>
          <w:sz w:val="24"/>
          <w:szCs w:val="24"/>
        </w:rPr>
        <w:t xml:space="preserve"> apmeklējums bez maksas. </w:t>
      </w:r>
    </w:p>
    <w:p w14:paraId="4CAF4BFF" w14:textId="5472ED89" w:rsidR="00701675" w:rsidRDefault="00701675" w:rsidP="00266A70">
      <w:pPr>
        <w:spacing w:after="0" w:line="240" w:lineRule="auto"/>
        <w:rPr>
          <w:rFonts w:ascii="Times New Roman" w:hAnsi="Times New Roman"/>
          <w:b/>
          <w:color w:val="385623" w:themeColor="accent6" w:themeShade="80"/>
          <w:sz w:val="24"/>
          <w:szCs w:val="24"/>
        </w:rPr>
      </w:pPr>
    </w:p>
    <w:p w14:paraId="23FEC4A9" w14:textId="77777777" w:rsidR="00701675" w:rsidRDefault="00701675" w:rsidP="00266A70">
      <w:pPr>
        <w:spacing w:after="0" w:line="240" w:lineRule="auto"/>
        <w:rPr>
          <w:rFonts w:ascii="Times New Roman" w:hAnsi="Times New Roman"/>
          <w:b/>
          <w:color w:val="385623" w:themeColor="accent6" w:themeShade="80"/>
          <w:sz w:val="24"/>
          <w:szCs w:val="24"/>
        </w:rPr>
      </w:pPr>
    </w:p>
    <w:p w14:paraId="366441A8" w14:textId="7C0341C3" w:rsidR="00DD4A53" w:rsidRPr="00C92E1C" w:rsidRDefault="00DD4A53" w:rsidP="00266A70">
      <w:pPr>
        <w:spacing w:after="0" w:line="240" w:lineRule="auto"/>
        <w:rPr>
          <w:rFonts w:ascii="Times New Roman" w:hAnsi="Times New Roman"/>
          <w:b/>
          <w:color w:val="C00000"/>
          <w:sz w:val="24"/>
          <w:szCs w:val="24"/>
        </w:rPr>
      </w:pPr>
      <w:r w:rsidRPr="00C92E1C">
        <w:rPr>
          <w:rFonts w:ascii="Times New Roman" w:hAnsi="Times New Roman"/>
          <w:b/>
          <w:color w:val="C00000"/>
          <w:sz w:val="24"/>
          <w:szCs w:val="24"/>
        </w:rPr>
        <w:t>Pabalsti bērnam ar invaliditāti</w:t>
      </w:r>
    </w:p>
    <w:p w14:paraId="3F37A119" w14:textId="77777777" w:rsidR="00747ACA" w:rsidRPr="00225DE0" w:rsidRDefault="00747ACA" w:rsidP="00225DE0">
      <w:pPr>
        <w:spacing w:after="0" w:line="240" w:lineRule="auto"/>
        <w:rPr>
          <w:rFonts w:ascii="Times New Roman" w:hAnsi="Times New Roman"/>
          <w:b/>
          <w:sz w:val="24"/>
          <w:szCs w:val="24"/>
        </w:rPr>
      </w:pPr>
    </w:p>
    <w:p w14:paraId="542C1878" w14:textId="6A0F8A17" w:rsidR="00DD4A53" w:rsidRPr="00225DE0" w:rsidRDefault="00DD4A53" w:rsidP="00DD4A53">
      <w:pPr>
        <w:jc w:val="both"/>
        <w:rPr>
          <w:rFonts w:ascii="Times New Roman" w:hAnsi="Times New Roman"/>
          <w:iCs/>
          <w:sz w:val="24"/>
          <w:szCs w:val="24"/>
        </w:rPr>
      </w:pPr>
      <w:r w:rsidRPr="00266A70">
        <w:rPr>
          <w:rFonts w:ascii="Times New Roman" w:hAnsi="Times New Roman"/>
          <w:b/>
          <w:bCs/>
          <w:sz w:val="24"/>
          <w:szCs w:val="24"/>
        </w:rPr>
        <w:t>Pabalst</w:t>
      </w:r>
      <w:r w:rsidR="00E45A33" w:rsidRPr="00266A70">
        <w:rPr>
          <w:rFonts w:ascii="Times New Roman" w:hAnsi="Times New Roman"/>
          <w:b/>
          <w:bCs/>
          <w:sz w:val="24"/>
          <w:szCs w:val="24"/>
        </w:rPr>
        <w:t>s</w:t>
      </w:r>
      <w:r w:rsidRPr="00266A70">
        <w:rPr>
          <w:rFonts w:ascii="Times New Roman" w:hAnsi="Times New Roman"/>
          <w:b/>
          <w:bCs/>
          <w:sz w:val="24"/>
          <w:szCs w:val="24"/>
        </w:rPr>
        <w:t xml:space="preserve"> 360 </w:t>
      </w:r>
      <w:r w:rsidR="00821B9B">
        <w:rPr>
          <w:rFonts w:ascii="Times New Roman" w:hAnsi="Times New Roman"/>
          <w:b/>
          <w:bCs/>
          <w:sz w:val="24"/>
          <w:szCs w:val="24"/>
        </w:rPr>
        <w:t>ei</w:t>
      </w:r>
      <w:r w:rsidRPr="00821B9B">
        <w:rPr>
          <w:rFonts w:ascii="Times New Roman" w:hAnsi="Times New Roman"/>
          <w:b/>
          <w:bCs/>
          <w:sz w:val="24"/>
          <w:szCs w:val="24"/>
        </w:rPr>
        <w:t>ro</w:t>
      </w:r>
      <w:r w:rsidRPr="00266A70">
        <w:rPr>
          <w:rFonts w:ascii="Times New Roman" w:hAnsi="Times New Roman"/>
          <w:b/>
          <w:bCs/>
          <w:sz w:val="24"/>
          <w:szCs w:val="24"/>
        </w:rPr>
        <w:t xml:space="preserve"> mēnesī vasaras periodā</w:t>
      </w:r>
      <w:r w:rsidRPr="00225DE0">
        <w:rPr>
          <w:rFonts w:ascii="Times New Roman" w:hAnsi="Times New Roman"/>
          <w:sz w:val="24"/>
          <w:szCs w:val="24"/>
        </w:rPr>
        <w:t xml:space="preserve"> (jūnijs, jūlijs, augusts) ģimenei </w:t>
      </w:r>
      <w:r w:rsidRPr="00266A70">
        <w:rPr>
          <w:rFonts w:ascii="Times New Roman" w:hAnsi="Times New Roman"/>
          <w:b/>
          <w:bCs/>
          <w:sz w:val="24"/>
          <w:szCs w:val="24"/>
        </w:rPr>
        <w:t xml:space="preserve">par </w:t>
      </w:r>
      <w:r w:rsidR="00E45A33" w:rsidRPr="00266A70">
        <w:rPr>
          <w:rFonts w:ascii="Times New Roman" w:hAnsi="Times New Roman"/>
          <w:b/>
          <w:bCs/>
          <w:sz w:val="24"/>
          <w:szCs w:val="24"/>
        </w:rPr>
        <w:t>bērna ar invaliditāti aprūpi</w:t>
      </w:r>
      <w:r w:rsidRPr="00225DE0">
        <w:rPr>
          <w:rFonts w:ascii="Times New Roman" w:hAnsi="Times New Roman"/>
          <w:iCs/>
          <w:sz w:val="24"/>
          <w:szCs w:val="24"/>
        </w:rPr>
        <w:t>, ja ir spēkā visi minētie nosacījumi:</w:t>
      </w:r>
    </w:p>
    <w:p w14:paraId="3AB38C03" w14:textId="360543CC" w:rsidR="00CD5D1A" w:rsidRPr="00394425" w:rsidRDefault="00427E41" w:rsidP="0048573B">
      <w:pPr>
        <w:pStyle w:val="ListParagraph"/>
        <w:numPr>
          <w:ilvl w:val="0"/>
          <w:numId w:val="15"/>
        </w:numPr>
        <w:jc w:val="both"/>
        <w:rPr>
          <w:rFonts w:ascii="Times New Roman" w:hAnsi="Times New Roman"/>
          <w:iCs/>
          <w:sz w:val="24"/>
          <w:szCs w:val="24"/>
        </w:rPr>
      </w:pPr>
      <w:r w:rsidRPr="00394425">
        <w:rPr>
          <w:rFonts w:ascii="Times New Roman" w:hAnsi="Times New Roman"/>
          <w:iCs/>
          <w:sz w:val="24"/>
          <w:szCs w:val="24"/>
        </w:rPr>
        <w:t>bērnam</w:t>
      </w:r>
      <w:r w:rsidR="00CD5D1A" w:rsidRPr="00394425">
        <w:rPr>
          <w:rFonts w:ascii="Times New Roman" w:hAnsi="Times New Roman"/>
          <w:iCs/>
          <w:sz w:val="24"/>
          <w:szCs w:val="24"/>
        </w:rPr>
        <w:t xml:space="preserve"> ar invaliditāti</w:t>
      </w:r>
      <w:r w:rsidRPr="00394425">
        <w:rPr>
          <w:rFonts w:ascii="Times New Roman" w:hAnsi="Times New Roman"/>
          <w:iCs/>
          <w:sz w:val="24"/>
          <w:szCs w:val="24"/>
        </w:rPr>
        <w:t xml:space="preserve"> </w:t>
      </w:r>
      <w:r w:rsidR="00CD5D1A" w:rsidRPr="00394425">
        <w:rPr>
          <w:rFonts w:ascii="Times New Roman" w:hAnsi="Times New Roman"/>
          <w:iCs/>
          <w:sz w:val="24"/>
          <w:szCs w:val="24"/>
        </w:rPr>
        <w:t>ir noteiktas medicīniskas indikācijas īpašas kopšanas nepieciešamībai sakarā ar smagiem funkcionāliem traucējumiem;</w:t>
      </w:r>
    </w:p>
    <w:p w14:paraId="150F0F75" w14:textId="6B36A36C" w:rsidR="00CD5D1A" w:rsidRPr="00394425" w:rsidRDefault="00CD5D1A" w:rsidP="0048573B">
      <w:pPr>
        <w:pStyle w:val="ListParagraph"/>
        <w:numPr>
          <w:ilvl w:val="0"/>
          <w:numId w:val="15"/>
        </w:numPr>
        <w:jc w:val="both"/>
        <w:rPr>
          <w:rFonts w:ascii="Times New Roman" w:hAnsi="Times New Roman"/>
          <w:iCs/>
          <w:sz w:val="24"/>
          <w:szCs w:val="24"/>
        </w:rPr>
      </w:pPr>
      <w:r w:rsidRPr="00394425">
        <w:rPr>
          <w:rFonts w:ascii="Times New Roman" w:hAnsi="Times New Roman"/>
          <w:iCs/>
          <w:sz w:val="24"/>
          <w:szCs w:val="24"/>
        </w:rPr>
        <w:t>bērns ar invaliditāti ir skolēns (sākot no 1.</w:t>
      </w:r>
      <w:r w:rsidR="00266A70" w:rsidRPr="00394425">
        <w:rPr>
          <w:rFonts w:ascii="Times New Roman" w:hAnsi="Times New Roman"/>
          <w:iCs/>
          <w:sz w:val="24"/>
          <w:szCs w:val="24"/>
        </w:rPr>
        <w:t xml:space="preserve"> </w:t>
      </w:r>
      <w:r w:rsidRPr="00394425">
        <w:rPr>
          <w:rFonts w:ascii="Times New Roman" w:hAnsi="Times New Roman"/>
          <w:iCs/>
          <w:sz w:val="24"/>
          <w:szCs w:val="24"/>
        </w:rPr>
        <w:t xml:space="preserve">klases); </w:t>
      </w:r>
    </w:p>
    <w:p w14:paraId="7DD0B01A" w14:textId="0787BC02" w:rsidR="00CD5D1A" w:rsidRPr="00394425" w:rsidRDefault="00CD5D1A" w:rsidP="0048573B">
      <w:pPr>
        <w:pStyle w:val="ListParagraph"/>
        <w:numPr>
          <w:ilvl w:val="0"/>
          <w:numId w:val="15"/>
        </w:numPr>
        <w:jc w:val="both"/>
        <w:rPr>
          <w:rFonts w:ascii="Times New Roman" w:hAnsi="Times New Roman"/>
          <w:iCs/>
          <w:sz w:val="24"/>
          <w:szCs w:val="24"/>
        </w:rPr>
      </w:pPr>
      <w:r w:rsidRPr="00394425">
        <w:rPr>
          <w:rFonts w:ascii="Times New Roman" w:hAnsi="Times New Roman"/>
          <w:iCs/>
          <w:sz w:val="24"/>
          <w:szCs w:val="24"/>
        </w:rPr>
        <w:t>bērna ar invaliditāti vecāki veic algotu darbu (par algotu darbu netiek uzskatīts asistenta pakalpojums pašvaldībā bērnam ar invaliditāti);</w:t>
      </w:r>
    </w:p>
    <w:p w14:paraId="4A00C2EA" w14:textId="3066F503" w:rsidR="00CD5D1A" w:rsidRPr="00394425" w:rsidRDefault="00CD5D1A" w:rsidP="0048573B">
      <w:pPr>
        <w:pStyle w:val="ListParagraph"/>
        <w:numPr>
          <w:ilvl w:val="0"/>
          <w:numId w:val="15"/>
        </w:numPr>
        <w:jc w:val="both"/>
        <w:rPr>
          <w:rFonts w:ascii="Times New Roman" w:hAnsi="Times New Roman"/>
          <w:iCs/>
          <w:sz w:val="24"/>
          <w:szCs w:val="24"/>
        </w:rPr>
      </w:pPr>
      <w:r w:rsidRPr="00394425">
        <w:rPr>
          <w:rFonts w:ascii="Times New Roman" w:hAnsi="Times New Roman"/>
          <w:iCs/>
          <w:sz w:val="24"/>
          <w:szCs w:val="24"/>
        </w:rPr>
        <w:t xml:space="preserve">bērns ar invaliditāti nesaņem aprūpes pakalpojumu </w:t>
      </w:r>
      <w:proofErr w:type="spellStart"/>
      <w:r w:rsidRPr="00394425">
        <w:rPr>
          <w:rFonts w:ascii="Times New Roman" w:hAnsi="Times New Roman"/>
          <w:iCs/>
          <w:sz w:val="24"/>
          <w:szCs w:val="24"/>
        </w:rPr>
        <w:t>deinstitucionalizācijas</w:t>
      </w:r>
      <w:proofErr w:type="spellEnd"/>
      <w:r w:rsidRPr="00394425">
        <w:rPr>
          <w:rFonts w:ascii="Times New Roman" w:hAnsi="Times New Roman"/>
          <w:iCs/>
          <w:sz w:val="24"/>
          <w:szCs w:val="24"/>
        </w:rPr>
        <w:t xml:space="preserve"> projekta ietvaros.</w:t>
      </w:r>
    </w:p>
    <w:p w14:paraId="1A427363" w14:textId="77777777" w:rsidR="00DD4A53" w:rsidRPr="00225DE0" w:rsidRDefault="00DD4A53" w:rsidP="00225DE0">
      <w:pPr>
        <w:jc w:val="both"/>
        <w:rPr>
          <w:rFonts w:ascii="Times New Roman" w:hAnsi="Times New Roman"/>
          <w:sz w:val="24"/>
          <w:szCs w:val="24"/>
        </w:rPr>
      </w:pPr>
      <w:r w:rsidRPr="00225DE0">
        <w:rPr>
          <w:rFonts w:ascii="Times New Roman" w:hAnsi="Times New Roman"/>
          <w:iCs/>
          <w:sz w:val="24"/>
          <w:szCs w:val="24"/>
        </w:rPr>
        <w:t>Pabalstu piešķir par vienu mēnesi, ja bērna ar invaliditāti aprūpi veic abi vecāki, bet, ja bērna ar invaliditāti aprūpi veic viens no vecākiem, tad pabalstu piešķir par diviem mēnešiem.</w:t>
      </w:r>
    </w:p>
    <w:p w14:paraId="51F86A6A" w14:textId="75E53FC3" w:rsidR="00BC5B23" w:rsidRPr="00BC5B23" w:rsidRDefault="00BC5B23" w:rsidP="00BC5B23">
      <w:pPr>
        <w:rPr>
          <w:rFonts w:ascii="Times New Roman" w:hAnsi="Times New Roman" w:cs="Times New Roman"/>
          <w:sz w:val="24"/>
          <w:szCs w:val="24"/>
        </w:rPr>
      </w:pPr>
      <w:r w:rsidRPr="00BC5B23">
        <w:rPr>
          <w:rFonts w:ascii="Times New Roman" w:hAnsi="Times New Roman" w:cs="Times New Roman"/>
          <w:b/>
          <w:bCs/>
          <w:sz w:val="24"/>
          <w:szCs w:val="24"/>
        </w:rPr>
        <w:t>Pabalstu ārstniecības, rehabilitācijas, medicīnas preču un medikamentu izdevumiem līdz 250 eiro kalendārajā gadā</w:t>
      </w:r>
      <w:r w:rsidRPr="00BC5B23">
        <w:rPr>
          <w:rFonts w:ascii="Times New Roman" w:hAnsi="Times New Roman" w:cs="Times New Roman"/>
          <w:sz w:val="24"/>
          <w:szCs w:val="24"/>
        </w:rPr>
        <w:t>, pamatojoties uz kārtējā gadā izsniegtiem izdevumu apliecinošiem dokumentiem, piešķir:</w:t>
      </w:r>
    </w:p>
    <w:p w14:paraId="42174C95" w14:textId="01D1B820" w:rsidR="00BC5B23" w:rsidRPr="00BC5B23" w:rsidRDefault="00BC5B23" w:rsidP="0048573B">
      <w:pPr>
        <w:pStyle w:val="ListParagraph"/>
        <w:numPr>
          <w:ilvl w:val="0"/>
          <w:numId w:val="16"/>
        </w:numPr>
        <w:rPr>
          <w:rFonts w:ascii="Times New Roman" w:hAnsi="Times New Roman" w:cs="Times New Roman"/>
          <w:sz w:val="24"/>
          <w:szCs w:val="24"/>
        </w:rPr>
      </w:pPr>
      <w:r w:rsidRPr="00BC5B23">
        <w:rPr>
          <w:rFonts w:ascii="Times New Roman" w:hAnsi="Times New Roman" w:cs="Times New Roman"/>
          <w:sz w:val="24"/>
          <w:szCs w:val="24"/>
        </w:rPr>
        <w:t>ģimenei par bērnu ar invaliditāti;</w:t>
      </w:r>
    </w:p>
    <w:p w14:paraId="376FAACE" w14:textId="607F1534" w:rsidR="00BC5B23" w:rsidRPr="00BC5B23" w:rsidRDefault="00BC5B23" w:rsidP="0048573B">
      <w:pPr>
        <w:pStyle w:val="ListParagraph"/>
        <w:numPr>
          <w:ilvl w:val="0"/>
          <w:numId w:val="16"/>
        </w:numPr>
        <w:jc w:val="both"/>
        <w:rPr>
          <w:rFonts w:ascii="Times New Roman" w:hAnsi="Times New Roman" w:cs="Times New Roman"/>
          <w:sz w:val="24"/>
          <w:szCs w:val="24"/>
        </w:rPr>
      </w:pPr>
      <w:r w:rsidRPr="00BC5B23">
        <w:rPr>
          <w:rFonts w:ascii="Times New Roman" w:hAnsi="Times New Roman" w:cs="Times New Roman"/>
          <w:sz w:val="24"/>
          <w:szCs w:val="24"/>
        </w:rPr>
        <w:t>pilngadīgai personai ar invaliditāti no bērnības, kurai noteiktas  medicīniskas indikācijas īpašas kopšanas nepieciešamībai sakarā ar smagiem funkcionāliem traucējumiem, un tā dzīvo ģimenē.</w:t>
      </w:r>
    </w:p>
    <w:p w14:paraId="04AD2F0C" w14:textId="2EDAE6A2" w:rsidR="00C23C69" w:rsidRDefault="00C23C69" w:rsidP="00DD4A53">
      <w:pPr>
        <w:jc w:val="both"/>
        <w:rPr>
          <w:rFonts w:ascii="Times New Roman" w:hAnsi="Times New Roman"/>
          <w:iCs/>
          <w:sz w:val="24"/>
          <w:szCs w:val="24"/>
        </w:rPr>
      </w:pPr>
      <w:r w:rsidRPr="00821B9B">
        <w:rPr>
          <w:rFonts w:ascii="Times New Roman" w:hAnsi="Times New Roman"/>
          <w:b/>
          <w:bCs/>
          <w:sz w:val="24"/>
          <w:szCs w:val="24"/>
        </w:rPr>
        <w:t>Pabalst</w:t>
      </w:r>
      <w:r w:rsidR="00E45A33" w:rsidRPr="00821B9B">
        <w:rPr>
          <w:rFonts w:ascii="Times New Roman" w:hAnsi="Times New Roman"/>
          <w:b/>
          <w:bCs/>
          <w:sz w:val="24"/>
          <w:szCs w:val="24"/>
        </w:rPr>
        <w:t>s</w:t>
      </w:r>
      <w:r w:rsidRPr="00821B9B">
        <w:rPr>
          <w:rFonts w:ascii="Times New Roman" w:hAnsi="Times New Roman"/>
          <w:b/>
          <w:bCs/>
          <w:sz w:val="24"/>
          <w:szCs w:val="24"/>
        </w:rPr>
        <w:t xml:space="preserve"> līdz 60</w:t>
      </w:r>
      <w:r w:rsidR="00821B9B">
        <w:rPr>
          <w:rFonts w:ascii="Times New Roman" w:hAnsi="Times New Roman"/>
          <w:b/>
          <w:bCs/>
          <w:sz w:val="24"/>
          <w:szCs w:val="24"/>
        </w:rPr>
        <w:t xml:space="preserve"> ei</w:t>
      </w:r>
      <w:r w:rsidRPr="00821B9B">
        <w:rPr>
          <w:rFonts w:ascii="Times New Roman" w:hAnsi="Times New Roman"/>
          <w:b/>
          <w:bCs/>
          <w:sz w:val="24"/>
          <w:szCs w:val="24"/>
        </w:rPr>
        <w:t>ro</w:t>
      </w:r>
      <w:r w:rsidRPr="00266A70">
        <w:rPr>
          <w:rFonts w:ascii="Times New Roman" w:hAnsi="Times New Roman"/>
          <w:b/>
          <w:bCs/>
          <w:sz w:val="24"/>
          <w:szCs w:val="24"/>
        </w:rPr>
        <w:t xml:space="preserve"> kalendārajā gadā par uzturēšanās izdevumiem nometnē</w:t>
      </w:r>
      <w:r w:rsidRPr="00F71F66">
        <w:rPr>
          <w:rFonts w:ascii="Times New Roman" w:hAnsi="Times New Roman"/>
          <w:sz w:val="24"/>
          <w:szCs w:val="24"/>
        </w:rPr>
        <w:t xml:space="preserve"> ģimenei par bērnu ar invaliditāti, kuram nav </w:t>
      </w:r>
      <w:r w:rsidRPr="00F71F66">
        <w:rPr>
          <w:rFonts w:ascii="Times New Roman" w:hAnsi="Times New Roman"/>
          <w:iCs/>
          <w:sz w:val="24"/>
          <w:szCs w:val="24"/>
        </w:rPr>
        <w:t>noteiktas medicīniskas indikācijas īpašas kopšanas nepieciešamībai sakarā ar smagiem funkcionāliem traucējumiem</w:t>
      </w:r>
      <w:r w:rsidR="00F71F66">
        <w:rPr>
          <w:rFonts w:ascii="Times New Roman" w:hAnsi="Times New Roman"/>
          <w:iCs/>
          <w:sz w:val="24"/>
          <w:szCs w:val="24"/>
        </w:rPr>
        <w:t>.</w:t>
      </w:r>
    </w:p>
    <w:p w14:paraId="793BD78A" w14:textId="5ABC47AD" w:rsidR="00394425" w:rsidRPr="00853159" w:rsidRDefault="00394425" w:rsidP="00394425">
      <w:pPr>
        <w:pStyle w:val="NoSpacing"/>
        <w:jc w:val="both"/>
        <w:rPr>
          <w:rFonts w:ascii="Times New Roman" w:hAnsi="Times New Roman"/>
          <w:szCs w:val="24"/>
        </w:rPr>
      </w:pPr>
      <w:r w:rsidRPr="00394425">
        <w:rPr>
          <w:rFonts w:ascii="Times New Roman" w:hAnsi="Times New Roman"/>
          <w:b/>
          <w:bCs/>
          <w:szCs w:val="24"/>
        </w:rPr>
        <w:t>Pabalstu bērna ar invaliditāti vai pilngadīgas personas ar I vai II grupas invaliditāti līdz 24 gadu vecumam, ja tā iegūst izglītību, ēdināšanas izmaksu segšanai</w:t>
      </w:r>
      <w:r w:rsidRPr="00853159">
        <w:rPr>
          <w:rFonts w:ascii="Times New Roman" w:hAnsi="Times New Roman"/>
          <w:szCs w:val="24"/>
        </w:rPr>
        <w:t xml:space="preserve"> vispārējās izglītības iestādē piešķir par faktiski apmeklēto dienu skaitu, ja attiecīgajā vispārējās izglītības iestādē netiek nodrošināta bezmaksas ēdināšana: </w:t>
      </w:r>
    </w:p>
    <w:p w14:paraId="312A8C8D" w14:textId="77777777" w:rsidR="00394425" w:rsidRDefault="00394425" w:rsidP="0048573B">
      <w:pPr>
        <w:pStyle w:val="NormalWeb"/>
        <w:numPr>
          <w:ilvl w:val="0"/>
          <w:numId w:val="14"/>
        </w:numPr>
        <w:spacing w:before="0" w:beforeAutospacing="0" w:after="0" w:afterAutospacing="0"/>
        <w:jc w:val="both"/>
      </w:pPr>
      <w:r w:rsidRPr="00853159">
        <w:t>Olaines novada pašvaldības administratīvajā teritorijā esošajās vispārējās izglītības iestādēs atbilstoši Olaines novada domes apstiprinātajām ēdināšanas izmaksām;</w:t>
      </w:r>
    </w:p>
    <w:p w14:paraId="03A724D3" w14:textId="77777777" w:rsidR="00BC5B23" w:rsidRDefault="00394425" w:rsidP="0048573B">
      <w:pPr>
        <w:pStyle w:val="NormalWeb"/>
        <w:numPr>
          <w:ilvl w:val="0"/>
          <w:numId w:val="14"/>
        </w:numPr>
        <w:spacing w:before="0" w:beforeAutospacing="0" w:after="0" w:afterAutospacing="0"/>
        <w:jc w:val="both"/>
      </w:pPr>
      <w:r w:rsidRPr="00853159">
        <w:t>citā pašvaldībā esošajās vispārējās izglītības iestādēs apmērā, kas nepārsniedz Olaines novada domes apstiprinātās ēdināšanas izmaksas Olaines novada pašvaldības administratīvajā teritorijā esošajās vispārējās izglītības iestādēs</w:t>
      </w:r>
      <w:r>
        <w:t>.</w:t>
      </w:r>
      <w:r w:rsidR="00BC5B23">
        <w:t xml:space="preserve"> </w:t>
      </w:r>
    </w:p>
    <w:p w14:paraId="64F03633" w14:textId="3E3C68D4" w:rsidR="00394425" w:rsidRPr="00BC5B23" w:rsidRDefault="00394425" w:rsidP="00BC5B23">
      <w:pPr>
        <w:pStyle w:val="NormalWeb"/>
        <w:spacing w:before="0" w:beforeAutospacing="0" w:after="0" w:afterAutospacing="0"/>
        <w:ind w:left="720"/>
        <w:jc w:val="both"/>
      </w:pPr>
    </w:p>
    <w:p w14:paraId="00DA7E29" w14:textId="32E9BCDA" w:rsidR="00394425" w:rsidRPr="00394425" w:rsidRDefault="00394425" w:rsidP="00394425">
      <w:pPr>
        <w:jc w:val="both"/>
        <w:rPr>
          <w:rFonts w:ascii="Times New Roman" w:hAnsi="Times New Roman" w:cs="Times New Roman"/>
          <w:b/>
          <w:bCs/>
          <w:sz w:val="24"/>
          <w:szCs w:val="24"/>
        </w:rPr>
      </w:pPr>
      <w:r w:rsidRPr="00394425">
        <w:rPr>
          <w:rFonts w:ascii="Times New Roman" w:hAnsi="Times New Roman"/>
          <w:b/>
          <w:bCs/>
          <w:sz w:val="24"/>
          <w:szCs w:val="24"/>
        </w:rPr>
        <w:t xml:space="preserve">Pabalstu 75 </w:t>
      </w:r>
      <w:r w:rsidRPr="00394425">
        <w:rPr>
          <w:rFonts w:ascii="Times New Roman" w:hAnsi="Times New Roman"/>
          <w:b/>
          <w:bCs/>
          <w:iCs/>
          <w:sz w:val="24"/>
          <w:szCs w:val="24"/>
        </w:rPr>
        <w:t>eiro</w:t>
      </w:r>
      <w:r w:rsidRPr="00394425">
        <w:rPr>
          <w:rFonts w:ascii="Times New Roman" w:hAnsi="Times New Roman"/>
          <w:b/>
          <w:bCs/>
          <w:sz w:val="24"/>
          <w:szCs w:val="24"/>
        </w:rPr>
        <w:t xml:space="preserve"> apģērba iegādei</w:t>
      </w:r>
      <w:r w:rsidRPr="00394425">
        <w:rPr>
          <w:rFonts w:ascii="Times New Roman" w:hAnsi="Times New Roman"/>
          <w:sz w:val="24"/>
          <w:szCs w:val="24"/>
        </w:rPr>
        <w:t xml:space="preserve"> vienu reizi kalendārajā gadā piešķir </w:t>
      </w:r>
      <w:r w:rsidRPr="00394425">
        <w:rPr>
          <w:rFonts w:ascii="Times New Roman" w:hAnsi="Times New Roman"/>
          <w:b/>
          <w:bCs/>
          <w:sz w:val="24"/>
          <w:szCs w:val="24"/>
        </w:rPr>
        <w:t>par bērnu ar invaliditāti</w:t>
      </w:r>
      <w:r w:rsidRPr="00394425">
        <w:rPr>
          <w:rFonts w:ascii="Times New Roman" w:hAnsi="Times New Roman"/>
          <w:sz w:val="24"/>
          <w:szCs w:val="24"/>
        </w:rPr>
        <w:t xml:space="preserve">, ja bērns mācās izglītības iestādē, sākot no 1. klases, kā arī pilngadīgai </w:t>
      </w:r>
      <w:r w:rsidRPr="00394425">
        <w:rPr>
          <w:rFonts w:ascii="Times New Roman" w:hAnsi="Times New Roman"/>
          <w:b/>
          <w:bCs/>
          <w:sz w:val="24"/>
          <w:szCs w:val="24"/>
        </w:rPr>
        <w:t>personai ar I vai II grupas invaliditāti līdz 24 gadu vecumam</w:t>
      </w:r>
      <w:r w:rsidRPr="00394425">
        <w:rPr>
          <w:rFonts w:ascii="Times New Roman" w:hAnsi="Times New Roman"/>
          <w:sz w:val="24"/>
          <w:szCs w:val="24"/>
        </w:rPr>
        <w:t xml:space="preserve">, ja tā iegūst izglītību. </w:t>
      </w:r>
    </w:p>
    <w:p w14:paraId="02F2832E" w14:textId="752343E2" w:rsidR="00DD4A53" w:rsidRPr="00747ACA" w:rsidRDefault="002D65E8">
      <w:pPr>
        <w:rPr>
          <w:rFonts w:ascii="Times New Roman" w:hAnsi="Times New Roman" w:cs="Times New Roman"/>
          <w:sz w:val="24"/>
          <w:szCs w:val="24"/>
        </w:rPr>
      </w:pPr>
      <w:r w:rsidRPr="00266A70">
        <w:rPr>
          <w:rFonts w:ascii="Times New Roman" w:hAnsi="Times New Roman" w:cs="Times New Roman"/>
          <w:b/>
          <w:bCs/>
          <w:sz w:val="24"/>
          <w:szCs w:val="24"/>
        </w:rPr>
        <w:t>Olaines p</w:t>
      </w:r>
      <w:r w:rsidR="00901351" w:rsidRPr="00266A70">
        <w:rPr>
          <w:rFonts w:ascii="Times New Roman" w:hAnsi="Times New Roman" w:cs="Times New Roman"/>
          <w:b/>
          <w:bCs/>
          <w:sz w:val="24"/>
          <w:szCs w:val="24"/>
        </w:rPr>
        <w:t>eldbaseina</w:t>
      </w:r>
      <w:r>
        <w:rPr>
          <w:rFonts w:ascii="Times New Roman" w:hAnsi="Times New Roman" w:cs="Times New Roman"/>
          <w:sz w:val="24"/>
          <w:szCs w:val="24"/>
        </w:rPr>
        <w:t xml:space="preserve"> un </w:t>
      </w:r>
      <w:r w:rsidRPr="00266A70">
        <w:rPr>
          <w:rFonts w:ascii="Times New Roman" w:hAnsi="Times New Roman" w:cs="Times New Roman"/>
          <w:b/>
          <w:bCs/>
          <w:sz w:val="24"/>
          <w:szCs w:val="24"/>
        </w:rPr>
        <w:t>slidotavas</w:t>
      </w:r>
      <w:r w:rsidR="00901351" w:rsidRPr="00266A70">
        <w:rPr>
          <w:rFonts w:ascii="Times New Roman" w:hAnsi="Times New Roman" w:cs="Times New Roman"/>
          <w:b/>
          <w:bCs/>
          <w:sz w:val="24"/>
          <w:szCs w:val="24"/>
        </w:rPr>
        <w:t xml:space="preserve"> </w:t>
      </w:r>
      <w:r w:rsidR="00901351" w:rsidRPr="00747ACA">
        <w:rPr>
          <w:rFonts w:ascii="Times New Roman" w:hAnsi="Times New Roman" w:cs="Times New Roman"/>
          <w:sz w:val="24"/>
          <w:szCs w:val="24"/>
        </w:rPr>
        <w:t xml:space="preserve">apmeklējums (kopā ar pavadoni) </w:t>
      </w:r>
      <w:r w:rsidR="00901351" w:rsidRPr="00266A70">
        <w:rPr>
          <w:rFonts w:ascii="Times New Roman" w:hAnsi="Times New Roman" w:cs="Times New Roman"/>
          <w:b/>
          <w:bCs/>
          <w:sz w:val="24"/>
          <w:szCs w:val="24"/>
        </w:rPr>
        <w:t>bez maksas</w:t>
      </w:r>
      <w:r w:rsidR="00901351" w:rsidRPr="00747ACA">
        <w:rPr>
          <w:rFonts w:ascii="Times New Roman" w:hAnsi="Times New Roman" w:cs="Times New Roman"/>
          <w:sz w:val="24"/>
          <w:szCs w:val="24"/>
        </w:rPr>
        <w:t>.</w:t>
      </w:r>
    </w:p>
    <w:p w14:paraId="72B09E89" w14:textId="0D7DCCA0" w:rsidR="00943D3B" w:rsidRDefault="00943D3B">
      <w:pPr>
        <w:rPr>
          <w:rFonts w:ascii="Times New Roman" w:hAnsi="Times New Roman" w:cs="Times New Roman"/>
          <w:b/>
          <w:bCs/>
          <w:color w:val="385623" w:themeColor="accent6" w:themeShade="80"/>
          <w:sz w:val="24"/>
          <w:szCs w:val="24"/>
        </w:rPr>
      </w:pPr>
    </w:p>
    <w:p w14:paraId="2E1FC422" w14:textId="13B41410" w:rsidR="008723EA" w:rsidRDefault="008723EA">
      <w:pPr>
        <w:rPr>
          <w:rFonts w:ascii="Times New Roman" w:hAnsi="Times New Roman" w:cs="Times New Roman"/>
          <w:b/>
          <w:bCs/>
          <w:color w:val="385623" w:themeColor="accent6" w:themeShade="80"/>
          <w:sz w:val="24"/>
          <w:szCs w:val="24"/>
        </w:rPr>
      </w:pPr>
    </w:p>
    <w:p w14:paraId="7E7256C4" w14:textId="77777777" w:rsidR="008723EA" w:rsidRDefault="008723EA">
      <w:pPr>
        <w:rPr>
          <w:rFonts w:ascii="Times New Roman" w:hAnsi="Times New Roman" w:cs="Times New Roman"/>
          <w:b/>
          <w:bCs/>
          <w:color w:val="385623" w:themeColor="accent6" w:themeShade="80"/>
          <w:sz w:val="24"/>
          <w:szCs w:val="24"/>
        </w:rPr>
      </w:pPr>
    </w:p>
    <w:p w14:paraId="755E159C" w14:textId="77777777" w:rsidR="00225DE0" w:rsidRPr="00C92E1C" w:rsidRDefault="00DD4A53">
      <w:pPr>
        <w:rPr>
          <w:rFonts w:ascii="Times New Roman" w:hAnsi="Times New Roman" w:cs="Times New Roman"/>
          <w:b/>
          <w:bCs/>
          <w:color w:val="C00000"/>
          <w:sz w:val="24"/>
          <w:szCs w:val="24"/>
        </w:rPr>
      </w:pPr>
      <w:r w:rsidRPr="00C92E1C">
        <w:rPr>
          <w:rFonts w:ascii="Times New Roman" w:hAnsi="Times New Roman" w:cs="Times New Roman"/>
          <w:b/>
          <w:bCs/>
          <w:color w:val="C00000"/>
          <w:sz w:val="24"/>
          <w:szCs w:val="24"/>
        </w:rPr>
        <w:lastRenderedPageBreak/>
        <w:t xml:space="preserve">Pabalsts krīzes situācijā </w:t>
      </w:r>
    </w:p>
    <w:p w14:paraId="356FEDCB" w14:textId="5BD4656F" w:rsidR="00225DE0" w:rsidRPr="00DA7B6F" w:rsidRDefault="0076730D" w:rsidP="00E45A33">
      <w:pPr>
        <w:jc w:val="both"/>
        <w:rPr>
          <w:rFonts w:ascii="Times New Roman" w:hAnsi="Times New Roman" w:cs="Times New Roman"/>
          <w:sz w:val="24"/>
          <w:szCs w:val="24"/>
        </w:rPr>
      </w:pPr>
      <w:r w:rsidRPr="00266A70">
        <w:rPr>
          <w:rFonts w:ascii="Times New Roman" w:hAnsi="Times New Roman" w:cs="Times New Roman"/>
          <w:sz w:val="24"/>
          <w:szCs w:val="24"/>
        </w:rPr>
        <w:t>Vienreizējs pabalsts k</w:t>
      </w:r>
      <w:r w:rsidR="00DD4A53" w:rsidRPr="00266A70">
        <w:rPr>
          <w:rFonts w:ascii="Times New Roman" w:hAnsi="Times New Roman" w:cs="Times New Roman"/>
          <w:sz w:val="24"/>
          <w:szCs w:val="24"/>
        </w:rPr>
        <w:t>rīzes situācijā</w:t>
      </w:r>
      <w:r w:rsidR="00DD4A53" w:rsidRPr="00225DE0">
        <w:rPr>
          <w:rFonts w:ascii="Times New Roman" w:hAnsi="Times New Roman" w:cs="Times New Roman"/>
          <w:sz w:val="24"/>
          <w:szCs w:val="24"/>
        </w:rPr>
        <w:t xml:space="preserve">, kurā ģimene (persona) katastrofas vai citu no ģimenes (personas) gribas neatkarīgu apstākļu dēļ pati saviem spēkiem nespēj nodrošināt savas pamatvajadzības un tai ir </w:t>
      </w:r>
      <w:r w:rsidR="00DD4A53" w:rsidRPr="00DA7B6F">
        <w:rPr>
          <w:rFonts w:ascii="Times New Roman" w:hAnsi="Times New Roman" w:cs="Times New Roman"/>
          <w:sz w:val="24"/>
          <w:szCs w:val="24"/>
        </w:rPr>
        <w:t xml:space="preserve">nepieciešama </w:t>
      </w:r>
      <w:proofErr w:type="spellStart"/>
      <w:r w:rsidR="002D0EE9" w:rsidRPr="00DA7B6F">
        <w:rPr>
          <w:rFonts w:ascii="Times New Roman" w:hAnsi="Times New Roman" w:cs="Times New Roman"/>
          <w:sz w:val="24"/>
          <w:szCs w:val="24"/>
        </w:rPr>
        <w:t>psihosociālā</w:t>
      </w:r>
      <w:proofErr w:type="spellEnd"/>
      <w:r w:rsidRPr="00DA7B6F">
        <w:rPr>
          <w:rFonts w:ascii="Times New Roman" w:hAnsi="Times New Roman" w:cs="Times New Roman"/>
          <w:sz w:val="24"/>
          <w:szCs w:val="24"/>
        </w:rPr>
        <w:t xml:space="preserve"> vai materiāl</w:t>
      </w:r>
      <w:r w:rsidR="002D0EE9" w:rsidRPr="00DA7B6F">
        <w:rPr>
          <w:rFonts w:ascii="Times New Roman" w:hAnsi="Times New Roman" w:cs="Times New Roman"/>
          <w:sz w:val="24"/>
          <w:szCs w:val="24"/>
        </w:rPr>
        <w:t>ā</w:t>
      </w:r>
      <w:r w:rsidRPr="00DA7B6F">
        <w:rPr>
          <w:rFonts w:ascii="Times New Roman" w:hAnsi="Times New Roman" w:cs="Times New Roman"/>
          <w:sz w:val="24"/>
          <w:szCs w:val="24"/>
        </w:rPr>
        <w:t xml:space="preserve"> palīdzība</w:t>
      </w:r>
      <w:r w:rsidR="00DD4A53" w:rsidRPr="00DA7B6F">
        <w:rPr>
          <w:rFonts w:ascii="Times New Roman" w:hAnsi="Times New Roman" w:cs="Times New Roman"/>
          <w:sz w:val="24"/>
          <w:szCs w:val="24"/>
        </w:rPr>
        <w:t xml:space="preserve">: </w:t>
      </w:r>
    </w:p>
    <w:p w14:paraId="21577EEE" w14:textId="77777777" w:rsidR="00DA7B6F" w:rsidRPr="00DA7B6F" w:rsidRDefault="00DD4A53" w:rsidP="0048573B">
      <w:pPr>
        <w:pStyle w:val="ListParagraph"/>
        <w:numPr>
          <w:ilvl w:val="0"/>
          <w:numId w:val="17"/>
        </w:numPr>
        <w:jc w:val="both"/>
        <w:rPr>
          <w:rFonts w:ascii="Times New Roman" w:hAnsi="Times New Roman" w:cs="Times New Roman"/>
          <w:sz w:val="24"/>
          <w:szCs w:val="24"/>
        </w:rPr>
      </w:pPr>
      <w:r w:rsidRPr="00DA7B6F">
        <w:rPr>
          <w:rFonts w:ascii="Times New Roman" w:hAnsi="Times New Roman" w:cs="Times New Roman"/>
          <w:sz w:val="24"/>
          <w:szCs w:val="24"/>
        </w:rPr>
        <w:t xml:space="preserve">līdz 100 </w:t>
      </w:r>
      <w:r w:rsidR="00821B9B" w:rsidRPr="00DA7B6F">
        <w:rPr>
          <w:rFonts w:ascii="Times New Roman" w:hAnsi="Times New Roman" w:cs="Times New Roman"/>
          <w:sz w:val="24"/>
          <w:szCs w:val="24"/>
        </w:rPr>
        <w:t>ei</w:t>
      </w:r>
      <w:r w:rsidR="00225DE0" w:rsidRPr="00DA7B6F">
        <w:rPr>
          <w:rFonts w:ascii="Times New Roman" w:hAnsi="Times New Roman" w:cs="Times New Roman"/>
          <w:sz w:val="24"/>
          <w:szCs w:val="24"/>
        </w:rPr>
        <w:t>ro</w:t>
      </w:r>
      <w:r w:rsidR="00DA7B6F" w:rsidRPr="00DA7B6F">
        <w:rPr>
          <w:rFonts w:ascii="Times New Roman" w:hAnsi="Times New Roman" w:cs="Times New Roman"/>
          <w:sz w:val="24"/>
          <w:szCs w:val="24"/>
        </w:rPr>
        <w:t xml:space="preserve"> kārtējā gadā katrai personai mājsaimniecībā pabalsts tiek piešķirts ar Sociālā dienesta lēmumu 10 darba dienu laikā pēc iesnieguma un dokumentu saņemšanas, bet ne vēlāk kā triju mēnešu laikā no krīzes situācijas rašanās dienas;</w:t>
      </w:r>
    </w:p>
    <w:p w14:paraId="4810D4C4" w14:textId="791618E8" w:rsidR="009208E9" w:rsidRPr="00862621" w:rsidRDefault="00BC5B23" w:rsidP="0048573B">
      <w:pPr>
        <w:pStyle w:val="ListParagraph"/>
        <w:numPr>
          <w:ilvl w:val="0"/>
          <w:numId w:val="17"/>
        </w:numPr>
        <w:jc w:val="both"/>
        <w:rPr>
          <w:rFonts w:ascii="Times New Roman" w:hAnsi="Times New Roman" w:cs="Times New Roman"/>
          <w:sz w:val="24"/>
          <w:szCs w:val="24"/>
        </w:rPr>
      </w:pPr>
      <w:r w:rsidRPr="00DA7B6F">
        <w:rPr>
          <w:rFonts w:ascii="Times New Roman" w:hAnsi="Times New Roman" w:cs="Times New Roman"/>
          <w:sz w:val="24"/>
          <w:szCs w:val="24"/>
        </w:rPr>
        <w:t>vairāk nekā 100 e</w:t>
      </w:r>
      <w:r w:rsidR="00DA7B6F">
        <w:rPr>
          <w:rFonts w:ascii="Times New Roman" w:hAnsi="Times New Roman" w:cs="Times New Roman"/>
          <w:sz w:val="24"/>
          <w:szCs w:val="24"/>
        </w:rPr>
        <w:t>i</w:t>
      </w:r>
      <w:r w:rsidRPr="00DA7B6F">
        <w:rPr>
          <w:rFonts w:ascii="Times New Roman" w:hAnsi="Times New Roman" w:cs="Times New Roman"/>
          <w:sz w:val="24"/>
          <w:szCs w:val="24"/>
        </w:rPr>
        <w:t>ro kārtējā gadā katrai personai mājsaimniecībā</w:t>
      </w:r>
      <w:r w:rsidR="00DA7B6F">
        <w:rPr>
          <w:rFonts w:ascii="Times New Roman" w:hAnsi="Times New Roman" w:cs="Times New Roman"/>
          <w:sz w:val="24"/>
          <w:szCs w:val="24"/>
        </w:rPr>
        <w:t xml:space="preserve"> </w:t>
      </w:r>
      <w:r w:rsidR="00DA7B6F" w:rsidRPr="00DA7B6F">
        <w:rPr>
          <w:rFonts w:ascii="Times New Roman" w:hAnsi="Times New Roman" w:cs="Times New Roman"/>
          <w:sz w:val="24"/>
          <w:szCs w:val="24"/>
        </w:rPr>
        <w:t>pabalsts tiek piešķirts</w:t>
      </w:r>
      <w:r w:rsidRPr="00DA7B6F">
        <w:rPr>
          <w:rFonts w:ascii="Times New Roman" w:hAnsi="Times New Roman" w:cs="Times New Roman"/>
          <w:sz w:val="24"/>
          <w:szCs w:val="24"/>
        </w:rPr>
        <w:t xml:space="preserve"> ar Olaines novada domes lēmumu, pamatojoties uz atbilstošu institūciju izsniegtiem apliecinošiem dokumentiem par neparedzēto apstākļu radītiem zaudējumiem gadījumos, ja nepienākas cits valsts noteiktais pabalsts vai apdrošināšanas atlīdzība. </w:t>
      </w:r>
    </w:p>
    <w:p w14:paraId="5CA5D993" w14:textId="77777777" w:rsidR="0012798C" w:rsidRDefault="0012798C" w:rsidP="00266A70">
      <w:pPr>
        <w:jc w:val="both"/>
        <w:rPr>
          <w:rFonts w:ascii="Times New Roman" w:hAnsi="Times New Roman"/>
          <w:b/>
          <w:color w:val="385623" w:themeColor="accent6" w:themeShade="80"/>
          <w:sz w:val="24"/>
          <w:szCs w:val="24"/>
        </w:rPr>
      </w:pPr>
    </w:p>
    <w:p w14:paraId="0BE3E379" w14:textId="06DB5E72" w:rsidR="00DE68A8" w:rsidRPr="00C92E1C" w:rsidRDefault="00E017E7" w:rsidP="00F47884">
      <w:pPr>
        <w:jc w:val="both"/>
        <w:rPr>
          <w:rFonts w:ascii="Times New Roman" w:hAnsi="Times New Roman"/>
          <w:color w:val="C00000"/>
          <w:sz w:val="24"/>
          <w:szCs w:val="24"/>
        </w:rPr>
      </w:pPr>
      <w:r w:rsidRPr="00C92E1C">
        <w:rPr>
          <w:rFonts w:ascii="Times New Roman" w:hAnsi="Times New Roman"/>
          <w:b/>
          <w:color w:val="C00000"/>
          <w:sz w:val="24"/>
          <w:szCs w:val="24"/>
        </w:rPr>
        <w:t xml:space="preserve">Pabalsti aizbildnim </w:t>
      </w:r>
    </w:p>
    <w:p w14:paraId="48D8E5F2" w14:textId="4FDC826A" w:rsidR="00DE68A8" w:rsidRPr="00F47884" w:rsidRDefault="00DE68A8" w:rsidP="00F47884">
      <w:pPr>
        <w:jc w:val="both"/>
        <w:rPr>
          <w:rFonts w:ascii="Times New Roman" w:hAnsi="Times New Roman"/>
          <w:sz w:val="24"/>
          <w:szCs w:val="24"/>
        </w:rPr>
      </w:pPr>
      <w:r w:rsidRPr="00F47884">
        <w:rPr>
          <w:rFonts w:ascii="Times New Roman" w:hAnsi="Times New Roman"/>
          <w:b/>
          <w:bCs/>
          <w:sz w:val="24"/>
          <w:szCs w:val="24"/>
        </w:rPr>
        <w:t>Pabalst</w:t>
      </w:r>
      <w:r w:rsidR="00F47884" w:rsidRPr="00F47884">
        <w:rPr>
          <w:rFonts w:ascii="Times New Roman" w:hAnsi="Times New Roman"/>
          <w:b/>
          <w:bCs/>
          <w:sz w:val="24"/>
          <w:szCs w:val="24"/>
        </w:rPr>
        <w:t>u</w:t>
      </w:r>
      <w:r w:rsidRPr="00F47884">
        <w:rPr>
          <w:rFonts w:ascii="Times New Roman" w:hAnsi="Times New Roman"/>
          <w:b/>
          <w:bCs/>
          <w:sz w:val="24"/>
          <w:szCs w:val="24"/>
        </w:rPr>
        <w:t xml:space="preserve"> ikdienas izdevumie</w:t>
      </w:r>
      <w:r w:rsidR="00F47884" w:rsidRPr="00F47884">
        <w:rPr>
          <w:rFonts w:ascii="Times New Roman" w:hAnsi="Times New Roman"/>
          <w:b/>
          <w:bCs/>
          <w:sz w:val="24"/>
          <w:szCs w:val="24"/>
        </w:rPr>
        <w:t>m</w:t>
      </w:r>
      <w:r w:rsidRPr="00F47884">
        <w:rPr>
          <w:rFonts w:ascii="Times New Roman" w:hAnsi="Times New Roman"/>
          <w:sz w:val="24"/>
          <w:szCs w:val="24"/>
        </w:rPr>
        <w:t xml:space="preserve"> 100 </w:t>
      </w:r>
      <w:r w:rsidRPr="00F47884">
        <w:rPr>
          <w:rFonts w:ascii="Times New Roman" w:hAnsi="Times New Roman"/>
          <w:i/>
          <w:sz w:val="24"/>
          <w:szCs w:val="24"/>
        </w:rPr>
        <w:t>e</w:t>
      </w:r>
      <w:r w:rsidR="00F47884" w:rsidRPr="00F47884">
        <w:rPr>
          <w:rFonts w:ascii="Times New Roman" w:hAnsi="Times New Roman"/>
          <w:i/>
          <w:sz w:val="24"/>
          <w:szCs w:val="24"/>
        </w:rPr>
        <w:t>i</w:t>
      </w:r>
      <w:r w:rsidRPr="00F47884">
        <w:rPr>
          <w:rFonts w:ascii="Times New Roman" w:hAnsi="Times New Roman"/>
          <w:i/>
          <w:sz w:val="24"/>
          <w:szCs w:val="24"/>
        </w:rPr>
        <w:t>ro</w:t>
      </w:r>
      <w:r w:rsidRPr="00F47884">
        <w:rPr>
          <w:rFonts w:ascii="Times New Roman" w:hAnsi="Times New Roman"/>
          <w:sz w:val="24"/>
          <w:szCs w:val="24"/>
        </w:rPr>
        <w:t xml:space="preserve"> mēnesī piešķir par katru bērnu</w:t>
      </w:r>
      <w:r w:rsidR="00F47884" w:rsidRPr="00F47884">
        <w:rPr>
          <w:rFonts w:ascii="Times New Roman" w:hAnsi="Times New Roman"/>
          <w:sz w:val="24"/>
          <w:szCs w:val="24"/>
        </w:rPr>
        <w:t>.</w:t>
      </w:r>
    </w:p>
    <w:p w14:paraId="52493F0F" w14:textId="77777777" w:rsidR="00F47884" w:rsidRPr="00F47884" w:rsidRDefault="00DE68A8" w:rsidP="00F47884">
      <w:pPr>
        <w:suppressAutoHyphens/>
        <w:autoSpaceDN w:val="0"/>
        <w:jc w:val="both"/>
        <w:textAlignment w:val="baseline"/>
        <w:rPr>
          <w:rFonts w:ascii="Times New Roman" w:hAnsi="Times New Roman"/>
          <w:sz w:val="24"/>
          <w:szCs w:val="24"/>
          <w:lang w:eastAsia="lv-LV"/>
        </w:rPr>
      </w:pPr>
      <w:r w:rsidRPr="00F47884">
        <w:rPr>
          <w:rFonts w:ascii="Times New Roman" w:hAnsi="Times New Roman"/>
          <w:sz w:val="24"/>
          <w:szCs w:val="24"/>
          <w:lang w:eastAsia="lv-LV"/>
        </w:rPr>
        <w:t xml:space="preserve">Pabalstu piešķir </w:t>
      </w:r>
      <w:r w:rsidRPr="00F47884">
        <w:rPr>
          <w:rFonts w:ascii="Times New Roman" w:hAnsi="Times New Roman"/>
          <w:b/>
          <w:bCs/>
          <w:sz w:val="24"/>
          <w:szCs w:val="24"/>
          <w:lang w:eastAsia="lv-LV"/>
        </w:rPr>
        <w:t>bērna ēdināšanas izmaksu segšanai</w:t>
      </w:r>
      <w:r w:rsidRPr="00F47884">
        <w:rPr>
          <w:rFonts w:ascii="Times New Roman" w:hAnsi="Times New Roman"/>
          <w:sz w:val="24"/>
          <w:szCs w:val="24"/>
          <w:lang w:eastAsia="lv-LV"/>
        </w:rPr>
        <w:t xml:space="preserve"> vispārējās izglītības iestādē par faktiski apmeklēto dienu skaitu, ja attiecīgajā vispārējās izglītības iestādē netiek nodrošināta bezmaksas ēdināšana: </w:t>
      </w:r>
    </w:p>
    <w:p w14:paraId="14FDA636" w14:textId="77777777" w:rsidR="00F47884" w:rsidRPr="00F47884" w:rsidRDefault="00DE68A8" w:rsidP="0048573B">
      <w:pPr>
        <w:pStyle w:val="ListParagraph"/>
        <w:numPr>
          <w:ilvl w:val="0"/>
          <w:numId w:val="21"/>
        </w:numPr>
        <w:suppressAutoHyphens/>
        <w:autoSpaceDN w:val="0"/>
        <w:jc w:val="both"/>
        <w:textAlignment w:val="baseline"/>
        <w:rPr>
          <w:rFonts w:ascii="Times New Roman" w:hAnsi="Times New Roman"/>
          <w:sz w:val="24"/>
          <w:szCs w:val="24"/>
          <w:lang w:eastAsia="lv-LV"/>
        </w:rPr>
      </w:pPr>
      <w:r w:rsidRPr="00F47884">
        <w:rPr>
          <w:rFonts w:ascii="Times New Roman" w:hAnsi="Times New Roman"/>
          <w:sz w:val="24"/>
          <w:szCs w:val="24"/>
          <w:lang w:eastAsia="lv-LV"/>
        </w:rPr>
        <w:t>Olaines novada pašvaldības administratīvajā teritorijā esošajās vispārējās izglītības iestādēs atbilstoši Olaines novada domes apstiprinātajām ēdināšanas izmaksām;</w:t>
      </w:r>
    </w:p>
    <w:p w14:paraId="492D0667" w14:textId="77777777" w:rsidR="00F47884" w:rsidRPr="00F47884" w:rsidRDefault="00DE68A8" w:rsidP="0048573B">
      <w:pPr>
        <w:pStyle w:val="ListParagraph"/>
        <w:numPr>
          <w:ilvl w:val="0"/>
          <w:numId w:val="21"/>
        </w:numPr>
        <w:suppressAutoHyphens/>
        <w:autoSpaceDN w:val="0"/>
        <w:jc w:val="both"/>
        <w:textAlignment w:val="baseline"/>
        <w:rPr>
          <w:rFonts w:ascii="Times New Roman" w:hAnsi="Times New Roman"/>
          <w:sz w:val="24"/>
          <w:szCs w:val="24"/>
          <w:lang w:eastAsia="lv-LV"/>
        </w:rPr>
      </w:pPr>
      <w:r w:rsidRPr="00F47884">
        <w:rPr>
          <w:rFonts w:ascii="Times New Roman" w:hAnsi="Times New Roman"/>
          <w:sz w:val="24"/>
          <w:szCs w:val="24"/>
          <w:lang w:eastAsia="lv-LV"/>
        </w:rPr>
        <w:t>citā pašvaldībā esošajās vispārējās izglītības iestādēs apmērā, kas nepārsniedz Olaines novada domes apstiprinātās ēdināšanas izmaksas Olaines novada pašvaldības administratīvajā teritorijā esošajās vispārējās izglītības iestādēs</w:t>
      </w:r>
      <w:r w:rsidR="00F47884" w:rsidRPr="00F47884">
        <w:rPr>
          <w:rFonts w:ascii="Times New Roman" w:hAnsi="Times New Roman"/>
          <w:sz w:val="24"/>
          <w:szCs w:val="24"/>
          <w:lang w:eastAsia="lv-LV"/>
        </w:rPr>
        <w:t>.</w:t>
      </w:r>
    </w:p>
    <w:p w14:paraId="3979215D" w14:textId="28C2FE1A" w:rsidR="00F47884" w:rsidRPr="00F47884" w:rsidRDefault="00DE68A8" w:rsidP="00F47884">
      <w:pPr>
        <w:suppressAutoHyphens/>
        <w:autoSpaceDN w:val="0"/>
        <w:jc w:val="both"/>
        <w:textAlignment w:val="baseline"/>
        <w:rPr>
          <w:rFonts w:ascii="Times New Roman" w:hAnsi="Times New Roman"/>
          <w:sz w:val="24"/>
          <w:szCs w:val="24"/>
          <w:lang w:eastAsia="lv-LV"/>
        </w:rPr>
      </w:pPr>
      <w:r w:rsidRPr="00F47884">
        <w:rPr>
          <w:rFonts w:ascii="Times New Roman" w:hAnsi="Times New Roman"/>
          <w:sz w:val="24"/>
          <w:szCs w:val="24"/>
          <w:lang w:eastAsia="lv-LV"/>
        </w:rPr>
        <w:t xml:space="preserve">Pabalsts </w:t>
      </w:r>
      <w:r w:rsidRPr="00F47884">
        <w:rPr>
          <w:rFonts w:ascii="Times New Roman" w:hAnsi="Times New Roman"/>
          <w:b/>
          <w:bCs/>
          <w:sz w:val="24"/>
          <w:szCs w:val="24"/>
          <w:lang w:eastAsia="lv-LV"/>
        </w:rPr>
        <w:t>bērna apģērba iegādei</w:t>
      </w:r>
      <w:r w:rsidRPr="00F47884">
        <w:rPr>
          <w:rFonts w:ascii="Times New Roman" w:hAnsi="Times New Roman"/>
          <w:sz w:val="24"/>
          <w:szCs w:val="24"/>
          <w:lang w:eastAsia="lv-LV"/>
        </w:rPr>
        <w:t xml:space="preserve">: </w:t>
      </w:r>
      <w:r w:rsidRPr="00F47884">
        <w:rPr>
          <w:rFonts w:ascii="Times New Roman" w:hAnsi="Times New Roman"/>
          <w:sz w:val="24"/>
          <w:szCs w:val="24"/>
        </w:rPr>
        <w:t xml:space="preserve">pabalstu 75 </w:t>
      </w:r>
      <w:r w:rsidRPr="00F47884">
        <w:rPr>
          <w:rFonts w:ascii="Times New Roman" w:hAnsi="Times New Roman"/>
          <w:i/>
          <w:sz w:val="24"/>
          <w:szCs w:val="24"/>
        </w:rPr>
        <w:t>e</w:t>
      </w:r>
      <w:r w:rsidR="00F47884" w:rsidRPr="00F47884">
        <w:rPr>
          <w:rFonts w:ascii="Times New Roman" w:hAnsi="Times New Roman"/>
          <w:i/>
          <w:sz w:val="24"/>
          <w:szCs w:val="24"/>
        </w:rPr>
        <w:t>i</w:t>
      </w:r>
      <w:r w:rsidRPr="00F47884">
        <w:rPr>
          <w:rFonts w:ascii="Times New Roman" w:hAnsi="Times New Roman"/>
          <w:i/>
          <w:sz w:val="24"/>
          <w:szCs w:val="24"/>
        </w:rPr>
        <w:t>ro</w:t>
      </w:r>
      <w:r w:rsidRPr="00F47884">
        <w:rPr>
          <w:rFonts w:ascii="Times New Roman" w:hAnsi="Times New Roman"/>
          <w:sz w:val="24"/>
          <w:szCs w:val="24"/>
        </w:rPr>
        <w:t xml:space="preserve"> vienu reizi kalendārajā gadā piešķir par katru bērnu, sākot no 1.</w:t>
      </w:r>
      <w:r w:rsidR="00F47884">
        <w:rPr>
          <w:rFonts w:ascii="Times New Roman" w:hAnsi="Times New Roman"/>
          <w:sz w:val="24"/>
          <w:szCs w:val="24"/>
        </w:rPr>
        <w:t xml:space="preserve"> </w:t>
      </w:r>
      <w:r w:rsidRPr="00F47884">
        <w:rPr>
          <w:rFonts w:ascii="Times New Roman" w:hAnsi="Times New Roman"/>
          <w:sz w:val="24"/>
          <w:szCs w:val="24"/>
        </w:rPr>
        <w:t>klases, ja bērns mācās izglītības iestādē</w:t>
      </w:r>
      <w:r w:rsidR="00F47884" w:rsidRPr="00F47884">
        <w:rPr>
          <w:rFonts w:ascii="Times New Roman" w:hAnsi="Times New Roman"/>
          <w:sz w:val="24"/>
          <w:szCs w:val="24"/>
        </w:rPr>
        <w:t>.</w:t>
      </w:r>
      <w:r w:rsidRPr="00F47884">
        <w:rPr>
          <w:rFonts w:ascii="Times New Roman" w:hAnsi="Times New Roman"/>
          <w:sz w:val="24"/>
          <w:szCs w:val="24"/>
        </w:rPr>
        <w:t xml:space="preserve">  </w:t>
      </w:r>
    </w:p>
    <w:p w14:paraId="40B734EA" w14:textId="77777777" w:rsidR="001D296A" w:rsidRPr="001D296A" w:rsidRDefault="001D296A" w:rsidP="0099080C">
      <w:pPr>
        <w:jc w:val="both"/>
        <w:rPr>
          <w:rFonts w:ascii="Times New Roman" w:hAnsi="Times New Roman"/>
          <w:sz w:val="24"/>
          <w:szCs w:val="24"/>
        </w:rPr>
      </w:pPr>
    </w:p>
    <w:p w14:paraId="47F02408" w14:textId="77777777" w:rsidR="0099080C" w:rsidRPr="00C92E1C" w:rsidRDefault="0099080C" w:rsidP="0099080C">
      <w:pPr>
        <w:jc w:val="both"/>
        <w:rPr>
          <w:rFonts w:ascii="Times New Roman" w:hAnsi="Times New Roman" w:cs="Times New Roman"/>
          <w:b/>
          <w:bCs/>
          <w:color w:val="C00000"/>
          <w:sz w:val="24"/>
          <w:szCs w:val="24"/>
        </w:rPr>
      </w:pPr>
      <w:r w:rsidRPr="00C92E1C">
        <w:rPr>
          <w:rFonts w:ascii="Times New Roman" w:hAnsi="Times New Roman" w:cs="Times New Roman"/>
          <w:b/>
          <w:bCs/>
          <w:color w:val="C00000"/>
          <w:sz w:val="24"/>
          <w:szCs w:val="24"/>
        </w:rPr>
        <w:t xml:space="preserve">Pabalsti audžuģimenei </w:t>
      </w:r>
    </w:p>
    <w:p w14:paraId="04B0F319" w14:textId="29DDB8D9" w:rsidR="0012798C" w:rsidRPr="00DE68A8" w:rsidRDefault="0012798C" w:rsidP="0012798C">
      <w:pPr>
        <w:jc w:val="both"/>
        <w:rPr>
          <w:rFonts w:ascii="Times New Roman" w:hAnsi="Times New Roman"/>
          <w:sz w:val="24"/>
          <w:szCs w:val="24"/>
        </w:rPr>
      </w:pPr>
      <w:r w:rsidRPr="00DE68A8">
        <w:rPr>
          <w:rFonts w:ascii="Times New Roman" w:hAnsi="Times New Roman"/>
          <w:b/>
          <w:bCs/>
          <w:sz w:val="24"/>
          <w:szCs w:val="24"/>
        </w:rPr>
        <w:t>Pabalsts bērna uzturam</w:t>
      </w:r>
      <w:r w:rsidRPr="00DE68A8">
        <w:rPr>
          <w:rFonts w:ascii="Times New Roman" w:hAnsi="Times New Roman"/>
          <w:sz w:val="24"/>
          <w:szCs w:val="24"/>
        </w:rPr>
        <w:t xml:space="preserve"> audžuģimenē, specializētajā audžuģimenē vai adoptētāju ģimenē </w:t>
      </w:r>
      <w:proofErr w:type="spellStart"/>
      <w:r w:rsidRPr="00DE68A8">
        <w:rPr>
          <w:rFonts w:ascii="Times New Roman" w:hAnsi="Times New Roman"/>
          <w:sz w:val="24"/>
          <w:szCs w:val="24"/>
        </w:rPr>
        <w:t>pirmsadopcijas</w:t>
      </w:r>
      <w:proofErr w:type="spellEnd"/>
      <w:r w:rsidRPr="00DE68A8">
        <w:rPr>
          <w:rFonts w:ascii="Times New Roman" w:hAnsi="Times New Roman"/>
          <w:sz w:val="24"/>
          <w:szCs w:val="24"/>
        </w:rPr>
        <w:t xml:space="preserve"> periodā:</w:t>
      </w:r>
    </w:p>
    <w:p w14:paraId="512C0A49" w14:textId="6EB36410" w:rsidR="0012798C" w:rsidRPr="00DE68A8" w:rsidRDefault="0012798C" w:rsidP="0048573B">
      <w:pPr>
        <w:pStyle w:val="ListParagraph"/>
        <w:numPr>
          <w:ilvl w:val="0"/>
          <w:numId w:val="19"/>
        </w:numPr>
        <w:jc w:val="both"/>
        <w:rPr>
          <w:rFonts w:ascii="Times New Roman" w:hAnsi="Times New Roman"/>
          <w:sz w:val="24"/>
          <w:szCs w:val="24"/>
        </w:rPr>
      </w:pPr>
      <w:r w:rsidRPr="00DE68A8">
        <w:rPr>
          <w:rFonts w:ascii="Times New Roman" w:hAnsi="Times New Roman"/>
          <w:sz w:val="24"/>
          <w:szCs w:val="24"/>
        </w:rPr>
        <w:t>pabalstu</w:t>
      </w:r>
      <w:r w:rsidRPr="00DE68A8">
        <w:rPr>
          <w:rFonts w:ascii="Times New Roman" w:hAnsi="Times New Roman"/>
          <w:color w:val="FF0000"/>
          <w:sz w:val="24"/>
          <w:szCs w:val="24"/>
        </w:rPr>
        <w:t xml:space="preserve"> </w:t>
      </w:r>
      <w:r w:rsidRPr="00DE68A8">
        <w:rPr>
          <w:rFonts w:ascii="Times New Roman" w:hAnsi="Times New Roman"/>
          <w:sz w:val="24"/>
          <w:szCs w:val="24"/>
        </w:rPr>
        <w:t xml:space="preserve">350 </w:t>
      </w:r>
      <w:r w:rsidRPr="00DE68A8">
        <w:rPr>
          <w:rFonts w:ascii="Times New Roman" w:hAnsi="Times New Roman"/>
          <w:i/>
          <w:sz w:val="24"/>
          <w:szCs w:val="24"/>
        </w:rPr>
        <w:t>e</w:t>
      </w:r>
      <w:r w:rsidR="00DE68A8" w:rsidRPr="00DE68A8">
        <w:rPr>
          <w:rFonts w:ascii="Times New Roman" w:hAnsi="Times New Roman"/>
          <w:i/>
          <w:sz w:val="24"/>
          <w:szCs w:val="24"/>
        </w:rPr>
        <w:t>i</w:t>
      </w:r>
      <w:r w:rsidRPr="00DE68A8">
        <w:rPr>
          <w:rFonts w:ascii="Times New Roman" w:hAnsi="Times New Roman"/>
          <w:i/>
          <w:sz w:val="24"/>
          <w:szCs w:val="24"/>
        </w:rPr>
        <w:t>ro</w:t>
      </w:r>
      <w:r w:rsidRPr="00DE68A8">
        <w:rPr>
          <w:rFonts w:ascii="Times New Roman" w:hAnsi="Times New Roman"/>
          <w:sz w:val="24"/>
          <w:szCs w:val="24"/>
        </w:rPr>
        <w:t xml:space="preserve"> mēnesī katram bērnam piešķir, pamatojoties uz sociālā dienesta un audžuģimenes vai specializētās audžuģimenes, vai adoptētāju ģimenes </w:t>
      </w:r>
      <w:proofErr w:type="spellStart"/>
      <w:r w:rsidRPr="00DE68A8">
        <w:rPr>
          <w:rFonts w:ascii="Times New Roman" w:hAnsi="Times New Roman"/>
          <w:sz w:val="24"/>
          <w:szCs w:val="24"/>
        </w:rPr>
        <w:t>pirmsadopcijas</w:t>
      </w:r>
      <w:proofErr w:type="spellEnd"/>
      <w:r w:rsidRPr="00DE68A8">
        <w:rPr>
          <w:rFonts w:ascii="Times New Roman" w:hAnsi="Times New Roman"/>
          <w:sz w:val="24"/>
          <w:szCs w:val="24"/>
        </w:rPr>
        <w:t xml:space="preserve"> perioda līgumu;</w:t>
      </w:r>
    </w:p>
    <w:p w14:paraId="2A5ABC3E" w14:textId="0A754D88" w:rsidR="0012798C" w:rsidRPr="00DE68A8" w:rsidRDefault="0012798C" w:rsidP="0048573B">
      <w:pPr>
        <w:pStyle w:val="ListParagraph"/>
        <w:numPr>
          <w:ilvl w:val="0"/>
          <w:numId w:val="19"/>
        </w:numPr>
        <w:jc w:val="both"/>
        <w:rPr>
          <w:rFonts w:ascii="Times New Roman" w:hAnsi="Times New Roman"/>
          <w:sz w:val="24"/>
          <w:szCs w:val="24"/>
        </w:rPr>
      </w:pPr>
      <w:r w:rsidRPr="00DE68A8">
        <w:rPr>
          <w:rFonts w:ascii="Times New Roman" w:hAnsi="Times New Roman"/>
          <w:sz w:val="24"/>
          <w:szCs w:val="24"/>
        </w:rPr>
        <w:t xml:space="preserve">ja bērns ievietots audžuģimenē, specializētajā audžuģimenē vai adoptētāju ģimenē </w:t>
      </w:r>
      <w:proofErr w:type="spellStart"/>
      <w:r w:rsidRPr="00DE68A8">
        <w:rPr>
          <w:rFonts w:ascii="Times New Roman" w:hAnsi="Times New Roman"/>
          <w:sz w:val="24"/>
          <w:szCs w:val="24"/>
        </w:rPr>
        <w:t>pirmsadopcijas</w:t>
      </w:r>
      <w:proofErr w:type="spellEnd"/>
      <w:r w:rsidRPr="00DE68A8">
        <w:rPr>
          <w:rFonts w:ascii="Times New Roman" w:hAnsi="Times New Roman"/>
          <w:sz w:val="24"/>
          <w:szCs w:val="24"/>
        </w:rPr>
        <w:t xml:space="preserve"> periodā uz laiku, kas ir mazāks par mēnesi, pabalsta apmēru nosaka proporcionāli dienu skaitam.</w:t>
      </w:r>
    </w:p>
    <w:p w14:paraId="75F4577C" w14:textId="04728F82" w:rsidR="0012798C" w:rsidRPr="00DE68A8" w:rsidRDefault="0012798C" w:rsidP="0012798C">
      <w:pPr>
        <w:jc w:val="both"/>
        <w:rPr>
          <w:rFonts w:ascii="Times New Roman" w:hAnsi="Times New Roman"/>
          <w:sz w:val="24"/>
          <w:szCs w:val="24"/>
        </w:rPr>
      </w:pPr>
      <w:r w:rsidRPr="00DE68A8">
        <w:rPr>
          <w:rFonts w:ascii="Times New Roman" w:hAnsi="Times New Roman"/>
          <w:b/>
          <w:bCs/>
          <w:sz w:val="24"/>
          <w:szCs w:val="24"/>
        </w:rPr>
        <w:t>Pabalsts bērna apģērba un mīkstā inventāra iegādei</w:t>
      </w:r>
      <w:r w:rsidRPr="00DE68A8">
        <w:rPr>
          <w:rFonts w:ascii="Times New Roman" w:hAnsi="Times New Roman"/>
          <w:b/>
          <w:sz w:val="24"/>
          <w:szCs w:val="24"/>
        </w:rPr>
        <w:t xml:space="preserve"> </w:t>
      </w:r>
      <w:r w:rsidRPr="00DE68A8">
        <w:rPr>
          <w:rFonts w:ascii="Times New Roman" w:hAnsi="Times New Roman"/>
          <w:sz w:val="24"/>
          <w:szCs w:val="24"/>
        </w:rPr>
        <w:t>audžuģimenē, specializētajā audžuģimenē:</w:t>
      </w:r>
    </w:p>
    <w:p w14:paraId="1CD20D1B" w14:textId="77777777" w:rsidR="00DE68A8" w:rsidRPr="00DE68A8" w:rsidRDefault="0012798C" w:rsidP="0048573B">
      <w:pPr>
        <w:pStyle w:val="ListParagraph"/>
        <w:numPr>
          <w:ilvl w:val="0"/>
          <w:numId w:val="20"/>
        </w:numPr>
        <w:jc w:val="both"/>
        <w:rPr>
          <w:rFonts w:ascii="Times New Roman" w:hAnsi="Times New Roman"/>
          <w:sz w:val="24"/>
          <w:szCs w:val="24"/>
        </w:rPr>
      </w:pPr>
      <w:r w:rsidRPr="00DE68A8">
        <w:rPr>
          <w:rFonts w:ascii="Times New Roman" w:hAnsi="Times New Roman"/>
          <w:sz w:val="24"/>
          <w:szCs w:val="24"/>
        </w:rPr>
        <w:t xml:space="preserve">pabalstu 300 </w:t>
      </w:r>
      <w:r w:rsidRPr="00DE68A8">
        <w:rPr>
          <w:rFonts w:ascii="Times New Roman" w:hAnsi="Times New Roman"/>
          <w:i/>
          <w:sz w:val="24"/>
          <w:szCs w:val="24"/>
        </w:rPr>
        <w:t>e</w:t>
      </w:r>
      <w:r w:rsidR="00DE68A8" w:rsidRPr="00DE68A8">
        <w:rPr>
          <w:rFonts w:ascii="Times New Roman" w:hAnsi="Times New Roman"/>
          <w:i/>
          <w:sz w:val="24"/>
          <w:szCs w:val="24"/>
        </w:rPr>
        <w:t>i</w:t>
      </w:r>
      <w:r w:rsidRPr="00DE68A8">
        <w:rPr>
          <w:rFonts w:ascii="Times New Roman" w:hAnsi="Times New Roman"/>
          <w:i/>
          <w:sz w:val="24"/>
          <w:szCs w:val="24"/>
        </w:rPr>
        <w:t>ro</w:t>
      </w:r>
      <w:r w:rsidRPr="00DE68A8">
        <w:rPr>
          <w:rFonts w:ascii="Times New Roman" w:hAnsi="Times New Roman"/>
          <w:b/>
          <w:sz w:val="24"/>
          <w:szCs w:val="24"/>
        </w:rPr>
        <w:t xml:space="preserve"> </w:t>
      </w:r>
      <w:r w:rsidRPr="00DE68A8">
        <w:rPr>
          <w:rFonts w:ascii="Times New Roman" w:hAnsi="Times New Roman"/>
          <w:sz w:val="24"/>
          <w:szCs w:val="24"/>
        </w:rPr>
        <w:t>piešķir vienu reizi kalendārajā gadā</w:t>
      </w:r>
      <w:r w:rsidRPr="00DE68A8">
        <w:rPr>
          <w:rFonts w:ascii="Times New Roman" w:hAnsi="Times New Roman"/>
          <w:b/>
          <w:sz w:val="24"/>
          <w:szCs w:val="24"/>
        </w:rPr>
        <w:t xml:space="preserve"> </w:t>
      </w:r>
      <w:r w:rsidRPr="00DE68A8">
        <w:rPr>
          <w:rFonts w:ascii="Times New Roman" w:hAnsi="Times New Roman"/>
          <w:sz w:val="24"/>
          <w:szCs w:val="24"/>
        </w:rPr>
        <w:t xml:space="preserve">pēc bērna ievietošanas audžuģimenē vai specializētajā audžuģimenē apģērba un mīkstā inventāra iegādei, pamatojoties uz </w:t>
      </w:r>
      <w:r w:rsidR="00DE68A8" w:rsidRPr="00DE68A8">
        <w:rPr>
          <w:rFonts w:ascii="Times New Roman" w:hAnsi="Times New Roman"/>
          <w:sz w:val="24"/>
          <w:szCs w:val="24"/>
        </w:rPr>
        <w:t>s</w:t>
      </w:r>
      <w:r w:rsidRPr="00DE68A8">
        <w:rPr>
          <w:rFonts w:ascii="Times New Roman" w:hAnsi="Times New Roman"/>
          <w:sz w:val="24"/>
          <w:szCs w:val="24"/>
        </w:rPr>
        <w:t>ociālā dienesta un audžuģimenes vai specializētās audžuģimenes līgumu;</w:t>
      </w:r>
    </w:p>
    <w:p w14:paraId="0CC71B59" w14:textId="548AD480" w:rsidR="0012798C" w:rsidRPr="00DE68A8" w:rsidRDefault="0012798C" w:rsidP="0048573B">
      <w:pPr>
        <w:pStyle w:val="ListParagraph"/>
        <w:numPr>
          <w:ilvl w:val="0"/>
          <w:numId w:val="20"/>
        </w:numPr>
        <w:jc w:val="both"/>
        <w:rPr>
          <w:rFonts w:ascii="Times New Roman" w:hAnsi="Times New Roman"/>
          <w:sz w:val="24"/>
          <w:szCs w:val="24"/>
        </w:rPr>
      </w:pPr>
      <w:r w:rsidRPr="00DE68A8">
        <w:rPr>
          <w:rFonts w:ascii="Times New Roman" w:hAnsi="Times New Roman"/>
          <w:sz w:val="24"/>
          <w:szCs w:val="24"/>
        </w:rPr>
        <w:t xml:space="preserve">ja bērns ievietots uz laiku, kas ir mazāks par mēnesi, novērtējot pabalsta nepieciešamību atbilstoši bērna vajadzībām, </w:t>
      </w:r>
      <w:r w:rsidR="00DE68A8" w:rsidRPr="00DE68A8">
        <w:rPr>
          <w:rFonts w:ascii="Times New Roman" w:hAnsi="Times New Roman"/>
          <w:sz w:val="24"/>
          <w:szCs w:val="24"/>
        </w:rPr>
        <w:t>s</w:t>
      </w:r>
      <w:r w:rsidRPr="00DE68A8">
        <w:rPr>
          <w:rFonts w:ascii="Times New Roman" w:hAnsi="Times New Roman"/>
          <w:sz w:val="24"/>
          <w:szCs w:val="24"/>
        </w:rPr>
        <w:t>ociālais dienests samazina pabalsta apmēru</w:t>
      </w:r>
      <w:r w:rsidR="00DE68A8" w:rsidRPr="00DE68A8">
        <w:rPr>
          <w:rFonts w:ascii="Times New Roman" w:hAnsi="Times New Roman"/>
          <w:sz w:val="24"/>
          <w:szCs w:val="24"/>
        </w:rPr>
        <w:t>.</w:t>
      </w:r>
    </w:p>
    <w:p w14:paraId="4BFBE8A9" w14:textId="77777777" w:rsidR="00DE3F92" w:rsidRDefault="00DE3F92" w:rsidP="00E017E7">
      <w:pPr>
        <w:spacing w:after="0" w:line="240" w:lineRule="auto"/>
        <w:rPr>
          <w:rFonts w:ascii="Times New Roman" w:hAnsi="Times New Roman"/>
          <w:b/>
          <w:color w:val="385623" w:themeColor="accent6" w:themeShade="80"/>
          <w:sz w:val="24"/>
          <w:szCs w:val="24"/>
        </w:rPr>
      </w:pPr>
    </w:p>
    <w:p w14:paraId="732691E0" w14:textId="77777777" w:rsidR="00E017E7" w:rsidRPr="00C92E1C" w:rsidRDefault="00E017E7" w:rsidP="00E017E7">
      <w:pPr>
        <w:spacing w:after="0" w:line="240" w:lineRule="auto"/>
        <w:rPr>
          <w:rFonts w:ascii="Times New Roman" w:hAnsi="Times New Roman"/>
          <w:b/>
          <w:color w:val="C00000"/>
          <w:sz w:val="24"/>
          <w:szCs w:val="24"/>
        </w:rPr>
      </w:pPr>
      <w:r w:rsidRPr="00C92E1C">
        <w:rPr>
          <w:rFonts w:ascii="Times New Roman" w:hAnsi="Times New Roman"/>
          <w:b/>
          <w:color w:val="C00000"/>
          <w:sz w:val="24"/>
          <w:szCs w:val="24"/>
        </w:rPr>
        <w:t>Apbedīšanas pabalsts</w:t>
      </w:r>
    </w:p>
    <w:p w14:paraId="29B7216F" w14:textId="77777777" w:rsidR="00747ACA" w:rsidRPr="00E017E7" w:rsidRDefault="00747ACA" w:rsidP="00E017E7">
      <w:pPr>
        <w:spacing w:after="0" w:line="240" w:lineRule="auto"/>
        <w:rPr>
          <w:rFonts w:ascii="Times New Roman" w:hAnsi="Times New Roman"/>
          <w:b/>
          <w:sz w:val="24"/>
          <w:szCs w:val="24"/>
        </w:rPr>
      </w:pPr>
    </w:p>
    <w:p w14:paraId="718A57E4" w14:textId="2E719063" w:rsidR="00E017E7" w:rsidRPr="00D300B5" w:rsidRDefault="00D300B5" w:rsidP="002D0EE9">
      <w:pPr>
        <w:jc w:val="both"/>
        <w:rPr>
          <w:rFonts w:ascii="Times New Roman" w:hAnsi="Times New Roman"/>
          <w:sz w:val="24"/>
          <w:szCs w:val="24"/>
        </w:rPr>
      </w:pPr>
      <w:r>
        <w:rPr>
          <w:rFonts w:ascii="Times New Roman" w:hAnsi="Times New Roman"/>
          <w:sz w:val="24"/>
          <w:szCs w:val="24"/>
        </w:rPr>
        <w:t>Vienreizējs</w:t>
      </w:r>
      <w:r w:rsidR="00E017E7" w:rsidRPr="002D0EE9">
        <w:rPr>
          <w:rFonts w:ascii="Times New Roman" w:hAnsi="Times New Roman"/>
          <w:sz w:val="24"/>
          <w:szCs w:val="24"/>
        </w:rPr>
        <w:t xml:space="preserve"> </w:t>
      </w:r>
      <w:r w:rsidR="00E017E7" w:rsidRPr="00D300B5">
        <w:rPr>
          <w:rFonts w:ascii="Times New Roman" w:hAnsi="Times New Roman"/>
          <w:sz w:val="24"/>
          <w:szCs w:val="24"/>
        </w:rPr>
        <w:t>pabalst</w:t>
      </w:r>
      <w:r w:rsidR="00212471" w:rsidRPr="00D300B5">
        <w:rPr>
          <w:rFonts w:ascii="Times New Roman" w:hAnsi="Times New Roman"/>
          <w:sz w:val="24"/>
          <w:szCs w:val="24"/>
        </w:rPr>
        <w:t>s</w:t>
      </w:r>
      <w:r w:rsidR="00E017E7" w:rsidRPr="00D300B5">
        <w:rPr>
          <w:rFonts w:ascii="Times New Roman" w:hAnsi="Times New Roman"/>
          <w:sz w:val="24"/>
          <w:szCs w:val="24"/>
        </w:rPr>
        <w:t xml:space="preserve"> 300 </w:t>
      </w:r>
      <w:r>
        <w:rPr>
          <w:rFonts w:ascii="Times New Roman" w:hAnsi="Times New Roman"/>
          <w:sz w:val="24"/>
          <w:szCs w:val="24"/>
        </w:rPr>
        <w:t>ei</w:t>
      </w:r>
      <w:r w:rsidR="00E017E7" w:rsidRPr="00D300B5">
        <w:rPr>
          <w:rFonts w:ascii="Times New Roman" w:hAnsi="Times New Roman"/>
          <w:sz w:val="24"/>
          <w:szCs w:val="24"/>
        </w:rPr>
        <w:t>ro</w:t>
      </w:r>
      <w:r w:rsidR="00E017E7" w:rsidRPr="00D300B5">
        <w:rPr>
          <w:rFonts w:ascii="Times New Roman" w:hAnsi="Times New Roman"/>
          <w:b/>
          <w:sz w:val="24"/>
          <w:szCs w:val="24"/>
        </w:rPr>
        <w:t xml:space="preserve"> </w:t>
      </w:r>
      <w:r w:rsidR="00E017E7" w:rsidRPr="00D300B5">
        <w:rPr>
          <w:rFonts w:ascii="Times New Roman" w:hAnsi="Times New Roman"/>
          <w:sz w:val="24"/>
          <w:szCs w:val="24"/>
        </w:rPr>
        <w:t>par mirušu nepilngadīgu personu.</w:t>
      </w:r>
    </w:p>
    <w:p w14:paraId="635ACB59" w14:textId="49C5A6D7" w:rsidR="00E017E7" w:rsidRPr="002D0EE9" w:rsidRDefault="00E017E7" w:rsidP="002D0EE9">
      <w:pPr>
        <w:jc w:val="both"/>
        <w:rPr>
          <w:rFonts w:ascii="Times New Roman" w:hAnsi="Times New Roman"/>
          <w:sz w:val="24"/>
          <w:szCs w:val="24"/>
        </w:rPr>
      </w:pPr>
      <w:r w:rsidRPr="00D300B5">
        <w:rPr>
          <w:rFonts w:ascii="Times New Roman" w:hAnsi="Times New Roman"/>
          <w:sz w:val="24"/>
          <w:szCs w:val="24"/>
        </w:rPr>
        <w:t>Vienreizēj</w:t>
      </w:r>
      <w:r w:rsidR="00212471" w:rsidRPr="00D300B5">
        <w:rPr>
          <w:rFonts w:ascii="Times New Roman" w:hAnsi="Times New Roman"/>
          <w:sz w:val="24"/>
          <w:szCs w:val="24"/>
        </w:rPr>
        <w:t>s</w:t>
      </w:r>
      <w:r w:rsidRPr="00D300B5">
        <w:rPr>
          <w:rFonts w:ascii="Times New Roman" w:hAnsi="Times New Roman"/>
          <w:sz w:val="24"/>
          <w:szCs w:val="24"/>
        </w:rPr>
        <w:t xml:space="preserve"> pabalst</w:t>
      </w:r>
      <w:r w:rsidR="00212471" w:rsidRPr="00D300B5">
        <w:rPr>
          <w:rFonts w:ascii="Times New Roman" w:hAnsi="Times New Roman"/>
          <w:sz w:val="24"/>
          <w:szCs w:val="24"/>
        </w:rPr>
        <w:t>s</w:t>
      </w:r>
      <w:r w:rsidRPr="00D300B5">
        <w:rPr>
          <w:rFonts w:ascii="Times New Roman" w:hAnsi="Times New Roman"/>
          <w:sz w:val="24"/>
          <w:szCs w:val="24"/>
        </w:rPr>
        <w:t xml:space="preserve"> </w:t>
      </w:r>
      <w:r w:rsidR="00B62933">
        <w:rPr>
          <w:rFonts w:ascii="Times New Roman" w:hAnsi="Times New Roman"/>
          <w:sz w:val="24"/>
          <w:szCs w:val="24"/>
        </w:rPr>
        <w:t>6</w:t>
      </w:r>
      <w:r w:rsidRPr="00D300B5">
        <w:rPr>
          <w:rFonts w:ascii="Times New Roman" w:hAnsi="Times New Roman"/>
          <w:sz w:val="24"/>
          <w:szCs w:val="24"/>
        </w:rPr>
        <w:t xml:space="preserve">00 </w:t>
      </w:r>
      <w:r w:rsidR="00D300B5">
        <w:rPr>
          <w:rFonts w:ascii="Times New Roman" w:hAnsi="Times New Roman"/>
          <w:sz w:val="24"/>
          <w:szCs w:val="24"/>
        </w:rPr>
        <w:t>ei</w:t>
      </w:r>
      <w:r w:rsidRPr="00D300B5">
        <w:rPr>
          <w:rFonts w:ascii="Times New Roman" w:hAnsi="Times New Roman"/>
          <w:sz w:val="24"/>
          <w:szCs w:val="24"/>
        </w:rPr>
        <w:t>ro par</w:t>
      </w:r>
      <w:r w:rsidRPr="002D0EE9">
        <w:rPr>
          <w:rFonts w:ascii="Times New Roman" w:hAnsi="Times New Roman"/>
          <w:sz w:val="24"/>
          <w:szCs w:val="24"/>
        </w:rPr>
        <w:t xml:space="preserve"> mirušu personu, par kuru neizmaksā valsts apbedīšanas pabalstu, un par Olaines novada teritorijā mirušu neatpazītu personu.</w:t>
      </w:r>
    </w:p>
    <w:p w14:paraId="2D38098C" w14:textId="69AAC399" w:rsidR="00E017E7" w:rsidRPr="002D0EE9" w:rsidRDefault="00122F6B" w:rsidP="002D0EE9">
      <w:pPr>
        <w:spacing w:line="240" w:lineRule="exact"/>
        <w:jc w:val="both"/>
        <w:rPr>
          <w:rFonts w:ascii="Times New Roman" w:hAnsi="Times New Roman"/>
          <w:sz w:val="24"/>
          <w:szCs w:val="24"/>
        </w:rPr>
      </w:pPr>
      <w:r>
        <w:rPr>
          <w:rFonts w:ascii="Times New Roman" w:hAnsi="Times New Roman"/>
          <w:sz w:val="24"/>
          <w:szCs w:val="24"/>
        </w:rPr>
        <w:t>P</w:t>
      </w:r>
      <w:r w:rsidR="00E017E7" w:rsidRPr="002D0EE9">
        <w:rPr>
          <w:rFonts w:ascii="Times New Roman" w:hAnsi="Times New Roman"/>
          <w:sz w:val="24"/>
          <w:szCs w:val="24"/>
        </w:rPr>
        <w:t>abalst</w:t>
      </w:r>
      <w:r w:rsidR="00212471" w:rsidRPr="002D0EE9">
        <w:rPr>
          <w:rFonts w:ascii="Times New Roman" w:hAnsi="Times New Roman"/>
          <w:sz w:val="24"/>
          <w:szCs w:val="24"/>
        </w:rPr>
        <w:t>s</w:t>
      </w:r>
      <w:r w:rsidR="00E017E7" w:rsidRPr="002D0EE9">
        <w:rPr>
          <w:rFonts w:ascii="Times New Roman" w:hAnsi="Times New Roman"/>
          <w:sz w:val="24"/>
          <w:szCs w:val="24"/>
        </w:rPr>
        <w:t xml:space="preserve"> līdz </w:t>
      </w:r>
      <w:r>
        <w:rPr>
          <w:rFonts w:ascii="Times New Roman" w:hAnsi="Times New Roman"/>
          <w:sz w:val="24"/>
          <w:szCs w:val="24"/>
        </w:rPr>
        <w:t>6</w:t>
      </w:r>
      <w:r w:rsidR="00E017E7" w:rsidRPr="002D0EE9">
        <w:rPr>
          <w:rFonts w:ascii="Times New Roman" w:hAnsi="Times New Roman"/>
          <w:sz w:val="24"/>
          <w:szCs w:val="24"/>
        </w:rPr>
        <w:t xml:space="preserve">00 </w:t>
      </w:r>
      <w:r w:rsidR="00D300B5">
        <w:rPr>
          <w:rFonts w:ascii="Times New Roman" w:hAnsi="Times New Roman"/>
          <w:sz w:val="24"/>
          <w:szCs w:val="24"/>
        </w:rPr>
        <w:t>ei</w:t>
      </w:r>
      <w:r w:rsidR="00E017E7" w:rsidRPr="00D300B5">
        <w:rPr>
          <w:rFonts w:ascii="Times New Roman" w:hAnsi="Times New Roman"/>
          <w:sz w:val="24"/>
          <w:szCs w:val="24"/>
        </w:rPr>
        <w:t>ro</w:t>
      </w:r>
      <w:r w:rsidR="00E017E7" w:rsidRPr="002D0EE9">
        <w:rPr>
          <w:rFonts w:ascii="Times New Roman" w:hAnsi="Times New Roman"/>
          <w:sz w:val="24"/>
          <w:szCs w:val="24"/>
        </w:rPr>
        <w:t xml:space="preserve"> par mirušu vecuma pensijas saņēmēju vai personu ar invaliditāti. Pabalsta apmēru samazina par Valsts sociālās apdrošināšanas aģentūras vai citas institūcijas izmaksātā apbedīšanas pabalsta apmēru. </w:t>
      </w:r>
    </w:p>
    <w:p w14:paraId="59D30F22" w14:textId="77777777" w:rsidR="00E017E7" w:rsidRPr="002D0EE9" w:rsidRDefault="00E017E7" w:rsidP="002D0EE9">
      <w:pPr>
        <w:jc w:val="both"/>
        <w:rPr>
          <w:rFonts w:ascii="Times New Roman" w:hAnsi="Times New Roman"/>
          <w:sz w:val="24"/>
          <w:szCs w:val="24"/>
        </w:rPr>
      </w:pPr>
      <w:r w:rsidRPr="002D0EE9">
        <w:rPr>
          <w:rFonts w:ascii="Times New Roman" w:hAnsi="Times New Roman"/>
          <w:sz w:val="24"/>
          <w:szCs w:val="24"/>
        </w:rPr>
        <w:t>Pabalstu piešķir personai, kas organizē mirušā apbedīšanu.</w:t>
      </w:r>
    </w:p>
    <w:p w14:paraId="3AC73405" w14:textId="77777777" w:rsidR="009208E9" w:rsidRDefault="009208E9" w:rsidP="00E017E7">
      <w:pPr>
        <w:jc w:val="both"/>
        <w:rPr>
          <w:rFonts w:ascii="Times New Roman" w:hAnsi="Times New Roman" w:cs="Times New Roman"/>
          <w:b/>
          <w:bCs/>
          <w:color w:val="385623" w:themeColor="accent6" w:themeShade="80"/>
          <w:sz w:val="24"/>
          <w:szCs w:val="24"/>
        </w:rPr>
      </w:pPr>
    </w:p>
    <w:p w14:paraId="170159EA" w14:textId="488D00A9" w:rsidR="00E9636C" w:rsidRPr="007A7015" w:rsidRDefault="00747ACA" w:rsidP="007A7015">
      <w:pPr>
        <w:pStyle w:val="Heading1"/>
        <w:jc w:val="center"/>
        <w:rPr>
          <w:b/>
          <w:bCs/>
          <w:color w:val="385623" w:themeColor="accent6" w:themeShade="80"/>
        </w:rPr>
      </w:pPr>
      <w:bookmarkStart w:id="3" w:name="_Toc90898399"/>
      <w:r w:rsidRPr="007A7015">
        <w:rPr>
          <w:b/>
          <w:bCs/>
          <w:color w:val="385623" w:themeColor="accent6" w:themeShade="80"/>
        </w:rPr>
        <w:t>III</w:t>
      </w:r>
      <w:r w:rsidR="00D469F2" w:rsidRPr="007A7015">
        <w:rPr>
          <w:b/>
          <w:bCs/>
          <w:color w:val="385623" w:themeColor="accent6" w:themeShade="80"/>
        </w:rPr>
        <w:t>.</w:t>
      </w:r>
      <w:r w:rsidRPr="007A7015">
        <w:rPr>
          <w:b/>
          <w:bCs/>
          <w:color w:val="385623" w:themeColor="accent6" w:themeShade="80"/>
        </w:rPr>
        <w:t xml:space="preserve"> </w:t>
      </w:r>
      <w:r w:rsidR="00E9636C" w:rsidRPr="007A7015">
        <w:rPr>
          <w:b/>
          <w:bCs/>
          <w:color w:val="385623" w:themeColor="accent6" w:themeShade="80"/>
        </w:rPr>
        <w:t>Sports</w:t>
      </w:r>
      <w:bookmarkEnd w:id="3"/>
    </w:p>
    <w:p w14:paraId="29E324F3" w14:textId="77777777" w:rsidR="00266A70" w:rsidRPr="00E9636C" w:rsidRDefault="00581ED4" w:rsidP="00E9636C">
      <w:pPr>
        <w:jc w:val="center"/>
        <w:rPr>
          <w:rFonts w:ascii="Times New Roman" w:hAnsi="Times New Roman" w:cs="Times New Roman"/>
          <w:b/>
          <w:bCs/>
          <w:color w:val="385623" w:themeColor="accent6" w:themeShade="80"/>
          <w:sz w:val="28"/>
          <w:szCs w:val="28"/>
        </w:rPr>
      </w:pPr>
      <w:r>
        <w:rPr>
          <w:noProof/>
          <w:lang w:eastAsia="ja-JP"/>
        </w:rPr>
        <w:drawing>
          <wp:inline distT="0" distB="0" distL="0" distR="0" wp14:anchorId="4336EEFB" wp14:editId="2D7AE409">
            <wp:extent cx="6120130" cy="109855"/>
            <wp:effectExtent l="0" t="0" r="0" b="444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0A0D47EF" w14:textId="77777777" w:rsidR="00581ED4" w:rsidRDefault="00581ED4" w:rsidP="00266A70">
      <w:pPr>
        <w:spacing w:after="0"/>
        <w:jc w:val="both"/>
        <w:rPr>
          <w:rFonts w:ascii="Times New Roman" w:hAnsi="Times New Roman" w:cs="Times New Roman"/>
          <w:b/>
          <w:color w:val="385623" w:themeColor="accent6" w:themeShade="80"/>
          <w:sz w:val="24"/>
          <w:szCs w:val="24"/>
        </w:rPr>
      </w:pPr>
    </w:p>
    <w:p w14:paraId="3A8D6481" w14:textId="77777777" w:rsidR="00E9636C" w:rsidRPr="00C92E1C" w:rsidRDefault="00E9636C" w:rsidP="00266A70">
      <w:pPr>
        <w:spacing w:after="0"/>
        <w:jc w:val="both"/>
        <w:rPr>
          <w:rFonts w:ascii="Times New Roman" w:hAnsi="Times New Roman" w:cs="Times New Roman"/>
          <w:b/>
          <w:color w:val="C00000"/>
          <w:sz w:val="24"/>
          <w:szCs w:val="24"/>
        </w:rPr>
      </w:pPr>
      <w:r w:rsidRPr="00C92E1C">
        <w:rPr>
          <w:rFonts w:ascii="Times New Roman" w:hAnsi="Times New Roman" w:cs="Times New Roman"/>
          <w:b/>
          <w:color w:val="C00000"/>
          <w:sz w:val="24"/>
          <w:szCs w:val="24"/>
        </w:rPr>
        <w:t>Finansiālā atbalsta apmērs un piešķiršanas nosacījumi individuālajiem sportistiem un komandām</w:t>
      </w:r>
    </w:p>
    <w:p w14:paraId="5D558A0B" w14:textId="77777777" w:rsidR="00E9636C" w:rsidRPr="00566260" w:rsidRDefault="00E9636C" w:rsidP="00E9636C">
      <w:pPr>
        <w:spacing w:after="0"/>
        <w:ind w:left="540" w:hanging="540"/>
        <w:jc w:val="both"/>
        <w:rPr>
          <w:rFonts w:ascii="Times New Roman" w:hAnsi="Times New Roman" w:cs="Times New Roman"/>
          <w:sz w:val="24"/>
          <w:szCs w:val="24"/>
        </w:rPr>
      </w:pPr>
    </w:p>
    <w:p w14:paraId="359DB864" w14:textId="77777777" w:rsidR="00E9636C" w:rsidRPr="00566260" w:rsidRDefault="00E9636C" w:rsidP="00E9636C">
      <w:pPr>
        <w:spacing w:after="0"/>
        <w:jc w:val="both"/>
        <w:rPr>
          <w:rFonts w:ascii="Times New Roman" w:hAnsi="Times New Roman" w:cs="Times New Roman"/>
          <w:sz w:val="24"/>
          <w:szCs w:val="24"/>
        </w:rPr>
      </w:pPr>
      <w:r w:rsidRPr="00566260">
        <w:rPr>
          <w:rFonts w:ascii="Times New Roman" w:hAnsi="Times New Roman" w:cs="Times New Roman"/>
          <w:sz w:val="24"/>
          <w:szCs w:val="24"/>
        </w:rPr>
        <w:t>Individuālie sportisti un sporta komandas var pieprasīt finansiālo atbalstu, lai segtu izmaksas, kas saistītas ar:</w:t>
      </w:r>
    </w:p>
    <w:p w14:paraId="7EB7997C" w14:textId="77777777" w:rsidR="00E9636C" w:rsidRDefault="00E9636C" w:rsidP="0048573B">
      <w:pPr>
        <w:pStyle w:val="ListParagraph"/>
        <w:numPr>
          <w:ilvl w:val="0"/>
          <w:numId w:val="2"/>
        </w:numPr>
        <w:spacing w:after="0"/>
        <w:jc w:val="both"/>
        <w:rPr>
          <w:rFonts w:ascii="Times New Roman" w:hAnsi="Times New Roman" w:cs="Times New Roman"/>
          <w:sz w:val="24"/>
          <w:szCs w:val="24"/>
        </w:rPr>
      </w:pPr>
      <w:r w:rsidRPr="00033C40">
        <w:rPr>
          <w:rFonts w:ascii="Times New Roman" w:hAnsi="Times New Roman" w:cs="Times New Roman"/>
          <w:sz w:val="24"/>
          <w:szCs w:val="24"/>
        </w:rPr>
        <w:t>sporta objektu nomu treniņu procesa nodrošināšanai;</w:t>
      </w:r>
    </w:p>
    <w:p w14:paraId="64881CFC" w14:textId="77777777" w:rsidR="00E9636C" w:rsidRDefault="00E9636C" w:rsidP="0048573B">
      <w:pPr>
        <w:pStyle w:val="ListParagraph"/>
        <w:numPr>
          <w:ilvl w:val="0"/>
          <w:numId w:val="2"/>
        </w:numPr>
        <w:spacing w:after="0"/>
        <w:jc w:val="both"/>
        <w:rPr>
          <w:rFonts w:ascii="Times New Roman" w:hAnsi="Times New Roman" w:cs="Times New Roman"/>
          <w:sz w:val="24"/>
          <w:szCs w:val="24"/>
        </w:rPr>
      </w:pPr>
      <w:r w:rsidRPr="00033C40">
        <w:rPr>
          <w:rFonts w:ascii="Times New Roman" w:hAnsi="Times New Roman" w:cs="Times New Roman"/>
          <w:sz w:val="24"/>
          <w:szCs w:val="24"/>
        </w:rPr>
        <w:t>dalību sporta sacensībās, treniņnometnēs;</w:t>
      </w:r>
    </w:p>
    <w:p w14:paraId="503FA866" w14:textId="654A62F2" w:rsidR="00B531E5" w:rsidRPr="00B531E5" w:rsidRDefault="00E9636C" w:rsidP="0048573B">
      <w:pPr>
        <w:pStyle w:val="ListParagraph"/>
        <w:numPr>
          <w:ilvl w:val="0"/>
          <w:numId w:val="2"/>
        </w:numPr>
        <w:spacing w:after="0"/>
        <w:jc w:val="both"/>
        <w:rPr>
          <w:rFonts w:ascii="Times New Roman" w:hAnsi="Times New Roman" w:cs="Times New Roman"/>
          <w:sz w:val="24"/>
          <w:szCs w:val="24"/>
        </w:rPr>
      </w:pPr>
      <w:r w:rsidRPr="00033C40">
        <w:rPr>
          <w:rFonts w:ascii="Times New Roman" w:hAnsi="Times New Roman" w:cs="Times New Roman"/>
          <w:sz w:val="24"/>
          <w:szCs w:val="24"/>
        </w:rPr>
        <w:t>transporta pakalpojumu apmaksu.</w:t>
      </w:r>
    </w:p>
    <w:p w14:paraId="3658A3C0" w14:textId="77777777" w:rsidR="00701675" w:rsidRDefault="00701675" w:rsidP="00E9636C">
      <w:pPr>
        <w:spacing w:after="0"/>
        <w:jc w:val="both"/>
        <w:rPr>
          <w:rFonts w:ascii="Times New Roman" w:hAnsi="Times New Roman" w:cs="Times New Roman"/>
          <w:sz w:val="24"/>
          <w:szCs w:val="24"/>
        </w:rPr>
      </w:pPr>
    </w:p>
    <w:p w14:paraId="53058238" w14:textId="7FCB53BE" w:rsidR="00E9636C" w:rsidRPr="00566260" w:rsidRDefault="00E9636C" w:rsidP="00E9636C">
      <w:pPr>
        <w:spacing w:after="0"/>
        <w:jc w:val="both"/>
        <w:rPr>
          <w:rFonts w:ascii="Times New Roman" w:hAnsi="Times New Roman" w:cs="Times New Roman"/>
          <w:sz w:val="24"/>
          <w:szCs w:val="24"/>
        </w:rPr>
      </w:pPr>
      <w:r w:rsidRPr="00566260">
        <w:rPr>
          <w:rFonts w:ascii="Times New Roman" w:hAnsi="Times New Roman" w:cs="Times New Roman"/>
          <w:sz w:val="24"/>
          <w:szCs w:val="24"/>
        </w:rPr>
        <w:t xml:space="preserve">Finansiālais atbalsts individuālajiem sportistiem tiek piešķirts </w:t>
      </w:r>
      <w:r w:rsidR="00D469F2">
        <w:rPr>
          <w:rFonts w:ascii="Times New Roman" w:hAnsi="Times New Roman" w:cs="Times New Roman"/>
          <w:sz w:val="24"/>
          <w:szCs w:val="24"/>
        </w:rPr>
        <w:t>šādos</w:t>
      </w:r>
      <w:r w:rsidRPr="00566260">
        <w:rPr>
          <w:rFonts w:ascii="Times New Roman" w:hAnsi="Times New Roman" w:cs="Times New Roman"/>
          <w:sz w:val="24"/>
          <w:szCs w:val="24"/>
        </w:rPr>
        <w:t xml:space="preserve"> apmēros:</w:t>
      </w:r>
    </w:p>
    <w:p w14:paraId="15616EBF" w14:textId="124BF30D" w:rsidR="00E9636C" w:rsidRPr="00D469F2" w:rsidRDefault="00E9636C" w:rsidP="0048573B">
      <w:pPr>
        <w:pStyle w:val="ListParagraph"/>
        <w:numPr>
          <w:ilvl w:val="0"/>
          <w:numId w:val="3"/>
        </w:numPr>
        <w:spacing w:after="0"/>
        <w:jc w:val="both"/>
        <w:rPr>
          <w:rFonts w:ascii="Times New Roman" w:hAnsi="Times New Roman"/>
          <w:sz w:val="24"/>
          <w:szCs w:val="24"/>
        </w:rPr>
      </w:pPr>
      <w:r w:rsidRPr="00033C40">
        <w:rPr>
          <w:rFonts w:ascii="Times New Roman" w:hAnsi="Times New Roman"/>
          <w:sz w:val="24"/>
          <w:szCs w:val="24"/>
        </w:rPr>
        <w:t>līdz 500</w:t>
      </w:r>
      <w:r w:rsidR="00266A70">
        <w:rPr>
          <w:rFonts w:ascii="Times New Roman" w:hAnsi="Times New Roman"/>
          <w:sz w:val="24"/>
          <w:szCs w:val="24"/>
        </w:rPr>
        <w:t xml:space="preserve"> </w:t>
      </w:r>
      <w:r w:rsidR="00266A70" w:rsidRPr="00D469F2">
        <w:rPr>
          <w:rFonts w:ascii="Times New Roman" w:hAnsi="Times New Roman"/>
          <w:iCs/>
          <w:sz w:val="24"/>
          <w:szCs w:val="24"/>
        </w:rPr>
        <w:t>e</w:t>
      </w:r>
      <w:r w:rsidR="00D469F2">
        <w:rPr>
          <w:rFonts w:ascii="Times New Roman" w:hAnsi="Times New Roman"/>
          <w:iCs/>
          <w:sz w:val="24"/>
          <w:szCs w:val="24"/>
        </w:rPr>
        <w:t>i</w:t>
      </w:r>
      <w:r w:rsidR="00266A70" w:rsidRPr="00D469F2">
        <w:rPr>
          <w:rFonts w:ascii="Times New Roman" w:hAnsi="Times New Roman"/>
          <w:iCs/>
          <w:sz w:val="24"/>
          <w:szCs w:val="24"/>
        </w:rPr>
        <w:t>ro</w:t>
      </w:r>
      <w:r w:rsidRPr="00D469F2">
        <w:rPr>
          <w:rFonts w:ascii="Times New Roman" w:hAnsi="Times New Roman"/>
          <w:sz w:val="24"/>
          <w:szCs w:val="24"/>
        </w:rPr>
        <w:t xml:space="preserve"> gadā vienam sportistam, ja viņam pēdējā gada laikā bijuši panākumi val</w:t>
      </w:r>
      <w:r w:rsidR="002C52EF">
        <w:rPr>
          <w:rFonts w:ascii="Times New Roman" w:hAnsi="Times New Roman"/>
          <w:sz w:val="24"/>
          <w:szCs w:val="24"/>
        </w:rPr>
        <w:t xml:space="preserve">sts nozīmes sacensībās – iegūta </w:t>
      </w:r>
      <w:r w:rsidRPr="00D469F2">
        <w:rPr>
          <w:rFonts w:ascii="Times New Roman" w:hAnsi="Times New Roman"/>
          <w:sz w:val="24"/>
          <w:szCs w:val="24"/>
        </w:rPr>
        <w:t>1. līdz 3.</w:t>
      </w:r>
      <w:r w:rsidR="002C52EF">
        <w:rPr>
          <w:rFonts w:ascii="Times New Roman" w:hAnsi="Times New Roman"/>
          <w:sz w:val="24"/>
          <w:szCs w:val="24"/>
        </w:rPr>
        <w:t> vieta</w:t>
      </w:r>
      <w:r w:rsidRPr="00D469F2">
        <w:rPr>
          <w:rFonts w:ascii="Times New Roman" w:hAnsi="Times New Roman"/>
          <w:sz w:val="24"/>
          <w:szCs w:val="24"/>
        </w:rPr>
        <w:t>;</w:t>
      </w:r>
    </w:p>
    <w:p w14:paraId="55E2450A" w14:textId="0103F7B6" w:rsidR="00E9636C" w:rsidRPr="00033C40" w:rsidRDefault="00E9636C" w:rsidP="0048573B">
      <w:pPr>
        <w:pStyle w:val="ListParagraph"/>
        <w:numPr>
          <w:ilvl w:val="0"/>
          <w:numId w:val="3"/>
        </w:numPr>
        <w:spacing w:after="0"/>
        <w:jc w:val="both"/>
        <w:rPr>
          <w:rFonts w:ascii="Times New Roman" w:hAnsi="Times New Roman"/>
          <w:sz w:val="24"/>
          <w:szCs w:val="24"/>
        </w:rPr>
      </w:pPr>
      <w:r w:rsidRPr="00D469F2">
        <w:rPr>
          <w:rFonts w:ascii="Times New Roman" w:hAnsi="Times New Roman"/>
          <w:sz w:val="24"/>
          <w:szCs w:val="24"/>
        </w:rPr>
        <w:t>līdz 1000</w:t>
      </w:r>
      <w:r w:rsidR="00266A70" w:rsidRPr="00D469F2">
        <w:rPr>
          <w:rFonts w:ascii="Times New Roman" w:hAnsi="Times New Roman"/>
          <w:sz w:val="24"/>
          <w:szCs w:val="24"/>
        </w:rPr>
        <w:t xml:space="preserve"> </w:t>
      </w:r>
      <w:r w:rsidR="00D469F2">
        <w:rPr>
          <w:rFonts w:ascii="Times New Roman" w:hAnsi="Times New Roman"/>
          <w:iCs/>
          <w:sz w:val="24"/>
          <w:szCs w:val="24"/>
        </w:rPr>
        <w:t>ei</w:t>
      </w:r>
      <w:r w:rsidR="00266A70" w:rsidRPr="00D469F2">
        <w:rPr>
          <w:rFonts w:ascii="Times New Roman" w:hAnsi="Times New Roman"/>
          <w:iCs/>
          <w:sz w:val="24"/>
          <w:szCs w:val="24"/>
        </w:rPr>
        <w:t>ro</w:t>
      </w:r>
      <w:r w:rsidRPr="00266A70">
        <w:rPr>
          <w:rFonts w:ascii="Times New Roman" w:hAnsi="Times New Roman"/>
          <w:i/>
          <w:iCs/>
          <w:sz w:val="24"/>
          <w:szCs w:val="24"/>
        </w:rPr>
        <w:t xml:space="preserve"> </w:t>
      </w:r>
      <w:r w:rsidRPr="00033C40">
        <w:rPr>
          <w:rFonts w:ascii="Times New Roman" w:hAnsi="Times New Roman"/>
          <w:sz w:val="24"/>
          <w:szCs w:val="24"/>
        </w:rPr>
        <w:t>gadā vienam sportistam, ja viņam pēdējā gada laikā bijuši panākumi star</w:t>
      </w:r>
      <w:r w:rsidR="002C52EF">
        <w:rPr>
          <w:rFonts w:ascii="Times New Roman" w:hAnsi="Times New Roman"/>
          <w:sz w:val="24"/>
          <w:szCs w:val="24"/>
        </w:rPr>
        <w:t>ptautiskas nozīmes sacensībās (pasaules čempionāts, Eiropas čempionāts, p</w:t>
      </w:r>
      <w:r w:rsidRPr="00033C40">
        <w:rPr>
          <w:rFonts w:ascii="Times New Roman" w:hAnsi="Times New Roman"/>
          <w:sz w:val="24"/>
          <w:szCs w:val="24"/>
        </w:rPr>
        <w:t>asau</w:t>
      </w:r>
      <w:r w:rsidR="002C52EF">
        <w:rPr>
          <w:rFonts w:ascii="Times New Roman" w:hAnsi="Times New Roman"/>
          <w:sz w:val="24"/>
          <w:szCs w:val="24"/>
        </w:rPr>
        <w:t>les k</w:t>
      </w:r>
      <w:r w:rsidRPr="00033C40">
        <w:rPr>
          <w:rFonts w:ascii="Times New Roman" w:hAnsi="Times New Roman"/>
          <w:sz w:val="24"/>
          <w:szCs w:val="24"/>
        </w:rPr>
        <w:t>auss, Eiropas kauss u.</w:t>
      </w:r>
      <w:r w:rsidR="002C52EF">
        <w:rPr>
          <w:rFonts w:ascii="Times New Roman" w:hAnsi="Times New Roman"/>
          <w:sz w:val="24"/>
          <w:szCs w:val="24"/>
        </w:rPr>
        <w:t xml:space="preserve"> tml.) – iegūta </w:t>
      </w:r>
      <w:r w:rsidRPr="00033C40">
        <w:rPr>
          <w:rFonts w:ascii="Times New Roman" w:hAnsi="Times New Roman"/>
          <w:sz w:val="24"/>
          <w:szCs w:val="24"/>
        </w:rPr>
        <w:t>1. līdz 3.</w:t>
      </w:r>
      <w:r w:rsidR="002C52EF">
        <w:rPr>
          <w:rFonts w:ascii="Times New Roman" w:hAnsi="Times New Roman"/>
          <w:sz w:val="24"/>
          <w:szCs w:val="24"/>
        </w:rPr>
        <w:t> vieta</w:t>
      </w:r>
      <w:r w:rsidRPr="00033C40">
        <w:rPr>
          <w:rFonts w:ascii="Times New Roman" w:hAnsi="Times New Roman"/>
          <w:sz w:val="24"/>
          <w:szCs w:val="24"/>
        </w:rPr>
        <w:t>.</w:t>
      </w:r>
    </w:p>
    <w:p w14:paraId="6CAE4322" w14:textId="77777777" w:rsidR="002D0EE9" w:rsidRDefault="002D0EE9" w:rsidP="00E9636C">
      <w:pPr>
        <w:spacing w:after="0"/>
        <w:jc w:val="both"/>
        <w:rPr>
          <w:rFonts w:ascii="Times New Roman" w:hAnsi="Times New Roman"/>
          <w:sz w:val="24"/>
          <w:szCs w:val="24"/>
        </w:rPr>
      </w:pPr>
    </w:p>
    <w:p w14:paraId="647F7E8D" w14:textId="5255FC31" w:rsidR="00E9636C" w:rsidRDefault="00E9636C" w:rsidP="00E9636C">
      <w:pPr>
        <w:spacing w:after="0"/>
        <w:jc w:val="both"/>
        <w:rPr>
          <w:rFonts w:ascii="Times New Roman" w:hAnsi="Times New Roman"/>
          <w:sz w:val="24"/>
          <w:szCs w:val="24"/>
        </w:rPr>
      </w:pPr>
      <w:r>
        <w:rPr>
          <w:rFonts w:ascii="Times New Roman" w:hAnsi="Times New Roman"/>
          <w:sz w:val="24"/>
          <w:szCs w:val="24"/>
        </w:rPr>
        <w:t>Finansiālais atbalsts vienai sporta komandai tiek piešķirts līdz 3000</w:t>
      </w:r>
      <w:r w:rsidR="00266A70">
        <w:rPr>
          <w:rFonts w:ascii="Times New Roman" w:hAnsi="Times New Roman"/>
          <w:sz w:val="24"/>
          <w:szCs w:val="24"/>
        </w:rPr>
        <w:t xml:space="preserve"> </w:t>
      </w:r>
      <w:r w:rsidR="002C52EF">
        <w:rPr>
          <w:rFonts w:ascii="Times New Roman" w:hAnsi="Times New Roman"/>
          <w:iCs/>
          <w:sz w:val="24"/>
          <w:szCs w:val="24"/>
        </w:rPr>
        <w:t>ei</w:t>
      </w:r>
      <w:r w:rsidR="00266A70" w:rsidRPr="002C52EF">
        <w:rPr>
          <w:rFonts w:ascii="Times New Roman" w:hAnsi="Times New Roman"/>
          <w:iCs/>
          <w:sz w:val="24"/>
          <w:szCs w:val="24"/>
        </w:rPr>
        <w:t>ro</w:t>
      </w:r>
      <w:r>
        <w:rPr>
          <w:rFonts w:ascii="Times New Roman" w:hAnsi="Times New Roman"/>
          <w:sz w:val="24"/>
          <w:szCs w:val="24"/>
        </w:rPr>
        <w:t xml:space="preserve"> gadā saskaņā ar komandas iesniegto izdevumu tāmi un attiecīgā sporta veida nolikumu. </w:t>
      </w:r>
    </w:p>
    <w:p w14:paraId="0A26D2F9" w14:textId="77777777" w:rsidR="00E9636C" w:rsidRDefault="00E9636C" w:rsidP="00E9636C">
      <w:pPr>
        <w:spacing w:after="0"/>
        <w:ind w:left="540" w:hanging="540"/>
        <w:jc w:val="both"/>
        <w:rPr>
          <w:rFonts w:ascii="Times New Roman" w:hAnsi="Times New Roman"/>
          <w:sz w:val="24"/>
          <w:szCs w:val="24"/>
        </w:rPr>
      </w:pPr>
      <w:r>
        <w:rPr>
          <w:rFonts w:ascii="Times New Roman" w:hAnsi="Times New Roman"/>
          <w:sz w:val="24"/>
          <w:szCs w:val="24"/>
        </w:rPr>
        <w:t xml:space="preserve">  </w:t>
      </w:r>
    </w:p>
    <w:p w14:paraId="0E785594" w14:textId="77777777" w:rsidR="00E9636C" w:rsidRDefault="00E9636C" w:rsidP="00E9636C">
      <w:pPr>
        <w:spacing w:after="0"/>
        <w:jc w:val="both"/>
        <w:rPr>
          <w:rFonts w:ascii="Times New Roman" w:hAnsi="Times New Roman"/>
          <w:sz w:val="24"/>
          <w:szCs w:val="24"/>
        </w:rPr>
      </w:pPr>
    </w:p>
    <w:p w14:paraId="3977CE4E" w14:textId="77777777" w:rsidR="00E9636C" w:rsidRPr="00C92E1C" w:rsidRDefault="00E9636C" w:rsidP="00266A70">
      <w:pPr>
        <w:spacing w:after="0"/>
        <w:ind w:left="540" w:hanging="540"/>
        <w:rPr>
          <w:rFonts w:ascii="Times New Roman" w:hAnsi="Times New Roman"/>
          <w:b/>
          <w:color w:val="C00000"/>
          <w:sz w:val="24"/>
          <w:szCs w:val="24"/>
        </w:rPr>
      </w:pPr>
      <w:r w:rsidRPr="00C92E1C">
        <w:rPr>
          <w:rFonts w:ascii="Times New Roman" w:hAnsi="Times New Roman"/>
          <w:b/>
          <w:color w:val="C00000"/>
          <w:sz w:val="24"/>
          <w:szCs w:val="24"/>
        </w:rPr>
        <w:t>Finansiālā atbalsta apmērs un piešķiršanas nosacījumi juridiskām personām</w:t>
      </w:r>
    </w:p>
    <w:p w14:paraId="44326160" w14:textId="77777777" w:rsidR="00E9636C" w:rsidRDefault="00E9636C" w:rsidP="00E9636C">
      <w:pPr>
        <w:spacing w:after="0"/>
        <w:jc w:val="both"/>
        <w:rPr>
          <w:rFonts w:ascii="Times New Roman" w:hAnsi="Times New Roman"/>
          <w:sz w:val="24"/>
          <w:szCs w:val="24"/>
        </w:rPr>
      </w:pPr>
    </w:p>
    <w:p w14:paraId="5BCE6DF3" w14:textId="43C32687" w:rsidR="00E9636C" w:rsidRDefault="00E9636C" w:rsidP="00E9636C">
      <w:pPr>
        <w:spacing w:after="0"/>
        <w:jc w:val="both"/>
        <w:rPr>
          <w:rFonts w:ascii="Times New Roman" w:hAnsi="Times New Roman"/>
          <w:sz w:val="24"/>
          <w:szCs w:val="24"/>
        </w:rPr>
      </w:pPr>
      <w:r>
        <w:rPr>
          <w:rFonts w:ascii="Times New Roman" w:hAnsi="Times New Roman"/>
          <w:sz w:val="24"/>
          <w:szCs w:val="24"/>
        </w:rPr>
        <w:t>Juridiskās personas var pieprasīt finansiālo atbalstu, lai segtu izmaksas, kas saistītas ar sporta aktivit</w:t>
      </w:r>
      <w:r w:rsidR="003432AF">
        <w:rPr>
          <w:rFonts w:ascii="Times New Roman" w:hAnsi="Times New Roman"/>
          <w:sz w:val="24"/>
          <w:szCs w:val="24"/>
        </w:rPr>
        <w:t>āšu nodrošināšanu Olaines novadā</w:t>
      </w:r>
      <w:r>
        <w:rPr>
          <w:rFonts w:ascii="Times New Roman" w:hAnsi="Times New Roman"/>
          <w:sz w:val="24"/>
          <w:szCs w:val="24"/>
        </w:rPr>
        <w:t xml:space="preserve"> deklarēt</w:t>
      </w:r>
      <w:r w:rsidR="003432AF">
        <w:rPr>
          <w:rFonts w:ascii="Times New Roman" w:hAnsi="Times New Roman"/>
          <w:sz w:val="24"/>
          <w:szCs w:val="24"/>
        </w:rPr>
        <w:t>aj</w:t>
      </w:r>
      <w:r>
        <w:rPr>
          <w:rFonts w:ascii="Times New Roman" w:hAnsi="Times New Roman"/>
          <w:sz w:val="24"/>
          <w:szCs w:val="24"/>
        </w:rPr>
        <w:t>ām personām.</w:t>
      </w:r>
    </w:p>
    <w:p w14:paraId="17DE037D" w14:textId="77777777" w:rsidR="0047258A" w:rsidRDefault="0047258A" w:rsidP="00E9636C">
      <w:pPr>
        <w:spacing w:after="0"/>
        <w:jc w:val="both"/>
        <w:rPr>
          <w:rFonts w:ascii="Times New Roman" w:hAnsi="Times New Roman"/>
          <w:sz w:val="24"/>
          <w:szCs w:val="24"/>
        </w:rPr>
      </w:pPr>
    </w:p>
    <w:p w14:paraId="1C2847BA" w14:textId="2DDC6E0A" w:rsidR="00E9636C" w:rsidRDefault="00E9636C" w:rsidP="00B531E5">
      <w:pPr>
        <w:spacing w:after="0"/>
        <w:jc w:val="both"/>
        <w:rPr>
          <w:rFonts w:ascii="Times New Roman" w:hAnsi="Times New Roman"/>
          <w:sz w:val="24"/>
          <w:szCs w:val="24"/>
        </w:rPr>
      </w:pPr>
      <w:r>
        <w:rPr>
          <w:rFonts w:ascii="Times New Roman" w:hAnsi="Times New Roman"/>
          <w:sz w:val="24"/>
          <w:szCs w:val="24"/>
        </w:rPr>
        <w:t xml:space="preserve">Juridiskām personām piešķirtais finansiālais atbalsts gadā nedrīkst pārsniegt 150 </w:t>
      </w:r>
      <w:r w:rsidR="003432AF">
        <w:rPr>
          <w:rFonts w:ascii="Times New Roman" w:hAnsi="Times New Roman"/>
          <w:iCs/>
          <w:sz w:val="24"/>
          <w:szCs w:val="24"/>
        </w:rPr>
        <w:t>ei</w:t>
      </w:r>
      <w:r w:rsidR="00266A70" w:rsidRPr="003432AF">
        <w:rPr>
          <w:rFonts w:ascii="Times New Roman" w:hAnsi="Times New Roman"/>
          <w:iCs/>
          <w:sz w:val="24"/>
          <w:szCs w:val="24"/>
        </w:rPr>
        <w:t>ro</w:t>
      </w:r>
      <w:r w:rsidR="00266A70">
        <w:rPr>
          <w:rFonts w:ascii="Times New Roman" w:hAnsi="Times New Roman"/>
          <w:sz w:val="24"/>
          <w:szCs w:val="24"/>
        </w:rPr>
        <w:t xml:space="preserve"> </w:t>
      </w:r>
      <w:r>
        <w:rPr>
          <w:rFonts w:ascii="Times New Roman" w:hAnsi="Times New Roman"/>
          <w:sz w:val="24"/>
          <w:szCs w:val="24"/>
        </w:rPr>
        <w:t xml:space="preserve">uz vienu Olaines novadā deklarēto personu, kurai šī juridiskā persona nodrošina sporta aktivitātes. </w:t>
      </w:r>
    </w:p>
    <w:p w14:paraId="1F20CCDC" w14:textId="03779CCF" w:rsidR="00206C3E" w:rsidRDefault="00206C3E" w:rsidP="00E9636C">
      <w:pPr>
        <w:rPr>
          <w:rFonts w:ascii="Times New Roman" w:hAnsi="Times New Roman" w:cs="Times New Roman"/>
          <w:b/>
          <w:bCs/>
          <w:color w:val="385623" w:themeColor="accent6" w:themeShade="80"/>
          <w:sz w:val="28"/>
          <w:szCs w:val="28"/>
        </w:rPr>
      </w:pPr>
    </w:p>
    <w:p w14:paraId="1EC77191" w14:textId="77777777" w:rsidR="008723EA" w:rsidRDefault="008723EA" w:rsidP="00E9636C">
      <w:pPr>
        <w:rPr>
          <w:rFonts w:ascii="Times New Roman" w:hAnsi="Times New Roman" w:cs="Times New Roman"/>
          <w:b/>
          <w:bCs/>
          <w:color w:val="385623" w:themeColor="accent6" w:themeShade="80"/>
          <w:sz w:val="28"/>
          <w:szCs w:val="28"/>
        </w:rPr>
      </w:pPr>
    </w:p>
    <w:p w14:paraId="50546457" w14:textId="30A9D22D" w:rsidR="00DD4A53" w:rsidRPr="007A7015" w:rsidRDefault="00E9636C" w:rsidP="007A7015">
      <w:pPr>
        <w:pStyle w:val="Heading1"/>
        <w:jc w:val="center"/>
        <w:rPr>
          <w:b/>
          <w:bCs/>
          <w:color w:val="385623" w:themeColor="accent6" w:themeShade="80"/>
        </w:rPr>
      </w:pPr>
      <w:bookmarkStart w:id="4" w:name="_Toc90898400"/>
      <w:r w:rsidRPr="007A7015">
        <w:rPr>
          <w:b/>
          <w:bCs/>
          <w:color w:val="385623" w:themeColor="accent6" w:themeShade="80"/>
        </w:rPr>
        <w:lastRenderedPageBreak/>
        <w:t>IV</w:t>
      </w:r>
      <w:r w:rsidR="003432AF" w:rsidRPr="007A7015">
        <w:rPr>
          <w:b/>
          <w:bCs/>
          <w:color w:val="385623" w:themeColor="accent6" w:themeShade="80"/>
        </w:rPr>
        <w:t>.</w:t>
      </w:r>
      <w:r w:rsidRPr="007A7015">
        <w:rPr>
          <w:b/>
          <w:bCs/>
          <w:color w:val="385623" w:themeColor="accent6" w:themeShade="80"/>
        </w:rPr>
        <w:t xml:space="preserve"> </w:t>
      </w:r>
      <w:r w:rsidR="00DD4A53" w:rsidRPr="007A7015">
        <w:rPr>
          <w:b/>
          <w:bCs/>
          <w:color w:val="385623" w:themeColor="accent6" w:themeShade="80"/>
        </w:rPr>
        <w:t>Seniori</w:t>
      </w:r>
      <w:bookmarkEnd w:id="4"/>
    </w:p>
    <w:p w14:paraId="509A392B" w14:textId="77777777" w:rsidR="00E017E7" w:rsidRPr="00E017E7" w:rsidRDefault="00581ED4" w:rsidP="00E017E7">
      <w:pPr>
        <w:jc w:val="center"/>
        <w:rPr>
          <w:rFonts w:ascii="Times New Roman" w:hAnsi="Times New Roman" w:cs="Times New Roman"/>
          <w:b/>
          <w:bCs/>
          <w:sz w:val="28"/>
          <w:szCs w:val="28"/>
        </w:rPr>
      </w:pPr>
      <w:r>
        <w:rPr>
          <w:noProof/>
          <w:lang w:eastAsia="ja-JP"/>
        </w:rPr>
        <w:drawing>
          <wp:inline distT="0" distB="0" distL="0" distR="0" wp14:anchorId="5E8AF75F" wp14:editId="1440EA01">
            <wp:extent cx="6120130" cy="109855"/>
            <wp:effectExtent l="0" t="0" r="0" b="444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478FFF1C" w14:textId="77777777" w:rsidR="00581ED4" w:rsidRDefault="00581ED4" w:rsidP="00225DE0">
      <w:pPr>
        <w:spacing w:after="0" w:line="240" w:lineRule="auto"/>
        <w:rPr>
          <w:rFonts w:ascii="Times New Roman" w:hAnsi="Times New Roman"/>
          <w:b/>
          <w:color w:val="385623" w:themeColor="accent6" w:themeShade="80"/>
          <w:sz w:val="24"/>
          <w:szCs w:val="24"/>
        </w:rPr>
      </w:pPr>
    </w:p>
    <w:p w14:paraId="7A3AC2DD" w14:textId="745273AC" w:rsidR="00DD4A53" w:rsidRPr="00C92E1C" w:rsidRDefault="00F71F66" w:rsidP="00225DE0">
      <w:pPr>
        <w:spacing w:after="0" w:line="240" w:lineRule="auto"/>
        <w:rPr>
          <w:rFonts w:ascii="Times New Roman" w:hAnsi="Times New Roman"/>
          <w:b/>
          <w:color w:val="C00000"/>
          <w:sz w:val="24"/>
          <w:szCs w:val="24"/>
        </w:rPr>
      </w:pPr>
      <w:r w:rsidRPr="00C92E1C">
        <w:rPr>
          <w:rFonts w:ascii="Times New Roman" w:hAnsi="Times New Roman"/>
          <w:b/>
          <w:color w:val="C00000"/>
          <w:sz w:val="24"/>
          <w:szCs w:val="24"/>
        </w:rPr>
        <w:t>Pabalsts jubilejā</w:t>
      </w:r>
    </w:p>
    <w:p w14:paraId="3B52957E" w14:textId="77777777" w:rsidR="00747ACA" w:rsidRPr="00225DE0" w:rsidRDefault="00747ACA" w:rsidP="00225DE0">
      <w:pPr>
        <w:spacing w:after="0" w:line="240" w:lineRule="auto"/>
        <w:rPr>
          <w:rFonts w:ascii="Times New Roman" w:hAnsi="Times New Roman"/>
          <w:b/>
          <w:sz w:val="24"/>
          <w:szCs w:val="24"/>
        </w:rPr>
      </w:pPr>
    </w:p>
    <w:p w14:paraId="6A3DCA54" w14:textId="6C799BA9" w:rsidR="00225DE0" w:rsidRPr="003432AF" w:rsidRDefault="00DD4A53" w:rsidP="00DD4A53">
      <w:pPr>
        <w:jc w:val="both"/>
        <w:rPr>
          <w:rFonts w:ascii="Times New Roman" w:hAnsi="Times New Roman"/>
          <w:sz w:val="24"/>
          <w:szCs w:val="24"/>
        </w:rPr>
      </w:pPr>
      <w:r w:rsidRPr="00225DE0">
        <w:rPr>
          <w:rFonts w:ascii="Times New Roman" w:hAnsi="Times New Roman"/>
          <w:sz w:val="24"/>
          <w:szCs w:val="24"/>
        </w:rPr>
        <w:t>Pabalst</w:t>
      </w:r>
      <w:r w:rsidR="00A54CC6">
        <w:rPr>
          <w:rFonts w:ascii="Times New Roman" w:hAnsi="Times New Roman"/>
          <w:sz w:val="24"/>
          <w:szCs w:val="24"/>
        </w:rPr>
        <w:t>s</w:t>
      </w:r>
      <w:r w:rsidRPr="00225DE0">
        <w:rPr>
          <w:rFonts w:ascii="Times New Roman" w:hAnsi="Times New Roman"/>
          <w:sz w:val="24"/>
          <w:szCs w:val="24"/>
        </w:rPr>
        <w:t xml:space="preserve"> </w:t>
      </w:r>
      <w:r w:rsidRPr="003432AF">
        <w:rPr>
          <w:rFonts w:ascii="Times New Roman" w:hAnsi="Times New Roman"/>
          <w:sz w:val="24"/>
          <w:szCs w:val="24"/>
        </w:rPr>
        <w:t>50 e</w:t>
      </w:r>
      <w:r w:rsidR="003432AF">
        <w:rPr>
          <w:rFonts w:ascii="Times New Roman" w:hAnsi="Times New Roman"/>
          <w:sz w:val="24"/>
          <w:szCs w:val="24"/>
        </w:rPr>
        <w:t>i</w:t>
      </w:r>
      <w:r w:rsidRPr="003432AF">
        <w:rPr>
          <w:rFonts w:ascii="Times New Roman" w:hAnsi="Times New Roman"/>
          <w:sz w:val="24"/>
          <w:szCs w:val="24"/>
        </w:rPr>
        <w:t>ro</w:t>
      </w:r>
      <w:r w:rsidRPr="003432AF">
        <w:rPr>
          <w:rFonts w:ascii="Times New Roman" w:hAnsi="Times New Roman"/>
          <w:b/>
          <w:sz w:val="24"/>
          <w:szCs w:val="24"/>
        </w:rPr>
        <w:t xml:space="preserve"> </w:t>
      </w:r>
      <w:r w:rsidR="003432AF">
        <w:rPr>
          <w:rFonts w:ascii="Times New Roman" w:hAnsi="Times New Roman"/>
          <w:sz w:val="24"/>
          <w:szCs w:val="24"/>
        </w:rPr>
        <w:t>personām 80 un 85 gadu jubilejā</w:t>
      </w:r>
      <w:r w:rsidRPr="003432AF">
        <w:rPr>
          <w:rFonts w:ascii="Times New Roman" w:hAnsi="Times New Roman"/>
          <w:sz w:val="24"/>
          <w:szCs w:val="24"/>
        </w:rPr>
        <w:t>.</w:t>
      </w:r>
    </w:p>
    <w:p w14:paraId="5F87E443" w14:textId="6B9967B0" w:rsidR="00225DE0" w:rsidRPr="003432AF" w:rsidRDefault="00DD4A53" w:rsidP="00DD4A53">
      <w:pPr>
        <w:jc w:val="both"/>
        <w:rPr>
          <w:rFonts w:ascii="Times New Roman" w:hAnsi="Times New Roman"/>
          <w:sz w:val="24"/>
          <w:szCs w:val="24"/>
        </w:rPr>
      </w:pPr>
      <w:r w:rsidRPr="003432AF">
        <w:rPr>
          <w:rFonts w:ascii="Times New Roman" w:hAnsi="Times New Roman"/>
          <w:sz w:val="24"/>
          <w:szCs w:val="24"/>
        </w:rPr>
        <w:t>Pabalst</w:t>
      </w:r>
      <w:r w:rsidR="00A54CC6" w:rsidRPr="003432AF">
        <w:rPr>
          <w:rFonts w:ascii="Times New Roman" w:hAnsi="Times New Roman"/>
          <w:sz w:val="24"/>
          <w:szCs w:val="24"/>
        </w:rPr>
        <w:t>s</w:t>
      </w:r>
      <w:r w:rsidRPr="003432AF">
        <w:rPr>
          <w:rFonts w:ascii="Times New Roman" w:hAnsi="Times New Roman"/>
          <w:sz w:val="24"/>
          <w:szCs w:val="24"/>
        </w:rPr>
        <w:t xml:space="preserve"> 100 </w:t>
      </w:r>
      <w:r w:rsidR="003432AF">
        <w:rPr>
          <w:rFonts w:ascii="Times New Roman" w:hAnsi="Times New Roman"/>
          <w:sz w:val="24"/>
          <w:szCs w:val="24"/>
        </w:rPr>
        <w:t>ei</w:t>
      </w:r>
      <w:r w:rsidRPr="003432AF">
        <w:rPr>
          <w:rFonts w:ascii="Times New Roman" w:hAnsi="Times New Roman"/>
          <w:sz w:val="24"/>
          <w:szCs w:val="24"/>
        </w:rPr>
        <w:t>ro pe</w:t>
      </w:r>
      <w:r w:rsidR="003432AF">
        <w:rPr>
          <w:rFonts w:ascii="Times New Roman" w:hAnsi="Times New Roman"/>
          <w:sz w:val="24"/>
          <w:szCs w:val="24"/>
        </w:rPr>
        <w:t>rsonām 90 līdz 99 gadu jubilejā</w:t>
      </w:r>
      <w:r w:rsidRPr="003432AF">
        <w:rPr>
          <w:rFonts w:ascii="Times New Roman" w:hAnsi="Times New Roman"/>
          <w:b/>
          <w:sz w:val="24"/>
          <w:szCs w:val="24"/>
        </w:rPr>
        <w:t xml:space="preserve"> </w:t>
      </w:r>
      <w:r w:rsidRPr="003432AF">
        <w:rPr>
          <w:rFonts w:ascii="Times New Roman" w:hAnsi="Times New Roman"/>
          <w:sz w:val="24"/>
          <w:szCs w:val="24"/>
        </w:rPr>
        <w:t>un pabalst</w:t>
      </w:r>
      <w:r w:rsidR="00A54CC6" w:rsidRPr="003432AF">
        <w:rPr>
          <w:rFonts w:ascii="Times New Roman" w:hAnsi="Times New Roman"/>
          <w:sz w:val="24"/>
          <w:szCs w:val="24"/>
        </w:rPr>
        <w:t>s</w:t>
      </w:r>
      <w:r w:rsidRPr="003432AF">
        <w:rPr>
          <w:rFonts w:ascii="Times New Roman" w:hAnsi="Times New Roman"/>
          <w:b/>
          <w:sz w:val="24"/>
          <w:szCs w:val="24"/>
        </w:rPr>
        <w:t xml:space="preserve"> </w:t>
      </w:r>
      <w:r w:rsidRPr="003432AF">
        <w:rPr>
          <w:rFonts w:ascii="Times New Roman" w:hAnsi="Times New Roman"/>
          <w:sz w:val="24"/>
          <w:szCs w:val="24"/>
        </w:rPr>
        <w:t xml:space="preserve">200 </w:t>
      </w:r>
      <w:r w:rsidR="003432AF">
        <w:rPr>
          <w:rFonts w:ascii="Times New Roman" w:hAnsi="Times New Roman"/>
          <w:sz w:val="24"/>
          <w:szCs w:val="24"/>
        </w:rPr>
        <w:t>ei</w:t>
      </w:r>
      <w:r w:rsidRPr="003432AF">
        <w:rPr>
          <w:rFonts w:ascii="Times New Roman" w:hAnsi="Times New Roman"/>
          <w:sz w:val="24"/>
          <w:szCs w:val="24"/>
        </w:rPr>
        <w:t>ro personām 100 gadu un sekojošās jubilejās.</w:t>
      </w:r>
    </w:p>
    <w:p w14:paraId="7B4CBFD1" w14:textId="1E91768D" w:rsidR="00225DE0" w:rsidRDefault="003432AF" w:rsidP="00DD4A53">
      <w:pPr>
        <w:jc w:val="both"/>
        <w:rPr>
          <w:rFonts w:ascii="Times New Roman" w:hAnsi="Times New Roman"/>
          <w:sz w:val="24"/>
          <w:szCs w:val="24"/>
        </w:rPr>
      </w:pPr>
      <w:r>
        <w:rPr>
          <w:rFonts w:ascii="Times New Roman" w:hAnsi="Times New Roman"/>
          <w:sz w:val="24"/>
          <w:szCs w:val="24"/>
        </w:rPr>
        <w:t>Olaines S</w:t>
      </w:r>
      <w:r w:rsidR="00225DE0">
        <w:rPr>
          <w:rFonts w:ascii="Times New Roman" w:hAnsi="Times New Roman"/>
          <w:sz w:val="24"/>
          <w:szCs w:val="24"/>
        </w:rPr>
        <w:t>ociālais d</w:t>
      </w:r>
      <w:r w:rsidR="00DD4A53" w:rsidRPr="00225DE0">
        <w:rPr>
          <w:rFonts w:ascii="Times New Roman" w:hAnsi="Times New Roman"/>
          <w:sz w:val="24"/>
          <w:szCs w:val="24"/>
        </w:rPr>
        <w:t xml:space="preserve">ienests organizē sveikšanu un noteikto pabalstu izmaksā skaidrā naudā personas dzīvesvietā viena mēneša laikā no personas dzimšanas dienas datuma vai pēc personas pieprasījuma pārskaita pabalstu uz norādīto bankas kontu. </w:t>
      </w:r>
    </w:p>
    <w:p w14:paraId="729C69E8" w14:textId="5D0AECA4" w:rsidR="00AF6FFC" w:rsidRPr="00C92E1C" w:rsidRDefault="00AF6FFC" w:rsidP="00DD4A53">
      <w:pPr>
        <w:jc w:val="both"/>
        <w:rPr>
          <w:rFonts w:ascii="Times New Roman" w:hAnsi="Times New Roman"/>
          <w:color w:val="C00000"/>
          <w:sz w:val="24"/>
          <w:szCs w:val="24"/>
        </w:rPr>
      </w:pPr>
      <w:r w:rsidRPr="00C92E1C">
        <w:rPr>
          <w:rFonts w:ascii="Times New Roman" w:hAnsi="Times New Roman"/>
          <w:b/>
          <w:color w:val="C00000"/>
          <w:sz w:val="24"/>
          <w:szCs w:val="24"/>
        </w:rPr>
        <w:t xml:space="preserve">Transporta pabalsts </w:t>
      </w:r>
    </w:p>
    <w:p w14:paraId="4A67C131" w14:textId="1B2C293A" w:rsidR="0099080C" w:rsidRPr="003432AF" w:rsidRDefault="00581D14" w:rsidP="00581D14">
      <w:pPr>
        <w:jc w:val="both"/>
        <w:rPr>
          <w:rFonts w:ascii="Times New Roman" w:hAnsi="Times New Roman"/>
          <w:sz w:val="24"/>
          <w:szCs w:val="24"/>
        </w:rPr>
      </w:pPr>
      <w:r w:rsidRPr="00AF6FFC">
        <w:rPr>
          <w:rFonts w:ascii="Times New Roman" w:hAnsi="Times New Roman"/>
          <w:sz w:val="24"/>
          <w:szCs w:val="24"/>
        </w:rPr>
        <w:t>Transporta pabalst</w:t>
      </w:r>
      <w:r w:rsidR="00A54CC6" w:rsidRPr="00AF6FFC">
        <w:rPr>
          <w:rFonts w:ascii="Times New Roman" w:hAnsi="Times New Roman"/>
          <w:sz w:val="24"/>
          <w:szCs w:val="24"/>
        </w:rPr>
        <w:t>s</w:t>
      </w:r>
      <w:r w:rsidRPr="00AF6FFC">
        <w:rPr>
          <w:rFonts w:ascii="Times New Roman" w:hAnsi="Times New Roman"/>
          <w:sz w:val="24"/>
          <w:szCs w:val="24"/>
        </w:rPr>
        <w:t xml:space="preserve"> līdz 40 </w:t>
      </w:r>
      <w:r w:rsidR="003432AF" w:rsidRPr="00AF6FFC">
        <w:rPr>
          <w:rFonts w:ascii="Times New Roman" w:hAnsi="Times New Roman"/>
          <w:sz w:val="24"/>
          <w:szCs w:val="24"/>
        </w:rPr>
        <w:t>ei</w:t>
      </w:r>
      <w:r w:rsidRPr="00AF6FFC">
        <w:rPr>
          <w:rFonts w:ascii="Times New Roman" w:hAnsi="Times New Roman"/>
          <w:sz w:val="24"/>
          <w:szCs w:val="24"/>
        </w:rPr>
        <w:t xml:space="preserve">ro </w:t>
      </w:r>
      <w:r w:rsidRPr="003432AF">
        <w:rPr>
          <w:rFonts w:ascii="Times New Roman" w:hAnsi="Times New Roman"/>
          <w:sz w:val="24"/>
          <w:szCs w:val="24"/>
        </w:rPr>
        <w:t>kalendārajā gadā personai</w:t>
      </w:r>
      <w:r w:rsidR="0099080C" w:rsidRPr="003432AF">
        <w:rPr>
          <w:rFonts w:ascii="Times New Roman" w:hAnsi="Times New Roman"/>
          <w:sz w:val="24"/>
          <w:szCs w:val="24"/>
        </w:rPr>
        <w:t>, kura sasniegusi 75 gadu vecum</w:t>
      </w:r>
      <w:r w:rsidR="00F71F66" w:rsidRPr="003432AF">
        <w:rPr>
          <w:rFonts w:ascii="Times New Roman" w:hAnsi="Times New Roman"/>
          <w:sz w:val="24"/>
          <w:szCs w:val="24"/>
        </w:rPr>
        <w:t>u</w:t>
      </w:r>
      <w:r w:rsidR="0099080C" w:rsidRPr="003432AF">
        <w:rPr>
          <w:rFonts w:ascii="Times New Roman" w:hAnsi="Times New Roman"/>
          <w:sz w:val="24"/>
          <w:szCs w:val="24"/>
        </w:rPr>
        <w:t>, ja tai</w:t>
      </w:r>
      <w:r w:rsidRPr="003432AF">
        <w:rPr>
          <w:rFonts w:ascii="Times New Roman" w:hAnsi="Times New Roman"/>
          <w:sz w:val="24"/>
          <w:szCs w:val="24"/>
        </w:rPr>
        <w:t xml:space="preserve"> nav piešķirts valsts pabalsts transporta izdevumu kompensēšanai</w:t>
      </w:r>
      <w:r w:rsidR="0099080C" w:rsidRPr="003432AF">
        <w:rPr>
          <w:rFonts w:ascii="Times New Roman" w:hAnsi="Times New Roman"/>
          <w:sz w:val="24"/>
          <w:szCs w:val="24"/>
        </w:rPr>
        <w:t>.</w:t>
      </w:r>
    </w:p>
    <w:p w14:paraId="096B4FD8" w14:textId="77777777" w:rsidR="00747ACA" w:rsidRPr="00C92E1C" w:rsidRDefault="00DD4A53" w:rsidP="00566260">
      <w:pPr>
        <w:spacing w:after="0" w:line="240" w:lineRule="auto"/>
        <w:rPr>
          <w:rFonts w:ascii="Times New Roman" w:hAnsi="Times New Roman"/>
          <w:b/>
          <w:color w:val="C00000"/>
          <w:sz w:val="24"/>
          <w:szCs w:val="24"/>
        </w:rPr>
      </w:pPr>
      <w:r w:rsidRPr="00C92E1C">
        <w:rPr>
          <w:rFonts w:ascii="Times New Roman" w:hAnsi="Times New Roman"/>
          <w:b/>
          <w:color w:val="C00000"/>
          <w:sz w:val="24"/>
          <w:szCs w:val="24"/>
        </w:rPr>
        <w:t>Pabalsts kāzu jubilej</w:t>
      </w:r>
      <w:r w:rsidR="00A54CC6" w:rsidRPr="00C92E1C">
        <w:rPr>
          <w:rFonts w:ascii="Times New Roman" w:hAnsi="Times New Roman"/>
          <w:b/>
          <w:color w:val="C00000"/>
          <w:sz w:val="24"/>
          <w:szCs w:val="24"/>
        </w:rPr>
        <w:t>ās</w:t>
      </w:r>
    </w:p>
    <w:p w14:paraId="74E2B92E" w14:textId="77777777" w:rsidR="00140FD8" w:rsidRPr="003432AF" w:rsidRDefault="00140FD8" w:rsidP="00566260">
      <w:pPr>
        <w:spacing w:after="0" w:line="240" w:lineRule="auto"/>
        <w:rPr>
          <w:rFonts w:ascii="Times New Roman" w:hAnsi="Times New Roman"/>
          <w:b/>
          <w:color w:val="385623" w:themeColor="accent6" w:themeShade="80"/>
          <w:sz w:val="24"/>
          <w:szCs w:val="24"/>
        </w:rPr>
      </w:pPr>
    </w:p>
    <w:p w14:paraId="38E6FDE4" w14:textId="02DA91EA" w:rsidR="00DD4A53" w:rsidRPr="003432AF" w:rsidRDefault="00DD4A53" w:rsidP="00DD4A53">
      <w:pPr>
        <w:jc w:val="both"/>
        <w:rPr>
          <w:rFonts w:ascii="Times New Roman" w:hAnsi="Times New Roman"/>
          <w:sz w:val="24"/>
          <w:szCs w:val="24"/>
        </w:rPr>
      </w:pPr>
      <w:r w:rsidRPr="003432AF">
        <w:rPr>
          <w:rFonts w:ascii="Times New Roman" w:hAnsi="Times New Roman"/>
          <w:sz w:val="24"/>
          <w:szCs w:val="24"/>
        </w:rPr>
        <w:t>Pabalst</w:t>
      </w:r>
      <w:r w:rsidR="00A54CC6" w:rsidRPr="003432AF">
        <w:rPr>
          <w:rFonts w:ascii="Times New Roman" w:hAnsi="Times New Roman"/>
          <w:sz w:val="24"/>
          <w:szCs w:val="24"/>
        </w:rPr>
        <w:t>s</w:t>
      </w:r>
      <w:r w:rsidRPr="003432AF">
        <w:rPr>
          <w:rFonts w:ascii="Times New Roman" w:hAnsi="Times New Roman"/>
          <w:sz w:val="24"/>
          <w:szCs w:val="24"/>
        </w:rPr>
        <w:t> </w:t>
      </w:r>
      <w:r w:rsidR="003254DE">
        <w:rPr>
          <w:rFonts w:ascii="Times New Roman" w:hAnsi="Times New Roman"/>
          <w:sz w:val="24"/>
          <w:szCs w:val="24"/>
        </w:rPr>
        <w:t xml:space="preserve">Zelta kāzu jubilejā - </w:t>
      </w:r>
      <w:r w:rsidRPr="003432AF">
        <w:rPr>
          <w:rFonts w:ascii="Times New Roman" w:hAnsi="Times New Roman"/>
          <w:sz w:val="24"/>
          <w:szCs w:val="24"/>
        </w:rPr>
        <w:t xml:space="preserve">200 </w:t>
      </w:r>
      <w:r w:rsidR="003432AF">
        <w:rPr>
          <w:rFonts w:ascii="Times New Roman" w:hAnsi="Times New Roman"/>
          <w:sz w:val="24"/>
          <w:szCs w:val="24"/>
        </w:rPr>
        <w:t>ei</w:t>
      </w:r>
      <w:r w:rsidRPr="003432AF">
        <w:rPr>
          <w:rFonts w:ascii="Times New Roman" w:hAnsi="Times New Roman"/>
          <w:sz w:val="24"/>
          <w:szCs w:val="24"/>
        </w:rPr>
        <w:t>ro par laulībā nodzīvotiem 50</w:t>
      </w:r>
      <w:r w:rsidR="00A54CC6" w:rsidRPr="003432AF">
        <w:rPr>
          <w:rFonts w:ascii="Times New Roman" w:hAnsi="Times New Roman"/>
          <w:sz w:val="24"/>
          <w:szCs w:val="24"/>
        </w:rPr>
        <w:t xml:space="preserve"> gadiem</w:t>
      </w:r>
      <w:r w:rsidRPr="003432AF">
        <w:rPr>
          <w:rFonts w:ascii="Times New Roman" w:hAnsi="Times New Roman"/>
          <w:sz w:val="24"/>
          <w:szCs w:val="24"/>
        </w:rPr>
        <w:t xml:space="preserve">, ja abu laulāto dzīvesvieta ir deklarēta Olaines novadā vismaz divpadsmit mēnešus. </w:t>
      </w:r>
    </w:p>
    <w:p w14:paraId="0E245BA7" w14:textId="161C7F6C" w:rsidR="003254DE" w:rsidRDefault="003254DE" w:rsidP="003254DE">
      <w:pPr>
        <w:jc w:val="both"/>
        <w:rPr>
          <w:rFonts w:ascii="Times New Roman" w:hAnsi="Times New Roman" w:cs="Times New Roman"/>
          <w:sz w:val="24"/>
          <w:szCs w:val="24"/>
        </w:rPr>
      </w:pPr>
      <w:r w:rsidRPr="003254DE">
        <w:rPr>
          <w:rFonts w:ascii="Times New Roman" w:hAnsi="Times New Roman" w:cs="Times New Roman"/>
          <w:sz w:val="24"/>
          <w:szCs w:val="24"/>
        </w:rPr>
        <w:t xml:space="preserve">Pabalstu 500 </w:t>
      </w:r>
      <w:r w:rsidRPr="003254DE">
        <w:rPr>
          <w:rFonts w:ascii="Times New Roman" w:hAnsi="Times New Roman" w:cs="Times New Roman"/>
          <w:iCs/>
          <w:sz w:val="24"/>
          <w:szCs w:val="24"/>
        </w:rPr>
        <w:t xml:space="preserve">eiro </w:t>
      </w:r>
      <w:r w:rsidRPr="003254DE">
        <w:rPr>
          <w:rFonts w:ascii="Times New Roman" w:hAnsi="Times New Roman" w:cs="Times New Roman"/>
          <w:sz w:val="24"/>
          <w:szCs w:val="24"/>
        </w:rPr>
        <w:t>Dimanta kāzu jubilejā piešķir par laulībā nodzīvotiem 60 gadiem, ja laulāto dzīvesvieta ir deklarēta Olaines novadā vismaz divpadsmit mēnešus.</w:t>
      </w:r>
    </w:p>
    <w:p w14:paraId="6E23D45C" w14:textId="3F7D1109" w:rsidR="004E51AF" w:rsidRPr="003254DE" w:rsidRDefault="003254DE" w:rsidP="003254DE">
      <w:pPr>
        <w:jc w:val="both"/>
        <w:rPr>
          <w:rFonts w:ascii="Times New Roman" w:hAnsi="Times New Roman"/>
          <w:sz w:val="24"/>
          <w:szCs w:val="24"/>
        </w:rPr>
      </w:pPr>
      <w:r w:rsidRPr="003432AF">
        <w:rPr>
          <w:rFonts w:ascii="Times New Roman" w:hAnsi="Times New Roman"/>
          <w:sz w:val="24"/>
          <w:szCs w:val="24"/>
        </w:rPr>
        <w:t>Olaines novada Dzimtsarakstu nodaļa organizē svinīgu laulāto sveikšanu.</w:t>
      </w:r>
    </w:p>
    <w:p w14:paraId="1F686F19" w14:textId="77777777" w:rsidR="00206C3E" w:rsidRDefault="00206C3E" w:rsidP="00E017E7">
      <w:pPr>
        <w:spacing w:after="0" w:line="240" w:lineRule="auto"/>
        <w:jc w:val="center"/>
        <w:rPr>
          <w:rFonts w:ascii="Times New Roman" w:hAnsi="Times New Roman"/>
          <w:b/>
          <w:color w:val="385623" w:themeColor="accent6" w:themeShade="80"/>
          <w:sz w:val="28"/>
          <w:szCs w:val="28"/>
        </w:rPr>
      </w:pPr>
    </w:p>
    <w:p w14:paraId="73F45DBE" w14:textId="5F32CB1B" w:rsidR="00131452" w:rsidRPr="007A7015" w:rsidRDefault="00131452" w:rsidP="00131452">
      <w:pPr>
        <w:pStyle w:val="Heading1"/>
        <w:jc w:val="center"/>
        <w:rPr>
          <w:b/>
          <w:bCs/>
          <w:color w:val="385623" w:themeColor="accent6" w:themeShade="80"/>
        </w:rPr>
      </w:pPr>
      <w:bookmarkStart w:id="5" w:name="_Toc90898401"/>
      <w:r w:rsidRPr="007A7015">
        <w:rPr>
          <w:b/>
          <w:bCs/>
          <w:color w:val="385623" w:themeColor="accent6" w:themeShade="80"/>
        </w:rPr>
        <w:t xml:space="preserve">V. </w:t>
      </w:r>
      <w:r>
        <w:rPr>
          <w:b/>
          <w:bCs/>
          <w:color w:val="385623" w:themeColor="accent6" w:themeShade="80"/>
        </w:rPr>
        <w:t>Līdzdalības budžeta projektu konkurss</w:t>
      </w:r>
      <w:bookmarkEnd w:id="5"/>
    </w:p>
    <w:p w14:paraId="6F96CB39" w14:textId="147AD47C" w:rsidR="00140FD8" w:rsidRDefault="00131452" w:rsidP="00E017E7">
      <w:pPr>
        <w:spacing w:after="0" w:line="240" w:lineRule="auto"/>
        <w:jc w:val="center"/>
        <w:rPr>
          <w:rFonts w:ascii="Times New Roman" w:hAnsi="Times New Roman"/>
          <w:b/>
          <w:color w:val="385623" w:themeColor="accent6" w:themeShade="80"/>
          <w:sz w:val="28"/>
          <w:szCs w:val="28"/>
        </w:rPr>
      </w:pPr>
      <w:r>
        <w:rPr>
          <w:noProof/>
          <w:lang w:eastAsia="ja-JP"/>
        </w:rPr>
        <w:drawing>
          <wp:inline distT="0" distB="0" distL="0" distR="0" wp14:anchorId="7AB9B9D1" wp14:editId="4D96279F">
            <wp:extent cx="6120130" cy="109855"/>
            <wp:effectExtent l="0" t="0" r="0" b="4445"/>
            <wp:docPr id="1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473644BB" w14:textId="07F78FCE" w:rsidR="00131452" w:rsidRDefault="00131452" w:rsidP="00E017E7">
      <w:pPr>
        <w:spacing w:after="0" w:line="240" w:lineRule="auto"/>
        <w:jc w:val="center"/>
        <w:rPr>
          <w:rFonts w:ascii="Times New Roman" w:hAnsi="Times New Roman"/>
          <w:b/>
          <w:color w:val="385623" w:themeColor="accent6" w:themeShade="80"/>
          <w:sz w:val="28"/>
          <w:szCs w:val="28"/>
        </w:rPr>
      </w:pPr>
    </w:p>
    <w:p w14:paraId="7553DDDC" w14:textId="4DD08DEE" w:rsidR="00206F4C" w:rsidRPr="00B90F7F" w:rsidRDefault="001341E4" w:rsidP="001341E4">
      <w:pPr>
        <w:spacing w:after="0" w:line="240" w:lineRule="auto"/>
        <w:jc w:val="both"/>
        <w:rPr>
          <w:rFonts w:ascii="Times New Roman" w:hAnsi="Times New Roman" w:cs="Times New Roman"/>
          <w:sz w:val="24"/>
          <w:szCs w:val="24"/>
        </w:rPr>
      </w:pPr>
      <w:r w:rsidRPr="00B90F7F">
        <w:rPr>
          <w:rFonts w:ascii="Times New Roman" w:hAnsi="Times New Roman" w:cs="Times New Roman"/>
          <w:sz w:val="24"/>
          <w:szCs w:val="24"/>
        </w:rPr>
        <w:t xml:space="preserve">Olaines novadā deklarēti iedzīvotāji, kuri ir sasnieguši vismaz 16 gadu vecumu, var piedalīties Olaines novada līdzdalības budžeta projektu konkursā un </w:t>
      </w:r>
      <w:r w:rsidR="002D1077" w:rsidRPr="00B90F7F">
        <w:rPr>
          <w:rFonts w:ascii="Times New Roman" w:hAnsi="Times New Roman" w:cs="Times New Roman"/>
          <w:sz w:val="24"/>
          <w:szCs w:val="24"/>
        </w:rPr>
        <w:t>ar pašvaldības starpniecību īstenot</w:t>
      </w:r>
      <w:r w:rsidRPr="00B90F7F">
        <w:rPr>
          <w:rFonts w:ascii="Times New Roman" w:hAnsi="Times New Roman" w:cs="Times New Roman"/>
          <w:sz w:val="24"/>
          <w:szCs w:val="24"/>
        </w:rPr>
        <w:t xml:space="preserve"> </w:t>
      </w:r>
      <w:r w:rsidR="00206F4C" w:rsidRPr="00B90F7F">
        <w:rPr>
          <w:rFonts w:ascii="Times New Roman" w:hAnsi="Times New Roman" w:cs="Times New Roman"/>
          <w:sz w:val="24"/>
          <w:szCs w:val="24"/>
        </w:rPr>
        <w:t xml:space="preserve">savu ideju, kura saistīta ar novada teritorijas attīstību. </w:t>
      </w:r>
    </w:p>
    <w:p w14:paraId="3776F2E4" w14:textId="77777777" w:rsidR="00206F4C" w:rsidRPr="00B90F7F" w:rsidRDefault="00206F4C" w:rsidP="001341E4">
      <w:pPr>
        <w:spacing w:after="0" w:line="240" w:lineRule="auto"/>
        <w:jc w:val="both"/>
        <w:rPr>
          <w:rFonts w:ascii="Times New Roman" w:hAnsi="Times New Roman" w:cs="Times New Roman"/>
          <w:sz w:val="24"/>
          <w:szCs w:val="24"/>
        </w:rPr>
      </w:pPr>
    </w:p>
    <w:p w14:paraId="3F548B75" w14:textId="6950E167" w:rsidR="00131452" w:rsidRPr="00B90F7F" w:rsidRDefault="00206F4C" w:rsidP="001341E4">
      <w:pPr>
        <w:spacing w:after="0" w:line="240" w:lineRule="auto"/>
        <w:jc w:val="both"/>
        <w:rPr>
          <w:rFonts w:ascii="Times New Roman" w:hAnsi="Times New Roman" w:cs="Times New Roman"/>
          <w:sz w:val="24"/>
          <w:szCs w:val="24"/>
        </w:rPr>
      </w:pPr>
      <w:r w:rsidRPr="00B90F7F">
        <w:rPr>
          <w:rFonts w:ascii="Times New Roman" w:hAnsi="Times New Roman" w:cs="Times New Roman"/>
          <w:sz w:val="24"/>
          <w:szCs w:val="24"/>
        </w:rPr>
        <w:t xml:space="preserve">Konkursa nolikums pieejams te - </w:t>
      </w:r>
      <w:hyperlink r:id="rId10" w:anchor="gsc.tab=0" w:history="1">
        <w:r w:rsidRPr="00B90F7F">
          <w:rPr>
            <w:rStyle w:val="Hyperlink"/>
            <w:rFonts w:ascii="Times New Roman" w:hAnsi="Times New Roman" w:cs="Times New Roman"/>
            <w:sz w:val="24"/>
            <w:szCs w:val="24"/>
          </w:rPr>
          <w:t>https://www.olaine.lv/lv/pakalpojumi-un-informacija/sabiedribas-lidzdaliba/lidzdalibas-budzeta-projektu-konkurss#gsc.tab=0</w:t>
        </w:r>
      </w:hyperlink>
      <w:r w:rsidRPr="00B90F7F">
        <w:rPr>
          <w:rFonts w:ascii="Times New Roman" w:hAnsi="Times New Roman" w:cs="Times New Roman"/>
          <w:sz w:val="24"/>
          <w:szCs w:val="24"/>
        </w:rPr>
        <w:t xml:space="preserve">. </w:t>
      </w:r>
    </w:p>
    <w:p w14:paraId="4EDB33B8" w14:textId="3B3C46AA" w:rsidR="00131452" w:rsidRDefault="00131452" w:rsidP="00C92E1C">
      <w:pPr>
        <w:spacing w:after="0" w:line="240" w:lineRule="auto"/>
        <w:rPr>
          <w:rFonts w:ascii="Times New Roman" w:hAnsi="Times New Roman"/>
          <w:b/>
          <w:color w:val="385623" w:themeColor="accent6" w:themeShade="80"/>
          <w:sz w:val="28"/>
          <w:szCs w:val="28"/>
        </w:rPr>
      </w:pPr>
    </w:p>
    <w:p w14:paraId="14FD0D1C" w14:textId="77777777" w:rsidR="006D6D3B" w:rsidRDefault="006D6D3B" w:rsidP="006D6D3B">
      <w:pPr>
        <w:jc w:val="both"/>
        <w:rPr>
          <w:rFonts w:ascii="Times New Roman" w:hAnsi="Times New Roman" w:cs="Times New Roman"/>
          <w:sz w:val="24"/>
          <w:szCs w:val="24"/>
        </w:rPr>
      </w:pPr>
    </w:p>
    <w:p w14:paraId="657DB734" w14:textId="621246B9" w:rsidR="006D6D3B" w:rsidRPr="007A7015" w:rsidRDefault="006D6D3B" w:rsidP="006D6D3B">
      <w:pPr>
        <w:pStyle w:val="Heading1"/>
        <w:jc w:val="center"/>
        <w:rPr>
          <w:b/>
          <w:bCs/>
          <w:color w:val="385623" w:themeColor="accent6" w:themeShade="80"/>
        </w:rPr>
      </w:pPr>
      <w:bookmarkStart w:id="6" w:name="_Toc90898402"/>
      <w:r w:rsidRPr="007A7015">
        <w:rPr>
          <w:b/>
          <w:bCs/>
          <w:color w:val="385623" w:themeColor="accent6" w:themeShade="80"/>
        </w:rPr>
        <w:t>V</w:t>
      </w:r>
      <w:r>
        <w:rPr>
          <w:b/>
          <w:bCs/>
          <w:color w:val="385623" w:themeColor="accent6" w:themeShade="80"/>
        </w:rPr>
        <w:t>I</w:t>
      </w:r>
      <w:r w:rsidRPr="007A7015">
        <w:rPr>
          <w:b/>
          <w:bCs/>
          <w:color w:val="385623" w:themeColor="accent6" w:themeShade="80"/>
        </w:rPr>
        <w:t xml:space="preserve">. </w:t>
      </w:r>
      <w:r>
        <w:rPr>
          <w:b/>
          <w:bCs/>
          <w:color w:val="385623" w:themeColor="accent6" w:themeShade="80"/>
        </w:rPr>
        <w:t>Sociālie pakalpojumi</w:t>
      </w:r>
      <w:bookmarkEnd w:id="6"/>
    </w:p>
    <w:p w14:paraId="7557F7E7" w14:textId="2B1EC753" w:rsidR="006D6D3B" w:rsidRDefault="006D6D3B" w:rsidP="006D6D3B">
      <w:pPr>
        <w:jc w:val="both"/>
        <w:rPr>
          <w:rFonts w:ascii="Times New Roman" w:hAnsi="Times New Roman" w:cs="Times New Roman"/>
          <w:sz w:val="24"/>
          <w:szCs w:val="24"/>
        </w:rPr>
      </w:pPr>
      <w:r>
        <w:rPr>
          <w:noProof/>
          <w:lang w:eastAsia="ja-JP"/>
        </w:rPr>
        <w:drawing>
          <wp:inline distT="0" distB="0" distL="0" distR="0" wp14:anchorId="56D17B97" wp14:editId="42D480C4">
            <wp:extent cx="6120130" cy="109855"/>
            <wp:effectExtent l="0" t="0" r="0" b="4445"/>
            <wp:docPr id="1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262218D7" w14:textId="77777777"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Tiesības saņemt pakalpojumus ir personai, kura ir deklarējusi savu pamata dzīvesvietu un dzīvo Olaines novada pašvaldības administratīvajā teritorijā.</w:t>
      </w:r>
    </w:p>
    <w:p w14:paraId="051FC647" w14:textId="3B268C9B" w:rsidR="006D6D3B" w:rsidRPr="006D6D3B" w:rsidRDefault="006D6D3B" w:rsidP="006D6D3B">
      <w:pPr>
        <w:jc w:val="both"/>
        <w:rPr>
          <w:rFonts w:ascii="Times New Roman" w:hAnsi="Times New Roman" w:cs="Times New Roman"/>
          <w:sz w:val="24"/>
          <w:szCs w:val="24"/>
        </w:rPr>
      </w:pPr>
      <w:r>
        <w:rPr>
          <w:rFonts w:ascii="Times New Roman" w:hAnsi="Times New Roman" w:cs="Times New Roman"/>
          <w:sz w:val="24"/>
          <w:szCs w:val="24"/>
        </w:rPr>
        <w:t>Olaines sociālais d</w:t>
      </w:r>
      <w:r w:rsidRPr="006D6D3B">
        <w:rPr>
          <w:rFonts w:ascii="Times New Roman" w:hAnsi="Times New Roman" w:cs="Times New Roman"/>
          <w:sz w:val="24"/>
          <w:szCs w:val="24"/>
        </w:rPr>
        <w:t xml:space="preserve">ienests sniedz šādus sociālos pakalpojumus: </w:t>
      </w:r>
    </w:p>
    <w:p w14:paraId="2F0640ED" w14:textId="77777777" w:rsidR="006D6D3B" w:rsidRPr="006D6D3B" w:rsidRDefault="006D6D3B" w:rsidP="006D6D3B">
      <w:pPr>
        <w:pStyle w:val="ListParagraph"/>
        <w:numPr>
          <w:ilvl w:val="0"/>
          <w:numId w:val="28"/>
        </w:numPr>
        <w:jc w:val="both"/>
        <w:rPr>
          <w:rFonts w:ascii="Times New Roman" w:hAnsi="Times New Roman" w:cs="Times New Roman"/>
          <w:sz w:val="24"/>
          <w:szCs w:val="24"/>
        </w:rPr>
      </w:pPr>
      <w:r w:rsidRPr="006D6D3B">
        <w:rPr>
          <w:rFonts w:ascii="Times New Roman" w:hAnsi="Times New Roman" w:cs="Times New Roman"/>
          <w:sz w:val="24"/>
          <w:szCs w:val="24"/>
        </w:rPr>
        <w:t xml:space="preserve">aprūpe mājās (personas dzīvesvietā); </w:t>
      </w:r>
    </w:p>
    <w:p w14:paraId="1DF5813E" w14:textId="77777777" w:rsidR="006D6D3B" w:rsidRPr="006D6D3B" w:rsidRDefault="006D6D3B" w:rsidP="006D6D3B">
      <w:pPr>
        <w:pStyle w:val="ListParagraph"/>
        <w:numPr>
          <w:ilvl w:val="0"/>
          <w:numId w:val="28"/>
        </w:numPr>
        <w:jc w:val="both"/>
        <w:rPr>
          <w:rFonts w:ascii="Times New Roman" w:hAnsi="Times New Roman" w:cs="Times New Roman"/>
          <w:sz w:val="24"/>
          <w:szCs w:val="24"/>
        </w:rPr>
      </w:pPr>
      <w:r w:rsidRPr="006D6D3B">
        <w:rPr>
          <w:rFonts w:ascii="Times New Roman" w:hAnsi="Times New Roman" w:cs="Times New Roman"/>
          <w:sz w:val="24"/>
          <w:szCs w:val="24"/>
        </w:rPr>
        <w:t xml:space="preserve">dienas centra pakalpojumi personām ar garīgās attīstības traucējumiem; </w:t>
      </w:r>
    </w:p>
    <w:p w14:paraId="6E6BE363" w14:textId="77777777" w:rsidR="006D6D3B" w:rsidRPr="006D6D3B" w:rsidRDefault="006D6D3B" w:rsidP="006D6D3B">
      <w:pPr>
        <w:pStyle w:val="ListParagraph"/>
        <w:numPr>
          <w:ilvl w:val="0"/>
          <w:numId w:val="28"/>
        </w:numPr>
        <w:jc w:val="both"/>
        <w:rPr>
          <w:rFonts w:ascii="Times New Roman" w:hAnsi="Times New Roman" w:cs="Times New Roman"/>
          <w:sz w:val="24"/>
          <w:szCs w:val="24"/>
        </w:rPr>
      </w:pPr>
      <w:r w:rsidRPr="006D6D3B">
        <w:rPr>
          <w:rFonts w:ascii="Times New Roman" w:hAnsi="Times New Roman" w:cs="Times New Roman"/>
          <w:sz w:val="24"/>
          <w:szCs w:val="24"/>
        </w:rPr>
        <w:lastRenderedPageBreak/>
        <w:t xml:space="preserve">pagaidu vai ilgstošas sociālās aprūpes un sociālās rehabilitācijas pakalpojumi; </w:t>
      </w:r>
    </w:p>
    <w:p w14:paraId="3BFF5230" w14:textId="77777777" w:rsidR="006D6D3B" w:rsidRPr="006D6D3B" w:rsidRDefault="006D6D3B" w:rsidP="006D6D3B">
      <w:pPr>
        <w:pStyle w:val="ListParagraph"/>
        <w:numPr>
          <w:ilvl w:val="0"/>
          <w:numId w:val="28"/>
        </w:numPr>
        <w:jc w:val="both"/>
        <w:rPr>
          <w:rFonts w:ascii="Times New Roman" w:hAnsi="Times New Roman" w:cs="Times New Roman"/>
          <w:sz w:val="24"/>
          <w:szCs w:val="24"/>
        </w:rPr>
      </w:pPr>
      <w:r w:rsidRPr="006D6D3B">
        <w:rPr>
          <w:rFonts w:ascii="Times New Roman" w:hAnsi="Times New Roman" w:cs="Times New Roman"/>
          <w:sz w:val="24"/>
          <w:szCs w:val="24"/>
        </w:rPr>
        <w:t xml:space="preserve">transporta un </w:t>
      </w:r>
      <w:proofErr w:type="spellStart"/>
      <w:r w:rsidRPr="006D6D3B">
        <w:rPr>
          <w:rFonts w:ascii="Times New Roman" w:hAnsi="Times New Roman" w:cs="Times New Roman"/>
          <w:sz w:val="24"/>
          <w:szCs w:val="24"/>
        </w:rPr>
        <w:t>ratiņkrēsla</w:t>
      </w:r>
      <w:proofErr w:type="spellEnd"/>
      <w:r w:rsidRPr="006D6D3B">
        <w:rPr>
          <w:rFonts w:ascii="Times New Roman" w:hAnsi="Times New Roman" w:cs="Times New Roman"/>
          <w:sz w:val="24"/>
          <w:szCs w:val="24"/>
        </w:rPr>
        <w:t xml:space="preserve"> pacēlāja pakalpojumi;</w:t>
      </w:r>
    </w:p>
    <w:p w14:paraId="4D00D3C7" w14:textId="77777777" w:rsidR="006D6D3B" w:rsidRPr="006D6D3B" w:rsidRDefault="006D6D3B" w:rsidP="006D6D3B">
      <w:pPr>
        <w:pStyle w:val="ListParagraph"/>
        <w:numPr>
          <w:ilvl w:val="0"/>
          <w:numId w:val="28"/>
        </w:numPr>
        <w:jc w:val="both"/>
        <w:rPr>
          <w:rFonts w:ascii="Times New Roman" w:hAnsi="Times New Roman" w:cs="Times New Roman"/>
          <w:sz w:val="24"/>
          <w:szCs w:val="24"/>
        </w:rPr>
      </w:pPr>
      <w:r w:rsidRPr="006D6D3B">
        <w:rPr>
          <w:rFonts w:ascii="Times New Roman" w:hAnsi="Times New Roman" w:cs="Times New Roman"/>
          <w:sz w:val="24"/>
          <w:szCs w:val="24"/>
        </w:rPr>
        <w:t>psihologa pakalpojumi.</w:t>
      </w:r>
    </w:p>
    <w:p w14:paraId="33C9590D" w14:textId="77777777" w:rsidR="006D6D3B" w:rsidRPr="006D6D3B" w:rsidRDefault="006D6D3B" w:rsidP="006D6D3B">
      <w:pPr>
        <w:jc w:val="both"/>
        <w:rPr>
          <w:rFonts w:ascii="Times New Roman" w:hAnsi="Times New Roman" w:cs="Times New Roman"/>
          <w:sz w:val="24"/>
          <w:szCs w:val="24"/>
        </w:rPr>
      </w:pPr>
    </w:p>
    <w:p w14:paraId="4E6A26CE" w14:textId="77777777" w:rsidR="006D6D3B" w:rsidRPr="006D6D3B" w:rsidRDefault="006D6D3B" w:rsidP="006D6D3B">
      <w:pPr>
        <w:jc w:val="both"/>
        <w:rPr>
          <w:rFonts w:ascii="Times New Roman" w:hAnsi="Times New Roman" w:cs="Times New Roman"/>
          <w:b/>
          <w:bCs/>
          <w:color w:val="C00000"/>
          <w:sz w:val="24"/>
          <w:szCs w:val="24"/>
        </w:rPr>
      </w:pPr>
      <w:r w:rsidRPr="006D6D3B">
        <w:rPr>
          <w:rFonts w:ascii="Times New Roman" w:hAnsi="Times New Roman" w:cs="Times New Roman"/>
          <w:b/>
          <w:bCs/>
          <w:color w:val="C00000"/>
          <w:sz w:val="24"/>
          <w:szCs w:val="24"/>
        </w:rPr>
        <w:t xml:space="preserve">Aprūpe mājās </w:t>
      </w:r>
    </w:p>
    <w:p w14:paraId="0E60447B" w14:textId="77777777" w:rsid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Olaines sociālais dienests nodrošina aprūpes mājās pakalpojumus I, II, III grupas invalīdiem un personām ar prognozējamo invaliditāti no 18 gadu vecuma, pensijas vecumu sasniegušām personām ar ilgstošu, nepārejošu vai īslaicīgu fizisko spēju ierobežojumu, kā arī pilngadīgām personām ar īslaicīgiem funkciju traucējumiem, ja fizisko spēju vai funkcionāla traucējuma dēļ persona nevar nodrošināt pašaprūpi un ir apgrūtināta viņas integrācija sabiedrībā. </w:t>
      </w:r>
    </w:p>
    <w:p w14:paraId="595F99EE" w14:textId="7F44D304"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Aprūpes mājās pakalpojumus sniedz aprūpētāji darba dienās, laikā no 8.00 līdz 17.00. Aprūpes mājās pakalpojuma sniegšanas laiks tiek saskaņots ar katru aprūpējamo individuāli. </w:t>
      </w:r>
    </w:p>
    <w:p w14:paraId="43A12B48" w14:textId="77777777" w:rsidR="006D6D3B" w:rsidRPr="006D6D3B" w:rsidRDefault="006D6D3B" w:rsidP="006D6D3B">
      <w:pPr>
        <w:jc w:val="both"/>
        <w:rPr>
          <w:rFonts w:ascii="Times New Roman" w:hAnsi="Times New Roman" w:cs="Times New Roman"/>
          <w:sz w:val="24"/>
          <w:szCs w:val="24"/>
        </w:rPr>
      </w:pPr>
    </w:p>
    <w:p w14:paraId="1906519C" w14:textId="77777777" w:rsidR="006D6D3B" w:rsidRPr="006D6D3B" w:rsidRDefault="006D6D3B" w:rsidP="006D6D3B">
      <w:pPr>
        <w:jc w:val="both"/>
        <w:rPr>
          <w:rFonts w:ascii="Times New Roman" w:hAnsi="Times New Roman" w:cs="Times New Roman"/>
          <w:b/>
          <w:bCs/>
          <w:color w:val="C00000"/>
          <w:sz w:val="24"/>
          <w:szCs w:val="24"/>
        </w:rPr>
      </w:pPr>
      <w:r w:rsidRPr="006D6D3B">
        <w:rPr>
          <w:rFonts w:ascii="Times New Roman" w:hAnsi="Times New Roman" w:cs="Times New Roman"/>
          <w:b/>
          <w:bCs/>
          <w:color w:val="C00000"/>
          <w:sz w:val="24"/>
          <w:szCs w:val="24"/>
        </w:rPr>
        <w:t xml:space="preserve">Dienas centra personām ar garīgās attīstības traucējumiem pakalpojumi </w:t>
      </w:r>
    </w:p>
    <w:p w14:paraId="22758918" w14:textId="77777777"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Tiesības saņemt Dienas centra personām ar garīgās attīstības traucējumiem (turpmāk – Dienas centrs) pakalpojumus ir I un II grupas invalīdiem ar garīga rakstura traucējumiem no 16 gadu vecuma, kas neapmeklē speciālās izglītības iestādes, arodmācības vai profesionālās rehabilitācijas centrus un nav nodarbinātas uz pilnu slodzi. Dienas centra darba laiks – no 8.00 līdz 17.00 darbadienās. </w:t>
      </w:r>
    </w:p>
    <w:p w14:paraId="121912C5" w14:textId="77777777"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Dienas centrs veic šādus uzdevumus: nodrošina personas uzturēšanos Dienas centrā pilnu darba dienu vai atbilstoši noslēgtajam līgumam; nodrošina ēdināšanu atbilstoši noslēgtajam līgumam; veicina pašaprūpes un saskarsmes iemaņu apgūšanu; veicina izpratni par ikdienā nepieciešamo pakalpojumu sistēmu izmantošanas iespējām un sabiedrības dzīvi; veicina intelektuālo spēju saglabāšanu, attīstību un pilnveidošanu; sniedz saprotamu informāciju par sabiedrībā notiekošiem procesiem; sniedz personām un viņu ģimenēm atbalstu problēmu risināšanā; veido un uztur kontaktus ar personu ģimenes locekļiem; sniedz personas likumiskajam pārstāvim informāciju par personas veselības stāvokļa izmaiņām; nodrošina personas datu konfidencialitāti. </w:t>
      </w:r>
    </w:p>
    <w:p w14:paraId="2C8830F2" w14:textId="77777777" w:rsidR="006D6D3B" w:rsidRDefault="006D6D3B" w:rsidP="006D6D3B">
      <w:pPr>
        <w:jc w:val="both"/>
        <w:rPr>
          <w:rFonts w:ascii="Times New Roman" w:hAnsi="Times New Roman" w:cs="Times New Roman"/>
          <w:sz w:val="24"/>
          <w:szCs w:val="24"/>
        </w:rPr>
      </w:pPr>
    </w:p>
    <w:p w14:paraId="66F1DA1E" w14:textId="1E2FD842" w:rsidR="006D6D3B" w:rsidRPr="006D6D3B" w:rsidRDefault="006D6D3B" w:rsidP="006D6D3B">
      <w:pPr>
        <w:jc w:val="both"/>
        <w:rPr>
          <w:rFonts w:ascii="Times New Roman" w:hAnsi="Times New Roman" w:cs="Times New Roman"/>
          <w:b/>
          <w:bCs/>
          <w:color w:val="C00000"/>
          <w:sz w:val="24"/>
          <w:szCs w:val="24"/>
        </w:rPr>
      </w:pPr>
      <w:r w:rsidRPr="006D6D3B">
        <w:rPr>
          <w:rFonts w:ascii="Times New Roman" w:hAnsi="Times New Roman" w:cs="Times New Roman"/>
          <w:b/>
          <w:bCs/>
          <w:color w:val="C00000"/>
          <w:sz w:val="24"/>
          <w:szCs w:val="24"/>
        </w:rPr>
        <w:t xml:space="preserve">Pagaidu vai ilgstošas sociālās aprūpes un sociālās rehabilitācijas pakalpojumi </w:t>
      </w:r>
    </w:p>
    <w:p w14:paraId="6749A6D5" w14:textId="77777777"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Pagaidu vai ilgstošas sociālās aprūpes un sociālās rehabilitācijas pakalpojumus sniedz Olaines sociālā dienesta Sociālās aprūpes centrs (turpmāk – Sociālās aprūpes centrs). Sociālās aprūpes centra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0F9235D7" w14:textId="4D7F9BAE" w:rsid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Sociālās aprūpes centrs veic šādus uzdevumus: nodrošina dzīvesvietu atbilstoši Latvijas Republikas normatīvajos aktos noteiktajām prasībām; nodrošina diennakts aprūpi; nodrošina iespēju saņemt neatliekamo medicīnas palīdzību jebkurā diennakts laikā; nodrošina iespēju reģistrēties pie ģimenes ārsta; nodrošina ēdināšanu 3 reizes dienā; nodrošina personu ar viņas dzimumam un gadalaikam piemērotiem apaviem, apģērbu, gultas veļu un personīgās higiēnas priekšmetiem; nodrošina personai nepieciešamos tehniskos palīglīdzekļus normatīvajos aktos noteiktajā kārtībā; veicina pašaprūpes un sadzīves iemaņu apgūšanu; nodrošina iespēju iesaistīties sabiedriskajās aktivitātēs Sociālās aprūpes centrā un ārpus tā; nodrošina iespēju saturīgi pavadīt laiku; nodrošina iespēju tikties ar draugiem, </w:t>
      </w:r>
      <w:r w:rsidRPr="006D6D3B">
        <w:rPr>
          <w:rFonts w:ascii="Times New Roman" w:hAnsi="Times New Roman" w:cs="Times New Roman"/>
          <w:sz w:val="24"/>
          <w:szCs w:val="24"/>
        </w:rPr>
        <w:lastRenderedPageBreak/>
        <w:t>ģimenes locekļiem un radiniekiem; nodrošina personām atbalstu problēmu risināšanā; nodrošina personas datu konfidencialitāti.</w:t>
      </w:r>
    </w:p>
    <w:p w14:paraId="3384456B" w14:textId="7B114F40" w:rsidR="00231077" w:rsidRPr="00231077" w:rsidRDefault="00231077" w:rsidP="006D6D3B">
      <w:pPr>
        <w:jc w:val="both"/>
        <w:rPr>
          <w:rFonts w:ascii="Times New Roman" w:hAnsi="Times New Roman" w:cs="Times New Roman"/>
          <w:sz w:val="24"/>
          <w:szCs w:val="24"/>
        </w:rPr>
      </w:pPr>
      <w:r w:rsidRPr="00231077">
        <w:rPr>
          <w:rFonts w:ascii="Times New Roman" w:hAnsi="Times New Roman" w:cs="Times New Roman"/>
          <w:sz w:val="24"/>
          <w:szCs w:val="24"/>
        </w:rPr>
        <w:t xml:space="preserve">Uzturēšanās maksa vienai personai Olaines novada pašvaldības aģentūras “Olaines sociālais dienests” Sociālās aprūpes centrā: </w:t>
      </w:r>
      <w:r w:rsidR="004F2783">
        <w:rPr>
          <w:rFonts w:ascii="Times New Roman" w:hAnsi="Times New Roman" w:cs="Times New Roman"/>
          <w:sz w:val="24"/>
          <w:szCs w:val="24"/>
        </w:rPr>
        <w:t xml:space="preserve">centra klients par </w:t>
      </w:r>
      <w:r w:rsidRPr="00231077">
        <w:rPr>
          <w:rFonts w:ascii="Times New Roman" w:hAnsi="Times New Roman" w:cs="Times New Roman"/>
          <w:sz w:val="24"/>
          <w:szCs w:val="24"/>
        </w:rPr>
        <w:t>1 diennakt</w:t>
      </w:r>
      <w:r w:rsidR="004F2783">
        <w:rPr>
          <w:rFonts w:ascii="Times New Roman" w:hAnsi="Times New Roman" w:cs="Times New Roman"/>
          <w:sz w:val="24"/>
          <w:szCs w:val="24"/>
        </w:rPr>
        <w:t>i maksā</w:t>
      </w:r>
      <w:r w:rsidRPr="00231077">
        <w:rPr>
          <w:rFonts w:ascii="Times New Roman" w:hAnsi="Times New Roman" w:cs="Times New Roman"/>
          <w:sz w:val="24"/>
          <w:szCs w:val="24"/>
        </w:rPr>
        <w:t xml:space="preserve"> 19 eiro (tajā skaitā 4 ēdienreizes pa 2,48 eiro katra)</w:t>
      </w:r>
      <w:r w:rsidR="004F2783">
        <w:rPr>
          <w:rFonts w:ascii="Times New Roman" w:hAnsi="Times New Roman" w:cs="Times New Roman"/>
          <w:sz w:val="24"/>
          <w:szCs w:val="24"/>
        </w:rPr>
        <w:t>, pārējo sedz Olaines novada pašvaldība</w:t>
      </w:r>
      <w:r w:rsidRPr="00231077">
        <w:rPr>
          <w:rFonts w:ascii="Times New Roman" w:hAnsi="Times New Roman" w:cs="Times New Roman"/>
          <w:sz w:val="24"/>
          <w:szCs w:val="24"/>
        </w:rPr>
        <w:t>.</w:t>
      </w:r>
    </w:p>
    <w:p w14:paraId="18903815" w14:textId="77777777" w:rsidR="006D6D3B" w:rsidRDefault="006D6D3B" w:rsidP="006D6D3B">
      <w:pPr>
        <w:jc w:val="both"/>
        <w:rPr>
          <w:rFonts w:ascii="Times New Roman" w:hAnsi="Times New Roman" w:cs="Times New Roman"/>
          <w:sz w:val="24"/>
          <w:szCs w:val="24"/>
        </w:rPr>
      </w:pPr>
    </w:p>
    <w:p w14:paraId="77282144" w14:textId="7FCA8D00" w:rsidR="006D6D3B" w:rsidRPr="006D6D3B" w:rsidRDefault="006D6D3B" w:rsidP="006D6D3B">
      <w:pPr>
        <w:jc w:val="both"/>
        <w:rPr>
          <w:rFonts w:ascii="Times New Roman" w:hAnsi="Times New Roman" w:cs="Times New Roman"/>
          <w:b/>
          <w:bCs/>
          <w:color w:val="C00000"/>
          <w:sz w:val="24"/>
          <w:szCs w:val="24"/>
        </w:rPr>
      </w:pPr>
      <w:r w:rsidRPr="006D6D3B">
        <w:rPr>
          <w:rFonts w:ascii="Times New Roman" w:hAnsi="Times New Roman" w:cs="Times New Roman"/>
          <w:b/>
          <w:bCs/>
          <w:color w:val="C00000"/>
          <w:sz w:val="24"/>
          <w:szCs w:val="24"/>
        </w:rPr>
        <w:t xml:space="preserve">Transporta un </w:t>
      </w:r>
      <w:proofErr w:type="spellStart"/>
      <w:r w:rsidRPr="006D6D3B">
        <w:rPr>
          <w:rFonts w:ascii="Times New Roman" w:hAnsi="Times New Roman" w:cs="Times New Roman"/>
          <w:b/>
          <w:bCs/>
          <w:color w:val="C00000"/>
          <w:sz w:val="24"/>
          <w:szCs w:val="24"/>
        </w:rPr>
        <w:t>ratiņkrēsla</w:t>
      </w:r>
      <w:proofErr w:type="spellEnd"/>
      <w:r w:rsidRPr="006D6D3B">
        <w:rPr>
          <w:rFonts w:ascii="Times New Roman" w:hAnsi="Times New Roman" w:cs="Times New Roman"/>
          <w:b/>
          <w:bCs/>
          <w:color w:val="C00000"/>
          <w:sz w:val="24"/>
          <w:szCs w:val="24"/>
        </w:rPr>
        <w:t xml:space="preserve"> pacēlāja pakalpojumi </w:t>
      </w:r>
    </w:p>
    <w:p w14:paraId="59911554" w14:textId="77777777"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Tiesības saņemt transporta un </w:t>
      </w:r>
      <w:proofErr w:type="spellStart"/>
      <w:r w:rsidRPr="006D6D3B">
        <w:rPr>
          <w:rFonts w:ascii="Times New Roman" w:hAnsi="Times New Roman" w:cs="Times New Roman"/>
          <w:sz w:val="24"/>
          <w:szCs w:val="24"/>
        </w:rPr>
        <w:t>ratiņkrēsla</w:t>
      </w:r>
      <w:proofErr w:type="spellEnd"/>
      <w:r w:rsidRPr="006D6D3B">
        <w:rPr>
          <w:rFonts w:ascii="Times New Roman" w:hAnsi="Times New Roman" w:cs="Times New Roman"/>
          <w:sz w:val="24"/>
          <w:szCs w:val="24"/>
        </w:rPr>
        <w:t xml:space="preserve"> pacēlāja pakalpojumus ir personām, kuras veselības stāvokļa dēļ nevar izmantot sabiedrisko transportu un kuru brauciena mērķis ir saistīts ar vienu no sekojošajiem nosacījumiem: veselības aprūpes pakalpojumu saņemšanu; juridisko pakalpojumu saņemšanu; darbību veikšanu valsts vai pašvaldības institūcijās. Olaines sociālais dienests saskaņo ar personu braukšanas maršrutu. </w:t>
      </w:r>
    </w:p>
    <w:p w14:paraId="11783B42" w14:textId="77777777" w:rsidR="00A16EAF" w:rsidRPr="00A16EAF" w:rsidRDefault="00A16EAF" w:rsidP="00A16EAF">
      <w:pPr>
        <w:spacing w:after="0" w:line="240" w:lineRule="auto"/>
        <w:rPr>
          <w:rFonts w:ascii="Times New Roman" w:eastAsia="Times New Roman" w:hAnsi="Times New Roman" w:cs="Times New Roman"/>
          <w:b/>
          <w:sz w:val="24"/>
          <w:szCs w:val="24"/>
          <w:u w:val="single"/>
          <w:lang w:eastAsia="lv-LV"/>
        </w:rPr>
      </w:pPr>
    </w:p>
    <w:p w14:paraId="4C85FF69" w14:textId="77777777" w:rsidR="00A16EAF" w:rsidRPr="00A16EAF" w:rsidRDefault="00A16EAF" w:rsidP="00A16EAF">
      <w:pPr>
        <w:spacing w:after="0" w:line="240" w:lineRule="auto"/>
        <w:rPr>
          <w:rFonts w:ascii="Times New Roman" w:eastAsia="Times New Roman" w:hAnsi="Times New Roman" w:cs="Times New Roman"/>
          <w:sz w:val="24"/>
          <w:szCs w:val="24"/>
          <w:lang w:eastAsia="lv-LV"/>
        </w:rPr>
      </w:pPr>
      <w:r w:rsidRPr="00A16EAF">
        <w:rPr>
          <w:rFonts w:ascii="Times New Roman" w:eastAsia="Times New Roman" w:hAnsi="Times New Roman" w:cs="Times New Roman"/>
          <w:sz w:val="24"/>
          <w:szCs w:val="24"/>
          <w:lang w:eastAsia="lv-LV"/>
        </w:rPr>
        <w:t xml:space="preserve">Tiesības saņemt transporta pakalpojumu </w:t>
      </w:r>
      <w:r w:rsidRPr="00A16EAF">
        <w:rPr>
          <w:rFonts w:ascii="Times New Roman" w:eastAsia="Times New Roman" w:hAnsi="Times New Roman" w:cs="Times New Roman"/>
          <w:b/>
          <w:sz w:val="24"/>
          <w:szCs w:val="24"/>
          <w:lang w:eastAsia="lv-LV"/>
        </w:rPr>
        <w:t>trīs reizes gadā:</w:t>
      </w:r>
      <w:r w:rsidRPr="00A16EAF">
        <w:rPr>
          <w:rFonts w:ascii="Times New Roman" w:eastAsia="Times New Roman" w:hAnsi="Times New Roman" w:cs="Times New Roman"/>
          <w:sz w:val="24"/>
          <w:szCs w:val="24"/>
          <w:lang w:eastAsia="lv-LV"/>
        </w:rPr>
        <w:t xml:space="preserve"> </w:t>
      </w:r>
    </w:p>
    <w:p w14:paraId="4BA42DF8" w14:textId="77777777" w:rsidR="00A16EAF" w:rsidRPr="00A16EAF" w:rsidRDefault="00A16EAF" w:rsidP="00A16EAF">
      <w:pPr>
        <w:spacing w:after="0" w:line="240" w:lineRule="auto"/>
        <w:rPr>
          <w:rFonts w:ascii="Times New Roman" w:eastAsia="Times New Roman" w:hAnsi="Times New Roman" w:cs="Times New Roman"/>
          <w:sz w:val="24"/>
          <w:szCs w:val="24"/>
          <w:lang w:eastAsia="lv-LV"/>
        </w:rPr>
      </w:pPr>
    </w:p>
    <w:p w14:paraId="7484603A" w14:textId="77777777" w:rsidR="00A16EAF" w:rsidRPr="00A16EAF" w:rsidRDefault="00A16EAF" w:rsidP="00A16EAF">
      <w:pPr>
        <w:pStyle w:val="ListParagraph"/>
        <w:numPr>
          <w:ilvl w:val="0"/>
          <w:numId w:val="30"/>
        </w:numPr>
        <w:suppressAutoHyphens/>
        <w:autoSpaceDN w:val="0"/>
        <w:spacing w:after="0" w:line="240" w:lineRule="auto"/>
        <w:contextualSpacing w:val="0"/>
        <w:rPr>
          <w:rFonts w:ascii="Times New Roman" w:eastAsia="Times New Roman" w:hAnsi="Times New Roman" w:cs="Times New Roman"/>
          <w:sz w:val="24"/>
          <w:szCs w:val="24"/>
          <w:lang w:eastAsia="lv-LV"/>
        </w:rPr>
      </w:pPr>
      <w:r w:rsidRPr="00A16EAF">
        <w:rPr>
          <w:rFonts w:ascii="Times New Roman" w:hAnsi="Times New Roman" w:cs="Times New Roman"/>
          <w:sz w:val="24"/>
          <w:szCs w:val="24"/>
        </w:rPr>
        <w:t>par pašvaldības budžeta līdzekļiem (</w:t>
      </w:r>
      <w:r w:rsidRPr="00A16EAF">
        <w:rPr>
          <w:rFonts w:ascii="Times New Roman" w:hAnsi="Times New Roman" w:cs="Times New Roman"/>
          <w:b/>
          <w:sz w:val="24"/>
          <w:szCs w:val="24"/>
        </w:rPr>
        <w:t>ar 100% atlaidi)</w:t>
      </w:r>
      <w:r w:rsidRPr="00A16EAF">
        <w:rPr>
          <w:rFonts w:ascii="Times New Roman" w:hAnsi="Times New Roman" w:cs="Times New Roman"/>
          <w:sz w:val="24"/>
          <w:szCs w:val="24"/>
        </w:rPr>
        <w:t xml:space="preserve"> ir:</w:t>
      </w:r>
    </w:p>
    <w:p w14:paraId="156C88CF" w14:textId="77777777" w:rsidR="00A16EAF" w:rsidRPr="00A16EAF" w:rsidRDefault="00A16EAF" w:rsidP="00A16EAF">
      <w:pPr>
        <w:pStyle w:val="ListParagraph"/>
        <w:numPr>
          <w:ilvl w:val="0"/>
          <w:numId w:val="31"/>
        </w:numPr>
        <w:suppressAutoHyphens/>
        <w:autoSpaceDN w:val="0"/>
        <w:spacing w:after="0" w:line="240" w:lineRule="auto"/>
        <w:contextualSpacing w:val="0"/>
        <w:rPr>
          <w:rFonts w:ascii="Times New Roman" w:hAnsi="Times New Roman" w:cs="Times New Roman"/>
          <w:sz w:val="24"/>
          <w:szCs w:val="24"/>
        </w:rPr>
      </w:pPr>
      <w:r w:rsidRPr="00A16EAF">
        <w:rPr>
          <w:rFonts w:ascii="Times New Roman" w:hAnsi="Times New Roman" w:cs="Times New Roman"/>
          <w:sz w:val="24"/>
          <w:szCs w:val="24"/>
        </w:rPr>
        <w:t>personām ar 1., 2. ,3. invaliditātes grupu, ja viņa ienākumi nepārsniedz valstī noteikto minimālo algu;</w:t>
      </w:r>
    </w:p>
    <w:p w14:paraId="7FC92ADD" w14:textId="77777777" w:rsidR="00A16EAF" w:rsidRPr="00A16EAF" w:rsidRDefault="00A16EAF" w:rsidP="00A16EAF">
      <w:pPr>
        <w:pStyle w:val="ListParagraph"/>
        <w:numPr>
          <w:ilvl w:val="0"/>
          <w:numId w:val="31"/>
        </w:numPr>
        <w:suppressAutoHyphens/>
        <w:autoSpaceDN w:val="0"/>
        <w:spacing w:after="0" w:line="240" w:lineRule="auto"/>
        <w:contextualSpacing w:val="0"/>
        <w:rPr>
          <w:rFonts w:ascii="Times New Roman" w:hAnsi="Times New Roman" w:cs="Times New Roman"/>
          <w:sz w:val="24"/>
          <w:szCs w:val="24"/>
        </w:rPr>
      </w:pPr>
      <w:r w:rsidRPr="00A16EAF">
        <w:rPr>
          <w:rFonts w:ascii="Times New Roman" w:hAnsi="Times New Roman" w:cs="Times New Roman"/>
          <w:sz w:val="24"/>
          <w:szCs w:val="24"/>
        </w:rPr>
        <w:t>pensijas vecuma personām, kurām nav likumīgo apgādnieku,  un ja viņa ienākumi nepārsniedz valstī noteikto minimālo algu;</w:t>
      </w:r>
    </w:p>
    <w:p w14:paraId="637E4CEE" w14:textId="77777777" w:rsidR="00A16EAF" w:rsidRPr="00A16EAF" w:rsidRDefault="00A16EAF" w:rsidP="00A16EAF">
      <w:pPr>
        <w:pStyle w:val="ListParagraph"/>
        <w:numPr>
          <w:ilvl w:val="0"/>
          <w:numId w:val="30"/>
        </w:numPr>
        <w:suppressAutoHyphens/>
        <w:autoSpaceDN w:val="0"/>
        <w:spacing w:after="0" w:line="240" w:lineRule="auto"/>
        <w:contextualSpacing w:val="0"/>
        <w:rPr>
          <w:rFonts w:ascii="Times New Roman" w:hAnsi="Times New Roman" w:cs="Times New Roman"/>
          <w:sz w:val="24"/>
          <w:szCs w:val="24"/>
        </w:rPr>
      </w:pPr>
      <w:r w:rsidRPr="00A16EAF">
        <w:rPr>
          <w:rFonts w:ascii="Times New Roman" w:hAnsi="Times New Roman" w:cs="Times New Roman"/>
          <w:b/>
          <w:sz w:val="24"/>
          <w:szCs w:val="24"/>
        </w:rPr>
        <w:t>ar 50%</w:t>
      </w:r>
      <w:r w:rsidRPr="00A16EAF">
        <w:rPr>
          <w:rFonts w:ascii="Times New Roman" w:hAnsi="Times New Roman" w:cs="Times New Roman"/>
          <w:sz w:val="24"/>
          <w:szCs w:val="24"/>
        </w:rPr>
        <w:t xml:space="preserve"> </w:t>
      </w:r>
      <w:r w:rsidRPr="00A16EAF">
        <w:rPr>
          <w:rFonts w:ascii="Times New Roman" w:hAnsi="Times New Roman" w:cs="Times New Roman"/>
          <w:b/>
          <w:bCs/>
          <w:sz w:val="24"/>
          <w:szCs w:val="24"/>
        </w:rPr>
        <w:t>atlaidi</w:t>
      </w:r>
      <w:r w:rsidRPr="00A16EAF">
        <w:rPr>
          <w:rFonts w:ascii="Times New Roman" w:hAnsi="Times New Roman" w:cs="Times New Roman"/>
          <w:sz w:val="24"/>
          <w:szCs w:val="24"/>
        </w:rPr>
        <w:t xml:space="preserve">  - personām ar 1., 2., 3. invaliditātes grupu, ja ienākumi pārsniedz valstī noteikto minimālo algu.</w:t>
      </w:r>
    </w:p>
    <w:p w14:paraId="7F5A2EFB" w14:textId="77777777" w:rsidR="00A16EAF" w:rsidRPr="00A16EAF" w:rsidRDefault="00A16EAF" w:rsidP="00A16EAF">
      <w:pPr>
        <w:spacing w:after="0" w:line="240" w:lineRule="auto"/>
        <w:rPr>
          <w:rFonts w:ascii="Times New Roman" w:eastAsia="Times New Roman" w:hAnsi="Times New Roman" w:cs="Times New Roman"/>
          <w:sz w:val="24"/>
          <w:szCs w:val="24"/>
          <w:lang w:eastAsia="lv-LV"/>
        </w:rPr>
      </w:pPr>
    </w:p>
    <w:p w14:paraId="41C9624C" w14:textId="77777777" w:rsidR="00A16EAF" w:rsidRPr="00A16EAF" w:rsidRDefault="00A16EAF" w:rsidP="00A16EAF">
      <w:pPr>
        <w:spacing w:after="0" w:line="240" w:lineRule="auto"/>
        <w:rPr>
          <w:rFonts w:ascii="Times New Roman" w:eastAsia="Times New Roman" w:hAnsi="Times New Roman" w:cs="Times New Roman"/>
          <w:sz w:val="24"/>
          <w:szCs w:val="24"/>
          <w:lang w:eastAsia="lv-LV"/>
        </w:rPr>
      </w:pPr>
      <w:r w:rsidRPr="00A16EAF">
        <w:rPr>
          <w:rFonts w:ascii="Times New Roman" w:eastAsia="Times New Roman" w:hAnsi="Times New Roman" w:cs="Times New Roman"/>
          <w:sz w:val="24"/>
          <w:szCs w:val="24"/>
          <w:lang w:eastAsia="lv-LV"/>
        </w:rPr>
        <w:t xml:space="preserve">Ir iespējas saņemt transporta pakalpojumu </w:t>
      </w:r>
      <w:r w:rsidRPr="00A16EAF">
        <w:rPr>
          <w:rFonts w:ascii="Times New Roman" w:eastAsia="Times New Roman" w:hAnsi="Times New Roman" w:cs="Times New Roman"/>
          <w:b/>
          <w:bCs/>
          <w:sz w:val="24"/>
          <w:szCs w:val="24"/>
          <w:lang w:eastAsia="lv-LV"/>
        </w:rPr>
        <w:t>pa maksu</w:t>
      </w:r>
      <w:r w:rsidRPr="00A16EAF">
        <w:rPr>
          <w:rFonts w:ascii="Times New Roman" w:eastAsia="Times New Roman" w:hAnsi="Times New Roman" w:cs="Times New Roman"/>
          <w:sz w:val="24"/>
          <w:szCs w:val="24"/>
          <w:lang w:eastAsia="lv-LV"/>
        </w:rPr>
        <w:t xml:space="preserve"> saskaņā ar apstiprināto izcenojumu: 0,20 EUR par 1km, 4,00 EUR stundā – gaidīšana.</w:t>
      </w:r>
    </w:p>
    <w:p w14:paraId="65CCD50C" w14:textId="77777777" w:rsidR="00A16EAF" w:rsidRPr="00A16EAF" w:rsidRDefault="00A16EAF" w:rsidP="00A16EAF">
      <w:pPr>
        <w:spacing w:after="0" w:line="240" w:lineRule="auto"/>
        <w:rPr>
          <w:rFonts w:ascii="Times New Roman" w:eastAsia="Times New Roman" w:hAnsi="Times New Roman" w:cs="Times New Roman"/>
          <w:sz w:val="24"/>
          <w:szCs w:val="24"/>
          <w:lang w:eastAsia="lv-LV"/>
        </w:rPr>
      </w:pPr>
    </w:p>
    <w:p w14:paraId="7E162C96" w14:textId="77777777" w:rsidR="00A16EAF" w:rsidRPr="00A16EAF" w:rsidRDefault="00A16EAF" w:rsidP="00A16EAF">
      <w:pPr>
        <w:spacing w:after="0" w:line="240" w:lineRule="auto"/>
        <w:jc w:val="both"/>
        <w:rPr>
          <w:rFonts w:ascii="Times New Roman" w:eastAsia="Calibri" w:hAnsi="Times New Roman" w:cs="Times New Roman"/>
          <w:bCs/>
          <w:sz w:val="24"/>
          <w:szCs w:val="24"/>
        </w:rPr>
      </w:pPr>
      <w:proofErr w:type="spellStart"/>
      <w:r w:rsidRPr="00A16EAF">
        <w:rPr>
          <w:rFonts w:ascii="Times New Roman" w:hAnsi="Times New Roman" w:cs="Times New Roman"/>
          <w:b/>
          <w:sz w:val="24"/>
          <w:szCs w:val="24"/>
        </w:rPr>
        <w:t>Riteņkrēsla</w:t>
      </w:r>
      <w:proofErr w:type="spellEnd"/>
      <w:r w:rsidRPr="00A16EAF">
        <w:rPr>
          <w:rFonts w:ascii="Times New Roman" w:hAnsi="Times New Roman" w:cs="Times New Roman"/>
          <w:b/>
          <w:sz w:val="24"/>
          <w:szCs w:val="24"/>
        </w:rPr>
        <w:t xml:space="preserve"> pacēlāja pakalpojumu </w:t>
      </w:r>
      <w:r w:rsidRPr="00A16EAF">
        <w:rPr>
          <w:rFonts w:ascii="Times New Roman" w:hAnsi="Times New Roman" w:cs="Times New Roman"/>
          <w:bCs/>
          <w:sz w:val="24"/>
          <w:szCs w:val="24"/>
        </w:rPr>
        <w:t xml:space="preserve">personām, kuras pārvietojas </w:t>
      </w:r>
      <w:proofErr w:type="spellStart"/>
      <w:r w:rsidRPr="00A16EAF">
        <w:rPr>
          <w:rFonts w:ascii="Times New Roman" w:hAnsi="Times New Roman" w:cs="Times New Roman"/>
          <w:bCs/>
          <w:sz w:val="24"/>
          <w:szCs w:val="24"/>
        </w:rPr>
        <w:t>riteņkrēslā</w:t>
      </w:r>
      <w:proofErr w:type="spellEnd"/>
      <w:r w:rsidRPr="00A16EAF">
        <w:rPr>
          <w:rFonts w:ascii="Times New Roman" w:hAnsi="Times New Roman" w:cs="Times New Roman"/>
          <w:bCs/>
          <w:sz w:val="24"/>
          <w:szCs w:val="24"/>
        </w:rPr>
        <w:t xml:space="preserve">, ir iespēja saņemt </w:t>
      </w:r>
      <w:r w:rsidRPr="00A16EAF">
        <w:rPr>
          <w:rFonts w:ascii="Times New Roman" w:hAnsi="Times New Roman" w:cs="Times New Roman"/>
          <w:b/>
          <w:sz w:val="24"/>
          <w:szCs w:val="24"/>
        </w:rPr>
        <w:t>bez maksas</w:t>
      </w:r>
      <w:r w:rsidRPr="00A16EAF">
        <w:rPr>
          <w:rFonts w:ascii="Times New Roman" w:hAnsi="Times New Roman" w:cs="Times New Roman"/>
          <w:bCs/>
          <w:sz w:val="24"/>
          <w:szCs w:val="24"/>
        </w:rPr>
        <w:t>.</w:t>
      </w:r>
    </w:p>
    <w:p w14:paraId="54F8A657" w14:textId="77777777" w:rsidR="006D6D3B" w:rsidRPr="00A16EAF" w:rsidRDefault="006D6D3B" w:rsidP="006D6D3B">
      <w:pPr>
        <w:jc w:val="both"/>
        <w:rPr>
          <w:rFonts w:ascii="Times New Roman" w:hAnsi="Times New Roman" w:cs="Times New Roman"/>
          <w:sz w:val="24"/>
          <w:szCs w:val="24"/>
        </w:rPr>
      </w:pPr>
    </w:p>
    <w:p w14:paraId="2DEC1973" w14:textId="6FC43380" w:rsidR="006D6D3B" w:rsidRPr="006D6D3B" w:rsidRDefault="006D6D3B" w:rsidP="006D6D3B">
      <w:pPr>
        <w:jc w:val="both"/>
        <w:rPr>
          <w:rFonts w:ascii="Times New Roman" w:hAnsi="Times New Roman" w:cs="Times New Roman"/>
          <w:b/>
          <w:bCs/>
          <w:sz w:val="24"/>
          <w:szCs w:val="24"/>
        </w:rPr>
      </w:pPr>
      <w:r w:rsidRPr="006D6D3B">
        <w:rPr>
          <w:rFonts w:ascii="Times New Roman" w:hAnsi="Times New Roman" w:cs="Times New Roman"/>
          <w:b/>
          <w:bCs/>
          <w:color w:val="C00000"/>
          <w:sz w:val="24"/>
          <w:szCs w:val="24"/>
        </w:rPr>
        <w:t>Olaines sociālā dienesta psihologa pakalpojumi</w:t>
      </w:r>
    </w:p>
    <w:p w14:paraId="126FB204" w14:textId="72300F5B" w:rsidR="006D6D3B" w:rsidRPr="006D6D3B" w:rsidRDefault="006D6D3B" w:rsidP="006D6D3B">
      <w:pPr>
        <w:jc w:val="both"/>
        <w:rPr>
          <w:rFonts w:ascii="Times New Roman" w:hAnsi="Times New Roman" w:cs="Times New Roman"/>
          <w:sz w:val="24"/>
          <w:szCs w:val="24"/>
        </w:rPr>
      </w:pPr>
      <w:r w:rsidRPr="006D6D3B">
        <w:rPr>
          <w:rFonts w:ascii="Times New Roman" w:hAnsi="Times New Roman" w:cs="Times New Roman"/>
          <w:sz w:val="24"/>
          <w:szCs w:val="24"/>
        </w:rPr>
        <w:t xml:space="preserve">Tiesības saņemt psihologa pakalpojumus ir krīzes situācijā nonākušām personām, pamatojoties uz Olaines sociālā dienesta sociālā darbinieka atzinumu. Psihologa pakalpojuma sniegšanas laiku saskaņo ar katru personu individuāli. Bezmaksas 10 apmeklējumi. </w:t>
      </w:r>
    </w:p>
    <w:p w14:paraId="59201C2F" w14:textId="77777777" w:rsidR="00C92E1C" w:rsidRDefault="00C92E1C" w:rsidP="00C92E1C">
      <w:pPr>
        <w:spacing w:after="0" w:line="240" w:lineRule="auto"/>
        <w:rPr>
          <w:rFonts w:ascii="Times New Roman" w:hAnsi="Times New Roman"/>
          <w:b/>
          <w:color w:val="385623" w:themeColor="accent6" w:themeShade="80"/>
          <w:sz w:val="28"/>
          <w:szCs w:val="28"/>
        </w:rPr>
      </w:pPr>
    </w:p>
    <w:p w14:paraId="7088C998" w14:textId="107FDDA3" w:rsidR="00DD4A53" w:rsidRPr="007A7015" w:rsidRDefault="00E9636C" w:rsidP="007A7015">
      <w:pPr>
        <w:pStyle w:val="Heading1"/>
        <w:jc w:val="center"/>
        <w:rPr>
          <w:b/>
          <w:bCs/>
          <w:color w:val="385623" w:themeColor="accent6" w:themeShade="80"/>
        </w:rPr>
      </w:pPr>
      <w:bookmarkStart w:id="7" w:name="_Toc90898403"/>
      <w:r w:rsidRPr="007A7015">
        <w:rPr>
          <w:b/>
          <w:bCs/>
          <w:color w:val="385623" w:themeColor="accent6" w:themeShade="80"/>
        </w:rPr>
        <w:t>V</w:t>
      </w:r>
      <w:r w:rsidR="005767AF">
        <w:rPr>
          <w:b/>
          <w:bCs/>
          <w:color w:val="385623" w:themeColor="accent6" w:themeShade="80"/>
        </w:rPr>
        <w:t>I</w:t>
      </w:r>
      <w:r w:rsidR="006D6D3B">
        <w:rPr>
          <w:b/>
          <w:bCs/>
          <w:color w:val="385623" w:themeColor="accent6" w:themeShade="80"/>
        </w:rPr>
        <w:t>I</w:t>
      </w:r>
      <w:r w:rsidR="003432AF" w:rsidRPr="007A7015">
        <w:rPr>
          <w:b/>
          <w:bCs/>
          <w:color w:val="385623" w:themeColor="accent6" w:themeShade="80"/>
        </w:rPr>
        <w:t>.</w:t>
      </w:r>
      <w:r w:rsidRPr="007A7015">
        <w:rPr>
          <w:b/>
          <w:bCs/>
          <w:color w:val="385623" w:themeColor="accent6" w:themeShade="80"/>
        </w:rPr>
        <w:t xml:space="preserve"> </w:t>
      </w:r>
      <w:r w:rsidR="00DD4A53" w:rsidRPr="007A7015">
        <w:rPr>
          <w:b/>
          <w:bCs/>
          <w:color w:val="385623" w:themeColor="accent6" w:themeShade="80"/>
        </w:rPr>
        <w:t>Trūcīgie</w:t>
      </w:r>
      <w:r w:rsidR="00566260" w:rsidRPr="007A7015">
        <w:rPr>
          <w:b/>
          <w:bCs/>
          <w:color w:val="385623" w:themeColor="accent6" w:themeShade="80"/>
        </w:rPr>
        <w:t xml:space="preserve"> un maznodrošinātie iedzīvotāji</w:t>
      </w:r>
      <w:bookmarkEnd w:id="7"/>
    </w:p>
    <w:p w14:paraId="4AAABF4F" w14:textId="77777777" w:rsidR="00140FD8" w:rsidRPr="00E9636C" w:rsidRDefault="00581ED4" w:rsidP="00E017E7">
      <w:pPr>
        <w:jc w:val="center"/>
        <w:rPr>
          <w:rFonts w:ascii="Times New Roman" w:hAnsi="Times New Roman" w:cs="Times New Roman"/>
          <w:b/>
          <w:bCs/>
          <w:color w:val="385623" w:themeColor="accent6" w:themeShade="80"/>
          <w:sz w:val="28"/>
          <w:szCs w:val="28"/>
        </w:rPr>
      </w:pPr>
      <w:r>
        <w:rPr>
          <w:noProof/>
          <w:lang w:eastAsia="ja-JP"/>
        </w:rPr>
        <w:drawing>
          <wp:inline distT="0" distB="0" distL="0" distR="0" wp14:anchorId="6140B511" wp14:editId="0A6F3794">
            <wp:extent cx="6120130" cy="109855"/>
            <wp:effectExtent l="0" t="0" r="0" b="444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4B1AC85D" w14:textId="77777777" w:rsidR="00DC6E2C" w:rsidRPr="003F6EAD" w:rsidRDefault="00DD4A53" w:rsidP="00DD4A53">
      <w:pPr>
        <w:jc w:val="both"/>
        <w:rPr>
          <w:rFonts w:ascii="Times New Roman" w:hAnsi="Times New Roman" w:cs="Times New Roman"/>
          <w:b/>
          <w:bCs/>
          <w:color w:val="C00000"/>
          <w:sz w:val="24"/>
          <w:szCs w:val="24"/>
        </w:rPr>
      </w:pPr>
      <w:r w:rsidRPr="003F6EAD">
        <w:rPr>
          <w:rFonts w:ascii="Times New Roman" w:hAnsi="Times New Roman" w:cs="Times New Roman"/>
          <w:b/>
          <w:bCs/>
          <w:color w:val="C00000"/>
          <w:sz w:val="24"/>
          <w:szCs w:val="24"/>
        </w:rPr>
        <w:t xml:space="preserve">Pabalsts garantētā minimālā ienākumu līmeņa nodrošināšanai </w:t>
      </w:r>
    </w:p>
    <w:p w14:paraId="54C5DF3E" w14:textId="77777777" w:rsidR="003F6EAD" w:rsidRPr="003F6EAD" w:rsidRDefault="003F6EAD" w:rsidP="003F6EAD">
      <w:pPr>
        <w:tabs>
          <w:tab w:val="left" w:pos="5103"/>
        </w:tabs>
        <w:suppressAutoHyphens/>
        <w:autoSpaceDN w:val="0"/>
        <w:jc w:val="both"/>
        <w:textAlignment w:val="baseline"/>
        <w:rPr>
          <w:rFonts w:ascii="Times New Roman" w:eastAsia="Calibri" w:hAnsi="Times New Roman"/>
          <w:iCs/>
          <w:sz w:val="24"/>
          <w:szCs w:val="24"/>
          <w:lang w:eastAsia="lv-LV"/>
        </w:rPr>
      </w:pPr>
      <w:r w:rsidRPr="003F6EAD">
        <w:rPr>
          <w:rFonts w:ascii="Times New Roman" w:eastAsia="Calibri" w:hAnsi="Times New Roman"/>
          <w:sz w:val="24"/>
          <w:szCs w:val="24"/>
        </w:rPr>
        <w:t xml:space="preserve">Pabalstu aprēķina un piešķir atbilstoši normatīvajiem aktiem, kas nosaka </w:t>
      </w:r>
      <w:r w:rsidRPr="003F6EAD">
        <w:rPr>
          <w:rFonts w:ascii="Times New Roman" w:eastAsia="Calibri" w:hAnsi="Times New Roman"/>
          <w:sz w:val="24"/>
          <w:szCs w:val="24"/>
          <w:lang w:eastAsia="lv-LV"/>
        </w:rPr>
        <w:t xml:space="preserve">minimālo ienākumu slieksni un materiālā stāvokļa līmeni, kā arī kārtību, </w:t>
      </w:r>
      <w:r w:rsidRPr="003F6EAD">
        <w:rPr>
          <w:rFonts w:ascii="Times New Roman" w:eastAsia="Calibri" w:hAnsi="Times New Roman"/>
          <w:iCs/>
          <w:sz w:val="24"/>
          <w:szCs w:val="24"/>
          <w:lang w:eastAsia="lv-LV"/>
        </w:rPr>
        <w:t xml:space="preserve">kādā tiek izvērtēta mājsaimniecības materiālā situācija un sociālās palīdzības saņemšana. </w:t>
      </w:r>
    </w:p>
    <w:p w14:paraId="00BF4C40" w14:textId="77777777" w:rsidR="003F6EAD" w:rsidRDefault="003F6EAD" w:rsidP="00DD4A53">
      <w:pPr>
        <w:jc w:val="both"/>
        <w:rPr>
          <w:rFonts w:ascii="Times New Roman" w:hAnsi="Times New Roman" w:cs="Times New Roman"/>
          <w:sz w:val="24"/>
          <w:szCs w:val="24"/>
        </w:rPr>
      </w:pPr>
    </w:p>
    <w:p w14:paraId="7EF2AD1E" w14:textId="61C93185" w:rsidR="008E7032" w:rsidRPr="003F6EAD" w:rsidRDefault="008E7032" w:rsidP="003F6EAD">
      <w:pPr>
        <w:suppressAutoHyphens/>
        <w:autoSpaceDN w:val="0"/>
        <w:spacing w:after="0" w:line="240" w:lineRule="auto"/>
        <w:textAlignment w:val="baseline"/>
        <w:rPr>
          <w:rFonts w:ascii="Times New Roman" w:eastAsia="Calibri" w:hAnsi="Times New Roman"/>
          <w:b/>
          <w:color w:val="C00000"/>
          <w:sz w:val="24"/>
          <w:szCs w:val="24"/>
        </w:rPr>
      </w:pPr>
      <w:r w:rsidRPr="008E7032">
        <w:rPr>
          <w:rFonts w:ascii="Times New Roman" w:eastAsia="Calibri" w:hAnsi="Times New Roman"/>
          <w:b/>
          <w:color w:val="C00000"/>
          <w:sz w:val="24"/>
          <w:szCs w:val="24"/>
        </w:rPr>
        <w:lastRenderedPageBreak/>
        <w:t>Mājokļa pabalsts</w:t>
      </w:r>
      <w:r w:rsidR="003F6EAD">
        <w:rPr>
          <w:rFonts w:ascii="Times New Roman" w:eastAsia="Calibri" w:hAnsi="Times New Roman"/>
          <w:b/>
          <w:color w:val="C00000"/>
          <w:sz w:val="24"/>
          <w:szCs w:val="24"/>
        </w:rPr>
        <w:br/>
      </w:r>
    </w:p>
    <w:p w14:paraId="3EE843B8" w14:textId="4D6AD27B" w:rsidR="008E7032" w:rsidRPr="008E7032" w:rsidRDefault="008E7032" w:rsidP="008E7032">
      <w:pPr>
        <w:tabs>
          <w:tab w:val="left" w:pos="5103"/>
        </w:tabs>
        <w:suppressAutoHyphens/>
        <w:autoSpaceDN w:val="0"/>
        <w:jc w:val="both"/>
        <w:textAlignment w:val="baseline"/>
        <w:rPr>
          <w:rFonts w:ascii="Times New Roman" w:eastAsia="Calibri" w:hAnsi="Times New Roman"/>
          <w:iCs/>
          <w:sz w:val="24"/>
          <w:szCs w:val="24"/>
          <w:lang w:eastAsia="lv-LV"/>
        </w:rPr>
      </w:pPr>
      <w:r w:rsidRPr="008E7032">
        <w:rPr>
          <w:rFonts w:ascii="Times New Roman" w:eastAsia="Calibri" w:hAnsi="Times New Roman"/>
          <w:sz w:val="24"/>
          <w:szCs w:val="24"/>
        </w:rPr>
        <w:t xml:space="preserve">Pabalstu aprēķina un piešķir atbilstoši normatīvajiem aktiem, kas nosaka </w:t>
      </w:r>
      <w:r w:rsidRPr="008E7032">
        <w:rPr>
          <w:rFonts w:ascii="Times New Roman" w:eastAsia="Calibri" w:hAnsi="Times New Roman"/>
          <w:sz w:val="24"/>
          <w:szCs w:val="24"/>
          <w:lang w:eastAsia="lv-LV"/>
        </w:rPr>
        <w:t xml:space="preserve">minimālo ienākumu slieksni un materiālā stāvokļa līmeni, kā arī kārtību, </w:t>
      </w:r>
      <w:r w:rsidRPr="008E7032">
        <w:rPr>
          <w:rFonts w:ascii="Times New Roman" w:eastAsia="Calibri" w:hAnsi="Times New Roman"/>
          <w:iCs/>
          <w:sz w:val="24"/>
          <w:szCs w:val="24"/>
          <w:lang w:eastAsia="lv-LV"/>
        </w:rPr>
        <w:t xml:space="preserve">kādā tiek izvērtēta mājsaimniecības materiālā situācija un sociālās palīdzības saņemšana. </w:t>
      </w:r>
    </w:p>
    <w:p w14:paraId="6F7AD25E" w14:textId="324A7DD3" w:rsidR="008E7032" w:rsidRPr="008E7032" w:rsidRDefault="008E7032" w:rsidP="008E7032">
      <w:pPr>
        <w:tabs>
          <w:tab w:val="left" w:pos="1288"/>
        </w:tabs>
        <w:suppressAutoHyphens/>
        <w:autoSpaceDN w:val="0"/>
        <w:jc w:val="both"/>
        <w:textAlignment w:val="baseline"/>
        <w:rPr>
          <w:rFonts w:ascii="Times New Roman" w:hAnsi="Times New Roman"/>
          <w:sz w:val="24"/>
          <w:szCs w:val="24"/>
          <w:shd w:val="clear" w:color="auto" w:fill="FFFFFF"/>
        </w:rPr>
      </w:pPr>
      <w:r w:rsidRPr="008E7032">
        <w:rPr>
          <w:rFonts w:ascii="Times New Roman" w:hAnsi="Times New Roman"/>
          <w:sz w:val="24"/>
          <w:szCs w:val="24"/>
          <w:shd w:val="clear" w:color="auto" w:fill="FFFFFF"/>
        </w:rPr>
        <w:t>Mājokļa pabalstu izmaksā katru mēnesi, izņemot mājokļa pabalstu cietā kurināmā iegādei, kuru var izmaksāt vienā vai vairākās reizēs kalendāra gada laikā atbilstoši cietā kurināmā iegādes izdevumus apliecinošiem dokumentiem.</w:t>
      </w:r>
    </w:p>
    <w:p w14:paraId="7023ED80" w14:textId="68D0A245" w:rsidR="008E7032" w:rsidRPr="008E7032" w:rsidRDefault="008E7032" w:rsidP="008E7032">
      <w:pPr>
        <w:pStyle w:val="tv213"/>
        <w:spacing w:before="0" w:beforeAutospacing="0" w:after="0" w:afterAutospacing="0"/>
        <w:ind w:left="426" w:hanging="426"/>
        <w:jc w:val="both"/>
      </w:pPr>
      <w:r w:rsidRPr="008E7032">
        <w:t>Mājokļa pabalsta aprēķinā tiek piemērots:</w:t>
      </w:r>
    </w:p>
    <w:p w14:paraId="4422F285" w14:textId="77777777" w:rsidR="008E7032" w:rsidRDefault="008E7032" w:rsidP="0048573B">
      <w:pPr>
        <w:pStyle w:val="tv213"/>
        <w:numPr>
          <w:ilvl w:val="0"/>
          <w:numId w:val="25"/>
        </w:numPr>
        <w:spacing w:before="0" w:beforeAutospacing="0" w:after="0" w:afterAutospacing="0"/>
        <w:jc w:val="both"/>
      </w:pPr>
      <w:r w:rsidRPr="008E7032">
        <w:t>koeficients 2.0 – atsevišķi dzīvojošai pensijas vecumu sasniegušai personai vai personai ar invaliditāti;</w:t>
      </w:r>
    </w:p>
    <w:p w14:paraId="56292636" w14:textId="77777777" w:rsidR="008E7032" w:rsidRDefault="008E7032" w:rsidP="0048573B">
      <w:pPr>
        <w:pStyle w:val="tv213"/>
        <w:numPr>
          <w:ilvl w:val="0"/>
          <w:numId w:val="25"/>
        </w:numPr>
        <w:spacing w:before="0" w:beforeAutospacing="0" w:after="0" w:afterAutospacing="0"/>
        <w:jc w:val="both"/>
      </w:pPr>
      <w:r w:rsidRPr="008E7032">
        <w:t>koeficients 1.5 – mājsaimniecībai bez bērniem, kurā ir tikai pensijas vecumu sasniegušas personas vai personas ar invaliditāti;</w:t>
      </w:r>
    </w:p>
    <w:p w14:paraId="34E10138" w14:textId="1929081E" w:rsidR="008E7032" w:rsidRPr="008E7032" w:rsidRDefault="008E7032" w:rsidP="0048573B">
      <w:pPr>
        <w:pStyle w:val="tv213"/>
        <w:numPr>
          <w:ilvl w:val="0"/>
          <w:numId w:val="25"/>
        </w:numPr>
        <w:spacing w:before="0" w:beforeAutospacing="0" w:after="0" w:afterAutospacing="0"/>
        <w:jc w:val="both"/>
      </w:pPr>
      <w:r w:rsidRPr="008E7032">
        <w:t>koeficients  2.0 – mājsaimniecībai ar bērnu/-</w:t>
      </w:r>
      <w:proofErr w:type="spellStart"/>
      <w:r w:rsidRPr="008E7032">
        <w:t>iem</w:t>
      </w:r>
      <w:proofErr w:type="spellEnd"/>
      <w:r w:rsidRPr="008E7032">
        <w:t>.</w:t>
      </w:r>
    </w:p>
    <w:p w14:paraId="78C83E5E" w14:textId="04B8518A" w:rsidR="008E7032" w:rsidRPr="008E7032" w:rsidRDefault="008E7032" w:rsidP="008E7032">
      <w:pPr>
        <w:pStyle w:val="tv213"/>
        <w:spacing w:before="0" w:beforeAutospacing="0" w:after="0" w:afterAutospacing="0"/>
        <w:jc w:val="both"/>
      </w:pPr>
      <w:r w:rsidRPr="008E7032">
        <w:rPr>
          <w:shd w:val="clear" w:color="auto" w:fill="FFFFFF"/>
        </w:rPr>
        <w:t xml:space="preserve">Ja mājoklī dzīvo un dzīvesvietu deklarējusi viena vai vairākas personas, kurām noteikta I vai II grupas invaliditāte, vai viena vai vairākas personas, kuras sasniegušas valsts vecuma pensijas piešķiršanai nepieciešamo vecumu, apmaksājot izdevumus par dzīvojamo telpu īri, dzīvojamās mājas pārvaldīšanu un apkuri, piemērot visu mājokļa platību. </w:t>
      </w:r>
      <w:r w:rsidRPr="008E7032">
        <w:t xml:space="preserve"> </w:t>
      </w:r>
    </w:p>
    <w:p w14:paraId="6314DE65" w14:textId="549CAD56" w:rsidR="008E7032" w:rsidRPr="003F6EAD" w:rsidRDefault="008E7032" w:rsidP="008E7032">
      <w:pPr>
        <w:pStyle w:val="tv213"/>
        <w:spacing w:before="0" w:beforeAutospacing="0" w:after="0" w:afterAutospacing="0"/>
        <w:ind w:left="426" w:hanging="426"/>
        <w:jc w:val="both"/>
        <w:rPr>
          <w:rStyle w:val="FontStyle21"/>
        </w:rPr>
      </w:pPr>
    </w:p>
    <w:p w14:paraId="19B2988E" w14:textId="263B9AD6" w:rsidR="008E7032" w:rsidRPr="003F6EAD" w:rsidRDefault="008E7032" w:rsidP="008E7032">
      <w:pPr>
        <w:pStyle w:val="tv213"/>
        <w:spacing w:before="0" w:beforeAutospacing="0" w:after="0" w:afterAutospacing="0"/>
        <w:ind w:left="426" w:hanging="426"/>
        <w:jc w:val="both"/>
        <w:rPr>
          <w:rStyle w:val="FontStyle21"/>
        </w:rPr>
      </w:pPr>
      <w:r w:rsidRPr="003F6EAD">
        <w:rPr>
          <w:rStyle w:val="FontStyle21"/>
        </w:rPr>
        <w:t xml:space="preserve">(Šāds mājokļa pabalsta aprēķins </w:t>
      </w:r>
      <w:r w:rsidR="003F6EAD" w:rsidRPr="003F6EAD">
        <w:rPr>
          <w:rStyle w:val="FontStyle21"/>
        </w:rPr>
        <w:t>būs spēkā no 01.01.2022.</w:t>
      </w:r>
      <w:r w:rsidRPr="003F6EAD">
        <w:rPr>
          <w:rStyle w:val="FontStyle21"/>
        </w:rPr>
        <w:t>)</w:t>
      </w:r>
    </w:p>
    <w:p w14:paraId="73C9F38B" w14:textId="77777777" w:rsidR="009208E9" w:rsidRDefault="009208E9" w:rsidP="00DD4A53">
      <w:pPr>
        <w:jc w:val="both"/>
        <w:rPr>
          <w:rFonts w:ascii="Times New Roman" w:hAnsi="Times New Roman" w:cs="Times New Roman"/>
          <w:b/>
          <w:bCs/>
          <w:color w:val="385623" w:themeColor="accent6" w:themeShade="80"/>
          <w:sz w:val="24"/>
          <w:szCs w:val="24"/>
        </w:rPr>
      </w:pPr>
    </w:p>
    <w:p w14:paraId="7A342C4E" w14:textId="5AA6FD85" w:rsidR="00DC6E2C" w:rsidRPr="00D7164B" w:rsidRDefault="00DD4A53" w:rsidP="00DD4A53">
      <w:pPr>
        <w:jc w:val="both"/>
        <w:rPr>
          <w:rFonts w:ascii="Times New Roman" w:hAnsi="Times New Roman" w:cs="Times New Roman"/>
          <w:b/>
          <w:bCs/>
          <w:color w:val="C00000"/>
          <w:sz w:val="24"/>
          <w:szCs w:val="24"/>
        </w:rPr>
      </w:pPr>
      <w:r w:rsidRPr="00D7164B">
        <w:rPr>
          <w:rFonts w:ascii="Times New Roman" w:hAnsi="Times New Roman" w:cs="Times New Roman"/>
          <w:b/>
          <w:bCs/>
          <w:color w:val="C00000"/>
          <w:sz w:val="24"/>
          <w:szCs w:val="24"/>
        </w:rPr>
        <w:t xml:space="preserve">Veselības pabalsti </w:t>
      </w:r>
    </w:p>
    <w:p w14:paraId="1B76645A" w14:textId="77777777" w:rsidR="00D7164B" w:rsidRPr="00D7164B" w:rsidRDefault="00DD4A53" w:rsidP="00DD4A53">
      <w:pPr>
        <w:jc w:val="both"/>
        <w:rPr>
          <w:rFonts w:ascii="Times New Roman" w:hAnsi="Times New Roman" w:cs="Times New Roman"/>
          <w:sz w:val="24"/>
          <w:szCs w:val="24"/>
        </w:rPr>
      </w:pPr>
      <w:r w:rsidRPr="00D7164B">
        <w:rPr>
          <w:rFonts w:ascii="Times New Roman" w:hAnsi="Times New Roman" w:cs="Times New Roman"/>
          <w:sz w:val="24"/>
          <w:szCs w:val="24"/>
        </w:rPr>
        <w:t>Pabalst</w:t>
      </w:r>
      <w:r w:rsidR="002027D4" w:rsidRPr="00D7164B">
        <w:rPr>
          <w:rFonts w:ascii="Times New Roman" w:hAnsi="Times New Roman" w:cs="Times New Roman"/>
          <w:sz w:val="24"/>
          <w:szCs w:val="24"/>
        </w:rPr>
        <w:t>s</w:t>
      </w:r>
      <w:r w:rsidRPr="00D7164B">
        <w:rPr>
          <w:rFonts w:ascii="Times New Roman" w:hAnsi="Times New Roman" w:cs="Times New Roman"/>
          <w:sz w:val="24"/>
          <w:szCs w:val="24"/>
        </w:rPr>
        <w:t xml:space="preserve"> </w:t>
      </w:r>
      <w:r w:rsidRPr="00D7164B">
        <w:rPr>
          <w:rFonts w:ascii="Times New Roman" w:hAnsi="Times New Roman" w:cs="Times New Roman"/>
          <w:b/>
          <w:bCs/>
          <w:sz w:val="24"/>
          <w:szCs w:val="24"/>
        </w:rPr>
        <w:t>medikamentu, medicīnas preču iegādes, ārstniecības un rehabilitācijas izdevumiem</w:t>
      </w:r>
      <w:r w:rsidR="00D7164B" w:rsidRPr="00D7164B">
        <w:rPr>
          <w:rFonts w:ascii="Times New Roman" w:hAnsi="Times New Roman" w:cs="Times New Roman"/>
          <w:sz w:val="24"/>
          <w:szCs w:val="24"/>
        </w:rPr>
        <w:t>:</w:t>
      </w:r>
    </w:p>
    <w:p w14:paraId="3DBE5225" w14:textId="1931E385" w:rsidR="00D7164B" w:rsidRPr="00D7164B" w:rsidRDefault="00D7164B" w:rsidP="0048573B">
      <w:pPr>
        <w:pStyle w:val="ListParagraph"/>
        <w:numPr>
          <w:ilvl w:val="0"/>
          <w:numId w:val="23"/>
        </w:numPr>
        <w:jc w:val="both"/>
        <w:rPr>
          <w:rFonts w:ascii="Times New Roman" w:hAnsi="Times New Roman" w:cs="Times New Roman"/>
          <w:sz w:val="24"/>
          <w:szCs w:val="24"/>
        </w:rPr>
      </w:pPr>
      <w:r w:rsidRPr="00D7164B">
        <w:rPr>
          <w:rFonts w:ascii="Times New Roman" w:eastAsia="Calibri" w:hAnsi="Times New Roman"/>
          <w:sz w:val="24"/>
          <w:szCs w:val="24"/>
        </w:rPr>
        <w:t>līdz 130 </w:t>
      </w:r>
      <w:r w:rsidRPr="00D7164B">
        <w:rPr>
          <w:rFonts w:ascii="Times New Roman" w:eastAsia="Calibri" w:hAnsi="Times New Roman"/>
          <w:iCs/>
          <w:sz w:val="24"/>
          <w:szCs w:val="24"/>
        </w:rPr>
        <w:t>eiro</w:t>
      </w:r>
      <w:r w:rsidRPr="00D7164B">
        <w:rPr>
          <w:rFonts w:ascii="Times New Roman" w:eastAsia="Calibri" w:hAnsi="Times New Roman"/>
          <w:sz w:val="24"/>
          <w:szCs w:val="24"/>
        </w:rPr>
        <w:t xml:space="preserve"> uz vienu personu trūcīgai mājsaimniecībai, kurā ir vismaz viena darbaspējīga persona, un maznodrošinātai mājsaimniecībai, kurā nav nevienas darbaspējīgas personas;</w:t>
      </w:r>
    </w:p>
    <w:p w14:paraId="29F230D9" w14:textId="2B8B66DE" w:rsidR="00D7164B" w:rsidRPr="00D7164B" w:rsidRDefault="00D7164B" w:rsidP="0048573B">
      <w:pPr>
        <w:pStyle w:val="ListParagraph"/>
        <w:numPr>
          <w:ilvl w:val="0"/>
          <w:numId w:val="23"/>
        </w:numPr>
        <w:suppressAutoHyphens/>
        <w:autoSpaceDN w:val="0"/>
        <w:jc w:val="both"/>
        <w:textAlignment w:val="baseline"/>
        <w:rPr>
          <w:rFonts w:ascii="Calibri" w:eastAsia="Calibri" w:hAnsi="Calibri"/>
          <w:sz w:val="24"/>
          <w:szCs w:val="24"/>
        </w:rPr>
      </w:pPr>
      <w:r w:rsidRPr="00D7164B">
        <w:rPr>
          <w:rFonts w:ascii="Times New Roman" w:eastAsia="Calibri" w:hAnsi="Times New Roman"/>
          <w:sz w:val="24"/>
          <w:szCs w:val="24"/>
        </w:rPr>
        <w:t>līdz 150 </w:t>
      </w:r>
      <w:r w:rsidRPr="00D7164B">
        <w:rPr>
          <w:rFonts w:ascii="Times New Roman" w:eastAsia="Calibri" w:hAnsi="Times New Roman"/>
          <w:iCs/>
          <w:sz w:val="24"/>
          <w:szCs w:val="24"/>
        </w:rPr>
        <w:t>eiro</w:t>
      </w:r>
      <w:r w:rsidRPr="00D7164B">
        <w:rPr>
          <w:rFonts w:ascii="Times New Roman" w:eastAsia="Calibri" w:hAnsi="Times New Roman"/>
          <w:sz w:val="24"/>
          <w:szCs w:val="24"/>
        </w:rPr>
        <w:t xml:space="preserve"> uz vienu personu trūcīgai mājsaimniecībai, kurā nav nevienas darbaspējīgas personas.</w:t>
      </w:r>
    </w:p>
    <w:p w14:paraId="1C29C06F" w14:textId="77777777" w:rsidR="00D7164B" w:rsidRPr="00D7164B" w:rsidRDefault="00DD4A53" w:rsidP="00D7164B">
      <w:pPr>
        <w:suppressAutoHyphens/>
        <w:autoSpaceDN w:val="0"/>
        <w:jc w:val="both"/>
        <w:textAlignment w:val="baseline"/>
        <w:rPr>
          <w:rFonts w:ascii="Times New Roman" w:eastAsia="Calibri" w:hAnsi="Times New Roman"/>
          <w:sz w:val="24"/>
          <w:szCs w:val="24"/>
        </w:rPr>
      </w:pPr>
      <w:r w:rsidRPr="00D7164B">
        <w:rPr>
          <w:rFonts w:ascii="Times New Roman" w:hAnsi="Times New Roman" w:cs="Times New Roman"/>
          <w:sz w:val="24"/>
          <w:szCs w:val="24"/>
        </w:rPr>
        <w:t>Pabalst</w:t>
      </w:r>
      <w:r w:rsidR="002027D4" w:rsidRPr="00D7164B">
        <w:rPr>
          <w:rFonts w:ascii="Times New Roman" w:hAnsi="Times New Roman" w:cs="Times New Roman"/>
          <w:sz w:val="24"/>
          <w:szCs w:val="24"/>
        </w:rPr>
        <w:t>s</w:t>
      </w:r>
      <w:r w:rsidRPr="00D7164B">
        <w:rPr>
          <w:rFonts w:ascii="Times New Roman" w:hAnsi="Times New Roman" w:cs="Times New Roman"/>
          <w:sz w:val="24"/>
          <w:szCs w:val="24"/>
        </w:rPr>
        <w:t xml:space="preserve"> </w:t>
      </w:r>
      <w:r w:rsidRPr="00D7164B">
        <w:rPr>
          <w:rFonts w:ascii="Times New Roman" w:hAnsi="Times New Roman" w:cs="Times New Roman"/>
          <w:b/>
          <w:bCs/>
          <w:sz w:val="24"/>
          <w:szCs w:val="24"/>
        </w:rPr>
        <w:t>higiēnas pre</w:t>
      </w:r>
      <w:r w:rsidR="00D7164B" w:rsidRPr="00D7164B">
        <w:rPr>
          <w:rFonts w:ascii="Times New Roman" w:hAnsi="Times New Roman" w:cs="Times New Roman"/>
          <w:b/>
          <w:bCs/>
          <w:sz w:val="24"/>
          <w:szCs w:val="24"/>
        </w:rPr>
        <w:t>ču izdevumiem</w:t>
      </w:r>
      <w:r w:rsidR="00D7164B" w:rsidRPr="00D7164B">
        <w:rPr>
          <w:rFonts w:ascii="Times New Roman" w:hAnsi="Times New Roman" w:cs="Times New Roman"/>
          <w:sz w:val="24"/>
          <w:szCs w:val="24"/>
        </w:rPr>
        <w:t xml:space="preserve"> </w:t>
      </w:r>
      <w:r w:rsidR="00D7164B" w:rsidRPr="00D7164B">
        <w:rPr>
          <w:rFonts w:ascii="Times New Roman" w:eastAsia="Calibri" w:hAnsi="Times New Roman"/>
          <w:sz w:val="24"/>
          <w:szCs w:val="24"/>
        </w:rPr>
        <w:t>piešķir kalendārajā gadā:</w:t>
      </w:r>
    </w:p>
    <w:p w14:paraId="230C1E83" w14:textId="62E69AA0" w:rsidR="00D7164B" w:rsidRPr="00D7164B" w:rsidRDefault="00D7164B" w:rsidP="0048573B">
      <w:pPr>
        <w:pStyle w:val="ListParagraph"/>
        <w:numPr>
          <w:ilvl w:val="0"/>
          <w:numId w:val="24"/>
        </w:numPr>
        <w:jc w:val="both"/>
        <w:rPr>
          <w:rFonts w:ascii="Times New Roman" w:hAnsi="Times New Roman" w:cs="Times New Roman"/>
          <w:sz w:val="24"/>
          <w:szCs w:val="24"/>
        </w:rPr>
      </w:pPr>
      <w:r w:rsidRPr="00D7164B">
        <w:rPr>
          <w:rFonts w:ascii="Times New Roman" w:eastAsia="Calibri" w:hAnsi="Times New Roman"/>
          <w:sz w:val="24"/>
          <w:szCs w:val="24"/>
        </w:rPr>
        <w:t>līdz 115 </w:t>
      </w:r>
      <w:r w:rsidRPr="00D7164B">
        <w:rPr>
          <w:rFonts w:ascii="Times New Roman" w:eastAsia="Calibri" w:hAnsi="Times New Roman"/>
          <w:iCs/>
          <w:sz w:val="24"/>
          <w:szCs w:val="24"/>
        </w:rPr>
        <w:t xml:space="preserve">eiro </w:t>
      </w:r>
      <w:r w:rsidRPr="00D7164B">
        <w:rPr>
          <w:rFonts w:ascii="Times New Roman" w:eastAsia="Calibri" w:hAnsi="Times New Roman"/>
          <w:sz w:val="24"/>
          <w:szCs w:val="24"/>
        </w:rPr>
        <w:t>trūcīgas mājsaimniecības, kurā ir vismaz viena darbaspējīga persona, un maznodrošinātas mājsaimniecības, kurā nav nevienas darbaspējīgas personas, ilgstoši nestaigājošam un kopjamam vecuma pensijas saņēmējam vai ilgstoši nestaigājošai un kopjamai pilngadīgai personai ar invaliditāti;</w:t>
      </w:r>
    </w:p>
    <w:p w14:paraId="127DEA2C" w14:textId="08365945" w:rsidR="00D7164B" w:rsidRPr="00D7164B" w:rsidRDefault="00D7164B" w:rsidP="0048573B">
      <w:pPr>
        <w:pStyle w:val="ListParagraph"/>
        <w:numPr>
          <w:ilvl w:val="0"/>
          <w:numId w:val="24"/>
        </w:numPr>
        <w:jc w:val="both"/>
        <w:rPr>
          <w:rFonts w:ascii="Times New Roman" w:hAnsi="Times New Roman" w:cs="Times New Roman"/>
          <w:sz w:val="24"/>
          <w:szCs w:val="24"/>
        </w:rPr>
      </w:pPr>
      <w:r w:rsidRPr="00D7164B">
        <w:rPr>
          <w:rFonts w:ascii="Times New Roman" w:eastAsia="Calibri" w:hAnsi="Times New Roman"/>
          <w:sz w:val="24"/>
          <w:szCs w:val="24"/>
        </w:rPr>
        <w:t>līdz 145 </w:t>
      </w:r>
      <w:r w:rsidRPr="00D7164B">
        <w:rPr>
          <w:rFonts w:ascii="Times New Roman" w:eastAsia="Calibri" w:hAnsi="Times New Roman"/>
          <w:iCs/>
          <w:sz w:val="24"/>
          <w:szCs w:val="24"/>
        </w:rPr>
        <w:t>eiro</w:t>
      </w:r>
      <w:r w:rsidRPr="00D7164B">
        <w:rPr>
          <w:rFonts w:ascii="Times New Roman" w:eastAsia="Calibri" w:hAnsi="Times New Roman"/>
          <w:sz w:val="24"/>
          <w:szCs w:val="24"/>
        </w:rPr>
        <w:t xml:space="preserve"> trūcīgas mājsaimniecības, kurā nav nevienas darbaspējīgas personas, ilgstoši nestaigājošam un kopjamam vecuma pensijas saņēmējam vai ilgstoši nestaigājošai un kopjamai pilngadīgai personai ar invaliditāti.</w:t>
      </w:r>
    </w:p>
    <w:p w14:paraId="64B877AB" w14:textId="46DB1F85" w:rsidR="00B531E5" w:rsidRDefault="00DD4A53" w:rsidP="00DC6E2C">
      <w:pPr>
        <w:jc w:val="both"/>
        <w:rPr>
          <w:rFonts w:ascii="Times New Roman" w:hAnsi="Times New Roman" w:cs="Times New Roman"/>
          <w:b/>
          <w:bCs/>
          <w:color w:val="385623" w:themeColor="accent6" w:themeShade="80"/>
          <w:sz w:val="24"/>
          <w:szCs w:val="24"/>
        </w:rPr>
      </w:pPr>
      <w:r w:rsidRPr="003432AF">
        <w:rPr>
          <w:rFonts w:ascii="Times New Roman" w:hAnsi="Times New Roman" w:cs="Times New Roman"/>
          <w:sz w:val="24"/>
          <w:szCs w:val="24"/>
        </w:rPr>
        <w:t>Pabalst</w:t>
      </w:r>
      <w:r w:rsidR="00D7164B">
        <w:rPr>
          <w:rFonts w:ascii="Times New Roman" w:hAnsi="Times New Roman" w:cs="Times New Roman"/>
          <w:sz w:val="24"/>
          <w:szCs w:val="24"/>
        </w:rPr>
        <w:t>u par</w:t>
      </w:r>
      <w:r w:rsidRPr="003432AF">
        <w:rPr>
          <w:rFonts w:ascii="Times New Roman" w:hAnsi="Times New Roman" w:cs="Times New Roman"/>
          <w:sz w:val="24"/>
          <w:szCs w:val="24"/>
        </w:rPr>
        <w:t xml:space="preserve"> </w:t>
      </w:r>
      <w:r w:rsidRPr="00D7164B">
        <w:rPr>
          <w:rFonts w:ascii="Times New Roman" w:hAnsi="Times New Roman" w:cs="Times New Roman"/>
          <w:b/>
          <w:bCs/>
          <w:sz w:val="24"/>
          <w:szCs w:val="24"/>
        </w:rPr>
        <w:t xml:space="preserve">zobu </w:t>
      </w:r>
      <w:r w:rsidR="00D7164B" w:rsidRPr="00E91D25">
        <w:rPr>
          <w:rFonts w:ascii="Times New Roman" w:eastAsia="Calibri" w:hAnsi="Times New Roman"/>
          <w:b/>
          <w:bCs/>
          <w:sz w:val="24"/>
          <w:szCs w:val="24"/>
        </w:rPr>
        <w:t>protezēšanas izdevumiem</w:t>
      </w:r>
      <w:r w:rsidR="00D7164B" w:rsidRPr="000557C9">
        <w:rPr>
          <w:rFonts w:ascii="Times New Roman" w:eastAsia="Calibri" w:hAnsi="Times New Roman"/>
          <w:szCs w:val="24"/>
        </w:rPr>
        <w:t xml:space="preserve"> </w:t>
      </w:r>
      <w:r w:rsidR="00D7164B">
        <w:rPr>
          <w:rFonts w:ascii="Times New Roman" w:hAnsi="Times New Roman" w:cs="Times New Roman"/>
          <w:sz w:val="24"/>
          <w:szCs w:val="24"/>
        </w:rPr>
        <w:t>piešķir</w:t>
      </w:r>
      <w:r w:rsidRPr="003432AF">
        <w:rPr>
          <w:rFonts w:ascii="Times New Roman" w:hAnsi="Times New Roman" w:cs="Times New Roman"/>
          <w:sz w:val="24"/>
          <w:szCs w:val="24"/>
        </w:rPr>
        <w:t xml:space="preserve"> līdz 80 </w:t>
      </w:r>
      <w:r w:rsidRPr="003432AF">
        <w:rPr>
          <w:rFonts w:ascii="Times New Roman" w:hAnsi="Times New Roman" w:cs="Times New Roman"/>
          <w:iCs/>
          <w:sz w:val="24"/>
          <w:szCs w:val="24"/>
        </w:rPr>
        <w:t>e</w:t>
      </w:r>
      <w:r w:rsidR="003432AF">
        <w:rPr>
          <w:rFonts w:ascii="Times New Roman" w:hAnsi="Times New Roman" w:cs="Times New Roman"/>
          <w:iCs/>
          <w:sz w:val="24"/>
          <w:szCs w:val="24"/>
        </w:rPr>
        <w:t>i</w:t>
      </w:r>
      <w:r w:rsidRPr="003432AF">
        <w:rPr>
          <w:rFonts w:ascii="Times New Roman" w:hAnsi="Times New Roman" w:cs="Times New Roman"/>
          <w:iCs/>
          <w:sz w:val="24"/>
          <w:szCs w:val="24"/>
        </w:rPr>
        <w:t>ro</w:t>
      </w:r>
      <w:r w:rsidRPr="003432AF">
        <w:rPr>
          <w:rFonts w:ascii="Times New Roman" w:hAnsi="Times New Roman" w:cs="Times New Roman"/>
          <w:sz w:val="24"/>
          <w:szCs w:val="24"/>
        </w:rPr>
        <w:t xml:space="preserve"> kalendārajā gadā</w:t>
      </w:r>
      <w:r w:rsidR="002027D4" w:rsidRPr="003432AF">
        <w:rPr>
          <w:rFonts w:ascii="Times New Roman" w:hAnsi="Times New Roman" w:cs="Times New Roman"/>
          <w:sz w:val="24"/>
          <w:szCs w:val="24"/>
        </w:rPr>
        <w:t xml:space="preserve"> </w:t>
      </w:r>
      <w:r w:rsidR="00D7164B" w:rsidRPr="000557C9">
        <w:rPr>
          <w:rFonts w:ascii="Times New Roman" w:eastAsia="Calibri" w:hAnsi="Times New Roman"/>
          <w:szCs w:val="24"/>
        </w:rPr>
        <w:t>uz vienu personu trūcīgai vai maznodrošinātai mājsaimniecībai, kurā nav nevienas darbaspējīgas personas.</w:t>
      </w:r>
    </w:p>
    <w:p w14:paraId="0DE7A493" w14:textId="77777777" w:rsidR="00D7164B" w:rsidRDefault="00D7164B" w:rsidP="00DC6E2C">
      <w:pPr>
        <w:jc w:val="both"/>
        <w:rPr>
          <w:rFonts w:ascii="Times New Roman" w:hAnsi="Times New Roman" w:cs="Times New Roman"/>
          <w:b/>
          <w:bCs/>
          <w:color w:val="385623" w:themeColor="accent6" w:themeShade="80"/>
          <w:sz w:val="24"/>
          <w:szCs w:val="24"/>
        </w:rPr>
      </w:pPr>
    </w:p>
    <w:p w14:paraId="647F83AE" w14:textId="3ED4A4C0" w:rsidR="00DC6E2C" w:rsidRPr="00611809" w:rsidRDefault="00DD4A53" w:rsidP="00DC6E2C">
      <w:pPr>
        <w:jc w:val="both"/>
        <w:rPr>
          <w:rFonts w:ascii="Times New Roman" w:hAnsi="Times New Roman" w:cs="Times New Roman"/>
          <w:b/>
          <w:bCs/>
          <w:color w:val="C00000"/>
          <w:sz w:val="24"/>
          <w:szCs w:val="24"/>
        </w:rPr>
      </w:pPr>
      <w:r w:rsidRPr="00611809">
        <w:rPr>
          <w:rFonts w:ascii="Times New Roman" w:hAnsi="Times New Roman" w:cs="Times New Roman"/>
          <w:b/>
          <w:bCs/>
          <w:color w:val="C00000"/>
          <w:sz w:val="24"/>
          <w:szCs w:val="24"/>
        </w:rPr>
        <w:t xml:space="preserve">Pabalsts </w:t>
      </w:r>
      <w:r w:rsidR="00611809" w:rsidRPr="00611809">
        <w:rPr>
          <w:rFonts w:ascii="Times New Roman" w:eastAsia="Calibri" w:hAnsi="Times New Roman"/>
          <w:b/>
          <w:color w:val="C00000"/>
          <w:sz w:val="24"/>
          <w:szCs w:val="24"/>
        </w:rPr>
        <w:t>ēdināšanas izmaksu segšanai vispārējās izglītības iestādē</w:t>
      </w:r>
    </w:p>
    <w:p w14:paraId="0708FD58" w14:textId="77777777" w:rsidR="00264976" w:rsidRPr="00264976" w:rsidRDefault="00264976" w:rsidP="00264976">
      <w:pPr>
        <w:suppressAutoHyphens/>
        <w:autoSpaceDN w:val="0"/>
        <w:jc w:val="both"/>
        <w:textAlignment w:val="baseline"/>
        <w:rPr>
          <w:rFonts w:ascii="Times New Roman" w:hAnsi="Times New Roman"/>
          <w:sz w:val="24"/>
          <w:szCs w:val="24"/>
          <w:lang w:eastAsia="lv-LV"/>
        </w:rPr>
      </w:pPr>
      <w:r w:rsidRPr="00264976">
        <w:rPr>
          <w:rFonts w:ascii="Times New Roman" w:hAnsi="Times New Roman"/>
          <w:sz w:val="24"/>
          <w:szCs w:val="24"/>
          <w:lang w:eastAsia="lv-LV"/>
        </w:rPr>
        <w:t xml:space="preserve">Pabalstu piešķir trūcīgas vai maznodrošinātas mājsaimniecības bērnam par faktiski apmeklēto dienu skaitu vispārējās izglītības iestādē, kurā netiek nodrošināta bezmaksas ēdināšana: </w:t>
      </w:r>
    </w:p>
    <w:p w14:paraId="0C68C808" w14:textId="77777777" w:rsidR="00754674" w:rsidRPr="00F71F66" w:rsidRDefault="00754674" w:rsidP="0048573B">
      <w:pPr>
        <w:pStyle w:val="ListParagraph"/>
        <w:numPr>
          <w:ilvl w:val="0"/>
          <w:numId w:val="12"/>
        </w:num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F71F66">
        <w:rPr>
          <w:rFonts w:ascii="Times New Roman" w:eastAsia="Times New Roman" w:hAnsi="Times New Roman" w:cs="Times New Roman"/>
          <w:sz w:val="24"/>
          <w:szCs w:val="24"/>
          <w:lang w:eastAsia="lv-LV"/>
        </w:rPr>
        <w:t>Olaines novada pašvaldības administratīvajā teritorijā esošajās vispārējās izglītības iestādēs atbilstoši Olaines novada domes apstiprinātajām ēdināšanas izmaksām;</w:t>
      </w:r>
    </w:p>
    <w:p w14:paraId="18A1E4C1" w14:textId="46273F45" w:rsidR="00611809" w:rsidRPr="00264976" w:rsidRDefault="00754674" w:rsidP="0048573B">
      <w:pPr>
        <w:pStyle w:val="ListParagraph"/>
        <w:numPr>
          <w:ilvl w:val="0"/>
          <w:numId w:val="12"/>
        </w:numPr>
        <w:suppressAutoHyphens/>
        <w:autoSpaceDN w:val="0"/>
        <w:spacing w:after="0" w:line="240" w:lineRule="auto"/>
        <w:jc w:val="both"/>
        <w:textAlignment w:val="baseline"/>
        <w:rPr>
          <w:rFonts w:ascii="Times New Roman" w:eastAsia="Times New Roman" w:hAnsi="Times New Roman" w:cs="Times New Roman"/>
          <w:sz w:val="24"/>
          <w:szCs w:val="24"/>
          <w:lang w:eastAsia="lv-LV"/>
        </w:rPr>
      </w:pPr>
      <w:r w:rsidRPr="00F71F66">
        <w:rPr>
          <w:rFonts w:ascii="Times New Roman" w:eastAsia="Times New Roman" w:hAnsi="Times New Roman" w:cs="Times New Roman"/>
          <w:sz w:val="24"/>
          <w:szCs w:val="24"/>
          <w:lang w:eastAsia="lv-LV"/>
        </w:rPr>
        <w:lastRenderedPageBreak/>
        <w:t xml:space="preserve">citā pašvaldībā esošajās vispārējās izglītības iestādēs apmērā, kas nepārsniedz Olaines novada domes apstiprinātās ēdināšanas izmaksas Olaines novada pašvaldības administratīvajā teritorijā esošajās vispārējās izglītības iestādēs. </w:t>
      </w:r>
    </w:p>
    <w:p w14:paraId="1E57E486" w14:textId="77777777" w:rsidR="00611809" w:rsidRDefault="00611809" w:rsidP="00DC6E2C">
      <w:pPr>
        <w:jc w:val="both"/>
        <w:rPr>
          <w:rFonts w:ascii="Times New Roman" w:hAnsi="Times New Roman" w:cs="Times New Roman"/>
          <w:b/>
          <w:bCs/>
          <w:sz w:val="24"/>
          <w:szCs w:val="24"/>
        </w:rPr>
      </w:pPr>
    </w:p>
    <w:p w14:paraId="3BD6FC51" w14:textId="77777777" w:rsidR="00DC6E2C" w:rsidRPr="00FE0014" w:rsidRDefault="00DD4A53" w:rsidP="00DC6E2C">
      <w:pPr>
        <w:jc w:val="both"/>
        <w:rPr>
          <w:rFonts w:ascii="Times New Roman" w:hAnsi="Times New Roman" w:cs="Times New Roman"/>
          <w:b/>
          <w:bCs/>
          <w:color w:val="C00000"/>
          <w:sz w:val="24"/>
          <w:szCs w:val="24"/>
        </w:rPr>
      </w:pPr>
      <w:r w:rsidRPr="00FE0014">
        <w:rPr>
          <w:rFonts w:ascii="Times New Roman" w:hAnsi="Times New Roman" w:cs="Times New Roman"/>
          <w:b/>
          <w:bCs/>
          <w:color w:val="C00000"/>
          <w:sz w:val="24"/>
          <w:szCs w:val="24"/>
        </w:rPr>
        <w:t xml:space="preserve">Pabalsts bērna apģērba iegādei </w:t>
      </w:r>
    </w:p>
    <w:p w14:paraId="5F2F3748" w14:textId="4F1A2D3C" w:rsidR="003079F1" w:rsidRPr="00FE0014" w:rsidRDefault="00DD4A53" w:rsidP="002F739D">
      <w:pPr>
        <w:jc w:val="both"/>
        <w:rPr>
          <w:rFonts w:ascii="Times New Roman" w:hAnsi="Times New Roman" w:cs="Times New Roman"/>
          <w:sz w:val="24"/>
          <w:szCs w:val="24"/>
        </w:rPr>
      </w:pPr>
      <w:r w:rsidRPr="00FE0014">
        <w:rPr>
          <w:rFonts w:ascii="Times New Roman" w:hAnsi="Times New Roman" w:cs="Times New Roman"/>
          <w:sz w:val="24"/>
          <w:szCs w:val="24"/>
        </w:rPr>
        <w:t xml:space="preserve">Pabalstu 75 </w:t>
      </w:r>
      <w:r w:rsidR="003432AF" w:rsidRPr="00FE0014">
        <w:rPr>
          <w:rFonts w:ascii="Times New Roman" w:hAnsi="Times New Roman" w:cs="Times New Roman"/>
          <w:iCs/>
          <w:sz w:val="24"/>
          <w:szCs w:val="24"/>
        </w:rPr>
        <w:t>ei</w:t>
      </w:r>
      <w:r w:rsidRPr="00FE0014">
        <w:rPr>
          <w:rFonts w:ascii="Times New Roman" w:hAnsi="Times New Roman" w:cs="Times New Roman"/>
          <w:iCs/>
          <w:sz w:val="24"/>
          <w:szCs w:val="24"/>
        </w:rPr>
        <w:t>ro</w:t>
      </w:r>
      <w:r w:rsidR="00FE0014" w:rsidRPr="00FE0014">
        <w:rPr>
          <w:rFonts w:ascii="Times New Roman" w:eastAsia="Calibri" w:hAnsi="Times New Roman"/>
          <w:sz w:val="24"/>
          <w:szCs w:val="24"/>
        </w:rPr>
        <w:t xml:space="preserve"> vienu reizi kalendārajā gadā piešķir trūcīgai vai maznodrošinātai mājsaimniecībai par katru bērnu, sākot no 1. klases, ja bērns mācās izglītības iestādē</w:t>
      </w:r>
      <w:r w:rsidRPr="00FE0014">
        <w:rPr>
          <w:rFonts w:ascii="Times New Roman" w:hAnsi="Times New Roman" w:cs="Times New Roman"/>
          <w:sz w:val="24"/>
          <w:szCs w:val="24"/>
        </w:rPr>
        <w:t xml:space="preserve">. Pabalstu izmaksā vienu reizi kalendārajā gadā trūcīgas vai maznodrošinātas ģimenes statusa periodā. </w:t>
      </w:r>
    </w:p>
    <w:p w14:paraId="1518D90D" w14:textId="77777777" w:rsidR="00FE0014" w:rsidRDefault="00FE0014" w:rsidP="003079F1">
      <w:pPr>
        <w:rPr>
          <w:rFonts w:ascii="Times New Roman" w:hAnsi="Times New Roman"/>
          <w:b/>
          <w:color w:val="385623" w:themeColor="accent6" w:themeShade="80"/>
          <w:sz w:val="24"/>
          <w:szCs w:val="24"/>
        </w:rPr>
      </w:pPr>
    </w:p>
    <w:p w14:paraId="3168A6B7" w14:textId="13D3B723" w:rsidR="003079F1" w:rsidRPr="00FE0014" w:rsidRDefault="003079F1" w:rsidP="003079F1">
      <w:pPr>
        <w:rPr>
          <w:rFonts w:ascii="Times New Roman" w:hAnsi="Times New Roman"/>
          <w:b/>
          <w:color w:val="C00000"/>
          <w:sz w:val="24"/>
          <w:szCs w:val="24"/>
        </w:rPr>
      </w:pPr>
      <w:r w:rsidRPr="00FE0014">
        <w:rPr>
          <w:rFonts w:ascii="Times New Roman" w:hAnsi="Times New Roman"/>
          <w:b/>
          <w:color w:val="C00000"/>
          <w:sz w:val="24"/>
          <w:szCs w:val="24"/>
        </w:rPr>
        <w:t>Pabalsts bērnam nometnē</w:t>
      </w:r>
    </w:p>
    <w:p w14:paraId="62E7D7A0" w14:textId="47F4BB7A" w:rsidR="008E7032" w:rsidRPr="00FE0014" w:rsidRDefault="003079F1" w:rsidP="00FE0014">
      <w:pPr>
        <w:jc w:val="both"/>
        <w:rPr>
          <w:rFonts w:ascii="Times New Roman" w:hAnsi="Times New Roman"/>
          <w:sz w:val="24"/>
          <w:szCs w:val="24"/>
        </w:rPr>
      </w:pPr>
      <w:r w:rsidRPr="00FE0014">
        <w:rPr>
          <w:rFonts w:ascii="Times New Roman" w:hAnsi="Times New Roman"/>
          <w:sz w:val="24"/>
          <w:szCs w:val="24"/>
        </w:rPr>
        <w:t>Pabalstu līdz 60</w:t>
      </w:r>
      <w:r w:rsidRPr="00FE0014">
        <w:rPr>
          <w:rFonts w:ascii="Times New Roman" w:hAnsi="Times New Roman"/>
          <w:b/>
          <w:sz w:val="24"/>
          <w:szCs w:val="24"/>
        </w:rPr>
        <w:t xml:space="preserve"> </w:t>
      </w:r>
      <w:r w:rsidR="003432AF" w:rsidRPr="00FE0014">
        <w:rPr>
          <w:rFonts w:ascii="Times New Roman" w:hAnsi="Times New Roman"/>
          <w:sz w:val="24"/>
          <w:szCs w:val="24"/>
        </w:rPr>
        <w:t>ei</w:t>
      </w:r>
      <w:r w:rsidRPr="00FE0014">
        <w:rPr>
          <w:rFonts w:ascii="Times New Roman" w:hAnsi="Times New Roman"/>
          <w:sz w:val="24"/>
          <w:szCs w:val="24"/>
        </w:rPr>
        <w:t xml:space="preserve">ro kalendārajā gadā </w:t>
      </w:r>
      <w:r w:rsidR="00FE0014" w:rsidRPr="00FE0014">
        <w:rPr>
          <w:rFonts w:ascii="Times New Roman" w:hAnsi="Times New Roman"/>
          <w:sz w:val="24"/>
          <w:szCs w:val="24"/>
        </w:rPr>
        <w:t xml:space="preserve">par uzturēšanās izdevumiem nometnē piešķir trūcīgai vai maznodrošinātai mājsaimniecībai par katru bērnu trūcīgas vai maznodrošinātas mājsaimniecības statusa periodā. </w:t>
      </w:r>
    </w:p>
    <w:p w14:paraId="2D170A49" w14:textId="146676E2" w:rsidR="00B531E5" w:rsidRDefault="00B531E5" w:rsidP="00DC6E2C">
      <w:pPr>
        <w:jc w:val="both"/>
        <w:rPr>
          <w:rFonts w:ascii="Times New Roman" w:hAnsi="Times New Roman"/>
          <w:b/>
          <w:bCs/>
          <w:color w:val="385623" w:themeColor="accent6" w:themeShade="80"/>
          <w:sz w:val="24"/>
          <w:szCs w:val="24"/>
        </w:rPr>
      </w:pPr>
    </w:p>
    <w:p w14:paraId="39EB6636" w14:textId="77777777" w:rsidR="006D6D3B" w:rsidRDefault="006D6D3B" w:rsidP="00DC6E2C">
      <w:pPr>
        <w:jc w:val="both"/>
        <w:rPr>
          <w:rFonts w:ascii="Times New Roman" w:hAnsi="Times New Roman"/>
          <w:b/>
          <w:bCs/>
          <w:color w:val="385623" w:themeColor="accent6" w:themeShade="80"/>
          <w:sz w:val="24"/>
          <w:szCs w:val="24"/>
        </w:rPr>
      </w:pPr>
    </w:p>
    <w:p w14:paraId="72BC444F" w14:textId="032B3EDB" w:rsidR="00E64228" w:rsidRPr="008E7032" w:rsidRDefault="00E64228" w:rsidP="00DC6E2C">
      <w:pPr>
        <w:jc w:val="both"/>
        <w:rPr>
          <w:rFonts w:ascii="Times New Roman" w:hAnsi="Times New Roman"/>
          <w:b/>
          <w:color w:val="C00000"/>
          <w:sz w:val="24"/>
          <w:szCs w:val="24"/>
        </w:rPr>
      </w:pPr>
      <w:r w:rsidRPr="008E7032">
        <w:rPr>
          <w:rFonts w:ascii="Times New Roman" w:hAnsi="Times New Roman"/>
          <w:b/>
          <w:bCs/>
          <w:color w:val="C00000"/>
          <w:sz w:val="24"/>
          <w:szCs w:val="24"/>
        </w:rPr>
        <w:t>Transporta pabalsts</w:t>
      </w:r>
    </w:p>
    <w:p w14:paraId="1639BEBA" w14:textId="77777777" w:rsidR="008E7032" w:rsidRPr="008E7032" w:rsidRDefault="00E64228" w:rsidP="008E7032">
      <w:pPr>
        <w:jc w:val="both"/>
        <w:rPr>
          <w:rFonts w:ascii="Times New Roman" w:hAnsi="Times New Roman"/>
          <w:sz w:val="24"/>
          <w:szCs w:val="24"/>
        </w:rPr>
      </w:pPr>
      <w:r w:rsidRPr="008E7032">
        <w:rPr>
          <w:rFonts w:ascii="Times New Roman" w:hAnsi="Times New Roman"/>
          <w:bCs/>
          <w:sz w:val="24"/>
          <w:szCs w:val="24"/>
        </w:rPr>
        <w:t>Transporta p</w:t>
      </w:r>
      <w:r w:rsidR="003079F1" w:rsidRPr="008E7032">
        <w:rPr>
          <w:rFonts w:ascii="Times New Roman" w:hAnsi="Times New Roman"/>
          <w:bCs/>
          <w:sz w:val="24"/>
          <w:szCs w:val="24"/>
        </w:rPr>
        <w:t>abalstu</w:t>
      </w:r>
      <w:r w:rsidR="003079F1" w:rsidRPr="008E7032">
        <w:rPr>
          <w:rFonts w:ascii="Times New Roman" w:hAnsi="Times New Roman"/>
          <w:color w:val="385623" w:themeColor="accent6" w:themeShade="80"/>
          <w:sz w:val="24"/>
          <w:szCs w:val="24"/>
        </w:rPr>
        <w:t xml:space="preserve"> </w:t>
      </w:r>
      <w:r w:rsidR="003079F1" w:rsidRPr="008E7032">
        <w:rPr>
          <w:rFonts w:ascii="Times New Roman" w:hAnsi="Times New Roman"/>
          <w:sz w:val="24"/>
          <w:szCs w:val="24"/>
        </w:rPr>
        <w:t xml:space="preserve">līdz 40 </w:t>
      </w:r>
      <w:r w:rsidR="006C1998" w:rsidRPr="008E7032">
        <w:rPr>
          <w:rFonts w:ascii="Times New Roman" w:hAnsi="Times New Roman"/>
          <w:sz w:val="24"/>
          <w:szCs w:val="24"/>
        </w:rPr>
        <w:t>ei</w:t>
      </w:r>
      <w:r w:rsidR="003079F1" w:rsidRPr="008E7032">
        <w:rPr>
          <w:rFonts w:ascii="Times New Roman" w:hAnsi="Times New Roman"/>
          <w:sz w:val="24"/>
          <w:szCs w:val="24"/>
        </w:rPr>
        <w:t>ro</w:t>
      </w:r>
      <w:r w:rsidR="003079F1" w:rsidRPr="008E7032">
        <w:rPr>
          <w:rFonts w:ascii="Times New Roman" w:hAnsi="Times New Roman"/>
          <w:i/>
          <w:sz w:val="24"/>
          <w:szCs w:val="24"/>
        </w:rPr>
        <w:t xml:space="preserve"> </w:t>
      </w:r>
      <w:r w:rsidR="003079F1" w:rsidRPr="008E7032">
        <w:rPr>
          <w:rFonts w:ascii="Times New Roman" w:hAnsi="Times New Roman"/>
          <w:sz w:val="24"/>
          <w:szCs w:val="24"/>
        </w:rPr>
        <w:t>kalendārajā gadā piešķir</w:t>
      </w:r>
      <w:r w:rsidR="008E7032" w:rsidRPr="008E7032">
        <w:rPr>
          <w:rFonts w:ascii="Times New Roman" w:hAnsi="Times New Roman"/>
          <w:sz w:val="24"/>
          <w:szCs w:val="24"/>
        </w:rPr>
        <w:t xml:space="preserve"> trūcīgas vai maznodrošinātas mājsaimniecības pilngadīgai personai ar invaliditāti vai personai, kura ir vecuma pensijas saņēmēja, ja tai nav piešķirts valsts pabalsts transporta izdevumu kompensēšanai un tā nesaņem transporta pabalstu kā persona, kura sasniegusi 75 gadu vecumu. </w:t>
      </w:r>
    </w:p>
    <w:p w14:paraId="11DAE8BF" w14:textId="658ABB21" w:rsidR="008E7032" w:rsidRPr="008E7032" w:rsidRDefault="008E7032" w:rsidP="008E7032">
      <w:pPr>
        <w:jc w:val="both"/>
        <w:rPr>
          <w:rFonts w:ascii="Times New Roman" w:hAnsi="Times New Roman"/>
          <w:sz w:val="24"/>
          <w:szCs w:val="24"/>
        </w:rPr>
      </w:pPr>
      <w:r w:rsidRPr="008E7032">
        <w:rPr>
          <w:rFonts w:ascii="Times New Roman" w:hAnsi="Times New Roman"/>
          <w:sz w:val="24"/>
          <w:szCs w:val="24"/>
        </w:rPr>
        <w:t>Pabalsts tiek piešķirts saskaņā ar Olaines sociālā dienesta apstiprinātiem n</w:t>
      </w:r>
      <w:r w:rsidRPr="008E7032">
        <w:rPr>
          <w:rFonts w:ascii="Times New Roman" w:hAnsi="Times New Roman"/>
          <w:bCs/>
          <w:sz w:val="24"/>
          <w:szCs w:val="24"/>
          <w:lang w:eastAsia="lv-LV"/>
        </w:rPr>
        <w:t>oteikumiem par transporta pabalsta izmantošanas kārtību.</w:t>
      </w:r>
    </w:p>
    <w:p w14:paraId="3C840C49" w14:textId="58FC5303" w:rsidR="00B531E5" w:rsidRDefault="00B531E5" w:rsidP="009208E9">
      <w:pPr>
        <w:rPr>
          <w:rFonts w:ascii="Times New Roman" w:hAnsi="Times New Roman" w:cs="Times New Roman"/>
          <w:b/>
          <w:bCs/>
          <w:color w:val="385623" w:themeColor="accent6" w:themeShade="80"/>
          <w:sz w:val="28"/>
          <w:szCs w:val="28"/>
        </w:rPr>
      </w:pPr>
    </w:p>
    <w:p w14:paraId="3DBD2C2F" w14:textId="0E10E795" w:rsidR="00486A1E" w:rsidRPr="00813D62" w:rsidRDefault="00E53901" w:rsidP="00813D62">
      <w:pPr>
        <w:pStyle w:val="Heading1"/>
        <w:jc w:val="center"/>
        <w:rPr>
          <w:b/>
          <w:bCs/>
          <w:color w:val="385623" w:themeColor="accent6" w:themeShade="80"/>
        </w:rPr>
      </w:pPr>
      <w:bookmarkStart w:id="8" w:name="_Toc90898404"/>
      <w:r>
        <w:rPr>
          <w:b/>
          <w:bCs/>
          <w:color w:val="385623" w:themeColor="accent6" w:themeShade="80"/>
        </w:rPr>
        <w:t>VIII</w:t>
      </w:r>
      <w:r w:rsidR="006C1998" w:rsidRPr="00813D62">
        <w:rPr>
          <w:b/>
          <w:bCs/>
          <w:color w:val="385623" w:themeColor="accent6" w:themeShade="80"/>
        </w:rPr>
        <w:t>.</w:t>
      </w:r>
      <w:r w:rsidR="00F71F66" w:rsidRPr="00813D62">
        <w:rPr>
          <w:b/>
          <w:bCs/>
          <w:color w:val="385623" w:themeColor="accent6" w:themeShade="80"/>
        </w:rPr>
        <w:t xml:space="preserve"> </w:t>
      </w:r>
      <w:r w:rsidR="002F739D" w:rsidRPr="00813D62">
        <w:rPr>
          <w:b/>
          <w:bCs/>
          <w:color w:val="385623" w:themeColor="accent6" w:themeShade="80"/>
        </w:rPr>
        <w:t>Pabalsti</w:t>
      </w:r>
      <w:r w:rsidR="003027FA" w:rsidRPr="00813D62">
        <w:rPr>
          <w:b/>
          <w:bCs/>
          <w:color w:val="385623" w:themeColor="accent6" w:themeShade="80"/>
        </w:rPr>
        <w:t xml:space="preserve"> pilngadību sasniegušam bārenim</w:t>
      </w:r>
      <w:r w:rsidR="00813D62" w:rsidRPr="00813D62">
        <w:rPr>
          <w:b/>
          <w:bCs/>
          <w:color w:val="385623" w:themeColor="accent6" w:themeShade="80"/>
        </w:rPr>
        <w:t>/ bez vecāku gādības palikušam</w:t>
      </w:r>
      <w:bookmarkEnd w:id="8"/>
    </w:p>
    <w:p w14:paraId="1D54ED6E" w14:textId="77777777" w:rsidR="00140FD8" w:rsidRDefault="00581ED4" w:rsidP="00F71F66">
      <w:pPr>
        <w:jc w:val="center"/>
        <w:rPr>
          <w:rFonts w:ascii="Times New Roman" w:hAnsi="Times New Roman" w:cs="Times New Roman"/>
          <w:b/>
          <w:bCs/>
          <w:color w:val="385623" w:themeColor="accent6" w:themeShade="80"/>
          <w:sz w:val="28"/>
          <w:szCs w:val="28"/>
        </w:rPr>
      </w:pPr>
      <w:r>
        <w:rPr>
          <w:noProof/>
          <w:lang w:eastAsia="ja-JP"/>
        </w:rPr>
        <w:drawing>
          <wp:inline distT="0" distB="0" distL="0" distR="0" wp14:anchorId="67B3D98B" wp14:editId="79AD8CD9">
            <wp:extent cx="6120130" cy="109855"/>
            <wp:effectExtent l="0" t="0" r="0" b="444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703BB4F9" w14:textId="77777777" w:rsidR="00B531E5" w:rsidRDefault="00B531E5" w:rsidP="001F0D85">
      <w:pPr>
        <w:spacing w:after="0" w:line="240" w:lineRule="auto"/>
        <w:jc w:val="both"/>
        <w:rPr>
          <w:rFonts w:ascii="Times New Roman" w:eastAsia="Times New Roman" w:hAnsi="Times New Roman" w:cs="Times New Roman"/>
          <w:sz w:val="24"/>
          <w:szCs w:val="24"/>
        </w:rPr>
      </w:pPr>
    </w:p>
    <w:p w14:paraId="36968944" w14:textId="77777777" w:rsidR="00813D62" w:rsidRDefault="00813D62" w:rsidP="00813D62">
      <w:pPr>
        <w:jc w:val="both"/>
        <w:rPr>
          <w:rFonts w:ascii="Times New Roman" w:hAnsi="Times New Roman"/>
          <w:sz w:val="24"/>
          <w:szCs w:val="24"/>
        </w:rPr>
      </w:pPr>
      <w:r w:rsidRPr="00DE3F92">
        <w:rPr>
          <w:rFonts w:ascii="Times New Roman" w:hAnsi="Times New Roman"/>
          <w:sz w:val="24"/>
          <w:szCs w:val="24"/>
        </w:rPr>
        <w:t>Vienreizēju pabalstu 250</w:t>
      </w:r>
      <w:r w:rsidRPr="00582CF6">
        <w:rPr>
          <w:rFonts w:ascii="Times New Roman" w:hAnsi="Times New Roman"/>
          <w:iCs/>
          <w:sz w:val="24"/>
          <w:szCs w:val="24"/>
        </w:rPr>
        <w:t xml:space="preserve"> eiro</w:t>
      </w:r>
      <w:r w:rsidRPr="00DE3F92">
        <w:rPr>
          <w:rFonts w:ascii="Times New Roman" w:hAnsi="Times New Roman"/>
          <w:sz w:val="24"/>
          <w:szCs w:val="24"/>
        </w:rPr>
        <w:t xml:space="preserve"> piešķir patstāvīgas dzīves uzsākšanai, bet ja pilngadību sasniegušam bērnam</w:t>
      </w:r>
      <w:r w:rsidRPr="00DE3F92">
        <w:rPr>
          <w:rFonts w:ascii="Times New Roman" w:hAnsi="Times New Roman"/>
          <w:b/>
          <w:sz w:val="24"/>
          <w:szCs w:val="24"/>
        </w:rPr>
        <w:t xml:space="preserve"> </w:t>
      </w:r>
      <w:r w:rsidRPr="00DE3F92">
        <w:rPr>
          <w:rFonts w:ascii="Times New Roman" w:hAnsi="Times New Roman"/>
          <w:sz w:val="24"/>
          <w:szCs w:val="24"/>
        </w:rPr>
        <w:t xml:space="preserve">ir invaliditāte no bērnības, tad  piešķir 350 </w:t>
      </w:r>
      <w:r w:rsidRPr="00582CF6">
        <w:rPr>
          <w:rFonts w:ascii="Times New Roman" w:hAnsi="Times New Roman"/>
          <w:iCs/>
          <w:sz w:val="24"/>
          <w:szCs w:val="24"/>
        </w:rPr>
        <w:t>eiro.</w:t>
      </w:r>
      <w:r w:rsidRPr="00DE3F92">
        <w:rPr>
          <w:rFonts w:ascii="Times New Roman" w:hAnsi="Times New Roman"/>
          <w:i/>
          <w:sz w:val="24"/>
          <w:szCs w:val="24"/>
        </w:rPr>
        <w:t xml:space="preserve"> </w:t>
      </w:r>
    </w:p>
    <w:p w14:paraId="481CC487" w14:textId="77777777" w:rsidR="00813D62" w:rsidRDefault="00813D62" w:rsidP="00813D62">
      <w:pPr>
        <w:jc w:val="both"/>
        <w:rPr>
          <w:rFonts w:ascii="Times New Roman" w:hAnsi="Times New Roman"/>
          <w:sz w:val="24"/>
          <w:szCs w:val="24"/>
        </w:rPr>
      </w:pPr>
      <w:r w:rsidRPr="00DE3F92">
        <w:rPr>
          <w:rFonts w:ascii="Times New Roman" w:hAnsi="Times New Roman"/>
          <w:sz w:val="24"/>
          <w:szCs w:val="24"/>
        </w:rPr>
        <w:t xml:space="preserve">Vienreizēju pabalstu 850 </w:t>
      </w:r>
      <w:r w:rsidRPr="00582CF6">
        <w:rPr>
          <w:rFonts w:ascii="Times New Roman" w:hAnsi="Times New Roman"/>
          <w:iCs/>
          <w:sz w:val="24"/>
          <w:szCs w:val="24"/>
        </w:rPr>
        <w:t xml:space="preserve">eiro </w:t>
      </w:r>
      <w:r w:rsidRPr="00DE3F92">
        <w:rPr>
          <w:rFonts w:ascii="Times New Roman" w:hAnsi="Times New Roman"/>
          <w:sz w:val="24"/>
          <w:szCs w:val="24"/>
        </w:rPr>
        <w:t>piešķir sadzīves priekšmetu un mīkstā inventāra iegādei vai par šo pabalsta summu Sociālais dienests izsniedz sadzīves priekšmetus un mīksto inventāru.</w:t>
      </w:r>
    </w:p>
    <w:p w14:paraId="12AC4C2F" w14:textId="77777777" w:rsidR="00813D62" w:rsidRDefault="00813D62" w:rsidP="00813D62">
      <w:pPr>
        <w:jc w:val="both"/>
        <w:rPr>
          <w:rFonts w:ascii="Times New Roman" w:hAnsi="Times New Roman"/>
          <w:sz w:val="24"/>
          <w:szCs w:val="24"/>
        </w:rPr>
      </w:pPr>
      <w:r w:rsidRPr="00DE3F92">
        <w:rPr>
          <w:rFonts w:ascii="Times New Roman" w:hAnsi="Times New Roman"/>
          <w:sz w:val="24"/>
          <w:szCs w:val="24"/>
        </w:rPr>
        <w:t xml:space="preserve">Ja pilngadību sasniegušais bērns turpina mācības vispārējās vai profesionālās izglītības iestādē, vai turpina studijas augstskolā vai koledžā, kas ir tiesīga izsniegt valsts atzītus diplomus, un sekmīgi apgūst izglītības vai studiju programmu, bet ne ilgāk kā līdz 24 gadu vecuma sasniegšanai, piešķir pabalstu 150 </w:t>
      </w:r>
      <w:r w:rsidRPr="00582CF6">
        <w:rPr>
          <w:rFonts w:ascii="Times New Roman" w:hAnsi="Times New Roman"/>
          <w:iCs/>
          <w:sz w:val="24"/>
          <w:szCs w:val="24"/>
        </w:rPr>
        <w:t>eiro</w:t>
      </w:r>
      <w:r w:rsidRPr="00DE3F92">
        <w:rPr>
          <w:rFonts w:ascii="Times New Roman" w:hAnsi="Times New Roman"/>
          <w:i/>
          <w:sz w:val="24"/>
          <w:szCs w:val="24"/>
        </w:rPr>
        <w:t xml:space="preserve"> </w:t>
      </w:r>
      <w:r w:rsidRPr="00DE3F92">
        <w:rPr>
          <w:rFonts w:ascii="Times New Roman" w:hAnsi="Times New Roman"/>
          <w:sz w:val="24"/>
          <w:szCs w:val="24"/>
        </w:rPr>
        <w:t xml:space="preserve">mēnesī ikdienas izdevumiem, bet ja pilngadību sasniegušam bērnam ir invaliditāte no bērnības, tad piešķir 200 </w:t>
      </w:r>
      <w:r w:rsidRPr="00582CF6">
        <w:rPr>
          <w:rFonts w:ascii="Times New Roman" w:hAnsi="Times New Roman"/>
          <w:iCs/>
          <w:sz w:val="24"/>
          <w:szCs w:val="24"/>
        </w:rPr>
        <w:t xml:space="preserve">eiro </w:t>
      </w:r>
      <w:r w:rsidRPr="00DE3F92">
        <w:rPr>
          <w:rFonts w:ascii="Times New Roman" w:hAnsi="Times New Roman"/>
          <w:sz w:val="24"/>
          <w:szCs w:val="24"/>
        </w:rPr>
        <w:t xml:space="preserve">mēnesī. </w:t>
      </w:r>
    </w:p>
    <w:p w14:paraId="76F35214" w14:textId="77777777" w:rsidR="00813D62" w:rsidRDefault="00813D62" w:rsidP="00813D62">
      <w:pPr>
        <w:jc w:val="both"/>
        <w:rPr>
          <w:rFonts w:ascii="Times New Roman" w:hAnsi="Times New Roman"/>
          <w:sz w:val="24"/>
          <w:szCs w:val="24"/>
        </w:rPr>
      </w:pPr>
      <w:r w:rsidRPr="00DE3F92">
        <w:rPr>
          <w:rFonts w:ascii="Times New Roman" w:hAnsi="Times New Roman"/>
          <w:sz w:val="24"/>
          <w:szCs w:val="24"/>
          <w:lang w:eastAsia="lv-LV"/>
        </w:rPr>
        <w:t xml:space="preserve">Ja pilngadību sasniegušais bērns turpina mācības vispārējās vai profesionālās izglītības iestādē, vai turpina studijas augstskolā vai koledžā, kas ir tiesīga izsniegt valsts atzītus diplomus, un sekmīgi apgūst izglītības vai studiju programmu, bet ne ilgāk kā līdz 24 gadu vecuma sasniegšanai, vienu reizi </w:t>
      </w:r>
      <w:r w:rsidRPr="00DE3F92">
        <w:rPr>
          <w:rFonts w:ascii="Times New Roman" w:hAnsi="Times New Roman"/>
          <w:sz w:val="24"/>
          <w:szCs w:val="24"/>
          <w:lang w:eastAsia="lv-LV"/>
        </w:rPr>
        <w:lastRenderedPageBreak/>
        <w:t xml:space="preserve">kalendārajā gadā piešķir pabalstu 75 </w:t>
      </w:r>
      <w:r w:rsidRPr="00582CF6">
        <w:rPr>
          <w:rFonts w:ascii="Times New Roman" w:hAnsi="Times New Roman"/>
          <w:iCs/>
          <w:sz w:val="24"/>
          <w:szCs w:val="24"/>
          <w:lang w:eastAsia="lv-LV"/>
        </w:rPr>
        <w:t xml:space="preserve">eiro </w:t>
      </w:r>
      <w:r w:rsidRPr="00DE3F92">
        <w:rPr>
          <w:rFonts w:ascii="Times New Roman" w:hAnsi="Times New Roman"/>
          <w:sz w:val="24"/>
          <w:szCs w:val="24"/>
          <w:lang w:eastAsia="lv-LV"/>
        </w:rPr>
        <w:t>apģērba iegādei. Pabalstu pārskaita personai, kura pieprasījusi pabalstu, uz kredītiestādes kontu katru gadu līdz kārtējā gada aprīļa mēnesim vai mēneša laikā pēc pirmreizējā iesnieguma saņemšanas un lēmuma pieņemšanas.</w:t>
      </w:r>
    </w:p>
    <w:p w14:paraId="6FA0D381" w14:textId="77777777" w:rsidR="00813D62" w:rsidRDefault="00813D62" w:rsidP="00813D62">
      <w:pPr>
        <w:jc w:val="both"/>
        <w:rPr>
          <w:rFonts w:ascii="Times New Roman" w:hAnsi="Times New Roman"/>
          <w:sz w:val="24"/>
          <w:szCs w:val="24"/>
        </w:rPr>
      </w:pPr>
      <w:r w:rsidRPr="00DE3F92">
        <w:rPr>
          <w:rFonts w:ascii="Times New Roman" w:hAnsi="Times New Roman"/>
          <w:sz w:val="24"/>
          <w:szCs w:val="24"/>
        </w:rPr>
        <w:t xml:space="preserve">Ja pilngadību sasniegušais bērns turpina mācības vispārējās izglītības iestādē, piešķir pabalstu ēdināšanas izmaksu segšanai par faktiski apmeklēto dienu skaitu, ja attiecīgajā vispārējās izglītības iestādē netiek nodrošināta bezmaksas ēdināšana: </w:t>
      </w:r>
    </w:p>
    <w:p w14:paraId="07DF0104" w14:textId="77777777" w:rsidR="00813D62" w:rsidRDefault="00813D62" w:rsidP="0048573B">
      <w:pPr>
        <w:pStyle w:val="ListParagraph"/>
        <w:numPr>
          <w:ilvl w:val="0"/>
          <w:numId w:val="22"/>
        </w:numPr>
        <w:jc w:val="both"/>
        <w:rPr>
          <w:rFonts w:ascii="Times New Roman" w:hAnsi="Times New Roman"/>
          <w:sz w:val="24"/>
          <w:szCs w:val="24"/>
        </w:rPr>
      </w:pPr>
      <w:r w:rsidRPr="00582CF6">
        <w:rPr>
          <w:rFonts w:ascii="Times New Roman" w:hAnsi="Times New Roman"/>
          <w:sz w:val="24"/>
          <w:szCs w:val="24"/>
          <w:lang w:eastAsia="lv-LV"/>
        </w:rPr>
        <w:t>Olaines novada pašvaldības administratīvajā teritorijā esošajās vispārējās izglītības iestādēs atbilstoši Olaines novada domes apstiprinātajām ēdināšanas izmaksām;</w:t>
      </w:r>
    </w:p>
    <w:p w14:paraId="1136A164" w14:textId="77777777" w:rsidR="00813D62" w:rsidRPr="00582CF6" w:rsidRDefault="00813D62" w:rsidP="0048573B">
      <w:pPr>
        <w:pStyle w:val="ListParagraph"/>
        <w:numPr>
          <w:ilvl w:val="0"/>
          <w:numId w:val="22"/>
        </w:numPr>
        <w:jc w:val="both"/>
        <w:rPr>
          <w:rFonts w:ascii="Times New Roman" w:hAnsi="Times New Roman"/>
          <w:sz w:val="24"/>
          <w:szCs w:val="24"/>
        </w:rPr>
      </w:pPr>
      <w:r w:rsidRPr="00582CF6">
        <w:rPr>
          <w:rFonts w:ascii="Times New Roman" w:hAnsi="Times New Roman"/>
          <w:sz w:val="24"/>
          <w:szCs w:val="24"/>
          <w:lang w:eastAsia="lv-LV"/>
        </w:rPr>
        <w:t>citā pašvaldībā esošajās vispārējās izglītības iestādēs apmērā, kas nepārsniedz Olaines novada domes apstiprinātās ēdināšanas izmaksas Olaines novada pašvaldības administratīvajā teritorijā esošajās vispārējās izglītības iestādēs</w:t>
      </w:r>
      <w:r>
        <w:rPr>
          <w:rFonts w:ascii="Times New Roman" w:hAnsi="Times New Roman"/>
          <w:sz w:val="24"/>
          <w:szCs w:val="24"/>
          <w:lang w:eastAsia="lv-LV"/>
        </w:rPr>
        <w:t>.</w:t>
      </w:r>
    </w:p>
    <w:p w14:paraId="61F49C57" w14:textId="6B1D820E" w:rsidR="00B531E5" w:rsidRDefault="00813D62" w:rsidP="00E53901">
      <w:pPr>
        <w:jc w:val="both"/>
        <w:rPr>
          <w:rFonts w:ascii="Times New Roman" w:hAnsi="Times New Roman"/>
          <w:sz w:val="24"/>
          <w:szCs w:val="24"/>
        </w:rPr>
      </w:pPr>
      <w:r w:rsidRPr="00DE3F92">
        <w:rPr>
          <w:rFonts w:ascii="Times New Roman" w:hAnsi="Times New Roman"/>
          <w:sz w:val="24"/>
          <w:szCs w:val="24"/>
          <w:lang w:eastAsia="lv-LV"/>
        </w:rPr>
        <w:t>Mājokļa pabalstu aprēķina un piešķir</w:t>
      </w:r>
      <w:r w:rsidRPr="00DE3F92">
        <w:rPr>
          <w:rFonts w:ascii="Times New Roman" w:hAnsi="Times New Roman"/>
          <w:sz w:val="24"/>
          <w:szCs w:val="24"/>
          <w:shd w:val="clear" w:color="auto" w:fill="FFFFFF"/>
          <w:lang w:eastAsia="lv-LV"/>
        </w:rPr>
        <w:t xml:space="preserve">, ievērojot </w:t>
      </w:r>
      <w:hyperlink r:id="rId11" w:tgtFrame="_blank" w:history="1">
        <w:r w:rsidRPr="00DE3F92">
          <w:rPr>
            <w:rStyle w:val="Hyperlink"/>
            <w:rFonts w:ascii="Times New Roman" w:hAnsi="Times New Roman"/>
            <w:sz w:val="24"/>
            <w:szCs w:val="24"/>
            <w:shd w:val="clear" w:color="auto" w:fill="FFFFFF"/>
            <w:lang w:eastAsia="lv-LV"/>
          </w:rPr>
          <w:t>normatīvajos</w:t>
        </w:r>
      </w:hyperlink>
      <w:r w:rsidRPr="00DE3F92">
        <w:rPr>
          <w:rFonts w:ascii="Times New Roman" w:hAnsi="Times New Roman"/>
          <w:sz w:val="24"/>
          <w:szCs w:val="24"/>
          <w:lang w:eastAsia="lv-LV"/>
        </w:rPr>
        <w:t xml:space="preserve"> aktos</w:t>
      </w:r>
      <w:r w:rsidRPr="00DE3F92">
        <w:rPr>
          <w:rFonts w:ascii="Times New Roman" w:hAnsi="Times New Roman"/>
          <w:sz w:val="24"/>
          <w:szCs w:val="24"/>
          <w:shd w:val="clear" w:color="auto" w:fill="FFFFFF"/>
          <w:lang w:eastAsia="lv-LV"/>
        </w:rPr>
        <w:t xml:space="preserve"> noteiktos mājokļa pabalsta aprēķināšanas noteikumus, nevērtējot bērna ienākumus un materiālo stāvokli</w:t>
      </w:r>
      <w:r w:rsidRPr="00DE3F92">
        <w:rPr>
          <w:rFonts w:ascii="Times New Roman" w:hAnsi="Times New Roman"/>
          <w:i/>
          <w:sz w:val="24"/>
          <w:szCs w:val="24"/>
        </w:rPr>
        <w:t>.</w:t>
      </w:r>
    </w:p>
    <w:p w14:paraId="66133850" w14:textId="0C563DF6" w:rsidR="00E53901" w:rsidRDefault="00E53901" w:rsidP="00E53901">
      <w:pPr>
        <w:jc w:val="both"/>
        <w:rPr>
          <w:rFonts w:ascii="Times New Roman" w:hAnsi="Times New Roman"/>
          <w:sz w:val="24"/>
          <w:szCs w:val="24"/>
        </w:rPr>
      </w:pPr>
    </w:p>
    <w:p w14:paraId="6393C1DC" w14:textId="77777777" w:rsidR="00593FAF" w:rsidRPr="00E53901" w:rsidRDefault="00593FAF" w:rsidP="00E53901">
      <w:pPr>
        <w:jc w:val="both"/>
        <w:rPr>
          <w:rFonts w:ascii="Times New Roman" w:hAnsi="Times New Roman"/>
          <w:sz w:val="24"/>
          <w:szCs w:val="24"/>
        </w:rPr>
      </w:pPr>
    </w:p>
    <w:p w14:paraId="5960B8D6" w14:textId="3990EF89" w:rsidR="003079F1" w:rsidRPr="007A7015" w:rsidRDefault="00E53901" w:rsidP="007A7015">
      <w:pPr>
        <w:pStyle w:val="Heading1"/>
        <w:jc w:val="center"/>
        <w:rPr>
          <w:b/>
          <w:bCs/>
          <w:color w:val="385623" w:themeColor="accent6" w:themeShade="80"/>
        </w:rPr>
      </w:pPr>
      <w:bookmarkStart w:id="9" w:name="_Toc90898405"/>
      <w:r>
        <w:rPr>
          <w:b/>
          <w:bCs/>
          <w:color w:val="385623" w:themeColor="accent6" w:themeShade="80"/>
        </w:rPr>
        <w:t>I</w:t>
      </w:r>
      <w:r w:rsidR="005767AF" w:rsidRPr="00C92E1C">
        <w:rPr>
          <w:b/>
          <w:bCs/>
          <w:color w:val="385623" w:themeColor="accent6" w:themeShade="80"/>
        </w:rPr>
        <w:t>X</w:t>
      </w:r>
      <w:r w:rsidR="007030AE" w:rsidRPr="00C92E1C">
        <w:rPr>
          <w:b/>
          <w:bCs/>
          <w:color w:val="385623" w:themeColor="accent6" w:themeShade="80"/>
        </w:rPr>
        <w:t>.</w:t>
      </w:r>
      <w:r w:rsidR="00E9636C" w:rsidRPr="00C92E1C">
        <w:rPr>
          <w:b/>
          <w:bCs/>
          <w:color w:val="385623" w:themeColor="accent6" w:themeShade="80"/>
        </w:rPr>
        <w:t xml:space="preserve"> </w:t>
      </w:r>
      <w:r w:rsidR="003079F1" w:rsidRPr="00C92E1C">
        <w:rPr>
          <w:b/>
          <w:bCs/>
          <w:color w:val="385623" w:themeColor="accent6" w:themeShade="80"/>
        </w:rPr>
        <w:t>Pabalsts aizgādnim</w:t>
      </w:r>
      <w:bookmarkEnd w:id="9"/>
    </w:p>
    <w:p w14:paraId="6E9FDF27" w14:textId="77777777" w:rsidR="00140FD8" w:rsidRPr="00E9636C" w:rsidRDefault="00581ED4" w:rsidP="00E017E7">
      <w:pPr>
        <w:spacing w:after="0" w:line="240" w:lineRule="auto"/>
        <w:jc w:val="center"/>
        <w:rPr>
          <w:rFonts w:ascii="Times New Roman" w:hAnsi="Times New Roman"/>
          <w:b/>
          <w:color w:val="385623" w:themeColor="accent6" w:themeShade="80"/>
          <w:sz w:val="28"/>
          <w:szCs w:val="28"/>
        </w:rPr>
      </w:pPr>
      <w:r>
        <w:rPr>
          <w:noProof/>
          <w:lang w:eastAsia="ja-JP"/>
        </w:rPr>
        <w:drawing>
          <wp:inline distT="0" distB="0" distL="0" distR="0" wp14:anchorId="12015B7E" wp14:editId="591FB196">
            <wp:extent cx="6120130" cy="109855"/>
            <wp:effectExtent l="0" t="0" r="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0640CD36" w14:textId="77777777" w:rsidR="00E017E7" w:rsidRPr="003079F1" w:rsidRDefault="00E017E7" w:rsidP="00E017E7">
      <w:pPr>
        <w:spacing w:after="0" w:line="240" w:lineRule="auto"/>
        <w:jc w:val="center"/>
        <w:rPr>
          <w:rFonts w:ascii="Times New Roman" w:hAnsi="Times New Roman"/>
          <w:b/>
          <w:sz w:val="28"/>
          <w:szCs w:val="28"/>
        </w:rPr>
      </w:pPr>
    </w:p>
    <w:p w14:paraId="27E3B752" w14:textId="5527F034" w:rsidR="003F6EAD" w:rsidRDefault="0099080C" w:rsidP="003F6EAD">
      <w:pPr>
        <w:jc w:val="both"/>
        <w:rPr>
          <w:rFonts w:ascii="Times New Roman" w:hAnsi="Times New Roman"/>
          <w:sz w:val="24"/>
          <w:szCs w:val="24"/>
          <w:shd w:val="clear" w:color="auto" w:fill="FFFFFF"/>
        </w:rPr>
      </w:pPr>
      <w:r w:rsidRPr="00F71F66">
        <w:rPr>
          <w:rFonts w:ascii="Times New Roman" w:hAnsi="Times New Roman"/>
          <w:sz w:val="24"/>
          <w:szCs w:val="24"/>
          <w:shd w:val="clear" w:color="auto" w:fill="FFFFFF"/>
        </w:rPr>
        <w:t>Aizgādņa pabalstu 25</w:t>
      </w:r>
      <w:r w:rsidRPr="00F71F66">
        <w:rPr>
          <w:rFonts w:ascii="Times New Roman" w:hAnsi="Times New Roman"/>
          <w:i/>
          <w:sz w:val="24"/>
          <w:szCs w:val="24"/>
          <w:shd w:val="clear" w:color="auto" w:fill="FFFFFF"/>
        </w:rPr>
        <w:t xml:space="preserve"> </w:t>
      </w:r>
      <w:r w:rsidR="007030AE">
        <w:rPr>
          <w:rFonts w:ascii="Times New Roman" w:hAnsi="Times New Roman"/>
          <w:sz w:val="24"/>
          <w:szCs w:val="24"/>
          <w:shd w:val="clear" w:color="auto" w:fill="FFFFFF"/>
        </w:rPr>
        <w:t>ei</w:t>
      </w:r>
      <w:r w:rsidRPr="007030AE">
        <w:rPr>
          <w:rFonts w:ascii="Times New Roman" w:hAnsi="Times New Roman"/>
          <w:sz w:val="24"/>
          <w:szCs w:val="24"/>
          <w:shd w:val="clear" w:color="auto" w:fill="FFFFFF"/>
        </w:rPr>
        <w:t>ro</w:t>
      </w:r>
      <w:r w:rsidRPr="00F71F66">
        <w:rPr>
          <w:rFonts w:ascii="Times New Roman" w:hAnsi="Times New Roman"/>
          <w:sz w:val="24"/>
          <w:szCs w:val="24"/>
          <w:shd w:val="clear" w:color="auto" w:fill="FFFFFF"/>
        </w:rPr>
        <w:t xml:space="preserve"> mēnesī var saņemt persona, kuru Olaines novada bāriņtiesa iecēlusi par aizgādni, izņemot, </w:t>
      </w:r>
      <w:r w:rsidRPr="00F71F66">
        <w:rPr>
          <w:rFonts w:ascii="Times New Roman" w:hAnsi="Times New Roman"/>
          <w:sz w:val="24"/>
          <w:szCs w:val="24"/>
        </w:rPr>
        <w:t xml:space="preserve">ja persona ir aizgādnībā esošās personas laulātais vai bērns. </w:t>
      </w:r>
      <w:r w:rsidRPr="00F71F66">
        <w:rPr>
          <w:rFonts w:ascii="Times New Roman" w:hAnsi="Times New Roman"/>
          <w:sz w:val="24"/>
          <w:szCs w:val="24"/>
          <w:shd w:val="clear" w:color="auto" w:fill="FFFFFF"/>
        </w:rPr>
        <w:t>Pabalstu var saņemt par aizgādnībā esošu personu, ja tā nedzīvo specializētajā aprūpes centrā vai ārstniecības iestādē.</w:t>
      </w:r>
    </w:p>
    <w:p w14:paraId="7836D567" w14:textId="77777777" w:rsidR="006D6D3B" w:rsidRDefault="006D6D3B" w:rsidP="003F6EAD">
      <w:pPr>
        <w:jc w:val="both"/>
        <w:rPr>
          <w:rFonts w:ascii="Times New Roman" w:hAnsi="Times New Roman"/>
          <w:sz w:val="24"/>
          <w:szCs w:val="24"/>
        </w:rPr>
      </w:pPr>
    </w:p>
    <w:p w14:paraId="7A53709E" w14:textId="56934CF0" w:rsidR="003F6EAD" w:rsidRPr="007A7015" w:rsidRDefault="003F6EAD" w:rsidP="003F6EAD">
      <w:pPr>
        <w:pStyle w:val="Heading1"/>
        <w:jc w:val="center"/>
        <w:rPr>
          <w:b/>
          <w:bCs/>
          <w:color w:val="385623" w:themeColor="accent6" w:themeShade="80"/>
        </w:rPr>
      </w:pPr>
      <w:bookmarkStart w:id="10" w:name="_Toc90898406"/>
      <w:r w:rsidRPr="00C92E1C">
        <w:rPr>
          <w:b/>
          <w:bCs/>
          <w:color w:val="385623" w:themeColor="accent6" w:themeShade="80"/>
        </w:rPr>
        <w:t xml:space="preserve">X. Pabalsts </w:t>
      </w:r>
      <w:r>
        <w:rPr>
          <w:b/>
          <w:bCs/>
          <w:color w:val="385623" w:themeColor="accent6" w:themeShade="80"/>
        </w:rPr>
        <w:t>dokumentu noformēšanai</w:t>
      </w:r>
      <w:bookmarkEnd w:id="10"/>
    </w:p>
    <w:p w14:paraId="328AD9FB" w14:textId="3F177F76" w:rsidR="003F6EAD" w:rsidRDefault="003F6EAD" w:rsidP="003F6EAD">
      <w:pPr>
        <w:rPr>
          <w:rFonts w:ascii="Times New Roman" w:hAnsi="Times New Roman"/>
          <w:b/>
          <w:color w:val="385623" w:themeColor="accent6" w:themeShade="80"/>
          <w:sz w:val="24"/>
          <w:szCs w:val="24"/>
        </w:rPr>
      </w:pPr>
      <w:r>
        <w:rPr>
          <w:noProof/>
          <w:lang w:eastAsia="ja-JP"/>
        </w:rPr>
        <w:drawing>
          <wp:inline distT="0" distB="0" distL="0" distR="0" wp14:anchorId="0381A32B" wp14:editId="00CB4B51">
            <wp:extent cx="6120130" cy="109855"/>
            <wp:effectExtent l="0" t="0" r="0" b="4445"/>
            <wp:docPr id="1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3778DB89" w14:textId="77777777" w:rsidR="003F6EAD" w:rsidRDefault="003F6EAD" w:rsidP="003F6EAD">
      <w:pPr>
        <w:jc w:val="both"/>
        <w:rPr>
          <w:rFonts w:ascii="Times New Roman" w:hAnsi="Times New Roman"/>
          <w:sz w:val="24"/>
          <w:szCs w:val="24"/>
        </w:rPr>
      </w:pPr>
    </w:p>
    <w:p w14:paraId="3031C357" w14:textId="77777777" w:rsidR="003F6EAD" w:rsidRDefault="003F6EAD" w:rsidP="003F6EAD">
      <w:pPr>
        <w:jc w:val="both"/>
        <w:rPr>
          <w:rFonts w:ascii="Times New Roman" w:hAnsi="Times New Roman"/>
          <w:sz w:val="24"/>
          <w:szCs w:val="24"/>
        </w:rPr>
      </w:pPr>
      <w:r w:rsidRPr="003F6EAD">
        <w:rPr>
          <w:rFonts w:ascii="Times New Roman" w:hAnsi="Times New Roman"/>
          <w:sz w:val="24"/>
          <w:szCs w:val="24"/>
        </w:rPr>
        <w:t xml:space="preserve">Pabalstu līdz 50 </w:t>
      </w:r>
      <w:r w:rsidRPr="003F6EAD">
        <w:rPr>
          <w:rFonts w:ascii="Times New Roman" w:hAnsi="Times New Roman"/>
          <w:iCs/>
          <w:sz w:val="24"/>
          <w:szCs w:val="24"/>
        </w:rPr>
        <w:t xml:space="preserve">eiro </w:t>
      </w:r>
      <w:r w:rsidRPr="003F6EAD">
        <w:rPr>
          <w:rFonts w:ascii="Times New Roman" w:hAnsi="Times New Roman"/>
          <w:sz w:val="24"/>
          <w:szCs w:val="24"/>
        </w:rPr>
        <w:t>kalendārajā gadā piešķir personai, kurai nevar noteikt trūcīgas mājsaimniecības statusu un kura ienākumi nepārsniedz garantētā minimālā ienākuma slieksni vienai personai. Pabalstu piešķir arī personai, kurai uz iesnieguma reģistrēšanas dienu nav deklarēta dzīvesvieta, bet pēdējā deklarētā dzīvesvieta ir Olaines novadā.</w:t>
      </w:r>
    </w:p>
    <w:p w14:paraId="7045C96A" w14:textId="2470A99D" w:rsidR="00B531E5" w:rsidRDefault="003F6EAD" w:rsidP="003F6EAD">
      <w:pPr>
        <w:jc w:val="both"/>
        <w:rPr>
          <w:rFonts w:ascii="Times New Roman" w:hAnsi="Times New Roman"/>
          <w:sz w:val="24"/>
          <w:szCs w:val="24"/>
        </w:rPr>
      </w:pPr>
      <w:r w:rsidRPr="003F6EAD">
        <w:rPr>
          <w:rFonts w:ascii="Times New Roman" w:hAnsi="Times New Roman"/>
          <w:sz w:val="24"/>
          <w:szCs w:val="24"/>
        </w:rPr>
        <w:t>Pabalstu piešķir izdevumiem par personas pases, elektroniskās identifikācijas kartes (personas apliecības) vai par dokumentiem no arhīva, kas nepieciešami vecuma pensijas vai invaliditātes pensijas kārtošanai.</w:t>
      </w:r>
    </w:p>
    <w:p w14:paraId="1127C1AE" w14:textId="1D798D9F" w:rsidR="006D6D3B" w:rsidRDefault="006D6D3B" w:rsidP="003F6EAD">
      <w:pPr>
        <w:jc w:val="both"/>
        <w:rPr>
          <w:rFonts w:ascii="Times New Roman" w:hAnsi="Times New Roman"/>
          <w:sz w:val="24"/>
          <w:szCs w:val="24"/>
        </w:rPr>
      </w:pPr>
    </w:p>
    <w:p w14:paraId="7C60029E" w14:textId="4FE5858F" w:rsidR="006D6D3B" w:rsidRPr="007A7015" w:rsidRDefault="00E53901" w:rsidP="006D6D3B">
      <w:pPr>
        <w:pStyle w:val="Heading1"/>
        <w:jc w:val="center"/>
        <w:rPr>
          <w:b/>
          <w:bCs/>
          <w:color w:val="385623" w:themeColor="accent6" w:themeShade="80"/>
        </w:rPr>
      </w:pPr>
      <w:bookmarkStart w:id="11" w:name="_Toc90898407"/>
      <w:r>
        <w:rPr>
          <w:b/>
          <w:bCs/>
          <w:color w:val="385623" w:themeColor="accent6" w:themeShade="80"/>
        </w:rPr>
        <w:t>XI</w:t>
      </w:r>
      <w:r w:rsidR="006D6D3B" w:rsidRPr="007A7015">
        <w:rPr>
          <w:b/>
          <w:bCs/>
          <w:color w:val="385623" w:themeColor="accent6" w:themeShade="80"/>
        </w:rPr>
        <w:t>. Pabalsts</w:t>
      </w:r>
      <w:r w:rsidR="006D6D3B" w:rsidRPr="007A7015">
        <w:rPr>
          <w:b/>
          <w:bCs/>
          <w:i/>
          <w:color w:val="385623" w:themeColor="accent6" w:themeShade="80"/>
        </w:rPr>
        <w:t xml:space="preserve"> </w:t>
      </w:r>
      <w:r w:rsidR="006D6D3B" w:rsidRPr="007A7015">
        <w:rPr>
          <w:b/>
          <w:bCs/>
          <w:color w:val="385623" w:themeColor="accent6" w:themeShade="80"/>
        </w:rPr>
        <w:t>politiski represētai personai</w:t>
      </w:r>
      <w:bookmarkEnd w:id="11"/>
    </w:p>
    <w:p w14:paraId="0A515279" w14:textId="77777777" w:rsidR="006D6D3B" w:rsidRPr="00581ED4" w:rsidRDefault="006D6D3B" w:rsidP="006D6D3B">
      <w:pPr>
        <w:spacing w:after="0" w:line="240" w:lineRule="auto"/>
        <w:jc w:val="center"/>
        <w:rPr>
          <w:rFonts w:ascii="Times New Roman" w:hAnsi="Times New Roman"/>
          <w:b/>
          <w:color w:val="5C9880"/>
          <w:sz w:val="28"/>
          <w:szCs w:val="28"/>
        </w:rPr>
      </w:pPr>
    </w:p>
    <w:p w14:paraId="6CD5B529" w14:textId="77777777" w:rsidR="006D6D3B" w:rsidRPr="003079F1" w:rsidRDefault="006D6D3B" w:rsidP="006D6D3B">
      <w:pPr>
        <w:spacing w:after="0" w:line="240" w:lineRule="auto"/>
        <w:rPr>
          <w:rFonts w:ascii="Times New Roman" w:hAnsi="Times New Roman"/>
          <w:b/>
          <w:sz w:val="28"/>
          <w:szCs w:val="28"/>
        </w:rPr>
      </w:pPr>
      <w:r>
        <w:rPr>
          <w:noProof/>
          <w:lang w:eastAsia="ja-JP"/>
        </w:rPr>
        <w:drawing>
          <wp:inline distT="0" distB="0" distL="0" distR="0" wp14:anchorId="33D7EB92" wp14:editId="7D751A53">
            <wp:extent cx="6120130" cy="109855"/>
            <wp:effectExtent l="0" t="0" r="0" b="444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5D93D17D" w14:textId="77777777" w:rsidR="006D6D3B" w:rsidRDefault="006D6D3B" w:rsidP="006D6D3B">
      <w:pPr>
        <w:jc w:val="both"/>
        <w:rPr>
          <w:rFonts w:ascii="Times New Roman" w:hAnsi="Times New Roman"/>
          <w:sz w:val="24"/>
          <w:szCs w:val="24"/>
        </w:rPr>
      </w:pPr>
    </w:p>
    <w:p w14:paraId="0AD8A252" w14:textId="77777777" w:rsidR="006D6D3B" w:rsidRPr="008723EA" w:rsidRDefault="006D6D3B" w:rsidP="006D6D3B">
      <w:pPr>
        <w:jc w:val="both"/>
        <w:rPr>
          <w:rFonts w:ascii="Times New Roman" w:hAnsi="Times New Roman"/>
          <w:sz w:val="24"/>
          <w:szCs w:val="24"/>
        </w:rPr>
      </w:pPr>
      <w:r w:rsidRPr="003079F1">
        <w:rPr>
          <w:rFonts w:ascii="Times New Roman" w:hAnsi="Times New Roman"/>
          <w:sz w:val="24"/>
          <w:szCs w:val="24"/>
        </w:rPr>
        <w:t>Pabalst</w:t>
      </w:r>
      <w:r>
        <w:rPr>
          <w:rFonts w:ascii="Times New Roman" w:hAnsi="Times New Roman"/>
          <w:sz w:val="24"/>
          <w:szCs w:val="24"/>
        </w:rPr>
        <w:t>s</w:t>
      </w:r>
      <w:r w:rsidRPr="003079F1">
        <w:rPr>
          <w:rFonts w:ascii="Times New Roman" w:hAnsi="Times New Roman"/>
          <w:sz w:val="24"/>
          <w:szCs w:val="24"/>
        </w:rPr>
        <w:t xml:space="preserve"> 100 </w:t>
      </w:r>
      <w:r>
        <w:rPr>
          <w:rFonts w:ascii="Times New Roman" w:hAnsi="Times New Roman"/>
          <w:sz w:val="24"/>
          <w:szCs w:val="24"/>
        </w:rPr>
        <w:t>ei</w:t>
      </w:r>
      <w:r w:rsidRPr="003432AF">
        <w:rPr>
          <w:rFonts w:ascii="Times New Roman" w:hAnsi="Times New Roman"/>
          <w:sz w:val="24"/>
          <w:szCs w:val="24"/>
        </w:rPr>
        <w:t>ro</w:t>
      </w:r>
      <w:r>
        <w:rPr>
          <w:rFonts w:ascii="Times New Roman" w:hAnsi="Times New Roman"/>
          <w:sz w:val="24"/>
          <w:szCs w:val="24"/>
        </w:rPr>
        <w:t xml:space="preserve"> katra kārtējā gada martā </w:t>
      </w:r>
      <w:r w:rsidRPr="003079F1">
        <w:rPr>
          <w:rFonts w:ascii="Times New Roman" w:hAnsi="Times New Roman"/>
          <w:sz w:val="24"/>
          <w:szCs w:val="24"/>
        </w:rPr>
        <w:t xml:space="preserve">izdevumiem par dzīvojamās telpas lietošanu. </w:t>
      </w:r>
      <w:r>
        <w:rPr>
          <w:rFonts w:ascii="Times New Roman" w:hAnsi="Times New Roman"/>
          <w:sz w:val="24"/>
          <w:szCs w:val="24"/>
        </w:rPr>
        <w:t xml:space="preserve"> </w:t>
      </w:r>
      <w:r w:rsidRPr="00CA2EAB">
        <w:rPr>
          <w:rFonts w:ascii="Times New Roman" w:hAnsi="Times New Roman"/>
          <w:sz w:val="24"/>
          <w:szCs w:val="24"/>
        </w:rPr>
        <w:t xml:space="preserve">Pabalstu pārskaita pakalpojuma sniedzējam līdz kārtējā gada marta mēneša pēdējai darba dienai, ja dzīvojamā </w:t>
      </w:r>
      <w:r w:rsidRPr="00CA2EAB">
        <w:rPr>
          <w:rFonts w:ascii="Times New Roman" w:hAnsi="Times New Roman"/>
          <w:sz w:val="24"/>
          <w:szCs w:val="24"/>
        </w:rPr>
        <w:lastRenderedPageBreak/>
        <w:t>mājā ir centralizētā apkure; ja dzīvojamā mājā ir individuālā apkure, pabalstu izmaksā pieprasītājam skaidrā naudā vai pārskaita uz pieprasītāja kredītiestādes kontu.</w:t>
      </w:r>
    </w:p>
    <w:p w14:paraId="024CBE2A" w14:textId="77777777" w:rsidR="006D6D3B" w:rsidRPr="003F6EAD" w:rsidRDefault="006D6D3B" w:rsidP="003F6EAD">
      <w:pPr>
        <w:jc w:val="both"/>
        <w:rPr>
          <w:rFonts w:ascii="Times New Roman" w:hAnsi="Times New Roman"/>
          <w:sz w:val="24"/>
          <w:szCs w:val="24"/>
        </w:rPr>
      </w:pPr>
    </w:p>
    <w:p w14:paraId="78C9FFA9" w14:textId="23FE4815" w:rsidR="00CF784C" w:rsidRPr="007A7015" w:rsidRDefault="00E9636C" w:rsidP="007A7015">
      <w:pPr>
        <w:pStyle w:val="Heading1"/>
        <w:jc w:val="center"/>
        <w:rPr>
          <w:b/>
          <w:bCs/>
          <w:color w:val="385623" w:themeColor="accent6" w:themeShade="80"/>
        </w:rPr>
      </w:pPr>
      <w:bookmarkStart w:id="12" w:name="_Toc90898408"/>
      <w:r w:rsidRPr="007A7015">
        <w:rPr>
          <w:b/>
          <w:bCs/>
          <w:color w:val="385623" w:themeColor="accent6" w:themeShade="80"/>
        </w:rPr>
        <w:t>X</w:t>
      </w:r>
      <w:r w:rsidR="003F6EAD">
        <w:rPr>
          <w:b/>
          <w:bCs/>
          <w:color w:val="385623" w:themeColor="accent6" w:themeShade="80"/>
        </w:rPr>
        <w:t>I</w:t>
      </w:r>
      <w:r w:rsidR="006D6D3B">
        <w:rPr>
          <w:b/>
          <w:bCs/>
          <w:color w:val="385623" w:themeColor="accent6" w:themeShade="80"/>
        </w:rPr>
        <w:t>I</w:t>
      </w:r>
      <w:r w:rsidR="007030AE" w:rsidRPr="007A7015">
        <w:rPr>
          <w:b/>
          <w:bCs/>
          <w:color w:val="385623" w:themeColor="accent6" w:themeShade="80"/>
        </w:rPr>
        <w:t>.</w:t>
      </w:r>
      <w:r w:rsidRPr="007A7015">
        <w:rPr>
          <w:b/>
          <w:bCs/>
          <w:color w:val="385623" w:themeColor="accent6" w:themeShade="80"/>
        </w:rPr>
        <w:t xml:space="preserve"> </w:t>
      </w:r>
      <w:r w:rsidR="00CF784C" w:rsidRPr="007A7015">
        <w:rPr>
          <w:b/>
          <w:bCs/>
          <w:color w:val="385623" w:themeColor="accent6" w:themeShade="80"/>
        </w:rPr>
        <w:t>Pabalsts ēdināšanai</w:t>
      </w:r>
      <w:r w:rsidR="00B93134">
        <w:rPr>
          <w:b/>
          <w:bCs/>
          <w:color w:val="385623" w:themeColor="accent6" w:themeShade="80"/>
        </w:rPr>
        <w:t xml:space="preserve"> personai, kurai objektīvu apstākļu dēļ nav iespējas vai ir ierobežota iespēja nodrošināt pietiekamu uzturu</w:t>
      </w:r>
      <w:bookmarkEnd w:id="12"/>
      <w:r w:rsidR="00B93134">
        <w:rPr>
          <w:b/>
          <w:bCs/>
          <w:color w:val="385623" w:themeColor="accent6" w:themeShade="80"/>
        </w:rPr>
        <w:t xml:space="preserve">  </w:t>
      </w:r>
    </w:p>
    <w:p w14:paraId="7861ED27" w14:textId="77777777" w:rsidR="00581ED4" w:rsidRDefault="00581ED4" w:rsidP="00E017E7">
      <w:pPr>
        <w:jc w:val="center"/>
        <w:rPr>
          <w:rFonts w:ascii="Times New Roman" w:hAnsi="Times New Roman" w:cs="Times New Roman"/>
          <w:b/>
          <w:color w:val="385623" w:themeColor="accent6" w:themeShade="80"/>
          <w:sz w:val="28"/>
          <w:szCs w:val="28"/>
        </w:rPr>
      </w:pPr>
      <w:r>
        <w:rPr>
          <w:noProof/>
          <w:lang w:eastAsia="ja-JP"/>
        </w:rPr>
        <w:drawing>
          <wp:inline distT="0" distB="0" distL="0" distR="0" wp14:anchorId="2FECA5E7" wp14:editId="24A563AA">
            <wp:extent cx="6120130" cy="109855"/>
            <wp:effectExtent l="0" t="0" r="0" b="444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604FE1B9" w14:textId="0B67821D" w:rsidR="00CF784C" w:rsidRPr="007030AE" w:rsidRDefault="00CF784C" w:rsidP="00CF784C">
      <w:pPr>
        <w:jc w:val="both"/>
        <w:rPr>
          <w:rFonts w:ascii="Times New Roman" w:hAnsi="Times New Roman" w:cs="Times New Roman"/>
          <w:sz w:val="24"/>
          <w:szCs w:val="24"/>
        </w:rPr>
      </w:pPr>
      <w:r w:rsidRPr="00140FD8">
        <w:rPr>
          <w:rFonts w:ascii="Times New Roman" w:hAnsi="Times New Roman" w:cs="Times New Roman"/>
          <w:b/>
          <w:bCs/>
          <w:sz w:val="24"/>
          <w:szCs w:val="24"/>
        </w:rPr>
        <w:t>Ēdināšanas pabalstu</w:t>
      </w:r>
      <w:r w:rsidRPr="007030AE">
        <w:rPr>
          <w:rFonts w:ascii="Times New Roman" w:hAnsi="Times New Roman" w:cs="Times New Roman"/>
          <w:sz w:val="24"/>
          <w:szCs w:val="24"/>
        </w:rPr>
        <w:t xml:space="preserve"> 0,90 </w:t>
      </w:r>
      <w:r w:rsidR="007030AE">
        <w:rPr>
          <w:rFonts w:ascii="Times New Roman" w:hAnsi="Times New Roman" w:cs="Times New Roman"/>
          <w:sz w:val="24"/>
          <w:szCs w:val="24"/>
        </w:rPr>
        <w:t>ei</w:t>
      </w:r>
      <w:r w:rsidRPr="007030AE">
        <w:rPr>
          <w:rFonts w:ascii="Times New Roman" w:hAnsi="Times New Roman" w:cs="Times New Roman"/>
          <w:sz w:val="24"/>
          <w:szCs w:val="24"/>
        </w:rPr>
        <w:t>ro piešķir vienai personai vienai ēdienreizei, ja objektīvu apstākļu dēļ personai nav iespējas vai ir ierobežota iespēja nodrošināt pietiekamu uzturu, personai nevar piešķirt trūcīgas vai m</w:t>
      </w:r>
      <w:r w:rsidR="007030AE">
        <w:rPr>
          <w:rFonts w:ascii="Times New Roman" w:hAnsi="Times New Roman" w:cs="Times New Roman"/>
          <w:sz w:val="24"/>
          <w:szCs w:val="24"/>
        </w:rPr>
        <w:t>aznodrošinātas personas statusu</w:t>
      </w:r>
      <w:r w:rsidRPr="007030AE">
        <w:rPr>
          <w:rFonts w:ascii="Times New Roman" w:hAnsi="Times New Roman" w:cs="Times New Roman"/>
          <w:sz w:val="24"/>
          <w:szCs w:val="24"/>
        </w:rPr>
        <w:t xml:space="preserve"> un ja ir spēkā kāds no </w:t>
      </w:r>
      <w:r w:rsidR="007030AE">
        <w:rPr>
          <w:rFonts w:ascii="Times New Roman" w:hAnsi="Times New Roman" w:cs="Times New Roman"/>
          <w:sz w:val="24"/>
          <w:szCs w:val="24"/>
        </w:rPr>
        <w:t>tālāk</w:t>
      </w:r>
      <w:r w:rsidRPr="007030AE">
        <w:rPr>
          <w:rFonts w:ascii="Times New Roman" w:hAnsi="Times New Roman" w:cs="Times New Roman"/>
          <w:sz w:val="24"/>
          <w:szCs w:val="24"/>
        </w:rPr>
        <w:t xml:space="preserve"> minētajiem nosacījumiem:</w:t>
      </w:r>
    </w:p>
    <w:p w14:paraId="739364CC" w14:textId="1FAA9A9B" w:rsidR="00CF784C" w:rsidRPr="007030AE" w:rsidRDefault="00E416AD" w:rsidP="0048573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persona ir atsevišķi dzīvojoša</w:t>
      </w:r>
      <w:r w:rsidR="00CF784C" w:rsidRPr="007030AE">
        <w:rPr>
          <w:rFonts w:ascii="Times New Roman" w:hAnsi="Times New Roman" w:cs="Times New Roman"/>
          <w:sz w:val="24"/>
          <w:szCs w:val="24"/>
        </w:rPr>
        <w:t xml:space="preserve"> vecuma vai</w:t>
      </w:r>
      <w:r w:rsidR="007030AE">
        <w:rPr>
          <w:rFonts w:ascii="Times New Roman" w:hAnsi="Times New Roman" w:cs="Times New Roman"/>
          <w:sz w:val="24"/>
          <w:szCs w:val="24"/>
        </w:rPr>
        <w:t xml:space="preserve"> invaliditātes pensijas saņēmēja</w:t>
      </w:r>
      <w:r w:rsidR="00CF784C" w:rsidRPr="007030AE">
        <w:rPr>
          <w:rFonts w:ascii="Times New Roman" w:hAnsi="Times New Roman" w:cs="Times New Roman"/>
          <w:sz w:val="24"/>
          <w:szCs w:val="24"/>
        </w:rPr>
        <w:t xml:space="preserve"> un personas vidējie ienākumi mēnesī par pēdējiem trim mēnešiem nepārsniedz 240 </w:t>
      </w:r>
      <w:r w:rsidR="007030AE">
        <w:rPr>
          <w:rFonts w:ascii="Times New Roman" w:hAnsi="Times New Roman" w:cs="Times New Roman"/>
          <w:sz w:val="24"/>
          <w:szCs w:val="24"/>
        </w:rPr>
        <w:t>ei</w:t>
      </w:r>
      <w:r w:rsidR="00CF784C" w:rsidRPr="007030AE">
        <w:rPr>
          <w:rFonts w:ascii="Times New Roman" w:hAnsi="Times New Roman" w:cs="Times New Roman"/>
          <w:sz w:val="24"/>
          <w:szCs w:val="24"/>
        </w:rPr>
        <w:t>ro;</w:t>
      </w:r>
    </w:p>
    <w:p w14:paraId="038B3ACB" w14:textId="0B23FEDF" w:rsidR="006D6D3B" w:rsidRPr="00593FAF" w:rsidRDefault="00CF784C" w:rsidP="00593FAF">
      <w:pPr>
        <w:pStyle w:val="ListParagraph"/>
        <w:numPr>
          <w:ilvl w:val="0"/>
          <w:numId w:val="1"/>
        </w:numPr>
        <w:jc w:val="both"/>
        <w:rPr>
          <w:rFonts w:ascii="Times New Roman" w:hAnsi="Times New Roman" w:cs="Times New Roman"/>
          <w:sz w:val="24"/>
          <w:szCs w:val="24"/>
        </w:rPr>
      </w:pPr>
      <w:r w:rsidRPr="007030AE">
        <w:rPr>
          <w:rFonts w:ascii="Times New Roman" w:hAnsi="Times New Roman" w:cs="Times New Roman"/>
          <w:sz w:val="24"/>
          <w:szCs w:val="24"/>
        </w:rPr>
        <w:t xml:space="preserve">persona ir darbaspējīga persona bez noteiktas dzīvesvietas un </w:t>
      </w:r>
      <w:r w:rsidR="007030AE">
        <w:rPr>
          <w:rFonts w:ascii="Times New Roman" w:hAnsi="Times New Roman" w:cs="Times New Roman"/>
          <w:sz w:val="24"/>
          <w:szCs w:val="24"/>
        </w:rPr>
        <w:t>dzīvo Olaines novada teritorijā</w:t>
      </w:r>
      <w:r w:rsidRPr="007030AE">
        <w:rPr>
          <w:rFonts w:ascii="Times New Roman" w:hAnsi="Times New Roman" w:cs="Times New Roman"/>
          <w:sz w:val="24"/>
          <w:szCs w:val="24"/>
        </w:rPr>
        <w:t xml:space="preserve"> un personas vidējie ienākumi mēnesī par pēdējiem trim mēnešiem nepārsniedz 128,06 </w:t>
      </w:r>
      <w:r w:rsidR="007030AE">
        <w:rPr>
          <w:rFonts w:ascii="Times New Roman" w:hAnsi="Times New Roman" w:cs="Times New Roman"/>
          <w:sz w:val="24"/>
          <w:szCs w:val="24"/>
        </w:rPr>
        <w:t>ei</w:t>
      </w:r>
      <w:r w:rsidRPr="007030AE">
        <w:rPr>
          <w:rFonts w:ascii="Times New Roman" w:hAnsi="Times New Roman" w:cs="Times New Roman"/>
          <w:sz w:val="24"/>
          <w:szCs w:val="24"/>
        </w:rPr>
        <w:t>ro.</w:t>
      </w:r>
    </w:p>
    <w:p w14:paraId="6A2AB739" w14:textId="77777777" w:rsidR="006D6D3B" w:rsidRDefault="006D6D3B" w:rsidP="00B93134">
      <w:pPr>
        <w:spacing w:after="0" w:line="240" w:lineRule="auto"/>
        <w:rPr>
          <w:rFonts w:ascii="Times New Roman" w:hAnsi="Times New Roman" w:cs="Times New Roman"/>
          <w:b/>
          <w:color w:val="385623" w:themeColor="accent6" w:themeShade="80"/>
          <w:sz w:val="28"/>
          <w:szCs w:val="28"/>
        </w:rPr>
      </w:pPr>
    </w:p>
    <w:p w14:paraId="029FCF79" w14:textId="7BB80940" w:rsidR="00CF784C" w:rsidRPr="007A7015" w:rsidRDefault="00E9636C" w:rsidP="007A7015">
      <w:pPr>
        <w:pStyle w:val="Heading1"/>
        <w:jc w:val="center"/>
        <w:rPr>
          <w:b/>
          <w:bCs/>
          <w:color w:val="385623" w:themeColor="accent6" w:themeShade="80"/>
        </w:rPr>
      </w:pPr>
      <w:bookmarkStart w:id="13" w:name="_Toc90898409"/>
      <w:r w:rsidRPr="007A7015">
        <w:rPr>
          <w:b/>
          <w:bCs/>
          <w:color w:val="385623" w:themeColor="accent6" w:themeShade="80"/>
        </w:rPr>
        <w:t>X</w:t>
      </w:r>
      <w:r w:rsidR="005767AF">
        <w:rPr>
          <w:b/>
          <w:bCs/>
          <w:color w:val="385623" w:themeColor="accent6" w:themeShade="80"/>
        </w:rPr>
        <w:t>I</w:t>
      </w:r>
      <w:r w:rsidR="006D6D3B">
        <w:rPr>
          <w:b/>
          <w:bCs/>
          <w:color w:val="385623" w:themeColor="accent6" w:themeShade="80"/>
        </w:rPr>
        <w:t>I</w:t>
      </w:r>
      <w:r w:rsidR="002D7C58">
        <w:rPr>
          <w:b/>
          <w:bCs/>
          <w:color w:val="385623" w:themeColor="accent6" w:themeShade="80"/>
        </w:rPr>
        <w:t>I</w:t>
      </w:r>
      <w:r w:rsidR="007030AE" w:rsidRPr="007A7015">
        <w:rPr>
          <w:b/>
          <w:bCs/>
          <w:color w:val="385623" w:themeColor="accent6" w:themeShade="80"/>
        </w:rPr>
        <w:t>.</w:t>
      </w:r>
      <w:r w:rsidRPr="007A7015">
        <w:rPr>
          <w:b/>
          <w:bCs/>
          <w:color w:val="385623" w:themeColor="accent6" w:themeShade="80"/>
        </w:rPr>
        <w:t xml:space="preserve"> </w:t>
      </w:r>
      <w:r w:rsidR="00CF784C" w:rsidRPr="007A7015">
        <w:rPr>
          <w:b/>
          <w:bCs/>
          <w:color w:val="385623" w:themeColor="accent6" w:themeShade="80"/>
        </w:rPr>
        <w:t>Pabalsts tuberkulozes slimniekam</w:t>
      </w:r>
      <w:bookmarkEnd w:id="13"/>
    </w:p>
    <w:p w14:paraId="47E6FF4B" w14:textId="77777777" w:rsidR="00E9636C" w:rsidRDefault="00581ED4" w:rsidP="00E017E7">
      <w:pPr>
        <w:spacing w:after="0" w:line="240" w:lineRule="auto"/>
        <w:jc w:val="center"/>
        <w:rPr>
          <w:rFonts w:ascii="Times New Roman" w:hAnsi="Times New Roman" w:cs="Times New Roman"/>
          <w:b/>
          <w:color w:val="385623" w:themeColor="accent6" w:themeShade="80"/>
          <w:sz w:val="28"/>
          <w:szCs w:val="28"/>
        </w:rPr>
      </w:pPr>
      <w:r>
        <w:rPr>
          <w:noProof/>
          <w:lang w:eastAsia="ja-JP"/>
        </w:rPr>
        <w:drawing>
          <wp:inline distT="0" distB="0" distL="0" distR="0" wp14:anchorId="77ED34F1" wp14:editId="6214E6A1">
            <wp:extent cx="6120130" cy="109855"/>
            <wp:effectExtent l="0" t="0" r="0" b="444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03DCABC8" w14:textId="77777777" w:rsidR="00581ED4" w:rsidRPr="00E9636C" w:rsidRDefault="00581ED4" w:rsidP="00E017E7">
      <w:pPr>
        <w:spacing w:after="0" w:line="240" w:lineRule="auto"/>
        <w:jc w:val="center"/>
        <w:rPr>
          <w:rFonts w:ascii="Times New Roman" w:hAnsi="Times New Roman" w:cs="Times New Roman"/>
          <w:b/>
          <w:color w:val="385623" w:themeColor="accent6" w:themeShade="80"/>
          <w:sz w:val="28"/>
          <w:szCs w:val="28"/>
        </w:rPr>
      </w:pPr>
    </w:p>
    <w:p w14:paraId="43B6BF5E" w14:textId="52037DB2" w:rsidR="00322282" w:rsidRPr="00322282" w:rsidRDefault="00322282" w:rsidP="00322282">
      <w:pPr>
        <w:jc w:val="both"/>
        <w:rPr>
          <w:rFonts w:ascii="Times New Roman" w:hAnsi="Times New Roman"/>
          <w:color w:val="FF0000"/>
          <w:sz w:val="24"/>
          <w:szCs w:val="24"/>
        </w:rPr>
      </w:pPr>
      <w:r w:rsidRPr="00F71F66">
        <w:rPr>
          <w:rFonts w:ascii="Times New Roman" w:hAnsi="Times New Roman"/>
          <w:sz w:val="24"/>
          <w:szCs w:val="24"/>
        </w:rPr>
        <w:t xml:space="preserve">Pabalstu 3 </w:t>
      </w:r>
      <w:r w:rsidR="007030AE">
        <w:rPr>
          <w:rFonts w:ascii="Times New Roman" w:hAnsi="Times New Roman"/>
          <w:sz w:val="24"/>
          <w:szCs w:val="24"/>
        </w:rPr>
        <w:t>ei</w:t>
      </w:r>
      <w:r w:rsidRPr="007030AE">
        <w:rPr>
          <w:rFonts w:ascii="Times New Roman" w:hAnsi="Times New Roman"/>
          <w:sz w:val="24"/>
          <w:szCs w:val="24"/>
        </w:rPr>
        <w:t>ro</w:t>
      </w:r>
      <w:r w:rsidRPr="00F71F66">
        <w:rPr>
          <w:rFonts w:ascii="Times New Roman" w:hAnsi="Times New Roman"/>
          <w:sz w:val="24"/>
          <w:szCs w:val="24"/>
        </w:rPr>
        <w:t xml:space="preserve"> par katru apmeklējuma dienu piešķir tuberkulozes slimniekam, kuram katru dienu jāierodas medicīnas iestādē medikamentu saņemšanai.</w:t>
      </w:r>
      <w:r w:rsidRPr="00322282">
        <w:rPr>
          <w:rFonts w:ascii="Times New Roman" w:hAnsi="Times New Roman"/>
          <w:color w:val="FF0000"/>
          <w:sz w:val="24"/>
          <w:szCs w:val="24"/>
        </w:rPr>
        <w:t xml:space="preserve"> </w:t>
      </w:r>
    </w:p>
    <w:p w14:paraId="4EB9772D" w14:textId="77777777" w:rsidR="00B531E5" w:rsidRDefault="00B531E5" w:rsidP="00B93134">
      <w:pPr>
        <w:spacing w:after="0" w:line="240" w:lineRule="auto"/>
        <w:rPr>
          <w:rFonts w:ascii="Times New Roman" w:hAnsi="Times New Roman" w:cs="Times New Roman"/>
          <w:b/>
          <w:color w:val="385623" w:themeColor="accent6" w:themeShade="80"/>
          <w:sz w:val="28"/>
          <w:szCs w:val="28"/>
        </w:rPr>
      </w:pPr>
    </w:p>
    <w:p w14:paraId="76AA936D" w14:textId="71561993" w:rsidR="00CF784C" w:rsidRPr="00DA662D" w:rsidRDefault="00E9636C" w:rsidP="00DA662D">
      <w:pPr>
        <w:pStyle w:val="Heading1"/>
        <w:jc w:val="center"/>
        <w:rPr>
          <w:b/>
          <w:bCs/>
          <w:color w:val="385623" w:themeColor="accent6" w:themeShade="80"/>
        </w:rPr>
      </w:pPr>
      <w:bookmarkStart w:id="14" w:name="_Toc90898410"/>
      <w:r w:rsidRPr="00DA662D">
        <w:rPr>
          <w:b/>
          <w:bCs/>
          <w:color w:val="385623" w:themeColor="accent6" w:themeShade="80"/>
        </w:rPr>
        <w:t>X</w:t>
      </w:r>
      <w:r w:rsidR="00E53901">
        <w:rPr>
          <w:b/>
          <w:bCs/>
          <w:color w:val="385623" w:themeColor="accent6" w:themeShade="80"/>
        </w:rPr>
        <w:t>IV</w:t>
      </w:r>
      <w:r w:rsidR="007030AE" w:rsidRPr="00DA662D">
        <w:rPr>
          <w:b/>
          <w:bCs/>
          <w:color w:val="385623" w:themeColor="accent6" w:themeShade="80"/>
        </w:rPr>
        <w:t>.</w:t>
      </w:r>
      <w:r w:rsidRPr="00DA662D">
        <w:rPr>
          <w:b/>
          <w:bCs/>
          <w:color w:val="385623" w:themeColor="accent6" w:themeShade="80"/>
        </w:rPr>
        <w:t xml:space="preserve"> </w:t>
      </w:r>
      <w:r w:rsidR="00CF784C" w:rsidRPr="00DA662D">
        <w:rPr>
          <w:b/>
          <w:bCs/>
          <w:color w:val="385623" w:themeColor="accent6" w:themeShade="80"/>
        </w:rPr>
        <w:t>Pabalsts personai, kura atbrīvota no brīvības atņemšanas iestādes</w:t>
      </w:r>
      <w:bookmarkEnd w:id="14"/>
    </w:p>
    <w:p w14:paraId="08E6BE87" w14:textId="77777777" w:rsidR="00E9636C" w:rsidRDefault="00581ED4" w:rsidP="00E017E7">
      <w:pPr>
        <w:spacing w:after="0" w:line="240" w:lineRule="auto"/>
        <w:jc w:val="center"/>
        <w:rPr>
          <w:rFonts w:ascii="Times New Roman" w:hAnsi="Times New Roman" w:cs="Times New Roman"/>
          <w:b/>
          <w:sz w:val="28"/>
          <w:szCs w:val="28"/>
        </w:rPr>
      </w:pPr>
      <w:r>
        <w:rPr>
          <w:noProof/>
          <w:lang w:eastAsia="ja-JP"/>
        </w:rPr>
        <w:drawing>
          <wp:inline distT="0" distB="0" distL="0" distR="0" wp14:anchorId="56E089AD" wp14:editId="7F0E8DDB">
            <wp:extent cx="6120130" cy="109855"/>
            <wp:effectExtent l="0" t="0" r="0" b="444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1727F353" w14:textId="77777777" w:rsidR="00581ED4" w:rsidRPr="00033C40" w:rsidRDefault="00581ED4" w:rsidP="00E017E7">
      <w:pPr>
        <w:spacing w:after="0" w:line="240" w:lineRule="auto"/>
        <w:jc w:val="center"/>
        <w:rPr>
          <w:rFonts w:ascii="Times New Roman" w:hAnsi="Times New Roman" w:cs="Times New Roman"/>
          <w:b/>
          <w:sz w:val="28"/>
          <w:szCs w:val="28"/>
        </w:rPr>
      </w:pPr>
    </w:p>
    <w:p w14:paraId="278E1C0D" w14:textId="189006D4" w:rsidR="00CD65AE" w:rsidRPr="002D7C58" w:rsidRDefault="00322282" w:rsidP="002D7C58">
      <w:pPr>
        <w:jc w:val="both"/>
        <w:rPr>
          <w:rFonts w:ascii="Times New Roman" w:hAnsi="Times New Roman"/>
          <w:sz w:val="24"/>
          <w:szCs w:val="24"/>
        </w:rPr>
      </w:pPr>
      <w:r w:rsidRPr="00F71F66">
        <w:rPr>
          <w:rFonts w:ascii="Times New Roman" w:hAnsi="Times New Roman"/>
          <w:sz w:val="24"/>
          <w:szCs w:val="24"/>
        </w:rPr>
        <w:t xml:space="preserve">Vienreizēju pabalstu 60 </w:t>
      </w:r>
      <w:r w:rsidR="005C4B8D">
        <w:rPr>
          <w:rFonts w:ascii="Times New Roman" w:hAnsi="Times New Roman"/>
          <w:sz w:val="24"/>
          <w:szCs w:val="24"/>
        </w:rPr>
        <w:t>ei</w:t>
      </w:r>
      <w:r w:rsidRPr="005C4B8D">
        <w:rPr>
          <w:rFonts w:ascii="Times New Roman" w:hAnsi="Times New Roman"/>
          <w:sz w:val="24"/>
          <w:szCs w:val="24"/>
        </w:rPr>
        <w:t>ro</w:t>
      </w:r>
      <w:r w:rsidRPr="00F71F66">
        <w:rPr>
          <w:rFonts w:ascii="Times New Roman" w:hAnsi="Times New Roman"/>
          <w:sz w:val="24"/>
          <w:szCs w:val="24"/>
        </w:rPr>
        <w:t xml:space="preserve"> piešķir personai, kura atradusies ieslodzījumā ne mazāk kā 30 dienas, kā arī personai, kurai uz iesnieguma reģistrēšanas dienu nav deklarēta dzīvesvieta, bet pēdējā deklarētā dzīvesvieta pirms ieslodzījuma bija Olaines novadā.</w:t>
      </w:r>
    </w:p>
    <w:p w14:paraId="04333B86" w14:textId="77777777" w:rsidR="00581ED4" w:rsidRPr="007771CA" w:rsidRDefault="00581ED4" w:rsidP="00FA3043">
      <w:pPr>
        <w:jc w:val="center"/>
        <w:rPr>
          <w:rFonts w:ascii="Times New Roman" w:hAnsi="Times New Roman" w:cs="Times New Roman"/>
          <w:b/>
          <w:color w:val="385623" w:themeColor="accent6" w:themeShade="80"/>
          <w:sz w:val="10"/>
          <w:szCs w:val="10"/>
        </w:rPr>
      </w:pPr>
    </w:p>
    <w:p w14:paraId="3C7F470A" w14:textId="77777777" w:rsidR="004E51AF" w:rsidRPr="00DA662D" w:rsidRDefault="004E51AF" w:rsidP="00DA662D">
      <w:pPr>
        <w:pStyle w:val="Heading1"/>
        <w:jc w:val="center"/>
        <w:rPr>
          <w:b/>
          <w:bCs/>
          <w:color w:val="385623" w:themeColor="accent6" w:themeShade="80"/>
        </w:rPr>
      </w:pPr>
      <w:bookmarkStart w:id="15" w:name="_Toc90898411"/>
      <w:r w:rsidRPr="00DA662D">
        <w:rPr>
          <w:b/>
          <w:bCs/>
          <w:color w:val="385623" w:themeColor="accent6" w:themeShade="80"/>
        </w:rPr>
        <w:t>Pēcvārds</w:t>
      </w:r>
      <w:bookmarkEnd w:id="15"/>
    </w:p>
    <w:p w14:paraId="0297141B" w14:textId="71016661" w:rsidR="00581ED4" w:rsidRPr="002D7C58" w:rsidRDefault="00581ED4" w:rsidP="002D7C58">
      <w:pPr>
        <w:jc w:val="center"/>
        <w:rPr>
          <w:rFonts w:ascii="Times New Roman" w:hAnsi="Times New Roman" w:cs="Times New Roman"/>
          <w:b/>
          <w:color w:val="385623" w:themeColor="accent6" w:themeShade="80"/>
          <w:sz w:val="28"/>
          <w:szCs w:val="28"/>
        </w:rPr>
      </w:pPr>
      <w:r>
        <w:rPr>
          <w:noProof/>
          <w:lang w:eastAsia="ja-JP"/>
        </w:rPr>
        <w:drawing>
          <wp:inline distT="0" distB="0" distL="0" distR="0" wp14:anchorId="6C650CDB" wp14:editId="7BAB28F6">
            <wp:extent cx="6120130" cy="109855"/>
            <wp:effectExtent l="0" t="0" r="0" b="444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78EAFA71" w14:textId="77777777" w:rsidR="00FA3043" w:rsidRPr="002D7C58" w:rsidRDefault="00FA3043" w:rsidP="002D7C58">
      <w:pPr>
        <w:pStyle w:val="Heading1"/>
        <w:jc w:val="center"/>
        <w:rPr>
          <w:b/>
          <w:bCs/>
          <w:color w:val="385623" w:themeColor="accent6" w:themeShade="80"/>
        </w:rPr>
      </w:pPr>
      <w:bookmarkStart w:id="16" w:name="_Toc90898412"/>
      <w:r w:rsidRPr="002D7C58">
        <w:rPr>
          <w:b/>
          <w:bCs/>
          <w:color w:val="385623" w:themeColor="accent6" w:themeShade="80"/>
        </w:rPr>
        <w:t>Kā var deklarēties?</w:t>
      </w:r>
      <w:bookmarkEnd w:id="16"/>
    </w:p>
    <w:p w14:paraId="209B1D45" w14:textId="77777777" w:rsidR="001F0D85" w:rsidRPr="002D7C58" w:rsidRDefault="001F0D85" w:rsidP="004E51AF">
      <w:pPr>
        <w:shd w:val="clear" w:color="auto" w:fill="FFFFFF"/>
        <w:spacing w:after="0" w:line="240" w:lineRule="auto"/>
        <w:jc w:val="both"/>
        <w:rPr>
          <w:rFonts w:ascii="Times New Roman" w:eastAsia="Times New Roman" w:hAnsi="Times New Roman" w:cs="Times New Roman"/>
          <w:sz w:val="10"/>
          <w:szCs w:val="10"/>
          <w:lang w:eastAsia="lv-LV"/>
        </w:rPr>
      </w:pPr>
    </w:p>
    <w:p w14:paraId="62974CF1" w14:textId="77777777" w:rsidR="002D7C58" w:rsidRPr="007771CA" w:rsidRDefault="002D7C58" w:rsidP="004E51AF">
      <w:pPr>
        <w:shd w:val="clear" w:color="auto" w:fill="FFFFFF"/>
        <w:spacing w:after="0" w:line="240" w:lineRule="auto"/>
        <w:jc w:val="both"/>
        <w:rPr>
          <w:rFonts w:ascii="Times New Roman" w:eastAsia="Times New Roman" w:hAnsi="Times New Roman" w:cs="Times New Roman"/>
          <w:sz w:val="10"/>
          <w:szCs w:val="10"/>
          <w:lang w:eastAsia="lv-LV"/>
        </w:rPr>
      </w:pPr>
    </w:p>
    <w:p w14:paraId="59CA3D45" w14:textId="5DC17AF7" w:rsidR="009208E9" w:rsidRDefault="002B1037" w:rsidP="004E51AF">
      <w:pPr>
        <w:shd w:val="clear" w:color="auto" w:fill="FFFFFF"/>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Š</w:t>
      </w:r>
      <w:r w:rsidR="009208E9">
        <w:rPr>
          <w:rFonts w:ascii="Times New Roman" w:eastAsia="Times New Roman" w:hAnsi="Times New Roman" w:cs="Times New Roman"/>
          <w:sz w:val="24"/>
          <w:szCs w:val="24"/>
          <w:lang w:eastAsia="lv-LV"/>
        </w:rPr>
        <w:t>obrīd Covid-19 izplatības laikā (ārkārtējā situācijā)</w:t>
      </w:r>
      <w:r w:rsidR="004E51AF" w:rsidRPr="00FA3043">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deklarēties</w:t>
      </w:r>
      <w:r w:rsidR="004E51AF" w:rsidRPr="00FA3043">
        <w:rPr>
          <w:rFonts w:ascii="Times New Roman" w:eastAsia="Times New Roman" w:hAnsi="Times New Roman" w:cs="Times New Roman"/>
          <w:sz w:val="24"/>
          <w:szCs w:val="24"/>
          <w:lang w:eastAsia="lv-LV"/>
        </w:rPr>
        <w:t xml:space="preserve"> var</w:t>
      </w:r>
      <w:r w:rsidR="009208E9">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tikai </w:t>
      </w:r>
      <w:r w:rsidR="004E51AF" w:rsidRPr="00813D62">
        <w:rPr>
          <w:rFonts w:ascii="Times New Roman" w:eastAsia="Times New Roman" w:hAnsi="Times New Roman" w:cs="Times New Roman"/>
          <w:b/>
          <w:bCs/>
          <w:sz w:val="24"/>
          <w:szCs w:val="24"/>
          <w:lang w:eastAsia="lv-LV"/>
        </w:rPr>
        <w:t>elektroniski</w:t>
      </w:r>
      <w:r>
        <w:rPr>
          <w:rFonts w:ascii="Times New Roman" w:eastAsia="Times New Roman" w:hAnsi="Times New Roman" w:cs="Times New Roman"/>
          <w:sz w:val="24"/>
          <w:szCs w:val="24"/>
          <w:lang w:eastAsia="lv-LV"/>
        </w:rPr>
        <w:t>. To var izdarīt</w:t>
      </w:r>
      <w:r w:rsidR="00FA3043">
        <w:rPr>
          <w:rFonts w:ascii="Times New Roman" w:eastAsia="Times New Roman" w:hAnsi="Times New Roman" w:cs="Times New Roman"/>
          <w:sz w:val="24"/>
          <w:szCs w:val="24"/>
          <w:lang w:eastAsia="lv-LV"/>
        </w:rPr>
        <w:t xml:space="preserve"> </w:t>
      </w:r>
      <w:r w:rsidR="00813D62" w:rsidRPr="00813D62">
        <w:rPr>
          <w:rFonts w:ascii="Times New Roman" w:eastAsia="Times New Roman" w:hAnsi="Times New Roman" w:cs="Times New Roman"/>
          <w:b/>
          <w:bCs/>
          <w:sz w:val="24"/>
          <w:szCs w:val="24"/>
          <w:lang w:eastAsia="lv-LV"/>
        </w:rPr>
        <w:t>bez maksas</w:t>
      </w:r>
      <w:r w:rsidR="00813D62">
        <w:rPr>
          <w:rFonts w:ascii="Times New Roman" w:eastAsia="Times New Roman" w:hAnsi="Times New Roman" w:cs="Times New Roman"/>
          <w:sz w:val="24"/>
          <w:szCs w:val="24"/>
          <w:lang w:eastAsia="lv-LV"/>
        </w:rPr>
        <w:t xml:space="preserve"> </w:t>
      </w:r>
      <w:r w:rsidR="00FA3043">
        <w:rPr>
          <w:rFonts w:ascii="Times New Roman" w:eastAsia="Times New Roman" w:hAnsi="Times New Roman" w:cs="Times New Roman"/>
          <w:sz w:val="24"/>
          <w:szCs w:val="24"/>
          <w:lang w:eastAsia="lv-LV"/>
        </w:rPr>
        <w:t>portālā</w:t>
      </w:r>
      <w:r w:rsidR="004E51AF" w:rsidRPr="00FA3043">
        <w:rPr>
          <w:rFonts w:ascii="Times New Roman" w:eastAsia="Times New Roman" w:hAnsi="Times New Roman" w:cs="Times New Roman"/>
          <w:sz w:val="24"/>
          <w:szCs w:val="24"/>
          <w:lang w:eastAsia="lv-LV"/>
        </w:rPr>
        <w:t> </w:t>
      </w:r>
      <w:hyperlink r:id="rId12" w:history="1">
        <w:r w:rsidR="004E51AF" w:rsidRPr="00140FD8">
          <w:rPr>
            <w:rFonts w:ascii="Times New Roman" w:eastAsia="Times New Roman" w:hAnsi="Times New Roman" w:cs="Times New Roman"/>
            <w:b/>
            <w:bCs/>
            <w:sz w:val="24"/>
            <w:szCs w:val="24"/>
            <w:lang w:eastAsia="lv-LV"/>
          </w:rPr>
          <w:t>www.latvija.lv</w:t>
        </w:r>
      </w:hyperlink>
      <w:r w:rsidR="009208E9">
        <w:rPr>
          <w:rFonts w:ascii="Times New Roman" w:eastAsia="Times New Roman" w:hAnsi="Times New Roman" w:cs="Times New Roman"/>
          <w:sz w:val="24"/>
          <w:szCs w:val="24"/>
          <w:lang w:eastAsia="lv-LV"/>
        </w:rPr>
        <w:t xml:space="preserve"> – spied te - </w:t>
      </w:r>
      <w:hyperlink r:id="rId13" w:history="1">
        <w:r w:rsidR="009208E9" w:rsidRPr="00190081">
          <w:rPr>
            <w:rStyle w:val="Hyperlink"/>
            <w:rFonts w:ascii="Times New Roman" w:eastAsia="Times New Roman" w:hAnsi="Times New Roman" w:cs="Times New Roman"/>
            <w:sz w:val="24"/>
            <w:szCs w:val="24"/>
            <w:lang w:eastAsia="lv-LV"/>
          </w:rPr>
          <w:t>https://latvija.lv/Epakalpojumi/EP15/Apraksts</w:t>
        </w:r>
      </w:hyperlink>
      <w:r w:rsidR="009208E9">
        <w:rPr>
          <w:rFonts w:ascii="Times New Roman" w:eastAsia="Times New Roman" w:hAnsi="Times New Roman" w:cs="Times New Roman"/>
          <w:sz w:val="24"/>
          <w:szCs w:val="24"/>
          <w:lang w:eastAsia="lv-LV"/>
        </w:rPr>
        <w:t xml:space="preserve"> .</w:t>
      </w:r>
    </w:p>
    <w:p w14:paraId="53C94E2B" w14:textId="77777777" w:rsidR="00FA3043" w:rsidRPr="00FA3043" w:rsidRDefault="00FA3043" w:rsidP="004E51AF">
      <w:pPr>
        <w:shd w:val="clear" w:color="auto" w:fill="FFFFFF"/>
        <w:spacing w:after="0" w:line="240" w:lineRule="auto"/>
        <w:jc w:val="both"/>
        <w:rPr>
          <w:rFonts w:ascii="Times New Roman" w:eastAsia="Times New Roman" w:hAnsi="Times New Roman" w:cs="Times New Roman"/>
          <w:sz w:val="24"/>
          <w:szCs w:val="24"/>
          <w:lang w:eastAsia="lv-LV"/>
        </w:rPr>
      </w:pPr>
    </w:p>
    <w:p w14:paraId="3E782A9F" w14:textId="546C6425" w:rsidR="009208E9" w:rsidRDefault="009208E9" w:rsidP="002D7C58">
      <w:pPr>
        <w:shd w:val="clear" w:color="auto" w:fill="FFFFFF"/>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Laikā, kad nepastāv ierobežojumi, </w:t>
      </w:r>
      <w:r w:rsidR="004E51AF" w:rsidRPr="00FA3043">
        <w:rPr>
          <w:rFonts w:ascii="Times New Roman" w:eastAsia="Times New Roman" w:hAnsi="Times New Roman" w:cs="Times New Roman"/>
          <w:sz w:val="24"/>
          <w:szCs w:val="24"/>
          <w:lang w:eastAsia="lv-LV"/>
        </w:rPr>
        <w:t>deklarēt dzīvesvietu</w:t>
      </w:r>
      <w:r>
        <w:rPr>
          <w:rFonts w:ascii="Times New Roman" w:eastAsia="Times New Roman" w:hAnsi="Times New Roman" w:cs="Times New Roman"/>
          <w:sz w:val="24"/>
          <w:szCs w:val="24"/>
          <w:lang w:eastAsia="lv-LV"/>
        </w:rPr>
        <w:t xml:space="preserve"> var arī</w:t>
      </w:r>
      <w:r w:rsidR="004E51AF" w:rsidRPr="00FA3043">
        <w:rPr>
          <w:rFonts w:ascii="Times New Roman" w:eastAsia="Times New Roman" w:hAnsi="Times New Roman" w:cs="Times New Roman"/>
          <w:sz w:val="24"/>
          <w:szCs w:val="24"/>
          <w:lang w:eastAsia="lv-LV"/>
        </w:rPr>
        <w:t> </w:t>
      </w:r>
      <w:r w:rsidR="004E51AF" w:rsidRPr="00FA3043">
        <w:rPr>
          <w:rFonts w:ascii="Times New Roman" w:eastAsia="Times New Roman" w:hAnsi="Times New Roman" w:cs="Times New Roman"/>
          <w:b/>
          <w:bCs/>
          <w:sz w:val="24"/>
          <w:szCs w:val="24"/>
          <w:lang w:eastAsia="lv-LV"/>
        </w:rPr>
        <w:t>klātienē</w:t>
      </w:r>
      <w:r>
        <w:rPr>
          <w:rFonts w:ascii="Times New Roman" w:eastAsia="Times New Roman" w:hAnsi="Times New Roman" w:cs="Times New Roman"/>
          <w:b/>
          <w:bCs/>
          <w:sz w:val="24"/>
          <w:szCs w:val="24"/>
          <w:lang w:eastAsia="lv-LV"/>
        </w:rPr>
        <w:t xml:space="preserve"> </w:t>
      </w:r>
      <w:r w:rsidRPr="009208E9">
        <w:rPr>
          <w:rFonts w:ascii="Times New Roman" w:eastAsia="Times New Roman" w:hAnsi="Times New Roman" w:cs="Times New Roman"/>
          <w:sz w:val="24"/>
          <w:szCs w:val="24"/>
          <w:lang w:eastAsia="lv-LV"/>
        </w:rPr>
        <w:t>pašvaldībā (Dzimtsarakstu nodaļā)</w:t>
      </w:r>
      <w:r w:rsidR="004E51AF" w:rsidRPr="00FA3043">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bet tad </w:t>
      </w:r>
      <w:r w:rsidR="004E51AF" w:rsidRPr="00FA3043">
        <w:rPr>
          <w:rFonts w:ascii="Times New Roman" w:eastAsia="Times New Roman" w:hAnsi="Times New Roman" w:cs="Times New Roman"/>
          <w:sz w:val="24"/>
          <w:szCs w:val="24"/>
          <w:lang w:eastAsia="lv-LV"/>
        </w:rPr>
        <w:t xml:space="preserve"> ir jāuzrāda personu apliecinošs dokuments un </w:t>
      </w:r>
      <w:r w:rsidR="004E51AF" w:rsidRPr="00FA3043">
        <w:rPr>
          <w:rFonts w:ascii="Times New Roman" w:eastAsia="Times New Roman" w:hAnsi="Times New Roman" w:cs="Times New Roman"/>
          <w:b/>
          <w:bCs/>
          <w:sz w:val="24"/>
          <w:szCs w:val="24"/>
          <w:lang w:eastAsia="lv-LV"/>
        </w:rPr>
        <w:t>jāmaksā valsts nodeva</w:t>
      </w:r>
      <w:r w:rsidR="004E51AF" w:rsidRPr="00FA3043">
        <w:rPr>
          <w:rFonts w:ascii="Times New Roman" w:eastAsia="Times New Roman" w:hAnsi="Times New Roman" w:cs="Times New Roman"/>
          <w:sz w:val="24"/>
          <w:szCs w:val="24"/>
          <w:lang w:eastAsia="lv-LV"/>
        </w:rPr>
        <w:t> – 4,27</w:t>
      </w:r>
      <w:r w:rsidR="00140FD8">
        <w:rPr>
          <w:rFonts w:ascii="Times New Roman" w:eastAsia="Times New Roman" w:hAnsi="Times New Roman" w:cs="Times New Roman"/>
          <w:sz w:val="24"/>
          <w:szCs w:val="24"/>
          <w:lang w:eastAsia="lv-LV"/>
        </w:rPr>
        <w:t xml:space="preserve"> </w:t>
      </w:r>
      <w:r w:rsidR="005C4B8D">
        <w:rPr>
          <w:rFonts w:ascii="Times New Roman" w:eastAsia="Times New Roman" w:hAnsi="Times New Roman" w:cs="Times New Roman"/>
          <w:iCs/>
          <w:sz w:val="24"/>
          <w:szCs w:val="24"/>
          <w:lang w:eastAsia="lv-LV"/>
        </w:rPr>
        <w:t>ei</w:t>
      </w:r>
      <w:r w:rsidR="00140FD8" w:rsidRPr="005C4B8D">
        <w:rPr>
          <w:rFonts w:ascii="Times New Roman" w:eastAsia="Times New Roman" w:hAnsi="Times New Roman" w:cs="Times New Roman"/>
          <w:iCs/>
          <w:sz w:val="24"/>
          <w:szCs w:val="24"/>
          <w:lang w:eastAsia="lv-LV"/>
        </w:rPr>
        <w:t>ro</w:t>
      </w:r>
      <w:r w:rsidR="004E51AF" w:rsidRPr="005C4B8D">
        <w:rPr>
          <w:rFonts w:ascii="Times New Roman" w:eastAsia="Times New Roman" w:hAnsi="Times New Roman" w:cs="Times New Roman"/>
          <w:sz w:val="24"/>
          <w:szCs w:val="24"/>
          <w:lang w:eastAsia="lv-LV"/>
        </w:rPr>
        <w:t>.</w:t>
      </w:r>
    </w:p>
    <w:p w14:paraId="5D4AC5B8" w14:textId="77777777" w:rsidR="002D7C58" w:rsidRPr="002D7C58" w:rsidRDefault="002D7C58" w:rsidP="002D7C58">
      <w:pPr>
        <w:shd w:val="clear" w:color="auto" w:fill="FFFFFF"/>
        <w:spacing w:after="0" w:line="240" w:lineRule="auto"/>
        <w:jc w:val="both"/>
        <w:rPr>
          <w:rFonts w:ascii="Times New Roman" w:eastAsia="Times New Roman" w:hAnsi="Times New Roman" w:cs="Times New Roman"/>
          <w:sz w:val="24"/>
          <w:szCs w:val="24"/>
          <w:lang w:eastAsia="lv-LV"/>
        </w:rPr>
      </w:pPr>
    </w:p>
    <w:p w14:paraId="42A34327" w14:textId="4B9F6F28" w:rsidR="004E51AF" w:rsidRPr="00FA3043" w:rsidRDefault="004E51AF" w:rsidP="004E51AF">
      <w:pPr>
        <w:shd w:val="clear" w:color="auto" w:fill="FFFFFF"/>
        <w:spacing w:after="300" w:line="240" w:lineRule="auto"/>
        <w:jc w:val="both"/>
        <w:rPr>
          <w:rFonts w:ascii="Times New Roman" w:eastAsia="Times New Roman" w:hAnsi="Times New Roman" w:cs="Times New Roman"/>
          <w:b/>
          <w:sz w:val="24"/>
          <w:szCs w:val="24"/>
          <w:lang w:eastAsia="lv-LV"/>
        </w:rPr>
      </w:pPr>
      <w:r w:rsidRPr="00FA3043">
        <w:rPr>
          <w:rFonts w:ascii="Times New Roman" w:eastAsia="Times New Roman" w:hAnsi="Times New Roman" w:cs="Times New Roman"/>
          <w:b/>
          <w:sz w:val="24"/>
          <w:szCs w:val="24"/>
          <w:lang w:eastAsia="lv-LV"/>
        </w:rPr>
        <w:t>Valsts nodeva nav jāmaksā:</w:t>
      </w:r>
    </w:p>
    <w:p w14:paraId="0C5415AC" w14:textId="77777777" w:rsidR="004E51AF" w:rsidRPr="00FA3043" w:rsidRDefault="004E51AF" w:rsidP="0048573B">
      <w:pPr>
        <w:numPr>
          <w:ilvl w:val="0"/>
          <w:numId w:val="10"/>
        </w:numPr>
        <w:shd w:val="clear" w:color="auto" w:fill="FFFFFF"/>
        <w:spacing w:before="100" w:beforeAutospacing="1" w:after="15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t>reģistrējot bērnu pirmreizējo deklarēto dzīvesvietu;</w:t>
      </w:r>
    </w:p>
    <w:p w14:paraId="10D02D8C" w14:textId="77777777" w:rsidR="004E51AF" w:rsidRPr="00FA3043" w:rsidRDefault="004E51AF" w:rsidP="0048573B">
      <w:pPr>
        <w:numPr>
          <w:ilvl w:val="0"/>
          <w:numId w:val="10"/>
        </w:numPr>
        <w:shd w:val="clear" w:color="auto" w:fill="FFFFFF"/>
        <w:spacing w:before="100" w:beforeAutospacing="1" w:after="15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lastRenderedPageBreak/>
        <w:t>politiski represētām personām;</w:t>
      </w:r>
    </w:p>
    <w:p w14:paraId="1D7000F8" w14:textId="77777777" w:rsidR="004E51AF" w:rsidRPr="00FA3043" w:rsidRDefault="004E51AF" w:rsidP="0048573B">
      <w:pPr>
        <w:numPr>
          <w:ilvl w:val="0"/>
          <w:numId w:val="10"/>
        </w:numPr>
        <w:shd w:val="clear" w:color="auto" w:fill="FFFFFF"/>
        <w:spacing w:before="100" w:beforeAutospacing="1" w:after="15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t>invalīdiem;</w:t>
      </w:r>
    </w:p>
    <w:p w14:paraId="6CE1EAE8" w14:textId="77777777" w:rsidR="004E51AF" w:rsidRPr="00FA3043" w:rsidRDefault="004E51AF" w:rsidP="0048573B">
      <w:pPr>
        <w:numPr>
          <w:ilvl w:val="0"/>
          <w:numId w:val="10"/>
        </w:numPr>
        <w:shd w:val="clear" w:color="auto" w:fill="FFFFFF"/>
        <w:spacing w:before="100" w:beforeAutospacing="1" w:after="15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t>Černobiļas atomelektrostacijas seku likvidēšanas dalībniekiem;</w:t>
      </w:r>
    </w:p>
    <w:p w14:paraId="31FDA4B1" w14:textId="77777777" w:rsidR="004E51AF" w:rsidRPr="00FA3043" w:rsidRDefault="004E51AF" w:rsidP="0048573B">
      <w:pPr>
        <w:numPr>
          <w:ilvl w:val="0"/>
          <w:numId w:val="10"/>
        </w:numPr>
        <w:shd w:val="clear" w:color="auto" w:fill="FFFFFF"/>
        <w:spacing w:before="100" w:beforeAutospacing="1" w:after="15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t>pensionāriem, kuru pensija nepārsniedz valsts noteikto minimālo algu;</w:t>
      </w:r>
    </w:p>
    <w:p w14:paraId="5EC2D8D9" w14:textId="23854F58" w:rsidR="00886F1A" w:rsidRPr="00886F1A" w:rsidRDefault="004E51AF" w:rsidP="0048573B">
      <w:pPr>
        <w:numPr>
          <w:ilvl w:val="0"/>
          <w:numId w:val="10"/>
        </w:numPr>
        <w:shd w:val="clear" w:color="auto" w:fill="FFFFFF"/>
        <w:spacing w:before="100" w:beforeAutospacing="1" w:after="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t>personām, kuras atzītas par trūcīgām Ministru kabineta noteiktajā kārtībā.</w:t>
      </w:r>
    </w:p>
    <w:p w14:paraId="6AA3EF0B" w14:textId="79BE9EE4" w:rsidR="004E51AF" w:rsidRPr="00FA3043" w:rsidRDefault="004E51AF" w:rsidP="001F0D85">
      <w:pPr>
        <w:shd w:val="clear" w:color="auto" w:fill="FFFFFF"/>
        <w:spacing w:before="100" w:beforeAutospacing="1" w:after="0" w:line="240" w:lineRule="auto"/>
        <w:jc w:val="both"/>
        <w:rPr>
          <w:rFonts w:ascii="Times New Roman" w:eastAsia="Times New Roman" w:hAnsi="Times New Roman" w:cs="Times New Roman"/>
          <w:sz w:val="24"/>
          <w:szCs w:val="24"/>
          <w:lang w:eastAsia="lv-LV"/>
        </w:rPr>
      </w:pPr>
      <w:r w:rsidRPr="00FA3043">
        <w:rPr>
          <w:rFonts w:ascii="Times New Roman" w:eastAsia="Times New Roman" w:hAnsi="Times New Roman" w:cs="Times New Roman"/>
          <w:sz w:val="24"/>
          <w:szCs w:val="24"/>
          <w:lang w:eastAsia="lv-LV"/>
        </w:rPr>
        <w:t>Lai pakalpojumu saņemtu bez maksas, personai jāuzrāda attiecīgo statusu vai faktu apliecinošs dokuments.</w:t>
      </w:r>
    </w:p>
    <w:p w14:paraId="2E16638C" w14:textId="38DE2A12" w:rsidR="00140FD8" w:rsidRDefault="00140FD8" w:rsidP="004E51AF">
      <w:pPr>
        <w:shd w:val="clear" w:color="auto" w:fill="FFFFFF"/>
        <w:spacing w:after="0" w:line="240" w:lineRule="auto"/>
        <w:jc w:val="both"/>
        <w:rPr>
          <w:rFonts w:ascii="Times New Roman" w:eastAsia="Times New Roman" w:hAnsi="Times New Roman" w:cs="Times New Roman"/>
          <w:sz w:val="24"/>
          <w:szCs w:val="24"/>
          <w:lang w:eastAsia="lv-LV"/>
        </w:rPr>
      </w:pPr>
    </w:p>
    <w:p w14:paraId="3E00D233" w14:textId="7EF55AE5" w:rsidR="00185804" w:rsidRDefault="00185804" w:rsidP="004E51AF">
      <w:pPr>
        <w:shd w:val="clear" w:color="auto" w:fill="FFFFFF"/>
        <w:spacing w:after="0" w:line="240" w:lineRule="auto"/>
        <w:jc w:val="both"/>
        <w:rPr>
          <w:rFonts w:ascii="Times New Roman" w:eastAsia="Times New Roman" w:hAnsi="Times New Roman" w:cs="Times New Roman"/>
          <w:sz w:val="24"/>
          <w:szCs w:val="24"/>
          <w:lang w:eastAsia="lv-LV"/>
        </w:rPr>
      </w:pPr>
    </w:p>
    <w:p w14:paraId="743A4C74" w14:textId="61DF728B" w:rsidR="00185804" w:rsidRDefault="00185804" w:rsidP="004E51AF">
      <w:pPr>
        <w:shd w:val="clear" w:color="auto" w:fill="FFFFFF"/>
        <w:spacing w:after="0" w:line="240" w:lineRule="auto"/>
        <w:jc w:val="both"/>
        <w:rPr>
          <w:rFonts w:ascii="Times New Roman" w:eastAsia="Times New Roman" w:hAnsi="Times New Roman" w:cs="Times New Roman"/>
          <w:sz w:val="24"/>
          <w:szCs w:val="24"/>
          <w:lang w:eastAsia="lv-LV"/>
        </w:rPr>
      </w:pPr>
    </w:p>
    <w:p w14:paraId="543A38DA" w14:textId="58A3F4C9" w:rsidR="007771CA" w:rsidRDefault="007771CA" w:rsidP="004E51AF">
      <w:pPr>
        <w:shd w:val="clear" w:color="auto" w:fill="FFFFFF"/>
        <w:spacing w:after="0" w:line="240" w:lineRule="auto"/>
        <w:jc w:val="both"/>
        <w:rPr>
          <w:rFonts w:ascii="Times New Roman" w:eastAsia="Times New Roman" w:hAnsi="Times New Roman" w:cs="Times New Roman"/>
          <w:sz w:val="24"/>
          <w:szCs w:val="24"/>
          <w:lang w:eastAsia="lv-LV"/>
        </w:rPr>
      </w:pPr>
    </w:p>
    <w:p w14:paraId="24F2AAF2" w14:textId="77777777" w:rsidR="007771CA" w:rsidRDefault="007771CA" w:rsidP="004E51AF">
      <w:pPr>
        <w:shd w:val="clear" w:color="auto" w:fill="FFFFFF"/>
        <w:spacing w:after="0" w:line="240" w:lineRule="auto"/>
        <w:jc w:val="both"/>
        <w:rPr>
          <w:rFonts w:ascii="Times New Roman" w:eastAsia="Times New Roman" w:hAnsi="Times New Roman" w:cs="Times New Roman"/>
          <w:sz w:val="24"/>
          <w:szCs w:val="24"/>
          <w:lang w:eastAsia="lv-LV"/>
        </w:rPr>
      </w:pPr>
    </w:p>
    <w:p w14:paraId="669897E7" w14:textId="23CED734" w:rsidR="009401EF" w:rsidRPr="00593FAF" w:rsidRDefault="009401EF" w:rsidP="00593FAF">
      <w:pPr>
        <w:pStyle w:val="Heading1"/>
        <w:jc w:val="center"/>
        <w:rPr>
          <w:b/>
          <w:bCs/>
          <w:color w:val="385623" w:themeColor="accent6" w:themeShade="80"/>
          <w:lang w:eastAsia="lv-LV"/>
        </w:rPr>
      </w:pPr>
      <w:bookmarkStart w:id="17" w:name="_Toc90898413"/>
      <w:r w:rsidRPr="00593FAF">
        <w:rPr>
          <w:b/>
          <w:bCs/>
          <w:color w:val="385623" w:themeColor="accent6" w:themeShade="80"/>
          <w:lang w:eastAsia="lv-LV"/>
        </w:rPr>
        <w:t>Atbalsta apkopojumam izmantotie s</w:t>
      </w:r>
      <w:r w:rsidR="00185804" w:rsidRPr="00593FAF">
        <w:rPr>
          <w:b/>
          <w:bCs/>
          <w:color w:val="385623" w:themeColor="accent6" w:themeShade="80"/>
          <w:lang w:eastAsia="lv-LV"/>
        </w:rPr>
        <w:t>aistošie noteikumi</w:t>
      </w:r>
      <w:bookmarkEnd w:id="17"/>
    </w:p>
    <w:p w14:paraId="78B0BAC8" w14:textId="1A65329F" w:rsidR="00185804" w:rsidRPr="009401EF" w:rsidRDefault="0067460F" w:rsidP="009401EF">
      <w:pPr>
        <w:shd w:val="clear" w:color="auto" w:fill="FFFFFF"/>
        <w:spacing w:after="0" w:line="240" w:lineRule="auto"/>
        <w:jc w:val="center"/>
        <w:rPr>
          <w:rFonts w:ascii="Times New Roman" w:eastAsia="Times New Roman" w:hAnsi="Times New Roman" w:cs="Times New Roman"/>
          <w:sz w:val="24"/>
          <w:szCs w:val="24"/>
          <w:lang w:eastAsia="lv-LV"/>
        </w:rPr>
      </w:pPr>
      <w:r w:rsidRPr="009401EF">
        <w:rPr>
          <w:rFonts w:ascii="Times New Roman" w:eastAsia="Times New Roman" w:hAnsi="Times New Roman" w:cs="Times New Roman"/>
          <w:sz w:val="24"/>
          <w:szCs w:val="24"/>
          <w:lang w:eastAsia="lv-LV"/>
        </w:rPr>
        <w:t>(</w:t>
      </w:r>
      <w:r w:rsidR="00593FAF">
        <w:rPr>
          <w:rFonts w:ascii="Times New Roman" w:eastAsia="Times New Roman" w:hAnsi="Times New Roman" w:cs="Times New Roman"/>
          <w:sz w:val="24"/>
          <w:szCs w:val="24"/>
          <w:lang w:eastAsia="lv-LV"/>
        </w:rPr>
        <w:t>noteikumos</w:t>
      </w:r>
      <w:r w:rsidRPr="009401EF">
        <w:rPr>
          <w:rFonts w:ascii="Times New Roman" w:eastAsia="Times New Roman" w:hAnsi="Times New Roman" w:cs="Times New Roman"/>
          <w:sz w:val="24"/>
          <w:szCs w:val="24"/>
          <w:lang w:eastAsia="lv-LV"/>
        </w:rPr>
        <w:t xml:space="preserve"> noteikts</w:t>
      </w:r>
      <w:r w:rsidR="00185804" w:rsidRPr="009401EF">
        <w:rPr>
          <w:rFonts w:ascii="Times New Roman" w:eastAsia="Times New Roman" w:hAnsi="Times New Roman" w:cs="Times New Roman"/>
          <w:sz w:val="24"/>
          <w:szCs w:val="24"/>
          <w:lang w:eastAsia="lv-LV"/>
        </w:rPr>
        <w:t xml:space="preserve"> atbalsta veid</w:t>
      </w:r>
      <w:r w:rsidR="009401EF" w:rsidRPr="009401EF">
        <w:rPr>
          <w:rFonts w:ascii="Times New Roman" w:eastAsia="Times New Roman" w:hAnsi="Times New Roman" w:cs="Times New Roman"/>
          <w:sz w:val="24"/>
          <w:szCs w:val="24"/>
          <w:lang w:eastAsia="lv-LV"/>
        </w:rPr>
        <w:t>s</w:t>
      </w:r>
      <w:r w:rsidR="009401EF">
        <w:rPr>
          <w:rFonts w:ascii="Times New Roman" w:eastAsia="Times New Roman" w:hAnsi="Times New Roman" w:cs="Times New Roman"/>
          <w:sz w:val="24"/>
          <w:szCs w:val="24"/>
          <w:lang w:eastAsia="lv-LV"/>
        </w:rPr>
        <w:t xml:space="preserve">, </w:t>
      </w:r>
      <w:r w:rsidR="00185804" w:rsidRPr="009401EF">
        <w:rPr>
          <w:rFonts w:ascii="Times New Roman" w:eastAsia="Times New Roman" w:hAnsi="Times New Roman" w:cs="Times New Roman"/>
          <w:sz w:val="24"/>
          <w:szCs w:val="24"/>
          <w:lang w:eastAsia="lv-LV"/>
        </w:rPr>
        <w:t>apmēr</w:t>
      </w:r>
      <w:r w:rsidR="009401EF" w:rsidRPr="009401EF">
        <w:rPr>
          <w:rFonts w:ascii="Times New Roman" w:eastAsia="Times New Roman" w:hAnsi="Times New Roman" w:cs="Times New Roman"/>
          <w:sz w:val="24"/>
          <w:szCs w:val="24"/>
          <w:lang w:eastAsia="lv-LV"/>
        </w:rPr>
        <w:t>s</w:t>
      </w:r>
      <w:r w:rsidR="009401EF">
        <w:rPr>
          <w:rFonts w:ascii="Times New Roman" w:eastAsia="Times New Roman" w:hAnsi="Times New Roman" w:cs="Times New Roman"/>
          <w:sz w:val="24"/>
          <w:szCs w:val="24"/>
          <w:lang w:eastAsia="lv-LV"/>
        </w:rPr>
        <w:t xml:space="preserve"> un </w:t>
      </w:r>
      <w:r w:rsidR="00593FAF">
        <w:rPr>
          <w:rFonts w:ascii="Times New Roman" w:eastAsia="Times New Roman" w:hAnsi="Times New Roman" w:cs="Times New Roman"/>
          <w:sz w:val="24"/>
          <w:szCs w:val="24"/>
          <w:lang w:eastAsia="lv-LV"/>
        </w:rPr>
        <w:t xml:space="preserve">saņemšanas </w:t>
      </w:r>
      <w:r w:rsidR="009401EF">
        <w:rPr>
          <w:rFonts w:ascii="Times New Roman" w:eastAsia="Times New Roman" w:hAnsi="Times New Roman" w:cs="Times New Roman"/>
          <w:sz w:val="24"/>
          <w:szCs w:val="24"/>
          <w:lang w:eastAsia="lv-LV"/>
        </w:rPr>
        <w:t>nosacījumi</w:t>
      </w:r>
      <w:r w:rsidR="009401EF" w:rsidRPr="009401EF">
        <w:rPr>
          <w:rFonts w:ascii="Times New Roman" w:eastAsia="Times New Roman" w:hAnsi="Times New Roman" w:cs="Times New Roman"/>
          <w:sz w:val="24"/>
          <w:szCs w:val="24"/>
          <w:lang w:eastAsia="lv-LV"/>
        </w:rPr>
        <w:t>)</w:t>
      </w:r>
    </w:p>
    <w:p w14:paraId="4689AD74" w14:textId="2AD0064C" w:rsidR="00185804" w:rsidRDefault="00185804" w:rsidP="00185804">
      <w:pPr>
        <w:shd w:val="clear" w:color="auto" w:fill="FFFFFF"/>
        <w:spacing w:after="0" w:line="240" w:lineRule="auto"/>
        <w:jc w:val="center"/>
        <w:rPr>
          <w:rFonts w:ascii="Times New Roman" w:eastAsia="Times New Roman" w:hAnsi="Times New Roman" w:cs="Times New Roman"/>
          <w:sz w:val="24"/>
          <w:szCs w:val="24"/>
          <w:lang w:eastAsia="lv-LV"/>
        </w:rPr>
      </w:pPr>
    </w:p>
    <w:p w14:paraId="098E4C35" w14:textId="16DD5034" w:rsidR="00185804" w:rsidRDefault="007771CA" w:rsidP="00185804">
      <w:pPr>
        <w:shd w:val="clear" w:color="auto" w:fill="FFFFFF"/>
        <w:spacing w:after="0" w:line="240" w:lineRule="auto"/>
        <w:jc w:val="center"/>
        <w:rPr>
          <w:rFonts w:ascii="Times New Roman" w:eastAsia="Times New Roman" w:hAnsi="Times New Roman" w:cs="Times New Roman"/>
          <w:sz w:val="24"/>
          <w:szCs w:val="24"/>
          <w:lang w:eastAsia="lv-LV"/>
        </w:rPr>
      </w:pPr>
      <w:r>
        <w:rPr>
          <w:noProof/>
          <w:lang w:eastAsia="ja-JP"/>
        </w:rPr>
        <w:drawing>
          <wp:inline distT="0" distB="0" distL="0" distR="0" wp14:anchorId="4C3AA08E" wp14:editId="0164E622">
            <wp:extent cx="6120130" cy="109855"/>
            <wp:effectExtent l="0" t="0" r="0" b="4445"/>
            <wp:docPr id="18"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9855"/>
                    </a:xfrm>
                    <a:prstGeom prst="rect">
                      <a:avLst/>
                    </a:prstGeom>
                    <a:noFill/>
                    <a:ln>
                      <a:noFill/>
                    </a:ln>
                  </pic:spPr>
                </pic:pic>
              </a:graphicData>
            </a:graphic>
          </wp:inline>
        </w:drawing>
      </w:r>
    </w:p>
    <w:p w14:paraId="435A8C4F" w14:textId="77777777" w:rsidR="007771CA" w:rsidRDefault="007771CA" w:rsidP="00185804">
      <w:pPr>
        <w:shd w:val="clear" w:color="auto" w:fill="FFFFFF"/>
        <w:spacing w:after="0" w:line="240" w:lineRule="auto"/>
        <w:jc w:val="center"/>
        <w:rPr>
          <w:rFonts w:ascii="Times New Roman" w:eastAsia="Times New Roman" w:hAnsi="Times New Roman" w:cs="Times New Roman"/>
          <w:sz w:val="24"/>
          <w:szCs w:val="24"/>
          <w:lang w:eastAsia="lv-LV"/>
        </w:rPr>
      </w:pPr>
    </w:p>
    <w:p w14:paraId="23E3BB93" w14:textId="2A6C005A" w:rsidR="00593FAF" w:rsidRPr="00593FAF" w:rsidRDefault="00FE3D42" w:rsidP="00593FAF">
      <w:hyperlink r:id="rId14" w:history="1">
        <w:r w:rsidR="00593FAF" w:rsidRPr="00593FAF">
          <w:rPr>
            <w:rStyle w:val="Hyperlink"/>
          </w:rPr>
          <w:t>Saistošie noteikumi Nr. SN10/2016 “Par nekustamā īpašuma nodokli un nekustamā īpašuma nodokļa atvieglojumu piešķiršanas kārtību Olaines novadā”</w:t>
        </w:r>
      </w:hyperlink>
    </w:p>
    <w:p w14:paraId="52C75122" w14:textId="56A21A9C" w:rsidR="00185804" w:rsidRDefault="00FE3D42" w:rsidP="00185804">
      <w:hyperlink r:id="rId15" w:history="1">
        <w:r w:rsidR="00185804" w:rsidRPr="00185804">
          <w:rPr>
            <w:rStyle w:val="Hyperlink"/>
          </w:rPr>
          <w:t>Saistošie noteikumi Nr.SN13/2019 “Par materiālās palīdzības pabalstiem Olaines novadā”</w:t>
        </w:r>
      </w:hyperlink>
    </w:p>
    <w:p w14:paraId="75F56147" w14:textId="7A6D0631" w:rsidR="007C2AD2" w:rsidRDefault="00FE3D42" w:rsidP="00185804">
      <w:hyperlink r:id="rId16" w:history="1">
        <w:r w:rsidR="007C2AD2" w:rsidRPr="007C2AD2">
          <w:rPr>
            <w:rStyle w:val="Hyperlink"/>
          </w:rPr>
          <w:t>Saistošie noteikumi Nr. SN1/2018 “Olaines novada pašvaldības pirmsskolas izglītības nodrošināšanas funkcijas īstenošanas kārtība”</w:t>
        </w:r>
      </w:hyperlink>
    </w:p>
    <w:p w14:paraId="43938002" w14:textId="536B02C2" w:rsidR="0067460F" w:rsidRDefault="00FE3D42" w:rsidP="00185804">
      <w:hyperlink r:id="rId17" w:history="1">
        <w:r w:rsidR="0067460F" w:rsidRPr="0067460F">
          <w:rPr>
            <w:rStyle w:val="Hyperlink"/>
          </w:rPr>
          <w:t>Saistošie noteikumi Nr. 139 “Par braukšanas maksas atvieglojumiem lauku teritorijā dzīvojošiem vispārizglītojošo izglītības iestāžu izglītojamajiem Olaines novadā”</w:t>
        </w:r>
      </w:hyperlink>
    </w:p>
    <w:p w14:paraId="4722DFD3" w14:textId="713329B7" w:rsidR="00AE577E" w:rsidRPr="00AE577E" w:rsidRDefault="00FE3D42" w:rsidP="00AE577E">
      <w:hyperlink r:id="rId18" w:history="1">
        <w:r w:rsidR="00AE577E" w:rsidRPr="00AE577E">
          <w:rPr>
            <w:rStyle w:val="Hyperlink"/>
          </w:rPr>
          <w:t>Saistošie noteikumi Nr.21 “Par atbalsta sniegšanu juridiskām un fiziskām personām sporta veicināšanai Olaines novadā”</w:t>
        </w:r>
      </w:hyperlink>
    </w:p>
    <w:p w14:paraId="4B55AF4E" w14:textId="744FE3F1" w:rsidR="00AE577E" w:rsidRDefault="00FE3D42" w:rsidP="00185804">
      <w:hyperlink r:id="rId19" w:history="1">
        <w:r w:rsidR="00AE577E" w:rsidRPr="00FD1AAD">
          <w:rPr>
            <w:rStyle w:val="Hyperlink"/>
          </w:rPr>
          <w:t>Saistošie noteikumi Nr. 4 “</w:t>
        </w:r>
        <w:r w:rsidR="00FD1AAD" w:rsidRPr="00FD1AAD">
          <w:rPr>
            <w:rStyle w:val="Hyperlink"/>
          </w:rPr>
          <w:t>Sociālo pakalpojumu saņemšanas un samaksas kārtība Olaines novada pašvaldībā</w:t>
        </w:r>
        <w:r w:rsidR="00AE577E" w:rsidRPr="00FD1AAD">
          <w:rPr>
            <w:rStyle w:val="Hyperlink"/>
          </w:rPr>
          <w:t>”</w:t>
        </w:r>
      </w:hyperlink>
    </w:p>
    <w:p w14:paraId="1963F986" w14:textId="77777777" w:rsidR="00185804" w:rsidRDefault="00FE3D42" w:rsidP="00185804">
      <w:hyperlink r:id="rId20" w:history="1">
        <w:r w:rsidR="00185804" w:rsidRPr="00185804">
          <w:rPr>
            <w:rStyle w:val="Hyperlink"/>
          </w:rPr>
          <w:t>Saistošie noteikumi Nr. SN3/2021 “Par pabalstu krīzes situācijā Olaines novadā”</w:t>
        </w:r>
      </w:hyperlink>
    </w:p>
    <w:p w14:paraId="2B685728" w14:textId="77777777" w:rsidR="00185804" w:rsidRDefault="00FE3D42" w:rsidP="00185804">
      <w:hyperlink r:id="rId21" w:history="1">
        <w:r w:rsidR="00185804" w:rsidRPr="00185804">
          <w:rPr>
            <w:rStyle w:val="Hyperlink"/>
          </w:rPr>
          <w:t>Saistošie noteikumi Nr. SN2/2021 “Par sociālo palīdzību trūcīgām un maznodrošinātām mājsaimniecībām Olaines novadā”</w:t>
        </w:r>
      </w:hyperlink>
    </w:p>
    <w:p w14:paraId="045DB135" w14:textId="37E8847F" w:rsidR="00185804" w:rsidRDefault="00FE3D42" w:rsidP="007C2AD2">
      <w:hyperlink r:id="rId22" w:history="1">
        <w:r w:rsidR="007C2AD2" w:rsidRPr="007C2AD2">
          <w:rPr>
            <w:rStyle w:val="Hyperlink"/>
          </w:rPr>
          <w:t>Saistošie noteikumi Nr. SN14/2019 “Par materiālo palīdzību bārenim un bez vecāku gādības palikušam bērnam Olaines novadā”</w:t>
        </w:r>
      </w:hyperlink>
    </w:p>
    <w:p w14:paraId="6E2FBDFF" w14:textId="3898D2E1" w:rsidR="00FD1AAD" w:rsidRDefault="00FD1AAD" w:rsidP="007C2AD2"/>
    <w:sectPr w:rsidR="00FD1AAD" w:rsidSect="002027D4">
      <w:footerReference w:type="default" r:id="rId23"/>
      <w:pgSz w:w="11906" w:h="16838"/>
      <w:pgMar w:top="993"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59591" w14:textId="77777777" w:rsidR="00FE3D42" w:rsidRDefault="00FE3D42" w:rsidP="00E017E7">
      <w:pPr>
        <w:spacing w:after="0" w:line="240" w:lineRule="auto"/>
      </w:pPr>
      <w:r>
        <w:separator/>
      </w:r>
    </w:p>
  </w:endnote>
  <w:endnote w:type="continuationSeparator" w:id="0">
    <w:p w14:paraId="16AD1C62" w14:textId="77777777" w:rsidR="00FE3D42" w:rsidRDefault="00FE3D42" w:rsidP="00E0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RimHelvetica">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443477"/>
      <w:docPartObj>
        <w:docPartGallery w:val="Page Numbers (Bottom of Page)"/>
        <w:docPartUnique/>
      </w:docPartObj>
    </w:sdtPr>
    <w:sdtEndPr/>
    <w:sdtContent>
      <w:p w14:paraId="10ABD5F2" w14:textId="77777777" w:rsidR="00DA213A" w:rsidRDefault="00DA213A">
        <w:pPr>
          <w:pStyle w:val="Footer"/>
          <w:jc w:val="right"/>
        </w:pPr>
        <w:r>
          <w:fldChar w:fldCharType="begin"/>
        </w:r>
        <w:r>
          <w:instrText>PAGE   \* MERGEFORMAT</w:instrText>
        </w:r>
        <w:r>
          <w:fldChar w:fldCharType="separate"/>
        </w:r>
        <w:r w:rsidR="00931849">
          <w:rPr>
            <w:noProof/>
          </w:rPr>
          <w:t>3</w:t>
        </w:r>
        <w:r>
          <w:rPr>
            <w:noProof/>
          </w:rPr>
          <w:fldChar w:fldCharType="end"/>
        </w:r>
      </w:p>
    </w:sdtContent>
  </w:sdt>
  <w:p w14:paraId="2B3B64E8" w14:textId="77777777" w:rsidR="00DA213A" w:rsidRDefault="00DA2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20EAC" w14:textId="77777777" w:rsidR="00FE3D42" w:rsidRDefault="00FE3D42" w:rsidP="00E017E7">
      <w:pPr>
        <w:spacing w:after="0" w:line="240" w:lineRule="auto"/>
      </w:pPr>
      <w:r>
        <w:separator/>
      </w:r>
    </w:p>
  </w:footnote>
  <w:footnote w:type="continuationSeparator" w:id="0">
    <w:p w14:paraId="7C2DD2D5" w14:textId="77777777" w:rsidR="00FE3D42" w:rsidRDefault="00FE3D42" w:rsidP="00E01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86F"/>
    <w:multiLevelType w:val="multilevel"/>
    <w:tmpl w:val="AF1C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B4323"/>
    <w:multiLevelType w:val="hybridMultilevel"/>
    <w:tmpl w:val="B8703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5B7A1B"/>
    <w:multiLevelType w:val="hybridMultilevel"/>
    <w:tmpl w:val="75548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30081F"/>
    <w:multiLevelType w:val="hybridMultilevel"/>
    <w:tmpl w:val="1530550C"/>
    <w:lvl w:ilvl="0" w:tplc="3E98C812">
      <w:start w:val="1"/>
      <w:numFmt w:val="decimal"/>
      <w:lvlText w:val="%1)"/>
      <w:lvlJc w:val="left"/>
      <w:pPr>
        <w:ind w:left="426" w:hanging="360"/>
      </w:pPr>
      <w:rPr>
        <w:rFonts w:hint="default"/>
      </w:rPr>
    </w:lvl>
    <w:lvl w:ilvl="1" w:tplc="04260019" w:tentative="1">
      <w:start w:val="1"/>
      <w:numFmt w:val="lowerLetter"/>
      <w:lvlText w:val="%2."/>
      <w:lvlJc w:val="left"/>
      <w:pPr>
        <w:ind w:left="1146" w:hanging="360"/>
      </w:pPr>
    </w:lvl>
    <w:lvl w:ilvl="2" w:tplc="0426001B" w:tentative="1">
      <w:start w:val="1"/>
      <w:numFmt w:val="lowerRoman"/>
      <w:lvlText w:val="%3."/>
      <w:lvlJc w:val="right"/>
      <w:pPr>
        <w:ind w:left="1866" w:hanging="180"/>
      </w:pPr>
    </w:lvl>
    <w:lvl w:ilvl="3" w:tplc="0426000F" w:tentative="1">
      <w:start w:val="1"/>
      <w:numFmt w:val="decimal"/>
      <w:lvlText w:val="%4."/>
      <w:lvlJc w:val="left"/>
      <w:pPr>
        <w:ind w:left="2586" w:hanging="360"/>
      </w:pPr>
    </w:lvl>
    <w:lvl w:ilvl="4" w:tplc="04260019" w:tentative="1">
      <w:start w:val="1"/>
      <w:numFmt w:val="lowerLetter"/>
      <w:lvlText w:val="%5."/>
      <w:lvlJc w:val="left"/>
      <w:pPr>
        <w:ind w:left="3306" w:hanging="360"/>
      </w:pPr>
    </w:lvl>
    <w:lvl w:ilvl="5" w:tplc="0426001B" w:tentative="1">
      <w:start w:val="1"/>
      <w:numFmt w:val="lowerRoman"/>
      <w:lvlText w:val="%6."/>
      <w:lvlJc w:val="right"/>
      <w:pPr>
        <w:ind w:left="4026" w:hanging="180"/>
      </w:pPr>
    </w:lvl>
    <w:lvl w:ilvl="6" w:tplc="0426000F" w:tentative="1">
      <w:start w:val="1"/>
      <w:numFmt w:val="decimal"/>
      <w:lvlText w:val="%7."/>
      <w:lvlJc w:val="left"/>
      <w:pPr>
        <w:ind w:left="4746" w:hanging="360"/>
      </w:pPr>
    </w:lvl>
    <w:lvl w:ilvl="7" w:tplc="04260019" w:tentative="1">
      <w:start w:val="1"/>
      <w:numFmt w:val="lowerLetter"/>
      <w:lvlText w:val="%8."/>
      <w:lvlJc w:val="left"/>
      <w:pPr>
        <w:ind w:left="5466" w:hanging="360"/>
      </w:pPr>
    </w:lvl>
    <w:lvl w:ilvl="8" w:tplc="0426001B" w:tentative="1">
      <w:start w:val="1"/>
      <w:numFmt w:val="lowerRoman"/>
      <w:lvlText w:val="%9."/>
      <w:lvlJc w:val="right"/>
      <w:pPr>
        <w:ind w:left="6186" w:hanging="180"/>
      </w:pPr>
    </w:lvl>
  </w:abstractNum>
  <w:abstractNum w:abstractNumId="4" w15:restartNumberingAfterBreak="0">
    <w:nsid w:val="0FD468AD"/>
    <w:multiLevelType w:val="hybridMultilevel"/>
    <w:tmpl w:val="E2F2F5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1F6869"/>
    <w:multiLevelType w:val="hybridMultilevel"/>
    <w:tmpl w:val="58EEF49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 w15:restartNumberingAfterBreak="0">
    <w:nsid w:val="1E666E3F"/>
    <w:multiLevelType w:val="hybridMultilevel"/>
    <w:tmpl w:val="72520D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A635412"/>
    <w:multiLevelType w:val="hybridMultilevel"/>
    <w:tmpl w:val="11E037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BAA48FC"/>
    <w:multiLevelType w:val="hybridMultilevel"/>
    <w:tmpl w:val="55D2BE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BEB10F5"/>
    <w:multiLevelType w:val="hybridMultilevel"/>
    <w:tmpl w:val="2FB6AE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DC927CF"/>
    <w:multiLevelType w:val="hybridMultilevel"/>
    <w:tmpl w:val="FD9000A6"/>
    <w:lvl w:ilvl="0" w:tplc="86DC0B32">
      <w:start w:val="1"/>
      <w:numFmt w:val="bullet"/>
      <w:lvlText w:val="-"/>
      <w:lvlJc w:val="left"/>
      <w:pPr>
        <w:ind w:left="426" w:hanging="360"/>
      </w:pPr>
      <w:rPr>
        <w:rFonts w:ascii="Times New Roman" w:eastAsia="Calibri" w:hAnsi="Times New Roman" w:cs="Times New Roman" w:hint="default"/>
      </w:rPr>
    </w:lvl>
    <w:lvl w:ilvl="1" w:tplc="04260003" w:tentative="1">
      <w:start w:val="1"/>
      <w:numFmt w:val="bullet"/>
      <w:lvlText w:val="o"/>
      <w:lvlJc w:val="left"/>
      <w:pPr>
        <w:ind w:left="1146" w:hanging="360"/>
      </w:pPr>
      <w:rPr>
        <w:rFonts w:ascii="Courier New" w:hAnsi="Courier New" w:cs="Courier New" w:hint="default"/>
      </w:rPr>
    </w:lvl>
    <w:lvl w:ilvl="2" w:tplc="04260005" w:tentative="1">
      <w:start w:val="1"/>
      <w:numFmt w:val="bullet"/>
      <w:lvlText w:val=""/>
      <w:lvlJc w:val="left"/>
      <w:pPr>
        <w:ind w:left="1866" w:hanging="360"/>
      </w:pPr>
      <w:rPr>
        <w:rFonts w:ascii="Wingdings" w:hAnsi="Wingdings" w:hint="default"/>
      </w:rPr>
    </w:lvl>
    <w:lvl w:ilvl="3" w:tplc="04260001" w:tentative="1">
      <w:start w:val="1"/>
      <w:numFmt w:val="bullet"/>
      <w:lvlText w:val=""/>
      <w:lvlJc w:val="left"/>
      <w:pPr>
        <w:ind w:left="2586" w:hanging="360"/>
      </w:pPr>
      <w:rPr>
        <w:rFonts w:ascii="Symbol" w:hAnsi="Symbol" w:hint="default"/>
      </w:rPr>
    </w:lvl>
    <w:lvl w:ilvl="4" w:tplc="04260003" w:tentative="1">
      <w:start w:val="1"/>
      <w:numFmt w:val="bullet"/>
      <w:lvlText w:val="o"/>
      <w:lvlJc w:val="left"/>
      <w:pPr>
        <w:ind w:left="3306" w:hanging="360"/>
      </w:pPr>
      <w:rPr>
        <w:rFonts w:ascii="Courier New" w:hAnsi="Courier New" w:cs="Courier New" w:hint="default"/>
      </w:rPr>
    </w:lvl>
    <w:lvl w:ilvl="5" w:tplc="04260005" w:tentative="1">
      <w:start w:val="1"/>
      <w:numFmt w:val="bullet"/>
      <w:lvlText w:val=""/>
      <w:lvlJc w:val="left"/>
      <w:pPr>
        <w:ind w:left="4026" w:hanging="360"/>
      </w:pPr>
      <w:rPr>
        <w:rFonts w:ascii="Wingdings" w:hAnsi="Wingdings" w:hint="default"/>
      </w:rPr>
    </w:lvl>
    <w:lvl w:ilvl="6" w:tplc="04260001" w:tentative="1">
      <w:start w:val="1"/>
      <w:numFmt w:val="bullet"/>
      <w:lvlText w:val=""/>
      <w:lvlJc w:val="left"/>
      <w:pPr>
        <w:ind w:left="4746" w:hanging="360"/>
      </w:pPr>
      <w:rPr>
        <w:rFonts w:ascii="Symbol" w:hAnsi="Symbol" w:hint="default"/>
      </w:rPr>
    </w:lvl>
    <w:lvl w:ilvl="7" w:tplc="04260003" w:tentative="1">
      <w:start w:val="1"/>
      <w:numFmt w:val="bullet"/>
      <w:lvlText w:val="o"/>
      <w:lvlJc w:val="left"/>
      <w:pPr>
        <w:ind w:left="5466" w:hanging="360"/>
      </w:pPr>
      <w:rPr>
        <w:rFonts w:ascii="Courier New" w:hAnsi="Courier New" w:cs="Courier New" w:hint="default"/>
      </w:rPr>
    </w:lvl>
    <w:lvl w:ilvl="8" w:tplc="04260005" w:tentative="1">
      <w:start w:val="1"/>
      <w:numFmt w:val="bullet"/>
      <w:lvlText w:val=""/>
      <w:lvlJc w:val="left"/>
      <w:pPr>
        <w:ind w:left="6186" w:hanging="360"/>
      </w:pPr>
      <w:rPr>
        <w:rFonts w:ascii="Wingdings" w:hAnsi="Wingdings" w:hint="default"/>
      </w:rPr>
    </w:lvl>
  </w:abstractNum>
  <w:abstractNum w:abstractNumId="11" w15:restartNumberingAfterBreak="0">
    <w:nsid w:val="2E384AA2"/>
    <w:multiLevelType w:val="hybridMultilevel"/>
    <w:tmpl w:val="E0386E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0806B05"/>
    <w:multiLevelType w:val="hybridMultilevel"/>
    <w:tmpl w:val="C22A58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1AE0C6A"/>
    <w:multiLevelType w:val="hybridMultilevel"/>
    <w:tmpl w:val="E8F243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4AC721C"/>
    <w:multiLevelType w:val="hybridMultilevel"/>
    <w:tmpl w:val="CB6EE9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57507B3"/>
    <w:multiLevelType w:val="hybridMultilevel"/>
    <w:tmpl w:val="0DB2A2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75B61C8"/>
    <w:multiLevelType w:val="hybridMultilevel"/>
    <w:tmpl w:val="6C9AD2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387F0F51"/>
    <w:multiLevelType w:val="hybridMultilevel"/>
    <w:tmpl w:val="8B6409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89C78BE"/>
    <w:multiLevelType w:val="hybridMultilevel"/>
    <w:tmpl w:val="D1DC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8AC5C56"/>
    <w:multiLevelType w:val="hybridMultilevel"/>
    <w:tmpl w:val="49B620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EDA5FD3"/>
    <w:multiLevelType w:val="hybridMultilevel"/>
    <w:tmpl w:val="D8B2D030"/>
    <w:lvl w:ilvl="0" w:tplc="04260001">
      <w:start w:val="1"/>
      <w:numFmt w:val="bullet"/>
      <w:lvlText w:val=""/>
      <w:lvlJc w:val="left"/>
      <w:pPr>
        <w:ind w:left="426" w:hanging="360"/>
      </w:pPr>
      <w:rPr>
        <w:rFonts w:ascii="Symbol" w:hAnsi="Symbol" w:hint="default"/>
      </w:rPr>
    </w:lvl>
    <w:lvl w:ilvl="1" w:tplc="FFFFFFFF" w:tentative="1">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21" w15:restartNumberingAfterBreak="0">
    <w:nsid w:val="3F21059C"/>
    <w:multiLevelType w:val="hybridMultilevel"/>
    <w:tmpl w:val="6AAEF0CA"/>
    <w:lvl w:ilvl="0" w:tplc="2EF0178C">
      <w:start w:val="1"/>
      <w:numFmt w:val="decimal"/>
      <w:lvlText w:val="%1)"/>
      <w:lvlJc w:val="left"/>
      <w:pPr>
        <w:ind w:left="720" w:hanging="360"/>
      </w:pPr>
      <w:rPr>
        <w:rFonts w:ascii="Times New Roman" w:eastAsia="Calibri" w:hAnsi="Times New Roman"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40CA4C1B"/>
    <w:multiLevelType w:val="hybridMultilevel"/>
    <w:tmpl w:val="876487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961573A"/>
    <w:multiLevelType w:val="hybridMultilevel"/>
    <w:tmpl w:val="274AC6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4963D25"/>
    <w:multiLevelType w:val="hybridMultilevel"/>
    <w:tmpl w:val="C88069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67478C5"/>
    <w:multiLevelType w:val="hybridMultilevel"/>
    <w:tmpl w:val="FC68CC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C2D7033"/>
    <w:multiLevelType w:val="hybridMultilevel"/>
    <w:tmpl w:val="4F5854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0460D5"/>
    <w:multiLevelType w:val="hybridMultilevel"/>
    <w:tmpl w:val="1D2A15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3992814"/>
    <w:multiLevelType w:val="hybridMultilevel"/>
    <w:tmpl w:val="5F5240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2186313"/>
    <w:multiLevelType w:val="hybridMultilevel"/>
    <w:tmpl w:val="C89A5C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29C2627"/>
    <w:multiLevelType w:val="hybridMultilevel"/>
    <w:tmpl w:val="D86899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5"/>
  </w:num>
  <w:num w:numId="4">
    <w:abstractNumId w:val="22"/>
  </w:num>
  <w:num w:numId="5">
    <w:abstractNumId w:val="19"/>
  </w:num>
  <w:num w:numId="6">
    <w:abstractNumId w:val="3"/>
  </w:num>
  <w:num w:numId="7">
    <w:abstractNumId w:val="10"/>
  </w:num>
  <w:num w:numId="8">
    <w:abstractNumId w:val="26"/>
  </w:num>
  <w:num w:numId="9">
    <w:abstractNumId w:val="28"/>
  </w:num>
  <w:num w:numId="10">
    <w:abstractNumId w:val="0"/>
  </w:num>
  <w:num w:numId="11">
    <w:abstractNumId w:val="29"/>
  </w:num>
  <w:num w:numId="12">
    <w:abstractNumId w:val="5"/>
  </w:num>
  <w:num w:numId="13">
    <w:abstractNumId w:val="8"/>
  </w:num>
  <w:num w:numId="14">
    <w:abstractNumId w:val="24"/>
  </w:num>
  <w:num w:numId="15">
    <w:abstractNumId w:val="20"/>
  </w:num>
  <w:num w:numId="16">
    <w:abstractNumId w:val="7"/>
  </w:num>
  <w:num w:numId="17">
    <w:abstractNumId w:val="14"/>
  </w:num>
  <w:num w:numId="18">
    <w:abstractNumId w:val="30"/>
  </w:num>
  <w:num w:numId="19">
    <w:abstractNumId w:val="2"/>
  </w:num>
  <w:num w:numId="20">
    <w:abstractNumId w:val="18"/>
  </w:num>
  <w:num w:numId="21">
    <w:abstractNumId w:val="27"/>
  </w:num>
  <w:num w:numId="22">
    <w:abstractNumId w:val="6"/>
  </w:num>
  <w:num w:numId="23">
    <w:abstractNumId w:val="23"/>
  </w:num>
  <w:num w:numId="24">
    <w:abstractNumId w:val="1"/>
  </w:num>
  <w:num w:numId="25">
    <w:abstractNumId w:val="17"/>
  </w:num>
  <w:num w:numId="26">
    <w:abstractNumId w:val="13"/>
  </w:num>
  <w:num w:numId="27">
    <w:abstractNumId w:val="9"/>
  </w:num>
  <w:num w:numId="28">
    <w:abstractNumId w:val="15"/>
  </w:num>
  <w:num w:numId="29">
    <w:abstractNumId w:val="12"/>
  </w:num>
  <w:num w:numId="30">
    <w:abstractNumId w:val="16"/>
  </w:num>
  <w:num w:numId="31">
    <w:abstractNumId w:val="21"/>
    <w:lvlOverride w:ilvl="0">
      <w:startOverride w:val="1"/>
    </w:lvlOverride>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BE3"/>
    <w:rsid w:val="000038EC"/>
    <w:rsid w:val="00007023"/>
    <w:rsid w:val="00010A1B"/>
    <w:rsid w:val="00033C40"/>
    <w:rsid w:val="000361AB"/>
    <w:rsid w:val="00053498"/>
    <w:rsid w:val="0006091C"/>
    <w:rsid w:val="0008550B"/>
    <w:rsid w:val="000C2347"/>
    <w:rsid w:val="000E36B6"/>
    <w:rsid w:val="000E7CE0"/>
    <w:rsid w:val="00101284"/>
    <w:rsid w:val="001036B2"/>
    <w:rsid w:val="00110F93"/>
    <w:rsid w:val="00122F6B"/>
    <w:rsid w:val="00125011"/>
    <w:rsid w:val="0012798C"/>
    <w:rsid w:val="00131452"/>
    <w:rsid w:val="00132715"/>
    <w:rsid w:val="001341E4"/>
    <w:rsid w:val="00140FD8"/>
    <w:rsid w:val="00142671"/>
    <w:rsid w:val="00145D8F"/>
    <w:rsid w:val="00154B3A"/>
    <w:rsid w:val="001817EF"/>
    <w:rsid w:val="00185804"/>
    <w:rsid w:val="001B5097"/>
    <w:rsid w:val="001C1B8F"/>
    <w:rsid w:val="001D174D"/>
    <w:rsid w:val="001D296A"/>
    <w:rsid w:val="001F0D85"/>
    <w:rsid w:val="001F4CDF"/>
    <w:rsid w:val="001F5F92"/>
    <w:rsid w:val="00200BE3"/>
    <w:rsid w:val="002027D4"/>
    <w:rsid w:val="00206C3E"/>
    <w:rsid w:val="00206F4C"/>
    <w:rsid w:val="00212471"/>
    <w:rsid w:val="0022204F"/>
    <w:rsid w:val="00225DE0"/>
    <w:rsid w:val="00231077"/>
    <w:rsid w:val="00250C98"/>
    <w:rsid w:val="002572DD"/>
    <w:rsid w:val="00264976"/>
    <w:rsid w:val="00266A70"/>
    <w:rsid w:val="00275BD9"/>
    <w:rsid w:val="0028098E"/>
    <w:rsid w:val="00281386"/>
    <w:rsid w:val="002B071D"/>
    <w:rsid w:val="002B1037"/>
    <w:rsid w:val="002C52EF"/>
    <w:rsid w:val="002D0EE9"/>
    <w:rsid w:val="002D1077"/>
    <w:rsid w:val="002D65E8"/>
    <w:rsid w:val="002D7C58"/>
    <w:rsid w:val="002E08F8"/>
    <w:rsid w:val="002F739D"/>
    <w:rsid w:val="003027FA"/>
    <w:rsid w:val="00306885"/>
    <w:rsid w:val="003079F1"/>
    <w:rsid w:val="00311812"/>
    <w:rsid w:val="00312D05"/>
    <w:rsid w:val="00320F78"/>
    <w:rsid w:val="00322282"/>
    <w:rsid w:val="003254DE"/>
    <w:rsid w:val="003432AF"/>
    <w:rsid w:val="0035239F"/>
    <w:rsid w:val="00390EDD"/>
    <w:rsid w:val="003920EC"/>
    <w:rsid w:val="00394425"/>
    <w:rsid w:val="003E047C"/>
    <w:rsid w:val="003F217A"/>
    <w:rsid w:val="003F6EAD"/>
    <w:rsid w:val="00427E41"/>
    <w:rsid w:val="004339A1"/>
    <w:rsid w:val="004410B3"/>
    <w:rsid w:val="00456066"/>
    <w:rsid w:val="0047258A"/>
    <w:rsid w:val="00474453"/>
    <w:rsid w:val="0048573B"/>
    <w:rsid w:val="00486A1E"/>
    <w:rsid w:val="004A5DC7"/>
    <w:rsid w:val="004D28C6"/>
    <w:rsid w:val="004D2A7A"/>
    <w:rsid w:val="004E51AF"/>
    <w:rsid w:val="004F2783"/>
    <w:rsid w:val="00515589"/>
    <w:rsid w:val="0053298F"/>
    <w:rsid w:val="00566260"/>
    <w:rsid w:val="005767AF"/>
    <w:rsid w:val="005806B2"/>
    <w:rsid w:val="00581D14"/>
    <w:rsid w:val="00581ED4"/>
    <w:rsid w:val="00582CF6"/>
    <w:rsid w:val="00593FAF"/>
    <w:rsid w:val="005C4B8D"/>
    <w:rsid w:val="005D478D"/>
    <w:rsid w:val="005E06C6"/>
    <w:rsid w:val="005F250B"/>
    <w:rsid w:val="0061040C"/>
    <w:rsid w:val="00611809"/>
    <w:rsid w:val="006176F1"/>
    <w:rsid w:val="00622AF2"/>
    <w:rsid w:val="00626635"/>
    <w:rsid w:val="006354F0"/>
    <w:rsid w:val="00637DBC"/>
    <w:rsid w:val="00672A25"/>
    <w:rsid w:val="0067460F"/>
    <w:rsid w:val="006C1998"/>
    <w:rsid w:val="006D6D3B"/>
    <w:rsid w:val="006E153E"/>
    <w:rsid w:val="00701675"/>
    <w:rsid w:val="007030AE"/>
    <w:rsid w:val="00705EB5"/>
    <w:rsid w:val="00716A41"/>
    <w:rsid w:val="00747ACA"/>
    <w:rsid w:val="00754674"/>
    <w:rsid w:val="0076730D"/>
    <w:rsid w:val="00767F1C"/>
    <w:rsid w:val="0077616A"/>
    <w:rsid w:val="007771CA"/>
    <w:rsid w:val="00783960"/>
    <w:rsid w:val="007A217C"/>
    <w:rsid w:val="007A7015"/>
    <w:rsid w:val="007C2AD2"/>
    <w:rsid w:val="0081297E"/>
    <w:rsid w:val="00813D62"/>
    <w:rsid w:val="00821B9B"/>
    <w:rsid w:val="008330A8"/>
    <w:rsid w:val="00837B3D"/>
    <w:rsid w:val="00843E1C"/>
    <w:rsid w:val="00862621"/>
    <w:rsid w:val="0087182C"/>
    <w:rsid w:val="008723EA"/>
    <w:rsid w:val="0087509C"/>
    <w:rsid w:val="00886F1A"/>
    <w:rsid w:val="008934B8"/>
    <w:rsid w:val="008A3F14"/>
    <w:rsid w:val="008A61CC"/>
    <w:rsid w:val="008E7032"/>
    <w:rsid w:val="008F7273"/>
    <w:rsid w:val="008F7E6A"/>
    <w:rsid w:val="00901351"/>
    <w:rsid w:val="0090376C"/>
    <w:rsid w:val="00915BFB"/>
    <w:rsid w:val="009208E9"/>
    <w:rsid w:val="00920ED3"/>
    <w:rsid w:val="0092133C"/>
    <w:rsid w:val="00922622"/>
    <w:rsid w:val="00922C0D"/>
    <w:rsid w:val="00931849"/>
    <w:rsid w:val="009401EF"/>
    <w:rsid w:val="00940301"/>
    <w:rsid w:val="00943D3B"/>
    <w:rsid w:val="00961A0C"/>
    <w:rsid w:val="00983CEB"/>
    <w:rsid w:val="0099080C"/>
    <w:rsid w:val="009F3147"/>
    <w:rsid w:val="00A01691"/>
    <w:rsid w:val="00A118CA"/>
    <w:rsid w:val="00A16EAF"/>
    <w:rsid w:val="00A46051"/>
    <w:rsid w:val="00A54CC6"/>
    <w:rsid w:val="00A6689E"/>
    <w:rsid w:val="00AD5664"/>
    <w:rsid w:val="00AE577E"/>
    <w:rsid w:val="00AF3591"/>
    <w:rsid w:val="00AF4621"/>
    <w:rsid w:val="00AF5BF0"/>
    <w:rsid w:val="00AF6FFC"/>
    <w:rsid w:val="00B00652"/>
    <w:rsid w:val="00B10E68"/>
    <w:rsid w:val="00B22182"/>
    <w:rsid w:val="00B224F1"/>
    <w:rsid w:val="00B33363"/>
    <w:rsid w:val="00B33412"/>
    <w:rsid w:val="00B531E5"/>
    <w:rsid w:val="00B62933"/>
    <w:rsid w:val="00B75129"/>
    <w:rsid w:val="00B76751"/>
    <w:rsid w:val="00B80265"/>
    <w:rsid w:val="00B90F7F"/>
    <w:rsid w:val="00B93134"/>
    <w:rsid w:val="00B975D4"/>
    <w:rsid w:val="00B978AD"/>
    <w:rsid w:val="00BB0B35"/>
    <w:rsid w:val="00BB18BF"/>
    <w:rsid w:val="00BB5F79"/>
    <w:rsid w:val="00BC2B24"/>
    <w:rsid w:val="00BC5B23"/>
    <w:rsid w:val="00BE2862"/>
    <w:rsid w:val="00BF5BCA"/>
    <w:rsid w:val="00C01406"/>
    <w:rsid w:val="00C04F9B"/>
    <w:rsid w:val="00C23C69"/>
    <w:rsid w:val="00C30E9C"/>
    <w:rsid w:val="00C3254B"/>
    <w:rsid w:val="00C4765A"/>
    <w:rsid w:val="00C53F6A"/>
    <w:rsid w:val="00C8680D"/>
    <w:rsid w:val="00C92E1C"/>
    <w:rsid w:val="00C92EFE"/>
    <w:rsid w:val="00CA0193"/>
    <w:rsid w:val="00CA09AF"/>
    <w:rsid w:val="00CA19B4"/>
    <w:rsid w:val="00CA2EAB"/>
    <w:rsid w:val="00CB7F45"/>
    <w:rsid w:val="00CD0C01"/>
    <w:rsid w:val="00CD43D1"/>
    <w:rsid w:val="00CD5D1A"/>
    <w:rsid w:val="00CD65AE"/>
    <w:rsid w:val="00CF784C"/>
    <w:rsid w:val="00CF7C8F"/>
    <w:rsid w:val="00D020C7"/>
    <w:rsid w:val="00D12C0D"/>
    <w:rsid w:val="00D16A31"/>
    <w:rsid w:val="00D300B5"/>
    <w:rsid w:val="00D469F2"/>
    <w:rsid w:val="00D7164B"/>
    <w:rsid w:val="00D7324C"/>
    <w:rsid w:val="00D90737"/>
    <w:rsid w:val="00DA213A"/>
    <w:rsid w:val="00DA662D"/>
    <w:rsid w:val="00DA7B6F"/>
    <w:rsid w:val="00DC6E2C"/>
    <w:rsid w:val="00DD4A53"/>
    <w:rsid w:val="00DE2C63"/>
    <w:rsid w:val="00DE3F92"/>
    <w:rsid w:val="00DE68A8"/>
    <w:rsid w:val="00E017E7"/>
    <w:rsid w:val="00E254F5"/>
    <w:rsid w:val="00E303AF"/>
    <w:rsid w:val="00E35FFD"/>
    <w:rsid w:val="00E416AD"/>
    <w:rsid w:val="00E45A33"/>
    <w:rsid w:val="00E46B0D"/>
    <w:rsid w:val="00E53901"/>
    <w:rsid w:val="00E62C03"/>
    <w:rsid w:val="00E64228"/>
    <w:rsid w:val="00E67132"/>
    <w:rsid w:val="00E91D25"/>
    <w:rsid w:val="00E9636C"/>
    <w:rsid w:val="00EB0C98"/>
    <w:rsid w:val="00EB239B"/>
    <w:rsid w:val="00EB39DC"/>
    <w:rsid w:val="00EB78D6"/>
    <w:rsid w:val="00EC7098"/>
    <w:rsid w:val="00ED75AE"/>
    <w:rsid w:val="00EE2477"/>
    <w:rsid w:val="00EE5B81"/>
    <w:rsid w:val="00EF67FC"/>
    <w:rsid w:val="00F033AC"/>
    <w:rsid w:val="00F259B5"/>
    <w:rsid w:val="00F30144"/>
    <w:rsid w:val="00F349D0"/>
    <w:rsid w:val="00F447F6"/>
    <w:rsid w:val="00F47884"/>
    <w:rsid w:val="00F47964"/>
    <w:rsid w:val="00F7115A"/>
    <w:rsid w:val="00F71F66"/>
    <w:rsid w:val="00FA0675"/>
    <w:rsid w:val="00FA3043"/>
    <w:rsid w:val="00FD1AAD"/>
    <w:rsid w:val="00FE0014"/>
    <w:rsid w:val="00FE3D42"/>
    <w:rsid w:val="00FE7A6F"/>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43309"/>
  <w15:docId w15:val="{9A14B20E-CCF1-4964-BDB7-BC8ED128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8C6"/>
  </w:style>
  <w:style w:type="paragraph" w:styleId="Heading1">
    <w:name w:val="heading 1"/>
    <w:basedOn w:val="Normal"/>
    <w:next w:val="Normal"/>
    <w:link w:val="Heading1Char"/>
    <w:uiPriority w:val="9"/>
    <w:qFormat/>
    <w:rsid w:val="001B50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225DE0"/>
    <w:pPr>
      <w:ind w:left="720"/>
      <w:contextualSpacing/>
    </w:pPr>
  </w:style>
  <w:style w:type="paragraph" w:styleId="Header">
    <w:name w:val="header"/>
    <w:basedOn w:val="Normal"/>
    <w:link w:val="HeaderChar"/>
    <w:uiPriority w:val="99"/>
    <w:unhideWhenUsed/>
    <w:rsid w:val="00E017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17E7"/>
  </w:style>
  <w:style w:type="paragraph" w:styleId="Footer">
    <w:name w:val="footer"/>
    <w:basedOn w:val="Normal"/>
    <w:link w:val="FooterChar"/>
    <w:uiPriority w:val="99"/>
    <w:unhideWhenUsed/>
    <w:rsid w:val="00E017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17E7"/>
  </w:style>
  <w:style w:type="character" w:styleId="Strong">
    <w:name w:val="Strong"/>
    <w:basedOn w:val="DefaultParagraphFont"/>
    <w:uiPriority w:val="22"/>
    <w:qFormat/>
    <w:rsid w:val="002D65E8"/>
    <w:rPr>
      <w:b/>
      <w:bCs/>
    </w:rPr>
  </w:style>
  <w:style w:type="paragraph" w:styleId="NormalWeb">
    <w:name w:val="Normal (Web)"/>
    <w:aliases w:val="Normal (Web) Char Char Char Char Char,Normal (Web) Char Char Char Char"/>
    <w:basedOn w:val="Normal"/>
    <w:unhideWhenUsed/>
    <w:rsid w:val="004E51A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4E51AF"/>
    <w:rPr>
      <w:color w:val="0000FF"/>
      <w:u w:val="single"/>
    </w:rPr>
  </w:style>
  <w:style w:type="character" w:styleId="CommentReference">
    <w:name w:val="annotation reference"/>
    <w:basedOn w:val="DefaultParagraphFont"/>
    <w:uiPriority w:val="99"/>
    <w:semiHidden/>
    <w:unhideWhenUsed/>
    <w:rsid w:val="00754674"/>
    <w:rPr>
      <w:sz w:val="16"/>
      <w:szCs w:val="16"/>
    </w:rPr>
  </w:style>
  <w:style w:type="paragraph" w:styleId="CommentText">
    <w:name w:val="annotation text"/>
    <w:basedOn w:val="Normal"/>
    <w:link w:val="CommentTextChar"/>
    <w:uiPriority w:val="99"/>
    <w:semiHidden/>
    <w:unhideWhenUsed/>
    <w:rsid w:val="00754674"/>
    <w:pPr>
      <w:spacing w:line="240" w:lineRule="auto"/>
    </w:pPr>
    <w:rPr>
      <w:sz w:val="20"/>
      <w:szCs w:val="20"/>
    </w:rPr>
  </w:style>
  <w:style w:type="character" w:customStyle="1" w:styleId="CommentTextChar">
    <w:name w:val="Comment Text Char"/>
    <w:basedOn w:val="DefaultParagraphFont"/>
    <w:link w:val="CommentText"/>
    <w:uiPriority w:val="99"/>
    <w:semiHidden/>
    <w:rsid w:val="00754674"/>
    <w:rPr>
      <w:sz w:val="20"/>
      <w:szCs w:val="20"/>
    </w:rPr>
  </w:style>
  <w:style w:type="paragraph" w:styleId="CommentSubject">
    <w:name w:val="annotation subject"/>
    <w:basedOn w:val="CommentText"/>
    <w:next w:val="CommentText"/>
    <w:link w:val="CommentSubjectChar"/>
    <w:uiPriority w:val="99"/>
    <w:semiHidden/>
    <w:unhideWhenUsed/>
    <w:rsid w:val="00754674"/>
    <w:rPr>
      <w:b/>
      <w:bCs/>
    </w:rPr>
  </w:style>
  <w:style w:type="character" w:customStyle="1" w:styleId="CommentSubjectChar">
    <w:name w:val="Comment Subject Char"/>
    <w:basedOn w:val="CommentTextChar"/>
    <w:link w:val="CommentSubject"/>
    <w:uiPriority w:val="99"/>
    <w:semiHidden/>
    <w:rsid w:val="00754674"/>
    <w:rPr>
      <w:b/>
      <w:bCs/>
      <w:sz w:val="20"/>
      <w:szCs w:val="20"/>
    </w:rPr>
  </w:style>
  <w:style w:type="paragraph" w:styleId="BalloonText">
    <w:name w:val="Balloon Text"/>
    <w:basedOn w:val="Normal"/>
    <w:link w:val="BalloonTextChar"/>
    <w:uiPriority w:val="99"/>
    <w:semiHidden/>
    <w:unhideWhenUsed/>
    <w:rsid w:val="00754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674"/>
    <w:rPr>
      <w:rFonts w:ascii="Segoe UI" w:hAnsi="Segoe UI" w:cs="Segoe UI"/>
      <w:sz w:val="18"/>
      <w:szCs w:val="18"/>
    </w:rPr>
  </w:style>
  <w:style w:type="character" w:styleId="FollowedHyperlink">
    <w:name w:val="FollowedHyperlink"/>
    <w:basedOn w:val="DefaultParagraphFont"/>
    <w:uiPriority w:val="99"/>
    <w:semiHidden/>
    <w:unhideWhenUsed/>
    <w:rsid w:val="00007023"/>
    <w:rPr>
      <w:color w:val="954F72" w:themeColor="followedHyperlink"/>
      <w:u w:val="single"/>
    </w:rPr>
  </w:style>
  <w:style w:type="character" w:styleId="UnresolvedMention">
    <w:name w:val="Unresolved Mention"/>
    <w:basedOn w:val="DefaultParagraphFont"/>
    <w:uiPriority w:val="99"/>
    <w:semiHidden/>
    <w:unhideWhenUsed/>
    <w:rsid w:val="009208E9"/>
    <w:rPr>
      <w:color w:val="605E5C"/>
      <w:shd w:val="clear" w:color="auto" w:fill="E1DFDD"/>
    </w:rPr>
  </w:style>
  <w:style w:type="paragraph" w:styleId="NoSpacing">
    <w:name w:val="No Spacing"/>
    <w:uiPriority w:val="1"/>
    <w:qFormat/>
    <w:rsid w:val="00394425"/>
    <w:pPr>
      <w:spacing w:after="0" w:line="240" w:lineRule="auto"/>
    </w:pPr>
    <w:rPr>
      <w:rFonts w:ascii="RimHelvetica" w:eastAsia="Times New Roman" w:hAnsi="RimHelvetica" w:cs="Times New Roman"/>
      <w:sz w:val="24"/>
      <w:szCs w:val="20"/>
    </w:rPr>
  </w:style>
  <w:style w:type="character" w:customStyle="1" w:styleId="Heading1Char">
    <w:name w:val="Heading 1 Char"/>
    <w:basedOn w:val="DefaultParagraphFont"/>
    <w:link w:val="Heading1"/>
    <w:uiPriority w:val="9"/>
    <w:rsid w:val="001B5097"/>
    <w:rPr>
      <w:rFonts w:asciiTheme="majorHAnsi" w:eastAsiaTheme="majorEastAsia" w:hAnsiTheme="majorHAnsi" w:cstheme="majorBidi"/>
      <w:color w:val="2F5496" w:themeColor="accent1" w:themeShade="BF"/>
      <w:sz w:val="32"/>
      <w:szCs w:val="32"/>
    </w:rPr>
  </w:style>
  <w:style w:type="paragraph" w:customStyle="1" w:styleId="tv213">
    <w:name w:val="tv213"/>
    <w:basedOn w:val="Normal"/>
    <w:rsid w:val="008E703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1">
    <w:name w:val="Font Style21"/>
    <w:uiPriority w:val="99"/>
    <w:rsid w:val="008E7032"/>
    <w:rPr>
      <w:rFonts w:ascii="Times New Roman" w:hAnsi="Times New Roman" w:cs="Times New Roman" w:hint="default"/>
      <w:sz w:val="22"/>
      <w:szCs w:val="22"/>
    </w:rPr>
  </w:style>
  <w:style w:type="paragraph" w:styleId="TOCHeading">
    <w:name w:val="TOC Heading"/>
    <w:basedOn w:val="Heading1"/>
    <w:next w:val="Normal"/>
    <w:uiPriority w:val="39"/>
    <w:unhideWhenUsed/>
    <w:qFormat/>
    <w:rsid w:val="001F4CDF"/>
    <w:pPr>
      <w:outlineLvl w:val="9"/>
    </w:pPr>
    <w:rPr>
      <w:lang w:val="en-US"/>
    </w:rPr>
  </w:style>
  <w:style w:type="paragraph" w:styleId="TOC1">
    <w:name w:val="toc 1"/>
    <w:basedOn w:val="Normal"/>
    <w:next w:val="Normal"/>
    <w:autoRedefine/>
    <w:uiPriority w:val="39"/>
    <w:unhideWhenUsed/>
    <w:rsid w:val="001F4C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5685">
      <w:bodyDiv w:val="1"/>
      <w:marLeft w:val="0"/>
      <w:marRight w:val="0"/>
      <w:marTop w:val="0"/>
      <w:marBottom w:val="0"/>
      <w:divBdr>
        <w:top w:val="none" w:sz="0" w:space="0" w:color="auto"/>
        <w:left w:val="none" w:sz="0" w:space="0" w:color="auto"/>
        <w:bottom w:val="none" w:sz="0" w:space="0" w:color="auto"/>
        <w:right w:val="none" w:sz="0" w:space="0" w:color="auto"/>
      </w:divBdr>
    </w:div>
    <w:div w:id="126895763">
      <w:bodyDiv w:val="1"/>
      <w:marLeft w:val="0"/>
      <w:marRight w:val="0"/>
      <w:marTop w:val="0"/>
      <w:marBottom w:val="0"/>
      <w:divBdr>
        <w:top w:val="none" w:sz="0" w:space="0" w:color="auto"/>
        <w:left w:val="none" w:sz="0" w:space="0" w:color="auto"/>
        <w:bottom w:val="none" w:sz="0" w:space="0" w:color="auto"/>
        <w:right w:val="none" w:sz="0" w:space="0" w:color="auto"/>
      </w:divBdr>
    </w:div>
    <w:div w:id="164789998">
      <w:bodyDiv w:val="1"/>
      <w:marLeft w:val="0"/>
      <w:marRight w:val="0"/>
      <w:marTop w:val="0"/>
      <w:marBottom w:val="0"/>
      <w:divBdr>
        <w:top w:val="none" w:sz="0" w:space="0" w:color="auto"/>
        <w:left w:val="none" w:sz="0" w:space="0" w:color="auto"/>
        <w:bottom w:val="none" w:sz="0" w:space="0" w:color="auto"/>
        <w:right w:val="none" w:sz="0" w:space="0" w:color="auto"/>
      </w:divBdr>
    </w:div>
    <w:div w:id="310597895">
      <w:bodyDiv w:val="1"/>
      <w:marLeft w:val="0"/>
      <w:marRight w:val="0"/>
      <w:marTop w:val="0"/>
      <w:marBottom w:val="0"/>
      <w:divBdr>
        <w:top w:val="none" w:sz="0" w:space="0" w:color="auto"/>
        <w:left w:val="none" w:sz="0" w:space="0" w:color="auto"/>
        <w:bottom w:val="none" w:sz="0" w:space="0" w:color="auto"/>
        <w:right w:val="none" w:sz="0" w:space="0" w:color="auto"/>
      </w:divBdr>
    </w:div>
    <w:div w:id="311103217">
      <w:bodyDiv w:val="1"/>
      <w:marLeft w:val="0"/>
      <w:marRight w:val="0"/>
      <w:marTop w:val="0"/>
      <w:marBottom w:val="0"/>
      <w:divBdr>
        <w:top w:val="none" w:sz="0" w:space="0" w:color="auto"/>
        <w:left w:val="none" w:sz="0" w:space="0" w:color="auto"/>
        <w:bottom w:val="none" w:sz="0" w:space="0" w:color="auto"/>
        <w:right w:val="none" w:sz="0" w:space="0" w:color="auto"/>
      </w:divBdr>
    </w:div>
    <w:div w:id="504443878">
      <w:bodyDiv w:val="1"/>
      <w:marLeft w:val="0"/>
      <w:marRight w:val="0"/>
      <w:marTop w:val="0"/>
      <w:marBottom w:val="0"/>
      <w:divBdr>
        <w:top w:val="none" w:sz="0" w:space="0" w:color="auto"/>
        <w:left w:val="none" w:sz="0" w:space="0" w:color="auto"/>
        <w:bottom w:val="none" w:sz="0" w:space="0" w:color="auto"/>
        <w:right w:val="none" w:sz="0" w:space="0" w:color="auto"/>
      </w:divBdr>
    </w:div>
    <w:div w:id="626081073">
      <w:bodyDiv w:val="1"/>
      <w:marLeft w:val="0"/>
      <w:marRight w:val="0"/>
      <w:marTop w:val="0"/>
      <w:marBottom w:val="0"/>
      <w:divBdr>
        <w:top w:val="none" w:sz="0" w:space="0" w:color="auto"/>
        <w:left w:val="none" w:sz="0" w:space="0" w:color="auto"/>
        <w:bottom w:val="none" w:sz="0" w:space="0" w:color="auto"/>
        <w:right w:val="none" w:sz="0" w:space="0" w:color="auto"/>
      </w:divBdr>
    </w:div>
    <w:div w:id="828637240">
      <w:bodyDiv w:val="1"/>
      <w:marLeft w:val="0"/>
      <w:marRight w:val="0"/>
      <w:marTop w:val="0"/>
      <w:marBottom w:val="0"/>
      <w:divBdr>
        <w:top w:val="none" w:sz="0" w:space="0" w:color="auto"/>
        <w:left w:val="none" w:sz="0" w:space="0" w:color="auto"/>
        <w:bottom w:val="none" w:sz="0" w:space="0" w:color="auto"/>
        <w:right w:val="none" w:sz="0" w:space="0" w:color="auto"/>
      </w:divBdr>
    </w:div>
    <w:div w:id="852496558">
      <w:bodyDiv w:val="1"/>
      <w:marLeft w:val="0"/>
      <w:marRight w:val="0"/>
      <w:marTop w:val="0"/>
      <w:marBottom w:val="0"/>
      <w:divBdr>
        <w:top w:val="none" w:sz="0" w:space="0" w:color="auto"/>
        <w:left w:val="none" w:sz="0" w:space="0" w:color="auto"/>
        <w:bottom w:val="none" w:sz="0" w:space="0" w:color="auto"/>
        <w:right w:val="none" w:sz="0" w:space="0" w:color="auto"/>
      </w:divBdr>
    </w:div>
    <w:div w:id="879391308">
      <w:bodyDiv w:val="1"/>
      <w:marLeft w:val="0"/>
      <w:marRight w:val="0"/>
      <w:marTop w:val="0"/>
      <w:marBottom w:val="0"/>
      <w:divBdr>
        <w:top w:val="none" w:sz="0" w:space="0" w:color="auto"/>
        <w:left w:val="none" w:sz="0" w:space="0" w:color="auto"/>
        <w:bottom w:val="none" w:sz="0" w:space="0" w:color="auto"/>
        <w:right w:val="none" w:sz="0" w:space="0" w:color="auto"/>
      </w:divBdr>
    </w:div>
    <w:div w:id="926378212">
      <w:bodyDiv w:val="1"/>
      <w:marLeft w:val="0"/>
      <w:marRight w:val="0"/>
      <w:marTop w:val="0"/>
      <w:marBottom w:val="0"/>
      <w:divBdr>
        <w:top w:val="none" w:sz="0" w:space="0" w:color="auto"/>
        <w:left w:val="none" w:sz="0" w:space="0" w:color="auto"/>
        <w:bottom w:val="none" w:sz="0" w:space="0" w:color="auto"/>
        <w:right w:val="none" w:sz="0" w:space="0" w:color="auto"/>
      </w:divBdr>
    </w:div>
    <w:div w:id="986514829">
      <w:bodyDiv w:val="1"/>
      <w:marLeft w:val="0"/>
      <w:marRight w:val="0"/>
      <w:marTop w:val="0"/>
      <w:marBottom w:val="0"/>
      <w:divBdr>
        <w:top w:val="none" w:sz="0" w:space="0" w:color="auto"/>
        <w:left w:val="none" w:sz="0" w:space="0" w:color="auto"/>
        <w:bottom w:val="none" w:sz="0" w:space="0" w:color="auto"/>
        <w:right w:val="none" w:sz="0" w:space="0" w:color="auto"/>
      </w:divBdr>
    </w:div>
    <w:div w:id="991064965">
      <w:bodyDiv w:val="1"/>
      <w:marLeft w:val="0"/>
      <w:marRight w:val="0"/>
      <w:marTop w:val="0"/>
      <w:marBottom w:val="0"/>
      <w:divBdr>
        <w:top w:val="none" w:sz="0" w:space="0" w:color="auto"/>
        <w:left w:val="none" w:sz="0" w:space="0" w:color="auto"/>
        <w:bottom w:val="none" w:sz="0" w:space="0" w:color="auto"/>
        <w:right w:val="none" w:sz="0" w:space="0" w:color="auto"/>
      </w:divBdr>
      <w:divsChild>
        <w:div w:id="428354484">
          <w:marLeft w:val="0"/>
          <w:marRight w:val="0"/>
          <w:marTop w:val="0"/>
          <w:marBottom w:val="0"/>
          <w:divBdr>
            <w:top w:val="none" w:sz="0" w:space="0" w:color="auto"/>
            <w:left w:val="none" w:sz="0" w:space="0" w:color="auto"/>
            <w:bottom w:val="single" w:sz="6" w:space="0" w:color="A9A9A9"/>
            <w:right w:val="none" w:sz="0" w:space="0" w:color="auto"/>
          </w:divBdr>
        </w:div>
      </w:divsChild>
    </w:div>
    <w:div w:id="1183278564">
      <w:bodyDiv w:val="1"/>
      <w:marLeft w:val="0"/>
      <w:marRight w:val="0"/>
      <w:marTop w:val="0"/>
      <w:marBottom w:val="0"/>
      <w:divBdr>
        <w:top w:val="none" w:sz="0" w:space="0" w:color="auto"/>
        <w:left w:val="none" w:sz="0" w:space="0" w:color="auto"/>
        <w:bottom w:val="none" w:sz="0" w:space="0" w:color="auto"/>
        <w:right w:val="none" w:sz="0" w:space="0" w:color="auto"/>
      </w:divBdr>
    </w:div>
    <w:div w:id="1318724315">
      <w:bodyDiv w:val="1"/>
      <w:marLeft w:val="0"/>
      <w:marRight w:val="0"/>
      <w:marTop w:val="0"/>
      <w:marBottom w:val="0"/>
      <w:divBdr>
        <w:top w:val="none" w:sz="0" w:space="0" w:color="auto"/>
        <w:left w:val="none" w:sz="0" w:space="0" w:color="auto"/>
        <w:bottom w:val="none" w:sz="0" w:space="0" w:color="auto"/>
        <w:right w:val="none" w:sz="0" w:space="0" w:color="auto"/>
      </w:divBdr>
    </w:div>
    <w:div w:id="1337029054">
      <w:bodyDiv w:val="1"/>
      <w:marLeft w:val="0"/>
      <w:marRight w:val="0"/>
      <w:marTop w:val="0"/>
      <w:marBottom w:val="0"/>
      <w:divBdr>
        <w:top w:val="none" w:sz="0" w:space="0" w:color="auto"/>
        <w:left w:val="none" w:sz="0" w:space="0" w:color="auto"/>
        <w:bottom w:val="none" w:sz="0" w:space="0" w:color="auto"/>
        <w:right w:val="none" w:sz="0" w:space="0" w:color="auto"/>
      </w:divBdr>
    </w:div>
    <w:div w:id="1397971077">
      <w:bodyDiv w:val="1"/>
      <w:marLeft w:val="0"/>
      <w:marRight w:val="0"/>
      <w:marTop w:val="0"/>
      <w:marBottom w:val="0"/>
      <w:divBdr>
        <w:top w:val="none" w:sz="0" w:space="0" w:color="auto"/>
        <w:left w:val="none" w:sz="0" w:space="0" w:color="auto"/>
        <w:bottom w:val="none" w:sz="0" w:space="0" w:color="auto"/>
        <w:right w:val="none" w:sz="0" w:space="0" w:color="auto"/>
      </w:divBdr>
    </w:div>
    <w:div w:id="1424379361">
      <w:bodyDiv w:val="1"/>
      <w:marLeft w:val="0"/>
      <w:marRight w:val="0"/>
      <w:marTop w:val="0"/>
      <w:marBottom w:val="0"/>
      <w:divBdr>
        <w:top w:val="none" w:sz="0" w:space="0" w:color="auto"/>
        <w:left w:val="none" w:sz="0" w:space="0" w:color="auto"/>
        <w:bottom w:val="none" w:sz="0" w:space="0" w:color="auto"/>
        <w:right w:val="none" w:sz="0" w:space="0" w:color="auto"/>
      </w:divBdr>
    </w:div>
    <w:div w:id="1695226335">
      <w:bodyDiv w:val="1"/>
      <w:marLeft w:val="0"/>
      <w:marRight w:val="0"/>
      <w:marTop w:val="0"/>
      <w:marBottom w:val="0"/>
      <w:divBdr>
        <w:top w:val="none" w:sz="0" w:space="0" w:color="auto"/>
        <w:left w:val="none" w:sz="0" w:space="0" w:color="auto"/>
        <w:bottom w:val="none" w:sz="0" w:space="0" w:color="auto"/>
        <w:right w:val="none" w:sz="0" w:space="0" w:color="auto"/>
      </w:divBdr>
    </w:div>
    <w:div w:id="1836337704">
      <w:bodyDiv w:val="1"/>
      <w:marLeft w:val="0"/>
      <w:marRight w:val="0"/>
      <w:marTop w:val="0"/>
      <w:marBottom w:val="0"/>
      <w:divBdr>
        <w:top w:val="none" w:sz="0" w:space="0" w:color="auto"/>
        <w:left w:val="none" w:sz="0" w:space="0" w:color="auto"/>
        <w:bottom w:val="none" w:sz="0" w:space="0" w:color="auto"/>
        <w:right w:val="none" w:sz="0" w:space="0" w:color="auto"/>
      </w:divBdr>
      <w:divsChild>
        <w:div w:id="1751728596">
          <w:marLeft w:val="0"/>
          <w:marRight w:val="45"/>
          <w:marTop w:val="0"/>
          <w:marBottom w:val="0"/>
          <w:divBdr>
            <w:top w:val="none" w:sz="0" w:space="0" w:color="auto"/>
            <w:left w:val="none" w:sz="0" w:space="0" w:color="auto"/>
            <w:bottom w:val="none" w:sz="0" w:space="0" w:color="auto"/>
            <w:right w:val="none" w:sz="0" w:space="0" w:color="auto"/>
          </w:divBdr>
          <w:divsChild>
            <w:div w:id="1885167872">
              <w:marLeft w:val="0"/>
              <w:marRight w:val="0"/>
              <w:marTop w:val="0"/>
              <w:marBottom w:val="0"/>
              <w:divBdr>
                <w:top w:val="none" w:sz="0" w:space="0" w:color="auto"/>
                <w:left w:val="none" w:sz="0" w:space="0" w:color="auto"/>
                <w:bottom w:val="none" w:sz="0" w:space="0" w:color="auto"/>
                <w:right w:val="none" w:sz="0" w:space="0" w:color="auto"/>
              </w:divBdr>
              <w:divsChild>
                <w:div w:id="911084836">
                  <w:marLeft w:val="0"/>
                  <w:marRight w:val="0"/>
                  <w:marTop w:val="0"/>
                  <w:marBottom w:val="330"/>
                  <w:divBdr>
                    <w:top w:val="single" w:sz="12" w:space="0" w:color="62BBD5"/>
                    <w:left w:val="single" w:sz="12" w:space="0" w:color="62BBD5"/>
                    <w:bottom w:val="single" w:sz="12" w:space="0" w:color="62BBD5"/>
                    <w:right w:val="single" w:sz="12" w:space="0" w:color="62BBD5"/>
                  </w:divBdr>
                  <w:divsChild>
                    <w:div w:id="99834073">
                      <w:marLeft w:val="0"/>
                      <w:marRight w:val="0"/>
                      <w:marTop w:val="0"/>
                      <w:marBottom w:val="0"/>
                      <w:divBdr>
                        <w:top w:val="single" w:sz="6" w:space="0" w:color="A9A9A9"/>
                        <w:left w:val="none" w:sz="0" w:space="0" w:color="auto"/>
                        <w:bottom w:val="single" w:sz="6" w:space="0" w:color="A9A9A9"/>
                        <w:right w:val="none" w:sz="0" w:space="0" w:color="auto"/>
                      </w:divBdr>
                    </w:div>
                    <w:div w:id="542789215">
                      <w:marLeft w:val="0"/>
                      <w:marRight w:val="0"/>
                      <w:marTop w:val="0"/>
                      <w:marBottom w:val="0"/>
                      <w:divBdr>
                        <w:top w:val="none" w:sz="0" w:space="0" w:color="auto"/>
                        <w:left w:val="none" w:sz="0" w:space="0" w:color="auto"/>
                        <w:bottom w:val="single" w:sz="6" w:space="0" w:color="A9A9A9"/>
                        <w:right w:val="none" w:sz="0" w:space="0" w:color="auto"/>
                      </w:divBdr>
                    </w:div>
                    <w:div w:id="1013461200">
                      <w:marLeft w:val="0"/>
                      <w:marRight w:val="0"/>
                      <w:marTop w:val="0"/>
                      <w:marBottom w:val="0"/>
                      <w:divBdr>
                        <w:top w:val="none" w:sz="0" w:space="0" w:color="auto"/>
                        <w:left w:val="none" w:sz="0" w:space="0" w:color="auto"/>
                        <w:bottom w:val="single" w:sz="6" w:space="0" w:color="A9A9A9"/>
                        <w:right w:val="none" w:sz="0" w:space="0" w:color="auto"/>
                      </w:divBdr>
                    </w:div>
                  </w:divsChild>
                </w:div>
                <w:div w:id="863246581">
                  <w:marLeft w:val="0"/>
                  <w:marRight w:val="0"/>
                  <w:marTop w:val="0"/>
                  <w:marBottom w:val="330"/>
                  <w:divBdr>
                    <w:top w:val="single" w:sz="12" w:space="0" w:color="2C7789"/>
                    <w:left w:val="single" w:sz="12" w:space="0" w:color="2C7789"/>
                    <w:bottom w:val="single" w:sz="12" w:space="0" w:color="2C7789"/>
                    <w:right w:val="single" w:sz="12" w:space="0" w:color="2C7789"/>
                  </w:divBdr>
                  <w:divsChild>
                    <w:div w:id="706106462">
                      <w:marLeft w:val="0"/>
                      <w:marRight w:val="0"/>
                      <w:marTop w:val="0"/>
                      <w:marBottom w:val="0"/>
                      <w:divBdr>
                        <w:top w:val="single" w:sz="6" w:space="0" w:color="A9A9A9"/>
                        <w:left w:val="none" w:sz="0" w:space="0" w:color="auto"/>
                        <w:bottom w:val="single" w:sz="6" w:space="0" w:color="A9A9A9"/>
                        <w:right w:val="none" w:sz="0" w:space="0" w:color="auto"/>
                      </w:divBdr>
                    </w:div>
                    <w:div w:id="1195969705">
                      <w:marLeft w:val="0"/>
                      <w:marRight w:val="0"/>
                      <w:marTop w:val="0"/>
                      <w:marBottom w:val="0"/>
                      <w:divBdr>
                        <w:top w:val="none" w:sz="0" w:space="0" w:color="auto"/>
                        <w:left w:val="none" w:sz="0" w:space="0" w:color="auto"/>
                        <w:bottom w:val="single" w:sz="6" w:space="0" w:color="A9A9A9"/>
                        <w:right w:val="none" w:sz="0" w:space="0" w:color="auto"/>
                      </w:divBdr>
                    </w:div>
                    <w:div w:id="972905312">
                      <w:marLeft w:val="0"/>
                      <w:marRight w:val="0"/>
                      <w:marTop w:val="0"/>
                      <w:marBottom w:val="0"/>
                      <w:divBdr>
                        <w:top w:val="none" w:sz="0" w:space="0" w:color="auto"/>
                        <w:left w:val="none" w:sz="0" w:space="0" w:color="auto"/>
                        <w:bottom w:val="single" w:sz="6" w:space="0" w:color="A9A9A9"/>
                        <w:right w:val="none" w:sz="0" w:space="0" w:color="auto"/>
                      </w:divBdr>
                    </w:div>
                    <w:div w:id="363478207">
                      <w:marLeft w:val="0"/>
                      <w:marRight w:val="0"/>
                      <w:marTop w:val="0"/>
                      <w:marBottom w:val="0"/>
                      <w:divBdr>
                        <w:top w:val="none" w:sz="0" w:space="0" w:color="auto"/>
                        <w:left w:val="none" w:sz="0" w:space="0" w:color="auto"/>
                        <w:bottom w:val="single" w:sz="6" w:space="0" w:color="A9A9A9"/>
                        <w:right w:val="none" w:sz="0" w:space="0" w:color="auto"/>
                      </w:divBdr>
                    </w:div>
                    <w:div w:id="1933195490">
                      <w:marLeft w:val="0"/>
                      <w:marRight w:val="0"/>
                      <w:marTop w:val="0"/>
                      <w:marBottom w:val="0"/>
                      <w:divBdr>
                        <w:top w:val="none" w:sz="0" w:space="0" w:color="auto"/>
                        <w:left w:val="none" w:sz="0" w:space="0" w:color="auto"/>
                        <w:bottom w:val="single" w:sz="6" w:space="0" w:color="A9A9A9"/>
                        <w:right w:val="none" w:sz="0" w:space="0" w:color="auto"/>
                      </w:divBdr>
                    </w:div>
                    <w:div w:id="1592395936">
                      <w:marLeft w:val="0"/>
                      <w:marRight w:val="0"/>
                      <w:marTop w:val="0"/>
                      <w:marBottom w:val="0"/>
                      <w:divBdr>
                        <w:top w:val="none" w:sz="0" w:space="0" w:color="auto"/>
                        <w:left w:val="none" w:sz="0" w:space="0" w:color="auto"/>
                        <w:bottom w:val="single" w:sz="6" w:space="0" w:color="A9A9A9"/>
                        <w:right w:val="none" w:sz="0" w:space="0" w:color="auto"/>
                      </w:divBdr>
                    </w:div>
                    <w:div w:id="2084834188">
                      <w:marLeft w:val="0"/>
                      <w:marRight w:val="0"/>
                      <w:marTop w:val="0"/>
                      <w:marBottom w:val="0"/>
                      <w:divBdr>
                        <w:top w:val="none" w:sz="0" w:space="0" w:color="auto"/>
                        <w:left w:val="none" w:sz="0" w:space="0" w:color="auto"/>
                        <w:bottom w:val="single" w:sz="6" w:space="0" w:color="A9A9A9"/>
                        <w:right w:val="none" w:sz="0" w:space="0" w:color="auto"/>
                      </w:divBdr>
                    </w:div>
                    <w:div w:id="150997094">
                      <w:marLeft w:val="0"/>
                      <w:marRight w:val="0"/>
                      <w:marTop w:val="0"/>
                      <w:marBottom w:val="0"/>
                      <w:divBdr>
                        <w:top w:val="none" w:sz="0" w:space="0" w:color="auto"/>
                        <w:left w:val="none" w:sz="0" w:space="0" w:color="auto"/>
                        <w:bottom w:val="single" w:sz="6" w:space="0" w:color="A9A9A9"/>
                        <w:right w:val="none" w:sz="0" w:space="0" w:color="auto"/>
                      </w:divBdr>
                    </w:div>
                  </w:divsChild>
                </w:div>
                <w:div w:id="799616893">
                  <w:marLeft w:val="0"/>
                  <w:marRight w:val="0"/>
                  <w:marTop w:val="0"/>
                  <w:marBottom w:val="330"/>
                  <w:divBdr>
                    <w:top w:val="single" w:sz="12" w:space="0" w:color="62BBD5"/>
                    <w:left w:val="single" w:sz="12" w:space="0" w:color="62BBD5"/>
                    <w:bottom w:val="single" w:sz="12" w:space="0" w:color="62BBD5"/>
                    <w:right w:val="single" w:sz="12" w:space="0" w:color="62BBD5"/>
                  </w:divBdr>
                  <w:divsChild>
                    <w:div w:id="287779549">
                      <w:marLeft w:val="0"/>
                      <w:marRight w:val="0"/>
                      <w:marTop w:val="0"/>
                      <w:marBottom w:val="0"/>
                      <w:divBdr>
                        <w:top w:val="single" w:sz="6" w:space="0" w:color="A9A9A9"/>
                        <w:left w:val="none" w:sz="0" w:space="0" w:color="auto"/>
                        <w:bottom w:val="single" w:sz="6" w:space="0" w:color="A9A9A9"/>
                        <w:right w:val="none" w:sz="0" w:space="0" w:color="auto"/>
                      </w:divBdr>
                    </w:div>
                    <w:div w:id="1747725178">
                      <w:marLeft w:val="0"/>
                      <w:marRight w:val="0"/>
                      <w:marTop w:val="0"/>
                      <w:marBottom w:val="0"/>
                      <w:divBdr>
                        <w:top w:val="none" w:sz="0" w:space="0" w:color="auto"/>
                        <w:left w:val="none" w:sz="0" w:space="0" w:color="auto"/>
                        <w:bottom w:val="single" w:sz="6" w:space="0" w:color="A9A9A9"/>
                        <w:right w:val="none" w:sz="0" w:space="0" w:color="auto"/>
                      </w:divBdr>
                    </w:div>
                    <w:div w:id="1811706966">
                      <w:marLeft w:val="0"/>
                      <w:marRight w:val="0"/>
                      <w:marTop w:val="0"/>
                      <w:marBottom w:val="0"/>
                      <w:divBdr>
                        <w:top w:val="none" w:sz="0" w:space="0" w:color="auto"/>
                        <w:left w:val="none" w:sz="0" w:space="0" w:color="auto"/>
                        <w:bottom w:val="single" w:sz="6" w:space="0" w:color="A9A9A9"/>
                        <w:right w:val="none" w:sz="0" w:space="0" w:color="auto"/>
                      </w:divBdr>
                    </w:div>
                    <w:div w:id="1108937519">
                      <w:marLeft w:val="0"/>
                      <w:marRight w:val="0"/>
                      <w:marTop w:val="0"/>
                      <w:marBottom w:val="0"/>
                      <w:divBdr>
                        <w:top w:val="none" w:sz="0" w:space="0" w:color="auto"/>
                        <w:left w:val="none" w:sz="0" w:space="0" w:color="auto"/>
                        <w:bottom w:val="single" w:sz="6" w:space="0" w:color="A9A9A9"/>
                        <w:right w:val="none" w:sz="0" w:space="0" w:color="auto"/>
                      </w:divBdr>
                    </w:div>
                    <w:div w:id="354160649">
                      <w:marLeft w:val="0"/>
                      <w:marRight w:val="0"/>
                      <w:marTop w:val="0"/>
                      <w:marBottom w:val="0"/>
                      <w:divBdr>
                        <w:top w:val="none" w:sz="0" w:space="0" w:color="auto"/>
                        <w:left w:val="none" w:sz="0" w:space="0" w:color="auto"/>
                        <w:bottom w:val="single" w:sz="6" w:space="0" w:color="A9A9A9"/>
                        <w:right w:val="none" w:sz="0" w:space="0" w:color="auto"/>
                      </w:divBdr>
                    </w:div>
                    <w:div w:id="694110814">
                      <w:marLeft w:val="0"/>
                      <w:marRight w:val="0"/>
                      <w:marTop w:val="0"/>
                      <w:marBottom w:val="0"/>
                      <w:divBdr>
                        <w:top w:val="none" w:sz="0" w:space="0" w:color="auto"/>
                        <w:left w:val="none" w:sz="0" w:space="0" w:color="auto"/>
                        <w:bottom w:val="single" w:sz="6" w:space="0" w:color="A9A9A9"/>
                        <w:right w:val="none" w:sz="0" w:space="0" w:color="auto"/>
                      </w:divBdr>
                    </w:div>
                    <w:div w:id="327558978">
                      <w:marLeft w:val="0"/>
                      <w:marRight w:val="0"/>
                      <w:marTop w:val="0"/>
                      <w:marBottom w:val="0"/>
                      <w:divBdr>
                        <w:top w:val="none" w:sz="0" w:space="0" w:color="auto"/>
                        <w:left w:val="none" w:sz="0" w:space="0" w:color="auto"/>
                        <w:bottom w:val="single" w:sz="6" w:space="0" w:color="A9A9A9"/>
                        <w:right w:val="none" w:sz="0" w:space="0" w:color="auto"/>
                      </w:divBdr>
                    </w:div>
                    <w:div w:id="535657051">
                      <w:marLeft w:val="0"/>
                      <w:marRight w:val="0"/>
                      <w:marTop w:val="0"/>
                      <w:marBottom w:val="0"/>
                      <w:divBdr>
                        <w:top w:val="none" w:sz="0" w:space="0" w:color="auto"/>
                        <w:left w:val="none" w:sz="0" w:space="0" w:color="auto"/>
                        <w:bottom w:val="single" w:sz="6" w:space="0" w:color="A9A9A9"/>
                        <w:right w:val="none" w:sz="0" w:space="0" w:color="auto"/>
                      </w:divBdr>
                    </w:div>
                  </w:divsChild>
                </w:div>
                <w:div w:id="1442452140">
                  <w:marLeft w:val="0"/>
                  <w:marRight w:val="0"/>
                  <w:marTop w:val="0"/>
                  <w:marBottom w:val="330"/>
                  <w:divBdr>
                    <w:top w:val="single" w:sz="12" w:space="0" w:color="2C7789"/>
                    <w:left w:val="single" w:sz="12" w:space="0" w:color="2C7789"/>
                    <w:bottom w:val="single" w:sz="12" w:space="0" w:color="2C7789"/>
                    <w:right w:val="single" w:sz="12" w:space="0" w:color="2C7789"/>
                  </w:divBdr>
                  <w:divsChild>
                    <w:div w:id="1964146644">
                      <w:marLeft w:val="0"/>
                      <w:marRight w:val="0"/>
                      <w:marTop w:val="0"/>
                      <w:marBottom w:val="0"/>
                      <w:divBdr>
                        <w:top w:val="single" w:sz="6" w:space="0" w:color="A9A9A9"/>
                        <w:left w:val="none" w:sz="0" w:space="0" w:color="auto"/>
                        <w:bottom w:val="single" w:sz="6" w:space="0" w:color="A9A9A9"/>
                        <w:right w:val="none" w:sz="0" w:space="0" w:color="auto"/>
                      </w:divBdr>
                    </w:div>
                    <w:div w:id="607741902">
                      <w:marLeft w:val="0"/>
                      <w:marRight w:val="0"/>
                      <w:marTop w:val="0"/>
                      <w:marBottom w:val="0"/>
                      <w:divBdr>
                        <w:top w:val="none" w:sz="0" w:space="0" w:color="auto"/>
                        <w:left w:val="none" w:sz="0" w:space="0" w:color="auto"/>
                        <w:bottom w:val="single" w:sz="6" w:space="0" w:color="A9A9A9"/>
                        <w:right w:val="none" w:sz="0" w:space="0" w:color="auto"/>
                      </w:divBdr>
                    </w:div>
                    <w:div w:id="1720326792">
                      <w:marLeft w:val="0"/>
                      <w:marRight w:val="0"/>
                      <w:marTop w:val="0"/>
                      <w:marBottom w:val="0"/>
                      <w:divBdr>
                        <w:top w:val="none" w:sz="0" w:space="0" w:color="auto"/>
                        <w:left w:val="none" w:sz="0" w:space="0" w:color="auto"/>
                        <w:bottom w:val="single" w:sz="6" w:space="0" w:color="A9A9A9"/>
                        <w:right w:val="none" w:sz="0" w:space="0" w:color="auto"/>
                      </w:divBdr>
                    </w:div>
                  </w:divsChild>
                </w:div>
                <w:div w:id="584538475">
                  <w:marLeft w:val="0"/>
                  <w:marRight w:val="0"/>
                  <w:marTop w:val="0"/>
                  <w:marBottom w:val="330"/>
                  <w:divBdr>
                    <w:top w:val="single" w:sz="12" w:space="0" w:color="62BBD5"/>
                    <w:left w:val="single" w:sz="12" w:space="0" w:color="62BBD5"/>
                    <w:bottom w:val="single" w:sz="12" w:space="0" w:color="62BBD5"/>
                    <w:right w:val="single" w:sz="12" w:space="0" w:color="62BBD5"/>
                  </w:divBdr>
                  <w:divsChild>
                    <w:div w:id="1559366616">
                      <w:marLeft w:val="0"/>
                      <w:marRight w:val="0"/>
                      <w:marTop w:val="0"/>
                      <w:marBottom w:val="0"/>
                      <w:divBdr>
                        <w:top w:val="single" w:sz="6" w:space="0" w:color="A9A9A9"/>
                        <w:left w:val="none" w:sz="0" w:space="0" w:color="auto"/>
                        <w:bottom w:val="single" w:sz="6" w:space="0" w:color="A9A9A9"/>
                        <w:right w:val="none" w:sz="0" w:space="0" w:color="auto"/>
                      </w:divBdr>
                    </w:div>
                    <w:div w:id="1804039179">
                      <w:marLeft w:val="0"/>
                      <w:marRight w:val="0"/>
                      <w:marTop w:val="0"/>
                      <w:marBottom w:val="0"/>
                      <w:divBdr>
                        <w:top w:val="none" w:sz="0" w:space="0" w:color="auto"/>
                        <w:left w:val="none" w:sz="0" w:space="0" w:color="auto"/>
                        <w:bottom w:val="single" w:sz="6" w:space="0" w:color="A9A9A9"/>
                        <w:right w:val="none" w:sz="0" w:space="0" w:color="auto"/>
                      </w:divBdr>
                    </w:div>
                    <w:div w:id="2059548668">
                      <w:marLeft w:val="0"/>
                      <w:marRight w:val="0"/>
                      <w:marTop w:val="0"/>
                      <w:marBottom w:val="0"/>
                      <w:divBdr>
                        <w:top w:val="none" w:sz="0" w:space="0" w:color="auto"/>
                        <w:left w:val="none" w:sz="0" w:space="0" w:color="auto"/>
                        <w:bottom w:val="single" w:sz="6" w:space="0" w:color="A9A9A9"/>
                        <w:right w:val="none" w:sz="0" w:space="0" w:color="auto"/>
                      </w:divBdr>
                    </w:div>
                    <w:div w:id="1336541526">
                      <w:marLeft w:val="0"/>
                      <w:marRight w:val="0"/>
                      <w:marTop w:val="0"/>
                      <w:marBottom w:val="0"/>
                      <w:divBdr>
                        <w:top w:val="none" w:sz="0" w:space="0" w:color="auto"/>
                        <w:left w:val="none" w:sz="0" w:space="0" w:color="auto"/>
                        <w:bottom w:val="single" w:sz="6" w:space="0" w:color="A9A9A9"/>
                        <w:right w:val="none" w:sz="0" w:space="0" w:color="auto"/>
                      </w:divBdr>
                    </w:div>
                    <w:div w:id="1519198128">
                      <w:marLeft w:val="0"/>
                      <w:marRight w:val="0"/>
                      <w:marTop w:val="0"/>
                      <w:marBottom w:val="0"/>
                      <w:divBdr>
                        <w:top w:val="none" w:sz="0" w:space="0" w:color="auto"/>
                        <w:left w:val="none" w:sz="0" w:space="0" w:color="auto"/>
                        <w:bottom w:val="single" w:sz="6" w:space="0" w:color="A9A9A9"/>
                        <w:right w:val="none" w:sz="0" w:space="0" w:color="auto"/>
                      </w:divBdr>
                    </w:div>
                    <w:div w:id="929779300">
                      <w:marLeft w:val="0"/>
                      <w:marRight w:val="0"/>
                      <w:marTop w:val="0"/>
                      <w:marBottom w:val="0"/>
                      <w:divBdr>
                        <w:top w:val="none" w:sz="0" w:space="0" w:color="auto"/>
                        <w:left w:val="none" w:sz="0" w:space="0" w:color="auto"/>
                        <w:bottom w:val="single" w:sz="6" w:space="0" w:color="A9A9A9"/>
                        <w:right w:val="none" w:sz="0" w:space="0" w:color="auto"/>
                      </w:divBdr>
                    </w:div>
                    <w:div w:id="1658918065">
                      <w:marLeft w:val="0"/>
                      <w:marRight w:val="0"/>
                      <w:marTop w:val="0"/>
                      <w:marBottom w:val="0"/>
                      <w:divBdr>
                        <w:top w:val="none" w:sz="0" w:space="0" w:color="auto"/>
                        <w:left w:val="none" w:sz="0" w:space="0" w:color="auto"/>
                        <w:bottom w:val="single" w:sz="6" w:space="0" w:color="A9A9A9"/>
                        <w:right w:val="none" w:sz="0" w:space="0" w:color="auto"/>
                      </w:divBdr>
                    </w:div>
                    <w:div w:id="1164974937">
                      <w:marLeft w:val="0"/>
                      <w:marRight w:val="0"/>
                      <w:marTop w:val="0"/>
                      <w:marBottom w:val="0"/>
                      <w:divBdr>
                        <w:top w:val="none" w:sz="0" w:space="0" w:color="auto"/>
                        <w:left w:val="none" w:sz="0" w:space="0" w:color="auto"/>
                        <w:bottom w:val="single" w:sz="6" w:space="0" w:color="A9A9A9"/>
                        <w:right w:val="none" w:sz="0" w:space="0" w:color="auto"/>
                      </w:divBdr>
                    </w:div>
                    <w:div w:id="1004550959">
                      <w:marLeft w:val="0"/>
                      <w:marRight w:val="0"/>
                      <w:marTop w:val="0"/>
                      <w:marBottom w:val="0"/>
                      <w:divBdr>
                        <w:top w:val="none" w:sz="0" w:space="0" w:color="auto"/>
                        <w:left w:val="none" w:sz="0" w:space="0" w:color="auto"/>
                        <w:bottom w:val="single" w:sz="6" w:space="0" w:color="A9A9A9"/>
                        <w:right w:val="none" w:sz="0" w:space="0" w:color="auto"/>
                      </w:divBdr>
                    </w:div>
                  </w:divsChild>
                </w:div>
              </w:divsChild>
            </w:div>
          </w:divsChild>
        </w:div>
        <w:div w:id="1002977093">
          <w:marLeft w:val="-75"/>
          <w:marRight w:val="0"/>
          <w:marTop w:val="0"/>
          <w:marBottom w:val="0"/>
          <w:divBdr>
            <w:top w:val="none" w:sz="0" w:space="0" w:color="auto"/>
            <w:left w:val="none" w:sz="0" w:space="0" w:color="auto"/>
            <w:bottom w:val="none" w:sz="0" w:space="0" w:color="auto"/>
            <w:right w:val="none" w:sz="0" w:space="0" w:color="auto"/>
          </w:divBdr>
          <w:divsChild>
            <w:div w:id="1363819807">
              <w:marLeft w:val="0"/>
              <w:marRight w:val="45"/>
              <w:marTop w:val="0"/>
              <w:marBottom w:val="0"/>
              <w:divBdr>
                <w:top w:val="none" w:sz="0" w:space="0" w:color="auto"/>
                <w:left w:val="none" w:sz="0" w:space="0" w:color="auto"/>
                <w:bottom w:val="none" w:sz="0" w:space="0" w:color="auto"/>
                <w:right w:val="none" w:sz="0" w:space="0" w:color="auto"/>
              </w:divBdr>
              <w:divsChild>
                <w:div w:id="303895952">
                  <w:marLeft w:val="0"/>
                  <w:marRight w:val="0"/>
                  <w:marTop w:val="0"/>
                  <w:marBottom w:val="0"/>
                  <w:divBdr>
                    <w:top w:val="none" w:sz="0" w:space="0" w:color="auto"/>
                    <w:left w:val="none" w:sz="0" w:space="0" w:color="auto"/>
                    <w:bottom w:val="none" w:sz="0" w:space="0" w:color="auto"/>
                    <w:right w:val="none" w:sz="0" w:space="0" w:color="auto"/>
                  </w:divBdr>
                  <w:divsChild>
                    <w:div w:id="702285324">
                      <w:marLeft w:val="0"/>
                      <w:marRight w:val="0"/>
                      <w:marTop w:val="0"/>
                      <w:marBottom w:val="0"/>
                      <w:divBdr>
                        <w:top w:val="none" w:sz="0" w:space="0" w:color="auto"/>
                        <w:left w:val="none" w:sz="0" w:space="0" w:color="auto"/>
                        <w:bottom w:val="none" w:sz="0" w:space="0" w:color="auto"/>
                        <w:right w:val="none" w:sz="0" w:space="0" w:color="auto"/>
                      </w:divBdr>
                      <w:divsChild>
                        <w:div w:id="1873762208">
                          <w:marLeft w:val="0"/>
                          <w:marRight w:val="0"/>
                          <w:marTop w:val="0"/>
                          <w:marBottom w:val="0"/>
                          <w:divBdr>
                            <w:top w:val="none" w:sz="0" w:space="0" w:color="auto"/>
                            <w:left w:val="none" w:sz="0" w:space="0" w:color="auto"/>
                            <w:bottom w:val="none" w:sz="0" w:space="0" w:color="auto"/>
                            <w:right w:val="none" w:sz="0" w:space="0" w:color="auto"/>
                          </w:divBdr>
                          <w:divsChild>
                            <w:div w:id="6299906">
                              <w:marLeft w:val="0"/>
                              <w:marRight w:val="0"/>
                              <w:marTop w:val="0"/>
                              <w:marBottom w:val="0"/>
                              <w:divBdr>
                                <w:top w:val="none" w:sz="0" w:space="0" w:color="auto"/>
                                <w:left w:val="none" w:sz="0" w:space="0" w:color="auto"/>
                                <w:bottom w:val="none" w:sz="0" w:space="0" w:color="auto"/>
                                <w:right w:val="none" w:sz="0" w:space="0" w:color="auto"/>
                              </w:divBdr>
                            </w:div>
                            <w:div w:id="1384601926">
                              <w:marLeft w:val="0"/>
                              <w:marRight w:val="0"/>
                              <w:marTop w:val="0"/>
                              <w:marBottom w:val="0"/>
                              <w:divBdr>
                                <w:top w:val="none" w:sz="0" w:space="0" w:color="auto"/>
                                <w:left w:val="none" w:sz="0" w:space="0" w:color="auto"/>
                                <w:bottom w:val="none" w:sz="0" w:space="0" w:color="auto"/>
                                <w:right w:val="none" w:sz="0" w:space="0" w:color="auto"/>
                              </w:divBdr>
                              <w:divsChild>
                                <w:div w:id="631978657">
                                  <w:marLeft w:val="0"/>
                                  <w:marRight w:val="0"/>
                                  <w:marTop w:val="0"/>
                                  <w:marBottom w:val="330"/>
                                  <w:divBdr>
                                    <w:top w:val="single" w:sz="12" w:space="0" w:color="62BBD5"/>
                                    <w:left w:val="none" w:sz="0" w:space="0" w:color="auto"/>
                                    <w:bottom w:val="single" w:sz="12" w:space="0" w:color="62BBD5"/>
                                    <w:right w:val="single" w:sz="12" w:space="0" w:color="62BBD5"/>
                                  </w:divBdr>
                                  <w:divsChild>
                                    <w:div w:id="1283002209">
                                      <w:marLeft w:val="0"/>
                                      <w:marRight w:val="0"/>
                                      <w:marTop w:val="0"/>
                                      <w:marBottom w:val="0"/>
                                      <w:divBdr>
                                        <w:top w:val="single" w:sz="6" w:space="0" w:color="A9A9A9"/>
                                        <w:left w:val="none" w:sz="0" w:space="0" w:color="auto"/>
                                        <w:bottom w:val="single" w:sz="6" w:space="0" w:color="A9A9A9"/>
                                        <w:right w:val="none" w:sz="0" w:space="0" w:color="auto"/>
                                      </w:divBdr>
                                    </w:div>
                                    <w:div w:id="2130003514">
                                      <w:marLeft w:val="0"/>
                                      <w:marRight w:val="0"/>
                                      <w:marTop w:val="0"/>
                                      <w:marBottom w:val="0"/>
                                      <w:divBdr>
                                        <w:top w:val="none" w:sz="0" w:space="0" w:color="auto"/>
                                        <w:left w:val="none" w:sz="0" w:space="0" w:color="auto"/>
                                        <w:bottom w:val="single" w:sz="6" w:space="0" w:color="A9A9A9"/>
                                        <w:right w:val="none" w:sz="0" w:space="0" w:color="auto"/>
                                      </w:divBdr>
                                    </w:div>
                                    <w:div w:id="1303535880">
                                      <w:marLeft w:val="0"/>
                                      <w:marRight w:val="0"/>
                                      <w:marTop w:val="0"/>
                                      <w:marBottom w:val="0"/>
                                      <w:divBdr>
                                        <w:top w:val="none" w:sz="0" w:space="0" w:color="auto"/>
                                        <w:left w:val="none" w:sz="0" w:space="0" w:color="auto"/>
                                        <w:bottom w:val="single" w:sz="6" w:space="0" w:color="A9A9A9"/>
                                        <w:right w:val="none" w:sz="0" w:space="0" w:color="auto"/>
                                      </w:divBdr>
                                    </w:div>
                                  </w:divsChild>
                                </w:div>
                                <w:div w:id="1980648136">
                                  <w:marLeft w:val="0"/>
                                  <w:marRight w:val="0"/>
                                  <w:marTop w:val="0"/>
                                  <w:marBottom w:val="330"/>
                                  <w:divBdr>
                                    <w:top w:val="single" w:sz="12" w:space="0" w:color="2C7789"/>
                                    <w:left w:val="none" w:sz="0" w:space="0" w:color="auto"/>
                                    <w:bottom w:val="single" w:sz="12" w:space="0" w:color="2C7789"/>
                                    <w:right w:val="single" w:sz="12" w:space="0" w:color="2C7789"/>
                                  </w:divBdr>
                                  <w:divsChild>
                                    <w:div w:id="1208489390">
                                      <w:marLeft w:val="0"/>
                                      <w:marRight w:val="0"/>
                                      <w:marTop w:val="0"/>
                                      <w:marBottom w:val="0"/>
                                      <w:divBdr>
                                        <w:top w:val="single" w:sz="6" w:space="0" w:color="A9A9A9"/>
                                        <w:left w:val="none" w:sz="0" w:space="0" w:color="auto"/>
                                        <w:bottom w:val="single" w:sz="6" w:space="0" w:color="A9A9A9"/>
                                        <w:right w:val="none" w:sz="0" w:space="0" w:color="auto"/>
                                      </w:divBdr>
                                    </w:div>
                                    <w:div w:id="1226180401">
                                      <w:marLeft w:val="0"/>
                                      <w:marRight w:val="0"/>
                                      <w:marTop w:val="0"/>
                                      <w:marBottom w:val="0"/>
                                      <w:divBdr>
                                        <w:top w:val="none" w:sz="0" w:space="0" w:color="auto"/>
                                        <w:left w:val="none" w:sz="0" w:space="0" w:color="auto"/>
                                        <w:bottom w:val="single" w:sz="6" w:space="0" w:color="A9A9A9"/>
                                        <w:right w:val="none" w:sz="0" w:space="0" w:color="auto"/>
                                      </w:divBdr>
                                    </w:div>
                                    <w:div w:id="2072804233">
                                      <w:marLeft w:val="0"/>
                                      <w:marRight w:val="0"/>
                                      <w:marTop w:val="0"/>
                                      <w:marBottom w:val="0"/>
                                      <w:divBdr>
                                        <w:top w:val="none" w:sz="0" w:space="0" w:color="auto"/>
                                        <w:left w:val="none" w:sz="0" w:space="0" w:color="auto"/>
                                        <w:bottom w:val="single" w:sz="6" w:space="0" w:color="A9A9A9"/>
                                        <w:right w:val="none" w:sz="0" w:space="0" w:color="auto"/>
                                      </w:divBdr>
                                    </w:div>
                                    <w:div w:id="1367833104">
                                      <w:marLeft w:val="0"/>
                                      <w:marRight w:val="0"/>
                                      <w:marTop w:val="0"/>
                                      <w:marBottom w:val="0"/>
                                      <w:divBdr>
                                        <w:top w:val="none" w:sz="0" w:space="0" w:color="auto"/>
                                        <w:left w:val="none" w:sz="0" w:space="0" w:color="auto"/>
                                        <w:bottom w:val="single" w:sz="6" w:space="0" w:color="A9A9A9"/>
                                        <w:right w:val="none" w:sz="0" w:space="0" w:color="auto"/>
                                      </w:divBdr>
                                    </w:div>
                                    <w:div w:id="1769689304">
                                      <w:marLeft w:val="0"/>
                                      <w:marRight w:val="0"/>
                                      <w:marTop w:val="0"/>
                                      <w:marBottom w:val="0"/>
                                      <w:divBdr>
                                        <w:top w:val="none" w:sz="0" w:space="0" w:color="auto"/>
                                        <w:left w:val="none" w:sz="0" w:space="0" w:color="auto"/>
                                        <w:bottom w:val="single" w:sz="6" w:space="0" w:color="A9A9A9"/>
                                        <w:right w:val="none" w:sz="0" w:space="0" w:color="auto"/>
                                      </w:divBdr>
                                    </w:div>
                                    <w:div w:id="2108234439">
                                      <w:marLeft w:val="0"/>
                                      <w:marRight w:val="0"/>
                                      <w:marTop w:val="0"/>
                                      <w:marBottom w:val="0"/>
                                      <w:divBdr>
                                        <w:top w:val="none" w:sz="0" w:space="0" w:color="auto"/>
                                        <w:left w:val="none" w:sz="0" w:space="0" w:color="auto"/>
                                        <w:bottom w:val="single" w:sz="6" w:space="0" w:color="A9A9A9"/>
                                        <w:right w:val="none" w:sz="0" w:space="0" w:color="auto"/>
                                      </w:divBdr>
                                    </w:div>
                                    <w:div w:id="1168600500">
                                      <w:marLeft w:val="0"/>
                                      <w:marRight w:val="0"/>
                                      <w:marTop w:val="0"/>
                                      <w:marBottom w:val="0"/>
                                      <w:divBdr>
                                        <w:top w:val="none" w:sz="0" w:space="0" w:color="auto"/>
                                        <w:left w:val="none" w:sz="0" w:space="0" w:color="auto"/>
                                        <w:bottom w:val="single" w:sz="6" w:space="0" w:color="A9A9A9"/>
                                        <w:right w:val="none" w:sz="0" w:space="0" w:color="auto"/>
                                      </w:divBdr>
                                    </w:div>
                                    <w:div w:id="814029011">
                                      <w:marLeft w:val="0"/>
                                      <w:marRight w:val="0"/>
                                      <w:marTop w:val="0"/>
                                      <w:marBottom w:val="0"/>
                                      <w:divBdr>
                                        <w:top w:val="none" w:sz="0" w:space="0" w:color="auto"/>
                                        <w:left w:val="none" w:sz="0" w:space="0" w:color="auto"/>
                                        <w:bottom w:val="single" w:sz="6" w:space="0" w:color="A9A9A9"/>
                                        <w:right w:val="none" w:sz="0" w:space="0" w:color="auto"/>
                                      </w:divBdr>
                                    </w:div>
                                  </w:divsChild>
                                </w:div>
                                <w:div w:id="751122427">
                                  <w:marLeft w:val="0"/>
                                  <w:marRight w:val="0"/>
                                  <w:marTop w:val="0"/>
                                  <w:marBottom w:val="330"/>
                                  <w:divBdr>
                                    <w:top w:val="single" w:sz="12" w:space="0" w:color="62BBD5"/>
                                    <w:left w:val="none" w:sz="0" w:space="0" w:color="auto"/>
                                    <w:bottom w:val="single" w:sz="12" w:space="0" w:color="62BBD5"/>
                                    <w:right w:val="single" w:sz="12" w:space="0" w:color="62BBD5"/>
                                  </w:divBdr>
                                  <w:divsChild>
                                    <w:div w:id="104424827">
                                      <w:marLeft w:val="0"/>
                                      <w:marRight w:val="0"/>
                                      <w:marTop w:val="0"/>
                                      <w:marBottom w:val="0"/>
                                      <w:divBdr>
                                        <w:top w:val="single" w:sz="6" w:space="0" w:color="A9A9A9"/>
                                        <w:left w:val="none" w:sz="0" w:space="0" w:color="auto"/>
                                        <w:bottom w:val="single" w:sz="6" w:space="0" w:color="A9A9A9"/>
                                        <w:right w:val="none" w:sz="0" w:space="0" w:color="auto"/>
                                      </w:divBdr>
                                    </w:div>
                                    <w:div w:id="1022245305">
                                      <w:marLeft w:val="0"/>
                                      <w:marRight w:val="0"/>
                                      <w:marTop w:val="0"/>
                                      <w:marBottom w:val="0"/>
                                      <w:divBdr>
                                        <w:top w:val="none" w:sz="0" w:space="0" w:color="auto"/>
                                        <w:left w:val="none" w:sz="0" w:space="0" w:color="auto"/>
                                        <w:bottom w:val="single" w:sz="6" w:space="0" w:color="A9A9A9"/>
                                        <w:right w:val="none" w:sz="0" w:space="0" w:color="auto"/>
                                      </w:divBdr>
                                    </w:div>
                                    <w:div w:id="344750568">
                                      <w:marLeft w:val="0"/>
                                      <w:marRight w:val="0"/>
                                      <w:marTop w:val="0"/>
                                      <w:marBottom w:val="0"/>
                                      <w:divBdr>
                                        <w:top w:val="none" w:sz="0" w:space="0" w:color="auto"/>
                                        <w:left w:val="none" w:sz="0" w:space="0" w:color="auto"/>
                                        <w:bottom w:val="single" w:sz="6" w:space="0" w:color="A9A9A9"/>
                                        <w:right w:val="none" w:sz="0" w:space="0" w:color="auto"/>
                                      </w:divBdr>
                                    </w:div>
                                    <w:div w:id="1605844542">
                                      <w:marLeft w:val="0"/>
                                      <w:marRight w:val="0"/>
                                      <w:marTop w:val="0"/>
                                      <w:marBottom w:val="0"/>
                                      <w:divBdr>
                                        <w:top w:val="none" w:sz="0" w:space="0" w:color="auto"/>
                                        <w:left w:val="none" w:sz="0" w:space="0" w:color="auto"/>
                                        <w:bottom w:val="single" w:sz="6" w:space="0" w:color="A9A9A9"/>
                                        <w:right w:val="none" w:sz="0" w:space="0" w:color="auto"/>
                                      </w:divBdr>
                                    </w:div>
                                    <w:div w:id="1635057883">
                                      <w:marLeft w:val="0"/>
                                      <w:marRight w:val="0"/>
                                      <w:marTop w:val="0"/>
                                      <w:marBottom w:val="0"/>
                                      <w:divBdr>
                                        <w:top w:val="none" w:sz="0" w:space="0" w:color="auto"/>
                                        <w:left w:val="none" w:sz="0" w:space="0" w:color="auto"/>
                                        <w:bottom w:val="single" w:sz="6" w:space="0" w:color="A9A9A9"/>
                                        <w:right w:val="none" w:sz="0" w:space="0" w:color="auto"/>
                                      </w:divBdr>
                                    </w:div>
                                    <w:div w:id="1572736522">
                                      <w:marLeft w:val="0"/>
                                      <w:marRight w:val="0"/>
                                      <w:marTop w:val="0"/>
                                      <w:marBottom w:val="0"/>
                                      <w:divBdr>
                                        <w:top w:val="none" w:sz="0" w:space="0" w:color="auto"/>
                                        <w:left w:val="none" w:sz="0" w:space="0" w:color="auto"/>
                                        <w:bottom w:val="single" w:sz="6" w:space="0" w:color="A9A9A9"/>
                                        <w:right w:val="none" w:sz="0" w:space="0" w:color="auto"/>
                                      </w:divBdr>
                                    </w:div>
                                    <w:div w:id="445538360">
                                      <w:marLeft w:val="0"/>
                                      <w:marRight w:val="0"/>
                                      <w:marTop w:val="0"/>
                                      <w:marBottom w:val="0"/>
                                      <w:divBdr>
                                        <w:top w:val="none" w:sz="0" w:space="0" w:color="auto"/>
                                        <w:left w:val="none" w:sz="0" w:space="0" w:color="auto"/>
                                        <w:bottom w:val="single" w:sz="6" w:space="0" w:color="A9A9A9"/>
                                        <w:right w:val="none" w:sz="0" w:space="0" w:color="auto"/>
                                      </w:divBdr>
                                    </w:div>
                                    <w:div w:id="1828980971">
                                      <w:marLeft w:val="0"/>
                                      <w:marRight w:val="0"/>
                                      <w:marTop w:val="0"/>
                                      <w:marBottom w:val="0"/>
                                      <w:divBdr>
                                        <w:top w:val="none" w:sz="0" w:space="0" w:color="auto"/>
                                        <w:left w:val="none" w:sz="0" w:space="0" w:color="auto"/>
                                        <w:bottom w:val="single" w:sz="6" w:space="0" w:color="A9A9A9"/>
                                        <w:right w:val="none" w:sz="0" w:space="0" w:color="auto"/>
                                      </w:divBdr>
                                    </w:div>
                                  </w:divsChild>
                                </w:div>
                                <w:div w:id="1739746235">
                                  <w:marLeft w:val="0"/>
                                  <w:marRight w:val="0"/>
                                  <w:marTop w:val="0"/>
                                  <w:marBottom w:val="330"/>
                                  <w:divBdr>
                                    <w:top w:val="single" w:sz="12" w:space="0" w:color="2C7789"/>
                                    <w:left w:val="none" w:sz="0" w:space="0" w:color="auto"/>
                                    <w:bottom w:val="single" w:sz="12" w:space="0" w:color="2C7789"/>
                                    <w:right w:val="single" w:sz="12" w:space="0" w:color="2C7789"/>
                                  </w:divBdr>
                                  <w:divsChild>
                                    <w:div w:id="689262534">
                                      <w:marLeft w:val="0"/>
                                      <w:marRight w:val="0"/>
                                      <w:marTop w:val="0"/>
                                      <w:marBottom w:val="0"/>
                                      <w:divBdr>
                                        <w:top w:val="single" w:sz="6" w:space="0" w:color="A9A9A9"/>
                                        <w:left w:val="none" w:sz="0" w:space="0" w:color="auto"/>
                                        <w:bottom w:val="single" w:sz="6" w:space="0" w:color="A9A9A9"/>
                                        <w:right w:val="none" w:sz="0" w:space="0" w:color="auto"/>
                                      </w:divBdr>
                                    </w:div>
                                    <w:div w:id="111940363">
                                      <w:marLeft w:val="0"/>
                                      <w:marRight w:val="0"/>
                                      <w:marTop w:val="0"/>
                                      <w:marBottom w:val="0"/>
                                      <w:divBdr>
                                        <w:top w:val="none" w:sz="0" w:space="0" w:color="auto"/>
                                        <w:left w:val="none" w:sz="0" w:space="0" w:color="auto"/>
                                        <w:bottom w:val="single" w:sz="6" w:space="0" w:color="A9A9A9"/>
                                        <w:right w:val="none" w:sz="0" w:space="0" w:color="auto"/>
                                      </w:divBdr>
                                    </w:div>
                                    <w:div w:id="154684247">
                                      <w:marLeft w:val="0"/>
                                      <w:marRight w:val="0"/>
                                      <w:marTop w:val="0"/>
                                      <w:marBottom w:val="0"/>
                                      <w:divBdr>
                                        <w:top w:val="none" w:sz="0" w:space="0" w:color="auto"/>
                                        <w:left w:val="none" w:sz="0" w:space="0" w:color="auto"/>
                                        <w:bottom w:val="single" w:sz="6" w:space="0" w:color="A9A9A9"/>
                                        <w:right w:val="none" w:sz="0" w:space="0" w:color="auto"/>
                                      </w:divBdr>
                                    </w:div>
                                  </w:divsChild>
                                </w:div>
                                <w:div w:id="630014692">
                                  <w:marLeft w:val="0"/>
                                  <w:marRight w:val="0"/>
                                  <w:marTop w:val="0"/>
                                  <w:marBottom w:val="330"/>
                                  <w:divBdr>
                                    <w:top w:val="single" w:sz="12" w:space="0" w:color="62BBD5"/>
                                    <w:left w:val="none" w:sz="0" w:space="0" w:color="auto"/>
                                    <w:bottom w:val="single" w:sz="12" w:space="0" w:color="62BBD5"/>
                                    <w:right w:val="single" w:sz="12" w:space="0" w:color="62BBD5"/>
                                  </w:divBdr>
                                  <w:divsChild>
                                    <w:div w:id="236868947">
                                      <w:marLeft w:val="0"/>
                                      <w:marRight w:val="0"/>
                                      <w:marTop w:val="0"/>
                                      <w:marBottom w:val="0"/>
                                      <w:divBdr>
                                        <w:top w:val="single" w:sz="6" w:space="0" w:color="A9A9A9"/>
                                        <w:left w:val="none" w:sz="0" w:space="0" w:color="auto"/>
                                        <w:bottom w:val="single" w:sz="6" w:space="0" w:color="A9A9A9"/>
                                        <w:right w:val="none" w:sz="0" w:space="0" w:color="auto"/>
                                      </w:divBdr>
                                    </w:div>
                                    <w:div w:id="1834953115">
                                      <w:marLeft w:val="0"/>
                                      <w:marRight w:val="0"/>
                                      <w:marTop w:val="0"/>
                                      <w:marBottom w:val="0"/>
                                      <w:divBdr>
                                        <w:top w:val="none" w:sz="0" w:space="0" w:color="auto"/>
                                        <w:left w:val="none" w:sz="0" w:space="0" w:color="auto"/>
                                        <w:bottom w:val="single" w:sz="6" w:space="0" w:color="A9A9A9"/>
                                        <w:right w:val="none" w:sz="0" w:space="0" w:color="auto"/>
                                      </w:divBdr>
                                    </w:div>
                                    <w:div w:id="881793452">
                                      <w:marLeft w:val="0"/>
                                      <w:marRight w:val="0"/>
                                      <w:marTop w:val="0"/>
                                      <w:marBottom w:val="0"/>
                                      <w:divBdr>
                                        <w:top w:val="none" w:sz="0" w:space="0" w:color="auto"/>
                                        <w:left w:val="none" w:sz="0" w:space="0" w:color="auto"/>
                                        <w:bottom w:val="single" w:sz="6" w:space="0" w:color="A9A9A9"/>
                                        <w:right w:val="none" w:sz="0" w:space="0" w:color="auto"/>
                                      </w:divBdr>
                                    </w:div>
                                    <w:div w:id="1477726381">
                                      <w:marLeft w:val="0"/>
                                      <w:marRight w:val="0"/>
                                      <w:marTop w:val="0"/>
                                      <w:marBottom w:val="0"/>
                                      <w:divBdr>
                                        <w:top w:val="none" w:sz="0" w:space="0" w:color="auto"/>
                                        <w:left w:val="none" w:sz="0" w:space="0" w:color="auto"/>
                                        <w:bottom w:val="single" w:sz="6" w:space="0" w:color="A9A9A9"/>
                                        <w:right w:val="none" w:sz="0" w:space="0" w:color="auto"/>
                                      </w:divBdr>
                                    </w:div>
                                    <w:div w:id="171067214">
                                      <w:marLeft w:val="0"/>
                                      <w:marRight w:val="0"/>
                                      <w:marTop w:val="0"/>
                                      <w:marBottom w:val="0"/>
                                      <w:divBdr>
                                        <w:top w:val="none" w:sz="0" w:space="0" w:color="auto"/>
                                        <w:left w:val="none" w:sz="0" w:space="0" w:color="auto"/>
                                        <w:bottom w:val="single" w:sz="6" w:space="0" w:color="A9A9A9"/>
                                        <w:right w:val="none" w:sz="0" w:space="0" w:color="auto"/>
                                      </w:divBdr>
                                    </w:div>
                                    <w:div w:id="285816163">
                                      <w:marLeft w:val="0"/>
                                      <w:marRight w:val="0"/>
                                      <w:marTop w:val="0"/>
                                      <w:marBottom w:val="0"/>
                                      <w:divBdr>
                                        <w:top w:val="none" w:sz="0" w:space="0" w:color="auto"/>
                                        <w:left w:val="none" w:sz="0" w:space="0" w:color="auto"/>
                                        <w:bottom w:val="single" w:sz="6" w:space="0" w:color="A9A9A9"/>
                                        <w:right w:val="none" w:sz="0" w:space="0" w:color="auto"/>
                                      </w:divBdr>
                                    </w:div>
                                    <w:div w:id="886523744">
                                      <w:marLeft w:val="0"/>
                                      <w:marRight w:val="0"/>
                                      <w:marTop w:val="0"/>
                                      <w:marBottom w:val="0"/>
                                      <w:divBdr>
                                        <w:top w:val="none" w:sz="0" w:space="0" w:color="auto"/>
                                        <w:left w:val="none" w:sz="0" w:space="0" w:color="auto"/>
                                        <w:bottom w:val="single" w:sz="6" w:space="0" w:color="A9A9A9"/>
                                        <w:right w:val="none" w:sz="0" w:space="0" w:color="auto"/>
                                      </w:divBdr>
                                    </w:div>
                                    <w:div w:id="1537816928">
                                      <w:marLeft w:val="0"/>
                                      <w:marRight w:val="0"/>
                                      <w:marTop w:val="0"/>
                                      <w:marBottom w:val="0"/>
                                      <w:divBdr>
                                        <w:top w:val="none" w:sz="0" w:space="0" w:color="auto"/>
                                        <w:left w:val="none" w:sz="0" w:space="0" w:color="auto"/>
                                        <w:bottom w:val="single" w:sz="6" w:space="0" w:color="A9A9A9"/>
                                        <w:right w:val="none" w:sz="0" w:space="0" w:color="auto"/>
                                      </w:divBdr>
                                    </w:div>
                                    <w:div w:id="1042942347">
                                      <w:marLeft w:val="0"/>
                                      <w:marRight w:val="0"/>
                                      <w:marTop w:val="0"/>
                                      <w:marBottom w:val="0"/>
                                      <w:divBdr>
                                        <w:top w:val="none" w:sz="0" w:space="0" w:color="auto"/>
                                        <w:left w:val="none" w:sz="0" w:space="0" w:color="auto"/>
                                        <w:bottom w:val="single" w:sz="6" w:space="0" w:color="A9A9A9"/>
                                        <w:right w:val="none" w:sz="0" w:space="0" w:color="auto"/>
                                      </w:divBdr>
                                    </w:div>
                                  </w:divsChild>
                                </w:div>
                              </w:divsChild>
                            </w:div>
                            <w:div w:id="1003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0545">
              <w:marLeft w:val="-75"/>
              <w:marRight w:val="45"/>
              <w:marTop w:val="0"/>
              <w:marBottom w:val="0"/>
              <w:divBdr>
                <w:top w:val="none" w:sz="0" w:space="0" w:color="auto"/>
                <w:left w:val="none" w:sz="0" w:space="0" w:color="auto"/>
                <w:bottom w:val="none" w:sz="0" w:space="0" w:color="auto"/>
                <w:right w:val="none" w:sz="0" w:space="0" w:color="auto"/>
              </w:divBdr>
              <w:divsChild>
                <w:div w:id="1075473387">
                  <w:marLeft w:val="0"/>
                  <w:marRight w:val="0"/>
                  <w:marTop w:val="0"/>
                  <w:marBottom w:val="0"/>
                  <w:divBdr>
                    <w:top w:val="none" w:sz="0" w:space="0" w:color="auto"/>
                    <w:left w:val="none" w:sz="0" w:space="0" w:color="auto"/>
                    <w:bottom w:val="none" w:sz="0" w:space="0" w:color="auto"/>
                    <w:right w:val="none" w:sz="0" w:space="0" w:color="auto"/>
                  </w:divBdr>
                  <w:divsChild>
                    <w:div w:id="688530106">
                      <w:marLeft w:val="0"/>
                      <w:marRight w:val="0"/>
                      <w:marTop w:val="0"/>
                      <w:marBottom w:val="0"/>
                      <w:divBdr>
                        <w:top w:val="none" w:sz="0" w:space="0" w:color="auto"/>
                        <w:left w:val="none" w:sz="0" w:space="0" w:color="auto"/>
                        <w:bottom w:val="none" w:sz="0" w:space="0" w:color="auto"/>
                        <w:right w:val="none" w:sz="0" w:space="0" w:color="auto"/>
                      </w:divBdr>
                      <w:divsChild>
                        <w:div w:id="1286042343">
                          <w:marLeft w:val="0"/>
                          <w:marRight w:val="0"/>
                          <w:marTop w:val="0"/>
                          <w:marBottom w:val="0"/>
                          <w:divBdr>
                            <w:top w:val="none" w:sz="0" w:space="0" w:color="auto"/>
                            <w:left w:val="none" w:sz="0" w:space="0" w:color="auto"/>
                            <w:bottom w:val="none" w:sz="0" w:space="0" w:color="auto"/>
                            <w:right w:val="none" w:sz="0" w:space="0" w:color="auto"/>
                          </w:divBdr>
                          <w:divsChild>
                            <w:div w:id="1569799280">
                              <w:marLeft w:val="0"/>
                              <w:marRight w:val="0"/>
                              <w:marTop w:val="0"/>
                              <w:marBottom w:val="0"/>
                              <w:divBdr>
                                <w:top w:val="none" w:sz="0" w:space="0" w:color="auto"/>
                                <w:left w:val="none" w:sz="0" w:space="0" w:color="auto"/>
                                <w:bottom w:val="none" w:sz="0" w:space="0" w:color="auto"/>
                                <w:right w:val="none" w:sz="0" w:space="0" w:color="auto"/>
                              </w:divBdr>
                            </w:div>
                            <w:div w:id="1128234428">
                              <w:marLeft w:val="0"/>
                              <w:marRight w:val="0"/>
                              <w:marTop w:val="0"/>
                              <w:marBottom w:val="0"/>
                              <w:divBdr>
                                <w:top w:val="none" w:sz="0" w:space="0" w:color="auto"/>
                                <w:left w:val="none" w:sz="0" w:space="0" w:color="auto"/>
                                <w:bottom w:val="none" w:sz="0" w:space="0" w:color="auto"/>
                                <w:right w:val="none" w:sz="0" w:space="0" w:color="auto"/>
                              </w:divBdr>
                              <w:divsChild>
                                <w:div w:id="159657079">
                                  <w:marLeft w:val="0"/>
                                  <w:marRight w:val="0"/>
                                  <w:marTop w:val="0"/>
                                  <w:marBottom w:val="330"/>
                                  <w:divBdr>
                                    <w:top w:val="single" w:sz="12" w:space="0" w:color="62BBD5"/>
                                    <w:left w:val="none" w:sz="0" w:space="0" w:color="auto"/>
                                    <w:bottom w:val="single" w:sz="12" w:space="0" w:color="62BBD5"/>
                                    <w:right w:val="single" w:sz="12" w:space="0" w:color="62BBD5"/>
                                  </w:divBdr>
                                  <w:divsChild>
                                    <w:div w:id="539703028">
                                      <w:marLeft w:val="0"/>
                                      <w:marRight w:val="0"/>
                                      <w:marTop w:val="0"/>
                                      <w:marBottom w:val="0"/>
                                      <w:divBdr>
                                        <w:top w:val="single" w:sz="6" w:space="0" w:color="A9A9A9"/>
                                        <w:left w:val="none" w:sz="0" w:space="0" w:color="auto"/>
                                        <w:bottom w:val="single" w:sz="6" w:space="0" w:color="A9A9A9"/>
                                        <w:right w:val="none" w:sz="0" w:space="0" w:color="auto"/>
                                      </w:divBdr>
                                    </w:div>
                                    <w:div w:id="1215435012">
                                      <w:marLeft w:val="0"/>
                                      <w:marRight w:val="0"/>
                                      <w:marTop w:val="0"/>
                                      <w:marBottom w:val="0"/>
                                      <w:divBdr>
                                        <w:top w:val="none" w:sz="0" w:space="0" w:color="auto"/>
                                        <w:left w:val="none" w:sz="0" w:space="0" w:color="auto"/>
                                        <w:bottom w:val="single" w:sz="6" w:space="0" w:color="A9A9A9"/>
                                        <w:right w:val="none" w:sz="0" w:space="0" w:color="auto"/>
                                      </w:divBdr>
                                    </w:div>
                                    <w:div w:id="1256860568">
                                      <w:marLeft w:val="0"/>
                                      <w:marRight w:val="0"/>
                                      <w:marTop w:val="0"/>
                                      <w:marBottom w:val="0"/>
                                      <w:divBdr>
                                        <w:top w:val="none" w:sz="0" w:space="0" w:color="auto"/>
                                        <w:left w:val="none" w:sz="0" w:space="0" w:color="auto"/>
                                        <w:bottom w:val="single" w:sz="6" w:space="0" w:color="A9A9A9"/>
                                        <w:right w:val="none" w:sz="0" w:space="0" w:color="auto"/>
                                      </w:divBdr>
                                    </w:div>
                                  </w:divsChild>
                                </w:div>
                                <w:div w:id="656807590">
                                  <w:marLeft w:val="0"/>
                                  <w:marRight w:val="0"/>
                                  <w:marTop w:val="0"/>
                                  <w:marBottom w:val="330"/>
                                  <w:divBdr>
                                    <w:top w:val="single" w:sz="12" w:space="0" w:color="2C7789"/>
                                    <w:left w:val="none" w:sz="0" w:space="0" w:color="auto"/>
                                    <w:bottom w:val="single" w:sz="12" w:space="0" w:color="2C7789"/>
                                    <w:right w:val="single" w:sz="12" w:space="0" w:color="2C7789"/>
                                  </w:divBdr>
                                  <w:divsChild>
                                    <w:div w:id="1871989728">
                                      <w:marLeft w:val="0"/>
                                      <w:marRight w:val="0"/>
                                      <w:marTop w:val="0"/>
                                      <w:marBottom w:val="0"/>
                                      <w:divBdr>
                                        <w:top w:val="single" w:sz="6" w:space="0" w:color="A9A9A9"/>
                                        <w:left w:val="none" w:sz="0" w:space="0" w:color="auto"/>
                                        <w:bottom w:val="single" w:sz="6" w:space="0" w:color="A9A9A9"/>
                                        <w:right w:val="none" w:sz="0" w:space="0" w:color="auto"/>
                                      </w:divBdr>
                                    </w:div>
                                    <w:div w:id="1616054928">
                                      <w:marLeft w:val="0"/>
                                      <w:marRight w:val="0"/>
                                      <w:marTop w:val="0"/>
                                      <w:marBottom w:val="0"/>
                                      <w:divBdr>
                                        <w:top w:val="none" w:sz="0" w:space="0" w:color="auto"/>
                                        <w:left w:val="none" w:sz="0" w:space="0" w:color="auto"/>
                                        <w:bottom w:val="single" w:sz="6" w:space="0" w:color="A9A9A9"/>
                                        <w:right w:val="none" w:sz="0" w:space="0" w:color="auto"/>
                                      </w:divBdr>
                                    </w:div>
                                    <w:div w:id="1352536386">
                                      <w:marLeft w:val="0"/>
                                      <w:marRight w:val="0"/>
                                      <w:marTop w:val="0"/>
                                      <w:marBottom w:val="0"/>
                                      <w:divBdr>
                                        <w:top w:val="none" w:sz="0" w:space="0" w:color="auto"/>
                                        <w:left w:val="none" w:sz="0" w:space="0" w:color="auto"/>
                                        <w:bottom w:val="single" w:sz="6" w:space="0" w:color="A9A9A9"/>
                                        <w:right w:val="none" w:sz="0" w:space="0" w:color="auto"/>
                                      </w:divBdr>
                                    </w:div>
                                    <w:div w:id="720708318">
                                      <w:marLeft w:val="0"/>
                                      <w:marRight w:val="0"/>
                                      <w:marTop w:val="0"/>
                                      <w:marBottom w:val="0"/>
                                      <w:divBdr>
                                        <w:top w:val="none" w:sz="0" w:space="0" w:color="auto"/>
                                        <w:left w:val="none" w:sz="0" w:space="0" w:color="auto"/>
                                        <w:bottom w:val="single" w:sz="6" w:space="0" w:color="A9A9A9"/>
                                        <w:right w:val="none" w:sz="0" w:space="0" w:color="auto"/>
                                      </w:divBdr>
                                    </w:div>
                                    <w:div w:id="883827978">
                                      <w:marLeft w:val="0"/>
                                      <w:marRight w:val="0"/>
                                      <w:marTop w:val="0"/>
                                      <w:marBottom w:val="0"/>
                                      <w:divBdr>
                                        <w:top w:val="none" w:sz="0" w:space="0" w:color="auto"/>
                                        <w:left w:val="none" w:sz="0" w:space="0" w:color="auto"/>
                                        <w:bottom w:val="single" w:sz="6" w:space="0" w:color="A9A9A9"/>
                                        <w:right w:val="none" w:sz="0" w:space="0" w:color="auto"/>
                                      </w:divBdr>
                                    </w:div>
                                    <w:div w:id="1971546324">
                                      <w:marLeft w:val="0"/>
                                      <w:marRight w:val="0"/>
                                      <w:marTop w:val="0"/>
                                      <w:marBottom w:val="0"/>
                                      <w:divBdr>
                                        <w:top w:val="none" w:sz="0" w:space="0" w:color="auto"/>
                                        <w:left w:val="none" w:sz="0" w:space="0" w:color="auto"/>
                                        <w:bottom w:val="single" w:sz="6" w:space="0" w:color="A9A9A9"/>
                                        <w:right w:val="none" w:sz="0" w:space="0" w:color="auto"/>
                                      </w:divBdr>
                                    </w:div>
                                    <w:div w:id="620192676">
                                      <w:marLeft w:val="0"/>
                                      <w:marRight w:val="0"/>
                                      <w:marTop w:val="0"/>
                                      <w:marBottom w:val="0"/>
                                      <w:divBdr>
                                        <w:top w:val="none" w:sz="0" w:space="0" w:color="auto"/>
                                        <w:left w:val="none" w:sz="0" w:space="0" w:color="auto"/>
                                        <w:bottom w:val="single" w:sz="6" w:space="0" w:color="A9A9A9"/>
                                        <w:right w:val="none" w:sz="0" w:space="0" w:color="auto"/>
                                      </w:divBdr>
                                    </w:div>
                                    <w:div w:id="537935157">
                                      <w:marLeft w:val="0"/>
                                      <w:marRight w:val="0"/>
                                      <w:marTop w:val="0"/>
                                      <w:marBottom w:val="0"/>
                                      <w:divBdr>
                                        <w:top w:val="none" w:sz="0" w:space="0" w:color="auto"/>
                                        <w:left w:val="none" w:sz="0" w:space="0" w:color="auto"/>
                                        <w:bottom w:val="single" w:sz="6" w:space="0" w:color="A9A9A9"/>
                                        <w:right w:val="none" w:sz="0" w:space="0" w:color="auto"/>
                                      </w:divBdr>
                                    </w:div>
                                  </w:divsChild>
                                </w:div>
                                <w:div w:id="369261845">
                                  <w:marLeft w:val="0"/>
                                  <w:marRight w:val="0"/>
                                  <w:marTop w:val="0"/>
                                  <w:marBottom w:val="330"/>
                                  <w:divBdr>
                                    <w:top w:val="single" w:sz="12" w:space="0" w:color="62BBD5"/>
                                    <w:left w:val="none" w:sz="0" w:space="0" w:color="auto"/>
                                    <w:bottom w:val="single" w:sz="12" w:space="0" w:color="62BBD5"/>
                                    <w:right w:val="single" w:sz="12" w:space="0" w:color="62BBD5"/>
                                  </w:divBdr>
                                  <w:divsChild>
                                    <w:div w:id="1865092288">
                                      <w:marLeft w:val="0"/>
                                      <w:marRight w:val="0"/>
                                      <w:marTop w:val="0"/>
                                      <w:marBottom w:val="0"/>
                                      <w:divBdr>
                                        <w:top w:val="single" w:sz="6" w:space="0" w:color="A9A9A9"/>
                                        <w:left w:val="none" w:sz="0" w:space="0" w:color="auto"/>
                                        <w:bottom w:val="single" w:sz="6" w:space="0" w:color="A9A9A9"/>
                                        <w:right w:val="none" w:sz="0" w:space="0" w:color="auto"/>
                                      </w:divBdr>
                                    </w:div>
                                    <w:div w:id="524906086">
                                      <w:marLeft w:val="0"/>
                                      <w:marRight w:val="0"/>
                                      <w:marTop w:val="0"/>
                                      <w:marBottom w:val="0"/>
                                      <w:divBdr>
                                        <w:top w:val="none" w:sz="0" w:space="0" w:color="auto"/>
                                        <w:left w:val="none" w:sz="0" w:space="0" w:color="auto"/>
                                        <w:bottom w:val="single" w:sz="6" w:space="0" w:color="A9A9A9"/>
                                        <w:right w:val="none" w:sz="0" w:space="0" w:color="auto"/>
                                      </w:divBdr>
                                    </w:div>
                                    <w:div w:id="2027440371">
                                      <w:marLeft w:val="0"/>
                                      <w:marRight w:val="0"/>
                                      <w:marTop w:val="0"/>
                                      <w:marBottom w:val="0"/>
                                      <w:divBdr>
                                        <w:top w:val="none" w:sz="0" w:space="0" w:color="auto"/>
                                        <w:left w:val="none" w:sz="0" w:space="0" w:color="auto"/>
                                        <w:bottom w:val="single" w:sz="6" w:space="0" w:color="A9A9A9"/>
                                        <w:right w:val="none" w:sz="0" w:space="0" w:color="auto"/>
                                      </w:divBdr>
                                    </w:div>
                                    <w:div w:id="768279797">
                                      <w:marLeft w:val="0"/>
                                      <w:marRight w:val="0"/>
                                      <w:marTop w:val="0"/>
                                      <w:marBottom w:val="0"/>
                                      <w:divBdr>
                                        <w:top w:val="none" w:sz="0" w:space="0" w:color="auto"/>
                                        <w:left w:val="none" w:sz="0" w:space="0" w:color="auto"/>
                                        <w:bottom w:val="single" w:sz="6" w:space="0" w:color="A9A9A9"/>
                                        <w:right w:val="none" w:sz="0" w:space="0" w:color="auto"/>
                                      </w:divBdr>
                                    </w:div>
                                    <w:div w:id="723258155">
                                      <w:marLeft w:val="0"/>
                                      <w:marRight w:val="0"/>
                                      <w:marTop w:val="0"/>
                                      <w:marBottom w:val="0"/>
                                      <w:divBdr>
                                        <w:top w:val="none" w:sz="0" w:space="0" w:color="auto"/>
                                        <w:left w:val="none" w:sz="0" w:space="0" w:color="auto"/>
                                        <w:bottom w:val="single" w:sz="6" w:space="0" w:color="A9A9A9"/>
                                        <w:right w:val="none" w:sz="0" w:space="0" w:color="auto"/>
                                      </w:divBdr>
                                    </w:div>
                                    <w:div w:id="2109226606">
                                      <w:marLeft w:val="0"/>
                                      <w:marRight w:val="0"/>
                                      <w:marTop w:val="0"/>
                                      <w:marBottom w:val="0"/>
                                      <w:divBdr>
                                        <w:top w:val="none" w:sz="0" w:space="0" w:color="auto"/>
                                        <w:left w:val="none" w:sz="0" w:space="0" w:color="auto"/>
                                        <w:bottom w:val="single" w:sz="6" w:space="0" w:color="A9A9A9"/>
                                        <w:right w:val="none" w:sz="0" w:space="0" w:color="auto"/>
                                      </w:divBdr>
                                    </w:div>
                                    <w:div w:id="705106926">
                                      <w:marLeft w:val="0"/>
                                      <w:marRight w:val="0"/>
                                      <w:marTop w:val="0"/>
                                      <w:marBottom w:val="0"/>
                                      <w:divBdr>
                                        <w:top w:val="none" w:sz="0" w:space="0" w:color="auto"/>
                                        <w:left w:val="none" w:sz="0" w:space="0" w:color="auto"/>
                                        <w:bottom w:val="single" w:sz="6" w:space="0" w:color="A9A9A9"/>
                                        <w:right w:val="none" w:sz="0" w:space="0" w:color="auto"/>
                                      </w:divBdr>
                                    </w:div>
                                    <w:div w:id="548416405">
                                      <w:marLeft w:val="0"/>
                                      <w:marRight w:val="0"/>
                                      <w:marTop w:val="0"/>
                                      <w:marBottom w:val="0"/>
                                      <w:divBdr>
                                        <w:top w:val="none" w:sz="0" w:space="0" w:color="auto"/>
                                        <w:left w:val="none" w:sz="0" w:space="0" w:color="auto"/>
                                        <w:bottom w:val="single" w:sz="6" w:space="0" w:color="A9A9A9"/>
                                        <w:right w:val="none" w:sz="0" w:space="0" w:color="auto"/>
                                      </w:divBdr>
                                    </w:div>
                                  </w:divsChild>
                                </w:div>
                                <w:div w:id="1489899052">
                                  <w:marLeft w:val="0"/>
                                  <w:marRight w:val="0"/>
                                  <w:marTop w:val="0"/>
                                  <w:marBottom w:val="330"/>
                                  <w:divBdr>
                                    <w:top w:val="single" w:sz="12" w:space="0" w:color="2C7789"/>
                                    <w:left w:val="none" w:sz="0" w:space="0" w:color="auto"/>
                                    <w:bottom w:val="single" w:sz="12" w:space="0" w:color="2C7789"/>
                                    <w:right w:val="single" w:sz="12" w:space="0" w:color="2C7789"/>
                                  </w:divBdr>
                                  <w:divsChild>
                                    <w:div w:id="808478942">
                                      <w:marLeft w:val="0"/>
                                      <w:marRight w:val="0"/>
                                      <w:marTop w:val="0"/>
                                      <w:marBottom w:val="0"/>
                                      <w:divBdr>
                                        <w:top w:val="single" w:sz="6" w:space="0" w:color="A9A9A9"/>
                                        <w:left w:val="none" w:sz="0" w:space="0" w:color="auto"/>
                                        <w:bottom w:val="single" w:sz="6" w:space="0" w:color="A9A9A9"/>
                                        <w:right w:val="none" w:sz="0" w:space="0" w:color="auto"/>
                                      </w:divBdr>
                                    </w:div>
                                    <w:div w:id="896624231">
                                      <w:marLeft w:val="0"/>
                                      <w:marRight w:val="0"/>
                                      <w:marTop w:val="0"/>
                                      <w:marBottom w:val="0"/>
                                      <w:divBdr>
                                        <w:top w:val="none" w:sz="0" w:space="0" w:color="auto"/>
                                        <w:left w:val="none" w:sz="0" w:space="0" w:color="auto"/>
                                        <w:bottom w:val="single" w:sz="6" w:space="0" w:color="A9A9A9"/>
                                        <w:right w:val="none" w:sz="0" w:space="0" w:color="auto"/>
                                      </w:divBdr>
                                    </w:div>
                                    <w:div w:id="866139923">
                                      <w:marLeft w:val="0"/>
                                      <w:marRight w:val="0"/>
                                      <w:marTop w:val="0"/>
                                      <w:marBottom w:val="0"/>
                                      <w:divBdr>
                                        <w:top w:val="none" w:sz="0" w:space="0" w:color="auto"/>
                                        <w:left w:val="none" w:sz="0" w:space="0" w:color="auto"/>
                                        <w:bottom w:val="single" w:sz="6" w:space="0" w:color="A9A9A9"/>
                                        <w:right w:val="none" w:sz="0" w:space="0" w:color="auto"/>
                                      </w:divBdr>
                                    </w:div>
                                  </w:divsChild>
                                </w:div>
                                <w:div w:id="1544444155">
                                  <w:marLeft w:val="0"/>
                                  <w:marRight w:val="0"/>
                                  <w:marTop w:val="0"/>
                                  <w:marBottom w:val="330"/>
                                  <w:divBdr>
                                    <w:top w:val="single" w:sz="12" w:space="0" w:color="62BBD5"/>
                                    <w:left w:val="none" w:sz="0" w:space="0" w:color="auto"/>
                                    <w:bottom w:val="single" w:sz="12" w:space="0" w:color="62BBD5"/>
                                    <w:right w:val="single" w:sz="12" w:space="0" w:color="62BBD5"/>
                                  </w:divBdr>
                                  <w:divsChild>
                                    <w:div w:id="1285430973">
                                      <w:marLeft w:val="0"/>
                                      <w:marRight w:val="0"/>
                                      <w:marTop w:val="0"/>
                                      <w:marBottom w:val="0"/>
                                      <w:divBdr>
                                        <w:top w:val="single" w:sz="6" w:space="0" w:color="A9A9A9"/>
                                        <w:left w:val="none" w:sz="0" w:space="0" w:color="auto"/>
                                        <w:bottom w:val="single" w:sz="6" w:space="0" w:color="A9A9A9"/>
                                        <w:right w:val="none" w:sz="0" w:space="0" w:color="auto"/>
                                      </w:divBdr>
                                    </w:div>
                                    <w:div w:id="1325668428">
                                      <w:marLeft w:val="0"/>
                                      <w:marRight w:val="0"/>
                                      <w:marTop w:val="0"/>
                                      <w:marBottom w:val="0"/>
                                      <w:divBdr>
                                        <w:top w:val="none" w:sz="0" w:space="0" w:color="auto"/>
                                        <w:left w:val="none" w:sz="0" w:space="0" w:color="auto"/>
                                        <w:bottom w:val="single" w:sz="6" w:space="0" w:color="A9A9A9"/>
                                        <w:right w:val="none" w:sz="0" w:space="0" w:color="auto"/>
                                      </w:divBdr>
                                    </w:div>
                                    <w:div w:id="556013303">
                                      <w:marLeft w:val="0"/>
                                      <w:marRight w:val="0"/>
                                      <w:marTop w:val="0"/>
                                      <w:marBottom w:val="0"/>
                                      <w:divBdr>
                                        <w:top w:val="none" w:sz="0" w:space="0" w:color="auto"/>
                                        <w:left w:val="none" w:sz="0" w:space="0" w:color="auto"/>
                                        <w:bottom w:val="single" w:sz="6" w:space="0" w:color="A9A9A9"/>
                                        <w:right w:val="none" w:sz="0" w:space="0" w:color="auto"/>
                                      </w:divBdr>
                                    </w:div>
                                    <w:div w:id="536702403">
                                      <w:marLeft w:val="0"/>
                                      <w:marRight w:val="0"/>
                                      <w:marTop w:val="0"/>
                                      <w:marBottom w:val="0"/>
                                      <w:divBdr>
                                        <w:top w:val="none" w:sz="0" w:space="0" w:color="auto"/>
                                        <w:left w:val="none" w:sz="0" w:space="0" w:color="auto"/>
                                        <w:bottom w:val="single" w:sz="6" w:space="0" w:color="A9A9A9"/>
                                        <w:right w:val="none" w:sz="0" w:space="0" w:color="auto"/>
                                      </w:divBdr>
                                    </w:div>
                                    <w:div w:id="158815917">
                                      <w:marLeft w:val="0"/>
                                      <w:marRight w:val="0"/>
                                      <w:marTop w:val="0"/>
                                      <w:marBottom w:val="0"/>
                                      <w:divBdr>
                                        <w:top w:val="none" w:sz="0" w:space="0" w:color="auto"/>
                                        <w:left w:val="none" w:sz="0" w:space="0" w:color="auto"/>
                                        <w:bottom w:val="single" w:sz="6" w:space="0" w:color="A9A9A9"/>
                                        <w:right w:val="none" w:sz="0" w:space="0" w:color="auto"/>
                                      </w:divBdr>
                                    </w:div>
                                    <w:div w:id="1224297156">
                                      <w:marLeft w:val="0"/>
                                      <w:marRight w:val="0"/>
                                      <w:marTop w:val="0"/>
                                      <w:marBottom w:val="0"/>
                                      <w:divBdr>
                                        <w:top w:val="none" w:sz="0" w:space="0" w:color="auto"/>
                                        <w:left w:val="none" w:sz="0" w:space="0" w:color="auto"/>
                                        <w:bottom w:val="single" w:sz="6" w:space="0" w:color="A9A9A9"/>
                                        <w:right w:val="none" w:sz="0" w:space="0" w:color="auto"/>
                                      </w:divBdr>
                                    </w:div>
                                    <w:div w:id="1479149865">
                                      <w:marLeft w:val="0"/>
                                      <w:marRight w:val="0"/>
                                      <w:marTop w:val="0"/>
                                      <w:marBottom w:val="0"/>
                                      <w:divBdr>
                                        <w:top w:val="none" w:sz="0" w:space="0" w:color="auto"/>
                                        <w:left w:val="none" w:sz="0" w:space="0" w:color="auto"/>
                                        <w:bottom w:val="single" w:sz="6" w:space="0" w:color="A9A9A9"/>
                                        <w:right w:val="none" w:sz="0" w:space="0" w:color="auto"/>
                                      </w:divBdr>
                                    </w:div>
                                    <w:div w:id="2022580496">
                                      <w:marLeft w:val="0"/>
                                      <w:marRight w:val="0"/>
                                      <w:marTop w:val="0"/>
                                      <w:marBottom w:val="0"/>
                                      <w:divBdr>
                                        <w:top w:val="none" w:sz="0" w:space="0" w:color="auto"/>
                                        <w:left w:val="none" w:sz="0" w:space="0" w:color="auto"/>
                                        <w:bottom w:val="single" w:sz="6" w:space="0" w:color="A9A9A9"/>
                                        <w:right w:val="none" w:sz="0" w:space="0" w:color="auto"/>
                                      </w:divBdr>
                                    </w:div>
                                    <w:div w:id="1703742857">
                                      <w:marLeft w:val="0"/>
                                      <w:marRight w:val="0"/>
                                      <w:marTop w:val="0"/>
                                      <w:marBottom w:val="0"/>
                                      <w:divBdr>
                                        <w:top w:val="none" w:sz="0" w:space="0" w:color="auto"/>
                                        <w:left w:val="none" w:sz="0" w:space="0" w:color="auto"/>
                                        <w:bottom w:val="single" w:sz="6" w:space="0" w:color="A9A9A9"/>
                                        <w:right w:val="none" w:sz="0" w:space="0" w:color="auto"/>
                                      </w:divBdr>
                                    </w:div>
                                  </w:divsChild>
                                </w:div>
                              </w:divsChild>
                            </w:div>
                          </w:divsChild>
                        </w:div>
                      </w:divsChild>
                    </w:div>
                  </w:divsChild>
                </w:div>
              </w:divsChild>
            </w:div>
          </w:divsChild>
        </w:div>
      </w:divsChild>
    </w:div>
    <w:div w:id="1933855971">
      <w:bodyDiv w:val="1"/>
      <w:marLeft w:val="0"/>
      <w:marRight w:val="0"/>
      <w:marTop w:val="0"/>
      <w:marBottom w:val="0"/>
      <w:divBdr>
        <w:top w:val="none" w:sz="0" w:space="0" w:color="auto"/>
        <w:left w:val="none" w:sz="0" w:space="0" w:color="auto"/>
        <w:bottom w:val="none" w:sz="0" w:space="0" w:color="auto"/>
        <w:right w:val="none" w:sz="0" w:space="0" w:color="auto"/>
      </w:divBdr>
    </w:div>
    <w:div w:id="195824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atvija.lv/Epakalpojumi/EP15/Apraksts" TargetMode="External"/><Relationship Id="rId18" Type="http://schemas.openxmlformats.org/officeDocument/2006/relationships/hyperlink" Target="https://www.olaine.lv/uploads/regulations/files/Nr.21_2010.doc" TargetMode="External"/><Relationship Id="rId3" Type="http://schemas.openxmlformats.org/officeDocument/2006/relationships/styles" Target="styles.xml"/><Relationship Id="rId21" Type="http://schemas.openxmlformats.org/officeDocument/2006/relationships/hyperlink" Target="https://www.olaine.lv/uploads/regulations/files/SN2_2021%20Par%20socialo%20palidzibu%20trucigam%20un%20maznodrosinatam%20majsaimniecibam%20konsolidetaja%20redakcija.doc" TargetMode="External"/><Relationship Id="rId7" Type="http://schemas.openxmlformats.org/officeDocument/2006/relationships/endnotes" Target="endnotes.xml"/><Relationship Id="rId12" Type="http://schemas.openxmlformats.org/officeDocument/2006/relationships/hyperlink" Target="http://www.latvija.lv/lv/Epakalpojumi/EP15/Apraksts" TargetMode="External"/><Relationship Id="rId17" Type="http://schemas.openxmlformats.org/officeDocument/2006/relationships/hyperlink" Target="https://www.olaine.lv/uploads/regulations/files/Nr.139%20Par%20brauksanas%20maksas%20atvieglojumiem%20lauku%20teritorija%20dzivojsajiem%20visparizglitojoso%20izglitibas%20iestazu%20izglitojamajiem%20Olaines%20novada.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laine.lv/uploads/regulations/files/Nr.SN1_2018_Olaines%20novada%20pa%C5%A1vald%C4%ABbas%20pirmsskolas%20izgl%C4%ABt%C4%ABbas%20nodro%C5%A1in%C4%81%C5%A1anas%20funkcijas%20%C4%ABsteno%C5%A1anas%20k%C4%81rt%C4%ABba_konsolid%C4%93taj%C4%81%20redakcij%C4%81.doc" TargetMode="External"/><Relationship Id="rId20" Type="http://schemas.openxmlformats.org/officeDocument/2006/relationships/hyperlink" Target="https://www.olaine.lv/uploads/regulations/files/SN3_2021%20Par%20pabalstu%20kr%C4%ABzes%20situ%C4%81cij%C4%81%20Olaines%20novad%C4%81.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68488-socialo-pakalpojumu-un-socialas-palidzibas-likum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laine.lv/uploads/regulations/files/SN13_2019%20Par%20materialas%20palidzibas%20pabalstiem%20Olaines%20novada%20_%20konsolideta%20redakcija.doc" TargetMode="External"/><Relationship Id="rId23" Type="http://schemas.openxmlformats.org/officeDocument/2006/relationships/footer" Target="footer1.xml"/><Relationship Id="rId10" Type="http://schemas.openxmlformats.org/officeDocument/2006/relationships/hyperlink" Target="https://www.olaine.lv/lv/pakalpojumi-un-informacija/sabiedribas-lidzdaliba/lidzdalibas-budzeta-projektu-konkurss" TargetMode="External"/><Relationship Id="rId19" Type="http://schemas.openxmlformats.org/officeDocument/2006/relationships/hyperlink" Target="https://www.olaine.lv/uploads/regulations/files/Nr.4%20Socialo%20pakalpojumu%20sanemsanas%20un%20samaksas%20kartiba%20Olaines%20novada%20pasvaldib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laine.lv/uploads/regulations/files/SN10_2016%20Par%20nekustama%20ipasuma%20nodokli%20un%20nekustama%20ipasuma%20nodokla%20atvieglojumu%20pieskirsanas%20kartibu.pdf" TargetMode="External"/><Relationship Id="rId22" Type="http://schemas.openxmlformats.org/officeDocument/2006/relationships/hyperlink" Target="https://www.olaine.lv/uploads/regulations/files/SN14_2019%20Par%20materialo%20palidzibu%20barenim%20un%20bez%20vecaku%20gadibas%20palikusam%20bernam%20Olaines%20novada.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A47E8-4903-4626-A8F5-D3E696FBA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19</Pages>
  <Words>27649</Words>
  <Characters>15761</Characters>
  <Application>Microsoft Office Word</Application>
  <DocSecurity>0</DocSecurity>
  <Lines>131</Lines>
  <Paragraphs>86</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Krokoz™</Company>
  <LinksUpToDate>false</LinksUpToDate>
  <CharactersWithSpaces>43324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Nataļja Tropkina</dc:creator>
  <cp:lastModifiedBy>Nataļja Tropkina</cp:lastModifiedBy>
  <cp:revision>36</cp:revision>
  <cp:lastPrinted>2021-12-20T11:10:00Z</cp:lastPrinted>
  <dcterms:created xsi:type="dcterms:W3CDTF">2021-12-16T06:49:00Z</dcterms:created>
  <dcterms:modified xsi:type="dcterms:W3CDTF">2021-12-20T11:13:00Z</dcterms:modified>
</cp:coreProperties>
</file>