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A835A" w14:textId="2EA28761" w:rsidR="00B577CB" w:rsidRDefault="00A55A74" w:rsidP="00D330DE">
      <w:pPr>
        <w:jc w:val="center"/>
      </w:pPr>
      <w:r>
        <w:t>DOMES</w:t>
      </w:r>
      <w:r w:rsidR="00D330DE" w:rsidRPr="00A00D65">
        <w:t xml:space="preserve"> SĒDES DARBA KĀRTĪBA</w:t>
      </w:r>
    </w:p>
    <w:p w14:paraId="248C6242" w14:textId="77777777" w:rsidR="00A55A74" w:rsidRPr="00A00D65" w:rsidRDefault="00A55A74" w:rsidP="00D330DE">
      <w:pPr>
        <w:jc w:val="center"/>
      </w:pPr>
    </w:p>
    <w:p w14:paraId="7B4EE5A8" w14:textId="5F3E0212" w:rsidR="00D330DE" w:rsidRPr="00A00D65" w:rsidRDefault="00D330DE">
      <w:r w:rsidRPr="00A00D65">
        <w:t xml:space="preserve">2023.gada </w:t>
      </w:r>
      <w:r w:rsidR="00A55A74">
        <w:t>2</w:t>
      </w:r>
      <w:r w:rsidR="00CF4218">
        <w:t>3</w:t>
      </w:r>
      <w:r w:rsidRPr="00A00D65">
        <w:t>.</w:t>
      </w:r>
      <w:r w:rsidR="00CF4218">
        <w:t>augustā</w:t>
      </w:r>
      <w:r w:rsidRPr="00A00D65">
        <w:tab/>
      </w:r>
      <w:r w:rsidRPr="00A00D65">
        <w:tab/>
      </w:r>
      <w:r w:rsidRPr="00A00D65">
        <w:tab/>
      </w:r>
      <w:r w:rsidRPr="00A00D65">
        <w:tab/>
      </w:r>
      <w:r w:rsidRPr="00A00D65">
        <w:tab/>
      </w:r>
      <w:r w:rsidRPr="00A00D65">
        <w:tab/>
      </w:r>
      <w:r w:rsidRPr="00A00D65">
        <w:tab/>
      </w:r>
      <w:r w:rsidRPr="00A00D65">
        <w:tab/>
      </w:r>
      <w:r w:rsidRPr="00A00D65">
        <w:tab/>
        <w:t>prot.Nr.</w:t>
      </w:r>
      <w:r w:rsidR="00CF4218">
        <w:t>9</w:t>
      </w:r>
    </w:p>
    <w:p w14:paraId="2E1DC584" w14:textId="5D6B0CEC" w:rsidR="00D330DE" w:rsidRPr="00A00D65" w:rsidRDefault="00D330DE">
      <w:r w:rsidRPr="00A00D65">
        <w:t>Zemgales ielā 33, Olainē</w:t>
      </w:r>
    </w:p>
    <w:p w14:paraId="794339DD" w14:textId="31E68BBB" w:rsidR="00D330DE" w:rsidRDefault="00D330DE">
      <w:r w:rsidRPr="00A00D65">
        <w:t>Sēdes sākums plkst.15.00</w:t>
      </w:r>
    </w:p>
    <w:p w14:paraId="5798D3B2" w14:textId="77777777" w:rsidR="00AD0D03" w:rsidRPr="00A00D65" w:rsidRDefault="00AD0D03"/>
    <w:p w14:paraId="60E47FDF" w14:textId="77777777" w:rsidR="00254F0A" w:rsidRPr="00A00D65" w:rsidRDefault="00254F0A" w:rsidP="00EB4EB9"/>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254F0A" w:rsidRPr="00A00D65" w14:paraId="149D5BDA" w14:textId="77777777" w:rsidTr="00EB4EB9">
        <w:tc>
          <w:tcPr>
            <w:tcW w:w="846" w:type="dxa"/>
          </w:tcPr>
          <w:p w14:paraId="57B8CC63" w14:textId="77777777" w:rsidR="00254F0A" w:rsidRPr="00EB4EB9" w:rsidRDefault="00254F0A" w:rsidP="00EB4EB9">
            <w:pPr>
              <w:pStyle w:val="ListParagraph"/>
              <w:numPr>
                <w:ilvl w:val="0"/>
                <w:numId w:val="2"/>
              </w:numPr>
              <w:rPr>
                <w:bCs/>
              </w:rPr>
            </w:pPr>
            <w:bookmarkStart w:id="0" w:name="_Hlk140656260"/>
          </w:p>
        </w:tc>
        <w:tc>
          <w:tcPr>
            <w:tcW w:w="8647" w:type="dxa"/>
          </w:tcPr>
          <w:p w14:paraId="1053BE48" w14:textId="77777777" w:rsidR="00A55A74" w:rsidRPr="00EB4EB9" w:rsidRDefault="00A55A74" w:rsidP="00EB4EB9">
            <w:pPr>
              <w:jc w:val="both"/>
            </w:pPr>
            <w:r w:rsidRPr="00EB4EB9">
              <w:t xml:space="preserve">Olaines novada pašvaldības nodaļu un pārējo struktūrvienību informācija par paveiktajiem darbiem, pieņemto domes lēmumu un budžeta izpildes gaitu </w:t>
            </w:r>
          </w:p>
          <w:p w14:paraId="77B78D4B" w14:textId="77777777" w:rsidR="00A55A74" w:rsidRPr="00EB4EB9" w:rsidRDefault="00A55A74" w:rsidP="00EB4EB9">
            <w:pPr>
              <w:contextualSpacing/>
              <w:rPr>
                <w:i/>
              </w:rPr>
            </w:pPr>
            <w:r w:rsidRPr="00EB4EB9">
              <w:rPr>
                <w:i/>
              </w:rPr>
              <w:t xml:space="preserve">Ziņo – pašvaldības policijas priekšnieks </w:t>
            </w:r>
            <w:proofErr w:type="spellStart"/>
            <w:r w:rsidRPr="00EB4EB9">
              <w:rPr>
                <w:i/>
              </w:rPr>
              <w:t>E.Siliņš</w:t>
            </w:r>
            <w:proofErr w:type="spellEnd"/>
            <w:r w:rsidRPr="00EB4EB9">
              <w:rPr>
                <w:i/>
              </w:rPr>
              <w:t xml:space="preserve"> </w:t>
            </w:r>
          </w:p>
          <w:p w14:paraId="57B47ED7" w14:textId="77777777" w:rsidR="00A55A74" w:rsidRPr="00EB4EB9" w:rsidRDefault="00A55A74" w:rsidP="00EB4EB9">
            <w:pPr>
              <w:contextualSpacing/>
              <w:rPr>
                <w:i/>
              </w:rPr>
            </w:pPr>
            <w:r w:rsidRPr="00EB4EB9">
              <w:rPr>
                <w:i/>
              </w:rPr>
              <w:t xml:space="preserve">           bāriņtiesas priekšsēdētāja </w:t>
            </w:r>
            <w:proofErr w:type="spellStart"/>
            <w:r w:rsidRPr="00EB4EB9">
              <w:rPr>
                <w:i/>
              </w:rPr>
              <w:t>I.Vilnere</w:t>
            </w:r>
            <w:proofErr w:type="spellEnd"/>
            <w:r w:rsidRPr="00EB4EB9">
              <w:rPr>
                <w:i/>
              </w:rPr>
              <w:t xml:space="preserve"> </w:t>
            </w:r>
          </w:p>
          <w:p w14:paraId="56DDEE3D" w14:textId="77777777" w:rsidR="00254F0A" w:rsidRPr="00EB4EB9" w:rsidRDefault="00A55A74" w:rsidP="00EB4EB9">
            <w:pPr>
              <w:jc w:val="both"/>
              <w:rPr>
                <w:i/>
              </w:rPr>
            </w:pPr>
            <w:r w:rsidRPr="00EB4EB9">
              <w:rPr>
                <w:i/>
              </w:rPr>
              <w:t xml:space="preserve">           izpilddirektors </w:t>
            </w:r>
            <w:proofErr w:type="spellStart"/>
            <w:r w:rsidRPr="00EB4EB9">
              <w:rPr>
                <w:i/>
              </w:rPr>
              <w:t>Ģ.Batrags</w:t>
            </w:r>
            <w:proofErr w:type="spellEnd"/>
          </w:p>
          <w:p w14:paraId="6785D731" w14:textId="4272DD0A" w:rsidR="00A55A74" w:rsidRPr="00EB4EB9" w:rsidRDefault="00A55A74" w:rsidP="00EB4EB9">
            <w:pPr>
              <w:jc w:val="both"/>
              <w:rPr>
                <w:bCs/>
              </w:rPr>
            </w:pPr>
          </w:p>
        </w:tc>
      </w:tr>
      <w:tr w:rsidR="0017172C" w:rsidRPr="000429CB" w14:paraId="653C3A07" w14:textId="77777777" w:rsidTr="00EB4EB9">
        <w:tc>
          <w:tcPr>
            <w:tcW w:w="846" w:type="dxa"/>
          </w:tcPr>
          <w:p w14:paraId="56C0C1E5" w14:textId="77777777" w:rsidR="0017172C" w:rsidRPr="00EB4EB9" w:rsidRDefault="0017172C" w:rsidP="00EB4EB9">
            <w:pPr>
              <w:pStyle w:val="ListParagraph"/>
              <w:numPr>
                <w:ilvl w:val="0"/>
                <w:numId w:val="2"/>
              </w:numPr>
              <w:rPr>
                <w:bCs/>
              </w:rPr>
            </w:pPr>
          </w:p>
        </w:tc>
        <w:tc>
          <w:tcPr>
            <w:tcW w:w="8647" w:type="dxa"/>
          </w:tcPr>
          <w:p w14:paraId="4C22E3DE" w14:textId="07390842" w:rsidR="00CF4218" w:rsidRPr="00EB4EB9" w:rsidRDefault="00CF4218" w:rsidP="00EB4EB9">
            <w:pPr>
              <w:rPr>
                <w:b/>
              </w:rPr>
            </w:pPr>
            <w:r w:rsidRPr="00EB4EB9">
              <w:rPr>
                <w:b/>
              </w:rPr>
              <w:t>Par Olaines novada pašvaldības apbalvojumu piešķiršanu</w:t>
            </w:r>
          </w:p>
          <w:p w14:paraId="4DD9BA43" w14:textId="6A6170D9" w:rsidR="00CF4218" w:rsidRPr="00EB4EB9" w:rsidRDefault="00CF4218" w:rsidP="00EB4EB9">
            <w:pPr>
              <w:pStyle w:val="ListParagraph"/>
              <w:numPr>
                <w:ilvl w:val="1"/>
                <w:numId w:val="2"/>
              </w:numPr>
              <w:jc w:val="both"/>
              <w:rPr>
                <w:bCs/>
              </w:rPr>
            </w:pPr>
            <w:r w:rsidRPr="00EB4EB9">
              <w:rPr>
                <w:bCs/>
              </w:rPr>
              <w:t>Par Olaines novada pašvaldības apbalvojuma piešķiršanu Olaines 2.vidusskolas direktorei</w:t>
            </w:r>
          </w:p>
          <w:p w14:paraId="4A21E39C" w14:textId="0170382E" w:rsidR="00CF4218" w:rsidRPr="00EB4EB9" w:rsidRDefault="00CF4218" w:rsidP="00EB4EB9">
            <w:pPr>
              <w:jc w:val="both"/>
              <w:rPr>
                <w:rFonts w:eastAsia="Calibri"/>
                <w:i/>
              </w:rPr>
            </w:pPr>
            <w:r w:rsidRPr="00EB4EB9">
              <w:rPr>
                <w:rFonts w:eastAsia="Calibri"/>
                <w:i/>
              </w:rPr>
              <w:t xml:space="preserve">Ziņo – </w:t>
            </w:r>
            <w:r w:rsidRPr="00EB4EB9">
              <w:rPr>
                <w:rFonts w:eastAsia="Calibri"/>
                <w:i/>
                <w14:ligatures w14:val="none"/>
              </w:rPr>
              <w:t xml:space="preserve">sociālo, izglītības un kultūras jautājumu komitejas </w:t>
            </w:r>
            <w:r w:rsidR="0021683E">
              <w:rPr>
                <w:rFonts w:eastAsia="Calibri"/>
                <w:i/>
                <w14:ligatures w14:val="none"/>
              </w:rPr>
              <w:t>sēdes vadītāja</w:t>
            </w:r>
            <w:r w:rsidRPr="00EB4EB9">
              <w:rPr>
                <w:rFonts w:eastAsia="Calibri"/>
                <w:i/>
                <w14:ligatures w14:val="none"/>
              </w:rPr>
              <w:t xml:space="preserve"> </w:t>
            </w:r>
            <w:proofErr w:type="spellStart"/>
            <w:r w:rsidRPr="00EB4EB9">
              <w:rPr>
                <w:rFonts w:eastAsia="Calibri"/>
                <w:i/>
                <w14:ligatures w14:val="none"/>
              </w:rPr>
              <w:t>I.Purviņa</w:t>
            </w:r>
            <w:proofErr w:type="spellEnd"/>
          </w:p>
          <w:p w14:paraId="34CB8C49" w14:textId="4E4D0D64" w:rsidR="00CF4218" w:rsidRPr="00EB4EB9" w:rsidRDefault="00CF4218" w:rsidP="00EB4EB9">
            <w:pPr>
              <w:jc w:val="both"/>
              <w:rPr>
                <w:rFonts w:eastAsia="Calibri"/>
                <w:i/>
              </w:rPr>
            </w:pPr>
            <w:r w:rsidRPr="00EB4EB9">
              <w:rPr>
                <w:rFonts w:eastAsia="Calibri"/>
                <w:i/>
              </w:rPr>
              <w:t xml:space="preserve">           pašvaldības izpilddirektors </w:t>
            </w:r>
            <w:proofErr w:type="spellStart"/>
            <w:r w:rsidRPr="00EB4EB9">
              <w:rPr>
                <w:rFonts w:eastAsia="Calibri"/>
                <w:i/>
              </w:rPr>
              <w:t>Ģ.Batrags</w:t>
            </w:r>
            <w:proofErr w:type="spellEnd"/>
          </w:p>
          <w:p w14:paraId="7FD18E3A" w14:textId="77777777" w:rsidR="00CF4218" w:rsidRPr="00EB4EB9" w:rsidRDefault="00CF4218" w:rsidP="00EB4EB9">
            <w:pPr>
              <w:jc w:val="both"/>
              <w:rPr>
                <w:b/>
              </w:rPr>
            </w:pPr>
            <w:r w:rsidRPr="00EB4EB9">
              <w:rPr>
                <w:b/>
              </w:rPr>
              <w:t xml:space="preserve">           </w:t>
            </w:r>
            <w:r w:rsidRPr="00EB4EB9">
              <w:rPr>
                <w:i/>
              </w:rPr>
              <w:t xml:space="preserve">izglītības un kultūras nodaļas vadītājs </w:t>
            </w:r>
            <w:proofErr w:type="spellStart"/>
            <w:r w:rsidRPr="00EB4EB9">
              <w:rPr>
                <w:i/>
              </w:rPr>
              <w:t>A.Joksts</w:t>
            </w:r>
            <w:proofErr w:type="spellEnd"/>
          </w:p>
          <w:p w14:paraId="230F8C7D" w14:textId="5CC1F4A6" w:rsidR="00CF4218" w:rsidRPr="00EB4EB9" w:rsidRDefault="00CF4218" w:rsidP="00EB4EB9">
            <w:pPr>
              <w:pStyle w:val="ListParagraph"/>
              <w:numPr>
                <w:ilvl w:val="1"/>
                <w:numId w:val="2"/>
              </w:numPr>
              <w:jc w:val="both"/>
              <w:rPr>
                <w:bCs/>
              </w:rPr>
            </w:pPr>
            <w:r w:rsidRPr="00EB4EB9">
              <w:rPr>
                <w:bCs/>
              </w:rPr>
              <w:t>Par Olaines novada pašvaldības apbalvojuma piešķiršanu Olaines novada pašvaldības administrācijas darbiniekam</w:t>
            </w:r>
          </w:p>
          <w:p w14:paraId="4DECDF9D" w14:textId="59036194" w:rsidR="00CF4218" w:rsidRPr="00EB4EB9" w:rsidRDefault="00CF4218" w:rsidP="00EB4EB9">
            <w:pPr>
              <w:jc w:val="both"/>
              <w:rPr>
                <w:rFonts w:eastAsia="Calibri"/>
                <w:i/>
              </w:rPr>
            </w:pPr>
            <w:r w:rsidRPr="00EB4EB9">
              <w:rPr>
                <w:rFonts w:eastAsia="Calibri"/>
                <w:i/>
              </w:rPr>
              <w:t xml:space="preserve">Ziņo – </w:t>
            </w:r>
            <w:r w:rsidRPr="00EB4EB9">
              <w:rPr>
                <w:rFonts w:eastAsia="Calibri"/>
                <w:i/>
                <w14:ligatures w14:val="none"/>
              </w:rPr>
              <w:t xml:space="preserve">sociālo, izglītības un kultūras jautājumu komitejas </w:t>
            </w:r>
            <w:r w:rsidR="0021683E">
              <w:rPr>
                <w:rFonts w:eastAsia="Calibri"/>
                <w:i/>
                <w14:ligatures w14:val="none"/>
              </w:rPr>
              <w:t>sēdes vadītāja</w:t>
            </w:r>
            <w:r w:rsidRPr="00EB4EB9">
              <w:rPr>
                <w:rFonts w:eastAsia="Calibri"/>
                <w:i/>
                <w14:ligatures w14:val="none"/>
              </w:rPr>
              <w:t xml:space="preserve"> </w:t>
            </w:r>
            <w:proofErr w:type="spellStart"/>
            <w:r w:rsidRPr="00EB4EB9">
              <w:rPr>
                <w:rFonts w:eastAsia="Calibri"/>
                <w:i/>
                <w14:ligatures w14:val="none"/>
              </w:rPr>
              <w:t>I.Purviņa</w:t>
            </w:r>
            <w:proofErr w:type="spellEnd"/>
            <w:r w:rsidRPr="00EB4EB9">
              <w:rPr>
                <w:rFonts w:eastAsia="Calibri"/>
                <w:i/>
              </w:rPr>
              <w:t xml:space="preserve"> </w:t>
            </w:r>
          </w:p>
          <w:p w14:paraId="268D6111" w14:textId="7A9C4096" w:rsidR="00CF4218" w:rsidRPr="00EB4EB9" w:rsidRDefault="00CF4218" w:rsidP="00EB4EB9">
            <w:pPr>
              <w:jc w:val="both"/>
              <w:rPr>
                <w:rFonts w:eastAsia="Calibri"/>
                <w:i/>
              </w:rPr>
            </w:pPr>
            <w:r w:rsidRPr="00EB4EB9">
              <w:rPr>
                <w:rFonts w:eastAsia="Calibri"/>
                <w:i/>
              </w:rPr>
              <w:t xml:space="preserve">           pašvaldības izpilddirektors </w:t>
            </w:r>
            <w:proofErr w:type="spellStart"/>
            <w:r w:rsidRPr="00EB4EB9">
              <w:rPr>
                <w:rFonts w:eastAsia="Calibri"/>
                <w:i/>
              </w:rPr>
              <w:t>Ģ.Batrags</w:t>
            </w:r>
            <w:proofErr w:type="spellEnd"/>
          </w:p>
          <w:p w14:paraId="18D191DC" w14:textId="77777777" w:rsidR="00CF4218" w:rsidRPr="00EB4EB9" w:rsidRDefault="00CF4218" w:rsidP="00EB4EB9">
            <w:pPr>
              <w:jc w:val="both"/>
              <w:rPr>
                <w:i/>
              </w:rPr>
            </w:pPr>
            <w:r w:rsidRPr="00EB4EB9">
              <w:rPr>
                <w:i/>
              </w:rPr>
              <w:t xml:space="preserve">           kancelejas vadītāja </w:t>
            </w:r>
            <w:proofErr w:type="spellStart"/>
            <w:r w:rsidRPr="00EB4EB9">
              <w:rPr>
                <w:i/>
              </w:rPr>
              <w:t>B.Vigupe</w:t>
            </w:r>
            <w:proofErr w:type="spellEnd"/>
          </w:p>
          <w:p w14:paraId="3BDB403D" w14:textId="77777777" w:rsidR="0017172C" w:rsidRPr="00EB4EB9" w:rsidRDefault="0017172C" w:rsidP="00EB4EB9">
            <w:pPr>
              <w:jc w:val="both"/>
              <w:rPr>
                <w:bCs/>
              </w:rPr>
            </w:pPr>
          </w:p>
        </w:tc>
      </w:tr>
      <w:tr w:rsidR="0017172C" w:rsidRPr="000429CB" w14:paraId="7A7D80F6" w14:textId="77777777" w:rsidTr="00EB4EB9">
        <w:tc>
          <w:tcPr>
            <w:tcW w:w="846" w:type="dxa"/>
          </w:tcPr>
          <w:p w14:paraId="4BFDD6DA" w14:textId="77777777" w:rsidR="0017172C" w:rsidRPr="00EB4EB9" w:rsidRDefault="0017172C" w:rsidP="00EB4EB9">
            <w:pPr>
              <w:pStyle w:val="ListParagraph"/>
              <w:numPr>
                <w:ilvl w:val="0"/>
                <w:numId w:val="2"/>
              </w:numPr>
            </w:pPr>
          </w:p>
        </w:tc>
        <w:tc>
          <w:tcPr>
            <w:tcW w:w="8647" w:type="dxa"/>
          </w:tcPr>
          <w:p w14:paraId="48BB743E" w14:textId="77777777" w:rsidR="00CF4218" w:rsidRPr="00EB4EB9" w:rsidRDefault="00CF4218" w:rsidP="00EB4EB9">
            <w:pPr>
              <w:jc w:val="both"/>
              <w:rPr>
                <w:bCs/>
              </w:rPr>
            </w:pPr>
            <w:r w:rsidRPr="00EB4EB9">
              <w:rPr>
                <w:bCs/>
              </w:rPr>
              <w:t>Par pārvaldes uzdevumu deleģēšanu un deleģēšanas līguma slēgšanu ar Nodibinājumu "Olaines novada uzņēmējdarbības atbalsta centrs"</w:t>
            </w:r>
          </w:p>
          <w:p w14:paraId="2F343C48" w14:textId="16519ABE" w:rsidR="00CF4218" w:rsidRPr="00EB4EB9" w:rsidRDefault="00CF4218" w:rsidP="00EB4EB9">
            <w:pPr>
              <w:jc w:val="both"/>
              <w:rPr>
                <w:i/>
                <w:iCs/>
                <w:color w:val="000000"/>
              </w:rPr>
            </w:pPr>
            <w:r w:rsidRPr="00EB4EB9">
              <w:rPr>
                <w:i/>
                <w:iCs/>
                <w:color w:val="000000"/>
              </w:rPr>
              <w:t xml:space="preserve">Ziņo – </w:t>
            </w:r>
            <w:r w:rsidRPr="00EB4EB9">
              <w:rPr>
                <w:bCs/>
                <w:i/>
                <w:iCs/>
                <w:color w:val="000000"/>
                <w:lang w:eastAsia="en-US"/>
                <w14:ligatures w14:val="none"/>
              </w:rPr>
              <w:t xml:space="preserve">attīstības un komunālo jautājumu komitejas priekšsēdētājs </w:t>
            </w:r>
            <w:proofErr w:type="spellStart"/>
            <w:r w:rsidRPr="00EB4EB9">
              <w:rPr>
                <w:bCs/>
                <w:i/>
                <w:iCs/>
                <w:color w:val="000000"/>
                <w:lang w:eastAsia="en-US"/>
                <w14:ligatures w14:val="none"/>
              </w:rPr>
              <w:t>D.Ļebedevs</w:t>
            </w:r>
            <w:proofErr w:type="spellEnd"/>
          </w:p>
          <w:p w14:paraId="5A6752C7" w14:textId="3C70F58A" w:rsidR="00CF4218" w:rsidRPr="00EB4EB9" w:rsidRDefault="00CF4218" w:rsidP="00EB4EB9">
            <w:pPr>
              <w:jc w:val="both"/>
              <w:rPr>
                <w:i/>
                <w:iCs/>
                <w:color w:val="000000"/>
              </w:rPr>
            </w:pPr>
            <w:r w:rsidRPr="00EB4EB9">
              <w:rPr>
                <w:i/>
                <w:iCs/>
                <w:color w:val="000000"/>
              </w:rPr>
              <w:t xml:space="preserve">           īpašuma un juridiskās nodaļas vadītāja </w:t>
            </w:r>
            <w:proofErr w:type="spellStart"/>
            <w:r w:rsidRPr="00EB4EB9">
              <w:rPr>
                <w:i/>
                <w:iCs/>
                <w:color w:val="000000"/>
              </w:rPr>
              <w:t>I.Čepule</w:t>
            </w:r>
            <w:proofErr w:type="spellEnd"/>
          </w:p>
          <w:p w14:paraId="64285624" w14:textId="77777777" w:rsidR="0017172C" w:rsidRPr="00EB4EB9" w:rsidRDefault="0017172C" w:rsidP="00EB4EB9">
            <w:pPr>
              <w:jc w:val="both"/>
            </w:pPr>
          </w:p>
        </w:tc>
      </w:tr>
      <w:tr w:rsidR="00E3483B" w:rsidRPr="00A00D65" w14:paraId="0CBBAB8B" w14:textId="77777777" w:rsidTr="00EB4EB9">
        <w:tc>
          <w:tcPr>
            <w:tcW w:w="846" w:type="dxa"/>
          </w:tcPr>
          <w:p w14:paraId="53E24FED" w14:textId="78E0192C" w:rsidR="00E3483B" w:rsidRPr="00EB4EB9" w:rsidRDefault="00E3483B" w:rsidP="00EB4EB9">
            <w:pPr>
              <w:pStyle w:val="ListParagraph"/>
              <w:numPr>
                <w:ilvl w:val="0"/>
                <w:numId w:val="2"/>
              </w:numPr>
              <w:rPr>
                <w:bCs/>
              </w:rPr>
            </w:pPr>
          </w:p>
        </w:tc>
        <w:tc>
          <w:tcPr>
            <w:tcW w:w="8647" w:type="dxa"/>
          </w:tcPr>
          <w:p w14:paraId="64D666EC" w14:textId="77777777" w:rsidR="00821326" w:rsidRPr="00EB4EB9" w:rsidRDefault="00821326" w:rsidP="00EB4EB9">
            <w:pPr>
              <w:jc w:val="both"/>
              <w:rPr>
                <w:bCs/>
              </w:rPr>
            </w:pPr>
            <w:r w:rsidRPr="00EB4EB9">
              <w:rPr>
                <w:bCs/>
              </w:rPr>
              <w:t>Par ēdināšanas pakalpojumu maksu Olaines 1.vidusskolā, Olaines 2.vidusskolā un Olaines pirmsskolas izglītības iestādē “Čiekuriņš”</w:t>
            </w:r>
          </w:p>
          <w:p w14:paraId="00B9C888" w14:textId="18160239" w:rsidR="00821326" w:rsidRDefault="00821326" w:rsidP="00EB4EB9">
            <w:pPr>
              <w:jc w:val="both"/>
              <w:rPr>
                <w:bCs/>
                <w:i/>
                <w:iCs/>
                <w:lang w:eastAsia="en-US"/>
                <w14:ligatures w14:val="none"/>
              </w:rPr>
            </w:pPr>
            <w:r w:rsidRPr="00EB4EB9">
              <w:rPr>
                <w:bCs/>
                <w:i/>
                <w:iCs/>
                <w:color w:val="000000"/>
                <w:lang w:eastAsia="en-US"/>
                <w14:ligatures w14:val="none"/>
              </w:rPr>
              <w:t xml:space="preserve">Ziņo – </w:t>
            </w:r>
            <w:r w:rsidRPr="00F1151A">
              <w:rPr>
                <w:bCs/>
                <w:i/>
                <w:iCs/>
                <w:lang w:eastAsia="en-US"/>
                <w14:ligatures w14:val="none"/>
              </w:rPr>
              <w:t xml:space="preserve">finanšu komitejas </w:t>
            </w:r>
            <w:r w:rsidR="0021683E">
              <w:rPr>
                <w:rFonts w:eastAsia="Calibri"/>
                <w:i/>
                <w14:ligatures w14:val="none"/>
              </w:rPr>
              <w:t>sēdes vadītājs</w:t>
            </w:r>
            <w:r w:rsidRPr="00F1151A">
              <w:rPr>
                <w:bCs/>
                <w:i/>
                <w:iCs/>
                <w:lang w:eastAsia="en-US"/>
                <w14:ligatures w14:val="none"/>
              </w:rPr>
              <w:t xml:space="preserve"> </w:t>
            </w:r>
            <w:proofErr w:type="spellStart"/>
            <w:r w:rsidRPr="00F1151A">
              <w:rPr>
                <w:bCs/>
                <w:i/>
                <w:iCs/>
                <w:lang w:eastAsia="en-US"/>
                <w14:ligatures w14:val="none"/>
              </w:rPr>
              <w:t>A</w:t>
            </w:r>
            <w:r w:rsidR="00BB68B6">
              <w:rPr>
                <w:bCs/>
                <w:i/>
                <w:iCs/>
                <w:lang w:eastAsia="en-US"/>
                <w14:ligatures w14:val="none"/>
              </w:rPr>
              <w:t>.</w:t>
            </w:r>
            <w:r w:rsidRPr="00F1151A">
              <w:rPr>
                <w:bCs/>
                <w:i/>
                <w:iCs/>
                <w:lang w:eastAsia="en-US"/>
                <w14:ligatures w14:val="none"/>
              </w:rPr>
              <w:t>Čmiļs</w:t>
            </w:r>
            <w:proofErr w:type="spellEnd"/>
          </w:p>
          <w:p w14:paraId="5F17EF28" w14:textId="339E7FCA" w:rsidR="00F1151A" w:rsidRPr="00F1151A" w:rsidRDefault="00F1151A" w:rsidP="00EB4EB9">
            <w:pPr>
              <w:jc w:val="both"/>
              <w:rPr>
                <w:bCs/>
                <w:i/>
                <w:iCs/>
                <w:lang w:eastAsia="en-US"/>
                <w14:ligatures w14:val="none"/>
              </w:rPr>
            </w:pPr>
            <w:r>
              <w:rPr>
                <w:rFonts w:eastAsia="Calibri"/>
                <w:i/>
                <w14:ligatures w14:val="none"/>
              </w:rPr>
              <w:t xml:space="preserve">           </w:t>
            </w:r>
            <w:r w:rsidRPr="00EB4EB9">
              <w:rPr>
                <w:rFonts w:eastAsia="Calibri"/>
                <w:i/>
                <w14:ligatures w14:val="none"/>
              </w:rPr>
              <w:t xml:space="preserve">sociālo, izglītības un kultūras jautājumu komitejas </w:t>
            </w:r>
            <w:r w:rsidR="0021683E">
              <w:rPr>
                <w:rFonts w:eastAsia="Calibri"/>
                <w:i/>
                <w14:ligatures w14:val="none"/>
              </w:rPr>
              <w:t>sēdes vadītāja</w:t>
            </w:r>
            <w:r w:rsidRPr="00EB4EB9">
              <w:rPr>
                <w:rFonts w:eastAsia="Calibri"/>
                <w:i/>
                <w14:ligatures w14:val="none"/>
              </w:rPr>
              <w:t xml:space="preserve"> </w:t>
            </w:r>
            <w:proofErr w:type="spellStart"/>
            <w:r w:rsidRPr="00EB4EB9">
              <w:rPr>
                <w:rFonts w:eastAsia="Calibri"/>
                <w:i/>
                <w14:ligatures w14:val="none"/>
              </w:rPr>
              <w:t>I.Purviņa</w:t>
            </w:r>
            <w:proofErr w:type="spellEnd"/>
          </w:p>
          <w:p w14:paraId="10376798" w14:textId="1BC8792F" w:rsidR="00821326" w:rsidRPr="00EB4EB9" w:rsidRDefault="00821326" w:rsidP="00EB4EB9">
            <w:pPr>
              <w:jc w:val="both"/>
              <w:rPr>
                <w:bCs/>
                <w:i/>
                <w:iCs/>
                <w:color w:val="000000"/>
                <w:lang w:eastAsia="en-US"/>
                <w14:ligatures w14:val="none"/>
              </w:rPr>
            </w:pPr>
            <w:r w:rsidRPr="00EB4EB9">
              <w:rPr>
                <w:bCs/>
                <w:i/>
                <w:iCs/>
                <w:color w:val="000000"/>
                <w:lang w:eastAsia="en-US"/>
                <w14:ligatures w14:val="none"/>
              </w:rPr>
              <w:t xml:space="preserve">           </w:t>
            </w:r>
            <w:r w:rsidR="00F1151A">
              <w:rPr>
                <w:bCs/>
                <w:i/>
                <w:iCs/>
                <w:color w:val="000000"/>
                <w:lang w:eastAsia="en-US"/>
                <w14:ligatures w14:val="none"/>
              </w:rPr>
              <w:t xml:space="preserve">pašvaldības </w:t>
            </w:r>
            <w:r w:rsidRPr="00EB4EB9">
              <w:rPr>
                <w:bCs/>
                <w:i/>
                <w:iCs/>
                <w:color w:val="000000"/>
                <w:lang w:eastAsia="en-US"/>
                <w14:ligatures w14:val="none"/>
              </w:rPr>
              <w:t xml:space="preserve">izpilddirektora vietniece </w:t>
            </w:r>
            <w:proofErr w:type="spellStart"/>
            <w:r w:rsidRPr="00EB4EB9">
              <w:rPr>
                <w:bCs/>
                <w:i/>
                <w:iCs/>
                <w:color w:val="000000"/>
                <w:lang w:eastAsia="en-US"/>
                <w14:ligatures w14:val="none"/>
              </w:rPr>
              <w:t>K.Matuzone</w:t>
            </w:r>
            <w:proofErr w:type="spellEnd"/>
          </w:p>
          <w:p w14:paraId="2C2118A8" w14:textId="53BC9D35" w:rsidR="00821326" w:rsidRPr="00EB4EB9" w:rsidRDefault="00821326" w:rsidP="00EB4EB9">
            <w:pPr>
              <w:jc w:val="both"/>
            </w:pPr>
          </w:p>
        </w:tc>
      </w:tr>
      <w:tr w:rsidR="00EB4EB9" w:rsidRPr="00A00D65" w14:paraId="1D39BAAF" w14:textId="77777777" w:rsidTr="00EB4EB9">
        <w:tc>
          <w:tcPr>
            <w:tcW w:w="846" w:type="dxa"/>
          </w:tcPr>
          <w:p w14:paraId="4ABE978F" w14:textId="77777777" w:rsidR="00EB4EB9" w:rsidRPr="00EB4EB9" w:rsidRDefault="00EB4EB9" w:rsidP="00EB4EB9">
            <w:pPr>
              <w:pStyle w:val="ListParagraph"/>
              <w:numPr>
                <w:ilvl w:val="0"/>
                <w:numId w:val="2"/>
              </w:numPr>
              <w:rPr>
                <w:bCs/>
              </w:rPr>
            </w:pPr>
          </w:p>
        </w:tc>
        <w:tc>
          <w:tcPr>
            <w:tcW w:w="8647" w:type="dxa"/>
          </w:tcPr>
          <w:p w14:paraId="4584B8D4" w14:textId="77777777" w:rsidR="00EB4EB9" w:rsidRPr="00EB4EB9" w:rsidRDefault="00EB4EB9" w:rsidP="00EB4EB9">
            <w:pPr>
              <w:jc w:val="both"/>
              <w:rPr>
                <w:bCs/>
                <w:i/>
                <w:iCs/>
                <w:color w:val="000000"/>
                <w:lang w:eastAsia="en-US"/>
                <w14:ligatures w14:val="none"/>
              </w:rPr>
            </w:pPr>
            <w:r w:rsidRPr="00EB4EB9">
              <w:rPr>
                <w:bCs/>
              </w:rPr>
              <w:t>Par projekta “Pirmsskolas izglītības iestādes “Čiekuriņš” telpu vienkāršota atjaunošana un teritorijas labiekārtošana 2. kārta” iesniegumu</w:t>
            </w:r>
            <w:r w:rsidRPr="00EB4EB9">
              <w:rPr>
                <w:bCs/>
                <w:i/>
                <w:iCs/>
                <w:color w:val="000000"/>
                <w:lang w:eastAsia="en-US"/>
                <w14:ligatures w14:val="none"/>
              </w:rPr>
              <w:t xml:space="preserve"> </w:t>
            </w:r>
          </w:p>
          <w:p w14:paraId="2E5A7982" w14:textId="317ED041" w:rsidR="00EB4EB9" w:rsidRPr="00EB4EB9" w:rsidRDefault="00EB4EB9" w:rsidP="00EB4EB9">
            <w:pPr>
              <w:jc w:val="both"/>
              <w:rPr>
                <w:bCs/>
                <w:i/>
                <w:iCs/>
                <w:color w:val="000000"/>
                <w:lang w:eastAsia="en-US"/>
                <w14:ligatures w14:val="none"/>
              </w:rPr>
            </w:pPr>
            <w:r w:rsidRPr="00EB4EB9">
              <w:rPr>
                <w:bCs/>
                <w:i/>
                <w:iCs/>
                <w:color w:val="000000"/>
                <w:lang w:eastAsia="en-US"/>
                <w14:ligatures w14:val="none"/>
              </w:rPr>
              <w:t xml:space="preserve">Ziņo </w:t>
            </w:r>
            <w:r w:rsidRPr="00F1151A">
              <w:rPr>
                <w:bCs/>
                <w:i/>
                <w:iCs/>
                <w:lang w:eastAsia="en-US"/>
                <w14:ligatures w14:val="none"/>
              </w:rPr>
              <w:t xml:space="preserve">– finanšu komitejas </w:t>
            </w:r>
            <w:r w:rsidR="0021683E">
              <w:rPr>
                <w:rFonts w:eastAsia="Calibri"/>
                <w:i/>
                <w14:ligatures w14:val="none"/>
              </w:rPr>
              <w:t>sēdes vadītājs</w:t>
            </w:r>
            <w:r w:rsidR="0021683E" w:rsidRPr="00EB4EB9">
              <w:rPr>
                <w:rFonts w:eastAsia="Calibri"/>
                <w:i/>
                <w14:ligatures w14:val="none"/>
              </w:rPr>
              <w:t xml:space="preserve"> </w:t>
            </w:r>
            <w:proofErr w:type="spellStart"/>
            <w:r w:rsidRPr="00F1151A">
              <w:rPr>
                <w:bCs/>
                <w:i/>
                <w:iCs/>
                <w:lang w:eastAsia="en-US"/>
                <w14:ligatures w14:val="none"/>
              </w:rPr>
              <w:t>A</w:t>
            </w:r>
            <w:r w:rsidR="00BB68B6">
              <w:rPr>
                <w:bCs/>
                <w:i/>
                <w:iCs/>
                <w:lang w:eastAsia="en-US"/>
                <w14:ligatures w14:val="none"/>
              </w:rPr>
              <w:t>.</w:t>
            </w:r>
            <w:r w:rsidRPr="00F1151A">
              <w:rPr>
                <w:bCs/>
                <w:i/>
                <w:iCs/>
                <w:lang w:eastAsia="en-US"/>
                <w14:ligatures w14:val="none"/>
              </w:rPr>
              <w:t>Čmiļs</w:t>
            </w:r>
            <w:proofErr w:type="spellEnd"/>
          </w:p>
          <w:p w14:paraId="0FB368B2" w14:textId="6E17D76C" w:rsidR="00EB4EB9" w:rsidRPr="00EB4EB9" w:rsidRDefault="00EB4EB9" w:rsidP="00EB4EB9">
            <w:pPr>
              <w:jc w:val="both"/>
              <w:rPr>
                <w:bCs/>
                <w:i/>
                <w:iCs/>
                <w:color w:val="000000"/>
                <w:lang w:eastAsia="en-US"/>
                <w14:ligatures w14:val="none"/>
              </w:rPr>
            </w:pPr>
            <w:r w:rsidRPr="00EB4EB9">
              <w:rPr>
                <w:bCs/>
                <w:i/>
                <w:iCs/>
                <w:color w:val="000000"/>
                <w:lang w:eastAsia="en-US"/>
                <w14:ligatures w14:val="none"/>
              </w:rPr>
              <w:t xml:space="preserve">            attīstības nodaļas vadītāja </w:t>
            </w:r>
            <w:proofErr w:type="spellStart"/>
            <w:r w:rsidRPr="00EB4EB9">
              <w:rPr>
                <w:bCs/>
                <w:i/>
                <w:iCs/>
                <w:color w:val="000000"/>
                <w:lang w:eastAsia="en-US"/>
                <w14:ligatures w14:val="none"/>
              </w:rPr>
              <w:t>E.Grūba</w:t>
            </w:r>
            <w:proofErr w:type="spellEnd"/>
          </w:p>
          <w:p w14:paraId="0CC92FC1" w14:textId="77777777" w:rsidR="00EB4EB9" w:rsidRPr="00EB4EB9" w:rsidRDefault="00EB4EB9" w:rsidP="00EB4EB9">
            <w:pPr>
              <w:ind w:right="423"/>
              <w:rPr>
                <w:b/>
                <w:bCs/>
              </w:rPr>
            </w:pPr>
          </w:p>
        </w:tc>
      </w:tr>
      <w:tr w:rsidR="00E3483B" w:rsidRPr="00A00D65" w14:paraId="3F8C18E5" w14:textId="77777777" w:rsidTr="00EB4EB9">
        <w:tc>
          <w:tcPr>
            <w:tcW w:w="846" w:type="dxa"/>
          </w:tcPr>
          <w:p w14:paraId="120242D9" w14:textId="77777777" w:rsidR="00E3483B" w:rsidRPr="00EB4EB9" w:rsidRDefault="00E3483B" w:rsidP="00EB4EB9">
            <w:pPr>
              <w:pStyle w:val="ListParagraph"/>
              <w:numPr>
                <w:ilvl w:val="0"/>
                <w:numId w:val="2"/>
              </w:numPr>
              <w:rPr>
                <w:bCs/>
              </w:rPr>
            </w:pPr>
          </w:p>
        </w:tc>
        <w:tc>
          <w:tcPr>
            <w:tcW w:w="8647" w:type="dxa"/>
          </w:tcPr>
          <w:p w14:paraId="75D59F2E" w14:textId="77777777" w:rsidR="0048780E" w:rsidRPr="00EB4EB9" w:rsidRDefault="0048780E" w:rsidP="00EB4EB9">
            <w:pPr>
              <w:ind w:right="423"/>
            </w:pPr>
            <w:r w:rsidRPr="00EB4EB9">
              <w:rPr>
                <w:b/>
                <w:bCs/>
              </w:rPr>
              <w:t xml:space="preserve">Par </w:t>
            </w:r>
            <w:r w:rsidRPr="00EB4EB9">
              <w:t xml:space="preserve"> </w:t>
            </w:r>
            <w:r w:rsidRPr="00EB4EB9">
              <w:rPr>
                <w:b/>
                <w:bCs/>
              </w:rPr>
              <w:t>projektu finansējumu</w:t>
            </w:r>
          </w:p>
          <w:p w14:paraId="713CCF02" w14:textId="77777777" w:rsidR="0048780E" w:rsidRDefault="0048780E" w:rsidP="00EB4EB9">
            <w:pPr>
              <w:pStyle w:val="ListParagraph"/>
              <w:numPr>
                <w:ilvl w:val="1"/>
                <w:numId w:val="2"/>
              </w:numPr>
              <w:ind w:right="4"/>
              <w:jc w:val="both"/>
            </w:pPr>
            <w:r w:rsidRPr="00EB4EB9">
              <w:t>Par kooperatīvās dārzkopības sabiedrības “Ezītis” projekta</w:t>
            </w:r>
            <w:bookmarkStart w:id="1" w:name="_Hlk142552351"/>
            <w:bookmarkStart w:id="2" w:name="_Hlk19171731"/>
            <w:r w:rsidRPr="00EB4EB9">
              <w:t xml:space="preserve"> “Sūkņu stacijas  modernizācija”</w:t>
            </w:r>
            <w:bookmarkEnd w:id="1"/>
            <w:r w:rsidRPr="00EB4EB9">
              <w:rPr>
                <w:color w:val="FF0000"/>
              </w:rPr>
              <w:t xml:space="preserve"> </w:t>
            </w:r>
            <w:r w:rsidRPr="00EB4EB9">
              <w:t xml:space="preserve"> </w:t>
            </w:r>
            <w:bookmarkEnd w:id="2"/>
            <w:r w:rsidRPr="00EB4EB9">
              <w:t>finansējumu</w:t>
            </w:r>
          </w:p>
          <w:p w14:paraId="714C53A6" w14:textId="56E0862C" w:rsidR="00F1151A" w:rsidRDefault="00F1151A" w:rsidP="00F1151A">
            <w:pPr>
              <w:jc w:val="both"/>
              <w:rPr>
                <w:bCs/>
                <w:i/>
                <w:iCs/>
                <w:lang w:eastAsia="en-US"/>
                <w14:ligatures w14:val="none"/>
              </w:rPr>
            </w:pPr>
            <w:r w:rsidRPr="00F1151A">
              <w:rPr>
                <w:bCs/>
                <w:i/>
                <w:iCs/>
                <w:lang w:eastAsia="en-US"/>
                <w14:ligatures w14:val="none"/>
              </w:rPr>
              <w:t xml:space="preserve">Ziņo – finanšu komitejas </w:t>
            </w:r>
            <w:r w:rsidR="0021683E">
              <w:rPr>
                <w:rFonts w:eastAsia="Calibri"/>
                <w:i/>
                <w14:ligatures w14:val="none"/>
              </w:rPr>
              <w:t>sēdes vadītājs</w:t>
            </w:r>
            <w:r w:rsidRPr="00F1151A">
              <w:rPr>
                <w:bCs/>
                <w:i/>
                <w:iCs/>
                <w:lang w:eastAsia="en-US"/>
                <w14:ligatures w14:val="none"/>
              </w:rPr>
              <w:t xml:space="preserve"> Aleksandrs </w:t>
            </w:r>
            <w:proofErr w:type="spellStart"/>
            <w:r w:rsidRPr="00F1151A">
              <w:rPr>
                <w:bCs/>
                <w:i/>
                <w:iCs/>
                <w:lang w:eastAsia="en-US"/>
                <w14:ligatures w14:val="none"/>
              </w:rPr>
              <w:t>Čmiļs</w:t>
            </w:r>
            <w:proofErr w:type="spellEnd"/>
          </w:p>
          <w:p w14:paraId="1FD11EF6" w14:textId="0F79CD16" w:rsidR="00F1151A" w:rsidRPr="00F1151A" w:rsidRDefault="00F1151A" w:rsidP="00F1151A">
            <w:pPr>
              <w:jc w:val="both"/>
              <w:rPr>
                <w:i/>
                <w:iCs/>
              </w:rPr>
            </w:pPr>
            <w:r>
              <w:rPr>
                <w:bCs/>
                <w:i/>
                <w:iCs/>
                <w:color w:val="000000"/>
                <w:lang w:eastAsia="en-US"/>
                <w14:ligatures w14:val="none"/>
              </w:rPr>
              <w:t xml:space="preserve">           </w:t>
            </w:r>
            <w:r w:rsidRPr="00EB4EB9">
              <w:rPr>
                <w:bCs/>
                <w:i/>
                <w:iCs/>
                <w:color w:val="000000"/>
                <w:lang w:eastAsia="en-US"/>
                <w14:ligatures w14:val="none"/>
              </w:rPr>
              <w:t xml:space="preserve">attīstības un komunālo jautājumu komitejas priekšsēdētājs </w:t>
            </w:r>
            <w:proofErr w:type="spellStart"/>
            <w:r w:rsidRPr="00EB4EB9">
              <w:rPr>
                <w:bCs/>
                <w:i/>
                <w:iCs/>
                <w:color w:val="000000"/>
                <w:lang w:eastAsia="en-US"/>
                <w14:ligatures w14:val="none"/>
              </w:rPr>
              <w:t>D.Ļebedevs</w:t>
            </w:r>
            <w:proofErr w:type="spellEnd"/>
            <w:r w:rsidRPr="00EB4EB9">
              <w:rPr>
                <w:i/>
                <w:iCs/>
              </w:rPr>
              <w:t xml:space="preserve"> </w:t>
            </w:r>
          </w:p>
          <w:p w14:paraId="18320377" w14:textId="77777777" w:rsidR="00F1151A" w:rsidRPr="00EB4EB9" w:rsidRDefault="00F1151A" w:rsidP="00F1151A">
            <w:pPr>
              <w:jc w:val="both"/>
              <w:rPr>
                <w:bCs/>
                <w:i/>
                <w:iCs/>
                <w:color w:val="000000"/>
                <w:lang w:eastAsia="en-US"/>
                <w14:ligatures w14:val="none"/>
              </w:rPr>
            </w:pPr>
            <w:r w:rsidRPr="00EB4EB9">
              <w:rPr>
                <w:bCs/>
                <w:i/>
                <w:iCs/>
                <w:color w:val="000000"/>
                <w:lang w:eastAsia="en-US"/>
                <w14:ligatures w14:val="none"/>
              </w:rPr>
              <w:t xml:space="preserve">           </w:t>
            </w:r>
            <w:r w:rsidRPr="00EB4EB9">
              <w:rPr>
                <w:i/>
                <w:iCs/>
                <w:color w:val="000000"/>
              </w:rPr>
              <w:t xml:space="preserve">juriste </w:t>
            </w:r>
            <w:proofErr w:type="spellStart"/>
            <w:r w:rsidRPr="00EB4EB9">
              <w:rPr>
                <w:i/>
                <w:iCs/>
                <w:color w:val="000000"/>
              </w:rPr>
              <w:t>A.Melniece</w:t>
            </w:r>
            <w:proofErr w:type="spellEnd"/>
          </w:p>
          <w:p w14:paraId="50E1650D" w14:textId="77777777" w:rsidR="00F1151A" w:rsidRPr="00EB4EB9" w:rsidRDefault="00F1151A" w:rsidP="00F1151A">
            <w:pPr>
              <w:pStyle w:val="ListParagraph"/>
              <w:ind w:right="4"/>
              <w:jc w:val="both"/>
            </w:pPr>
          </w:p>
          <w:p w14:paraId="172AEB78" w14:textId="31F3CE44" w:rsidR="0048780E" w:rsidRPr="00EB4EB9" w:rsidRDefault="0048780E" w:rsidP="00EB4EB9">
            <w:pPr>
              <w:pStyle w:val="ListParagraph"/>
              <w:numPr>
                <w:ilvl w:val="1"/>
                <w:numId w:val="2"/>
              </w:numPr>
              <w:ind w:right="4"/>
              <w:jc w:val="both"/>
            </w:pPr>
            <w:r w:rsidRPr="00EB4EB9">
              <w:t>Par dārzkopības kooperatīvās sabiedrības “Vasara</w:t>
            </w:r>
            <w:bookmarkStart w:id="3" w:name="_Hlk142580984"/>
            <w:r w:rsidRPr="00EB4EB9">
              <w:t>”</w:t>
            </w:r>
            <w:bookmarkEnd w:id="3"/>
            <w:r w:rsidRPr="00EB4EB9">
              <w:t xml:space="preserve"> projekta  “</w:t>
            </w:r>
            <w:bookmarkStart w:id="4" w:name="_Hlk142581435"/>
            <w:r w:rsidRPr="00EB4EB9">
              <w:t>“DKS Vasara” iebraukšanas, izbraukšanas un atkritumu konteineru laukumu videonovērošana 2023.gadā 1.kārta”</w:t>
            </w:r>
            <w:bookmarkEnd w:id="4"/>
            <w:r w:rsidRPr="00EB4EB9">
              <w:t xml:space="preserve">  finansējumu</w:t>
            </w:r>
          </w:p>
          <w:p w14:paraId="608A87CA" w14:textId="4166FA54" w:rsidR="007B0B40" w:rsidRPr="00F1151A" w:rsidRDefault="00E3483B" w:rsidP="00EB4EB9">
            <w:pPr>
              <w:jc w:val="both"/>
              <w:rPr>
                <w:i/>
                <w:iCs/>
              </w:rPr>
            </w:pPr>
            <w:r w:rsidRPr="00F1151A">
              <w:rPr>
                <w:bCs/>
                <w:i/>
                <w:iCs/>
                <w:lang w:eastAsia="en-US"/>
                <w14:ligatures w14:val="none"/>
              </w:rPr>
              <w:t xml:space="preserve">Ziņo – </w:t>
            </w:r>
            <w:r w:rsidR="007B0B40" w:rsidRPr="00F1151A">
              <w:rPr>
                <w:bCs/>
                <w:i/>
                <w:iCs/>
                <w:lang w:eastAsia="en-US"/>
                <w14:ligatures w14:val="none"/>
              </w:rPr>
              <w:t xml:space="preserve">finanšu komitejas </w:t>
            </w:r>
            <w:r w:rsidR="0021683E">
              <w:rPr>
                <w:rFonts w:eastAsia="Calibri"/>
                <w:i/>
                <w14:ligatures w14:val="none"/>
              </w:rPr>
              <w:t>sēdes vadītājs</w:t>
            </w:r>
            <w:r w:rsidR="00821326" w:rsidRPr="00F1151A">
              <w:rPr>
                <w:bCs/>
                <w:i/>
                <w:iCs/>
                <w:lang w:eastAsia="en-US"/>
                <w14:ligatures w14:val="none"/>
              </w:rPr>
              <w:t xml:space="preserve"> </w:t>
            </w:r>
            <w:proofErr w:type="spellStart"/>
            <w:r w:rsidR="00821326" w:rsidRPr="00F1151A">
              <w:rPr>
                <w:bCs/>
                <w:i/>
                <w:iCs/>
                <w:lang w:eastAsia="en-US"/>
                <w14:ligatures w14:val="none"/>
              </w:rPr>
              <w:t>A</w:t>
            </w:r>
            <w:r w:rsidR="00BB68B6">
              <w:rPr>
                <w:bCs/>
                <w:i/>
                <w:iCs/>
                <w:lang w:eastAsia="en-US"/>
                <w14:ligatures w14:val="none"/>
              </w:rPr>
              <w:t>.</w:t>
            </w:r>
            <w:r w:rsidR="00821326" w:rsidRPr="00F1151A">
              <w:rPr>
                <w:bCs/>
                <w:i/>
                <w:iCs/>
                <w:lang w:eastAsia="en-US"/>
                <w14:ligatures w14:val="none"/>
              </w:rPr>
              <w:t>Čmiļs</w:t>
            </w:r>
            <w:proofErr w:type="spellEnd"/>
          </w:p>
          <w:p w14:paraId="28143EB4" w14:textId="613AB0D5" w:rsidR="00E3483B" w:rsidRPr="00EB4EB9" w:rsidRDefault="007B0B40" w:rsidP="00EB4EB9">
            <w:pPr>
              <w:jc w:val="both"/>
              <w:rPr>
                <w:bCs/>
                <w:i/>
                <w:iCs/>
                <w:color w:val="000000"/>
                <w:lang w:eastAsia="en-US"/>
                <w14:ligatures w14:val="none"/>
              </w:rPr>
            </w:pPr>
            <w:r w:rsidRPr="00EB4EB9">
              <w:rPr>
                <w:bCs/>
                <w:i/>
                <w:iCs/>
                <w:color w:val="000000"/>
                <w:lang w:eastAsia="en-US"/>
                <w14:ligatures w14:val="none"/>
              </w:rPr>
              <w:t xml:space="preserve">           </w:t>
            </w:r>
            <w:r w:rsidR="0048780E" w:rsidRPr="00EB4EB9">
              <w:rPr>
                <w:i/>
                <w:iCs/>
                <w:color w:val="000000"/>
              </w:rPr>
              <w:t xml:space="preserve">juriste </w:t>
            </w:r>
            <w:proofErr w:type="spellStart"/>
            <w:r w:rsidR="0048780E" w:rsidRPr="00EB4EB9">
              <w:rPr>
                <w:i/>
                <w:iCs/>
                <w:color w:val="000000"/>
              </w:rPr>
              <w:t>A.Melniece</w:t>
            </w:r>
            <w:proofErr w:type="spellEnd"/>
          </w:p>
          <w:p w14:paraId="7BCB4111" w14:textId="77777777" w:rsidR="00E3483B" w:rsidRPr="00EB4EB9" w:rsidRDefault="00E3483B" w:rsidP="00EB4EB9">
            <w:pPr>
              <w:jc w:val="both"/>
            </w:pPr>
          </w:p>
        </w:tc>
      </w:tr>
      <w:tr w:rsidR="00A55A74" w:rsidRPr="00A00D65" w14:paraId="000B0420" w14:textId="77777777" w:rsidTr="00EB4EB9">
        <w:tc>
          <w:tcPr>
            <w:tcW w:w="846" w:type="dxa"/>
          </w:tcPr>
          <w:p w14:paraId="6511E7E9" w14:textId="77777777" w:rsidR="00A55A74" w:rsidRPr="00EB4EB9" w:rsidRDefault="00A55A74" w:rsidP="00EB4EB9">
            <w:pPr>
              <w:pStyle w:val="ListParagraph"/>
              <w:numPr>
                <w:ilvl w:val="0"/>
                <w:numId w:val="2"/>
              </w:numPr>
              <w:rPr>
                <w:bCs/>
              </w:rPr>
            </w:pPr>
          </w:p>
        </w:tc>
        <w:tc>
          <w:tcPr>
            <w:tcW w:w="8647" w:type="dxa"/>
          </w:tcPr>
          <w:p w14:paraId="67FD7877" w14:textId="77777777" w:rsidR="00A55A74" w:rsidRPr="00EB4EB9" w:rsidRDefault="00152BAB" w:rsidP="00EB4EB9">
            <w:r w:rsidRPr="00EB4EB9">
              <w:t>Par atļauju Veldai Veinbergai savienot amatus</w:t>
            </w:r>
          </w:p>
          <w:p w14:paraId="7C3BA5DF" w14:textId="76992791" w:rsidR="00152BAB" w:rsidRPr="00AD0D03" w:rsidRDefault="00152BAB" w:rsidP="00EB4EB9">
            <w:pPr>
              <w:jc w:val="both"/>
              <w:rPr>
                <w:i/>
                <w:iCs/>
              </w:rPr>
            </w:pPr>
            <w:r w:rsidRPr="00AD0D03">
              <w:rPr>
                <w:i/>
                <w:iCs/>
              </w:rPr>
              <w:t xml:space="preserve">Ziņo </w:t>
            </w:r>
            <w:r w:rsidR="00F1151A" w:rsidRPr="00AD0D03">
              <w:rPr>
                <w:bCs/>
                <w:i/>
                <w:iCs/>
                <w:lang w:eastAsia="en-US"/>
                <w14:ligatures w14:val="none"/>
              </w:rPr>
              <w:t>–</w:t>
            </w:r>
            <w:r w:rsidRPr="00AD0D03">
              <w:rPr>
                <w:i/>
                <w:iCs/>
              </w:rPr>
              <w:t xml:space="preserve"> </w:t>
            </w:r>
            <w:r w:rsidR="00AD0D03" w:rsidRPr="00AD0D03">
              <w:rPr>
                <w:rFonts w:eastAsia="Calibri"/>
                <w:i/>
              </w:rPr>
              <w:t xml:space="preserve">pašvaldības izpilddirektors </w:t>
            </w:r>
            <w:proofErr w:type="spellStart"/>
            <w:r w:rsidR="00AD0D03" w:rsidRPr="00AD0D03">
              <w:rPr>
                <w:rFonts w:eastAsia="Calibri"/>
                <w:i/>
              </w:rPr>
              <w:t>Ģ.Batrags</w:t>
            </w:r>
            <w:proofErr w:type="spellEnd"/>
          </w:p>
          <w:p w14:paraId="7AFABBFE" w14:textId="61A3050E" w:rsidR="00152BAB" w:rsidRPr="00EB4EB9" w:rsidRDefault="00152BAB" w:rsidP="00EB4EB9"/>
        </w:tc>
      </w:tr>
      <w:tr w:rsidR="00546367" w:rsidRPr="00A00D65" w14:paraId="4C376BE1" w14:textId="77777777" w:rsidTr="00EB4EB9">
        <w:tc>
          <w:tcPr>
            <w:tcW w:w="846" w:type="dxa"/>
          </w:tcPr>
          <w:p w14:paraId="45CD5812" w14:textId="77777777" w:rsidR="00546367" w:rsidRPr="00EB4EB9" w:rsidRDefault="00546367" w:rsidP="00EB4EB9">
            <w:pPr>
              <w:pStyle w:val="ListParagraph"/>
              <w:numPr>
                <w:ilvl w:val="0"/>
                <w:numId w:val="2"/>
              </w:numPr>
              <w:rPr>
                <w:bCs/>
              </w:rPr>
            </w:pPr>
          </w:p>
        </w:tc>
        <w:tc>
          <w:tcPr>
            <w:tcW w:w="8647" w:type="dxa"/>
          </w:tcPr>
          <w:p w14:paraId="26533FF4" w14:textId="59448E9E" w:rsidR="00546367" w:rsidRPr="00EB4EB9" w:rsidRDefault="00546367" w:rsidP="00EB4EB9">
            <w:pPr>
              <w:jc w:val="both"/>
              <w:rPr>
                <w:b/>
                <w:bCs/>
              </w:rPr>
            </w:pPr>
            <w:r w:rsidRPr="00EB4EB9">
              <w:rPr>
                <w:b/>
                <w:bCs/>
              </w:rPr>
              <w:t>Par saistošo noteikumu apstiprināšanu</w:t>
            </w:r>
          </w:p>
          <w:p w14:paraId="46FA62E6" w14:textId="52CDC757" w:rsidR="00546367" w:rsidRPr="00AD0D03" w:rsidRDefault="00546367" w:rsidP="00EB4EB9">
            <w:pPr>
              <w:pStyle w:val="ListParagraph"/>
              <w:numPr>
                <w:ilvl w:val="1"/>
                <w:numId w:val="2"/>
              </w:numPr>
              <w:jc w:val="both"/>
            </w:pPr>
            <w:r w:rsidRPr="00AD0D03">
              <w:t xml:space="preserve">  Par sociālajiem pakalpojumiem Olaines novadā</w:t>
            </w:r>
          </w:p>
          <w:p w14:paraId="25767AC6" w14:textId="50F98A75" w:rsidR="00F1151A" w:rsidRDefault="00546367" w:rsidP="00EB4EB9">
            <w:pPr>
              <w:ind w:left="748" w:hanging="748"/>
              <w:jc w:val="both"/>
              <w:rPr>
                <w:i/>
                <w:iCs/>
                <w:color w:val="000000"/>
              </w:rPr>
            </w:pPr>
            <w:r w:rsidRPr="00EB4EB9">
              <w:rPr>
                <w:i/>
                <w:iCs/>
                <w:color w:val="000000"/>
              </w:rPr>
              <w:t xml:space="preserve">             Ziņo – </w:t>
            </w:r>
            <w:r w:rsidR="00F1151A" w:rsidRPr="00F1151A">
              <w:rPr>
                <w:bCs/>
                <w:i/>
                <w:iCs/>
                <w:lang w:eastAsia="en-US"/>
                <w14:ligatures w14:val="none"/>
              </w:rPr>
              <w:t xml:space="preserve">finanšu komitejas </w:t>
            </w:r>
            <w:r w:rsidR="0021683E">
              <w:rPr>
                <w:rFonts w:eastAsia="Calibri"/>
                <w:i/>
                <w14:ligatures w14:val="none"/>
              </w:rPr>
              <w:t>sēdes vadītājs</w:t>
            </w:r>
            <w:r w:rsidR="00F1151A" w:rsidRPr="00F1151A">
              <w:rPr>
                <w:bCs/>
                <w:i/>
                <w:iCs/>
                <w:lang w:eastAsia="en-US"/>
                <w14:ligatures w14:val="none"/>
              </w:rPr>
              <w:t xml:space="preserve"> </w:t>
            </w:r>
            <w:proofErr w:type="spellStart"/>
            <w:r w:rsidR="00F1151A" w:rsidRPr="00F1151A">
              <w:rPr>
                <w:bCs/>
                <w:i/>
                <w:iCs/>
                <w:lang w:eastAsia="en-US"/>
                <w14:ligatures w14:val="none"/>
              </w:rPr>
              <w:t>A</w:t>
            </w:r>
            <w:r w:rsidR="00BB68B6">
              <w:rPr>
                <w:bCs/>
                <w:i/>
                <w:iCs/>
                <w:lang w:eastAsia="en-US"/>
                <w14:ligatures w14:val="none"/>
              </w:rPr>
              <w:t>.</w:t>
            </w:r>
            <w:r w:rsidR="00F1151A" w:rsidRPr="00F1151A">
              <w:rPr>
                <w:bCs/>
                <w:i/>
                <w:iCs/>
                <w:lang w:eastAsia="en-US"/>
                <w14:ligatures w14:val="none"/>
              </w:rPr>
              <w:t>Čmiļs</w:t>
            </w:r>
            <w:proofErr w:type="spellEnd"/>
          </w:p>
          <w:p w14:paraId="2797229B" w14:textId="6BDBE1F0" w:rsidR="00546367" w:rsidRPr="00EB4EB9" w:rsidRDefault="00F1151A" w:rsidP="00EB4EB9">
            <w:pPr>
              <w:ind w:left="748" w:hanging="748"/>
              <w:jc w:val="both"/>
              <w:rPr>
                <w:bCs/>
                <w:i/>
                <w:iCs/>
                <w:color w:val="000000"/>
              </w:rPr>
            </w:pPr>
            <w:r>
              <w:rPr>
                <w:rFonts w:eastAsia="Calibri"/>
                <w:i/>
                <w14:ligatures w14:val="none"/>
              </w:rPr>
              <w:t xml:space="preserve">                        </w:t>
            </w:r>
            <w:r w:rsidR="00546367" w:rsidRPr="00EB4EB9">
              <w:rPr>
                <w:rFonts w:eastAsia="Calibri"/>
                <w:i/>
                <w14:ligatures w14:val="none"/>
              </w:rPr>
              <w:t xml:space="preserve">sociālo, izglītības un kultūras jautājumu komitejas </w:t>
            </w:r>
            <w:r w:rsidR="0021683E">
              <w:rPr>
                <w:rFonts w:eastAsia="Calibri"/>
                <w:i/>
                <w14:ligatures w14:val="none"/>
              </w:rPr>
              <w:t>sēdes vadītāja</w:t>
            </w:r>
            <w:r w:rsidR="00546367" w:rsidRPr="00EB4EB9">
              <w:rPr>
                <w:rFonts w:eastAsia="Calibri"/>
                <w:i/>
                <w14:ligatures w14:val="none"/>
              </w:rPr>
              <w:t xml:space="preserve"> </w:t>
            </w:r>
            <w:proofErr w:type="spellStart"/>
            <w:r w:rsidR="00546367" w:rsidRPr="00EB4EB9">
              <w:rPr>
                <w:rFonts w:eastAsia="Calibri"/>
                <w:i/>
                <w14:ligatures w14:val="none"/>
              </w:rPr>
              <w:t>I.Purviņa</w:t>
            </w:r>
            <w:proofErr w:type="spellEnd"/>
            <w:r w:rsidR="00546367" w:rsidRPr="00EB4EB9">
              <w:rPr>
                <w:bCs/>
                <w:i/>
                <w:iCs/>
                <w:color w:val="000000"/>
              </w:rPr>
              <w:t xml:space="preserve"> </w:t>
            </w:r>
          </w:p>
          <w:p w14:paraId="036EA69C" w14:textId="4CE47276" w:rsidR="00546367" w:rsidRPr="00EB4EB9" w:rsidRDefault="00546367" w:rsidP="00EB4EB9">
            <w:pPr>
              <w:ind w:left="748" w:hanging="748"/>
              <w:jc w:val="both"/>
              <w:rPr>
                <w:bCs/>
                <w:i/>
                <w:iCs/>
                <w:color w:val="000000"/>
              </w:rPr>
            </w:pPr>
            <w:r w:rsidRPr="00EB4EB9">
              <w:rPr>
                <w:i/>
                <w:iCs/>
                <w:color w:val="000000"/>
              </w:rPr>
              <w:t xml:space="preserve">                        </w:t>
            </w:r>
            <w:r w:rsidRPr="00EB4EB9">
              <w:rPr>
                <w:bCs/>
                <w:i/>
                <w:iCs/>
                <w:color w:val="000000"/>
              </w:rPr>
              <w:t xml:space="preserve">p/a “Olaines sociālais dienests” direktore </w:t>
            </w:r>
            <w:proofErr w:type="spellStart"/>
            <w:r w:rsidRPr="00EB4EB9">
              <w:rPr>
                <w:bCs/>
                <w:i/>
                <w:iCs/>
                <w:color w:val="000000"/>
              </w:rPr>
              <w:t>A.Liepiņa</w:t>
            </w:r>
            <w:proofErr w:type="spellEnd"/>
          </w:p>
          <w:p w14:paraId="053272AE" w14:textId="0D0E50D3" w:rsidR="00546367" w:rsidRPr="00EB4EB9" w:rsidRDefault="00546367" w:rsidP="00EB4EB9">
            <w:pPr>
              <w:pStyle w:val="ListParagraph"/>
              <w:numPr>
                <w:ilvl w:val="1"/>
                <w:numId w:val="2"/>
              </w:numPr>
              <w:jc w:val="both"/>
            </w:pPr>
            <w:r w:rsidRPr="00EB4EB9">
              <w:t>Par Olaines novada domes 2009.gada 22.decembra saistošo noteikumu Nr.140 “Par licences un licences kartītes izsniegšanas kārtību pasažieru pārvadājumiem ar vieglajiem taksometriem un maksimālo taksometru pārvadājumu tarifu Olaines novada administratīvajā teritorijā” atzīšanu par spēku zaudējušiem</w:t>
            </w:r>
          </w:p>
          <w:p w14:paraId="6071A041" w14:textId="77777777" w:rsidR="00546367" w:rsidRPr="00EB4EB9" w:rsidRDefault="00546367" w:rsidP="00EB4EB9">
            <w:pPr>
              <w:jc w:val="both"/>
              <w:rPr>
                <w:i/>
                <w:iCs/>
              </w:rPr>
            </w:pPr>
            <w:r w:rsidRPr="00EB4EB9">
              <w:rPr>
                <w:i/>
                <w:iCs/>
                <w:color w:val="000000"/>
              </w:rPr>
              <w:t xml:space="preserve">             Ziņo – </w:t>
            </w:r>
            <w:r w:rsidRPr="00EB4EB9">
              <w:rPr>
                <w:bCs/>
                <w:i/>
                <w:iCs/>
                <w:color w:val="000000"/>
                <w:lang w:eastAsia="en-US"/>
                <w14:ligatures w14:val="none"/>
              </w:rPr>
              <w:t xml:space="preserve">attīstības un komunālo jautājumu komitejas priekšsēdētājs </w:t>
            </w:r>
            <w:proofErr w:type="spellStart"/>
            <w:r w:rsidRPr="00EB4EB9">
              <w:rPr>
                <w:bCs/>
                <w:i/>
                <w:iCs/>
                <w:color w:val="000000"/>
                <w:lang w:eastAsia="en-US"/>
                <w14:ligatures w14:val="none"/>
              </w:rPr>
              <w:t>D.Ļebedevs</w:t>
            </w:r>
            <w:proofErr w:type="spellEnd"/>
            <w:r w:rsidRPr="00EB4EB9">
              <w:rPr>
                <w:i/>
                <w:iCs/>
              </w:rPr>
              <w:t xml:space="preserve"> </w:t>
            </w:r>
          </w:p>
          <w:p w14:paraId="7B662BD0" w14:textId="71FFED2E" w:rsidR="00546367" w:rsidRPr="00EB4EB9" w:rsidRDefault="00546367" w:rsidP="00EB4EB9">
            <w:pPr>
              <w:jc w:val="both"/>
            </w:pPr>
            <w:r w:rsidRPr="00EB4EB9">
              <w:rPr>
                <w:i/>
                <w:iCs/>
              </w:rPr>
              <w:t xml:space="preserve">                        </w:t>
            </w:r>
            <w:r w:rsidRPr="00EB4EB9">
              <w:rPr>
                <w:i/>
                <w:iCs/>
                <w:color w:val="000000"/>
              </w:rPr>
              <w:t xml:space="preserve">īpašuma un juridiskās nodaļas vadītājas vietniece </w:t>
            </w:r>
            <w:proofErr w:type="spellStart"/>
            <w:r w:rsidRPr="00EB4EB9">
              <w:rPr>
                <w:i/>
                <w:iCs/>
                <w:color w:val="000000"/>
              </w:rPr>
              <w:t>J.Krūmiņa</w:t>
            </w:r>
            <w:proofErr w:type="spellEnd"/>
          </w:p>
          <w:p w14:paraId="71B87397" w14:textId="77777777" w:rsidR="00546367" w:rsidRPr="00EB4EB9" w:rsidRDefault="00546367" w:rsidP="00EB4EB9">
            <w:pPr>
              <w:jc w:val="both"/>
            </w:pPr>
          </w:p>
        </w:tc>
      </w:tr>
      <w:tr w:rsidR="00254F0A" w:rsidRPr="00A00D65" w14:paraId="06638D83" w14:textId="77777777" w:rsidTr="00EB4EB9">
        <w:tc>
          <w:tcPr>
            <w:tcW w:w="846" w:type="dxa"/>
          </w:tcPr>
          <w:p w14:paraId="46A0A492" w14:textId="77777777" w:rsidR="00254F0A" w:rsidRPr="00EB4EB9" w:rsidRDefault="00254F0A" w:rsidP="00EB4EB9">
            <w:pPr>
              <w:pStyle w:val="ListParagraph"/>
              <w:numPr>
                <w:ilvl w:val="0"/>
                <w:numId w:val="2"/>
              </w:numPr>
              <w:rPr>
                <w:bCs/>
              </w:rPr>
            </w:pPr>
          </w:p>
        </w:tc>
        <w:tc>
          <w:tcPr>
            <w:tcW w:w="8647" w:type="dxa"/>
          </w:tcPr>
          <w:p w14:paraId="0D2C70CB" w14:textId="77777777" w:rsidR="00152BAB" w:rsidRPr="00EB4EB9" w:rsidRDefault="00152BAB" w:rsidP="00EB4EB9">
            <w:pPr>
              <w:jc w:val="both"/>
            </w:pPr>
            <w:r w:rsidRPr="00EB4EB9">
              <w:t xml:space="preserve">Par Olaines novada pašvaldības domes 2023.gada 26.jūlija </w:t>
            </w:r>
            <w:r w:rsidRPr="00EB4EB9">
              <w:rPr>
                <w:color w:val="000000" w:themeColor="text1"/>
              </w:rPr>
              <w:t>sēdes</w:t>
            </w:r>
            <w:r w:rsidRPr="00EB4EB9">
              <w:t xml:space="preserve"> lēmuma “Par zemes ierīcības projekta nekustamajam īpašumam Jaunolaines daudzdzīvokļu mājas (Jaunolainē) apstiprināšanu, nekustamā īpašuma lietošanas mērķu, apgrūtinājumu un adrešu noteikšanu” (8.prot., 18.2.p.) grozījumu</w:t>
            </w:r>
          </w:p>
          <w:p w14:paraId="3A8C8C52" w14:textId="77777777" w:rsidR="00152BAB" w:rsidRPr="00EB4EB9" w:rsidRDefault="00152BAB" w:rsidP="00EB4EB9">
            <w:pPr>
              <w:jc w:val="both"/>
              <w:rPr>
                <w:i/>
                <w:iCs/>
              </w:rPr>
            </w:pPr>
            <w:r w:rsidRPr="00EB4EB9">
              <w:rPr>
                <w:i/>
                <w:iCs/>
              </w:rPr>
              <w:t xml:space="preserve">Ziņo – </w:t>
            </w:r>
            <w:r w:rsidRPr="00EB4EB9">
              <w:rPr>
                <w:bCs/>
                <w:i/>
                <w:iCs/>
                <w:color w:val="000000"/>
                <w:lang w:eastAsia="en-US"/>
                <w14:ligatures w14:val="none"/>
              </w:rPr>
              <w:t xml:space="preserve">attīstības un komunālo jautājumu komitejas priekšsēdētājs </w:t>
            </w:r>
            <w:proofErr w:type="spellStart"/>
            <w:r w:rsidRPr="00EB4EB9">
              <w:rPr>
                <w:bCs/>
                <w:i/>
                <w:iCs/>
                <w:color w:val="000000"/>
                <w:lang w:eastAsia="en-US"/>
                <w14:ligatures w14:val="none"/>
              </w:rPr>
              <w:t>D.Ļebedevs</w:t>
            </w:r>
            <w:proofErr w:type="spellEnd"/>
            <w:r w:rsidRPr="00EB4EB9">
              <w:rPr>
                <w:i/>
                <w:iCs/>
              </w:rPr>
              <w:t xml:space="preserve"> </w:t>
            </w:r>
          </w:p>
          <w:p w14:paraId="253DC632" w14:textId="6E01A014" w:rsidR="00AB4FCC" w:rsidRPr="00EB4EB9" w:rsidRDefault="00152BAB" w:rsidP="00EB4EB9">
            <w:pPr>
              <w:jc w:val="both"/>
              <w:rPr>
                <w:i/>
                <w:iCs/>
              </w:rPr>
            </w:pPr>
            <w:r w:rsidRPr="00EB4EB9">
              <w:rPr>
                <w:i/>
                <w:iCs/>
              </w:rPr>
              <w:t xml:space="preserve">           būvvaldes vadītāja un galvenā arhitekte </w:t>
            </w:r>
            <w:proofErr w:type="spellStart"/>
            <w:r w:rsidRPr="00EB4EB9">
              <w:rPr>
                <w:i/>
                <w:iCs/>
              </w:rPr>
              <w:t>S.Rasa-Daukše</w:t>
            </w:r>
            <w:proofErr w:type="spellEnd"/>
          </w:p>
          <w:p w14:paraId="1BD646B7" w14:textId="7CEFDD4E" w:rsidR="00152BAB" w:rsidRPr="00EB4EB9" w:rsidRDefault="00152BAB" w:rsidP="00EB4EB9">
            <w:pPr>
              <w:jc w:val="both"/>
              <w:rPr>
                <w:bCs/>
              </w:rPr>
            </w:pPr>
          </w:p>
        </w:tc>
      </w:tr>
      <w:tr w:rsidR="0048780E" w:rsidRPr="00A00D65" w14:paraId="72B991FB" w14:textId="77777777" w:rsidTr="00EB4EB9">
        <w:tc>
          <w:tcPr>
            <w:tcW w:w="846" w:type="dxa"/>
          </w:tcPr>
          <w:p w14:paraId="7894A746" w14:textId="77777777" w:rsidR="0048780E" w:rsidRPr="00EB4EB9" w:rsidRDefault="0048780E" w:rsidP="00EB4EB9">
            <w:pPr>
              <w:pStyle w:val="ListParagraph"/>
              <w:numPr>
                <w:ilvl w:val="0"/>
                <w:numId w:val="2"/>
              </w:numPr>
              <w:rPr>
                <w:bCs/>
              </w:rPr>
            </w:pPr>
          </w:p>
        </w:tc>
        <w:tc>
          <w:tcPr>
            <w:tcW w:w="8647" w:type="dxa"/>
          </w:tcPr>
          <w:p w14:paraId="542236E7" w14:textId="04E53179" w:rsidR="0048780E" w:rsidRPr="00EB4EB9" w:rsidRDefault="0048780E" w:rsidP="00EB4EB9">
            <w:pPr>
              <w:rPr>
                <w:b/>
                <w14:ligatures w14:val="none"/>
              </w:rPr>
            </w:pPr>
            <w:r w:rsidRPr="00EB4EB9">
              <w:rPr>
                <w:b/>
                <w14:ligatures w14:val="none"/>
              </w:rPr>
              <w:t>Par nekustamā īpašuma-zemesgabala atsavināšanas izsoles rezultātu</w:t>
            </w:r>
            <w:r w:rsidR="00FC398D">
              <w:rPr>
                <w:b/>
                <w14:ligatures w14:val="none"/>
              </w:rPr>
              <w:t xml:space="preserve"> </w:t>
            </w:r>
            <w:r w:rsidRPr="00EB4EB9">
              <w:rPr>
                <w:b/>
                <w14:ligatures w14:val="none"/>
              </w:rPr>
              <w:t>apstiprināšanu</w:t>
            </w:r>
          </w:p>
          <w:p w14:paraId="3FA12B56" w14:textId="77777777" w:rsidR="0048780E" w:rsidRPr="00EB4EB9" w:rsidRDefault="0048780E" w:rsidP="00EB4EB9">
            <w:pPr>
              <w:pStyle w:val="ListParagraph"/>
              <w:numPr>
                <w:ilvl w:val="1"/>
                <w:numId w:val="2"/>
              </w:numPr>
              <w:ind w:right="-2"/>
              <w:rPr>
                <w:bCs/>
              </w:rPr>
            </w:pPr>
            <w:r w:rsidRPr="00EB4EB9">
              <w:rPr>
                <w:bCs/>
              </w:rPr>
              <w:t>Par nekustamā īpašuma-zemesgabala “Circeņi” (</w:t>
            </w:r>
            <w:proofErr w:type="spellStart"/>
            <w:r w:rsidRPr="00EB4EB9">
              <w:rPr>
                <w:bCs/>
              </w:rPr>
              <w:t>Grēnēs</w:t>
            </w:r>
            <w:proofErr w:type="spellEnd"/>
            <w:r w:rsidRPr="00EB4EB9">
              <w:rPr>
                <w:bCs/>
              </w:rPr>
              <w:t>) izsoles protokola apstiprināšanu</w:t>
            </w:r>
          </w:p>
          <w:p w14:paraId="25085FE8" w14:textId="77777777" w:rsidR="0048780E" w:rsidRPr="00EB4EB9" w:rsidRDefault="0048780E" w:rsidP="00EB4EB9">
            <w:pPr>
              <w:pStyle w:val="ListParagraph"/>
              <w:numPr>
                <w:ilvl w:val="1"/>
                <w:numId w:val="2"/>
              </w:numPr>
              <w:jc w:val="both"/>
              <w:rPr>
                <w:bCs/>
              </w:rPr>
            </w:pPr>
            <w:r w:rsidRPr="00EB4EB9">
              <w:rPr>
                <w:bCs/>
              </w:rPr>
              <w:t>Par nekustamā īpašuma-zemesgabala dārzkopības sabiedrībā “Tulpe” Nr.163 (Rājumos) izsoles protokola apstiprināšanu</w:t>
            </w:r>
          </w:p>
          <w:p w14:paraId="4C681AF3" w14:textId="66AD2836" w:rsidR="0048780E" w:rsidRPr="00EB4EB9" w:rsidRDefault="0048780E" w:rsidP="00EB4EB9">
            <w:pPr>
              <w:jc w:val="both"/>
              <w:rPr>
                <w:bCs/>
                <w:i/>
                <w:iCs/>
                <w:color w:val="000000"/>
                <w:lang w:eastAsia="en-US"/>
                <w14:ligatures w14:val="none"/>
              </w:rPr>
            </w:pPr>
            <w:r w:rsidRPr="00EB4EB9">
              <w:rPr>
                <w:bCs/>
                <w:i/>
                <w:iCs/>
              </w:rPr>
              <w:t xml:space="preserve">Ziņo </w:t>
            </w:r>
            <w:r w:rsidRPr="00F1151A">
              <w:rPr>
                <w:bCs/>
                <w:i/>
                <w:iCs/>
              </w:rPr>
              <w:t xml:space="preserve">– </w:t>
            </w:r>
            <w:r w:rsidRPr="00F1151A">
              <w:rPr>
                <w:bCs/>
                <w:i/>
                <w:iCs/>
                <w:lang w:eastAsia="en-US"/>
                <w14:ligatures w14:val="none"/>
              </w:rPr>
              <w:t xml:space="preserve">finanšu komitejas </w:t>
            </w:r>
            <w:r w:rsidR="0021683E">
              <w:rPr>
                <w:rFonts w:eastAsia="Calibri"/>
                <w:i/>
                <w14:ligatures w14:val="none"/>
              </w:rPr>
              <w:t>sēdes vadītājs</w:t>
            </w:r>
            <w:r w:rsidRPr="00F1151A">
              <w:rPr>
                <w:bCs/>
                <w:i/>
                <w:iCs/>
                <w:lang w:eastAsia="en-US"/>
                <w14:ligatures w14:val="none"/>
              </w:rPr>
              <w:t xml:space="preserve"> </w:t>
            </w:r>
            <w:proofErr w:type="spellStart"/>
            <w:r w:rsidRPr="00F1151A">
              <w:rPr>
                <w:bCs/>
                <w:i/>
                <w:iCs/>
                <w:lang w:eastAsia="en-US"/>
                <w14:ligatures w14:val="none"/>
              </w:rPr>
              <w:t>A</w:t>
            </w:r>
            <w:r w:rsidR="00BB68B6">
              <w:rPr>
                <w:bCs/>
                <w:i/>
                <w:iCs/>
                <w:lang w:eastAsia="en-US"/>
                <w14:ligatures w14:val="none"/>
              </w:rPr>
              <w:t>.</w:t>
            </w:r>
            <w:r w:rsidRPr="00F1151A">
              <w:rPr>
                <w:bCs/>
                <w:i/>
                <w:iCs/>
                <w:lang w:eastAsia="en-US"/>
                <w14:ligatures w14:val="none"/>
              </w:rPr>
              <w:t>Čmiļs</w:t>
            </w:r>
            <w:proofErr w:type="spellEnd"/>
          </w:p>
          <w:p w14:paraId="4D53FCB4" w14:textId="1752A584" w:rsidR="0048780E" w:rsidRPr="00EB4EB9" w:rsidRDefault="0048780E" w:rsidP="00EB4EB9">
            <w:pPr>
              <w:rPr>
                <w:bCs/>
                <w:i/>
                <w:iCs/>
              </w:rPr>
            </w:pPr>
            <w:r w:rsidRPr="00EB4EB9">
              <w:rPr>
                <w:bCs/>
                <w:i/>
                <w:iCs/>
                <w:color w:val="000000"/>
                <w14:ligatures w14:val="none"/>
              </w:rPr>
              <w:t xml:space="preserve">            </w:t>
            </w:r>
            <w:r w:rsidRPr="00EB4EB9">
              <w:rPr>
                <w:bCs/>
                <w:i/>
                <w:iCs/>
                <w:color w:val="000000"/>
                <w:lang w:eastAsia="en-US"/>
                <w14:ligatures w14:val="none"/>
              </w:rPr>
              <w:t xml:space="preserve">īpašuma un juridiskās nodaļas vadītāja </w:t>
            </w:r>
            <w:proofErr w:type="spellStart"/>
            <w:r w:rsidRPr="00EB4EB9">
              <w:rPr>
                <w:bCs/>
                <w:i/>
                <w:iCs/>
                <w:color w:val="000000"/>
                <w:lang w:eastAsia="en-US"/>
                <w14:ligatures w14:val="none"/>
              </w:rPr>
              <w:t>I.Čepule</w:t>
            </w:r>
            <w:proofErr w:type="spellEnd"/>
          </w:p>
          <w:p w14:paraId="79E21E83" w14:textId="77777777" w:rsidR="0048780E" w:rsidRPr="00EB4EB9" w:rsidRDefault="0048780E" w:rsidP="00EB4EB9">
            <w:pPr>
              <w:jc w:val="both"/>
            </w:pPr>
          </w:p>
        </w:tc>
      </w:tr>
      <w:tr w:rsidR="0048780E" w:rsidRPr="00A00D65" w14:paraId="38CB10B1" w14:textId="77777777" w:rsidTr="00EB4EB9">
        <w:tc>
          <w:tcPr>
            <w:tcW w:w="846" w:type="dxa"/>
          </w:tcPr>
          <w:p w14:paraId="4A34A1B8" w14:textId="77777777" w:rsidR="0048780E" w:rsidRPr="00EB4EB9" w:rsidRDefault="0048780E" w:rsidP="00EB4EB9">
            <w:pPr>
              <w:pStyle w:val="ListParagraph"/>
              <w:numPr>
                <w:ilvl w:val="0"/>
                <w:numId w:val="2"/>
              </w:numPr>
              <w:rPr>
                <w:bCs/>
              </w:rPr>
            </w:pPr>
          </w:p>
        </w:tc>
        <w:tc>
          <w:tcPr>
            <w:tcW w:w="8647" w:type="dxa"/>
          </w:tcPr>
          <w:p w14:paraId="614C2799" w14:textId="77777777" w:rsidR="0048780E" w:rsidRPr="00EB4EB9" w:rsidRDefault="0048780E" w:rsidP="00EB4EB9">
            <w:pPr>
              <w:ind w:right="-2"/>
              <w:rPr>
                <w:b/>
                <w:lang w:eastAsia="en-US"/>
                <w14:ligatures w14:val="none"/>
              </w:rPr>
            </w:pPr>
            <w:r w:rsidRPr="00EB4EB9">
              <w:rPr>
                <w:b/>
                <w:lang w:eastAsia="en-US"/>
                <w14:ligatures w14:val="none"/>
              </w:rPr>
              <w:t>Par zemesgabala atsavināšanu, pirkuma maksas apstiprināšanu un pirkuma līguma noslēgšanu ar zemes nomnieku</w:t>
            </w:r>
          </w:p>
          <w:p w14:paraId="4197F57E" w14:textId="4E5141E8" w:rsidR="0048780E" w:rsidRPr="00EB4EB9" w:rsidRDefault="0048780E" w:rsidP="00EB4EB9">
            <w:pPr>
              <w:pStyle w:val="ListParagraph"/>
              <w:numPr>
                <w:ilvl w:val="1"/>
                <w:numId w:val="2"/>
              </w:numPr>
              <w:jc w:val="both"/>
            </w:pPr>
            <w:r w:rsidRPr="00EB4EB9">
              <w:t>Par zemesgabala dārzkopības sabiedrībā „Zīles” Nr.148 (Vaivados) atsavināšanu, pirkuma maksas apstiprināšanu un pirkuma līguma noslēgšanu ar zemes nomnieku</w:t>
            </w:r>
          </w:p>
          <w:p w14:paraId="7DB1C59A" w14:textId="77777777" w:rsidR="0048780E" w:rsidRPr="00EB4EB9" w:rsidRDefault="0048780E" w:rsidP="00EB4EB9">
            <w:pPr>
              <w:pStyle w:val="ListParagraph"/>
              <w:numPr>
                <w:ilvl w:val="1"/>
                <w:numId w:val="2"/>
              </w:numPr>
              <w:jc w:val="both"/>
            </w:pPr>
            <w:r w:rsidRPr="00EB4EB9">
              <w:t>Par zemesgabala „Cīruļi”  (</w:t>
            </w:r>
            <w:proofErr w:type="spellStart"/>
            <w:r w:rsidRPr="00EB4EB9">
              <w:t>Pēterniekos</w:t>
            </w:r>
            <w:proofErr w:type="spellEnd"/>
            <w:r w:rsidRPr="00EB4EB9">
              <w:t>) atsavināšanu, pirkuma maksas apstiprināšanu un pirkuma līguma noslēgšanu ar zemes nomnieku</w:t>
            </w:r>
          </w:p>
          <w:p w14:paraId="27F69531" w14:textId="46FC0B7B" w:rsidR="0048780E" w:rsidRPr="00EB4EB9" w:rsidRDefault="0048780E" w:rsidP="00EB4EB9">
            <w:pPr>
              <w:pStyle w:val="ListParagraph"/>
              <w:numPr>
                <w:ilvl w:val="1"/>
                <w:numId w:val="2"/>
              </w:numPr>
              <w:jc w:val="both"/>
            </w:pPr>
            <w:r w:rsidRPr="00EB4EB9">
              <w:t>Par zemesgabala dārzkopības sabiedrībā „Bērziņi” Nr.187 (Rājumos) atsavināšanu, pirkuma maksas apstiprināšanu un pirkuma līguma noslēgšanu  ar zemes nomnieku</w:t>
            </w:r>
          </w:p>
          <w:p w14:paraId="223C4901" w14:textId="1E326022" w:rsidR="0048780E" w:rsidRPr="00EB4EB9" w:rsidRDefault="0048780E" w:rsidP="00EB4EB9">
            <w:pPr>
              <w:rPr>
                <w:bCs/>
                <w:i/>
                <w:iCs/>
              </w:rPr>
            </w:pPr>
            <w:r w:rsidRPr="00EB4EB9">
              <w:rPr>
                <w:bCs/>
                <w:i/>
                <w:iCs/>
              </w:rPr>
              <w:t xml:space="preserve">Ziņo – </w:t>
            </w:r>
            <w:r w:rsidRPr="00F1151A">
              <w:rPr>
                <w:bCs/>
                <w:i/>
                <w:iCs/>
                <w:lang w:eastAsia="en-US"/>
                <w14:ligatures w14:val="none"/>
              </w:rPr>
              <w:t xml:space="preserve">finanšu komitejas </w:t>
            </w:r>
            <w:r w:rsidR="0021683E">
              <w:rPr>
                <w:rFonts w:eastAsia="Calibri"/>
                <w:i/>
                <w14:ligatures w14:val="none"/>
              </w:rPr>
              <w:t>sēdes vadītājs</w:t>
            </w:r>
            <w:r w:rsidRPr="00F1151A">
              <w:rPr>
                <w:bCs/>
                <w:i/>
                <w:iCs/>
                <w:lang w:eastAsia="en-US"/>
                <w14:ligatures w14:val="none"/>
              </w:rPr>
              <w:t xml:space="preserve"> </w:t>
            </w:r>
            <w:proofErr w:type="spellStart"/>
            <w:r w:rsidRPr="00F1151A">
              <w:rPr>
                <w:bCs/>
                <w:i/>
                <w:iCs/>
                <w:lang w:eastAsia="en-US"/>
                <w14:ligatures w14:val="none"/>
              </w:rPr>
              <w:t>A</w:t>
            </w:r>
            <w:r w:rsidR="00BB68B6">
              <w:rPr>
                <w:bCs/>
                <w:i/>
                <w:iCs/>
                <w:lang w:eastAsia="en-US"/>
                <w14:ligatures w14:val="none"/>
              </w:rPr>
              <w:t>.</w:t>
            </w:r>
            <w:r w:rsidRPr="00F1151A">
              <w:rPr>
                <w:bCs/>
                <w:i/>
                <w:iCs/>
                <w:lang w:eastAsia="en-US"/>
                <w14:ligatures w14:val="none"/>
              </w:rPr>
              <w:t>Čmiļs</w:t>
            </w:r>
            <w:proofErr w:type="spellEnd"/>
          </w:p>
          <w:p w14:paraId="39C6302C" w14:textId="14DBCBE0" w:rsidR="0048780E" w:rsidRPr="00EB4EB9" w:rsidRDefault="0048780E" w:rsidP="00EB4EB9">
            <w:pPr>
              <w:rPr>
                <w:bCs/>
                <w:i/>
                <w:iCs/>
              </w:rPr>
            </w:pPr>
            <w:r w:rsidRPr="00EB4EB9">
              <w:rPr>
                <w:bCs/>
                <w:i/>
                <w:iCs/>
              </w:rPr>
              <w:t xml:space="preserve">           </w:t>
            </w:r>
            <w:r w:rsidRPr="00EB4EB9">
              <w:rPr>
                <w:bCs/>
                <w:i/>
                <w:iCs/>
                <w:color w:val="000000"/>
                <w:lang w:eastAsia="en-US"/>
                <w14:ligatures w14:val="none"/>
              </w:rPr>
              <w:t xml:space="preserve">īpašuma un juridiskās nodaļas vadītāja </w:t>
            </w:r>
            <w:proofErr w:type="spellStart"/>
            <w:r w:rsidRPr="00EB4EB9">
              <w:rPr>
                <w:bCs/>
                <w:i/>
                <w:iCs/>
                <w:color w:val="000000"/>
                <w:lang w:eastAsia="en-US"/>
                <w14:ligatures w14:val="none"/>
              </w:rPr>
              <w:t>I.Čepule</w:t>
            </w:r>
            <w:proofErr w:type="spellEnd"/>
          </w:p>
          <w:p w14:paraId="602CFBF7" w14:textId="77777777" w:rsidR="0048780E" w:rsidRPr="00EB4EB9" w:rsidRDefault="0048780E" w:rsidP="00EB4EB9">
            <w:pPr>
              <w:jc w:val="both"/>
            </w:pPr>
          </w:p>
        </w:tc>
      </w:tr>
      <w:tr w:rsidR="00152BAB" w:rsidRPr="00A00D65" w14:paraId="67CCFB04" w14:textId="77777777" w:rsidTr="00EB4EB9">
        <w:tc>
          <w:tcPr>
            <w:tcW w:w="846" w:type="dxa"/>
          </w:tcPr>
          <w:p w14:paraId="4CA9B80D" w14:textId="77777777" w:rsidR="00152BAB" w:rsidRPr="00EB4EB9" w:rsidRDefault="00152BAB" w:rsidP="00EB4EB9">
            <w:pPr>
              <w:pStyle w:val="ListParagraph"/>
              <w:numPr>
                <w:ilvl w:val="0"/>
                <w:numId w:val="2"/>
              </w:numPr>
              <w:rPr>
                <w:bCs/>
              </w:rPr>
            </w:pPr>
          </w:p>
        </w:tc>
        <w:tc>
          <w:tcPr>
            <w:tcW w:w="8647" w:type="dxa"/>
          </w:tcPr>
          <w:p w14:paraId="46E7F935" w14:textId="77777777" w:rsidR="00152BAB" w:rsidRPr="00EB4EB9" w:rsidRDefault="00152BAB" w:rsidP="00EB4EB9">
            <w:pPr>
              <w:jc w:val="both"/>
            </w:pPr>
            <w:r w:rsidRPr="00EB4EB9">
              <w:t xml:space="preserve">Par detālplānojuma nekustamajam īpašumam </w:t>
            </w:r>
            <w:proofErr w:type="spellStart"/>
            <w:r w:rsidRPr="00EB4EB9">
              <w:t>Blukas</w:t>
            </w:r>
            <w:proofErr w:type="spellEnd"/>
            <w:r w:rsidRPr="00EB4EB9">
              <w:t xml:space="preserve"> 5.zemes vienībai (</w:t>
            </w:r>
            <w:proofErr w:type="spellStart"/>
            <w:r w:rsidRPr="00EB4EB9">
              <w:t>Pārolainē</w:t>
            </w:r>
            <w:proofErr w:type="spellEnd"/>
            <w:r w:rsidRPr="00EB4EB9">
              <w:t>) atcelšanu</w:t>
            </w:r>
          </w:p>
          <w:p w14:paraId="4D575E2D" w14:textId="3B05AAAE" w:rsidR="00152BAB" w:rsidRPr="00EB4EB9" w:rsidRDefault="00152BAB" w:rsidP="00EB4EB9">
            <w:pPr>
              <w:jc w:val="both"/>
              <w:rPr>
                <w:i/>
                <w:iCs/>
              </w:rPr>
            </w:pPr>
            <w:r w:rsidRPr="00EB4EB9">
              <w:rPr>
                <w:i/>
                <w:iCs/>
              </w:rPr>
              <w:t xml:space="preserve">Ziņo – </w:t>
            </w:r>
            <w:r w:rsidRPr="00EB4EB9">
              <w:rPr>
                <w:bCs/>
                <w:i/>
                <w:iCs/>
                <w:color w:val="000000"/>
                <w:lang w:eastAsia="en-US"/>
                <w14:ligatures w14:val="none"/>
              </w:rPr>
              <w:t xml:space="preserve">attīstības un komunālo jautājumu komitejas priekšsēdētājs </w:t>
            </w:r>
            <w:proofErr w:type="spellStart"/>
            <w:r w:rsidRPr="00EB4EB9">
              <w:rPr>
                <w:bCs/>
                <w:i/>
                <w:iCs/>
                <w:color w:val="000000"/>
                <w:lang w:eastAsia="en-US"/>
                <w14:ligatures w14:val="none"/>
              </w:rPr>
              <w:t>D.Ļebedevs</w:t>
            </w:r>
            <w:proofErr w:type="spellEnd"/>
          </w:p>
          <w:p w14:paraId="4C504915" w14:textId="6BC7F0B6" w:rsidR="00152BAB" w:rsidRPr="00EB4EB9" w:rsidRDefault="00152BAB" w:rsidP="00EB4EB9">
            <w:pPr>
              <w:jc w:val="both"/>
              <w:rPr>
                <w:i/>
                <w:iCs/>
              </w:rPr>
            </w:pPr>
            <w:r w:rsidRPr="00EB4EB9">
              <w:rPr>
                <w:i/>
                <w:iCs/>
              </w:rPr>
              <w:t xml:space="preserve">           būvvaldes vadītāja un galvenā arhitekte </w:t>
            </w:r>
            <w:proofErr w:type="spellStart"/>
            <w:r w:rsidRPr="00EB4EB9">
              <w:rPr>
                <w:i/>
                <w:iCs/>
              </w:rPr>
              <w:t>S.Rasa-Daukše</w:t>
            </w:r>
            <w:proofErr w:type="spellEnd"/>
          </w:p>
          <w:p w14:paraId="2606A3F7" w14:textId="77777777" w:rsidR="00152BAB" w:rsidRPr="00EB4EB9" w:rsidRDefault="00152BAB" w:rsidP="00EB4EB9">
            <w:pPr>
              <w:jc w:val="both"/>
              <w:rPr>
                <w:bCs/>
              </w:rPr>
            </w:pPr>
          </w:p>
        </w:tc>
      </w:tr>
      <w:tr w:rsidR="00152BAB" w:rsidRPr="00A00D65" w14:paraId="22EBB0BD" w14:textId="77777777" w:rsidTr="00EB4EB9">
        <w:tc>
          <w:tcPr>
            <w:tcW w:w="846" w:type="dxa"/>
          </w:tcPr>
          <w:p w14:paraId="198F1183" w14:textId="77777777" w:rsidR="00152BAB" w:rsidRPr="00EB4EB9" w:rsidRDefault="00152BAB" w:rsidP="00EB4EB9">
            <w:pPr>
              <w:pStyle w:val="ListParagraph"/>
              <w:numPr>
                <w:ilvl w:val="0"/>
                <w:numId w:val="2"/>
              </w:numPr>
              <w:rPr>
                <w:bCs/>
              </w:rPr>
            </w:pPr>
          </w:p>
        </w:tc>
        <w:tc>
          <w:tcPr>
            <w:tcW w:w="8647" w:type="dxa"/>
          </w:tcPr>
          <w:p w14:paraId="5052DD45" w14:textId="77777777" w:rsidR="00152BAB" w:rsidRPr="00EB4EB9" w:rsidRDefault="00152BAB" w:rsidP="00EB4EB9">
            <w:pPr>
              <w:jc w:val="both"/>
              <w:rPr>
                <w:i/>
                <w:iCs/>
              </w:rPr>
            </w:pPr>
            <w:r w:rsidRPr="00EB4EB9">
              <w:t xml:space="preserve">Par nekustamo īpašumu </w:t>
            </w:r>
            <w:bookmarkStart w:id="5" w:name="_Hlk142402315"/>
            <w:r w:rsidRPr="00EB4EB9">
              <w:t xml:space="preserve">Jāņupe-2 Nr.72/431 un Jāņupe-2 Nr.81/440 </w:t>
            </w:r>
            <w:bookmarkEnd w:id="5"/>
            <w:r w:rsidRPr="00EB4EB9">
              <w:t>(</w:t>
            </w:r>
            <w:proofErr w:type="spellStart"/>
            <w:r w:rsidRPr="00EB4EB9">
              <w:t>Jāņupē</w:t>
            </w:r>
            <w:proofErr w:type="spellEnd"/>
            <w:r w:rsidRPr="00EB4EB9">
              <w:t>) apvienošanu, adreses un nekustamā īpašuma lietošanas mērķa noteikšanu</w:t>
            </w:r>
            <w:r w:rsidRPr="00EB4EB9">
              <w:rPr>
                <w:i/>
                <w:iCs/>
              </w:rPr>
              <w:t xml:space="preserve"> </w:t>
            </w:r>
          </w:p>
          <w:p w14:paraId="7E37B718" w14:textId="3A78175E" w:rsidR="00152BAB" w:rsidRPr="00EB4EB9" w:rsidRDefault="00152BAB" w:rsidP="00EB4EB9">
            <w:pPr>
              <w:jc w:val="both"/>
              <w:rPr>
                <w:i/>
                <w:iCs/>
              </w:rPr>
            </w:pPr>
            <w:r w:rsidRPr="00EB4EB9">
              <w:rPr>
                <w:i/>
                <w:iCs/>
              </w:rPr>
              <w:t xml:space="preserve">Ziņo – </w:t>
            </w:r>
            <w:r w:rsidRPr="00EB4EB9">
              <w:rPr>
                <w:bCs/>
                <w:i/>
                <w:iCs/>
                <w:color w:val="000000"/>
                <w:lang w:eastAsia="en-US"/>
                <w14:ligatures w14:val="none"/>
              </w:rPr>
              <w:t xml:space="preserve">attīstības un komunālo jautājumu komitejas priekšsēdētājs </w:t>
            </w:r>
            <w:proofErr w:type="spellStart"/>
            <w:r w:rsidRPr="00EB4EB9">
              <w:rPr>
                <w:bCs/>
                <w:i/>
                <w:iCs/>
                <w:color w:val="000000"/>
                <w:lang w:eastAsia="en-US"/>
                <w14:ligatures w14:val="none"/>
              </w:rPr>
              <w:t>D.Ļebedevs</w:t>
            </w:r>
            <w:proofErr w:type="spellEnd"/>
          </w:p>
          <w:p w14:paraId="15FF8BF7" w14:textId="58B3F3C1" w:rsidR="00152BAB" w:rsidRPr="00EB4EB9" w:rsidRDefault="00152BAB" w:rsidP="00EB4EB9">
            <w:pPr>
              <w:jc w:val="both"/>
              <w:rPr>
                <w:i/>
                <w:iCs/>
              </w:rPr>
            </w:pPr>
            <w:r w:rsidRPr="00EB4EB9">
              <w:rPr>
                <w:i/>
                <w:iCs/>
              </w:rPr>
              <w:t xml:space="preserve">           būvvaldes vadītāja un galvenā arhitekte </w:t>
            </w:r>
            <w:proofErr w:type="spellStart"/>
            <w:r w:rsidRPr="00EB4EB9">
              <w:rPr>
                <w:i/>
                <w:iCs/>
              </w:rPr>
              <w:t>S.Rasa-Daukše</w:t>
            </w:r>
            <w:proofErr w:type="spellEnd"/>
          </w:p>
          <w:p w14:paraId="209F8630" w14:textId="77777777" w:rsidR="00152BAB" w:rsidRPr="00EB4EB9" w:rsidRDefault="00152BAB" w:rsidP="00EB4EB9">
            <w:pPr>
              <w:jc w:val="both"/>
              <w:rPr>
                <w:bCs/>
              </w:rPr>
            </w:pPr>
          </w:p>
        </w:tc>
      </w:tr>
      <w:tr w:rsidR="00152BAB" w:rsidRPr="00A00D65" w14:paraId="2DFCA501" w14:textId="77777777" w:rsidTr="00EB4EB9">
        <w:tc>
          <w:tcPr>
            <w:tcW w:w="846" w:type="dxa"/>
          </w:tcPr>
          <w:p w14:paraId="28617D55" w14:textId="77777777" w:rsidR="00152BAB" w:rsidRPr="00EB4EB9" w:rsidRDefault="00152BAB" w:rsidP="00EB4EB9">
            <w:pPr>
              <w:pStyle w:val="ListParagraph"/>
              <w:numPr>
                <w:ilvl w:val="0"/>
                <w:numId w:val="2"/>
              </w:numPr>
              <w:rPr>
                <w:bCs/>
              </w:rPr>
            </w:pPr>
          </w:p>
        </w:tc>
        <w:tc>
          <w:tcPr>
            <w:tcW w:w="8647" w:type="dxa"/>
          </w:tcPr>
          <w:p w14:paraId="49A6560C" w14:textId="77777777" w:rsidR="0048780E" w:rsidRPr="00EB4EB9" w:rsidRDefault="0048780E" w:rsidP="00EB4EB9">
            <w:pPr>
              <w:ind w:right="-1050"/>
              <w:rPr>
                <w:bCs/>
              </w:rPr>
            </w:pPr>
            <w:r w:rsidRPr="00EB4EB9">
              <w:rPr>
                <w:bCs/>
              </w:rPr>
              <w:t>Par atsavināto nekustamo īpašumu izslēgšanu no Olaines novada pašvaldības bilances</w:t>
            </w:r>
          </w:p>
          <w:p w14:paraId="3D79078B" w14:textId="3310A6C8" w:rsidR="0048780E" w:rsidRPr="00EB4EB9" w:rsidRDefault="0048780E" w:rsidP="00EB4EB9">
            <w:pPr>
              <w:rPr>
                <w:bCs/>
                <w:i/>
                <w:iCs/>
              </w:rPr>
            </w:pPr>
            <w:r w:rsidRPr="00EB4EB9">
              <w:rPr>
                <w:bCs/>
                <w:i/>
                <w:iCs/>
              </w:rPr>
              <w:t xml:space="preserve">Ziņo </w:t>
            </w:r>
            <w:r w:rsidRPr="00F1151A">
              <w:rPr>
                <w:bCs/>
                <w:i/>
                <w:iCs/>
              </w:rPr>
              <w:t xml:space="preserve">- </w:t>
            </w:r>
            <w:r w:rsidRPr="00F1151A">
              <w:rPr>
                <w:bCs/>
                <w:i/>
                <w:iCs/>
                <w:lang w:eastAsia="en-US"/>
                <w14:ligatures w14:val="none"/>
              </w:rPr>
              <w:t xml:space="preserve">finanšu komitejas </w:t>
            </w:r>
            <w:r w:rsidR="0021683E">
              <w:rPr>
                <w:rFonts w:eastAsia="Calibri"/>
                <w:i/>
                <w14:ligatures w14:val="none"/>
              </w:rPr>
              <w:t>sēdes vadītājs</w:t>
            </w:r>
            <w:r w:rsidRPr="00F1151A">
              <w:rPr>
                <w:bCs/>
                <w:i/>
                <w:iCs/>
                <w:lang w:eastAsia="en-US"/>
                <w14:ligatures w14:val="none"/>
              </w:rPr>
              <w:t xml:space="preserve"> </w:t>
            </w:r>
            <w:proofErr w:type="spellStart"/>
            <w:r w:rsidRPr="00F1151A">
              <w:rPr>
                <w:bCs/>
                <w:i/>
                <w:iCs/>
                <w:lang w:eastAsia="en-US"/>
                <w14:ligatures w14:val="none"/>
              </w:rPr>
              <w:t>A</w:t>
            </w:r>
            <w:r w:rsidR="00BB68B6">
              <w:rPr>
                <w:bCs/>
                <w:i/>
                <w:iCs/>
                <w:lang w:eastAsia="en-US"/>
                <w14:ligatures w14:val="none"/>
              </w:rPr>
              <w:t>.</w:t>
            </w:r>
            <w:r w:rsidRPr="00F1151A">
              <w:rPr>
                <w:bCs/>
                <w:i/>
                <w:iCs/>
                <w:lang w:eastAsia="en-US"/>
                <w14:ligatures w14:val="none"/>
              </w:rPr>
              <w:t>Čmiļs</w:t>
            </w:r>
            <w:proofErr w:type="spellEnd"/>
          </w:p>
          <w:p w14:paraId="24A212EA" w14:textId="77777777" w:rsidR="00152BAB" w:rsidRDefault="0048780E" w:rsidP="00EB4EB9">
            <w:pPr>
              <w:jc w:val="both"/>
              <w:rPr>
                <w:bCs/>
                <w:i/>
                <w:iCs/>
                <w:color w:val="000000"/>
                <w:lang w:eastAsia="en-US"/>
                <w14:ligatures w14:val="none"/>
              </w:rPr>
            </w:pPr>
            <w:r w:rsidRPr="00EB4EB9">
              <w:rPr>
                <w:bCs/>
                <w:i/>
                <w:iCs/>
                <w:color w:val="000000"/>
                <w:lang w:eastAsia="en-US"/>
                <w14:ligatures w14:val="none"/>
              </w:rPr>
              <w:t xml:space="preserve">          īpašuma un juridiskās nodaļas vadītāja </w:t>
            </w:r>
            <w:proofErr w:type="spellStart"/>
            <w:r w:rsidRPr="00EB4EB9">
              <w:rPr>
                <w:bCs/>
                <w:i/>
                <w:iCs/>
                <w:color w:val="000000"/>
                <w:lang w:eastAsia="en-US"/>
                <w14:ligatures w14:val="none"/>
              </w:rPr>
              <w:t>I.Čepule</w:t>
            </w:r>
            <w:proofErr w:type="spellEnd"/>
          </w:p>
          <w:p w14:paraId="3F11EEA2" w14:textId="7F76B172" w:rsidR="00FC398D" w:rsidRPr="00EB4EB9" w:rsidRDefault="00FC398D" w:rsidP="00EB4EB9">
            <w:pPr>
              <w:jc w:val="both"/>
              <w:rPr>
                <w:bCs/>
              </w:rPr>
            </w:pPr>
          </w:p>
        </w:tc>
      </w:tr>
      <w:tr w:rsidR="00546367" w:rsidRPr="00A00D65" w14:paraId="4FDB9C96" w14:textId="77777777" w:rsidTr="00EB4EB9">
        <w:tc>
          <w:tcPr>
            <w:tcW w:w="846" w:type="dxa"/>
          </w:tcPr>
          <w:p w14:paraId="2705E628" w14:textId="77777777" w:rsidR="00546367" w:rsidRPr="00EB4EB9" w:rsidRDefault="00546367" w:rsidP="00EB4EB9">
            <w:pPr>
              <w:pStyle w:val="ListParagraph"/>
              <w:numPr>
                <w:ilvl w:val="0"/>
                <w:numId w:val="2"/>
              </w:numPr>
              <w:rPr>
                <w:bCs/>
              </w:rPr>
            </w:pPr>
          </w:p>
        </w:tc>
        <w:tc>
          <w:tcPr>
            <w:tcW w:w="8647" w:type="dxa"/>
          </w:tcPr>
          <w:p w14:paraId="371312EA" w14:textId="057D9AB1" w:rsidR="00546367" w:rsidRPr="00EB4EB9" w:rsidRDefault="00546367" w:rsidP="00EB4EB9">
            <w:pPr>
              <w:rPr>
                <w:bCs/>
              </w:rPr>
            </w:pPr>
            <w:r w:rsidRPr="00EB4EB9">
              <w:rPr>
                <w:bCs/>
              </w:rPr>
              <w:t>Par dzīvojamās telpas (istabas) īres līguma noslēgšanu ar L G</w:t>
            </w:r>
          </w:p>
          <w:p w14:paraId="3F04C561" w14:textId="25DA4A88" w:rsidR="00546367" w:rsidRPr="00EB4EB9" w:rsidRDefault="00546367" w:rsidP="00EB4EB9">
            <w:pPr>
              <w:rPr>
                <w:i/>
                <w:iCs/>
              </w:rPr>
            </w:pPr>
            <w:r w:rsidRPr="00EB4EB9">
              <w:rPr>
                <w:i/>
                <w:iCs/>
              </w:rPr>
              <w:t xml:space="preserve">Ziņo – </w:t>
            </w:r>
            <w:r w:rsidRPr="00EB4EB9">
              <w:rPr>
                <w:rFonts w:eastAsia="Calibri"/>
                <w:i/>
                <w14:ligatures w14:val="none"/>
              </w:rPr>
              <w:t xml:space="preserve">sociālo, izglītības un kultūras jautājumu komitejas </w:t>
            </w:r>
            <w:r w:rsidR="0021683E">
              <w:rPr>
                <w:rFonts w:eastAsia="Calibri"/>
                <w:i/>
                <w14:ligatures w14:val="none"/>
              </w:rPr>
              <w:t>sēdes vadītāja</w:t>
            </w:r>
            <w:r w:rsidRPr="00EB4EB9">
              <w:rPr>
                <w:rFonts w:eastAsia="Calibri"/>
                <w:i/>
                <w14:ligatures w14:val="none"/>
              </w:rPr>
              <w:t xml:space="preserve"> </w:t>
            </w:r>
            <w:proofErr w:type="spellStart"/>
            <w:r w:rsidRPr="00EB4EB9">
              <w:rPr>
                <w:rFonts w:eastAsia="Calibri"/>
                <w:i/>
                <w14:ligatures w14:val="none"/>
              </w:rPr>
              <w:t>I.Purviņa</w:t>
            </w:r>
            <w:proofErr w:type="spellEnd"/>
          </w:p>
          <w:p w14:paraId="71C96E7A" w14:textId="26DDF867" w:rsidR="00546367" w:rsidRPr="00EB4EB9" w:rsidRDefault="00546367" w:rsidP="00EB4EB9">
            <w:pPr>
              <w:rPr>
                <w:i/>
                <w:iCs/>
              </w:rPr>
            </w:pPr>
            <w:r w:rsidRPr="00EB4EB9">
              <w:rPr>
                <w:i/>
                <w:iCs/>
              </w:rPr>
              <w:t xml:space="preserve">            īpašuma un juridiskās nodaļas vadītāja </w:t>
            </w:r>
            <w:proofErr w:type="spellStart"/>
            <w:r w:rsidRPr="00EB4EB9">
              <w:rPr>
                <w:i/>
                <w:iCs/>
              </w:rPr>
              <w:t>I.Čepule</w:t>
            </w:r>
            <w:proofErr w:type="spellEnd"/>
          </w:p>
          <w:p w14:paraId="285B410F" w14:textId="77777777" w:rsidR="00546367" w:rsidRPr="00EB4EB9" w:rsidRDefault="00546367" w:rsidP="00EB4EB9">
            <w:pPr>
              <w:jc w:val="both"/>
              <w:rPr>
                <w:bCs/>
              </w:rPr>
            </w:pPr>
          </w:p>
        </w:tc>
      </w:tr>
      <w:tr w:rsidR="00546367" w:rsidRPr="00A00D65" w14:paraId="292B1490" w14:textId="77777777" w:rsidTr="00EB4EB9">
        <w:tc>
          <w:tcPr>
            <w:tcW w:w="846" w:type="dxa"/>
          </w:tcPr>
          <w:p w14:paraId="5A14F525" w14:textId="77777777" w:rsidR="00546367" w:rsidRPr="00EB4EB9" w:rsidRDefault="00546367" w:rsidP="00EB4EB9">
            <w:pPr>
              <w:pStyle w:val="ListParagraph"/>
              <w:numPr>
                <w:ilvl w:val="0"/>
                <w:numId w:val="2"/>
              </w:numPr>
              <w:rPr>
                <w:bCs/>
              </w:rPr>
            </w:pPr>
          </w:p>
        </w:tc>
        <w:tc>
          <w:tcPr>
            <w:tcW w:w="8647" w:type="dxa"/>
          </w:tcPr>
          <w:p w14:paraId="08D0B2A7" w14:textId="77777777" w:rsidR="00546367" w:rsidRPr="00EB4EB9" w:rsidRDefault="00546367" w:rsidP="00EB4EB9">
            <w:pPr>
              <w:jc w:val="both"/>
              <w:rPr>
                <w:b/>
                <w:color w:val="000000"/>
              </w:rPr>
            </w:pPr>
            <w:r w:rsidRPr="00EB4EB9">
              <w:rPr>
                <w:b/>
                <w:color w:val="000000"/>
              </w:rPr>
              <w:t xml:space="preserve">Par braukšanas izdevumu kompensāciju piešķiršanu </w:t>
            </w:r>
          </w:p>
          <w:p w14:paraId="77F1B418" w14:textId="7EAA4C35" w:rsidR="00546367" w:rsidRPr="00EB4EB9" w:rsidRDefault="00546367" w:rsidP="00EB4EB9">
            <w:pPr>
              <w:pStyle w:val="ListParagraph"/>
              <w:numPr>
                <w:ilvl w:val="1"/>
                <w:numId w:val="2"/>
              </w:numPr>
              <w:jc w:val="both"/>
            </w:pPr>
            <w:r w:rsidRPr="00EB4EB9">
              <w:t>Par braukšanas izdevumu kompensācijas piešķiršanu N B</w:t>
            </w:r>
          </w:p>
          <w:p w14:paraId="0E96FFD9" w14:textId="2931DB43" w:rsidR="00546367" w:rsidRPr="00EB4EB9" w:rsidRDefault="00546367" w:rsidP="00EB4EB9">
            <w:pPr>
              <w:numPr>
                <w:ilvl w:val="1"/>
                <w:numId w:val="2"/>
              </w:numPr>
              <w:jc w:val="both"/>
            </w:pPr>
            <w:r w:rsidRPr="00EB4EB9">
              <w:t>Par braukšanas izdevumu kompensācijas piešķiršanu M O</w:t>
            </w:r>
          </w:p>
          <w:p w14:paraId="51E1D683" w14:textId="355E4571" w:rsidR="00546367" w:rsidRPr="00EB4EB9" w:rsidRDefault="00546367" w:rsidP="00EB4EB9">
            <w:pPr>
              <w:numPr>
                <w:ilvl w:val="1"/>
                <w:numId w:val="2"/>
              </w:numPr>
              <w:jc w:val="both"/>
            </w:pPr>
            <w:r w:rsidRPr="00EB4EB9">
              <w:t>Par braukšanas izdevumu kompensācijas piešķiršanu V S</w:t>
            </w:r>
          </w:p>
          <w:p w14:paraId="5EA22827" w14:textId="4E73E940" w:rsidR="00D675C5" w:rsidRPr="00EB4EB9" w:rsidRDefault="00D675C5" w:rsidP="00EB4EB9">
            <w:pPr>
              <w:numPr>
                <w:ilvl w:val="1"/>
                <w:numId w:val="2"/>
              </w:numPr>
              <w:jc w:val="both"/>
            </w:pPr>
            <w:r w:rsidRPr="00EB4EB9">
              <w:t>Par braukšanas izdevumu kompensācijas piešķiršanu M O</w:t>
            </w:r>
          </w:p>
          <w:p w14:paraId="0DEB3764" w14:textId="41BED4FB" w:rsidR="00D675C5" w:rsidRPr="00EB4EB9" w:rsidRDefault="00D675C5" w:rsidP="00EB4EB9">
            <w:pPr>
              <w:numPr>
                <w:ilvl w:val="1"/>
                <w:numId w:val="2"/>
              </w:numPr>
              <w:jc w:val="both"/>
            </w:pPr>
            <w:r w:rsidRPr="00EB4EB9">
              <w:rPr>
                <w:lang w:eastAsia="ar-SA"/>
              </w:rPr>
              <w:t xml:space="preserve">Par braukšanas izdevumu kompensācijas piešķiršanu </w:t>
            </w:r>
            <w:r w:rsidRPr="00EB4EB9">
              <w:rPr>
                <w:rFonts w:eastAsia="Lucida Sans Unicode"/>
              </w:rPr>
              <w:t xml:space="preserve">O G </w:t>
            </w:r>
          </w:p>
          <w:p w14:paraId="13B8A064" w14:textId="0F41D068" w:rsidR="00D675C5" w:rsidRPr="00EB4EB9" w:rsidRDefault="00D675C5" w:rsidP="00EB4EB9">
            <w:pPr>
              <w:numPr>
                <w:ilvl w:val="1"/>
                <w:numId w:val="2"/>
              </w:numPr>
              <w:jc w:val="both"/>
            </w:pPr>
            <w:r w:rsidRPr="00EB4EB9">
              <w:rPr>
                <w:rFonts w:eastAsia="Calibri"/>
                <w:lang w:eastAsia="en-US"/>
              </w:rPr>
              <w:t>Par braukšanas izdevumu kompensācijas piešķiršanu V G</w:t>
            </w:r>
          </w:p>
          <w:p w14:paraId="2CEDE47C" w14:textId="0FAA4A4A" w:rsidR="00D675C5" w:rsidRPr="00EB4EB9" w:rsidRDefault="00D675C5" w:rsidP="00EB4EB9">
            <w:pPr>
              <w:numPr>
                <w:ilvl w:val="1"/>
                <w:numId w:val="2"/>
              </w:numPr>
              <w:jc w:val="both"/>
            </w:pPr>
            <w:r w:rsidRPr="00EB4EB9">
              <w:t>Par braukšanas izdevumu kompensācijas piešķiršanu I B</w:t>
            </w:r>
          </w:p>
          <w:p w14:paraId="3D633FD0" w14:textId="5731E4AC" w:rsidR="00D675C5" w:rsidRPr="00EB4EB9" w:rsidRDefault="00D675C5" w:rsidP="00EB4EB9">
            <w:pPr>
              <w:numPr>
                <w:ilvl w:val="1"/>
                <w:numId w:val="2"/>
              </w:numPr>
              <w:jc w:val="both"/>
            </w:pPr>
            <w:r w:rsidRPr="00EB4EB9">
              <w:t>Par braukšanas izdevumu kompensācijas piešķiršanu J T</w:t>
            </w:r>
          </w:p>
          <w:p w14:paraId="2393F571" w14:textId="4E4AE6C2" w:rsidR="00D675C5" w:rsidRPr="00EB4EB9" w:rsidRDefault="00D675C5" w:rsidP="00EB4EB9">
            <w:pPr>
              <w:numPr>
                <w:ilvl w:val="1"/>
                <w:numId w:val="2"/>
              </w:numPr>
              <w:jc w:val="both"/>
            </w:pPr>
            <w:r w:rsidRPr="00EB4EB9">
              <w:t>Par braukšanas izdevumu kompensācijas piešķiršanu I K – L</w:t>
            </w:r>
          </w:p>
          <w:p w14:paraId="7E3BB295" w14:textId="3CC201FA" w:rsidR="00D675C5" w:rsidRPr="00EB4EB9" w:rsidRDefault="00D675C5" w:rsidP="00EB4EB9">
            <w:pPr>
              <w:numPr>
                <w:ilvl w:val="1"/>
                <w:numId w:val="2"/>
              </w:numPr>
              <w:jc w:val="both"/>
            </w:pPr>
            <w:r w:rsidRPr="00EB4EB9">
              <w:t>Par braukšanas izdevumu kompensācijas piešķiršanu Z G</w:t>
            </w:r>
          </w:p>
          <w:p w14:paraId="00EEA7A5" w14:textId="16B271E9" w:rsidR="00D675C5" w:rsidRPr="004C5E6D" w:rsidRDefault="00D675C5" w:rsidP="00EB4EB9">
            <w:pPr>
              <w:numPr>
                <w:ilvl w:val="1"/>
                <w:numId w:val="2"/>
              </w:numPr>
              <w:jc w:val="both"/>
            </w:pPr>
            <w:r w:rsidRPr="00EB4EB9">
              <w:t>Par braukšanas izdevumu kompensācijas piešķiršanu S L</w:t>
            </w:r>
          </w:p>
          <w:p w14:paraId="36AC6C75" w14:textId="43062DCD" w:rsidR="00546367" w:rsidRPr="00EB4EB9" w:rsidRDefault="00546367" w:rsidP="00EB4EB9">
            <w:pPr>
              <w:jc w:val="both"/>
              <w:rPr>
                <w:i/>
                <w:iCs/>
              </w:rPr>
            </w:pPr>
            <w:r w:rsidRPr="00EB4EB9">
              <w:rPr>
                <w:i/>
                <w:iCs/>
              </w:rPr>
              <w:t xml:space="preserve">Ziņo – </w:t>
            </w:r>
            <w:r w:rsidRPr="00EB4EB9">
              <w:rPr>
                <w:rFonts w:eastAsia="Calibri"/>
                <w:i/>
                <w14:ligatures w14:val="none"/>
              </w:rPr>
              <w:t xml:space="preserve">sociālo, izglītības un kultūras jautājumu komitejas </w:t>
            </w:r>
            <w:r w:rsidR="0021683E">
              <w:rPr>
                <w:rFonts w:eastAsia="Calibri"/>
                <w:i/>
                <w14:ligatures w14:val="none"/>
              </w:rPr>
              <w:t>sēdes vadītāja</w:t>
            </w:r>
            <w:r w:rsidRPr="00EB4EB9">
              <w:rPr>
                <w:rFonts w:eastAsia="Calibri"/>
                <w:i/>
                <w14:ligatures w14:val="none"/>
              </w:rPr>
              <w:t xml:space="preserve"> </w:t>
            </w:r>
            <w:proofErr w:type="spellStart"/>
            <w:r w:rsidRPr="00EB4EB9">
              <w:rPr>
                <w:rFonts w:eastAsia="Calibri"/>
                <w:i/>
                <w14:ligatures w14:val="none"/>
              </w:rPr>
              <w:t>I.Purviņa</w:t>
            </w:r>
            <w:proofErr w:type="spellEnd"/>
            <w:r w:rsidRPr="00EB4EB9">
              <w:rPr>
                <w:i/>
                <w:iCs/>
              </w:rPr>
              <w:t xml:space="preserve"> </w:t>
            </w:r>
          </w:p>
          <w:p w14:paraId="5FEF3FA5" w14:textId="1449AAB0" w:rsidR="00546367" w:rsidRDefault="00546367" w:rsidP="00EB4EB9">
            <w:pPr>
              <w:jc w:val="both"/>
              <w:rPr>
                <w:i/>
                <w:iCs/>
              </w:rPr>
            </w:pPr>
            <w:r w:rsidRPr="00EB4EB9">
              <w:rPr>
                <w:i/>
                <w:iCs/>
              </w:rPr>
              <w:t xml:space="preserve">           </w:t>
            </w:r>
            <w:r w:rsidR="00F1151A">
              <w:rPr>
                <w:i/>
                <w:iCs/>
              </w:rPr>
              <w:t xml:space="preserve">pašvaldības </w:t>
            </w:r>
            <w:r w:rsidRPr="00EB4EB9">
              <w:rPr>
                <w:i/>
                <w:iCs/>
              </w:rPr>
              <w:t xml:space="preserve">izpilddirektora vietniece </w:t>
            </w:r>
            <w:proofErr w:type="spellStart"/>
            <w:r w:rsidRPr="00EB4EB9">
              <w:rPr>
                <w:i/>
                <w:iCs/>
              </w:rPr>
              <w:t>K.Matuzone</w:t>
            </w:r>
            <w:proofErr w:type="spellEnd"/>
          </w:p>
          <w:p w14:paraId="37506A99" w14:textId="77777777" w:rsidR="0021683E" w:rsidRPr="00EB4EB9" w:rsidRDefault="0021683E" w:rsidP="00EB4EB9">
            <w:pPr>
              <w:jc w:val="both"/>
              <w:rPr>
                <w:i/>
                <w:iCs/>
              </w:rPr>
            </w:pPr>
          </w:p>
          <w:p w14:paraId="35591D19" w14:textId="1733D0A2" w:rsidR="0021683E" w:rsidRDefault="0021683E" w:rsidP="0021683E">
            <w:pPr>
              <w:pStyle w:val="ListParagraph"/>
              <w:numPr>
                <w:ilvl w:val="1"/>
                <w:numId w:val="2"/>
              </w:numPr>
              <w:suppressAutoHyphens/>
              <w:rPr>
                <w:rFonts w:eastAsia="Lucida Sans Unicode"/>
              </w:rPr>
            </w:pPr>
            <w:r w:rsidRPr="0021683E">
              <w:rPr>
                <w:lang w:eastAsia="ar-SA"/>
              </w:rPr>
              <w:t xml:space="preserve">Par braukšanas izdevumu kompensācijas piešķiršanu </w:t>
            </w:r>
            <w:r w:rsidRPr="0021683E">
              <w:rPr>
                <w:rFonts w:eastAsia="Lucida Sans Unicode"/>
              </w:rPr>
              <w:t xml:space="preserve">V P </w:t>
            </w:r>
          </w:p>
          <w:p w14:paraId="2A28497C" w14:textId="12EF9B04" w:rsidR="00546367" w:rsidRPr="00635B12" w:rsidRDefault="0021683E" w:rsidP="00635B12">
            <w:pPr>
              <w:pStyle w:val="ListParagraph"/>
              <w:numPr>
                <w:ilvl w:val="1"/>
                <w:numId w:val="2"/>
              </w:numPr>
              <w:suppressAutoHyphens/>
              <w:rPr>
                <w:rFonts w:eastAsia="Lucida Sans Unicode"/>
              </w:rPr>
            </w:pPr>
            <w:r w:rsidRPr="0021683E">
              <w:t>Par braukšanas izdevumu kompensācijas piešķiršanu O T</w:t>
            </w:r>
          </w:p>
          <w:p w14:paraId="1C4A552F" w14:textId="58C0B0F0" w:rsidR="0021683E" w:rsidRDefault="0021683E" w:rsidP="0021683E">
            <w:pPr>
              <w:jc w:val="both"/>
              <w:rPr>
                <w:i/>
                <w:iCs/>
              </w:rPr>
            </w:pPr>
            <w:r w:rsidRPr="00EB4EB9">
              <w:rPr>
                <w:i/>
                <w:iCs/>
              </w:rPr>
              <w:t xml:space="preserve">Ziņo – </w:t>
            </w:r>
            <w:r>
              <w:rPr>
                <w:i/>
                <w:iCs/>
              </w:rPr>
              <w:t xml:space="preserve">pašvaldības </w:t>
            </w:r>
            <w:r w:rsidRPr="00EB4EB9">
              <w:rPr>
                <w:i/>
                <w:iCs/>
              </w:rPr>
              <w:t xml:space="preserve">izpilddirektora vietniece </w:t>
            </w:r>
            <w:proofErr w:type="spellStart"/>
            <w:r w:rsidRPr="00EB4EB9">
              <w:rPr>
                <w:i/>
                <w:iCs/>
              </w:rPr>
              <w:t>K.Matuzone</w:t>
            </w:r>
            <w:proofErr w:type="spellEnd"/>
          </w:p>
          <w:p w14:paraId="710D600F" w14:textId="68BC2AF4" w:rsidR="00F1151A" w:rsidRPr="00F1151A" w:rsidRDefault="00F1151A" w:rsidP="00AD0D03">
            <w:pPr>
              <w:jc w:val="both"/>
              <w:rPr>
                <w:bCs/>
              </w:rPr>
            </w:pPr>
          </w:p>
        </w:tc>
      </w:tr>
      <w:bookmarkEnd w:id="0"/>
    </w:tbl>
    <w:p w14:paraId="5FD46124" w14:textId="77777777" w:rsidR="00254F0A" w:rsidRPr="00A00D65" w:rsidRDefault="00254F0A" w:rsidP="00EB4EB9"/>
    <w:sectPr w:rsidR="00254F0A" w:rsidRPr="00A00D65" w:rsidSect="00D330DE">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95B6F21"/>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F41258B"/>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B8E03B7"/>
    <w:multiLevelType w:val="multilevel"/>
    <w:tmpl w:val="81D2DCC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D882679"/>
    <w:multiLevelType w:val="multilevel"/>
    <w:tmpl w:val="A39C3D20"/>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609748420">
    <w:abstractNumId w:val="1"/>
  </w:num>
  <w:num w:numId="2" w16cid:durableId="810440753">
    <w:abstractNumId w:val="0"/>
  </w:num>
  <w:num w:numId="3" w16cid:durableId="1090202609">
    <w:abstractNumId w:val="4"/>
  </w:num>
  <w:num w:numId="4" w16cid:durableId="1828738562">
    <w:abstractNumId w:val="2"/>
  </w:num>
  <w:num w:numId="5" w16cid:durableId="1096944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F0A"/>
    <w:rsid w:val="000429CB"/>
    <w:rsid w:val="000B3B2C"/>
    <w:rsid w:val="00152BAB"/>
    <w:rsid w:val="0017172C"/>
    <w:rsid w:val="001755FC"/>
    <w:rsid w:val="001C1322"/>
    <w:rsid w:val="001D64E7"/>
    <w:rsid w:val="0021683E"/>
    <w:rsid w:val="00254F0A"/>
    <w:rsid w:val="002E1399"/>
    <w:rsid w:val="002E79E0"/>
    <w:rsid w:val="002F4532"/>
    <w:rsid w:val="00395AB9"/>
    <w:rsid w:val="00395E95"/>
    <w:rsid w:val="003C2506"/>
    <w:rsid w:val="004018C4"/>
    <w:rsid w:val="0041623F"/>
    <w:rsid w:val="00471FB2"/>
    <w:rsid w:val="0048780E"/>
    <w:rsid w:val="004B29BC"/>
    <w:rsid w:val="004C5E6D"/>
    <w:rsid w:val="0054066C"/>
    <w:rsid w:val="00546367"/>
    <w:rsid w:val="00635B12"/>
    <w:rsid w:val="00653E48"/>
    <w:rsid w:val="00675FA1"/>
    <w:rsid w:val="006D032A"/>
    <w:rsid w:val="006D718A"/>
    <w:rsid w:val="00775F10"/>
    <w:rsid w:val="00792FD5"/>
    <w:rsid w:val="007B0B40"/>
    <w:rsid w:val="00821326"/>
    <w:rsid w:val="00860AA5"/>
    <w:rsid w:val="008E72FA"/>
    <w:rsid w:val="00916566"/>
    <w:rsid w:val="00926EB4"/>
    <w:rsid w:val="00997039"/>
    <w:rsid w:val="00A00D65"/>
    <w:rsid w:val="00A17B9F"/>
    <w:rsid w:val="00A35430"/>
    <w:rsid w:val="00A55A74"/>
    <w:rsid w:val="00A929BB"/>
    <w:rsid w:val="00AB4FCC"/>
    <w:rsid w:val="00AC131C"/>
    <w:rsid w:val="00AD0D03"/>
    <w:rsid w:val="00AD12C8"/>
    <w:rsid w:val="00AE4802"/>
    <w:rsid w:val="00AE6FEA"/>
    <w:rsid w:val="00B577CB"/>
    <w:rsid w:val="00BB00BE"/>
    <w:rsid w:val="00BB68B6"/>
    <w:rsid w:val="00BE559D"/>
    <w:rsid w:val="00CE49A3"/>
    <w:rsid w:val="00CF41CC"/>
    <w:rsid w:val="00CF4218"/>
    <w:rsid w:val="00D330DE"/>
    <w:rsid w:val="00D56B7E"/>
    <w:rsid w:val="00D675C5"/>
    <w:rsid w:val="00DC060B"/>
    <w:rsid w:val="00E14DC1"/>
    <w:rsid w:val="00E3483B"/>
    <w:rsid w:val="00EB1961"/>
    <w:rsid w:val="00EB4EB9"/>
    <w:rsid w:val="00EE586F"/>
    <w:rsid w:val="00F1151A"/>
    <w:rsid w:val="00F47593"/>
    <w:rsid w:val="00F74898"/>
    <w:rsid w:val="00F975B2"/>
    <w:rsid w:val="00FC398D"/>
    <w:rsid w:val="00FE7C81"/>
    <w:rsid w:val="00FF3F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4B13"/>
  <w15:docId w15:val="{2ADF10F2-A713-4453-8577-F2828397F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3E"/>
    <w:pPr>
      <w:spacing w:after="0" w:line="240" w:lineRule="auto"/>
    </w:pPr>
    <w:rPr>
      <w:rFonts w:ascii="Times New Roman" w:eastAsia="Times New Roman" w:hAnsi="Times New Roman" w:cs="Times New Roman"/>
      <w:kern w:val="0"/>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4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330DE"/>
    <w:pPr>
      <w:ind w:left="720"/>
      <w:contextualSpacing/>
    </w:pPr>
  </w:style>
  <w:style w:type="paragraph" w:styleId="BodyTextIndent2">
    <w:name w:val="Body Text Indent 2"/>
    <w:basedOn w:val="Normal"/>
    <w:link w:val="BodyTextIndent2Char"/>
    <w:uiPriority w:val="99"/>
    <w:unhideWhenUsed/>
    <w:rsid w:val="00E3483B"/>
    <w:pPr>
      <w:spacing w:after="120" w:line="480" w:lineRule="auto"/>
      <w:ind w:left="283"/>
    </w:pPr>
    <w:rPr>
      <w14:ligatures w14:val="none"/>
    </w:rPr>
  </w:style>
  <w:style w:type="character" w:customStyle="1" w:styleId="BodyTextIndent2Char">
    <w:name w:val="Body Text Indent 2 Char"/>
    <w:basedOn w:val="DefaultParagraphFont"/>
    <w:link w:val="BodyTextIndent2"/>
    <w:uiPriority w:val="99"/>
    <w:rsid w:val="00E3483B"/>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link w:val="ListParagraph"/>
    <w:uiPriority w:val="34"/>
    <w:locked/>
    <w:rsid w:val="00E3483B"/>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865229">
      <w:bodyDiv w:val="1"/>
      <w:marLeft w:val="0"/>
      <w:marRight w:val="0"/>
      <w:marTop w:val="0"/>
      <w:marBottom w:val="0"/>
      <w:divBdr>
        <w:top w:val="none" w:sz="0" w:space="0" w:color="auto"/>
        <w:left w:val="none" w:sz="0" w:space="0" w:color="auto"/>
        <w:bottom w:val="none" w:sz="0" w:space="0" w:color="auto"/>
        <w:right w:val="none" w:sz="0" w:space="0" w:color="auto"/>
      </w:divBdr>
    </w:div>
    <w:div w:id="1718237398">
      <w:bodyDiv w:val="1"/>
      <w:marLeft w:val="0"/>
      <w:marRight w:val="0"/>
      <w:marTop w:val="0"/>
      <w:marBottom w:val="0"/>
      <w:divBdr>
        <w:top w:val="none" w:sz="0" w:space="0" w:color="auto"/>
        <w:left w:val="none" w:sz="0" w:space="0" w:color="auto"/>
        <w:bottom w:val="none" w:sz="0" w:space="0" w:color="auto"/>
        <w:right w:val="none" w:sz="0" w:space="0" w:color="auto"/>
      </w:divBdr>
    </w:div>
    <w:div w:id="1809785384">
      <w:bodyDiv w:val="1"/>
      <w:marLeft w:val="0"/>
      <w:marRight w:val="0"/>
      <w:marTop w:val="0"/>
      <w:marBottom w:val="0"/>
      <w:divBdr>
        <w:top w:val="none" w:sz="0" w:space="0" w:color="auto"/>
        <w:left w:val="none" w:sz="0" w:space="0" w:color="auto"/>
        <w:bottom w:val="none" w:sz="0" w:space="0" w:color="auto"/>
        <w:right w:val="none" w:sz="0" w:space="0" w:color="auto"/>
      </w:divBdr>
    </w:div>
    <w:div w:id="209709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4258</Words>
  <Characters>2428</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Nataļja Tropkina</cp:lastModifiedBy>
  <cp:revision>2</cp:revision>
  <cp:lastPrinted>2023-08-18T11:14:00Z</cp:lastPrinted>
  <dcterms:created xsi:type="dcterms:W3CDTF">2023-08-23T17:33:00Z</dcterms:created>
  <dcterms:modified xsi:type="dcterms:W3CDTF">2023-08-23T17:33:00Z</dcterms:modified>
</cp:coreProperties>
</file>